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FE5CD6" w14:textId="77777777" w:rsidR="00920BF7" w:rsidRPr="00340726" w:rsidRDefault="00920BF7" w:rsidP="00E63B9F">
      <w:pPr>
        <w:pStyle w:val="Heading1"/>
        <w:rPr>
          <w:rFonts w:ascii="Times New Roman" w:hAnsi="Times New Roman"/>
          <w:color w:val="000000" w:themeColor="text1"/>
          <w:lang w:val="es-ES"/>
        </w:rPr>
      </w:pPr>
      <w:bookmarkStart w:id="0" w:name="_Toc154510932"/>
      <w:r w:rsidRPr="00340726">
        <w:rPr>
          <w:rFonts w:ascii="Times New Roman" w:hAnsi="Times New Roman"/>
          <w:color w:val="000000" w:themeColor="text1"/>
          <w:lang w:val="it-IT"/>
        </w:rPr>
        <w:t xml:space="preserve">PHẦN 2. ĐIỀU </w:t>
      </w:r>
      <w:r w:rsidRPr="00340726">
        <w:rPr>
          <w:rFonts w:ascii="Times New Roman" w:hAnsi="Times New Roman"/>
          <w:color w:val="000000" w:themeColor="text1"/>
          <w:lang w:val="es-ES"/>
        </w:rPr>
        <w:t>KHOẢN THAM CHIẾU</w:t>
      </w:r>
      <w:bookmarkEnd w:id="0"/>
    </w:p>
    <w:p w14:paraId="763C63F1" w14:textId="77777777" w:rsidR="00920BF7" w:rsidRPr="00340726" w:rsidRDefault="00920BF7" w:rsidP="00E63B9F">
      <w:pPr>
        <w:pStyle w:val="Heading1"/>
        <w:rPr>
          <w:rFonts w:ascii="Times New Roman" w:hAnsi="Times New Roman"/>
          <w:color w:val="000000" w:themeColor="text1"/>
          <w:lang w:val="es-ES"/>
        </w:rPr>
      </w:pPr>
      <w:bookmarkStart w:id="1" w:name="_Toc154510933"/>
      <w:r w:rsidRPr="00340726">
        <w:rPr>
          <w:rFonts w:ascii="Times New Roman" w:hAnsi="Times New Roman"/>
          <w:color w:val="000000" w:themeColor="text1"/>
          <w:lang w:val="es-ES"/>
        </w:rPr>
        <w:t>CHƯƠNG V. ĐIỀU KHOẢN THAM CHIẾU</w:t>
      </w:r>
      <w:bookmarkEnd w:id="1"/>
    </w:p>
    <w:p w14:paraId="05D30B77" w14:textId="77777777" w:rsidR="00920BF7" w:rsidRPr="00340726" w:rsidRDefault="00920BF7" w:rsidP="00920BF7">
      <w:pPr>
        <w:spacing w:before="60" w:after="60"/>
        <w:ind w:firstLine="720"/>
        <w:rPr>
          <w:bCs/>
          <w:i/>
          <w:iCs/>
          <w:color w:val="000000" w:themeColor="text1"/>
          <w:sz w:val="28"/>
          <w:szCs w:val="28"/>
          <w:lang w:val="it-IT"/>
        </w:rPr>
      </w:pPr>
    </w:p>
    <w:p w14:paraId="46E64C6F" w14:textId="77777777" w:rsidR="00DA7E2A" w:rsidRPr="00340726" w:rsidRDefault="00DA7E2A" w:rsidP="00DA7E2A">
      <w:pPr>
        <w:spacing w:before="60" w:after="60"/>
        <w:ind w:firstLine="720"/>
        <w:rPr>
          <w:b/>
          <w:bCs/>
          <w:color w:val="000000" w:themeColor="text1"/>
          <w:sz w:val="28"/>
          <w:szCs w:val="28"/>
          <w:lang w:val="es-ES"/>
        </w:rPr>
      </w:pPr>
      <w:r w:rsidRPr="00340726">
        <w:rPr>
          <w:b/>
          <w:color w:val="000000" w:themeColor="text1"/>
          <w:sz w:val="28"/>
          <w:szCs w:val="28"/>
          <w:lang w:val="es-ES"/>
        </w:rPr>
        <w:t xml:space="preserve">I. </w:t>
      </w:r>
      <w:proofErr w:type="spellStart"/>
      <w:r w:rsidRPr="00340726">
        <w:rPr>
          <w:b/>
          <w:color w:val="000000" w:themeColor="text1"/>
          <w:sz w:val="28"/>
          <w:szCs w:val="28"/>
          <w:lang w:val="es-ES"/>
        </w:rPr>
        <w:t>Giới</w:t>
      </w:r>
      <w:proofErr w:type="spellEnd"/>
      <w:r w:rsidRPr="00340726">
        <w:rPr>
          <w:b/>
          <w:color w:val="000000" w:themeColor="text1"/>
          <w:sz w:val="28"/>
          <w:szCs w:val="28"/>
          <w:lang w:val="es-ES"/>
        </w:rPr>
        <w:t xml:space="preserve"> </w:t>
      </w:r>
      <w:proofErr w:type="spellStart"/>
      <w:r w:rsidRPr="00340726">
        <w:rPr>
          <w:b/>
          <w:color w:val="000000" w:themeColor="text1"/>
          <w:sz w:val="28"/>
          <w:szCs w:val="28"/>
          <w:lang w:val="es-ES"/>
        </w:rPr>
        <w:t>thiệu</w:t>
      </w:r>
      <w:proofErr w:type="spellEnd"/>
      <w:r w:rsidRPr="00340726">
        <w:rPr>
          <w:b/>
          <w:color w:val="000000" w:themeColor="text1"/>
          <w:sz w:val="28"/>
          <w:szCs w:val="28"/>
          <w:lang w:val="es-ES"/>
        </w:rPr>
        <w:t>:</w:t>
      </w:r>
    </w:p>
    <w:p w14:paraId="0C0F2295" w14:textId="346B7CEE" w:rsidR="00DA7E2A" w:rsidRPr="00340726" w:rsidRDefault="00DA7E2A" w:rsidP="00DA7E2A">
      <w:pPr>
        <w:spacing w:before="120" w:after="120" w:line="360" w:lineRule="exact"/>
        <w:ind w:firstLine="567"/>
        <w:rPr>
          <w:b/>
          <w:iCs/>
          <w:color w:val="000000" w:themeColor="text1"/>
          <w:sz w:val="28"/>
          <w:szCs w:val="28"/>
          <w:lang w:val="es-ES"/>
        </w:rPr>
      </w:pPr>
      <w:r w:rsidRPr="00340726">
        <w:rPr>
          <w:b/>
          <w:iCs/>
          <w:color w:val="000000" w:themeColor="text1"/>
          <w:sz w:val="28"/>
          <w:szCs w:val="28"/>
          <w:lang w:val="es-ES"/>
        </w:rPr>
        <w:t>1</w:t>
      </w:r>
      <w:r w:rsidRPr="00340726">
        <w:rPr>
          <w:b/>
          <w:iCs/>
          <w:color w:val="000000" w:themeColor="text1"/>
          <w:sz w:val="28"/>
          <w:szCs w:val="28"/>
          <w:lang w:val="vi-VN"/>
        </w:rPr>
        <w:t>.1.</w:t>
      </w:r>
      <w:r w:rsidRPr="00340726">
        <w:rPr>
          <w:b/>
          <w:iCs/>
          <w:color w:val="000000" w:themeColor="text1"/>
          <w:sz w:val="28"/>
          <w:szCs w:val="28"/>
          <w:lang w:val="es-ES"/>
        </w:rPr>
        <w:t xml:space="preserve"> </w:t>
      </w:r>
      <w:proofErr w:type="spellStart"/>
      <w:r w:rsidRPr="00340726">
        <w:rPr>
          <w:b/>
          <w:iCs/>
          <w:color w:val="000000" w:themeColor="text1"/>
          <w:sz w:val="28"/>
          <w:szCs w:val="28"/>
          <w:lang w:val="es-ES"/>
        </w:rPr>
        <w:t>Giới</w:t>
      </w:r>
      <w:proofErr w:type="spellEnd"/>
      <w:r w:rsidRPr="00340726">
        <w:rPr>
          <w:b/>
          <w:iCs/>
          <w:color w:val="000000" w:themeColor="text1"/>
          <w:sz w:val="28"/>
          <w:szCs w:val="28"/>
          <w:lang w:val="es-ES"/>
        </w:rPr>
        <w:t xml:space="preserve"> </w:t>
      </w:r>
      <w:proofErr w:type="spellStart"/>
      <w:r w:rsidRPr="00340726">
        <w:rPr>
          <w:b/>
          <w:iCs/>
          <w:color w:val="000000" w:themeColor="text1"/>
          <w:sz w:val="28"/>
          <w:szCs w:val="28"/>
          <w:lang w:val="es-ES"/>
        </w:rPr>
        <w:t>thiệu</w:t>
      </w:r>
      <w:proofErr w:type="spellEnd"/>
      <w:r w:rsidRPr="00340726">
        <w:rPr>
          <w:b/>
          <w:iCs/>
          <w:color w:val="000000" w:themeColor="text1"/>
          <w:sz w:val="28"/>
          <w:szCs w:val="28"/>
          <w:lang w:val="es-ES"/>
        </w:rPr>
        <w:t xml:space="preserve"> </w:t>
      </w:r>
      <w:proofErr w:type="spellStart"/>
      <w:r w:rsidRPr="00340726">
        <w:rPr>
          <w:b/>
          <w:iCs/>
          <w:color w:val="000000" w:themeColor="text1"/>
          <w:sz w:val="28"/>
          <w:szCs w:val="28"/>
          <w:lang w:val="es-ES"/>
        </w:rPr>
        <w:t>về</w:t>
      </w:r>
      <w:proofErr w:type="spellEnd"/>
      <w:r w:rsidRPr="00340726">
        <w:rPr>
          <w:b/>
          <w:iCs/>
          <w:color w:val="000000" w:themeColor="text1"/>
          <w:sz w:val="28"/>
          <w:szCs w:val="28"/>
          <w:lang w:val="es-ES"/>
        </w:rPr>
        <w:t xml:space="preserve"> </w:t>
      </w:r>
      <w:proofErr w:type="spellStart"/>
      <w:r w:rsidR="00AB1F1D" w:rsidRPr="00340726">
        <w:rPr>
          <w:b/>
          <w:iCs/>
          <w:color w:val="000000" w:themeColor="text1"/>
          <w:sz w:val="28"/>
          <w:szCs w:val="28"/>
          <w:lang w:val="es-ES"/>
        </w:rPr>
        <w:t>Nghiệp</w:t>
      </w:r>
      <w:proofErr w:type="spellEnd"/>
      <w:r w:rsidR="00AB1F1D" w:rsidRPr="00340726">
        <w:rPr>
          <w:b/>
          <w:iCs/>
          <w:color w:val="000000" w:themeColor="text1"/>
          <w:sz w:val="28"/>
          <w:szCs w:val="28"/>
          <w:lang w:val="es-ES"/>
        </w:rPr>
        <w:t xml:space="preserve"> </w:t>
      </w:r>
      <w:proofErr w:type="spellStart"/>
      <w:r w:rsidR="00AB1F1D" w:rsidRPr="00340726">
        <w:rPr>
          <w:b/>
          <w:iCs/>
          <w:color w:val="000000" w:themeColor="text1"/>
          <w:sz w:val="28"/>
          <w:szCs w:val="28"/>
          <w:lang w:val="es-ES"/>
        </w:rPr>
        <w:t>vụ</w:t>
      </w:r>
      <w:proofErr w:type="spellEnd"/>
    </w:p>
    <w:p w14:paraId="3BAE62F4" w14:textId="77BD459E" w:rsidR="00DA7E2A" w:rsidRPr="00340726" w:rsidRDefault="00DA7E2A" w:rsidP="00DA7E2A">
      <w:pPr>
        <w:tabs>
          <w:tab w:val="left" w:pos="851"/>
        </w:tabs>
        <w:spacing w:before="120" w:after="120" w:line="360" w:lineRule="exact"/>
        <w:ind w:firstLine="567"/>
        <w:rPr>
          <w:bCs/>
          <w:iCs/>
          <w:color w:val="000000" w:themeColor="text1"/>
          <w:sz w:val="26"/>
          <w:szCs w:val="26"/>
          <w:lang w:val="vi-VN"/>
        </w:rPr>
      </w:pPr>
      <w:r w:rsidRPr="00340726">
        <w:rPr>
          <w:bCs/>
          <w:iCs/>
          <w:color w:val="000000" w:themeColor="text1"/>
          <w:sz w:val="26"/>
          <w:szCs w:val="26"/>
          <w:lang w:val="es-ES"/>
        </w:rPr>
        <w:t xml:space="preserve">- </w:t>
      </w:r>
      <w:r w:rsidR="00487E83" w:rsidRPr="00340726">
        <w:rPr>
          <w:bCs/>
          <w:iCs/>
          <w:color w:val="000000" w:themeColor="text1"/>
          <w:sz w:val="26"/>
          <w:szCs w:val="26"/>
          <w:lang w:val="es-ES"/>
        </w:rPr>
        <w:t xml:space="preserve">Cung </w:t>
      </w:r>
      <w:proofErr w:type="spellStart"/>
      <w:r w:rsidR="00487E83" w:rsidRPr="00340726">
        <w:rPr>
          <w:bCs/>
          <w:iCs/>
          <w:color w:val="000000" w:themeColor="text1"/>
          <w:sz w:val="26"/>
          <w:szCs w:val="26"/>
          <w:lang w:val="es-ES"/>
        </w:rPr>
        <w:t>cấp</w:t>
      </w:r>
      <w:proofErr w:type="spellEnd"/>
      <w:r w:rsidR="00487E83" w:rsidRPr="00340726">
        <w:rPr>
          <w:bCs/>
          <w:iCs/>
          <w:color w:val="000000" w:themeColor="text1"/>
          <w:sz w:val="26"/>
          <w:szCs w:val="26"/>
          <w:lang w:val="es-ES"/>
        </w:rPr>
        <w:t xml:space="preserve"> </w:t>
      </w:r>
      <w:proofErr w:type="spellStart"/>
      <w:r w:rsidR="00487E83" w:rsidRPr="00340726">
        <w:rPr>
          <w:bCs/>
          <w:iCs/>
          <w:color w:val="000000" w:themeColor="text1"/>
          <w:sz w:val="26"/>
          <w:szCs w:val="26"/>
          <w:lang w:val="es-ES"/>
        </w:rPr>
        <w:t>dịch</w:t>
      </w:r>
      <w:proofErr w:type="spellEnd"/>
      <w:r w:rsidR="00487E83" w:rsidRPr="00340726">
        <w:rPr>
          <w:bCs/>
          <w:iCs/>
          <w:color w:val="000000" w:themeColor="text1"/>
          <w:sz w:val="26"/>
          <w:szCs w:val="26"/>
          <w:lang w:val="es-ES"/>
        </w:rPr>
        <w:t xml:space="preserve"> </w:t>
      </w:r>
      <w:proofErr w:type="spellStart"/>
      <w:r w:rsidR="00487E83" w:rsidRPr="00340726">
        <w:rPr>
          <w:bCs/>
          <w:iCs/>
          <w:color w:val="000000" w:themeColor="text1"/>
          <w:sz w:val="26"/>
          <w:szCs w:val="26"/>
          <w:lang w:val="es-ES"/>
        </w:rPr>
        <w:t>vụ</w:t>
      </w:r>
      <w:proofErr w:type="spellEnd"/>
      <w:r w:rsidR="00487E83" w:rsidRPr="00340726">
        <w:rPr>
          <w:bCs/>
          <w:iCs/>
          <w:color w:val="000000" w:themeColor="text1"/>
          <w:sz w:val="26"/>
          <w:szCs w:val="26"/>
          <w:lang w:val="es-ES"/>
        </w:rPr>
        <w:t xml:space="preserve"> </w:t>
      </w:r>
      <w:proofErr w:type="spellStart"/>
      <w:r w:rsidR="00487E83" w:rsidRPr="00340726">
        <w:rPr>
          <w:bCs/>
          <w:iCs/>
          <w:color w:val="000000" w:themeColor="text1"/>
          <w:sz w:val="26"/>
          <w:szCs w:val="26"/>
          <w:lang w:val="es-ES"/>
        </w:rPr>
        <w:t>sự</w:t>
      </w:r>
      <w:proofErr w:type="spellEnd"/>
      <w:r w:rsidR="00487E83" w:rsidRPr="00340726">
        <w:rPr>
          <w:bCs/>
          <w:iCs/>
          <w:color w:val="000000" w:themeColor="text1"/>
          <w:sz w:val="26"/>
          <w:szCs w:val="26"/>
          <w:lang w:val="es-ES"/>
        </w:rPr>
        <w:t xml:space="preserve"> </w:t>
      </w:r>
      <w:proofErr w:type="spellStart"/>
      <w:r w:rsidR="00487E83" w:rsidRPr="00340726">
        <w:rPr>
          <w:bCs/>
          <w:iCs/>
          <w:color w:val="000000" w:themeColor="text1"/>
          <w:sz w:val="26"/>
          <w:szCs w:val="26"/>
          <w:lang w:val="es-ES"/>
        </w:rPr>
        <w:t>nghiệp</w:t>
      </w:r>
      <w:proofErr w:type="spellEnd"/>
      <w:r w:rsidR="00487E83" w:rsidRPr="00340726">
        <w:rPr>
          <w:bCs/>
          <w:iCs/>
          <w:color w:val="000000" w:themeColor="text1"/>
          <w:sz w:val="26"/>
          <w:szCs w:val="26"/>
          <w:lang w:val="es-ES"/>
        </w:rPr>
        <w:t xml:space="preserve"> </w:t>
      </w:r>
      <w:proofErr w:type="spellStart"/>
      <w:r w:rsidR="00487E83" w:rsidRPr="00340726">
        <w:rPr>
          <w:bCs/>
          <w:iCs/>
          <w:color w:val="000000" w:themeColor="text1"/>
          <w:sz w:val="26"/>
          <w:szCs w:val="26"/>
          <w:lang w:val="es-ES"/>
        </w:rPr>
        <w:t>công</w:t>
      </w:r>
      <w:proofErr w:type="spellEnd"/>
      <w:r w:rsidRPr="00340726">
        <w:rPr>
          <w:bCs/>
          <w:iCs/>
          <w:color w:val="000000" w:themeColor="text1"/>
          <w:sz w:val="26"/>
          <w:szCs w:val="26"/>
          <w:lang w:val="es-ES"/>
        </w:rPr>
        <w:t xml:space="preserve">: </w:t>
      </w:r>
      <w:proofErr w:type="spellStart"/>
      <w:r w:rsidR="006F555B" w:rsidRPr="00340726">
        <w:rPr>
          <w:bCs/>
          <w:iCs/>
          <w:color w:val="000000" w:themeColor="text1"/>
          <w:sz w:val="26"/>
          <w:szCs w:val="26"/>
          <w:lang w:val="es-ES"/>
        </w:rPr>
        <w:t>Giám</w:t>
      </w:r>
      <w:proofErr w:type="spellEnd"/>
      <w:r w:rsidR="006F555B" w:rsidRPr="00340726">
        <w:rPr>
          <w:bCs/>
          <w:iCs/>
          <w:color w:val="000000" w:themeColor="text1"/>
          <w:sz w:val="26"/>
          <w:szCs w:val="26"/>
          <w:lang w:val="es-ES"/>
        </w:rPr>
        <w:t xml:space="preserve"> </w:t>
      </w:r>
      <w:proofErr w:type="spellStart"/>
      <w:r w:rsidR="006F555B" w:rsidRPr="00340726">
        <w:rPr>
          <w:bCs/>
          <w:iCs/>
          <w:color w:val="000000" w:themeColor="text1"/>
          <w:sz w:val="26"/>
          <w:szCs w:val="26"/>
          <w:lang w:val="es-ES"/>
        </w:rPr>
        <w:t>sát</w:t>
      </w:r>
      <w:proofErr w:type="spellEnd"/>
      <w:r w:rsidR="006F555B" w:rsidRPr="00340726">
        <w:rPr>
          <w:bCs/>
          <w:iCs/>
          <w:color w:val="000000" w:themeColor="text1"/>
          <w:sz w:val="26"/>
          <w:szCs w:val="26"/>
          <w:lang w:val="es-ES"/>
        </w:rPr>
        <w:t xml:space="preserve">, </w:t>
      </w:r>
      <w:proofErr w:type="spellStart"/>
      <w:r w:rsidR="006F555B" w:rsidRPr="00340726">
        <w:rPr>
          <w:bCs/>
          <w:iCs/>
          <w:color w:val="000000" w:themeColor="text1"/>
          <w:sz w:val="26"/>
          <w:szCs w:val="26"/>
          <w:lang w:val="es-ES"/>
        </w:rPr>
        <w:t>dự</w:t>
      </w:r>
      <w:proofErr w:type="spellEnd"/>
      <w:r w:rsidR="006F555B" w:rsidRPr="00340726">
        <w:rPr>
          <w:bCs/>
          <w:iCs/>
          <w:color w:val="000000" w:themeColor="text1"/>
          <w:sz w:val="26"/>
          <w:szCs w:val="26"/>
          <w:lang w:val="es-ES"/>
        </w:rPr>
        <w:t xml:space="preserve"> </w:t>
      </w:r>
      <w:proofErr w:type="spellStart"/>
      <w:r w:rsidR="006F555B" w:rsidRPr="00340726">
        <w:rPr>
          <w:bCs/>
          <w:iCs/>
          <w:color w:val="000000" w:themeColor="text1"/>
          <w:sz w:val="26"/>
          <w:szCs w:val="26"/>
          <w:lang w:val="es-ES"/>
        </w:rPr>
        <w:t>báo</w:t>
      </w:r>
      <w:proofErr w:type="spellEnd"/>
      <w:r w:rsidR="006F555B" w:rsidRPr="00340726">
        <w:rPr>
          <w:bCs/>
          <w:iCs/>
          <w:color w:val="000000" w:themeColor="text1"/>
          <w:sz w:val="26"/>
          <w:szCs w:val="26"/>
          <w:lang w:val="es-ES"/>
        </w:rPr>
        <w:t xml:space="preserve"> </w:t>
      </w:r>
      <w:proofErr w:type="spellStart"/>
      <w:r w:rsidR="006F555B" w:rsidRPr="00340726">
        <w:rPr>
          <w:bCs/>
          <w:iCs/>
          <w:color w:val="000000" w:themeColor="text1"/>
          <w:sz w:val="26"/>
          <w:szCs w:val="26"/>
          <w:lang w:val="es-ES"/>
        </w:rPr>
        <w:t>chất</w:t>
      </w:r>
      <w:proofErr w:type="spellEnd"/>
      <w:r w:rsidR="006F555B" w:rsidRPr="00340726">
        <w:rPr>
          <w:bCs/>
          <w:iCs/>
          <w:color w:val="000000" w:themeColor="text1"/>
          <w:sz w:val="26"/>
          <w:szCs w:val="26"/>
          <w:lang w:val="es-ES"/>
        </w:rPr>
        <w:t xml:space="preserve"> </w:t>
      </w:r>
      <w:proofErr w:type="spellStart"/>
      <w:r w:rsidR="006F555B" w:rsidRPr="00340726">
        <w:rPr>
          <w:bCs/>
          <w:iCs/>
          <w:color w:val="000000" w:themeColor="text1"/>
          <w:sz w:val="26"/>
          <w:szCs w:val="26"/>
          <w:lang w:val="es-ES"/>
        </w:rPr>
        <w:t>lượng</w:t>
      </w:r>
      <w:proofErr w:type="spellEnd"/>
      <w:r w:rsidR="006F555B" w:rsidRPr="00340726">
        <w:rPr>
          <w:bCs/>
          <w:iCs/>
          <w:color w:val="000000" w:themeColor="text1"/>
          <w:sz w:val="26"/>
          <w:szCs w:val="26"/>
          <w:lang w:val="es-ES"/>
        </w:rPr>
        <w:t xml:space="preserve"> </w:t>
      </w:r>
      <w:proofErr w:type="spellStart"/>
      <w:r w:rsidR="006F555B" w:rsidRPr="00340726">
        <w:rPr>
          <w:bCs/>
          <w:iCs/>
          <w:color w:val="000000" w:themeColor="text1"/>
          <w:sz w:val="26"/>
          <w:szCs w:val="26"/>
          <w:lang w:val="es-ES"/>
        </w:rPr>
        <w:t>nước</w:t>
      </w:r>
      <w:proofErr w:type="spellEnd"/>
      <w:r w:rsidR="006F555B" w:rsidRPr="00340726">
        <w:rPr>
          <w:bCs/>
          <w:iCs/>
          <w:color w:val="000000" w:themeColor="text1"/>
          <w:sz w:val="26"/>
          <w:szCs w:val="26"/>
          <w:lang w:val="es-ES"/>
        </w:rPr>
        <w:t xml:space="preserve"> </w:t>
      </w:r>
      <w:proofErr w:type="spellStart"/>
      <w:r w:rsidR="006F555B" w:rsidRPr="00340726">
        <w:rPr>
          <w:bCs/>
          <w:iCs/>
          <w:color w:val="000000" w:themeColor="text1"/>
          <w:sz w:val="26"/>
          <w:szCs w:val="26"/>
          <w:lang w:val="es-ES"/>
        </w:rPr>
        <w:t>trong</w:t>
      </w:r>
      <w:proofErr w:type="spellEnd"/>
      <w:r w:rsidR="006F555B" w:rsidRPr="00340726">
        <w:rPr>
          <w:bCs/>
          <w:iCs/>
          <w:color w:val="000000" w:themeColor="text1"/>
          <w:sz w:val="26"/>
          <w:szCs w:val="26"/>
          <w:lang w:val="es-ES"/>
        </w:rPr>
        <w:t xml:space="preserve"> </w:t>
      </w:r>
      <w:proofErr w:type="spellStart"/>
      <w:r w:rsidR="006F555B" w:rsidRPr="00340726">
        <w:rPr>
          <w:bCs/>
          <w:iCs/>
          <w:color w:val="000000" w:themeColor="text1"/>
          <w:sz w:val="26"/>
          <w:szCs w:val="26"/>
          <w:lang w:val="es-ES"/>
        </w:rPr>
        <w:t>hệ</w:t>
      </w:r>
      <w:proofErr w:type="spellEnd"/>
      <w:r w:rsidR="006F555B" w:rsidRPr="00340726">
        <w:rPr>
          <w:bCs/>
          <w:iCs/>
          <w:color w:val="000000" w:themeColor="text1"/>
          <w:sz w:val="26"/>
          <w:szCs w:val="26"/>
          <w:lang w:val="es-ES"/>
        </w:rPr>
        <w:t xml:space="preserve"> </w:t>
      </w:r>
      <w:proofErr w:type="spellStart"/>
      <w:r w:rsidR="006F555B" w:rsidRPr="00340726">
        <w:rPr>
          <w:bCs/>
          <w:iCs/>
          <w:color w:val="000000" w:themeColor="text1"/>
          <w:sz w:val="26"/>
          <w:szCs w:val="26"/>
          <w:lang w:val="es-ES"/>
        </w:rPr>
        <w:t>thống</w:t>
      </w:r>
      <w:proofErr w:type="spellEnd"/>
      <w:r w:rsidR="006F555B" w:rsidRPr="00340726">
        <w:rPr>
          <w:bCs/>
          <w:iCs/>
          <w:color w:val="000000" w:themeColor="text1"/>
          <w:sz w:val="26"/>
          <w:szCs w:val="26"/>
          <w:lang w:val="es-ES"/>
        </w:rPr>
        <w:t xml:space="preserve"> </w:t>
      </w:r>
      <w:proofErr w:type="spellStart"/>
      <w:r w:rsidR="006F555B" w:rsidRPr="00340726">
        <w:rPr>
          <w:bCs/>
          <w:iCs/>
          <w:color w:val="000000" w:themeColor="text1"/>
          <w:sz w:val="26"/>
          <w:szCs w:val="26"/>
          <w:lang w:val="es-ES"/>
        </w:rPr>
        <w:t>công</w:t>
      </w:r>
      <w:proofErr w:type="spellEnd"/>
      <w:r w:rsidR="006F555B" w:rsidRPr="00340726">
        <w:rPr>
          <w:bCs/>
          <w:iCs/>
          <w:color w:val="000000" w:themeColor="text1"/>
          <w:sz w:val="26"/>
          <w:szCs w:val="26"/>
          <w:lang w:val="es-ES"/>
        </w:rPr>
        <w:t xml:space="preserve"> </w:t>
      </w:r>
      <w:proofErr w:type="spellStart"/>
      <w:r w:rsidR="006F555B" w:rsidRPr="00340726">
        <w:rPr>
          <w:bCs/>
          <w:iCs/>
          <w:color w:val="000000" w:themeColor="text1"/>
          <w:sz w:val="26"/>
          <w:szCs w:val="26"/>
          <w:lang w:val="es-ES"/>
        </w:rPr>
        <w:t>trình</w:t>
      </w:r>
      <w:proofErr w:type="spellEnd"/>
      <w:r w:rsidR="006F555B" w:rsidRPr="00340726">
        <w:rPr>
          <w:bCs/>
          <w:iCs/>
          <w:color w:val="000000" w:themeColor="text1"/>
          <w:sz w:val="26"/>
          <w:szCs w:val="26"/>
          <w:lang w:val="es-ES"/>
        </w:rPr>
        <w:t xml:space="preserve"> </w:t>
      </w:r>
      <w:proofErr w:type="spellStart"/>
      <w:r w:rsidR="006F555B" w:rsidRPr="00340726">
        <w:rPr>
          <w:bCs/>
          <w:iCs/>
          <w:color w:val="000000" w:themeColor="text1"/>
          <w:sz w:val="26"/>
          <w:szCs w:val="26"/>
          <w:lang w:val="es-ES"/>
        </w:rPr>
        <w:t>thủy</w:t>
      </w:r>
      <w:proofErr w:type="spellEnd"/>
      <w:r w:rsidR="006F555B" w:rsidRPr="00340726">
        <w:rPr>
          <w:bCs/>
          <w:iCs/>
          <w:color w:val="000000" w:themeColor="text1"/>
          <w:sz w:val="26"/>
          <w:szCs w:val="26"/>
          <w:lang w:val="es-ES"/>
        </w:rPr>
        <w:t xml:space="preserve"> </w:t>
      </w:r>
      <w:proofErr w:type="spellStart"/>
      <w:r w:rsidR="006F555B" w:rsidRPr="00340726">
        <w:rPr>
          <w:bCs/>
          <w:iCs/>
          <w:color w:val="000000" w:themeColor="text1"/>
          <w:sz w:val="26"/>
          <w:szCs w:val="26"/>
          <w:lang w:val="es-ES"/>
        </w:rPr>
        <w:t>lợi</w:t>
      </w:r>
      <w:proofErr w:type="spellEnd"/>
      <w:r w:rsidR="006F555B" w:rsidRPr="00340726">
        <w:rPr>
          <w:bCs/>
          <w:iCs/>
          <w:color w:val="000000" w:themeColor="text1"/>
          <w:sz w:val="26"/>
          <w:szCs w:val="26"/>
          <w:lang w:val="es-ES"/>
        </w:rPr>
        <w:t xml:space="preserve"> (04 </w:t>
      </w:r>
      <w:proofErr w:type="spellStart"/>
      <w:r w:rsidR="006F555B" w:rsidRPr="00340726">
        <w:rPr>
          <w:bCs/>
          <w:iCs/>
          <w:color w:val="000000" w:themeColor="text1"/>
          <w:sz w:val="26"/>
          <w:szCs w:val="26"/>
          <w:lang w:val="es-ES"/>
        </w:rPr>
        <w:t>hồ</w:t>
      </w:r>
      <w:proofErr w:type="spellEnd"/>
      <w:r w:rsidR="006F555B" w:rsidRPr="00340726">
        <w:rPr>
          <w:bCs/>
          <w:iCs/>
          <w:color w:val="000000" w:themeColor="text1"/>
          <w:sz w:val="26"/>
          <w:szCs w:val="26"/>
          <w:lang w:val="es-ES"/>
        </w:rPr>
        <w:t xml:space="preserve">: </w:t>
      </w:r>
      <w:proofErr w:type="spellStart"/>
      <w:r w:rsidR="006F555B" w:rsidRPr="00340726">
        <w:rPr>
          <w:bCs/>
          <w:iCs/>
          <w:color w:val="000000" w:themeColor="text1"/>
          <w:sz w:val="26"/>
          <w:szCs w:val="26"/>
          <w:lang w:val="es-ES"/>
        </w:rPr>
        <w:t>Đồng</w:t>
      </w:r>
      <w:proofErr w:type="spellEnd"/>
      <w:r w:rsidR="006F555B" w:rsidRPr="00340726">
        <w:rPr>
          <w:bCs/>
          <w:iCs/>
          <w:color w:val="000000" w:themeColor="text1"/>
          <w:sz w:val="26"/>
          <w:szCs w:val="26"/>
          <w:lang w:val="es-ES"/>
        </w:rPr>
        <w:t xml:space="preserve"> </w:t>
      </w:r>
      <w:proofErr w:type="spellStart"/>
      <w:r w:rsidR="006F555B" w:rsidRPr="00340726">
        <w:rPr>
          <w:bCs/>
          <w:iCs/>
          <w:color w:val="000000" w:themeColor="text1"/>
          <w:sz w:val="26"/>
          <w:szCs w:val="26"/>
          <w:lang w:val="es-ES"/>
        </w:rPr>
        <w:t>Mô</w:t>
      </w:r>
      <w:proofErr w:type="spellEnd"/>
      <w:r w:rsidR="006F555B" w:rsidRPr="00340726">
        <w:rPr>
          <w:bCs/>
          <w:iCs/>
          <w:color w:val="000000" w:themeColor="text1"/>
          <w:sz w:val="26"/>
          <w:szCs w:val="26"/>
          <w:lang w:val="es-ES"/>
        </w:rPr>
        <w:t xml:space="preserve">, </w:t>
      </w:r>
      <w:proofErr w:type="spellStart"/>
      <w:r w:rsidR="006F555B" w:rsidRPr="00340726">
        <w:rPr>
          <w:bCs/>
          <w:iCs/>
          <w:color w:val="000000" w:themeColor="text1"/>
          <w:sz w:val="26"/>
          <w:szCs w:val="26"/>
          <w:lang w:val="es-ES"/>
        </w:rPr>
        <w:t>Suối</w:t>
      </w:r>
      <w:proofErr w:type="spellEnd"/>
      <w:r w:rsidR="006F555B" w:rsidRPr="00340726">
        <w:rPr>
          <w:bCs/>
          <w:iCs/>
          <w:color w:val="000000" w:themeColor="text1"/>
          <w:sz w:val="26"/>
          <w:szCs w:val="26"/>
          <w:lang w:val="es-ES"/>
        </w:rPr>
        <w:t xml:space="preserve"> Hai, </w:t>
      </w:r>
      <w:proofErr w:type="spellStart"/>
      <w:r w:rsidR="006F555B" w:rsidRPr="00340726">
        <w:rPr>
          <w:bCs/>
          <w:iCs/>
          <w:color w:val="000000" w:themeColor="text1"/>
          <w:sz w:val="26"/>
          <w:szCs w:val="26"/>
          <w:lang w:val="es-ES"/>
        </w:rPr>
        <w:t>Đồng</w:t>
      </w:r>
      <w:proofErr w:type="spellEnd"/>
      <w:r w:rsidR="006F555B" w:rsidRPr="00340726">
        <w:rPr>
          <w:bCs/>
          <w:iCs/>
          <w:color w:val="000000" w:themeColor="text1"/>
          <w:sz w:val="26"/>
          <w:szCs w:val="26"/>
          <w:lang w:val="es-ES"/>
        </w:rPr>
        <w:t xml:space="preserve"> Quan, </w:t>
      </w:r>
      <w:proofErr w:type="spellStart"/>
      <w:r w:rsidR="006F555B" w:rsidRPr="00340726">
        <w:rPr>
          <w:bCs/>
          <w:iCs/>
          <w:color w:val="000000" w:themeColor="text1"/>
          <w:sz w:val="26"/>
          <w:szCs w:val="26"/>
          <w:lang w:val="es-ES"/>
        </w:rPr>
        <w:t>Đồng</w:t>
      </w:r>
      <w:proofErr w:type="spellEnd"/>
      <w:r w:rsidR="006F555B" w:rsidRPr="00340726">
        <w:rPr>
          <w:bCs/>
          <w:iCs/>
          <w:color w:val="000000" w:themeColor="text1"/>
          <w:sz w:val="26"/>
          <w:szCs w:val="26"/>
          <w:lang w:val="es-ES"/>
        </w:rPr>
        <w:t xml:space="preserve"> </w:t>
      </w:r>
      <w:proofErr w:type="spellStart"/>
      <w:r w:rsidR="006F555B" w:rsidRPr="00340726">
        <w:rPr>
          <w:bCs/>
          <w:iCs/>
          <w:color w:val="000000" w:themeColor="text1"/>
          <w:sz w:val="26"/>
          <w:szCs w:val="26"/>
          <w:lang w:val="es-ES"/>
        </w:rPr>
        <w:t>Đò</w:t>
      </w:r>
      <w:proofErr w:type="spellEnd"/>
      <w:r w:rsidR="006F555B" w:rsidRPr="00340726">
        <w:rPr>
          <w:bCs/>
          <w:iCs/>
          <w:color w:val="000000" w:themeColor="text1"/>
          <w:sz w:val="26"/>
          <w:szCs w:val="26"/>
          <w:lang w:val="es-ES"/>
        </w:rPr>
        <w:t>)</w:t>
      </w:r>
    </w:p>
    <w:p w14:paraId="0A67109C" w14:textId="0AE9E944" w:rsidR="00DA7E2A" w:rsidRPr="00340726" w:rsidRDefault="00DA7E2A" w:rsidP="00DA7E2A">
      <w:pPr>
        <w:tabs>
          <w:tab w:val="left" w:pos="851"/>
        </w:tabs>
        <w:spacing w:before="120" w:after="120" w:line="360" w:lineRule="exact"/>
        <w:ind w:firstLine="567"/>
        <w:rPr>
          <w:bCs/>
          <w:iCs/>
          <w:color w:val="000000" w:themeColor="text1"/>
          <w:sz w:val="26"/>
          <w:szCs w:val="26"/>
        </w:rPr>
      </w:pPr>
      <w:r w:rsidRPr="00340726">
        <w:rPr>
          <w:bCs/>
          <w:iCs/>
          <w:color w:val="000000" w:themeColor="text1"/>
          <w:sz w:val="26"/>
          <w:szCs w:val="26"/>
        </w:rPr>
        <w:t xml:space="preserve">- </w:t>
      </w:r>
      <w:proofErr w:type="spellStart"/>
      <w:r w:rsidRPr="00340726">
        <w:rPr>
          <w:bCs/>
          <w:iCs/>
          <w:color w:val="000000" w:themeColor="text1"/>
          <w:sz w:val="26"/>
          <w:szCs w:val="26"/>
        </w:rPr>
        <w:t>Thời</w:t>
      </w:r>
      <w:proofErr w:type="spellEnd"/>
      <w:r w:rsidRPr="00340726">
        <w:rPr>
          <w:bCs/>
          <w:iCs/>
          <w:color w:val="000000" w:themeColor="text1"/>
          <w:sz w:val="26"/>
          <w:szCs w:val="26"/>
        </w:rPr>
        <w:t xml:space="preserve"> </w:t>
      </w:r>
      <w:proofErr w:type="spellStart"/>
      <w:r w:rsidRPr="00340726">
        <w:rPr>
          <w:bCs/>
          <w:iCs/>
          <w:color w:val="000000" w:themeColor="text1"/>
          <w:sz w:val="26"/>
          <w:szCs w:val="26"/>
        </w:rPr>
        <w:t>gian</w:t>
      </w:r>
      <w:proofErr w:type="spellEnd"/>
      <w:r w:rsidRPr="00340726">
        <w:rPr>
          <w:bCs/>
          <w:iCs/>
          <w:color w:val="000000" w:themeColor="text1"/>
          <w:sz w:val="26"/>
          <w:szCs w:val="26"/>
        </w:rPr>
        <w:t xml:space="preserve"> </w:t>
      </w:r>
      <w:proofErr w:type="spellStart"/>
      <w:r w:rsidRPr="00340726">
        <w:rPr>
          <w:bCs/>
          <w:iCs/>
          <w:color w:val="000000" w:themeColor="text1"/>
          <w:sz w:val="26"/>
          <w:szCs w:val="26"/>
        </w:rPr>
        <w:t>thực</w:t>
      </w:r>
      <w:proofErr w:type="spellEnd"/>
      <w:r w:rsidRPr="00340726">
        <w:rPr>
          <w:bCs/>
          <w:iCs/>
          <w:color w:val="000000" w:themeColor="text1"/>
          <w:sz w:val="26"/>
          <w:szCs w:val="26"/>
        </w:rPr>
        <w:t xml:space="preserve"> </w:t>
      </w:r>
      <w:proofErr w:type="spellStart"/>
      <w:r w:rsidRPr="00340726">
        <w:rPr>
          <w:bCs/>
          <w:iCs/>
          <w:color w:val="000000" w:themeColor="text1"/>
          <w:sz w:val="26"/>
          <w:szCs w:val="26"/>
        </w:rPr>
        <w:t>hiện</w:t>
      </w:r>
      <w:proofErr w:type="spellEnd"/>
      <w:r w:rsidRPr="00340726">
        <w:rPr>
          <w:bCs/>
          <w:iCs/>
          <w:color w:val="000000" w:themeColor="text1"/>
          <w:sz w:val="26"/>
          <w:szCs w:val="26"/>
        </w:rPr>
        <w:t xml:space="preserve">: </w:t>
      </w:r>
      <w:proofErr w:type="spellStart"/>
      <w:r w:rsidRPr="00340726">
        <w:rPr>
          <w:bCs/>
          <w:iCs/>
          <w:color w:val="000000" w:themeColor="text1"/>
          <w:sz w:val="26"/>
          <w:szCs w:val="26"/>
        </w:rPr>
        <w:t>Năm</w:t>
      </w:r>
      <w:proofErr w:type="spellEnd"/>
      <w:r w:rsidRPr="00340726">
        <w:rPr>
          <w:bCs/>
          <w:iCs/>
          <w:color w:val="000000" w:themeColor="text1"/>
          <w:sz w:val="26"/>
          <w:szCs w:val="26"/>
        </w:rPr>
        <w:t xml:space="preserve"> 202</w:t>
      </w:r>
      <w:r w:rsidR="00AB1F1D" w:rsidRPr="00340726">
        <w:rPr>
          <w:bCs/>
          <w:iCs/>
          <w:color w:val="000000" w:themeColor="text1"/>
          <w:sz w:val="26"/>
          <w:szCs w:val="26"/>
        </w:rPr>
        <w:t>6</w:t>
      </w:r>
      <w:r w:rsidRPr="00340726">
        <w:rPr>
          <w:bCs/>
          <w:iCs/>
          <w:color w:val="000000" w:themeColor="text1"/>
          <w:sz w:val="26"/>
          <w:szCs w:val="26"/>
        </w:rPr>
        <w:t>.</w:t>
      </w:r>
    </w:p>
    <w:p w14:paraId="2EF4DF47" w14:textId="16270E9A" w:rsidR="00DA7E2A" w:rsidRPr="00340726" w:rsidRDefault="00DA7E2A" w:rsidP="00DA7E2A">
      <w:pPr>
        <w:tabs>
          <w:tab w:val="left" w:pos="851"/>
        </w:tabs>
        <w:spacing w:before="120" w:after="120" w:line="360" w:lineRule="exact"/>
        <w:ind w:firstLine="567"/>
        <w:rPr>
          <w:color w:val="000000" w:themeColor="text1"/>
          <w:sz w:val="26"/>
          <w:szCs w:val="26"/>
        </w:rPr>
      </w:pPr>
      <w:r w:rsidRPr="00340726">
        <w:rPr>
          <w:bCs/>
          <w:iCs/>
          <w:color w:val="000000" w:themeColor="text1"/>
          <w:sz w:val="26"/>
          <w:szCs w:val="26"/>
        </w:rPr>
        <w:t xml:space="preserve">- </w:t>
      </w:r>
      <w:proofErr w:type="spellStart"/>
      <w:r w:rsidRPr="00340726">
        <w:rPr>
          <w:bCs/>
          <w:iCs/>
          <w:color w:val="000000" w:themeColor="text1"/>
          <w:sz w:val="26"/>
          <w:szCs w:val="26"/>
        </w:rPr>
        <w:t>Nguồn</w:t>
      </w:r>
      <w:proofErr w:type="spellEnd"/>
      <w:r w:rsidRPr="00340726">
        <w:rPr>
          <w:bCs/>
          <w:iCs/>
          <w:color w:val="000000" w:themeColor="text1"/>
          <w:sz w:val="26"/>
          <w:szCs w:val="26"/>
        </w:rPr>
        <w:t xml:space="preserve"> </w:t>
      </w:r>
      <w:proofErr w:type="spellStart"/>
      <w:r w:rsidRPr="00340726">
        <w:rPr>
          <w:bCs/>
          <w:iCs/>
          <w:color w:val="000000" w:themeColor="text1"/>
          <w:sz w:val="26"/>
          <w:szCs w:val="26"/>
        </w:rPr>
        <w:t>vốn</w:t>
      </w:r>
      <w:proofErr w:type="spellEnd"/>
      <w:r w:rsidRPr="00340726">
        <w:rPr>
          <w:bCs/>
          <w:iCs/>
          <w:color w:val="000000" w:themeColor="text1"/>
          <w:sz w:val="26"/>
          <w:szCs w:val="26"/>
        </w:rPr>
        <w:t xml:space="preserve">: </w:t>
      </w:r>
      <w:r w:rsidR="009D598D" w:rsidRPr="00340726">
        <w:rPr>
          <w:color w:val="000000" w:themeColor="text1"/>
          <w:sz w:val="26"/>
          <w:szCs w:val="26"/>
        </w:rPr>
        <w:t xml:space="preserve">Ngân </w:t>
      </w:r>
      <w:proofErr w:type="spellStart"/>
      <w:r w:rsidR="009D598D" w:rsidRPr="00340726">
        <w:rPr>
          <w:color w:val="000000" w:themeColor="text1"/>
          <w:sz w:val="26"/>
          <w:szCs w:val="26"/>
        </w:rPr>
        <w:t>sách</w:t>
      </w:r>
      <w:proofErr w:type="spellEnd"/>
      <w:r w:rsidR="009D598D" w:rsidRPr="00340726">
        <w:rPr>
          <w:color w:val="000000" w:themeColor="text1"/>
          <w:sz w:val="26"/>
          <w:szCs w:val="26"/>
        </w:rPr>
        <w:t xml:space="preserve"> Thành </w:t>
      </w:r>
      <w:proofErr w:type="spellStart"/>
      <w:r w:rsidR="009D598D" w:rsidRPr="00340726">
        <w:rPr>
          <w:color w:val="000000" w:themeColor="text1"/>
          <w:sz w:val="26"/>
          <w:szCs w:val="26"/>
        </w:rPr>
        <w:t>phố</w:t>
      </w:r>
      <w:proofErr w:type="spellEnd"/>
    </w:p>
    <w:p w14:paraId="5BFB3197" w14:textId="56FB00FD" w:rsidR="00A73269" w:rsidRPr="00340726" w:rsidRDefault="00A73269" w:rsidP="00DA7E2A">
      <w:pPr>
        <w:tabs>
          <w:tab w:val="left" w:pos="851"/>
        </w:tabs>
        <w:spacing w:before="120" w:after="120" w:line="360" w:lineRule="exact"/>
        <w:ind w:firstLine="567"/>
        <w:rPr>
          <w:color w:val="000000" w:themeColor="text1"/>
          <w:sz w:val="26"/>
          <w:szCs w:val="26"/>
        </w:rPr>
      </w:pPr>
      <w:r w:rsidRPr="00340726">
        <w:rPr>
          <w:color w:val="000000" w:themeColor="text1"/>
          <w:sz w:val="26"/>
          <w:szCs w:val="26"/>
        </w:rPr>
        <w:t xml:space="preserve">- </w:t>
      </w:r>
      <w:proofErr w:type="spellStart"/>
      <w:r w:rsidRPr="00340726">
        <w:rPr>
          <w:color w:val="000000" w:themeColor="text1"/>
          <w:sz w:val="26"/>
          <w:szCs w:val="26"/>
        </w:rPr>
        <w:t>Địa</w:t>
      </w:r>
      <w:proofErr w:type="spellEnd"/>
      <w:r w:rsidRPr="00340726">
        <w:rPr>
          <w:color w:val="000000" w:themeColor="text1"/>
          <w:sz w:val="26"/>
          <w:szCs w:val="26"/>
        </w:rPr>
        <w:t xml:space="preserve"> </w:t>
      </w:r>
      <w:proofErr w:type="spellStart"/>
      <w:r w:rsidRPr="00340726">
        <w:rPr>
          <w:color w:val="000000" w:themeColor="text1"/>
          <w:sz w:val="26"/>
          <w:szCs w:val="26"/>
        </w:rPr>
        <w:t>điểm</w:t>
      </w:r>
      <w:proofErr w:type="spellEnd"/>
      <w:r w:rsidRPr="00340726">
        <w:rPr>
          <w:color w:val="000000" w:themeColor="text1"/>
          <w:sz w:val="26"/>
          <w:szCs w:val="26"/>
        </w:rPr>
        <w:t xml:space="preserve"> </w:t>
      </w:r>
      <w:proofErr w:type="spellStart"/>
      <w:r w:rsidRPr="00340726">
        <w:rPr>
          <w:color w:val="000000" w:themeColor="text1"/>
          <w:sz w:val="26"/>
          <w:szCs w:val="26"/>
        </w:rPr>
        <w:t>thực</w:t>
      </w:r>
      <w:proofErr w:type="spellEnd"/>
      <w:r w:rsidRPr="00340726">
        <w:rPr>
          <w:color w:val="000000" w:themeColor="text1"/>
          <w:sz w:val="26"/>
          <w:szCs w:val="26"/>
        </w:rPr>
        <w:t xml:space="preserve"> </w:t>
      </w:r>
      <w:proofErr w:type="spellStart"/>
      <w:r w:rsidRPr="00340726">
        <w:rPr>
          <w:color w:val="000000" w:themeColor="text1"/>
          <w:sz w:val="26"/>
          <w:szCs w:val="26"/>
        </w:rPr>
        <w:t>hiện</w:t>
      </w:r>
      <w:proofErr w:type="spellEnd"/>
      <w:r w:rsidRPr="00340726">
        <w:rPr>
          <w:color w:val="000000" w:themeColor="text1"/>
          <w:sz w:val="26"/>
          <w:szCs w:val="26"/>
        </w:rPr>
        <w:t xml:space="preserve">: Thành </w:t>
      </w:r>
      <w:proofErr w:type="spellStart"/>
      <w:r w:rsidRPr="00340726">
        <w:rPr>
          <w:color w:val="000000" w:themeColor="text1"/>
          <w:sz w:val="26"/>
          <w:szCs w:val="26"/>
        </w:rPr>
        <w:t>phố</w:t>
      </w:r>
      <w:proofErr w:type="spellEnd"/>
      <w:r w:rsidRPr="00340726">
        <w:rPr>
          <w:color w:val="000000" w:themeColor="text1"/>
          <w:sz w:val="26"/>
          <w:szCs w:val="26"/>
        </w:rPr>
        <w:t xml:space="preserve"> Hà </w:t>
      </w:r>
      <w:proofErr w:type="spellStart"/>
      <w:r w:rsidRPr="00340726">
        <w:rPr>
          <w:color w:val="000000" w:themeColor="text1"/>
          <w:sz w:val="26"/>
          <w:szCs w:val="26"/>
        </w:rPr>
        <w:t>Nội</w:t>
      </w:r>
      <w:proofErr w:type="spellEnd"/>
    </w:p>
    <w:p w14:paraId="03267FE3" w14:textId="77777777" w:rsidR="00DA7E2A" w:rsidRPr="00340726" w:rsidRDefault="00DA7E2A" w:rsidP="00DA7E2A">
      <w:pPr>
        <w:spacing w:before="120" w:after="120" w:line="360" w:lineRule="exact"/>
        <w:ind w:firstLine="567"/>
        <w:rPr>
          <w:b/>
          <w:iCs/>
          <w:color w:val="000000" w:themeColor="text1"/>
          <w:sz w:val="26"/>
          <w:szCs w:val="26"/>
        </w:rPr>
      </w:pPr>
      <w:r w:rsidRPr="00340726">
        <w:rPr>
          <w:b/>
          <w:iCs/>
          <w:color w:val="000000" w:themeColor="text1"/>
          <w:sz w:val="26"/>
          <w:szCs w:val="26"/>
        </w:rPr>
        <w:t>1</w:t>
      </w:r>
      <w:r w:rsidRPr="00340726">
        <w:rPr>
          <w:b/>
          <w:iCs/>
          <w:color w:val="000000" w:themeColor="text1"/>
          <w:sz w:val="26"/>
          <w:szCs w:val="26"/>
          <w:lang w:val="vi-VN"/>
        </w:rPr>
        <w:t>.</w:t>
      </w:r>
      <w:r w:rsidRPr="00340726">
        <w:rPr>
          <w:b/>
          <w:iCs/>
          <w:color w:val="000000" w:themeColor="text1"/>
          <w:sz w:val="26"/>
          <w:szCs w:val="26"/>
        </w:rPr>
        <w:t>2</w:t>
      </w:r>
      <w:r w:rsidRPr="00340726">
        <w:rPr>
          <w:b/>
          <w:iCs/>
          <w:color w:val="000000" w:themeColor="text1"/>
          <w:sz w:val="26"/>
          <w:szCs w:val="26"/>
          <w:lang w:val="vi-VN"/>
        </w:rPr>
        <w:t>.</w:t>
      </w:r>
      <w:r w:rsidRPr="00340726">
        <w:rPr>
          <w:b/>
          <w:iCs/>
          <w:color w:val="000000" w:themeColor="text1"/>
          <w:sz w:val="26"/>
          <w:szCs w:val="26"/>
        </w:rPr>
        <w:t xml:space="preserve"> </w:t>
      </w:r>
      <w:proofErr w:type="spellStart"/>
      <w:r w:rsidRPr="00340726">
        <w:rPr>
          <w:b/>
          <w:iCs/>
          <w:color w:val="000000" w:themeColor="text1"/>
          <w:sz w:val="26"/>
          <w:szCs w:val="26"/>
        </w:rPr>
        <w:t>Giới</w:t>
      </w:r>
      <w:proofErr w:type="spellEnd"/>
      <w:r w:rsidRPr="00340726">
        <w:rPr>
          <w:b/>
          <w:iCs/>
          <w:color w:val="000000" w:themeColor="text1"/>
          <w:sz w:val="26"/>
          <w:szCs w:val="26"/>
        </w:rPr>
        <w:t xml:space="preserve"> </w:t>
      </w:r>
      <w:proofErr w:type="spellStart"/>
      <w:r w:rsidRPr="00340726">
        <w:rPr>
          <w:b/>
          <w:iCs/>
          <w:color w:val="000000" w:themeColor="text1"/>
          <w:sz w:val="26"/>
          <w:szCs w:val="26"/>
        </w:rPr>
        <w:t>thiệu</w:t>
      </w:r>
      <w:proofErr w:type="spellEnd"/>
      <w:r w:rsidRPr="00340726">
        <w:rPr>
          <w:b/>
          <w:iCs/>
          <w:color w:val="000000" w:themeColor="text1"/>
          <w:sz w:val="26"/>
          <w:szCs w:val="26"/>
        </w:rPr>
        <w:t xml:space="preserve"> </w:t>
      </w:r>
      <w:proofErr w:type="spellStart"/>
      <w:r w:rsidRPr="00340726">
        <w:rPr>
          <w:b/>
          <w:iCs/>
          <w:color w:val="000000" w:themeColor="text1"/>
          <w:sz w:val="26"/>
          <w:szCs w:val="26"/>
        </w:rPr>
        <w:t>về</w:t>
      </w:r>
      <w:proofErr w:type="spellEnd"/>
      <w:r w:rsidRPr="00340726">
        <w:rPr>
          <w:b/>
          <w:iCs/>
          <w:color w:val="000000" w:themeColor="text1"/>
          <w:sz w:val="26"/>
          <w:szCs w:val="26"/>
        </w:rPr>
        <w:t xml:space="preserve"> </w:t>
      </w:r>
      <w:proofErr w:type="spellStart"/>
      <w:r w:rsidRPr="00340726">
        <w:rPr>
          <w:b/>
          <w:iCs/>
          <w:color w:val="000000" w:themeColor="text1"/>
          <w:sz w:val="26"/>
          <w:szCs w:val="26"/>
        </w:rPr>
        <w:t>gói</w:t>
      </w:r>
      <w:proofErr w:type="spellEnd"/>
      <w:r w:rsidRPr="00340726">
        <w:rPr>
          <w:b/>
          <w:iCs/>
          <w:color w:val="000000" w:themeColor="text1"/>
          <w:sz w:val="26"/>
          <w:szCs w:val="26"/>
        </w:rPr>
        <w:t xml:space="preserve"> </w:t>
      </w:r>
      <w:proofErr w:type="spellStart"/>
      <w:r w:rsidRPr="00340726">
        <w:rPr>
          <w:b/>
          <w:iCs/>
          <w:color w:val="000000" w:themeColor="text1"/>
          <w:sz w:val="26"/>
          <w:szCs w:val="26"/>
        </w:rPr>
        <w:t>thầu</w:t>
      </w:r>
      <w:proofErr w:type="spellEnd"/>
    </w:p>
    <w:p w14:paraId="7704D9D0" w14:textId="08F36957" w:rsidR="00DA7E2A" w:rsidRPr="00340726" w:rsidRDefault="00DA7E2A" w:rsidP="00DA7E2A">
      <w:pPr>
        <w:tabs>
          <w:tab w:val="left" w:pos="851"/>
        </w:tabs>
        <w:spacing w:before="120" w:after="120" w:line="360" w:lineRule="exact"/>
        <w:ind w:firstLine="567"/>
        <w:rPr>
          <w:bCs/>
          <w:iCs/>
          <w:color w:val="000000" w:themeColor="text1"/>
          <w:sz w:val="26"/>
          <w:szCs w:val="26"/>
        </w:rPr>
      </w:pPr>
      <w:r w:rsidRPr="00340726">
        <w:rPr>
          <w:bCs/>
          <w:color w:val="000000" w:themeColor="text1"/>
          <w:sz w:val="26"/>
          <w:szCs w:val="26"/>
        </w:rPr>
        <w:t xml:space="preserve">- </w:t>
      </w:r>
      <w:proofErr w:type="spellStart"/>
      <w:r w:rsidRPr="00340726">
        <w:rPr>
          <w:bCs/>
          <w:iCs/>
          <w:color w:val="000000" w:themeColor="text1"/>
          <w:sz w:val="26"/>
          <w:szCs w:val="26"/>
        </w:rPr>
        <w:t>Tên</w:t>
      </w:r>
      <w:proofErr w:type="spellEnd"/>
      <w:r w:rsidRPr="00340726">
        <w:rPr>
          <w:bCs/>
          <w:iCs/>
          <w:color w:val="000000" w:themeColor="text1"/>
          <w:sz w:val="26"/>
          <w:szCs w:val="26"/>
        </w:rPr>
        <w:t xml:space="preserve"> </w:t>
      </w:r>
      <w:proofErr w:type="spellStart"/>
      <w:r w:rsidRPr="00340726">
        <w:rPr>
          <w:bCs/>
          <w:iCs/>
          <w:color w:val="000000" w:themeColor="text1"/>
          <w:sz w:val="26"/>
          <w:szCs w:val="26"/>
        </w:rPr>
        <w:t>gói</w:t>
      </w:r>
      <w:proofErr w:type="spellEnd"/>
      <w:r w:rsidRPr="00340726">
        <w:rPr>
          <w:bCs/>
          <w:iCs/>
          <w:color w:val="000000" w:themeColor="text1"/>
          <w:sz w:val="26"/>
          <w:szCs w:val="26"/>
        </w:rPr>
        <w:t xml:space="preserve"> </w:t>
      </w:r>
      <w:proofErr w:type="spellStart"/>
      <w:r w:rsidRPr="00340726">
        <w:rPr>
          <w:bCs/>
          <w:iCs/>
          <w:color w:val="000000" w:themeColor="text1"/>
          <w:sz w:val="26"/>
          <w:szCs w:val="26"/>
        </w:rPr>
        <w:t>thầu</w:t>
      </w:r>
      <w:proofErr w:type="spellEnd"/>
      <w:r w:rsidRPr="00340726">
        <w:rPr>
          <w:bCs/>
          <w:iCs/>
          <w:color w:val="000000" w:themeColor="text1"/>
          <w:sz w:val="26"/>
          <w:szCs w:val="26"/>
        </w:rPr>
        <w:t xml:space="preserve">: </w:t>
      </w:r>
      <w:proofErr w:type="spellStart"/>
      <w:r w:rsidR="006F555B" w:rsidRPr="00340726">
        <w:rPr>
          <w:bCs/>
          <w:color w:val="000000" w:themeColor="text1"/>
          <w:sz w:val="26"/>
          <w:szCs w:val="26"/>
        </w:rPr>
        <w:t>Gói</w:t>
      </w:r>
      <w:proofErr w:type="spellEnd"/>
      <w:r w:rsidR="006F555B" w:rsidRPr="00340726">
        <w:rPr>
          <w:bCs/>
          <w:color w:val="000000" w:themeColor="text1"/>
          <w:sz w:val="26"/>
          <w:szCs w:val="26"/>
        </w:rPr>
        <w:t xml:space="preserve"> </w:t>
      </w:r>
      <w:proofErr w:type="spellStart"/>
      <w:r w:rsidR="006F555B" w:rsidRPr="00340726">
        <w:rPr>
          <w:bCs/>
          <w:color w:val="000000" w:themeColor="text1"/>
          <w:sz w:val="26"/>
          <w:szCs w:val="26"/>
        </w:rPr>
        <w:t>thầu</w:t>
      </w:r>
      <w:proofErr w:type="spellEnd"/>
      <w:r w:rsidR="006F555B" w:rsidRPr="00340726">
        <w:rPr>
          <w:bCs/>
          <w:color w:val="000000" w:themeColor="text1"/>
          <w:sz w:val="26"/>
          <w:szCs w:val="26"/>
        </w:rPr>
        <w:t xml:space="preserve"> </w:t>
      </w:r>
      <w:proofErr w:type="spellStart"/>
      <w:r w:rsidR="006F555B" w:rsidRPr="00340726">
        <w:rPr>
          <w:bCs/>
          <w:color w:val="000000" w:themeColor="text1"/>
          <w:sz w:val="26"/>
          <w:szCs w:val="26"/>
        </w:rPr>
        <w:t>số</w:t>
      </w:r>
      <w:proofErr w:type="spellEnd"/>
      <w:r w:rsidR="006F555B" w:rsidRPr="00340726">
        <w:rPr>
          <w:bCs/>
          <w:color w:val="000000" w:themeColor="text1"/>
          <w:sz w:val="26"/>
          <w:szCs w:val="26"/>
        </w:rPr>
        <w:t xml:space="preserve"> 01</w:t>
      </w:r>
      <w:r w:rsidR="00472A9D" w:rsidRPr="00340726">
        <w:rPr>
          <w:bCs/>
          <w:color w:val="000000" w:themeColor="text1"/>
          <w:sz w:val="26"/>
          <w:szCs w:val="26"/>
        </w:rPr>
        <w:t xml:space="preserve">: </w:t>
      </w:r>
      <w:proofErr w:type="spellStart"/>
      <w:r w:rsidR="006F555B" w:rsidRPr="00340726">
        <w:rPr>
          <w:bCs/>
          <w:color w:val="000000" w:themeColor="text1"/>
          <w:sz w:val="26"/>
          <w:szCs w:val="26"/>
        </w:rPr>
        <w:t>Giám</w:t>
      </w:r>
      <w:proofErr w:type="spellEnd"/>
      <w:r w:rsidR="006F555B" w:rsidRPr="00340726">
        <w:rPr>
          <w:bCs/>
          <w:color w:val="000000" w:themeColor="text1"/>
          <w:sz w:val="26"/>
          <w:szCs w:val="26"/>
        </w:rPr>
        <w:t xml:space="preserve"> </w:t>
      </w:r>
      <w:proofErr w:type="spellStart"/>
      <w:r w:rsidR="006F555B" w:rsidRPr="00340726">
        <w:rPr>
          <w:bCs/>
          <w:color w:val="000000" w:themeColor="text1"/>
          <w:sz w:val="26"/>
          <w:szCs w:val="26"/>
        </w:rPr>
        <w:t>sát</w:t>
      </w:r>
      <w:proofErr w:type="spellEnd"/>
      <w:r w:rsidR="006F555B" w:rsidRPr="00340726">
        <w:rPr>
          <w:bCs/>
          <w:color w:val="000000" w:themeColor="text1"/>
          <w:sz w:val="26"/>
          <w:szCs w:val="26"/>
        </w:rPr>
        <w:t xml:space="preserve">, </w:t>
      </w:r>
      <w:proofErr w:type="spellStart"/>
      <w:r w:rsidR="006F555B" w:rsidRPr="00340726">
        <w:rPr>
          <w:bCs/>
          <w:color w:val="000000" w:themeColor="text1"/>
          <w:sz w:val="26"/>
          <w:szCs w:val="26"/>
        </w:rPr>
        <w:t>dự</w:t>
      </w:r>
      <w:proofErr w:type="spellEnd"/>
      <w:r w:rsidR="006F555B" w:rsidRPr="00340726">
        <w:rPr>
          <w:bCs/>
          <w:color w:val="000000" w:themeColor="text1"/>
          <w:sz w:val="26"/>
          <w:szCs w:val="26"/>
        </w:rPr>
        <w:t xml:space="preserve"> </w:t>
      </w:r>
      <w:proofErr w:type="spellStart"/>
      <w:r w:rsidR="006F555B" w:rsidRPr="00340726">
        <w:rPr>
          <w:bCs/>
          <w:color w:val="000000" w:themeColor="text1"/>
          <w:sz w:val="26"/>
          <w:szCs w:val="26"/>
        </w:rPr>
        <w:t>báo</w:t>
      </w:r>
      <w:proofErr w:type="spellEnd"/>
      <w:r w:rsidR="006F555B" w:rsidRPr="00340726">
        <w:rPr>
          <w:bCs/>
          <w:color w:val="000000" w:themeColor="text1"/>
          <w:sz w:val="26"/>
          <w:szCs w:val="26"/>
        </w:rPr>
        <w:t xml:space="preserve"> </w:t>
      </w:r>
      <w:proofErr w:type="spellStart"/>
      <w:r w:rsidR="006F555B" w:rsidRPr="00340726">
        <w:rPr>
          <w:bCs/>
          <w:color w:val="000000" w:themeColor="text1"/>
          <w:sz w:val="26"/>
          <w:szCs w:val="26"/>
        </w:rPr>
        <w:t>chất</w:t>
      </w:r>
      <w:proofErr w:type="spellEnd"/>
      <w:r w:rsidR="006F555B" w:rsidRPr="00340726">
        <w:rPr>
          <w:bCs/>
          <w:color w:val="000000" w:themeColor="text1"/>
          <w:sz w:val="26"/>
          <w:szCs w:val="26"/>
        </w:rPr>
        <w:t xml:space="preserve"> </w:t>
      </w:r>
      <w:proofErr w:type="spellStart"/>
      <w:r w:rsidR="006F555B" w:rsidRPr="00340726">
        <w:rPr>
          <w:bCs/>
          <w:color w:val="000000" w:themeColor="text1"/>
          <w:sz w:val="26"/>
          <w:szCs w:val="26"/>
        </w:rPr>
        <w:t>lượng</w:t>
      </w:r>
      <w:proofErr w:type="spellEnd"/>
      <w:r w:rsidR="006F555B" w:rsidRPr="00340726">
        <w:rPr>
          <w:bCs/>
          <w:color w:val="000000" w:themeColor="text1"/>
          <w:sz w:val="26"/>
          <w:szCs w:val="26"/>
        </w:rPr>
        <w:t xml:space="preserve"> </w:t>
      </w:r>
      <w:proofErr w:type="spellStart"/>
      <w:r w:rsidR="006F555B" w:rsidRPr="00340726">
        <w:rPr>
          <w:bCs/>
          <w:color w:val="000000" w:themeColor="text1"/>
          <w:sz w:val="26"/>
          <w:szCs w:val="26"/>
        </w:rPr>
        <w:t>nước</w:t>
      </w:r>
      <w:proofErr w:type="spellEnd"/>
      <w:r w:rsidR="006F555B" w:rsidRPr="00340726">
        <w:rPr>
          <w:bCs/>
          <w:color w:val="000000" w:themeColor="text1"/>
          <w:sz w:val="26"/>
          <w:szCs w:val="26"/>
        </w:rPr>
        <w:t xml:space="preserve"> </w:t>
      </w:r>
      <w:proofErr w:type="spellStart"/>
      <w:r w:rsidR="006F555B" w:rsidRPr="00340726">
        <w:rPr>
          <w:bCs/>
          <w:color w:val="000000" w:themeColor="text1"/>
          <w:sz w:val="26"/>
          <w:szCs w:val="26"/>
        </w:rPr>
        <w:t>trong</w:t>
      </w:r>
      <w:proofErr w:type="spellEnd"/>
      <w:r w:rsidR="006F555B" w:rsidRPr="00340726">
        <w:rPr>
          <w:bCs/>
          <w:color w:val="000000" w:themeColor="text1"/>
          <w:sz w:val="26"/>
          <w:szCs w:val="26"/>
        </w:rPr>
        <w:t xml:space="preserve"> </w:t>
      </w:r>
      <w:proofErr w:type="spellStart"/>
      <w:r w:rsidR="006F555B" w:rsidRPr="00340726">
        <w:rPr>
          <w:bCs/>
          <w:color w:val="000000" w:themeColor="text1"/>
          <w:sz w:val="26"/>
          <w:szCs w:val="26"/>
        </w:rPr>
        <w:t>hệ</w:t>
      </w:r>
      <w:proofErr w:type="spellEnd"/>
      <w:r w:rsidR="006F555B" w:rsidRPr="00340726">
        <w:rPr>
          <w:bCs/>
          <w:color w:val="000000" w:themeColor="text1"/>
          <w:sz w:val="26"/>
          <w:szCs w:val="26"/>
        </w:rPr>
        <w:t xml:space="preserve"> </w:t>
      </w:r>
      <w:proofErr w:type="spellStart"/>
      <w:r w:rsidR="006F555B" w:rsidRPr="00340726">
        <w:rPr>
          <w:bCs/>
          <w:color w:val="000000" w:themeColor="text1"/>
          <w:sz w:val="26"/>
          <w:szCs w:val="26"/>
        </w:rPr>
        <w:t>thống</w:t>
      </w:r>
      <w:proofErr w:type="spellEnd"/>
      <w:r w:rsidR="006F555B" w:rsidRPr="00340726">
        <w:rPr>
          <w:bCs/>
          <w:color w:val="000000" w:themeColor="text1"/>
          <w:sz w:val="26"/>
          <w:szCs w:val="26"/>
        </w:rPr>
        <w:t xml:space="preserve"> </w:t>
      </w:r>
      <w:proofErr w:type="spellStart"/>
      <w:r w:rsidR="006F555B" w:rsidRPr="00340726">
        <w:rPr>
          <w:bCs/>
          <w:color w:val="000000" w:themeColor="text1"/>
          <w:sz w:val="26"/>
          <w:szCs w:val="26"/>
        </w:rPr>
        <w:t>công</w:t>
      </w:r>
      <w:proofErr w:type="spellEnd"/>
      <w:r w:rsidR="006F555B" w:rsidRPr="00340726">
        <w:rPr>
          <w:bCs/>
          <w:color w:val="000000" w:themeColor="text1"/>
          <w:sz w:val="26"/>
          <w:szCs w:val="26"/>
        </w:rPr>
        <w:t xml:space="preserve"> </w:t>
      </w:r>
      <w:proofErr w:type="spellStart"/>
      <w:r w:rsidR="006F555B" w:rsidRPr="00340726">
        <w:rPr>
          <w:bCs/>
          <w:color w:val="000000" w:themeColor="text1"/>
          <w:sz w:val="26"/>
          <w:szCs w:val="26"/>
        </w:rPr>
        <w:t>trình</w:t>
      </w:r>
      <w:proofErr w:type="spellEnd"/>
      <w:r w:rsidR="006F555B" w:rsidRPr="00340726">
        <w:rPr>
          <w:bCs/>
          <w:color w:val="000000" w:themeColor="text1"/>
          <w:sz w:val="26"/>
          <w:szCs w:val="26"/>
        </w:rPr>
        <w:t xml:space="preserve"> </w:t>
      </w:r>
      <w:proofErr w:type="spellStart"/>
      <w:r w:rsidR="006F555B" w:rsidRPr="00340726">
        <w:rPr>
          <w:bCs/>
          <w:color w:val="000000" w:themeColor="text1"/>
          <w:sz w:val="26"/>
          <w:szCs w:val="26"/>
        </w:rPr>
        <w:t>thủy</w:t>
      </w:r>
      <w:proofErr w:type="spellEnd"/>
      <w:r w:rsidR="006F555B" w:rsidRPr="00340726">
        <w:rPr>
          <w:bCs/>
          <w:color w:val="000000" w:themeColor="text1"/>
          <w:sz w:val="26"/>
          <w:szCs w:val="26"/>
        </w:rPr>
        <w:t xml:space="preserve"> </w:t>
      </w:r>
      <w:proofErr w:type="spellStart"/>
      <w:r w:rsidR="006F555B" w:rsidRPr="00340726">
        <w:rPr>
          <w:bCs/>
          <w:color w:val="000000" w:themeColor="text1"/>
          <w:sz w:val="26"/>
          <w:szCs w:val="26"/>
        </w:rPr>
        <w:t>lợi</w:t>
      </w:r>
      <w:proofErr w:type="spellEnd"/>
      <w:r w:rsidR="006F555B" w:rsidRPr="00340726">
        <w:rPr>
          <w:bCs/>
          <w:color w:val="000000" w:themeColor="text1"/>
          <w:sz w:val="26"/>
          <w:szCs w:val="26"/>
        </w:rPr>
        <w:t xml:space="preserve"> (04 </w:t>
      </w:r>
      <w:proofErr w:type="spellStart"/>
      <w:r w:rsidR="006F555B" w:rsidRPr="00340726">
        <w:rPr>
          <w:bCs/>
          <w:color w:val="000000" w:themeColor="text1"/>
          <w:sz w:val="26"/>
          <w:szCs w:val="26"/>
        </w:rPr>
        <w:t>hồ</w:t>
      </w:r>
      <w:proofErr w:type="spellEnd"/>
      <w:r w:rsidR="006F555B" w:rsidRPr="00340726">
        <w:rPr>
          <w:bCs/>
          <w:color w:val="000000" w:themeColor="text1"/>
          <w:sz w:val="26"/>
          <w:szCs w:val="26"/>
        </w:rPr>
        <w:t xml:space="preserve">: </w:t>
      </w:r>
      <w:proofErr w:type="spellStart"/>
      <w:r w:rsidR="006F555B" w:rsidRPr="00340726">
        <w:rPr>
          <w:bCs/>
          <w:color w:val="000000" w:themeColor="text1"/>
          <w:sz w:val="26"/>
          <w:szCs w:val="26"/>
        </w:rPr>
        <w:t>Đồng</w:t>
      </w:r>
      <w:proofErr w:type="spellEnd"/>
      <w:r w:rsidR="006F555B" w:rsidRPr="00340726">
        <w:rPr>
          <w:bCs/>
          <w:color w:val="000000" w:themeColor="text1"/>
          <w:sz w:val="26"/>
          <w:szCs w:val="26"/>
        </w:rPr>
        <w:t xml:space="preserve"> </w:t>
      </w:r>
      <w:proofErr w:type="spellStart"/>
      <w:r w:rsidR="006F555B" w:rsidRPr="00340726">
        <w:rPr>
          <w:bCs/>
          <w:color w:val="000000" w:themeColor="text1"/>
          <w:sz w:val="26"/>
          <w:szCs w:val="26"/>
        </w:rPr>
        <w:t>Mô</w:t>
      </w:r>
      <w:proofErr w:type="spellEnd"/>
      <w:r w:rsidR="006F555B" w:rsidRPr="00340726">
        <w:rPr>
          <w:bCs/>
          <w:color w:val="000000" w:themeColor="text1"/>
          <w:sz w:val="26"/>
          <w:szCs w:val="26"/>
        </w:rPr>
        <w:t xml:space="preserve">, </w:t>
      </w:r>
      <w:proofErr w:type="spellStart"/>
      <w:r w:rsidR="006F555B" w:rsidRPr="00340726">
        <w:rPr>
          <w:bCs/>
          <w:color w:val="000000" w:themeColor="text1"/>
          <w:sz w:val="26"/>
          <w:szCs w:val="26"/>
        </w:rPr>
        <w:t>Suối</w:t>
      </w:r>
      <w:proofErr w:type="spellEnd"/>
      <w:r w:rsidR="006F555B" w:rsidRPr="00340726">
        <w:rPr>
          <w:bCs/>
          <w:color w:val="000000" w:themeColor="text1"/>
          <w:sz w:val="26"/>
          <w:szCs w:val="26"/>
        </w:rPr>
        <w:t xml:space="preserve"> Hai, </w:t>
      </w:r>
      <w:proofErr w:type="spellStart"/>
      <w:r w:rsidR="006F555B" w:rsidRPr="00340726">
        <w:rPr>
          <w:bCs/>
          <w:color w:val="000000" w:themeColor="text1"/>
          <w:sz w:val="26"/>
          <w:szCs w:val="26"/>
        </w:rPr>
        <w:t>Đồng</w:t>
      </w:r>
      <w:proofErr w:type="spellEnd"/>
      <w:r w:rsidR="006F555B" w:rsidRPr="00340726">
        <w:rPr>
          <w:bCs/>
          <w:color w:val="000000" w:themeColor="text1"/>
          <w:sz w:val="26"/>
          <w:szCs w:val="26"/>
        </w:rPr>
        <w:t xml:space="preserve"> Quan, </w:t>
      </w:r>
      <w:proofErr w:type="spellStart"/>
      <w:r w:rsidR="006F555B" w:rsidRPr="00340726">
        <w:rPr>
          <w:bCs/>
          <w:color w:val="000000" w:themeColor="text1"/>
          <w:sz w:val="26"/>
          <w:szCs w:val="26"/>
        </w:rPr>
        <w:t>Đồng</w:t>
      </w:r>
      <w:proofErr w:type="spellEnd"/>
      <w:r w:rsidR="006F555B" w:rsidRPr="00340726">
        <w:rPr>
          <w:bCs/>
          <w:color w:val="000000" w:themeColor="text1"/>
          <w:sz w:val="26"/>
          <w:szCs w:val="26"/>
        </w:rPr>
        <w:t xml:space="preserve"> </w:t>
      </w:r>
      <w:proofErr w:type="spellStart"/>
      <w:r w:rsidR="006F555B" w:rsidRPr="00340726">
        <w:rPr>
          <w:bCs/>
          <w:color w:val="000000" w:themeColor="text1"/>
          <w:sz w:val="26"/>
          <w:szCs w:val="26"/>
        </w:rPr>
        <w:t>Đò</w:t>
      </w:r>
      <w:proofErr w:type="spellEnd"/>
      <w:r w:rsidR="006F555B" w:rsidRPr="00340726">
        <w:rPr>
          <w:bCs/>
          <w:color w:val="000000" w:themeColor="text1"/>
          <w:sz w:val="26"/>
          <w:szCs w:val="26"/>
        </w:rPr>
        <w:t>)</w:t>
      </w:r>
      <w:r w:rsidRPr="00340726">
        <w:rPr>
          <w:bCs/>
          <w:color w:val="000000" w:themeColor="text1"/>
          <w:sz w:val="26"/>
          <w:szCs w:val="26"/>
        </w:rPr>
        <w:t>.</w:t>
      </w:r>
    </w:p>
    <w:p w14:paraId="1025032B" w14:textId="3A823428" w:rsidR="00DA7E2A" w:rsidRPr="00340726" w:rsidRDefault="00DA7E2A" w:rsidP="00DA7E2A">
      <w:pPr>
        <w:spacing w:before="120" w:after="120" w:line="340" w:lineRule="exact"/>
        <w:ind w:firstLine="567"/>
        <w:rPr>
          <w:bCs/>
          <w:color w:val="000000" w:themeColor="text1"/>
          <w:sz w:val="26"/>
          <w:szCs w:val="26"/>
        </w:rPr>
      </w:pPr>
      <w:r w:rsidRPr="00340726">
        <w:rPr>
          <w:bCs/>
          <w:color w:val="000000" w:themeColor="text1"/>
          <w:sz w:val="26"/>
          <w:szCs w:val="26"/>
        </w:rPr>
        <w:t xml:space="preserve">- </w:t>
      </w:r>
      <w:proofErr w:type="spellStart"/>
      <w:r w:rsidRPr="00340726">
        <w:rPr>
          <w:bCs/>
          <w:color w:val="000000" w:themeColor="text1"/>
          <w:sz w:val="26"/>
          <w:szCs w:val="26"/>
        </w:rPr>
        <w:t>Nguồn</w:t>
      </w:r>
      <w:proofErr w:type="spellEnd"/>
      <w:r w:rsidRPr="00340726">
        <w:rPr>
          <w:bCs/>
          <w:color w:val="000000" w:themeColor="text1"/>
          <w:sz w:val="26"/>
          <w:szCs w:val="26"/>
        </w:rPr>
        <w:t xml:space="preserve"> </w:t>
      </w:r>
      <w:proofErr w:type="spellStart"/>
      <w:r w:rsidRPr="00340726">
        <w:rPr>
          <w:bCs/>
          <w:color w:val="000000" w:themeColor="text1"/>
          <w:sz w:val="26"/>
          <w:szCs w:val="26"/>
        </w:rPr>
        <w:t>vốn</w:t>
      </w:r>
      <w:proofErr w:type="spellEnd"/>
      <w:r w:rsidRPr="00340726">
        <w:rPr>
          <w:bCs/>
          <w:color w:val="000000" w:themeColor="text1"/>
          <w:sz w:val="26"/>
          <w:szCs w:val="26"/>
        </w:rPr>
        <w:t xml:space="preserve">: </w:t>
      </w:r>
      <w:r w:rsidR="00A73269" w:rsidRPr="00340726">
        <w:rPr>
          <w:color w:val="000000" w:themeColor="text1"/>
          <w:sz w:val="26"/>
          <w:szCs w:val="26"/>
        </w:rPr>
        <w:t xml:space="preserve">Ngân </w:t>
      </w:r>
      <w:proofErr w:type="spellStart"/>
      <w:r w:rsidR="00A73269" w:rsidRPr="00340726">
        <w:rPr>
          <w:color w:val="000000" w:themeColor="text1"/>
          <w:sz w:val="26"/>
          <w:szCs w:val="26"/>
        </w:rPr>
        <w:t>sách</w:t>
      </w:r>
      <w:proofErr w:type="spellEnd"/>
      <w:r w:rsidR="00A73269" w:rsidRPr="00340726">
        <w:rPr>
          <w:color w:val="000000" w:themeColor="text1"/>
          <w:sz w:val="26"/>
          <w:szCs w:val="26"/>
        </w:rPr>
        <w:t xml:space="preserve"> Thành </w:t>
      </w:r>
      <w:proofErr w:type="spellStart"/>
      <w:r w:rsidR="00A73269" w:rsidRPr="00340726">
        <w:rPr>
          <w:color w:val="000000" w:themeColor="text1"/>
          <w:sz w:val="26"/>
          <w:szCs w:val="26"/>
        </w:rPr>
        <w:t>phố</w:t>
      </w:r>
      <w:proofErr w:type="spellEnd"/>
      <w:r w:rsidR="00295C9D" w:rsidRPr="00340726">
        <w:rPr>
          <w:color w:val="000000" w:themeColor="text1"/>
          <w:sz w:val="26"/>
          <w:szCs w:val="26"/>
        </w:rPr>
        <w:t>;</w:t>
      </w:r>
    </w:p>
    <w:p w14:paraId="76F743BD" w14:textId="77777777" w:rsidR="00DA7E2A" w:rsidRPr="00340726" w:rsidRDefault="00DA7E2A" w:rsidP="00DA7E2A">
      <w:pPr>
        <w:spacing w:before="120" w:after="120" w:line="340" w:lineRule="exact"/>
        <w:ind w:firstLine="567"/>
        <w:rPr>
          <w:bCs/>
          <w:color w:val="000000" w:themeColor="text1"/>
          <w:sz w:val="26"/>
          <w:szCs w:val="26"/>
        </w:rPr>
      </w:pPr>
      <w:r w:rsidRPr="00340726">
        <w:rPr>
          <w:bCs/>
          <w:color w:val="000000" w:themeColor="text1"/>
          <w:sz w:val="26"/>
          <w:szCs w:val="26"/>
        </w:rPr>
        <w:t xml:space="preserve">- </w:t>
      </w:r>
      <w:proofErr w:type="spellStart"/>
      <w:r w:rsidRPr="00340726">
        <w:rPr>
          <w:bCs/>
          <w:color w:val="000000" w:themeColor="text1"/>
          <w:sz w:val="26"/>
          <w:szCs w:val="26"/>
        </w:rPr>
        <w:t>Hình</w:t>
      </w:r>
      <w:proofErr w:type="spellEnd"/>
      <w:r w:rsidRPr="00340726">
        <w:rPr>
          <w:bCs/>
          <w:color w:val="000000" w:themeColor="text1"/>
          <w:sz w:val="26"/>
          <w:szCs w:val="26"/>
        </w:rPr>
        <w:t xml:space="preserve"> </w:t>
      </w:r>
      <w:proofErr w:type="spellStart"/>
      <w:r w:rsidRPr="00340726">
        <w:rPr>
          <w:bCs/>
          <w:color w:val="000000" w:themeColor="text1"/>
          <w:sz w:val="26"/>
          <w:szCs w:val="26"/>
        </w:rPr>
        <w:t>thức</w:t>
      </w:r>
      <w:proofErr w:type="spellEnd"/>
      <w:r w:rsidRPr="00340726">
        <w:rPr>
          <w:bCs/>
          <w:color w:val="000000" w:themeColor="text1"/>
          <w:sz w:val="26"/>
          <w:szCs w:val="26"/>
        </w:rPr>
        <w:t xml:space="preserve"> </w:t>
      </w:r>
      <w:proofErr w:type="spellStart"/>
      <w:r w:rsidRPr="00340726">
        <w:rPr>
          <w:bCs/>
          <w:color w:val="000000" w:themeColor="text1"/>
          <w:sz w:val="26"/>
          <w:szCs w:val="26"/>
        </w:rPr>
        <w:t>lựa</w:t>
      </w:r>
      <w:proofErr w:type="spellEnd"/>
      <w:r w:rsidRPr="00340726">
        <w:rPr>
          <w:bCs/>
          <w:color w:val="000000" w:themeColor="text1"/>
          <w:sz w:val="26"/>
          <w:szCs w:val="26"/>
        </w:rPr>
        <w:t xml:space="preserve"> </w:t>
      </w:r>
      <w:proofErr w:type="spellStart"/>
      <w:r w:rsidRPr="00340726">
        <w:rPr>
          <w:bCs/>
          <w:color w:val="000000" w:themeColor="text1"/>
          <w:sz w:val="26"/>
          <w:szCs w:val="26"/>
        </w:rPr>
        <w:t>chọn</w:t>
      </w:r>
      <w:proofErr w:type="spellEnd"/>
      <w:r w:rsidRPr="00340726">
        <w:rPr>
          <w:bCs/>
          <w:color w:val="000000" w:themeColor="text1"/>
          <w:sz w:val="26"/>
          <w:szCs w:val="26"/>
        </w:rPr>
        <w:t xml:space="preserve"> </w:t>
      </w:r>
      <w:proofErr w:type="spellStart"/>
      <w:r w:rsidRPr="00340726">
        <w:rPr>
          <w:bCs/>
          <w:color w:val="000000" w:themeColor="text1"/>
          <w:sz w:val="26"/>
          <w:szCs w:val="26"/>
        </w:rPr>
        <w:t>nhà</w:t>
      </w:r>
      <w:proofErr w:type="spellEnd"/>
      <w:r w:rsidRPr="00340726">
        <w:rPr>
          <w:bCs/>
          <w:color w:val="000000" w:themeColor="text1"/>
          <w:sz w:val="26"/>
          <w:szCs w:val="26"/>
        </w:rPr>
        <w:t xml:space="preserve"> </w:t>
      </w:r>
      <w:proofErr w:type="spellStart"/>
      <w:r w:rsidRPr="00340726">
        <w:rPr>
          <w:bCs/>
          <w:color w:val="000000" w:themeColor="text1"/>
          <w:sz w:val="26"/>
          <w:szCs w:val="26"/>
        </w:rPr>
        <w:t>thầu</w:t>
      </w:r>
      <w:proofErr w:type="spellEnd"/>
      <w:r w:rsidRPr="00340726">
        <w:rPr>
          <w:bCs/>
          <w:color w:val="000000" w:themeColor="text1"/>
          <w:sz w:val="26"/>
          <w:szCs w:val="26"/>
        </w:rPr>
        <w:t xml:space="preserve">: </w:t>
      </w:r>
      <w:proofErr w:type="spellStart"/>
      <w:r w:rsidRPr="00340726">
        <w:rPr>
          <w:bCs/>
          <w:color w:val="000000" w:themeColor="text1"/>
          <w:sz w:val="26"/>
          <w:szCs w:val="26"/>
        </w:rPr>
        <w:t>Đấu</w:t>
      </w:r>
      <w:proofErr w:type="spellEnd"/>
      <w:r w:rsidRPr="00340726">
        <w:rPr>
          <w:bCs/>
          <w:color w:val="000000" w:themeColor="text1"/>
          <w:sz w:val="26"/>
          <w:szCs w:val="26"/>
        </w:rPr>
        <w:t xml:space="preserve"> </w:t>
      </w:r>
      <w:proofErr w:type="spellStart"/>
      <w:r w:rsidRPr="00340726">
        <w:rPr>
          <w:bCs/>
          <w:color w:val="000000" w:themeColor="text1"/>
          <w:sz w:val="26"/>
          <w:szCs w:val="26"/>
        </w:rPr>
        <w:t>thầu</w:t>
      </w:r>
      <w:proofErr w:type="spellEnd"/>
      <w:r w:rsidRPr="00340726">
        <w:rPr>
          <w:bCs/>
          <w:color w:val="000000" w:themeColor="text1"/>
          <w:sz w:val="26"/>
          <w:szCs w:val="26"/>
        </w:rPr>
        <w:t xml:space="preserve"> </w:t>
      </w:r>
      <w:proofErr w:type="spellStart"/>
      <w:r w:rsidRPr="00340726">
        <w:rPr>
          <w:bCs/>
          <w:color w:val="000000" w:themeColor="text1"/>
          <w:sz w:val="26"/>
          <w:szCs w:val="26"/>
        </w:rPr>
        <w:t>rộng</w:t>
      </w:r>
      <w:proofErr w:type="spellEnd"/>
      <w:r w:rsidRPr="00340726">
        <w:rPr>
          <w:bCs/>
          <w:color w:val="000000" w:themeColor="text1"/>
          <w:sz w:val="26"/>
          <w:szCs w:val="26"/>
        </w:rPr>
        <w:t xml:space="preserve"> </w:t>
      </w:r>
      <w:proofErr w:type="spellStart"/>
      <w:r w:rsidRPr="00340726">
        <w:rPr>
          <w:bCs/>
          <w:color w:val="000000" w:themeColor="text1"/>
          <w:sz w:val="26"/>
          <w:szCs w:val="26"/>
        </w:rPr>
        <w:t>rãi</w:t>
      </w:r>
      <w:proofErr w:type="spellEnd"/>
      <w:r w:rsidRPr="00340726">
        <w:rPr>
          <w:bCs/>
          <w:color w:val="000000" w:themeColor="text1"/>
          <w:sz w:val="26"/>
          <w:szCs w:val="26"/>
        </w:rPr>
        <w:t xml:space="preserve"> qua </w:t>
      </w:r>
      <w:proofErr w:type="spellStart"/>
      <w:r w:rsidRPr="00340726">
        <w:rPr>
          <w:bCs/>
          <w:color w:val="000000" w:themeColor="text1"/>
          <w:sz w:val="26"/>
          <w:szCs w:val="26"/>
        </w:rPr>
        <w:t>mạng</w:t>
      </w:r>
      <w:proofErr w:type="spellEnd"/>
      <w:r w:rsidRPr="00340726">
        <w:rPr>
          <w:bCs/>
          <w:color w:val="000000" w:themeColor="text1"/>
          <w:sz w:val="26"/>
          <w:szCs w:val="26"/>
        </w:rPr>
        <w:t>;</w:t>
      </w:r>
    </w:p>
    <w:p w14:paraId="06EE8F91" w14:textId="77777777" w:rsidR="00DA7E2A" w:rsidRPr="00340726" w:rsidRDefault="00DA7E2A" w:rsidP="00DA7E2A">
      <w:pPr>
        <w:spacing w:before="120" w:after="120" w:line="340" w:lineRule="exact"/>
        <w:ind w:firstLine="567"/>
        <w:rPr>
          <w:bCs/>
          <w:color w:val="000000" w:themeColor="text1"/>
          <w:sz w:val="26"/>
          <w:szCs w:val="26"/>
        </w:rPr>
      </w:pPr>
      <w:r w:rsidRPr="00340726">
        <w:rPr>
          <w:bCs/>
          <w:color w:val="000000" w:themeColor="text1"/>
          <w:sz w:val="26"/>
          <w:szCs w:val="26"/>
        </w:rPr>
        <w:t xml:space="preserve">- Phương </w:t>
      </w:r>
      <w:proofErr w:type="spellStart"/>
      <w:r w:rsidRPr="00340726">
        <w:rPr>
          <w:bCs/>
          <w:color w:val="000000" w:themeColor="text1"/>
          <w:sz w:val="26"/>
          <w:szCs w:val="26"/>
        </w:rPr>
        <w:t>thức</w:t>
      </w:r>
      <w:proofErr w:type="spellEnd"/>
      <w:r w:rsidRPr="00340726">
        <w:rPr>
          <w:bCs/>
          <w:color w:val="000000" w:themeColor="text1"/>
          <w:sz w:val="26"/>
          <w:szCs w:val="26"/>
        </w:rPr>
        <w:t xml:space="preserve"> </w:t>
      </w:r>
      <w:proofErr w:type="spellStart"/>
      <w:r w:rsidRPr="00340726">
        <w:rPr>
          <w:bCs/>
          <w:color w:val="000000" w:themeColor="text1"/>
          <w:sz w:val="26"/>
          <w:szCs w:val="26"/>
        </w:rPr>
        <w:t>lựa</w:t>
      </w:r>
      <w:proofErr w:type="spellEnd"/>
      <w:r w:rsidRPr="00340726">
        <w:rPr>
          <w:bCs/>
          <w:color w:val="000000" w:themeColor="text1"/>
          <w:sz w:val="26"/>
          <w:szCs w:val="26"/>
        </w:rPr>
        <w:t xml:space="preserve"> </w:t>
      </w:r>
      <w:proofErr w:type="spellStart"/>
      <w:r w:rsidRPr="00340726">
        <w:rPr>
          <w:bCs/>
          <w:color w:val="000000" w:themeColor="text1"/>
          <w:sz w:val="26"/>
          <w:szCs w:val="26"/>
        </w:rPr>
        <w:t>chọn</w:t>
      </w:r>
      <w:proofErr w:type="spellEnd"/>
      <w:r w:rsidRPr="00340726">
        <w:rPr>
          <w:bCs/>
          <w:color w:val="000000" w:themeColor="text1"/>
          <w:sz w:val="26"/>
          <w:szCs w:val="26"/>
        </w:rPr>
        <w:t xml:space="preserve"> </w:t>
      </w:r>
      <w:proofErr w:type="spellStart"/>
      <w:r w:rsidRPr="00340726">
        <w:rPr>
          <w:bCs/>
          <w:color w:val="000000" w:themeColor="text1"/>
          <w:sz w:val="26"/>
          <w:szCs w:val="26"/>
        </w:rPr>
        <w:t>nhà</w:t>
      </w:r>
      <w:proofErr w:type="spellEnd"/>
      <w:r w:rsidRPr="00340726">
        <w:rPr>
          <w:bCs/>
          <w:color w:val="000000" w:themeColor="text1"/>
          <w:sz w:val="26"/>
          <w:szCs w:val="26"/>
        </w:rPr>
        <w:t xml:space="preserve"> </w:t>
      </w:r>
      <w:proofErr w:type="spellStart"/>
      <w:r w:rsidRPr="00340726">
        <w:rPr>
          <w:bCs/>
          <w:color w:val="000000" w:themeColor="text1"/>
          <w:sz w:val="26"/>
          <w:szCs w:val="26"/>
        </w:rPr>
        <w:t>thầu</w:t>
      </w:r>
      <w:proofErr w:type="spellEnd"/>
      <w:r w:rsidRPr="00340726">
        <w:rPr>
          <w:bCs/>
          <w:color w:val="000000" w:themeColor="text1"/>
          <w:sz w:val="26"/>
          <w:szCs w:val="26"/>
        </w:rPr>
        <w:t xml:space="preserve">: 1 </w:t>
      </w:r>
      <w:proofErr w:type="spellStart"/>
      <w:r w:rsidRPr="00340726">
        <w:rPr>
          <w:bCs/>
          <w:color w:val="000000" w:themeColor="text1"/>
          <w:sz w:val="26"/>
          <w:szCs w:val="26"/>
        </w:rPr>
        <w:t>giai</w:t>
      </w:r>
      <w:proofErr w:type="spellEnd"/>
      <w:r w:rsidRPr="00340726">
        <w:rPr>
          <w:bCs/>
          <w:color w:val="000000" w:themeColor="text1"/>
          <w:sz w:val="26"/>
          <w:szCs w:val="26"/>
        </w:rPr>
        <w:t xml:space="preserve"> </w:t>
      </w:r>
      <w:proofErr w:type="spellStart"/>
      <w:r w:rsidRPr="00340726">
        <w:rPr>
          <w:bCs/>
          <w:color w:val="000000" w:themeColor="text1"/>
          <w:sz w:val="26"/>
          <w:szCs w:val="26"/>
        </w:rPr>
        <w:t>đoạn</w:t>
      </w:r>
      <w:proofErr w:type="spellEnd"/>
      <w:r w:rsidRPr="00340726">
        <w:rPr>
          <w:bCs/>
          <w:color w:val="000000" w:themeColor="text1"/>
          <w:sz w:val="26"/>
          <w:szCs w:val="26"/>
        </w:rPr>
        <w:t xml:space="preserve">, 2 </w:t>
      </w:r>
      <w:proofErr w:type="spellStart"/>
      <w:r w:rsidRPr="00340726">
        <w:rPr>
          <w:bCs/>
          <w:color w:val="000000" w:themeColor="text1"/>
          <w:sz w:val="26"/>
          <w:szCs w:val="26"/>
        </w:rPr>
        <w:t>túi</w:t>
      </w:r>
      <w:proofErr w:type="spellEnd"/>
      <w:r w:rsidRPr="00340726">
        <w:rPr>
          <w:bCs/>
          <w:color w:val="000000" w:themeColor="text1"/>
          <w:sz w:val="26"/>
          <w:szCs w:val="26"/>
        </w:rPr>
        <w:t xml:space="preserve"> </w:t>
      </w:r>
      <w:proofErr w:type="spellStart"/>
      <w:r w:rsidRPr="00340726">
        <w:rPr>
          <w:bCs/>
          <w:color w:val="000000" w:themeColor="text1"/>
          <w:sz w:val="26"/>
          <w:szCs w:val="26"/>
        </w:rPr>
        <w:t>hồ</w:t>
      </w:r>
      <w:proofErr w:type="spellEnd"/>
      <w:r w:rsidRPr="00340726">
        <w:rPr>
          <w:bCs/>
          <w:color w:val="000000" w:themeColor="text1"/>
          <w:sz w:val="26"/>
          <w:szCs w:val="26"/>
        </w:rPr>
        <w:t xml:space="preserve"> </w:t>
      </w:r>
      <w:proofErr w:type="spellStart"/>
      <w:r w:rsidRPr="00340726">
        <w:rPr>
          <w:bCs/>
          <w:color w:val="000000" w:themeColor="text1"/>
          <w:sz w:val="26"/>
          <w:szCs w:val="26"/>
        </w:rPr>
        <w:t>sơ</w:t>
      </w:r>
      <w:proofErr w:type="spellEnd"/>
      <w:r w:rsidRPr="00340726">
        <w:rPr>
          <w:bCs/>
          <w:color w:val="000000" w:themeColor="text1"/>
          <w:sz w:val="26"/>
          <w:szCs w:val="26"/>
        </w:rPr>
        <w:t>;</w:t>
      </w:r>
    </w:p>
    <w:p w14:paraId="0906625B" w14:textId="436DE32F" w:rsidR="00DA7E2A" w:rsidRPr="00340726" w:rsidRDefault="00DA7E2A" w:rsidP="00DA7E2A">
      <w:pPr>
        <w:spacing w:before="120" w:after="120" w:line="340" w:lineRule="exact"/>
        <w:ind w:firstLine="567"/>
        <w:rPr>
          <w:bCs/>
          <w:color w:val="000000" w:themeColor="text1"/>
          <w:sz w:val="26"/>
          <w:szCs w:val="26"/>
        </w:rPr>
      </w:pPr>
      <w:r w:rsidRPr="00340726">
        <w:rPr>
          <w:bCs/>
          <w:color w:val="000000" w:themeColor="text1"/>
          <w:sz w:val="26"/>
          <w:szCs w:val="26"/>
        </w:rPr>
        <w:t xml:space="preserve">- </w:t>
      </w:r>
      <w:proofErr w:type="spellStart"/>
      <w:r w:rsidRPr="00340726">
        <w:rPr>
          <w:bCs/>
          <w:color w:val="000000" w:themeColor="text1"/>
          <w:sz w:val="26"/>
          <w:szCs w:val="26"/>
        </w:rPr>
        <w:t>Thời</w:t>
      </w:r>
      <w:proofErr w:type="spellEnd"/>
      <w:r w:rsidRPr="00340726">
        <w:rPr>
          <w:bCs/>
          <w:color w:val="000000" w:themeColor="text1"/>
          <w:sz w:val="26"/>
          <w:szCs w:val="26"/>
        </w:rPr>
        <w:t xml:space="preserve"> </w:t>
      </w:r>
      <w:proofErr w:type="spellStart"/>
      <w:r w:rsidRPr="00340726">
        <w:rPr>
          <w:bCs/>
          <w:color w:val="000000" w:themeColor="text1"/>
          <w:sz w:val="26"/>
          <w:szCs w:val="26"/>
        </w:rPr>
        <w:t>gian</w:t>
      </w:r>
      <w:proofErr w:type="spellEnd"/>
      <w:r w:rsidRPr="00340726">
        <w:rPr>
          <w:bCs/>
          <w:color w:val="000000" w:themeColor="text1"/>
          <w:sz w:val="26"/>
          <w:szCs w:val="26"/>
        </w:rPr>
        <w:t xml:space="preserve"> </w:t>
      </w:r>
      <w:proofErr w:type="spellStart"/>
      <w:r w:rsidRPr="00340726">
        <w:rPr>
          <w:bCs/>
          <w:color w:val="000000" w:themeColor="text1"/>
          <w:sz w:val="26"/>
          <w:szCs w:val="26"/>
        </w:rPr>
        <w:t>bắt</w:t>
      </w:r>
      <w:proofErr w:type="spellEnd"/>
      <w:r w:rsidRPr="00340726">
        <w:rPr>
          <w:bCs/>
          <w:color w:val="000000" w:themeColor="text1"/>
          <w:sz w:val="26"/>
          <w:szCs w:val="26"/>
        </w:rPr>
        <w:t xml:space="preserve"> </w:t>
      </w:r>
      <w:proofErr w:type="spellStart"/>
      <w:r w:rsidRPr="00340726">
        <w:rPr>
          <w:bCs/>
          <w:color w:val="000000" w:themeColor="text1"/>
          <w:sz w:val="26"/>
          <w:szCs w:val="26"/>
        </w:rPr>
        <w:t>đầu</w:t>
      </w:r>
      <w:proofErr w:type="spellEnd"/>
      <w:r w:rsidRPr="00340726">
        <w:rPr>
          <w:bCs/>
          <w:color w:val="000000" w:themeColor="text1"/>
          <w:sz w:val="26"/>
          <w:szCs w:val="26"/>
        </w:rPr>
        <w:t xml:space="preserve"> </w:t>
      </w:r>
      <w:proofErr w:type="spellStart"/>
      <w:r w:rsidRPr="00340726">
        <w:rPr>
          <w:bCs/>
          <w:color w:val="000000" w:themeColor="text1"/>
          <w:sz w:val="26"/>
          <w:szCs w:val="26"/>
        </w:rPr>
        <w:t>tổ</w:t>
      </w:r>
      <w:proofErr w:type="spellEnd"/>
      <w:r w:rsidRPr="00340726">
        <w:rPr>
          <w:bCs/>
          <w:color w:val="000000" w:themeColor="text1"/>
          <w:sz w:val="26"/>
          <w:szCs w:val="26"/>
        </w:rPr>
        <w:t xml:space="preserve"> </w:t>
      </w:r>
      <w:proofErr w:type="spellStart"/>
      <w:r w:rsidRPr="00340726">
        <w:rPr>
          <w:bCs/>
          <w:color w:val="000000" w:themeColor="text1"/>
          <w:sz w:val="26"/>
          <w:szCs w:val="26"/>
        </w:rPr>
        <w:t>chức</w:t>
      </w:r>
      <w:proofErr w:type="spellEnd"/>
      <w:r w:rsidRPr="00340726">
        <w:rPr>
          <w:bCs/>
          <w:color w:val="000000" w:themeColor="text1"/>
          <w:sz w:val="26"/>
          <w:szCs w:val="26"/>
        </w:rPr>
        <w:t xml:space="preserve"> </w:t>
      </w:r>
      <w:proofErr w:type="spellStart"/>
      <w:r w:rsidRPr="00340726">
        <w:rPr>
          <w:bCs/>
          <w:color w:val="000000" w:themeColor="text1"/>
          <w:sz w:val="26"/>
          <w:szCs w:val="26"/>
        </w:rPr>
        <w:t>lựa</w:t>
      </w:r>
      <w:proofErr w:type="spellEnd"/>
      <w:r w:rsidRPr="00340726">
        <w:rPr>
          <w:bCs/>
          <w:color w:val="000000" w:themeColor="text1"/>
          <w:sz w:val="26"/>
          <w:szCs w:val="26"/>
        </w:rPr>
        <w:t xml:space="preserve"> </w:t>
      </w:r>
      <w:proofErr w:type="spellStart"/>
      <w:r w:rsidRPr="00340726">
        <w:rPr>
          <w:bCs/>
          <w:color w:val="000000" w:themeColor="text1"/>
          <w:sz w:val="26"/>
          <w:szCs w:val="26"/>
        </w:rPr>
        <w:t>chọn</w:t>
      </w:r>
      <w:proofErr w:type="spellEnd"/>
      <w:r w:rsidRPr="00340726">
        <w:rPr>
          <w:bCs/>
          <w:color w:val="000000" w:themeColor="text1"/>
          <w:sz w:val="26"/>
          <w:szCs w:val="26"/>
        </w:rPr>
        <w:t xml:space="preserve"> </w:t>
      </w:r>
      <w:proofErr w:type="spellStart"/>
      <w:r w:rsidRPr="00340726">
        <w:rPr>
          <w:bCs/>
          <w:color w:val="000000" w:themeColor="text1"/>
          <w:sz w:val="26"/>
          <w:szCs w:val="26"/>
        </w:rPr>
        <w:t>nhà</w:t>
      </w:r>
      <w:proofErr w:type="spellEnd"/>
      <w:r w:rsidRPr="00340726">
        <w:rPr>
          <w:bCs/>
          <w:color w:val="000000" w:themeColor="text1"/>
          <w:sz w:val="26"/>
          <w:szCs w:val="26"/>
        </w:rPr>
        <w:t xml:space="preserve"> </w:t>
      </w:r>
      <w:proofErr w:type="spellStart"/>
      <w:r w:rsidRPr="00340726">
        <w:rPr>
          <w:bCs/>
          <w:color w:val="000000" w:themeColor="text1"/>
          <w:sz w:val="26"/>
          <w:szCs w:val="26"/>
        </w:rPr>
        <w:t>thầu</w:t>
      </w:r>
      <w:proofErr w:type="spellEnd"/>
      <w:r w:rsidRPr="00340726">
        <w:rPr>
          <w:bCs/>
          <w:color w:val="000000" w:themeColor="text1"/>
          <w:sz w:val="26"/>
          <w:szCs w:val="26"/>
        </w:rPr>
        <w:t>: I</w:t>
      </w:r>
      <w:r w:rsidR="008226D4" w:rsidRPr="00340726">
        <w:rPr>
          <w:bCs/>
          <w:color w:val="000000" w:themeColor="text1"/>
          <w:sz w:val="26"/>
          <w:szCs w:val="26"/>
        </w:rPr>
        <w:t>I</w:t>
      </w:r>
      <w:r w:rsidRPr="00340726">
        <w:rPr>
          <w:bCs/>
          <w:color w:val="000000" w:themeColor="text1"/>
          <w:sz w:val="26"/>
          <w:szCs w:val="26"/>
        </w:rPr>
        <w:t>/202</w:t>
      </w:r>
      <w:r w:rsidR="00A73269" w:rsidRPr="00340726">
        <w:rPr>
          <w:bCs/>
          <w:color w:val="000000" w:themeColor="text1"/>
          <w:sz w:val="26"/>
          <w:szCs w:val="26"/>
        </w:rPr>
        <w:t>6</w:t>
      </w:r>
      <w:r w:rsidRPr="00340726">
        <w:rPr>
          <w:bCs/>
          <w:color w:val="000000" w:themeColor="text1"/>
          <w:sz w:val="26"/>
          <w:szCs w:val="26"/>
        </w:rPr>
        <w:t>;</w:t>
      </w:r>
    </w:p>
    <w:p w14:paraId="54F7E4C5" w14:textId="77777777" w:rsidR="00DA7E2A" w:rsidRPr="00340726" w:rsidRDefault="00DA7E2A" w:rsidP="00DA7E2A">
      <w:pPr>
        <w:spacing w:before="120" w:after="120" w:line="340" w:lineRule="exact"/>
        <w:ind w:firstLine="567"/>
        <w:rPr>
          <w:bCs/>
          <w:color w:val="000000" w:themeColor="text1"/>
          <w:sz w:val="26"/>
          <w:szCs w:val="26"/>
        </w:rPr>
      </w:pPr>
      <w:r w:rsidRPr="00340726">
        <w:rPr>
          <w:bCs/>
          <w:color w:val="000000" w:themeColor="text1"/>
          <w:sz w:val="26"/>
          <w:szCs w:val="26"/>
        </w:rPr>
        <w:t xml:space="preserve">- </w:t>
      </w:r>
      <w:proofErr w:type="spellStart"/>
      <w:r w:rsidRPr="00340726">
        <w:rPr>
          <w:bCs/>
          <w:color w:val="000000" w:themeColor="text1"/>
          <w:sz w:val="26"/>
          <w:szCs w:val="26"/>
        </w:rPr>
        <w:t>Loại</w:t>
      </w:r>
      <w:proofErr w:type="spellEnd"/>
      <w:r w:rsidRPr="00340726">
        <w:rPr>
          <w:bCs/>
          <w:color w:val="000000" w:themeColor="text1"/>
          <w:sz w:val="26"/>
          <w:szCs w:val="26"/>
        </w:rPr>
        <w:t xml:space="preserve"> </w:t>
      </w:r>
      <w:proofErr w:type="spellStart"/>
      <w:r w:rsidRPr="00340726">
        <w:rPr>
          <w:bCs/>
          <w:color w:val="000000" w:themeColor="text1"/>
          <w:sz w:val="26"/>
          <w:szCs w:val="26"/>
        </w:rPr>
        <w:t>hợp</w:t>
      </w:r>
      <w:proofErr w:type="spellEnd"/>
      <w:r w:rsidRPr="00340726">
        <w:rPr>
          <w:bCs/>
          <w:color w:val="000000" w:themeColor="text1"/>
          <w:sz w:val="26"/>
          <w:szCs w:val="26"/>
        </w:rPr>
        <w:t xml:space="preserve"> </w:t>
      </w:r>
      <w:proofErr w:type="spellStart"/>
      <w:r w:rsidRPr="00340726">
        <w:rPr>
          <w:bCs/>
          <w:color w:val="000000" w:themeColor="text1"/>
          <w:sz w:val="26"/>
          <w:szCs w:val="26"/>
        </w:rPr>
        <w:t>đồng</w:t>
      </w:r>
      <w:proofErr w:type="spellEnd"/>
      <w:r w:rsidRPr="00340726">
        <w:rPr>
          <w:bCs/>
          <w:color w:val="000000" w:themeColor="text1"/>
          <w:sz w:val="26"/>
          <w:szCs w:val="26"/>
        </w:rPr>
        <w:t xml:space="preserve">: </w:t>
      </w:r>
      <w:proofErr w:type="spellStart"/>
      <w:r w:rsidRPr="00340726">
        <w:rPr>
          <w:bCs/>
          <w:color w:val="000000" w:themeColor="text1"/>
          <w:sz w:val="26"/>
          <w:szCs w:val="26"/>
        </w:rPr>
        <w:t>Trọn</w:t>
      </w:r>
      <w:proofErr w:type="spellEnd"/>
      <w:r w:rsidRPr="00340726">
        <w:rPr>
          <w:bCs/>
          <w:color w:val="000000" w:themeColor="text1"/>
          <w:sz w:val="26"/>
          <w:szCs w:val="26"/>
        </w:rPr>
        <w:t xml:space="preserve"> </w:t>
      </w:r>
      <w:proofErr w:type="spellStart"/>
      <w:r w:rsidRPr="00340726">
        <w:rPr>
          <w:bCs/>
          <w:color w:val="000000" w:themeColor="text1"/>
          <w:sz w:val="26"/>
          <w:szCs w:val="26"/>
        </w:rPr>
        <w:t>gói</w:t>
      </w:r>
      <w:proofErr w:type="spellEnd"/>
      <w:r w:rsidRPr="00340726">
        <w:rPr>
          <w:bCs/>
          <w:color w:val="000000" w:themeColor="text1"/>
          <w:sz w:val="26"/>
          <w:szCs w:val="26"/>
        </w:rPr>
        <w:t>;</w:t>
      </w:r>
    </w:p>
    <w:p w14:paraId="33295B08" w14:textId="4CBF392E" w:rsidR="00087E37" w:rsidRPr="00340726" w:rsidRDefault="00DA7E2A" w:rsidP="00972068">
      <w:pPr>
        <w:spacing w:before="120" w:after="120" w:line="340" w:lineRule="exact"/>
        <w:ind w:firstLine="567"/>
        <w:rPr>
          <w:bCs/>
          <w:color w:val="000000" w:themeColor="text1"/>
          <w:sz w:val="26"/>
          <w:szCs w:val="26"/>
        </w:rPr>
      </w:pPr>
      <w:r w:rsidRPr="00340726">
        <w:rPr>
          <w:bCs/>
          <w:color w:val="000000" w:themeColor="text1"/>
          <w:sz w:val="26"/>
          <w:szCs w:val="26"/>
        </w:rPr>
        <w:t>-</w:t>
      </w:r>
      <w:r w:rsidR="00087E37" w:rsidRPr="00340726">
        <w:rPr>
          <w:bCs/>
          <w:color w:val="000000" w:themeColor="text1"/>
          <w:sz w:val="26"/>
          <w:szCs w:val="26"/>
        </w:rPr>
        <w:t xml:space="preserve"> </w:t>
      </w:r>
      <w:proofErr w:type="spellStart"/>
      <w:r w:rsidR="00087E37" w:rsidRPr="00340726">
        <w:rPr>
          <w:bCs/>
          <w:color w:val="000000" w:themeColor="text1"/>
          <w:sz w:val="26"/>
          <w:szCs w:val="26"/>
        </w:rPr>
        <w:t>Thời</w:t>
      </w:r>
      <w:proofErr w:type="spellEnd"/>
      <w:r w:rsidR="00087E37" w:rsidRPr="00340726">
        <w:rPr>
          <w:bCs/>
          <w:color w:val="000000" w:themeColor="text1"/>
          <w:sz w:val="26"/>
          <w:szCs w:val="26"/>
        </w:rPr>
        <w:t xml:space="preserve"> </w:t>
      </w:r>
      <w:proofErr w:type="spellStart"/>
      <w:r w:rsidR="00087E37" w:rsidRPr="00340726">
        <w:rPr>
          <w:bCs/>
          <w:color w:val="000000" w:themeColor="text1"/>
          <w:sz w:val="26"/>
          <w:szCs w:val="26"/>
        </w:rPr>
        <w:t>gian</w:t>
      </w:r>
      <w:proofErr w:type="spellEnd"/>
      <w:r w:rsidR="00087E37" w:rsidRPr="00340726">
        <w:rPr>
          <w:bCs/>
          <w:color w:val="000000" w:themeColor="text1"/>
          <w:sz w:val="26"/>
          <w:szCs w:val="26"/>
        </w:rPr>
        <w:t xml:space="preserve"> </w:t>
      </w:r>
      <w:proofErr w:type="spellStart"/>
      <w:r w:rsidR="00087E37" w:rsidRPr="00340726">
        <w:rPr>
          <w:bCs/>
          <w:color w:val="000000" w:themeColor="text1"/>
          <w:sz w:val="26"/>
          <w:szCs w:val="26"/>
        </w:rPr>
        <w:t>thực</w:t>
      </w:r>
      <w:proofErr w:type="spellEnd"/>
      <w:r w:rsidR="00087E37" w:rsidRPr="00340726">
        <w:rPr>
          <w:bCs/>
          <w:color w:val="000000" w:themeColor="text1"/>
          <w:sz w:val="26"/>
          <w:szCs w:val="26"/>
        </w:rPr>
        <w:t xml:space="preserve"> </w:t>
      </w:r>
      <w:proofErr w:type="spellStart"/>
      <w:r w:rsidR="00087E37" w:rsidRPr="00340726">
        <w:rPr>
          <w:bCs/>
          <w:color w:val="000000" w:themeColor="text1"/>
          <w:sz w:val="26"/>
          <w:szCs w:val="26"/>
        </w:rPr>
        <w:t>hiện</w:t>
      </w:r>
      <w:proofErr w:type="spellEnd"/>
      <w:r w:rsidR="00087E37" w:rsidRPr="00340726">
        <w:rPr>
          <w:bCs/>
          <w:color w:val="000000" w:themeColor="text1"/>
          <w:sz w:val="26"/>
          <w:szCs w:val="26"/>
        </w:rPr>
        <w:t xml:space="preserve"> </w:t>
      </w:r>
      <w:proofErr w:type="spellStart"/>
      <w:r w:rsidR="00972068" w:rsidRPr="00340726">
        <w:rPr>
          <w:bCs/>
          <w:color w:val="000000" w:themeColor="text1"/>
          <w:sz w:val="26"/>
          <w:szCs w:val="26"/>
        </w:rPr>
        <w:t>gói</w:t>
      </w:r>
      <w:proofErr w:type="spellEnd"/>
      <w:r w:rsidR="00972068" w:rsidRPr="00340726">
        <w:rPr>
          <w:bCs/>
          <w:color w:val="000000" w:themeColor="text1"/>
          <w:sz w:val="26"/>
          <w:szCs w:val="26"/>
        </w:rPr>
        <w:t xml:space="preserve"> </w:t>
      </w:r>
      <w:proofErr w:type="spellStart"/>
      <w:r w:rsidR="00972068" w:rsidRPr="00340726">
        <w:rPr>
          <w:bCs/>
          <w:color w:val="000000" w:themeColor="text1"/>
          <w:sz w:val="26"/>
          <w:szCs w:val="26"/>
        </w:rPr>
        <w:t>thầu</w:t>
      </w:r>
      <w:proofErr w:type="spellEnd"/>
      <w:r w:rsidR="00087E37" w:rsidRPr="00340726">
        <w:rPr>
          <w:bCs/>
          <w:color w:val="000000" w:themeColor="text1"/>
          <w:sz w:val="26"/>
          <w:szCs w:val="26"/>
        </w:rPr>
        <w:t xml:space="preserve">: </w:t>
      </w:r>
      <w:r w:rsidR="008226D4" w:rsidRPr="00340726">
        <w:rPr>
          <w:bCs/>
          <w:color w:val="000000" w:themeColor="text1"/>
          <w:sz w:val="26"/>
          <w:szCs w:val="26"/>
        </w:rPr>
        <w:t>21</w:t>
      </w:r>
      <w:r w:rsidRPr="00340726">
        <w:rPr>
          <w:bCs/>
          <w:color w:val="000000" w:themeColor="text1"/>
          <w:sz w:val="26"/>
          <w:szCs w:val="26"/>
        </w:rPr>
        <w:t xml:space="preserve">0 </w:t>
      </w:r>
      <w:proofErr w:type="spellStart"/>
      <w:r w:rsidRPr="00340726">
        <w:rPr>
          <w:bCs/>
          <w:color w:val="000000" w:themeColor="text1"/>
          <w:sz w:val="26"/>
          <w:szCs w:val="26"/>
        </w:rPr>
        <w:t>ngày</w:t>
      </w:r>
      <w:proofErr w:type="spellEnd"/>
      <w:r w:rsidRPr="00340726">
        <w:rPr>
          <w:bCs/>
          <w:color w:val="000000" w:themeColor="text1"/>
          <w:sz w:val="26"/>
          <w:szCs w:val="26"/>
        </w:rPr>
        <w:t>.</w:t>
      </w:r>
    </w:p>
    <w:p w14:paraId="71A0AA97" w14:textId="0A50FAD5" w:rsidR="00F53767" w:rsidRPr="00340726" w:rsidRDefault="00F53767" w:rsidP="00F53767">
      <w:pPr>
        <w:spacing w:before="120" w:after="120" w:line="360" w:lineRule="exact"/>
        <w:ind w:firstLine="567"/>
        <w:rPr>
          <w:b/>
          <w:iCs/>
          <w:color w:val="000000" w:themeColor="text1"/>
          <w:spacing w:val="-2"/>
          <w:sz w:val="26"/>
          <w:szCs w:val="26"/>
        </w:rPr>
      </w:pPr>
      <w:r w:rsidRPr="00340726">
        <w:rPr>
          <w:b/>
          <w:iCs/>
          <w:color w:val="000000" w:themeColor="text1"/>
          <w:spacing w:val="-2"/>
          <w:sz w:val="26"/>
          <w:szCs w:val="26"/>
        </w:rPr>
        <w:t xml:space="preserve">1.3. </w:t>
      </w:r>
      <w:proofErr w:type="spellStart"/>
      <w:r w:rsidR="008226D4" w:rsidRPr="00340726">
        <w:rPr>
          <w:b/>
          <w:iCs/>
          <w:color w:val="000000" w:themeColor="text1"/>
          <w:spacing w:val="-2"/>
          <w:sz w:val="26"/>
          <w:szCs w:val="26"/>
        </w:rPr>
        <w:t>Mục</w:t>
      </w:r>
      <w:proofErr w:type="spellEnd"/>
      <w:r w:rsidR="008226D4" w:rsidRPr="00340726">
        <w:rPr>
          <w:b/>
          <w:iCs/>
          <w:color w:val="000000" w:themeColor="text1"/>
          <w:spacing w:val="-2"/>
          <w:sz w:val="26"/>
          <w:szCs w:val="26"/>
        </w:rPr>
        <w:t xml:space="preserve"> </w:t>
      </w:r>
      <w:proofErr w:type="spellStart"/>
      <w:r w:rsidR="008226D4" w:rsidRPr="00340726">
        <w:rPr>
          <w:b/>
          <w:iCs/>
          <w:color w:val="000000" w:themeColor="text1"/>
          <w:spacing w:val="-2"/>
          <w:sz w:val="26"/>
          <w:szCs w:val="26"/>
        </w:rPr>
        <w:t>tiêu</w:t>
      </w:r>
      <w:proofErr w:type="spellEnd"/>
    </w:p>
    <w:p w14:paraId="5FB37A5E" w14:textId="77777777" w:rsidR="008226D4" w:rsidRPr="00340726" w:rsidRDefault="008226D4" w:rsidP="008226D4">
      <w:pPr>
        <w:shd w:val="clear" w:color="auto" w:fill="FFFFFF"/>
        <w:spacing w:before="120" w:after="120" w:line="288" w:lineRule="auto"/>
        <w:ind w:firstLine="567"/>
        <w:rPr>
          <w:color w:val="000000" w:themeColor="text1"/>
          <w:spacing w:val="2"/>
          <w:sz w:val="26"/>
          <w:szCs w:val="26"/>
        </w:rPr>
      </w:pPr>
      <w:r w:rsidRPr="00340726">
        <w:rPr>
          <w:color w:val="000000" w:themeColor="text1"/>
          <w:spacing w:val="2"/>
          <w:sz w:val="26"/>
          <w:szCs w:val="26"/>
        </w:rPr>
        <w:t>- </w:t>
      </w:r>
      <w:proofErr w:type="spellStart"/>
      <w:r w:rsidRPr="00340726">
        <w:rPr>
          <w:color w:val="000000" w:themeColor="text1"/>
          <w:spacing w:val="2"/>
          <w:sz w:val="26"/>
          <w:szCs w:val="26"/>
        </w:rPr>
        <w:t>Đánh</w:t>
      </w:r>
      <w:proofErr w:type="spellEnd"/>
      <w:r w:rsidRPr="00340726">
        <w:rPr>
          <w:color w:val="000000" w:themeColor="text1"/>
          <w:spacing w:val="2"/>
          <w:sz w:val="26"/>
          <w:szCs w:val="26"/>
        </w:rPr>
        <w:t xml:space="preserve"> </w:t>
      </w:r>
      <w:proofErr w:type="spellStart"/>
      <w:r w:rsidRPr="00340726">
        <w:rPr>
          <w:color w:val="000000" w:themeColor="text1"/>
          <w:spacing w:val="2"/>
          <w:sz w:val="26"/>
          <w:szCs w:val="26"/>
        </w:rPr>
        <w:t>giá</w:t>
      </w:r>
      <w:proofErr w:type="spellEnd"/>
      <w:r w:rsidRPr="00340726">
        <w:rPr>
          <w:color w:val="000000" w:themeColor="text1"/>
          <w:spacing w:val="2"/>
          <w:sz w:val="26"/>
          <w:szCs w:val="26"/>
        </w:rPr>
        <w:t xml:space="preserve"> </w:t>
      </w:r>
      <w:proofErr w:type="spellStart"/>
      <w:r w:rsidRPr="00340726">
        <w:rPr>
          <w:color w:val="000000" w:themeColor="text1"/>
          <w:spacing w:val="2"/>
          <w:sz w:val="26"/>
          <w:szCs w:val="26"/>
        </w:rPr>
        <w:t>hiện</w:t>
      </w:r>
      <w:proofErr w:type="spellEnd"/>
      <w:r w:rsidRPr="00340726">
        <w:rPr>
          <w:color w:val="000000" w:themeColor="text1"/>
          <w:spacing w:val="2"/>
          <w:sz w:val="26"/>
          <w:szCs w:val="26"/>
        </w:rPr>
        <w:t xml:space="preserve"> </w:t>
      </w:r>
      <w:proofErr w:type="spellStart"/>
      <w:r w:rsidRPr="00340726">
        <w:rPr>
          <w:color w:val="000000" w:themeColor="text1"/>
          <w:spacing w:val="2"/>
          <w:sz w:val="26"/>
          <w:szCs w:val="26"/>
        </w:rPr>
        <w:t>trạng</w:t>
      </w:r>
      <w:proofErr w:type="spellEnd"/>
      <w:r w:rsidRPr="00340726">
        <w:rPr>
          <w:color w:val="000000" w:themeColor="text1"/>
          <w:spacing w:val="2"/>
          <w:sz w:val="26"/>
          <w:szCs w:val="26"/>
        </w:rPr>
        <w:t xml:space="preserve"> </w:t>
      </w:r>
      <w:proofErr w:type="spellStart"/>
      <w:r w:rsidRPr="00340726">
        <w:rPr>
          <w:color w:val="000000" w:themeColor="text1"/>
          <w:spacing w:val="2"/>
          <w:sz w:val="26"/>
          <w:szCs w:val="26"/>
        </w:rPr>
        <w:t>chất</w:t>
      </w:r>
      <w:proofErr w:type="spellEnd"/>
      <w:r w:rsidRPr="00340726">
        <w:rPr>
          <w:color w:val="000000" w:themeColor="text1"/>
          <w:spacing w:val="2"/>
          <w:sz w:val="26"/>
          <w:szCs w:val="26"/>
        </w:rPr>
        <w:t xml:space="preserve"> </w:t>
      </w:r>
      <w:proofErr w:type="spellStart"/>
      <w:r w:rsidRPr="00340726">
        <w:rPr>
          <w:color w:val="000000" w:themeColor="text1"/>
          <w:spacing w:val="2"/>
          <w:sz w:val="26"/>
          <w:szCs w:val="26"/>
        </w:rPr>
        <w:t>lượng</w:t>
      </w:r>
      <w:proofErr w:type="spellEnd"/>
      <w:r w:rsidRPr="00340726">
        <w:rPr>
          <w:color w:val="000000" w:themeColor="text1"/>
          <w:spacing w:val="2"/>
          <w:sz w:val="26"/>
          <w:szCs w:val="26"/>
        </w:rPr>
        <w:t xml:space="preserve"> </w:t>
      </w:r>
      <w:proofErr w:type="spellStart"/>
      <w:r w:rsidRPr="00340726">
        <w:rPr>
          <w:color w:val="000000" w:themeColor="text1"/>
          <w:spacing w:val="2"/>
          <w:sz w:val="26"/>
          <w:szCs w:val="26"/>
        </w:rPr>
        <w:t>nước</w:t>
      </w:r>
      <w:proofErr w:type="spellEnd"/>
      <w:r w:rsidRPr="00340726">
        <w:rPr>
          <w:color w:val="000000" w:themeColor="text1"/>
          <w:spacing w:val="2"/>
          <w:sz w:val="26"/>
          <w:szCs w:val="26"/>
        </w:rPr>
        <w:t xml:space="preserve"> </w:t>
      </w:r>
      <w:proofErr w:type="spellStart"/>
      <w:r w:rsidRPr="00340726">
        <w:rPr>
          <w:color w:val="000000" w:themeColor="text1"/>
          <w:spacing w:val="2"/>
          <w:sz w:val="26"/>
          <w:szCs w:val="26"/>
        </w:rPr>
        <w:t>cho</w:t>
      </w:r>
      <w:proofErr w:type="spellEnd"/>
      <w:r w:rsidRPr="00340726">
        <w:rPr>
          <w:color w:val="000000" w:themeColor="text1"/>
          <w:spacing w:val="2"/>
          <w:sz w:val="26"/>
          <w:szCs w:val="26"/>
        </w:rPr>
        <w:t xml:space="preserve"> 0</w:t>
      </w:r>
      <w:r w:rsidRPr="00340726">
        <w:rPr>
          <w:color w:val="000000" w:themeColor="text1"/>
          <w:sz w:val="26"/>
          <w:szCs w:val="26"/>
          <w:lang w:val="pt-BR"/>
        </w:rPr>
        <w:t>4 hồ: Suối Hai, Đồng Mô, Đồng Quan, Đồng Đò</w:t>
      </w:r>
      <w:r w:rsidRPr="00340726">
        <w:rPr>
          <w:color w:val="000000" w:themeColor="text1"/>
          <w:spacing w:val="2"/>
          <w:sz w:val="26"/>
          <w:szCs w:val="26"/>
        </w:rPr>
        <w:t>.</w:t>
      </w:r>
    </w:p>
    <w:p w14:paraId="036A62CF" w14:textId="77777777" w:rsidR="008226D4" w:rsidRPr="00340726" w:rsidRDefault="008226D4" w:rsidP="008226D4">
      <w:pPr>
        <w:shd w:val="clear" w:color="auto" w:fill="FFFFFF"/>
        <w:spacing w:before="120" w:after="120" w:line="288" w:lineRule="auto"/>
        <w:ind w:firstLine="567"/>
        <w:rPr>
          <w:color w:val="000000" w:themeColor="text1"/>
          <w:spacing w:val="2"/>
          <w:sz w:val="26"/>
          <w:szCs w:val="26"/>
        </w:rPr>
      </w:pPr>
      <w:r w:rsidRPr="00340726">
        <w:rPr>
          <w:color w:val="000000" w:themeColor="text1"/>
          <w:spacing w:val="2"/>
          <w:sz w:val="26"/>
          <w:szCs w:val="26"/>
        </w:rPr>
        <w:t xml:space="preserve">- </w:t>
      </w:r>
      <w:proofErr w:type="spellStart"/>
      <w:r w:rsidRPr="00340726">
        <w:rPr>
          <w:color w:val="000000" w:themeColor="text1"/>
          <w:spacing w:val="2"/>
          <w:sz w:val="26"/>
          <w:szCs w:val="26"/>
        </w:rPr>
        <w:t>Đánh</w:t>
      </w:r>
      <w:proofErr w:type="spellEnd"/>
      <w:r w:rsidRPr="00340726">
        <w:rPr>
          <w:color w:val="000000" w:themeColor="text1"/>
          <w:spacing w:val="2"/>
          <w:sz w:val="26"/>
          <w:szCs w:val="26"/>
        </w:rPr>
        <w:t xml:space="preserve"> </w:t>
      </w:r>
      <w:proofErr w:type="spellStart"/>
      <w:r w:rsidRPr="00340726">
        <w:rPr>
          <w:color w:val="000000" w:themeColor="text1"/>
          <w:spacing w:val="2"/>
          <w:sz w:val="26"/>
          <w:szCs w:val="26"/>
        </w:rPr>
        <w:t>giá</w:t>
      </w:r>
      <w:proofErr w:type="spellEnd"/>
      <w:r w:rsidRPr="00340726">
        <w:rPr>
          <w:color w:val="000000" w:themeColor="text1"/>
          <w:spacing w:val="2"/>
          <w:sz w:val="26"/>
          <w:szCs w:val="26"/>
        </w:rPr>
        <w:t xml:space="preserve"> </w:t>
      </w:r>
      <w:proofErr w:type="spellStart"/>
      <w:r w:rsidRPr="00340726">
        <w:rPr>
          <w:color w:val="000000" w:themeColor="text1"/>
          <w:spacing w:val="2"/>
          <w:sz w:val="26"/>
          <w:szCs w:val="26"/>
        </w:rPr>
        <w:t>diễn</w:t>
      </w:r>
      <w:proofErr w:type="spellEnd"/>
      <w:r w:rsidRPr="00340726">
        <w:rPr>
          <w:color w:val="000000" w:themeColor="text1"/>
          <w:spacing w:val="2"/>
          <w:sz w:val="26"/>
          <w:szCs w:val="26"/>
        </w:rPr>
        <w:t xml:space="preserve"> </w:t>
      </w:r>
      <w:proofErr w:type="spellStart"/>
      <w:r w:rsidRPr="00340726">
        <w:rPr>
          <w:color w:val="000000" w:themeColor="text1"/>
          <w:spacing w:val="2"/>
          <w:sz w:val="26"/>
          <w:szCs w:val="26"/>
        </w:rPr>
        <w:t>biến</w:t>
      </w:r>
      <w:proofErr w:type="spellEnd"/>
      <w:r w:rsidRPr="00340726">
        <w:rPr>
          <w:color w:val="000000" w:themeColor="text1"/>
          <w:spacing w:val="2"/>
          <w:sz w:val="26"/>
          <w:szCs w:val="26"/>
        </w:rPr>
        <w:t xml:space="preserve"> </w:t>
      </w:r>
      <w:proofErr w:type="spellStart"/>
      <w:r w:rsidRPr="00340726">
        <w:rPr>
          <w:color w:val="000000" w:themeColor="text1"/>
          <w:spacing w:val="2"/>
          <w:sz w:val="26"/>
          <w:szCs w:val="26"/>
        </w:rPr>
        <w:t>chất</w:t>
      </w:r>
      <w:proofErr w:type="spellEnd"/>
      <w:r w:rsidRPr="00340726">
        <w:rPr>
          <w:color w:val="000000" w:themeColor="text1"/>
          <w:spacing w:val="2"/>
          <w:sz w:val="26"/>
          <w:szCs w:val="26"/>
        </w:rPr>
        <w:t xml:space="preserve"> </w:t>
      </w:r>
      <w:proofErr w:type="spellStart"/>
      <w:r w:rsidRPr="00340726">
        <w:rPr>
          <w:color w:val="000000" w:themeColor="text1"/>
          <w:spacing w:val="2"/>
          <w:sz w:val="26"/>
          <w:szCs w:val="26"/>
        </w:rPr>
        <w:t>lượng</w:t>
      </w:r>
      <w:proofErr w:type="spellEnd"/>
      <w:r w:rsidRPr="00340726">
        <w:rPr>
          <w:color w:val="000000" w:themeColor="text1"/>
          <w:spacing w:val="2"/>
          <w:sz w:val="26"/>
          <w:szCs w:val="26"/>
        </w:rPr>
        <w:t xml:space="preserve"> </w:t>
      </w:r>
      <w:proofErr w:type="spellStart"/>
      <w:r w:rsidRPr="00340726">
        <w:rPr>
          <w:color w:val="000000" w:themeColor="text1"/>
          <w:spacing w:val="2"/>
          <w:sz w:val="26"/>
          <w:szCs w:val="26"/>
        </w:rPr>
        <w:t>nước</w:t>
      </w:r>
      <w:proofErr w:type="spellEnd"/>
      <w:r w:rsidRPr="00340726">
        <w:rPr>
          <w:color w:val="000000" w:themeColor="text1"/>
          <w:spacing w:val="2"/>
          <w:sz w:val="26"/>
          <w:szCs w:val="26"/>
        </w:rPr>
        <w:t xml:space="preserve"> 04 </w:t>
      </w:r>
      <w:proofErr w:type="spellStart"/>
      <w:r w:rsidRPr="00340726">
        <w:rPr>
          <w:color w:val="000000" w:themeColor="text1"/>
          <w:spacing w:val="2"/>
          <w:sz w:val="26"/>
          <w:szCs w:val="26"/>
        </w:rPr>
        <w:t>hồ</w:t>
      </w:r>
      <w:proofErr w:type="spellEnd"/>
      <w:r w:rsidRPr="00340726">
        <w:rPr>
          <w:color w:val="000000" w:themeColor="text1"/>
          <w:spacing w:val="2"/>
          <w:sz w:val="26"/>
          <w:szCs w:val="26"/>
        </w:rPr>
        <w:t xml:space="preserve"> </w:t>
      </w:r>
      <w:proofErr w:type="spellStart"/>
      <w:r w:rsidRPr="00340726">
        <w:rPr>
          <w:color w:val="000000" w:themeColor="text1"/>
          <w:spacing w:val="2"/>
          <w:sz w:val="26"/>
          <w:szCs w:val="26"/>
        </w:rPr>
        <w:t>theo</w:t>
      </w:r>
      <w:proofErr w:type="spellEnd"/>
      <w:r w:rsidRPr="00340726">
        <w:rPr>
          <w:color w:val="000000" w:themeColor="text1"/>
          <w:spacing w:val="2"/>
          <w:sz w:val="26"/>
          <w:szCs w:val="26"/>
        </w:rPr>
        <w:t xml:space="preserve"> </w:t>
      </w:r>
      <w:proofErr w:type="spellStart"/>
      <w:r w:rsidRPr="00340726">
        <w:rPr>
          <w:color w:val="000000" w:themeColor="text1"/>
          <w:spacing w:val="2"/>
          <w:sz w:val="26"/>
          <w:szCs w:val="26"/>
        </w:rPr>
        <w:t>thời</w:t>
      </w:r>
      <w:proofErr w:type="spellEnd"/>
      <w:r w:rsidRPr="00340726">
        <w:rPr>
          <w:color w:val="000000" w:themeColor="text1"/>
          <w:spacing w:val="2"/>
          <w:sz w:val="26"/>
          <w:szCs w:val="26"/>
        </w:rPr>
        <w:t xml:space="preserve"> </w:t>
      </w:r>
      <w:proofErr w:type="spellStart"/>
      <w:r w:rsidRPr="00340726">
        <w:rPr>
          <w:color w:val="000000" w:themeColor="text1"/>
          <w:spacing w:val="2"/>
          <w:sz w:val="26"/>
          <w:szCs w:val="26"/>
        </w:rPr>
        <w:t>gian</w:t>
      </w:r>
      <w:proofErr w:type="spellEnd"/>
      <w:r w:rsidRPr="00340726">
        <w:rPr>
          <w:color w:val="000000" w:themeColor="text1"/>
          <w:spacing w:val="2"/>
          <w:sz w:val="26"/>
          <w:szCs w:val="26"/>
        </w:rPr>
        <w:t xml:space="preserve"> </w:t>
      </w:r>
      <w:proofErr w:type="spellStart"/>
      <w:r w:rsidRPr="00340726">
        <w:rPr>
          <w:color w:val="000000" w:themeColor="text1"/>
          <w:spacing w:val="2"/>
          <w:sz w:val="26"/>
          <w:szCs w:val="26"/>
        </w:rPr>
        <w:t>và</w:t>
      </w:r>
      <w:proofErr w:type="spellEnd"/>
      <w:r w:rsidRPr="00340726">
        <w:rPr>
          <w:color w:val="000000" w:themeColor="text1"/>
          <w:spacing w:val="2"/>
          <w:sz w:val="26"/>
          <w:szCs w:val="26"/>
        </w:rPr>
        <w:t xml:space="preserve"> </w:t>
      </w:r>
      <w:proofErr w:type="spellStart"/>
      <w:r w:rsidRPr="00340726">
        <w:rPr>
          <w:color w:val="000000" w:themeColor="text1"/>
          <w:spacing w:val="2"/>
          <w:sz w:val="26"/>
          <w:szCs w:val="26"/>
        </w:rPr>
        <w:t>không</w:t>
      </w:r>
      <w:proofErr w:type="spellEnd"/>
      <w:r w:rsidRPr="00340726">
        <w:rPr>
          <w:color w:val="000000" w:themeColor="text1"/>
          <w:spacing w:val="2"/>
          <w:sz w:val="26"/>
          <w:szCs w:val="26"/>
        </w:rPr>
        <w:t xml:space="preserve"> </w:t>
      </w:r>
      <w:proofErr w:type="spellStart"/>
      <w:r w:rsidRPr="00340726">
        <w:rPr>
          <w:color w:val="000000" w:themeColor="text1"/>
          <w:spacing w:val="2"/>
          <w:sz w:val="26"/>
          <w:szCs w:val="26"/>
        </w:rPr>
        <w:t>gian</w:t>
      </w:r>
      <w:proofErr w:type="spellEnd"/>
      <w:r w:rsidRPr="00340726">
        <w:rPr>
          <w:color w:val="000000" w:themeColor="text1"/>
          <w:spacing w:val="2"/>
          <w:sz w:val="26"/>
          <w:szCs w:val="26"/>
        </w:rPr>
        <w:t xml:space="preserve">, </w:t>
      </w:r>
      <w:proofErr w:type="spellStart"/>
      <w:r w:rsidRPr="00340726">
        <w:rPr>
          <w:color w:val="000000" w:themeColor="text1"/>
          <w:spacing w:val="2"/>
          <w:sz w:val="26"/>
          <w:szCs w:val="26"/>
        </w:rPr>
        <w:t>phục</w:t>
      </w:r>
      <w:proofErr w:type="spellEnd"/>
      <w:r w:rsidRPr="00340726">
        <w:rPr>
          <w:color w:val="000000" w:themeColor="text1"/>
          <w:spacing w:val="2"/>
          <w:sz w:val="26"/>
          <w:szCs w:val="26"/>
        </w:rPr>
        <w:t xml:space="preserve"> </w:t>
      </w:r>
      <w:proofErr w:type="spellStart"/>
      <w:r w:rsidRPr="00340726">
        <w:rPr>
          <w:color w:val="000000" w:themeColor="text1"/>
          <w:spacing w:val="2"/>
          <w:sz w:val="26"/>
          <w:szCs w:val="26"/>
        </w:rPr>
        <w:t>vụ</w:t>
      </w:r>
      <w:proofErr w:type="spellEnd"/>
      <w:r w:rsidRPr="00340726">
        <w:rPr>
          <w:color w:val="000000" w:themeColor="text1"/>
          <w:spacing w:val="2"/>
          <w:sz w:val="26"/>
          <w:szCs w:val="26"/>
        </w:rPr>
        <w:t xml:space="preserve"> </w:t>
      </w:r>
      <w:proofErr w:type="spellStart"/>
      <w:r w:rsidRPr="00340726">
        <w:rPr>
          <w:color w:val="000000" w:themeColor="text1"/>
          <w:spacing w:val="2"/>
          <w:sz w:val="26"/>
          <w:szCs w:val="26"/>
        </w:rPr>
        <w:t>cho</w:t>
      </w:r>
      <w:proofErr w:type="spellEnd"/>
      <w:r w:rsidRPr="00340726">
        <w:rPr>
          <w:color w:val="000000" w:themeColor="text1"/>
          <w:spacing w:val="2"/>
          <w:sz w:val="26"/>
          <w:szCs w:val="26"/>
        </w:rPr>
        <w:t xml:space="preserve"> </w:t>
      </w:r>
      <w:proofErr w:type="spellStart"/>
      <w:r w:rsidRPr="00340726">
        <w:rPr>
          <w:color w:val="000000" w:themeColor="text1"/>
          <w:spacing w:val="2"/>
          <w:sz w:val="26"/>
          <w:szCs w:val="26"/>
        </w:rPr>
        <w:t>công</w:t>
      </w:r>
      <w:proofErr w:type="spellEnd"/>
      <w:r w:rsidRPr="00340726">
        <w:rPr>
          <w:color w:val="000000" w:themeColor="text1"/>
          <w:spacing w:val="2"/>
          <w:sz w:val="26"/>
          <w:szCs w:val="26"/>
        </w:rPr>
        <w:t xml:space="preserve"> </w:t>
      </w:r>
      <w:proofErr w:type="spellStart"/>
      <w:r w:rsidRPr="00340726">
        <w:rPr>
          <w:color w:val="000000" w:themeColor="text1"/>
          <w:spacing w:val="2"/>
          <w:sz w:val="26"/>
          <w:szCs w:val="26"/>
        </w:rPr>
        <w:t>tác</w:t>
      </w:r>
      <w:proofErr w:type="spellEnd"/>
      <w:r w:rsidRPr="00340726">
        <w:rPr>
          <w:color w:val="000000" w:themeColor="text1"/>
          <w:spacing w:val="2"/>
          <w:sz w:val="26"/>
          <w:szCs w:val="26"/>
        </w:rPr>
        <w:t xml:space="preserve"> </w:t>
      </w:r>
      <w:proofErr w:type="spellStart"/>
      <w:r w:rsidRPr="00340726">
        <w:rPr>
          <w:color w:val="000000" w:themeColor="text1"/>
          <w:spacing w:val="2"/>
          <w:sz w:val="26"/>
          <w:szCs w:val="26"/>
        </w:rPr>
        <w:t>quản</w:t>
      </w:r>
      <w:proofErr w:type="spellEnd"/>
      <w:r w:rsidRPr="00340726">
        <w:rPr>
          <w:color w:val="000000" w:themeColor="text1"/>
          <w:spacing w:val="2"/>
          <w:sz w:val="26"/>
          <w:szCs w:val="26"/>
        </w:rPr>
        <w:t xml:space="preserve"> </w:t>
      </w:r>
      <w:proofErr w:type="spellStart"/>
      <w:r w:rsidRPr="00340726">
        <w:rPr>
          <w:color w:val="000000" w:themeColor="text1"/>
          <w:spacing w:val="2"/>
          <w:sz w:val="26"/>
          <w:szCs w:val="26"/>
        </w:rPr>
        <w:t>lý</w:t>
      </w:r>
      <w:proofErr w:type="spellEnd"/>
      <w:r w:rsidRPr="00340726">
        <w:rPr>
          <w:color w:val="000000" w:themeColor="text1"/>
          <w:spacing w:val="2"/>
          <w:sz w:val="26"/>
          <w:szCs w:val="26"/>
        </w:rPr>
        <w:t xml:space="preserve"> </w:t>
      </w:r>
      <w:proofErr w:type="spellStart"/>
      <w:r w:rsidRPr="00340726">
        <w:rPr>
          <w:color w:val="000000" w:themeColor="text1"/>
          <w:spacing w:val="2"/>
          <w:sz w:val="26"/>
          <w:szCs w:val="26"/>
        </w:rPr>
        <w:t>khai</w:t>
      </w:r>
      <w:proofErr w:type="spellEnd"/>
      <w:r w:rsidRPr="00340726">
        <w:rPr>
          <w:color w:val="000000" w:themeColor="text1"/>
          <w:spacing w:val="2"/>
          <w:sz w:val="26"/>
          <w:szCs w:val="26"/>
        </w:rPr>
        <w:t xml:space="preserve"> </w:t>
      </w:r>
      <w:proofErr w:type="spellStart"/>
      <w:r w:rsidRPr="00340726">
        <w:rPr>
          <w:color w:val="000000" w:themeColor="text1"/>
          <w:spacing w:val="2"/>
          <w:sz w:val="26"/>
          <w:szCs w:val="26"/>
        </w:rPr>
        <w:t>thác</w:t>
      </w:r>
      <w:proofErr w:type="spellEnd"/>
      <w:r w:rsidRPr="00340726">
        <w:rPr>
          <w:color w:val="000000" w:themeColor="text1"/>
          <w:spacing w:val="2"/>
          <w:sz w:val="26"/>
          <w:szCs w:val="26"/>
        </w:rPr>
        <w:t xml:space="preserve"> </w:t>
      </w:r>
      <w:proofErr w:type="spellStart"/>
      <w:r w:rsidRPr="00340726">
        <w:rPr>
          <w:color w:val="000000" w:themeColor="text1"/>
          <w:spacing w:val="2"/>
          <w:sz w:val="26"/>
          <w:szCs w:val="26"/>
        </w:rPr>
        <w:t>công</w:t>
      </w:r>
      <w:proofErr w:type="spellEnd"/>
      <w:r w:rsidRPr="00340726">
        <w:rPr>
          <w:color w:val="000000" w:themeColor="text1"/>
          <w:spacing w:val="2"/>
          <w:sz w:val="26"/>
          <w:szCs w:val="26"/>
        </w:rPr>
        <w:t xml:space="preserve"> </w:t>
      </w:r>
      <w:proofErr w:type="spellStart"/>
      <w:r w:rsidRPr="00340726">
        <w:rPr>
          <w:color w:val="000000" w:themeColor="text1"/>
          <w:spacing w:val="2"/>
          <w:sz w:val="26"/>
          <w:szCs w:val="26"/>
        </w:rPr>
        <w:t>trình</w:t>
      </w:r>
      <w:proofErr w:type="spellEnd"/>
      <w:r w:rsidRPr="00340726">
        <w:rPr>
          <w:color w:val="000000" w:themeColor="text1"/>
          <w:spacing w:val="2"/>
          <w:sz w:val="26"/>
          <w:szCs w:val="26"/>
        </w:rPr>
        <w:t xml:space="preserve"> </w:t>
      </w:r>
      <w:proofErr w:type="spellStart"/>
      <w:r w:rsidRPr="00340726">
        <w:rPr>
          <w:color w:val="000000" w:themeColor="text1"/>
          <w:spacing w:val="2"/>
          <w:sz w:val="26"/>
          <w:szCs w:val="26"/>
        </w:rPr>
        <w:t>thủy</w:t>
      </w:r>
      <w:proofErr w:type="spellEnd"/>
      <w:r w:rsidRPr="00340726">
        <w:rPr>
          <w:color w:val="000000" w:themeColor="text1"/>
          <w:spacing w:val="2"/>
          <w:sz w:val="26"/>
          <w:szCs w:val="26"/>
        </w:rPr>
        <w:t xml:space="preserve"> </w:t>
      </w:r>
      <w:proofErr w:type="spellStart"/>
      <w:r w:rsidRPr="00340726">
        <w:rPr>
          <w:color w:val="000000" w:themeColor="text1"/>
          <w:spacing w:val="2"/>
          <w:sz w:val="26"/>
          <w:szCs w:val="26"/>
        </w:rPr>
        <w:t>lợi</w:t>
      </w:r>
      <w:proofErr w:type="spellEnd"/>
      <w:r w:rsidRPr="00340726">
        <w:rPr>
          <w:color w:val="000000" w:themeColor="text1"/>
          <w:spacing w:val="2"/>
          <w:sz w:val="26"/>
          <w:szCs w:val="26"/>
        </w:rPr>
        <w:t>.</w:t>
      </w:r>
    </w:p>
    <w:p w14:paraId="235D5FF0" w14:textId="77777777" w:rsidR="008226D4" w:rsidRPr="00340726" w:rsidRDefault="008226D4" w:rsidP="008226D4">
      <w:pPr>
        <w:shd w:val="clear" w:color="auto" w:fill="FFFFFF"/>
        <w:spacing w:after="120"/>
        <w:ind w:firstLine="567"/>
        <w:rPr>
          <w:color w:val="000000" w:themeColor="text1"/>
          <w:spacing w:val="2"/>
          <w:sz w:val="26"/>
          <w:szCs w:val="26"/>
        </w:rPr>
      </w:pPr>
      <w:r w:rsidRPr="00340726">
        <w:rPr>
          <w:color w:val="000000" w:themeColor="text1"/>
          <w:spacing w:val="2"/>
          <w:sz w:val="26"/>
          <w:szCs w:val="26"/>
        </w:rPr>
        <w:t xml:space="preserve">- </w:t>
      </w:r>
      <w:proofErr w:type="spellStart"/>
      <w:r w:rsidRPr="00340726">
        <w:rPr>
          <w:color w:val="000000" w:themeColor="text1"/>
          <w:spacing w:val="2"/>
          <w:sz w:val="26"/>
          <w:szCs w:val="26"/>
        </w:rPr>
        <w:t>Đánh</w:t>
      </w:r>
      <w:proofErr w:type="spellEnd"/>
      <w:r w:rsidRPr="00340726">
        <w:rPr>
          <w:color w:val="000000" w:themeColor="text1"/>
          <w:spacing w:val="2"/>
          <w:sz w:val="26"/>
          <w:szCs w:val="26"/>
        </w:rPr>
        <w:t xml:space="preserve"> </w:t>
      </w:r>
      <w:proofErr w:type="spellStart"/>
      <w:r w:rsidRPr="00340726">
        <w:rPr>
          <w:color w:val="000000" w:themeColor="text1"/>
          <w:spacing w:val="2"/>
          <w:sz w:val="26"/>
          <w:szCs w:val="26"/>
        </w:rPr>
        <w:t>giá</w:t>
      </w:r>
      <w:proofErr w:type="spellEnd"/>
      <w:r w:rsidRPr="00340726">
        <w:rPr>
          <w:color w:val="000000" w:themeColor="text1"/>
          <w:spacing w:val="2"/>
          <w:sz w:val="26"/>
          <w:szCs w:val="26"/>
        </w:rPr>
        <w:t xml:space="preserve"> </w:t>
      </w:r>
      <w:proofErr w:type="spellStart"/>
      <w:r w:rsidRPr="00340726">
        <w:rPr>
          <w:color w:val="000000" w:themeColor="text1"/>
          <w:spacing w:val="2"/>
          <w:sz w:val="26"/>
          <w:szCs w:val="26"/>
        </w:rPr>
        <w:t>ảnh</w:t>
      </w:r>
      <w:proofErr w:type="spellEnd"/>
      <w:r w:rsidRPr="00340726">
        <w:rPr>
          <w:color w:val="000000" w:themeColor="text1"/>
          <w:spacing w:val="2"/>
          <w:sz w:val="26"/>
          <w:szCs w:val="26"/>
        </w:rPr>
        <w:t xml:space="preserve"> </w:t>
      </w:r>
      <w:proofErr w:type="spellStart"/>
      <w:r w:rsidRPr="00340726">
        <w:rPr>
          <w:color w:val="000000" w:themeColor="text1"/>
          <w:spacing w:val="2"/>
          <w:sz w:val="26"/>
          <w:szCs w:val="26"/>
        </w:rPr>
        <w:t>hưởng</w:t>
      </w:r>
      <w:proofErr w:type="spellEnd"/>
      <w:r w:rsidRPr="00340726">
        <w:rPr>
          <w:color w:val="000000" w:themeColor="text1"/>
          <w:spacing w:val="2"/>
          <w:sz w:val="26"/>
          <w:szCs w:val="26"/>
        </w:rPr>
        <w:t xml:space="preserve"> </w:t>
      </w:r>
      <w:proofErr w:type="spellStart"/>
      <w:r w:rsidRPr="00340726">
        <w:rPr>
          <w:color w:val="000000" w:themeColor="text1"/>
          <w:spacing w:val="2"/>
          <w:sz w:val="26"/>
          <w:szCs w:val="26"/>
        </w:rPr>
        <w:t>của</w:t>
      </w:r>
      <w:proofErr w:type="spellEnd"/>
      <w:r w:rsidRPr="00340726">
        <w:rPr>
          <w:color w:val="000000" w:themeColor="text1"/>
          <w:spacing w:val="2"/>
          <w:sz w:val="26"/>
          <w:szCs w:val="26"/>
        </w:rPr>
        <w:t xml:space="preserve"> </w:t>
      </w:r>
      <w:proofErr w:type="spellStart"/>
      <w:r w:rsidRPr="00340726">
        <w:rPr>
          <w:color w:val="000000" w:themeColor="text1"/>
          <w:spacing w:val="2"/>
          <w:sz w:val="26"/>
          <w:szCs w:val="26"/>
        </w:rPr>
        <w:t>các</w:t>
      </w:r>
      <w:proofErr w:type="spellEnd"/>
      <w:r w:rsidRPr="00340726">
        <w:rPr>
          <w:color w:val="000000" w:themeColor="text1"/>
          <w:spacing w:val="2"/>
          <w:sz w:val="26"/>
          <w:szCs w:val="26"/>
        </w:rPr>
        <w:t xml:space="preserve"> </w:t>
      </w:r>
      <w:proofErr w:type="spellStart"/>
      <w:r w:rsidRPr="00340726">
        <w:rPr>
          <w:color w:val="000000" w:themeColor="text1"/>
          <w:spacing w:val="2"/>
          <w:sz w:val="26"/>
          <w:szCs w:val="26"/>
        </w:rPr>
        <w:t>nguồn</w:t>
      </w:r>
      <w:proofErr w:type="spellEnd"/>
      <w:r w:rsidRPr="00340726">
        <w:rPr>
          <w:color w:val="000000" w:themeColor="text1"/>
          <w:spacing w:val="2"/>
          <w:sz w:val="26"/>
          <w:szCs w:val="26"/>
        </w:rPr>
        <w:t xml:space="preserve"> </w:t>
      </w:r>
      <w:proofErr w:type="spellStart"/>
      <w:r w:rsidRPr="00340726">
        <w:rPr>
          <w:color w:val="000000" w:themeColor="text1"/>
          <w:spacing w:val="2"/>
          <w:sz w:val="26"/>
          <w:szCs w:val="26"/>
        </w:rPr>
        <w:t>tác</w:t>
      </w:r>
      <w:proofErr w:type="spellEnd"/>
      <w:r w:rsidRPr="00340726">
        <w:rPr>
          <w:color w:val="000000" w:themeColor="text1"/>
          <w:spacing w:val="2"/>
          <w:sz w:val="26"/>
          <w:szCs w:val="26"/>
        </w:rPr>
        <w:t xml:space="preserve"> </w:t>
      </w:r>
      <w:proofErr w:type="spellStart"/>
      <w:r w:rsidRPr="00340726">
        <w:rPr>
          <w:color w:val="000000" w:themeColor="text1"/>
          <w:spacing w:val="2"/>
          <w:sz w:val="26"/>
          <w:szCs w:val="26"/>
        </w:rPr>
        <w:t>động</w:t>
      </w:r>
      <w:proofErr w:type="spellEnd"/>
      <w:r w:rsidRPr="00340726">
        <w:rPr>
          <w:color w:val="000000" w:themeColor="text1"/>
          <w:spacing w:val="2"/>
          <w:sz w:val="26"/>
          <w:szCs w:val="26"/>
        </w:rPr>
        <w:t xml:space="preserve"> </w:t>
      </w:r>
      <w:proofErr w:type="spellStart"/>
      <w:r w:rsidRPr="00340726">
        <w:rPr>
          <w:color w:val="000000" w:themeColor="text1"/>
          <w:spacing w:val="2"/>
          <w:sz w:val="26"/>
          <w:szCs w:val="26"/>
        </w:rPr>
        <w:t>đến</w:t>
      </w:r>
      <w:proofErr w:type="spellEnd"/>
      <w:r w:rsidRPr="00340726">
        <w:rPr>
          <w:color w:val="000000" w:themeColor="text1"/>
          <w:spacing w:val="2"/>
          <w:sz w:val="26"/>
          <w:szCs w:val="26"/>
        </w:rPr>
        <w:t xml:space="preserve"> </w:t>
      </w:r>
      <w:proofErr w:type="spellStart"/>
      <w:r w:rsidRPr="00340726">
        <w:rPr>
          <w:color w:val="000000" w:themeColor="text1"/>
          <w:spacing w:val="2"/>
          <w:sz w:val="26"/>
          <w:szCs w:val="26"/>
        </w:rPr>
        <w:t>chất</w:t>
      </w:r>
      <w:proofErr w:type="spellEnd"/>
      <w:r w:rsidRPr="00340726">
        <w:rPr>
          <w:color w:val="000000" w:themeColor="text1"/>
          <w:spacing w:val="2"/>
          <w:sz w:val="26"/>
          <w:szCs w:val="26"/>
        </w:rPr>
        <w:t xml:space="preserve"> </w:t>
      </w:r>
      <w:proofErr w:type="spellStart"/>
      <w:r w:rsidRPr="00340726">
        <w:rPr>
          <w:color w:val="000000" w:themeColor="text1"/>
          <w:spacing w:val="2"/>
          <w:sz w:val="26"/>
          <w:szCs w:val="26"/>
        </w:rPr>
        <w:t>lượng</w:t>
      </w:r>
      <w:proofErr w:type="spellEnd"/>
      <w:r w:rsidRPr="00340726">
        <w:rPr>
          <w:color w:val="000000" w:themeColor="text1"/>
          <w:spacing w:val="2"/>
          <w:sz w:val="26"/>
          <w:szCs w:val="26"/>
        </w:rPr>
        <w:t xml:space="preserve"> </w:t>
      </w:r>
      <w:proofErr w:type="spellStart"/>
      <w:r w:rsidRPr="00340726">
        <w:rPr>
          <w:color w:val="000000" w:themeColor="text1"/>
          <w:spacing w:val="2"/>
          <w:sz w:val="26"/>
          <w:szCs w:val="26"/>
        </w:rPr>
        <w:t>nước</w:t>
      </w:r>
      <w:proofErr w:type="spellEnd"/>
      <w:r w:rsidRPr="00340726">
        <w:rPr>
          <w:color w:val="000000" w:themeColor="text1"/>
          <w:spacing w:val="2"/>
          <w:sz w:val="26"/>
          <w:szCs w:val="26"/>
        </w:rPr>
        <w:t xml:space="preserve"> 04 </w:t>
      </w:r>
      <w:proofErr w:type="spellStart"/>
      <w:r w:rsidRPr="00340726">
        <w:rPr>
          <w:color w:val="000000" w:themeColor="text1"/>
          <w:spacing w:val="2"/>
          <w:sz w:val="26"/>
          <w:szCs w:val="26"/>
        </w:rPr>
        <w:t>hồ</w:t>
      </w:r>
      <w:proofErr w:type="spellEnd"/>
      <w:r w:rsidRPr="00340726">
        <w:rPr>
          <w:color w:val="000000" w:themeColor="text1"/>
          <w:sz w:val="26"/>
          <w:szCs w:val="26"/>
          <w:lang w:val="pt-BR"/>
        </w:rPr>
        <w:t>: Suối Hai, Đồng Mô, Đồng Quan, Đồng Đò</w:t>
      </w:r>
      <w:r w:rsidRPr="00340726">
        <w:rPr>
          <w:color w:val="000000" w:themeColor="text1"/>
          <w:spacing w:val="2"/>
          <w:sz w:val="26"/>
          <w:szCs w:val="26"/>
        </w:rPr>
        <w:t>.</w:t>
      </w:r>
    </w:p>
    <w:p w14:paraId="503651A1" w14:textId="77777777" w:rsidR="008226D4" w:rsidRPr="00340726" w:rsidRDefault="008226D4" w:rsidP="008226D4">
      <w:pPr>
        <w:shd w:val="clear" w:color="auto" w:fill="FFFFFF"/>
        <w:spacing w:after="120"/>
        <w:ind w:firstLine="567"/>
        <w:rPr>
          <w:color w:val="000000" w:themeColor="text1"/>
          <w:spacing w:val="2"/>
          <w:sz w:val="26"/>
          <w:szCs w:val="26"/>
        </w:rPr>
      </w:pPr>
      <w:r w:rsidRPr="00340726">
        <w:rPr>
          <w:color w:val="000000" w:themeColor="text1"/>
          <w:spacing w:val="2"/>
          <w:sz w:val="26"/>
          <w:szCs w:val="26"/>
        </w:rPr>
        <w:t xml:space="preserve">- </w:t>
      </w:r>
      <w:proofErr w:type="spellStart"/>
      <w:r w:rsidRPr="00340726">
        <w:rPr>
          <w:color w:val="000000" w:themeColor="text1"/>
          <w:spacing w:val="2"/>
          <w:sz w:val="26"/>
          <w:szCs w:val="26"/>
        </w:rPr>
        <w:t>Cảnh</w:t>
      </w:r>
      <w:proofErr w:type="spellEnd"/>
      <w:r w:rsidRPr="00340726">
        <w:rPr>
          <w:color w:val="000000" w:themeColor="text1"/>
          <w:spacing w:val="2"/>
          <w:sz w:val="26"/>
          <w:szCs w:val="26"/>
        </w:rPr>
        <w:t xml:space="preserve"> </w:t>
      </w:r>
      <w:proofErr w:type="spellStart"/>
      <w:r w:rsidRPr="00340726">
        <w:rPr>
          <w:color w:val="000000" w:themeColor="text1"/>
          <w:spacing w:val="2"/>
          <w:sz w:val="26"/>
          <w:szCs w:val="26"/>
        </w:rPr>
        <w:t>báo</w:t>
      </w:r>
      <w:proofErr w:type="spellEnd"/>
      <w:r w:rsidRPr="00340726">
        <w:rPr>
          <w:color w:val="000000" w:themeColor="text1"/>
          <w:spacing w:val="2"/>
          <w:sz w:val="26"/>
          <w:szCs w:val="26"/>
        </w:rPr>
        <w:t xml:space="preserve"> </w:t>
      </w:r>
      <w:proofErr w:type="spellStart"/>
      <w:r w:rsidRPr="00340726">
        <w:rPr>
          <w:color w:val="000000" w:themeColor="text1"/>
          <w:spacing w:val="2"/>
          <w:sz w:val="26"/>
          <w:szCs w:val="26"/>
        </w:rPr>
        <w:t>sớm</w:t>
      </w:r>
      <w:proofErr w:type="spellEnd"/>
      <w:r w:rsidRPr="00340726">
        <w:rPr>
          <w:color w:val="000000" w:themeColor="text1"/>
          <w:spacing w:val="2"/>
          <w:sz w:val="26"/>
          <w:szCs w:val="26"/>
        </w:rPr>
        <w:t xml:space="preserve"> </w:t>
      </w:r>
      <w:proofErr w:type="spellStart"/>
      <w:r w:rsidRPr="00340726">
        <w:rPr>
          <w:color w:val="000000" w:themeColor="text1"/>
          <w:spacing w:val="2"/>
          <w:sz w:val="26"/>
          <w:szCs w:val="26"/>
        </w:rPr>
        <w:t>các</w:t>
      </w:r>
      <w:proofErr w:type="spellEnd"/>
      <w:r w:rsidRPr="00340726">
        <w:rPr>
          <w:color w:val="000000" w:themeColor="text1"/>
          <w:spacing w:val="2"/>
          <w:sz w:val="26"/>
          <w:szCs w:val="26"/>
        </w:rPr>
        <w:t xml:space="preserve"> </w:t>
      </w:r>
      <w:proofErr w:type="spellStart"/>
      <w:r w:rsidRPr="00340726">
        <w:rPr>
          <w:color w:val="000000" w:themeColor="text1"/>
          <w:spacing w:val="2"/>
          <w:sz w:val="26"/>
          <w:szCs w:val="26"/>
        </w:rPr>
        <w:t>hiện</w:t>
      </w:r>
      <w:proofErr w:type="spellEnd"/>
      <w:r w:rsidRPr="00340726">
        <w:rPr>
          <w:color w:val="000000" w:themeColor="text1"/>
          <w:spacing w:val="2"/>
          <w:sz w:val="26"/>
          <w:szCs w:val="26"/>
        </w:rPr>
        <w:t xml:space="preserve"> </w:t>
      </w:r>
      <w:proofErr w:type="spellStart"/>
      <w:r w:rsidRPr="00340726">
        <w:rPr>
          <w:color w:val="000000" w:themeColor="text1"/>
          <w:spacing w:val="2"/>
          <w:sz w:val="26"/>
          <w:szCs w:val="26"/>
        </w:rPr>
        <w:t>tượng</w:t>
      </w:r>
      <w:proofErr w:type="spellEnd"/>
      <w:r w:rsidRPr="00340726">
        <w:rPr>
          <w:color w:val="000000" w:themeColor="text1"/>
          <w:spacing w:val="2"/>
          <w:sz w:val="26"/>
          <w:szCs w:val="26"/>
        </w:rPr>
        <w:t xml:space="preserve"> ô </w:t>
      </w:r>
      <w:proofErr w:type="spellStart"/>
      <w:r w:rsidRPr="00340726">
        <w:rPr>
          <w:color w:val="000000" w:themeColor="text1"/>
          <w:spacing w:val="2"/>
          <w:sz w:val="26"/>
          <w:szCs w:val="26"/>
        </w:rPr>
        <w:t>nhiễm</w:t>
      </w:r>
      <w:proofErr w:type="spellEnd"/>
      <w:r w:rsidRPr="00340726">
        <w:rPr>
          <w:color w:val="000000" w:themeColor="text1"/>
          <w:spacing w:val="2"/>
          <w:sz w:val="26"/>
          <w:szCs w:val="26"/>
        </w:rPr>
        <w:t xml:space="preserve"> </w:t>
      </w:r>
      <w:proofErr w:type="spellStart"/>
      <w:r w:rsidRPr="00340726">
        <w:rPr>
          <w:color w:val="000000" w:themeColor="text1"/>
          <w:spacing w:val="2"/>
          <w:sz w:val="26"/>
          <w:szCs w:val="26"/>
        </w:rPr>
        <w:t>nguồn</w:t>
      </w:r>
      <w:proofErr w:type="spellEnd"/>
      <w:r w:rsidRPr="00340726">
        <w:rPr>
          <w:color w:val="000000" w:themeColor="text1"/>
          <w:spacing w:val="2"/>
          <w:sz w:val="26"/>
          <w:szCs w:val="26"/>
        </w:rPr>
        <w:t xml:space="preserve"> </w:t>
      </w:r>
      <w:proofErr w:type="spellStart"/>
      <w:r w:rsidRPr="00340726">
        <w:rPr>
          <w:color w:val="000000" w:themeColor="text1"/>
          <w:spacing w:val="2"/>
          <w:sz w:val="26"/>
          <w:szCs w:val="26"/>
        </w:rPr>
        <w:t>nước</w:t>
      </w:r>
      <w:proofErr w:type="spellEnd"/>
      <w:r w:rsidRPr="00340726">
        <w:rPr>
          <w:color w:val="000000" w:themeColor="text1"/>
          <w:spacing w:val="2"/>
          <w:sz w:val="26"/>
          <w:szCs w:val="26"/>
        </w:rPr>
        <w:t xml:space="preserve"> 04 </w:t>
      </w:r>
      <w:proofErr w:type="spellStart"/>
      <w:r w:rsidRPr="00340726">
        <w:rPr>
          <w:color w:val="000000" w:themeColor="text1"/>
          <w:spacing w:val="2"/>
          <w:sz w:val="26"/>
          <w:szCs w:val="26"/>
        </w:rPr>
        <w:t>hồ</w:t>
      </w:r>
      <w:proofErr w:type="spellEnd"/>
      <w:r w:rsidRPr="00340726">
        <w:rPr>
          <w:color w:val="000000" w:themeColor="text1"/>
          <w:sz w:val="26"/>
          <w:szCs w:val="26"/>
          <w:lang w:val="pt-BR"/>
        </w:rPr>
        <w:t>: Suối Hai, Đồng Mô, Đồng Quan, Đồng Đò</w:t>
      </w:r>
      <w:r w:rsidRPr="00340726">
        <w:rPr>
          <w:color w:val="000000" w:themeColor="text1"/>
          <w:spacing w:val="2"/>
          <w:sz w:val="26"/>
          <w:szCs w:val="26"/>
        </w:rPr>
        <w:t xml:space="preserve"> </w:t>
      </w:r>
    </w:p>
    <w:p w14:paraId="4EE6665A" w14:textId="77777777" w:rsidR="008226D4" w:rsidRPr="00340726" w:rsidRDefault="008226D4" w:rsidP="008226D4">
      <w:pPr>
        <w:shd w:val="clear" w:color="auto" w:fill="FFFFFF"/>
        <w:spacing w:after="120"/>
        <w:ind w:firstLine="567"/>
        <w:rPr>
          <w:color w:val="000000" w:themeColor="text1"/>
          <w:spacing w:val="2"/>
          <w:sz w:val="26"/>
          <w:szCs w:val="26"/>
        </w:rPr>
      </w:pPr>
      <w:r w:rsidRPr="00340726">
        <w:rPr>
          <w:color w:val="000000" w:themeColor="text1"/>
          <w:spacing w:val="2"/>
          <w:sz w:val="26"/>
          <w:szCs w:val="26"/>
        </w:rPr>
        <w:t xml:space="preserve">- Phục </w:t>
      </w:r>
      <w:proofErr w:type="spellStart"/>
      <w:r w:rsidRPr="00340726">
        <w:rPr>
          <w:color w:val="000000" w:themeColor="text1"/>
          <w:spacing w:val="2"/>
          <w:sz w:val="26"/>
          <w:szCs w:val="26"/>
        </w:rPr>
        <w:t>vụ</w:t>
      </w:r>
      <w:proofErr w:type="spellEnd"/>
      <w:r w:rsidRPr="00340726">
        <w:rPr>
          <w:color w:val="000000" w:themeColor="text1"/>
          <w:spacing w:val="2"/>
          <w:sz w:val="26"/>
          <w:szCs w:val="26"/>
        </w:rPr>
        <w:t xml:space="preserve"> </w:t>
      </w:r>
      <w:proofErr w:type="spellStart"/>
      <w:r w:rsidRPr="00340726">
        <w:rPr>
          <w:color w:val="000000" w:themeColor="text1"/>
          <w:spacing w:val="2"/>
          <w:sz w:val="26"/>
          <w:szCs w:val="26"/>
        </w:rPr>
        <w:t>công</w:t>
      </w:r>
      <w:proofErr w:type="spellEnd"/>
      <w:r w:rsidRPr="00340726">
        <w:rPr>
          <w:color w:val="000000" w:themeColor="text1"/>
          <w:spacing w:val="2"/>
          <w:sz w:val="26"/>
          <w:szCs w:val="26"/>
        </w:rPr>
        <w:t xml:space="preserve"> </w:t>
      </w:r>
      <w:proofErr w:type="spellStart"/>
      <w:r w:rsidRPr="00340726">
        <w:rPr>
          <w:color w:val="000000" w:themeColor="text1"/>
          <w:spacing w:val="2"/>
          <w:sz w:val="26"/>
          <w:szCs w:val="26"/>
        </w:rPr>
        <w:t>tác</w:t>
      </w:r>
      <w:proofErr w:type="spellEnd"/>
      <w:r w:rsidRPr="00340726">
        <w:rPr>
          <w:color w:val="000000" w:themeColor="text1"/>
          <w:spacing w:val="2"/>
          <w:sz w:val="26"/>
          <w:szCs w:val="26"/>
        </w:rPr>
        <w:t xml:space="preserve"> </w:t>
      </w:r>
      <w:proofErr w:type="spellStart"/>
      <w:r w:rsidRPr="00340726">
        <w:rPr>
          <w:color w:val="000000" w:themeColor="text1"/>
          <w:spacing w:val="2"/>
          <w:sz w:val="26"/>
          <w:szCs w:val="26"/>
        </w:rPr>
        <w:t>điều</w:t>
      </w:r>
      <w:proofErr w:type="spellEnd"/>
      <w:r w:rsidRPr="00340726">
        <w:rPr>
          <w:color w:val="000000" w:themeColor="text1"/>
          <w:spacing w:val="2"/>
          <w:sz w:val="26"/>
          <w:szCs w:val="26"/>
        </w:rPr>
        <w:t xml:space="preserve"> </w:t>
      </w:r>
      <w:proofErr w:type="spellStart"/>
      <w:r w:rsidRPr="00340726">
        <w:rPr>
          <w:color w:val="000000" w:themeColor="text1"/>
          <w:spacing w:val="2"/>
          <w:sz w:val="26"/>
          <w:szCs w:val="26"/>
        </w:rPr>
        <w:t>hành</w:t>
      </w:r>
      <w:proofErr w:type="spellEnd"/>
      <w:r w:rsidRPr="00340726">
        <w:rPr>
          <w:color w:val="000000" w:themeColor="text1"/>
          <w:spacing w:val="2"/>
          <w:sz w:val="26"/>
          <w:szCs w:val="26"/>
        </w:rPr>
        <w:t xml:space="preserve"> </w:t>
      </w:r>
      <w:proofErr w:type="spellStart"/>
      <w:r w:rsidRPr="00340726">
        <w:rPr>
          <w:color w:val="000000" w:themeColor="text1"/>
          <w:spacing w:val="2"/>
          <w:sz w:val="26"/>
          <w:szCs w:val="26"/>
        </w:rPr>
        <w:t>tưới</w:t>
      </w:r>
      <w:proofErr w:type="spellEnd"/>
      <w:r w:rsidRPr="00340726">
        <w:rPr>
          <w:color w:val="000000" w:themeColor="text1"/>
          <w:spacing w:val="2"/>
          <w:sz w:val="26"/>
          <w:szCs w:val="26"/>
        </w:rPr>
        <w:t xml:space="preserve"> </w:t>
      </w:r>
      <w:proofErr w:type="spellStart"/>
      <w:r w:rsidRPr="00340726">
        <w:rPr>
          <w:color w:val="000000" w:themeColor="text1"/>
          <w:spacing w:val="2"/>
          <w:sz w:val="26"/>
          <w:szCs w:val="26"/>
        </w:rPr>
        <w:t>tiêu</w:t>
      </w:r>
      <w:proofErr w:type="spellEnd"/>
      <w:r w:rsidRPr="00340726">
        <w:rPr>
          <w:color w:val="000000" w:themeColor="text1"/>
          <w:spacing w:val="2"/>
          <w:sz w:val="26"/>
          <w:szCs w:val="26"/>
        </w:rPr>
        <w:t xml:space="preserve">, </w:t>
      </w:r>
      <w:proofErr w:type="spellStart"/>
      <w:r w:rsidRPr="00340726">
        <w:rPr>
          <w:color w:val="000000" w:themeColor="text1"/>
          <w:spacing w:val="2"/>
          <w:sz w:val="26"/>
          <w:szCs w:val="26"/>
        </w:rPr>
        <w:t>lấy</w:t>
      </w:r>
      <w:proofErr w:type="spellEnd"/>
      <w:r w:rsidRPr="00340726">
        <w:rPr>
          <w:color w:val="000000" w:themeColor="text1"/>
          <w:spacing w:val="2"/>
          <w:sz w:val="26"/>
          <w:szCs w:val="26"/>
        </w:rPr>
        <w:t xml:space="preserve"> </w:t>
      </w:r>
      <w:proofErr w:type="spellStart"/>
      <w:r w:rsidRPr="00340726">
        <w:rPr>
          <w:color w:val="000000" w:themeColor="text1"/>
          <w:spacing w:val="2"/>
          <w:sz w:val="26"/>
          <w:szCs w:val="26"/>
        </w:rPr>
        <w:t>nước</w:t>
      </w:r>
      <w:proofErr w:type="spellEnd"/>
      <w:r w:rsidRPr="00340726">
        <w:rPr>
          <w:color w:val="000000" w:themeColor="text1"/>
          <w:spacing w:val="2"/>
          <w:sz w:val="26"/>
          <w:szCs w:val="26"/>
        </w:rPr>
        <w:t xml:space="preserve"> </w:t>
      </w:r>
      <w:proofErr w:type="spellStart"/>
      <w:r w:rsidRPr="00340726">
        <w:rPr>
          <w:color w:val="000000" w:themeColor="text1"/>
          <w:spacing w:val="2"/>
          <w:sz w:val="26"/>
          <w:szCs w:val="26"/>
        </w:rPr>
        <w:t>phục</w:t>
      </w:r>
      <w:proofErr w:type="spellEnd"/>
      <w:r w:rsidRPr="00340726">
        <w:rPr>
          <w:color w:val="000000" w:themeColor="text1"/>
          <w:spacing w:val="2"/>
          <w:sz w:val="26"/>
          <w:szCs w:val="26"/>
        </w:rPr>
        <w:t xml:space="preserve"> </w:t>
      </w:r>
      <w:proofErr w:type="spellStart"/>
      <w:r w:rsidRPr="00340726">
        <w:rPr>
          <w:color w:val="000000" w:themeColor="text1"/>
          <w:spacing w:val="2"/>
          <w:sz w:val="26"/>
          <w:szCs w:val="26"/>
        </w:rPr>
        <w:t>vụ</w:t>
      </w:r>
      <w:proofErr w:type="spellEnd"/>
      <w:r w:rsidRPr="00340726">
        <w:rPr>
          <w:color w:val="000000" w:themeColor="text1"/>
          <w:spacing w:val="2"/>
          <w:sz w:val="26"/>
          <w:szCs w:val="26"/>
        </w:rPr>
        <w:t xml:space="preserve"> </w:t>
      </w:r>
      <w:proofErr w:type="spellStart"/>
      <w:r w:rsidRPr="00340726">
        <w:rPr>
          <w:color w:val="000000" w:themeColor="text1"/>
          <w:spacing w:val="2"/>
          <w:sz w:val="26"/>
          <w:szCs w:val="26"/>
        </w:rPr>
        <w:t>sản</w:t>
      </w:r>
      <w:proofErr w:type="spellEnd"/>
      <w:r w:rsidRPr="00340726">
        <w:rPr>
          <w:color w:val="000000" w:themeColor="text1"/>
          <w:spacing w:val="2"/>
          <w:sz w:val="26"/>
          <w:szCs w:val="26"/>
        </w:rPr>
        <w:t xml:space="preserve"> </w:t>
      </w:r>
      <w:proofErr w:type="spellStart"/>
      <w:r w:rsidRPr="00340726">
        <w:rPr>
          <w:color w:val="000000" w:themeColor="text1"/>
          <w:spacing w:val="2"/>
          <w:sz w:val="26"/>
          <w:szCs w:val="26"/>
        </w:rPr>
        <w:t>xuất</w:t>
      </w:r>
      <w:proofErr w:type="spellEnd"/>
      <w:r w:rsidRPr="00340726">
        <w:rPr>
          <w:color w:val="000000" w:themeColor="text1"/>
          <w:spacing w:val="2"/>
          <w:sz w:val="26"/>
          <w:szCs w:val="26"/>
        </w:rPr>
        <w:t xml:space="preserve"> </w:t>
      </w:r>
      <w:proofErr w:type="spellStart"/>
      <w:r w:rsidRPr="00340726">
        <w:rPr>
          <w:color w:val="000000" w:themeColor="text1"/>
          <w:spacing w:val="2"/>
          <w:sz w:val="26"/>
          <w:szCs w:val="26"/>
        </w:rPr>
        <w:t>nông</w:t>
      </w:r>
      <w:proofErr w:type="spellEnd"/>
      <w:r w:rsidRPr="00340726">
        <w:rPr>
          <w:color w:val="000000" w:themeColor="text1"/>
          <w:spacing w:val="2"/>
          <w:sz w:val="26"/>
          <w:szCs w:val="26"/>
        </w:rPr>
        <w:t xml:space="preserve"> </w:t>
      </w:r>
      <w:proofErr w:type="spellStart"/>
      <w:r w:rsidRPr="00340726">
        <w:rPr>
          <w:color w:val="000000" w:themeColor="text1"/>
          <w:spacing w:val="2"/>
          <w:sz w:val="26"/>
          <w:szCs w:val="26"/>
        </w:rPr>
        <w:t>nghiệp</w:t>
      </w:r>
      <w:proofErr w:type="spellEnd"/>
      <w:r w:rsidRPr="00340726">
        <w:rPr>
          <w:color w:val="000000" w:themeColor="text1"/>
          <w:spacing w:val="2"/>
          <w:sz w:val="26"/>
          <w:szCs w:val="26"/>
        </w:rPr>
        <w:t xml:space="preserve">, </w:t>
      </w:r>
      <w:proofErr w:type="spellStart"/>
      <w:r w:rsidRPr="00340726">
        <w:rPr>
          <w:color w:val="000000" w:themeColor="text1"/>
          <w:spacing w:val="2"/>
          <w:sz w:val="26"/>
          <w:szCs w:val="26"/>
        </w:rPr>
        <w:t>nuôi</w:t>
      </w:r>
      <w:proofErr w:type="spellEnd"/>
      <w:r w:rsidRPr="00340726">
        <w:rPr>
          <w:color w:val="000000" w:themeColor="text1"/>
          <w:spacing w:val="2"/>
          <w:sz w:val="26"/>
          <w:szCs w:val="26"/>
        </w:rPr>
        <w:t xml:space="preserve"> </w:t>
      </w:r>
      <w:proofErr w:type="spellStart"/>
      <w:r w:rsidRPr="00340726">
        <w:rPr>
          <w:color w:val="000000" w:themeColor="text1"/>
          <w:spacing w:val="2"/>
          <w:sz w:val="26"/>
          <w:szCs w:val="26"/>
        </w:rPr>
        <w:t>trồng</w:t>
      </w:r>
      <w:proofErr w:type="spellEnd"/>
      <w:r w:rsidRPr="00340726">
        <w:rPr>
          <w:color w:val="000000" w:themeColor="text1"/>
          <w:spacing w:val="2"/>
          <w:sz w:val="26"/>
          <w:szCs w:val="26"/>
        </w:rPr>
        <w:t xml:space="preserve"> </w:t>
      </w:r>
      <w:proofErr w:type="spellStart"/>
      <w:r w:rsidRPr="00340726">
        <w:rPr>
          <w:color w:val="000000" w:themeColor="text1"/>
          <w:spacing w:val="2"/>
          <w:sz w:val="26"/>
          <w:szCs w:val="26"/>
        </w:rPr>
        <w:t>thủy</w:t>
      </w:r>
      <w:proofErr w:type="spellEnd"/>
      <w:r w:rsidRPr="00340726">
        <w:rPr>
          <w:color w:val="000000" w:themeColor="text1"/>
          <w:spacing w:val="2"/>
          <w:sz w:val="26"/>
          <w:szCs w:val="26"/>
        </w:rPr>
        <w:t xml:space="preserve"> </w:t>
      </w:r>
      <w:proofErr w:type="spellStart"/>
      <w:r w:rsidRPr="00340726">
        <w:rPr>
          <w:color w:val="000000" w:themeColor="text1"/>
          <w:spacing w:val="2"/>
          <w:sz w:val="26"/>
          <w:szCs w:val="26"/>
        </w:rPr>
        <w:t>sản</w:t>
      </w:r>
      <w:proofErr w:type="spellEnd"/>
      <w:r w:rsidRPr="00340726">
        <w:rPr>
          <w:color w:val="000000" w:themeColor="text1"/>
          <w:spacing w:val="2"/>
          <w:sz w:val="26"/>
          <w:szCs w:val="26"/>
        </w:rPr>
        <w:t xml:space="preserve"> </w:t>
      </w:r>
      <w:proofErr w:type="spellStart"/>
      <w:r w:rsidRPr="00340726">
        <w:rPr>
          <w:color w:val="000000" w:themeColor="text1"/>
          <w:spacing w:val="2"/>
          <w:sz w:val="26"/>
          <w:szCs w:val="26"/>
        </w:rPr>
        <w:t>và</w:t>
      </w:r>
      <w:proofErr w:type="spellEnd"/>
      <w:r w:rsidRPr="00340726">
        <w:rPr>
          <w:color w:val="000000" w:themeColor="text1"/>
          <w:spacing w:val="2"/>
          <w:sz w:val="26"/>
          <w:szCs w:val="26"/>
        </w:rPr>
        <w:t xml:space="preserve"> </w:t>
      </w:r>
      <w:proofErr w:type="spellStart"/>
      <w:r w:rsidRPr="00340726">
        <w:rPr>
          <w:color w:val="000000" w:themeColor="text1"/>
          <w:spacing w:val="2"/>
          <w:sz w:val="26"/>
          <w:szCs w:val="26"/>
        </w:rPr>
        <w:t>các</w:t>
      </w:r>
      <w:proofErr w:type="spellEnd"/>
      <w:r w:rsidRPr="00340726">
        <w:rPr>
          <w:color w:val="000000" w:themeColor="text1"/>
          <w:spacing w:val="2"/>
          <w:sz w:val="26"/>
          <w:szCs w:val="26"/>
        </w:rPr>
        <w:t xml:space="preserve"> </w:t>
      </w:r>
      <w:proofErr w:type="spellStart"/>
      <w:r w:rsidRPr="00340726">
        <w:rPr>
          <w:color w:val="000000" w:themeColor="text1"/>
          <w:spacing w:val="2"/>
          <w:sz w:val="26"/>
          <w:szCs w:val="26"/>
        </w:rPr>
        <w:t>mục</w:t>
      </w:r>
      <w:proofErr w:type="spellEnd"/>
      <w:r w:rsidRPr="00340726">
        <w:rPr>
          <w:color w:val="000000" w:themeColor="text1"/>
          <w:spacing w:val="2"/>
          <w:sz w:val="26"/>
          <w:szCs w:val="26"/>
        </w:rPr>
        <w:t xml:space="preserve"> </w:t>
      </w:r>
      <w:proofErr w:type="spellStart"/>
      <w:r w:rsidRPr="00340726">
        <w:rPr>
          <w:color w:val="000000" w:themeColor="text1"/>
          <w:spacing w:val="2"/>
          <w:sz w:val="26"/>
          <w:szCs w:val="26"/>
        </w:rPr>
        <w:t>đích</w:t>
      </w:r>
      <w:proofErr w:type="spellEnd"/>
      <w:r w:rsidRPr="00340726">
        <w:rPr>
          <w:color w:val="000000" w:themeColor="text1"/>
          <w:spacing w:val="2"/>
          <w:sz w:val="26"/>
          <w:szCs w:val="26"/>
        </w:rPr>
        <w:t xml:space="preserve"> </w:t>
      </w:r>
      <w:proofErr w:type="spellStart"/>
      <w:r w:rsidRPr="00340726">
        <w:rPr>
          <w:color w:val="000000" w:themeColor="text1"/>
          <w:spacing w:val="2"/>
          <w:sz w:val="26"/>
          <w:szCs w:val="26"/>
        </w:rPr>
        <w:t>khác</w:t>
      </w:r>
      <w:proofErr w:type="spellEnd"/>
      <w:r w:rsidRPr="00340726">
        <w:rPr>
          <w:color w:val="000000" w:themeColor="text1"/>
          <w:spacing w:val="2"/>
          <w:sz w:val="26"/>
          <w:szCs w:val="26"/>
        </w:rPr>
        <w:t>.</w:t>
      </w:r>
    </w:p>
    <w:p w14:paraId="4262B243" w14:textId="427EB190" w:rsidR="00F53767" w:rsidRPr="00340726" w:rsidRDefault="00CA0840" w:rsidP="00087E37">
      <w:pPr>
        <w:pStyle w:val="ListParagraph"/>
        <w:spacing w:before="120" w:after="120" w:line="360" w:lineRule="exact"/>
        <w:ind w:left="0" w:firstLine="567"/>
        <w:rPr>
          <w:b/>
          <w:iCs/>
          <w:color w:val="000000" w:themeColor="text1"/>
          <w:sz w:val="26"/>
          <w:szCs w:val="26"/>
        </w:rPr>
      </w:pPr>
      <w:r w:rsidRPr="00340726">
        <w:rPr>
          <w:b/>
          <w:iCs/>
          <w:color w:val="000000" w:themeColor="text1"/>
          <w:sz w:val="26"/>
          <w:szCs w:val="26"/>
        </w:rPr>
        <w:t xml:space="preserve">1.4. </w:t>
      </w:r>
      <w:r w:rsidR="008226D4" w:rsidRPr="00340726">
        <w:rPr>
          <w:b/>
          <w:iCs/>
          <w:color w:val="000000" w:themeColor="text1"/>
          <w:sz w:val="26"/>
          <w:szCs w:val="26"/>
        </w:rPr>
        <w:t xml:space="preserve">Phạm vi </w:t>
      </w:r>
      <w:proofErr w:type="spellStart"/>
      <w:r w:rsidR="008226D4" w:rsidRPr="00340726">
        <w:rPr>
          <w:b/>
          <w:iCs/>
          <w:color w:val="000000" w:themeColor="text1"/>
          <w:sz w:val="26"/>
          <w:szCs w:val="26"/>
        </w:rPr>
        <w:t>thực</w:t>
      </w:r>
      <w:proofErr w:type="spellEnd"/>
      <w:r w:rsidR="008226D4" w:rsidRPr="00340726">
        <w:rPr>
          <w:b/>
          <w:iCs/>
          <w:color w:val="000000" w:themeColor="text1"/>
          <w:sz w:val="26"/>
          <w:szCs w:val="26"/>
        </w:rPr>
        <w:t xml:space="preserve"> </w:t>
      </w:r>
      <w:proofErr w:type="spellStart"/>
      <w:r w:rsidR="008226D4" w:rsidRPr="00340726">
        <w:rPr>
          <w:b/>
          <w:iCs/>
          <w:color w:val="000000" w:themeColor="text1"/>
          <w:sz w:val="26"/>
          <w:szCs w:val="26"/>
        </w:rPr>
        <w:t>hiện</w:t>
      </w:r>
      <w:proofErr w:type="spellEnd"/>
    </w:p>
    <w:p w14:paraId="3F3A065B" w14:textId="5CB1A92C" w:rsidR="008226D4" w:rsidRPr="00340726" w:rsidRDefault="008226D4" w:rsidP="008226D4">
      <w:pPr>
        <w:pStyle w:val="ListParagraph"/>
        <w:ind w:left="0" w:firstLine="567"/>
        <w:rPr>
          <w:color w:val="000000" w:themeColor="text1"/>
          <w:sz w:val="26"/>
          <w:szCs w:val="26"/>
          <w:lang w:val="pt-BR"/>
        </w:rPr>
      </w:pPr>
      <w:r w:rsidRPr="00340726">
        <w:rPr>
          <w:bCs/>
          <w:iCs/>
          <w:color w:val="000000" w:themeColor="text1"/>
          <w:sz w:val="26"/>
          <w:szCs w:val="26"/>
          <w:lang w:val="pt-BR"/>
        </w:rPr>
        <w:t>- Phạm vị không gian:</w:t>
      </w:r>
      <w:r w:rsidRPr="00340726">
        <w:rPr>
          <w:b/>
          <w:bCs/>
          <w:i/>
          <w:iCs/>
          <w:color w:val="000000" w:themeColor="text1"/>
          <w:sz w:val="26"/>
          <w:szCs w:val="26"/>
          <w:lang w:val="pt-BR"/>
        </w:rPr>
        <w:t xml:space="preserve"> </w:t>
      </w:r>
      <w:r w:rsidRPr="00340726">
        <w:rPr>
          <w:color w:val="000000" w:themeColor="text1"/>
          <w:sz w:val="26"/>
          <w:szCs w:val="26"/>
          <w:lang w:val="pt-BR"/>
        </w:rPr>
        <w:t>Hệ thống thủy lợi 04 hồ Đồng Mô, Suối Hai, Đồng Quan, Đồng Đò</w:t>
      </w:r>
    </w:p>
    <w:p w14:paraId="30129578" w14:textId="77777777" w:rsidR="008226D4" w:rsidRPr="00340726" w:rsidRDefault="008226D4" w:rsidP="008226D4">
      <w:pPr>
        <w:pStyle w:val="ListParagraph"/>
        <w:ind w:left="0" w:firstLine="567"/>
        <w:rPr>
          <w:color w:val="000000" w:themeColor="text1"/>
          <w:sz w:val="26"/>
          <w:szCs w:val="26"/>
          <w:lang w:val="pt-BR"/>
        </w:rPr>
      </w:pPr>
      <w:r w:rsidRPr="00340726">
        <w:rPr>
          <w:color w:val="000000" w:themeColor="text1"/>
          <w:sz w:val="26"/>
          <w:szCs w:val="26"/>
          <w:lang w:val="pt-BR"/>
        </w:rPr>
        <w:t xml:space="preserve">- </w:t>
      </w:r>
      <w:r w:rsidRPr="00340726">
        <w:rPr>
          <w:bCs/>
          <w:iCs/>
          <w:color w:val="000000" w:themeColor="text1"/>
          <w:sz w:val="26"/>
          <w:szCs w:val="26"/>
          <w:lang w:val="pt-BR"/>
        </w:rPr>
        <w:t>Phạm vi thời gian:</w:t>
      </w:r>
      <w:r w:rsidRPr="00340726">
        <w:rPr>
          <w:b/>
          <w:bCs/>
          <w:i/>
          <w:iCs/>
          <w:color w:val="000000" w:themeColor="text1"/>
          <w:sz w:val="26"/>
          <w:szCs w:val="26"/>
          <w:lang w:val="pt-BR"/>
        </w:rPr>
        <w:t xml:space="preserve"> </w:t>
      </w:r>
      <w:r w:rsidRPr="00340726">
        <w:rPr>
          <w:color w:val="000000" w:themeColor="text1"/>
          <w:sz w:val="26"/>
          <w:szCs w:val="26"/>
          <w:lang w:val="pt-BR"/>
        </w:rPr>
        <w:t>thực hiện trong năm 2026, trong đó:</w:t>
      </w:r>
    </w:p>
    <w:p w14:paraId="53FCF036" w14:textId="77777777" w:rsidR="008226D4" w:rsidRPr="00340726" w:rsidRDefault="008226D4" w:rsidP="008226D4">
      <w:pPr>
        <w:ind w:firstLine="567"/>
        <w:rPr>
          <w:color w:val="000000" w:themeColor="text1"/>
          <w:sz w:val="26"/>
          <w:szCs w:val="26"/>
          <w:lang w:val="pt-BR"/>
        </w:rPr>
      </w:pPr>
      <w:r w:rsidRPr="00340726">
        <w:rPr>
          <w:color w:val="000000" w:themeColor="text1"/>
          <w:sz w:val="26"/>
          <w:szCs w:val="26"/>
          <w:lang w:val="pt-BR"/>
        </w:rPr>
        <w:t>+ Lấy mẫu cố định 2 mùa: mùa mưa và mùa khô</w:t>
      </w:r>
    </w:p>
    <w:p w14:paraId="29983CBB" w14:textId="10AF4CDD" w:rsidR="008226D4" w:rsidRPr="00340726" w:rsidRDefault="008226D4" w:rsidP="008226D4">
      <w:pPr>
        <w:ind w:firstLine="567"/>
        <w:rPr>
          <w:color w:val="000000" w:themeColor="text1"/>
          <w:sz w:val="26"/>
          <w:szCs w:val="26"/>
          <w:lang w:val="pt-BR"/>
        </w:rPr>
      </w:pPr>
      <w:r w:rsidRPr="00340726">
        <w:rPr>
          <w:color w:val="000000" w:themeColor="text1"/>
          <w:sz w:val="26"/>
          <w:szCs w:val="26"/>
          <w:lang w:val="pt-BR"/>
        </w:rPr>
        <w:lastRenderedPageBreak/>
        <w:t>+ Dự báo chất lượng nước theo tuần</w:t>
      </w:r>
      <w:r w:rsidR="00487E83" w:rsidRPr="00340726">
        <w:rPr>
          <w:color w:val="000000" w:themeColor="text1"/>
          <w:sz w:val="26"/>
          <w:szCs w:val="26"/>
          <w:lang w:val="pt-BR"/>
        </w:rPr>
        <w:t>,</w:t>
      </w:r>
      <w:r w:rsidRPr="00340726">
        <w:rPr>
          <w:color w:val="000000" w:themeColor="text1"/>
          <w:sz w:val="26"/>
          <w:szCs w:val="26"/>
          <w:lang w:val="pt-BR"/>
        </w:rPr>
        <w:t xml:space="preserve"> tháng trong 2 mùa mưa và khô</w:t>
      </w:r>
    </w:p>
    <w:p w14:paraId="1B1D9C9C" w14:textId="505EA81A" w:rsidR="00DA7E2A" w:rsidRPr="00340726" w:rsidRDefault="00DA7E2A" w:rsidP="008226D4">
      <w:pPr>
        <w:pStyle w:val="ListParagraph"/>
        <w:spacing w:before="120" w:after="120" w:line="360" w:lineRule="exact"/>
        <w:ind w:left="0" w:firstLine="567"/>
        <w:rPr>
          <w:b/>
          <w:iCs/>
          <w:color w:val="000000" w:themeColor="text1"/>
          <w:sz w:val="26"/>
          <w:szCs w:val="26"/>
        </w:rPr>
      </w:pPr>
      <w:r w:rsidRPr="00340726">
        <w:rPr>
          <w:b/>
          <w:iCs/>
          <w:color w:val="000000" w:themeColor="text1"/>
          <w:sz w:val="26"/>
          <w:szCs w:val="26"/>
        </w:rPr>
        <w:t>1.</w:t>
      </w:r>
      <w:r w:rsidR="00CA0840" w:rsidRPr="00340726">
        <w:rPr>
          <w:b/>
          <w:iCs/>
          <w:color w:val="000000" w:themeColor="text1"/>
          <w:sz w:val="26"/>
          <w:szCs w:val="26"/>
        </w:rPr>
        <w:t>5</w:t>
      </w:r>
      <w:r w:rsidRPr="00340726">
        <w:rPr>
          <w:b/>
          <w:iCs/>
          <w:color w:val="000000" w:themeColor="text1"/>
          <w:sz w:val="26"/>
          <w:szCs w:val="26"/>
        </w:rPr>
        <w:t xml:space="preserve">. </w:t>
      </w:r>
      <w:proofErr w:type="spellStart"/>
      <w:r w:rsidRPr="00340726">
        <w:rPr>
          <w:b/>
          <w:iCs/>
          <w:color w:val="000000" w:themeColor="text1"/>
          <w:sz w:val="26"/>
          <w:szCs w:val="26"/>
        </w:rPr>
        <w:t>Mô</w:t>
      </w:r>
      <w:proofErr w:type="spellEnd"/>
      <w:r w:rsidRPr="00340726">
        <w:rPr>
          <w:b/>
          <w:iCs/>
          <w:color w:val="000000" w:themeColor="text1"/>
          <w:sz w:val="26"/>
          <w:szCs w:val="26"/>
        </w:rPr>
        <w:t xml:space="preserve"> </w:t>
      </w:r>
      <w:proofErr w:type="spellStart"/>
      <w:r w:rsidRPr="00340726">
        <w:rPr>
          <w:b/>
          <w:iCs/>
          <w:color w:val="000000" w:themeColor="text1"/>
          <w:sz w:val="26"/>
          <w:szCs w:val="26"/>
        </w:rPr>
        <w:t>tả</w:t>
      </w:r>
      <w:proofErr w:type="spellEnd"/>
      <w:r w:rsidRPr="00340726">
        <w:rPr>
          <w:b/>
          <w:iCs/>
          <w:color w:val="000000" w:themeColor="text1"/>
          <w:sz w:val="26"/>
          <w:szCs w:val="26"/>
        </w:rPr>
        <w:t xml:space="preserve"> </w:t>
      </w:r>
      <w:proofErr w:type="spellStart"/>
      <w:r w:rsidRPr="00340726">
        <w:rPr>
          <w:b/>
          <w:iCs/>
          <w:color w:val="000000" w:themeColor="text1"/>
          <w:sz w:val="26"/>
          <w:szCs w:val="26"/>
        </w:rPr>
        <w:t>mục</w:t>
      </w:r>
      <w:proofErr w:type="spellEnd"/>
      <w:r w:rsidRPr="00340726">
        <w:rPr>
          <w:b/>
          <w:iCs/>
          <w:color w:val="000000" w:themeColor="text1"/>
          <w:sz w:val="26"/>
          <w:szCs w:val="26"/>
        </w:rPr>
        <w:t xml:space="preserve"> </w:t>
      </w:r>
      <w:proofErr w:type="spellStart"/>
      <w:r w:rsidRPr="00340726">
        <w:rPr>
          <w:b/>
          <w:iCs/>
          <w:color w:val="000000" w:themeColor="text1"/>
          <w:sz w:val="26"/>
          <w:szCs w:val="26"/>
        </w:rPr>
        <w:t>đích</w:t>
      </w:r>
      <w:proofErr w:type="spellEnd"/>
      <w:r w:rsidRPr="00340726">
        <w:rPr>
          <w:b/>
          <w:iCs/>
          <w:color w:val="000000" w:themeColor="text1"/>
          <w:sz w:val="26"/>
          <w:szCs w:val="26"/>
        </w:rPr>
        <w:t xml:space="preserve"> </w:t>
      </w:r>
      <w:proofErr w:type="spellStart"/>
      <w:r w:rsidRPr="00340726">
        <w:rPr>
          <w:b/>
          <w:iCs/>
          <w:color w:val="000000" w:themeColor="text1"/>
          <w:sz w:val="26"/>
          <w:szCs w:val="26"/>
        </w:rPr>
        <w:t>tuyển</w:t>
      </w:r>
      <w:proofErr w:type="spellEnd"/>
      <w:r w:rsidRPr="00340726">
        <w:rPr>
          <w:b/>
          <w:iCs/>
          <w:color w:val="000000" w:themeColor="text1"/>
          <w:sz w:val="26"/>
          <w:szCs w:val="26"/>
        </w:rPr>
        <w:t xml:space="preserve"> </w:t>
      </w:r>
      <w:proofErr w:type="spellStart"/>
      <w:r w:rsidRPr="00340726">
        <w:rPr>
          <w:b/>
          <w:iCs/>
          <w:color w:val="000000" w:themeColor="text1"/>
          <w:sz w:val="26"/>
          <w:szCs w:val="26"/>
        </w:rPr>
        <w:t>chọn</w:t>
      </w:r>
      <w:proofErr w:type="spellEnd"/>
      <w:r w:rsidRPr="00340726">
        <w:rPr>
          <w:b/>
          <w:iCs/>
          <w:color w:val="000000" w:themeColor="text1"/>
          <w:sz w:val="26"/>
          <w:szCs w:val="26"/>
        </w:rPr>
        <w:t xml:space="preserve"> </w:t>
      </w:r>
      <w:proofErr w:type="spellStart"/>
      <w:r w:rsidRPr="00340726">
        <w:rPr>
          <w:b/>
          <w:iCs/>
          <w:color w:val="000000" w:themeColor="text1"/>
          <w:sz w:val="26"/>
          <w:szCs w:val="26"/>
        </w:rPr>
        <w:t>nhà</w:t>
      </w:r>
      <w:proofErr w:type="spellEnd"/>
      <w:r w:rsidRPr="00340726">
        <w:rPr>
          <w:b/>
          <w:iCs/>
          <w:color w:val="000000" w:themeColor="text1"/>
          <w:sz w:val="26"/>
          <w:szCs w:val="26"/>
        </w:rPr>
        <w:t xml:space="preserve"> </w:t>
      </w:r>
      <w:proofErr w:type="spellStart"/>
      <w:r w:rsidRPr="00340726">
        <w:rPr>
          <w:b/>
          <w:iCs/>
          <w:color w:val="000000" w:themeColor="text1"/>
          <w:sz w:val="26"/>
          <w:szCs w:val="26"/>
        </w:rPr>
        <w:t>thầu</w:t>
      </w:r>
      <w:proofErr w:type="spellEnd"/>
      <w:r w:rsidRPr="00340726">
        <w:rPr>
          <w:b/>
          <w:iCs/>
          <w:color w:val="000000" w:themeColor="text1"/>
          <w:sz w:val="26"/>
          <w:szCs w:val="26"/>
        </w:rPr>
        <w:t>.</w:t>
      </w:r>
    </w:p>
    <w:p w14:paraId="5A0DC671" w14:textId="2518A295" w:rsidR="00DA7E2A" w:rsidRPr="00340726" w:rsidRDefault="00DA7E2A" w:rsidP="00DA7E2A">
      <w:pPr>
        <w:spacing w:before="120" w:after="120" w:line="360" w:lineRule="exact"/>
        <w:ind w:firstLine="567"/>
        <w:rPr>
          <w:bCs/>
          <w:iCs/>
          <w:color w:val="000000" w:themeColor="text1"/>
          <w:spacing w:val="-2"/>
          <w:sz w:val="26"/>
          <w:szCs w:val="26"/>
        </w:rPr>
      </w:pPr>
      <w:proofErr w:type="spellStart"/>
      <w:r w:rsidRPr="00340726">
        <w:rPr>
          <w:bCs/>
          <w:iCs/>
          <w:color w:val="000000" w:themeColor="text1"/>
          <w:spacing w:val="-2"/>
          <w:sz w:val="26"/>
          <w:szCs w:val="26"/>
        </w:rPr>
        <w:t>Chủ</w:t>
      </w:r>
      <w:proofErr w:type="spellEnd"/>
      <w:r w:rsidRPr="00340726">
        <w:rPr>
          <w:bCs/>
          <w:iCs/>
          <w:color w:val="000000" w:themeColor="text1"/>
          <w:spacing w:val="-2"/>
          <w:sz w:val="26"/>
          <w:szCs w:val="26"/>
        </w:rPr>
        <w:t xml:space="preserve"> </w:t>
      </w:r>
      <w:proofErr w:type="spellStart"/>
      <w:r w:rsidRPr="00340726">
        <w:rPr>
          <w:bCs/>
          <w:iCs/>
          <w:color w:val="000000" w:themeColor="text1"/>
          <w:spacing w:val="-2"/>
          <w:sz w:val="26"/>
          <w:szCs w:val="26"/>
        </w:rPr>
        <w:t>đầu</w:t>
      </w:r>
      <w:proofErr w:type="spellEnd"/>
      <w:r w:rsidRPr="00340726">
        <w:rPr>
          <w:bCs/>
          <w:iCs/>
          <w:color w:val="000000" w:themeColor="text1"/>
          <w:spacing w:val="-2"/>
          <w:sz w:val="26"/>
          <w:szCs w:val="26"/>
        </w:rPr>
        <w:t xml:space="preserve"> </w:t>
      </w:r>
      <w:proofErr w:type="spellStart"/>
      <w:r w:rsidRPr="00340726">
        <w:rPr>
          <w:bCs/>
          <w:iCs/>
          <w:color w:val="000000" w:themeColor="text1"/>
          <w:spacing w:val="-2"/>
          <w:sz w:val="26"/>
          <w:szCs w:val="26"/>
        </w:rPr>
        <w:t>tư</w:t>
      </w:r>
      <w:proofErr w:type="spellEnd"/>
      <w:r w:rsidRPr="00340726">
        <w:rPr>
          <w:bCs/>
          <w:iCs/>
          <w:color w:val="000000" w:themeColor="text1"/>
          <w:spacing w:val="-2"/>
          <w:sz w:val="26"/>
          <w:szCs w:val="26"/>
        </w:rPr>
        <w:t xml:space="preserve"> </w:t>
      </w:r>
      <w:proofErr w:type="spellStart"/>
      <w:r w:rsidRPr="00340726">
        <w:rPr>
          <w:bCs/>
          <w:iCs/>
          <w:color w:val="000000" w:themeColor="text1"/>
          <w:spacing w:val="-2"/>
          <w:sz w:val="26"/>
          <w:szCs w:val="26"/>
        </w:rPr>
        <w:t>tổ</w:t>
      </w:r>
      <w:proofErr w:type="spellEnd"/>
      <w:r w:rsidRPr="00340726">
        <w:rPr>
          <w:bCs/>
          <w:iCs/>
          <w:color w:val="000000" w:themeColor="text1"/>
          <w:spacing w:val="-2"/>
          <w:sz w:val="26"/>
          <w:szCs w:val="26"/>
        </w:rPr>
        <w:t xml:space="preserve"> </w:t>
      </w:r>
      <w:proofErr w:type="spellStart"/>
      <w:r w:rsidRPr="00340726">
        <w:rPr>
          <w:bCs/>
          <w:iCs/>
          <w:color w:val="000000" w:themeColor="text1"/>
          <w:spacing w:val="-2"/>
          <w:sz w:val="26"/>
          <w:szCs w:val="26"/>
        </w:rPr>
        <w:t>chức</w:t>
      </w:r>
      <w:proofErr w:type="spellEnd"/>
      <w:r w:rsidRPr="00340726">
        <w:rPr>
          <w:bCs/>
          <w:iCs/>
          <w:color w:val="000000" w:themeColor="text1"/>
          <w:spacing w:val="-2"/>
          <w:sz w:val="26"/>
          <w:szCs w:val="26"/>
        </w:rPr>
        <w:t xml:space="preserve"> </w:t>
      </w:r>
      <w:proofErr w:type="spellStart"/>
      <w:r w:rsidRPr="00340726">
        <w:rPr>
          <w:bCs/>
          <w:iCs/>
          <w:color w:val="000000" w:themeColor="text1"/>
          <w:spacing w:val="-2"/>
          <w:sz w:val="26"/>
          <w:szCs w:val="26"/>
        </w:rPr>
        <w:t>tuyển</w:t>
      </w:r>
      <w:proofErr w:type="spellEnd"/>
      <w:r w:rsidRPr="00340726">
        <w:rPr>
          <w:bCs/>
          <w:iCs/>
          <w:color w:val="000000" w:themeColor="text1"/>
          <w:spacing w:val="-2"/>
          <w:sz w:val="26"/>
          <w:szCs w:val="26"/>
        </w:rPr>
        <w:t xml:space="preserve"> </w:t>
      </w:r>
      <w:proofErr w:type="spellStart"/>
      <w:r w:rsidRPr="00340726">
        <w:rPr>
          <w:bCs/>
          <w:iCs/>
          <w:color w:val="000000" w:themeColor="text1"/>
          <w:spacing w:val="-2"/>
          <w:sz w:val="26"/>
          <w:szCs w:val="26"/>
        </w:rPr>
        <w:t>chọn</w:t>
      </w:r>
      <w:proofErr w:type="spellEnd"/>
      <w:r w:rsidRPr="00340726">
        <w:rPr>
          <w:bCs/>
          <w:iCs/>
          <w:color w:val="000000" w:themeColor="text1"/>
          <w:spacing w:val="-2"/>
          <w:sz w:val="26"/>
          <w:szCs w:val="26"/>
        </w:rPr>
        <w:t xml:space="preserve"> </w:t>
      </w:r>
      <w:proofErr w:type="spellStart"/>
      <w:r w:rsidRPr="00340726">
        <w:rPr>
          <w:bCs/>
          <w:iCs/>
          <w:color w:val="000000" w:themeColor="text1"/>
          <w:spacing w:val="-2"/>
          <w:sz w:val="26"/>
          <w:szCs w:val="26"/>
        </w:rPr>
        <w:t>nhà</w:t>
      </w:r>
      <w:proofErr w:type="spellEnd"/>
      <w:r w:rsidRPr="00340726">
        <w:rPr>
          <w:bCs/>
          <w:iCs/>
          <w:color w:val="000000" w:themeColor="text1"/>
          <w:spacing w:val="-2"/>
          <w:sz w:val="26"/>
          <w:szCs w:val="26"/>
        </w:rPr>
        <w:t xml:space="preserve"> </w:t>
      </w:r>
      <w:proofErr w:type="spellStart"/>
      <w:r w:rsidRPr="00340726">
        <w:rPr>
          <w:bCs/>
          <w:iCs/>
          <w:color w:val="000000" w:themeColor="text1"/>
          <w:spacing w:val="-2"/>
          <w:sz w:val="26"/>
          <w:szCs w:val="26"/>
        </w:rPr>
        <w:t>thầu</w:t>
      </w:r>
      <w:proofErr w:type="spellEnd"/>
      <w:r w:rsidRPr="00340726">
        <w:rPr>
          <w:bCs/>
          <w:iCs/>
          <w:color w:val="000000" w:themeColor="text1"/>
          <w:spacing w:val="-2"/>
          <w:sz w:val="26"/>
          <w:szCs w:val="26"/>
        </w:rPr>
        <w:t xml:space="preserve"> </w:t>
      </w:r>
      <w:proofErr w:type="spellStart"/>
      <w:r w:rsidRPr="00340726">
        <w:rPr>
          <w:bCs/>
          <w:iCs/>
          <w:color w:val="000000" w:themeColor="text1"/>
          <w:spacing w:val="-2"/>
          <w:sz w:val="26"/>
          <w:szCs w:val="26"/>
        </w:rPr>
        <w:t>tư</w:t>
      </w:r>
      <w:proofErr w:type="spellEnd"/>
      <w:r w:rsidRPr="00340726">
        <w:rPr>
          <w:bCs/>
          <w:iCs/>
          <w:color w:val="000000" w:themeColor="text1"/>
          <w:spacing w:val="-2"/>
          <w:sz w:val="26"/>
          <w:szCs w:val="26"/>
        </w:rPr>
        <w:t xml:space="preserve"> </w:t>
      </w:r>
      <w:proofErr w:type="spellStart"/>
      <w:r w:rsidRPr="00340726">
        <w:rPr>
          <w:bCs/>
          <w:iCs/>
          <w:color w:val="000000" w:themeColor="text1"/>
          <w:spacing w:val="-2"/>
          <w:sz w:val="26"/>
          <w:szCs w:val="26"/>
        </w:rPr>
        <w:t>vấn</w:t>
      </w:r>
      <w:proofErr w:type="spellEnd"/>
      <w:r w:rsidRPr="00340726">
        <w:rPr>
          <w:bCs/>
          <w:iCs/>
          <w:color w:val="000000" w:themeColor="text1"/>
          <w:spacing w:val="-2"/>
          <w:sz w:val="26"/>
          <w:szCs w:val="26"/>
        </w:rPr>
        <w:t xml:space="preserve"> </w:t>
      </w:r>
      <w:proofErr w:type="spellStart"/>
      <w:r w:rsidRPr="00340726">
        <w:rPr>
          <w:bCs/>
          <w:iCs/>
          <w:color w:val="000000" w:themeColor="text1"/>
          <w:spacing w:val="-2"/>
          <w:sz w:val="26"/>
          <w:szCs w:val="26"/>
        </w:rPr>
        <w:t>c</w:t>
      </w:r>
      <w:r w:rsidR="005E615D" w:rsidRPr="00340726">
        <w:rPr>
          <w:bCs/>
          <w:iCs/>
          <w:color w:val="000000" w:themeColor="text1"/>
          <w:spacing w:val="-2"/>
          <w:sz w:val="26"/>
          <w:szCs w:val="26"/>
        </w:rPr>
        <w:t>ó</w:t>
      </w:r>
      <w:proofErr w:type="spellEnd"/>
      <w:r w:rsidR="005E615D" w:rsidRPr="00340726">
        <w:rPr>
          <w:bCs/>
          <w:iCs/>
          <w:color w:val="000000" w:themeColor="text1"/>
          <w:spacing w:val="-2"/>
          <w:sz w:val="26"/>
          <w:szCs w:val="26"/>
        </w:rPr>
        <w:t xml:space="preserve"> </w:t>
      </w:r>
      <w:proofErr w:type="spellStart"/>
      <w:r w:rsidR="005E615D" w:rsidRPr="00340726">
        <w:rPr>
          <w:bCs/>
          <w:iCs/>
          <w:color w:val="000000" w:themeColor="text1"/>
          <w:spacing w:val="-2"/>
          <w:sz w:val="26"/>
          <w:szCs w:val="26"/>
        </w:rPr>
        <w:t>đủ</w:t>
      </w:r>
      <w:proofErr w:type="spellEnd"/>
      <w:r w:rsidR="005E615D" w:rsidRPr="00340726">
        <w:rPr>
          <w:bCs/>
          <w:iCs/>
          <w:color w:val="000000" w:themeColor="text1"/>
          <w:spacing w:val="-2"/>
          <w:sz w:val="26"/>
          <w:szCs w:val="26"/>
        </w:rPr>
        <w:t xml:space="preserve"> </w:t>
      </w:r>
      <w:proofErr w:type="spellStart"/>
      <w:r w:rsidR="005E615D" w:rsidRPr="00340726">
        <w:rPr>
          <w:bCs/>
          <w:iCs/>
          <w:color w:val="000000" w:themeColor="text1"/>
          <w:spacing w:val="-2"/>
          <w:sz w:val="26"/>
          <w:szCs w:val="26"/>
        </w:rPr>
        <w:t>năng</w:t>
      </w:r>
      <w:proofErr w:type="spellEnd"/>
      <w:r w:rsidR="005E615D" w:rsidRPr="00340726">
        <w:rPr>
          <w:bCs/>
          <w:iCs/>
          <w:color w:val="000000" w:themeColor="text1"/>
          <w:spacing w:val="-2"/>
          <w:sz w:val="26"/>
          <w:szCs w:val="26"/>
        </w:rPr>
        <w:t xml:space="preserve"> </w:t>
      </w:r>
      <w:proofErr w:type="spellStart"/>
      <w:r w:rsidR="005E615D" w:rsidRPr="00340726">
        <w:rPr>
          <w:bCs/>
          <w:iCs/>
          <w:color w:val="000000" w:themeColor="text1"/>
          <w:spacing w:val="-2"/>
          <w:sz w:val="26"/>
          <w:szCs w:val="26"/>
        </w:rPr>
        <w:t>lực</w:t>
      </w:r>
      <w:proofErr w:type="spellEnd"/>
      <w:r w:rsidR="005E615D" w:rsidRPr="00340726">
        <w:rPr>
          <w:bCs/>
          <w:iCs/>
          <w:color w:val="000000" w:themeColor="text1"/>
          <w:spacing w:val="-2"/>
          <w:sz w:val="26"/>
          <w:szCs w:val="26"/>
        </w:rPr>
        <w:t xml:space="preserve"> </w:t>
      </w:r>
      <w:proofErr w:type="spellStart"/>
      <w:r w:rsidR="005E615D" w:rsidRPr="00340726">
        <w:rPr>
          <w:bCs/>
          <w:iCs/>
          <w:color w:val="000000" w:themeColor="text1"/>
          <w:spacing w:val="-2"/>
          <w:sz w:val="26"/>
          <w:szCs w:val="26"/>
        </w:rPr>
        <w:t>và</w:t>
      </w:r>
      <w:proofErr w:type="spellEnd"/>
      <w:r w:rsidR="005E615D" w:rsidRPr="00340726">
        <w:rPr>
          <w:bCs/>
          <w:iCs/>
          <w:color w:val="000000" w:themeColor="text1"/>
          <w:spacing w:val="-2"/>
          <w:sz w:val="26"/>
          <w:szCs w:val="26"/>
        </w:rPr>
        <w:t xml:space="preserve"> </w:t>
      </w:r>
      <w:proofErr w:type="spellStart"/>
      <w:r w:rsidR="005E615D" w:rsidRPr="00340726">
        <w:rPr>
          <w:bCs/>
          <w:iCs/>
          <w:color w:val="000000" w:themeColor="text1"/>
          <w:spacing w:val="-2"/>
          <w:sz w:val="26"/>
          <w:szCs w:val="26"/>
        </w:rPr>
        <w:t>kinh</w:t>
      </w:r>
      <w:proofErr w:type="spellEnd"/>
      <w:r w:rsidR="005E615D" w:rsidRPr="00340726">
        <w:rPr>
          <w:bCs/>
          <w:iCs/>
          <w:color w:val="000000" w:themeColor="text1"/>
          <w:spacing w:val="-2"/>
          <w:sz w:val="26"/>
          <w:szCs w:val="26"/>
        </w:rPr>
        <w:t xml:space="preserve"> </w:t>
      </w:r>
      <w:proofErr w:type="spellStart"/>
      <w:r w:rsidR="005E615D" w:rsidRPr="00340726">
        <w:rPr>
          <w:bCs/>
          <w:iCs/>
          <w:color w:val="000000" w:themeColor="text1"/>
          <w:spacing w:val="-2"/>
          <w:sz w:val="26"/>
          <w:szCs w:val="26"/>
        </w:rPr>
        <w:t>nghiệm</w:t>
      </w:r>
      <w:proofErr w:type="spellEnd"/>
      <w:r w:rsidR="005E615D" w:rsidRPr="00340726">
        <w:rPr>
          <w:bCs/>
          <w:iCs/>
          <w:color w:val="000000" w:themeColor="text1"/>
          <w:spacing w:val="-2"/>
          <w:sz w:val="26"/>
          <w:szCs w:val="26"/>
        </w:rPr>
        <w:t xml:space="preserve"> </w:t>
      </w:r>
      <w:proofErr w:type="spellStart"/>
      <w:r w:rsidR="005E615D" w:rsidRPr="00340726">
        <w:rPr>
          <w:bCs/>
          <w:iCs/>
          <w:color w:val="000000" w:themeColor="text1"/>
          <w:spacing w:val="-2"/>
          <w:sz w:val="26"/>
          <w:szCs w:val="26"/>
        </w:rPr>
        <w:t>để</w:t>
      </w:r>
      <w:proofErr w:type="spellEnd"/>
      <w:r w:rsidR="005E615D" w:rsidRPr="00340726">
        <w:rPr>
          <w:bCs/>
          <w:iCs/>
          <w:color w:val="000000" w:themeColor="text1"/>
          <w:spacing w:val="-2"/>
          <w:sz w:val="26"/>
          <w:szCs w:val="26"/>
        </w:rPr>
        <w:t xml:space="preserve"> </w:t>
      </w:r>
      <w:proofErr w:type="spellStart"/>
      <w:r w:rsidRPr="00340726">
        <w:rPr>
          <w:bCs/>
          <w:iCs/>
          <w:color w:val="000000" w:themeColor="text1"/>
          <w:spacing w:val="-2"/>
          <w:sz w:val="26"/>
          <w:szCs w:val="26"/>
        </w:rPr>
        <w:t>thực</w:t>
      </w:r>
      <w:proofErr w:type="spellEnd"/>
      <w:r w:rsidRPr="00340726">
        <w:rPr>
          <w:bCs/>
          <w:iCs/>
          <w:color w:val="000000" w:themeColor="text1"/>
          <w:spacing w:val="-2"/>
          <w:sz w:val="26"/>
          <w:szCs w:val="26"/>
        </w:rPr>
        <w:t xml:space="preserve"> </w:t>
      </w:r>
      <w:proofErr w:type="spellStart"/>
      <w:r w:rsidRPr="00340726">
        <w:rPr>
          <w:bCs/>
          <w:iCs/>
          <w:color w:val="000000" w:themeColor="text1"/>
          <w:spacing w:val="-2"/>
          <w:sz w:val="26"/>
          <w:szCs w:val="26"/>
        </w:rPr>
        <w:t>hiện</w:t>
      </w:r>
      <w:proofErr w:type="spellEnd"/>
      <w:r w:rsidRPr="00340726">
        <w:rPr>
          <w:bCs/>
          <w:iCs/>
          <w:color w:val="000000" w:themeColor="text1"/>
          <w:spacing w:val="-2"/>
          <w:sz w:val="26"/>
          <w:szCs w:val="26"/>
        </w:rPr>
        <w:t xml:space="preserve"> </w:t>
      </w:r>
      <w:proofErr w:type="spellStart"/>
      <w:r w:rsidR="006F555B" w:rsidRPr="00340726">
        <w:rPr>
          <w:bCs/>
          <w:color w:val="000000" w:themeColor="text1"/>
          <w:sz w:val="26"/>
          <w:szCs w:val="26"/>
        </w:rPr>
        <w:t>Gói</w:t>
      </w:r>
      <w:proofErr w:type="spellEnd"/>
      <w:r w:rsidR="006F555B" w:rsidRPr="00340726">
        <w:rPr>
          <w:bCs/>
          <w:color w:val="000000" w:themeColor="text1"/>
          <w:sz w:val="26"/>
          <w:szCs w:val="26"/>
        </w:rPr>
        <w:t xml:space="preserve"> </w:t>
      </w:r>
      <w:proofErr w:type="spellStart"/>
      <w:r w:rsidR="006F555B" w:rsidRPr="00340726">
        <w:rPr>
          <w:bCs/>
          <w:color w:val="000000" w:themeColor="text1"/>
          <w:sz w:val="26"/>
          <w:szCs w:val="26"/>
        </w:rPr>
        <w:t>thầu</w:t>
      </w:r>
      <w:proofErr w:type="spellEnd"/>
      <w:r w:rsidR="006F555B" w:rsidRPr="00340726">
        <w:rPr>
          <w:bCs/>
          <w:color w:val="000000" w:themeColor="text1"/>
          <w:sz w:val="26"/>
          <w:szCs w:val="26"/>
        </w:rPr>
        <w:t xml:space="preserve"> </w:t>
      </w:r>
      <w:proofErr w:type="spellStart"/>
      <w:r w:rsidR="006F555B" w:rsidRPr="00340726">
        <w:rPr>
          <w:bCs/>
          <w:color w:val="000000" w:themeColor="text1"/>
          <w:sz w:val="26"/>
          <w:szCs w:val="26"/>
        </w:rPr>
        <w:t>số</w:t>
      </w:r>
      <w:proofErr w:type="spellEnd"/>
      <w:r w:rsidR="006F555B" w:rsidRPr="00340726">
        <w:rPr>
          <w:bCs/>
          <w:color w:val="000000" w:themeColor="text1"/>
          <w:sz w:val="26"/>
          <w:szCs w:val="26"/>
        </w:rPr>
        <w:t xml:space="preserve"> 01</w:t>
      </w:r>
      <w:r w:rsidR="00472A9D" w:rsidRPr="00340726">
        <w:rPr>
          <w:bCs/>
          <w:color w:val="000000" w:themeColor="text1"/>
          <w:sz w:val="26"/>
          <w:szCs w:val="26"/>
        </w:rPr>
        <w:t xml:space="preserve">: </w:t>
      </w:r>
      <w:proofErr w:type="spellStart"/>
      <w:r w:rsidR="006F555B" w:rsidRPr="00340726">
        <w:rPr>
          <w:bCs/>
          <w:color w:val="000000" w:themeColor="text1"/>
          <w:sz w:val="26"/>
          <w:szCs w:val="26"/>
        </w:rPr>
        <w:t>Giám</w:t>
      </w:r>
      <w:proofErr w:type="spellEnd"/>
      <w:r w:rsidR="006F555B" w:rsidRPr="00340726">
        <w:rPr>
          <w:bCs/>
          <w:color w:val="000000" w:themeColor="text1"/>
          <w:sz w:val="26"/>
          <w:szCs w:val="26"/>
        </w:rPr>
        <w:t xml:space="preserve"> </w:t>
      </w:r>
      <w:proofErr w:type="spellStart"/>
      <w:r w:rsidR="006F555B" w:rsidRPr="00340726">
        <w:rPr>
          <w:bCs/>
          <w:color w:val="000000" w:themeColor="text1"/>
          <w:sz w:val="26"/>
          <w:szCs w:val="26"/>
        </w:rPr>
        <w:t>sát</w:t>
      </w:r>
      <w:proofErr w:type="spellEnd"/>
      <w:r w:rsidR="006F555B" w:rsidRPr="00340726">
        <w:rPr>
          <w:bCs/>
          <w:color w:val="000000" w:themeColor="text1"/>
          <w:sz w:val="26"/>
          <w:szCs w:val="26"/>
        </w:rPr>
        <w:t xml:space="preserve">, </w:t>
      </w:r>
      <w:proofErr w:type="spellStart"/>
      <w:r w:rsidR="006F555B" w:rsidRPr="00340726">
        <w:rPr>
          <w:bCs/>
          <w:color w:val="000000" w:themeColor="text1"/>
          <w:sz w:val="26"/>
          <w:szCs w:val="26"/>
        </w:rPr>
        <w:t>dự</w:t>
      </w:r>
      <w:proofErr w:type="spellEnd"/>
      <w:r w:rsidR="006F555B" w:rsidRPr="00340726">
        <w:rPr>
          <w:bCs/>
          <w:color w:val="000000" w:themeColor="text1"/>
          <w:sz w:val="26"/>
          <w:szCs w:val="26"/>
        </w:rPr>
        <w:t xml:space="preserve"> </w:t>
      </w:r>
      <w:proofErr w:type="spellStart"/>
      <w:r w:rsidR="006F555B" w:rsidRPr="00340726">
        <w:rPr>
          <w:bCs/>
          <w:color w:val="000000" w:themeColor="text1"/>
          <w:sz w:val="26"/>
          <w:szCs w:val="26"/>
        </w:rPr>
        <w:t>báo</w:t>
      </w:r>
      <w:proofErr w:type="spellEnd"/>
      <w:r w:rsidR="006F555B" w:rsidRPr="00340726">
        <w:rPr>
          <w:bCs/>
          <w:color w:val="000000" w:themeColor="text1"/>
          <w:sz w:val="26"/>
          <w:szCs w:val="26"/>
        </w:rPr>
        <w:t xml:space="preserve"> </w:t>
      </w:r>
      <w:proofErr w:type="spellStart"/>
      <w:r w:rsidR="006F555B" w:rsidRPr="00340726">
        <w:rPr>
          <w:bCs/>
          <w:color w:val="000000" w:themeColor="text1"/>
          <w:sz w:val="26"/>
          <w:szCs w:val="26"/>
        </w:rPr>
        <w:t>chất</w:t>
      </w:r>
      <w:proofErr w:type="spellEnd"/>
      <w:r w:rsidR="006F555B" w:rsidRPr="00340726">
        <w:rPr>
          <w:bCs/>
          <w:color w:val="000000" w:themeColor="text1"/>
          <w:sz w:val="26"/>
          <w:szCs w:val="26"/>
        </w:rPr>
        <w:t xml:space="preserve"> </w:t>
      </w:r>
      <w:proofErr w:type="spellStart"/>
      <w:r w:rsidR="006F555B" w:rsidRPr="00340726">
        <w:rPr>
          <w:bCs/>
          <w:color w:val="000000" w:themeColor="text1"/>
          <w:sz w:val="26"/>
          <w:szCs w:val="26"/>
        </w:rPr>
        <w:t>lượng</w:t>
      </w:r>
      <w:proofErr w:type="spellEnd"/>
      <w:r w:rsidR="006F555B" w:rsidRPr="00340726">
        <w:rPr>
          <w:bCs/>
          <w:color w:val="000000" w:themeColor="text1"/>
          <w:sz w:val="26"/>
          <w:szCs w:val="26"/>
        </w:rPr>
        <w:t xml:space="preserve"> </w:t>
      </w:r>
      <w:proofErr w:type="spellStart"/>
      <w:r w:rsidR="006F555B" w:rsidRPr="00340726">
        <w:rPr>
          <w:bCs/>
          <w:color w:val="000000" w:themeColor="text1"/>
          <w:sz w:val="26"/>
          <w:szCs w:val="26"/>
        </w:rPr>
        <w:t>nước</w:t>
      </w:r>
      <w:proofErr w:type="spellEnd"/>
      <w:r w:rsidR="006F555B" w:rsidRPr="00340726">
        <w:rPr>
          <w:bCs/>
          <w:color w:val="000000" w:themeColor="text1"/>
          <w:sz w:val="26"/>
          <w:szCs w:val="26"/>
        </w:rPr>
        <w:t xml:space="preserve"> </w:t>
      </w:r>
      <w:proofErr w:type="spellStart"/>
      <w:r w:rsidR="006F555B" w:rsidRPr="00340726">
        <w:rPr>
          <w:bCs/>
          <w:color w:val="000000" w:themeColor="text1"/>
          <w:sz w:val="26"/>
          <w:szCs w:val="26"/>
        </w:rPr>
        <w:t>trong</w:t>
      </w:r>
      <w:proofErr w:type="spellEnd"/>
      <w:r w:rsidR="006F555B" w:rsidRPr="00340726">
        <w:rPr>
          <w:bCs/>
          <w:color w:val="000000" w:themeColor="text1"/>
          <w:sz w:val="26"/>
          <w:szCs w:val="26"/>
        </w:rPr>
        <w:t xml:space="preserve"> </w:t>
      </w:r>
      <w:proofErr w:type="spellStart"/>
      <w:r w:rsidR="006F555B" w:rsidRPr="00340726">
        <w:rPr>
          <w:bCs/>
          <w:color w:val="000000" w:themeColor="text1"/>
          <w:sz w:val="26"/>
          <w:szCs w:val="26"/>
        </w:rPr>
        <w:t>hệ</w:t>
      </w:r>
      <w:proofErr w:type="spellEnd"/>
      <w:r w:rsidR="006F555B" w:rsidRPr="00340726">
        <w:rPr>
          <w:bCs/>
          <w:color w:val="000000" w:themeColor="text1"/>
          <w:sz w:val="26"/>
          <w:szCs w:val="26"/>
        </w:rPr>
        <w:t xml:space="preserve"> </w:t>
      </w:r>
      <w:proofErr w:type="spellStart"/>
      <w:r w:rsidR="006F555B" w:rsidRPr="00340726">
        <w:rPr>
          <w:bCs/>
          <w:color w:val="000000" w:themeColor="text1"/>
          <w:sz w:val="26"/>
          <w:szCs w:val="26"/>
        </w:rPr>
        <w:t>thống</w:t>
      </w:r>
      <w:proofErr w:type="spellEnd"/>
      <w:r w:rsidR="006F555B" w:rsidRPr="00340726">
        <w:rPr>
          <w:bCs/>
          <w:color w:val="000000" w:themeColor="text1"/>
          <w:sz w:val="26"/>
          <w:szCs w:val="26"/>
        </w:rPr>
        <w:t xml:space="preserve"> </w:t>
      </w:r>
      <w:proofErr w:type="spellStart"/>
      <w:r w:rsidR="006F555B" w:rsidRPr="00340726">
        <w:rPr>
          <w:bCs/>
          <w:color w:val="000000" w:themeColor="text1"/>
          <w:sz w:val="26"/>
          <w:szCs w:val="26"/>
        </w:rPr>
        <w:t>công</w:t>
      </w:r>
      <w:proofErr w:type="spellEnd"/>
      <w:r w:rsidR="006F555B" w:rsidRPr="00340726">
        <w:rPr>
          <w:bCs/>
          <w:color w:val="000000" w:themeColor="text1"/>
          <w:sz w:val="26"/>
          <w:szCs w:val="26"/>
        </w:rPr>
        <w:t xml:space="preserve"> </w:t>
      </w:r>
      <w:proofErr w:type="spellStart"/>
      <w:r w:rsidR="006F555B" w:rsidRPr="00340726">
        <w:rPr>
          <w:bCs/>
          <w:color w:val="000000" w:themeColor="text1"/>
          <w:sz w:val="26"/>
          <w:szCs w:val="26"/>
        </w:rPr>
        <w:t>trình</w:t>
      </w:r>
      <w:proofErr w:type="spellEnd"/>
      <w:r w:rsidR="006F555B" w:rsidRPr="00340726">
        <w:rPr>
          <w:bCs/>
          <w:color w:val="000000" w:themeColor="text1"/>
          <w:sz w:val="26"/>
          <w:szCs w:val="26"/>
        </w:rPr>
        <w:t xml:space="preserve"> </w:t>
      </w:r>
      <w:proofErr w:type="spellStart"/>
      <w:r w:rsidR="006F555B" w:rsidRPr="00340726">
        <w:rPr>
          <w:bCs/>
          <w:color w:val="000000" w:themeColor="text1"/>
          <w:sz w:val="26"/>
          <w:szCs w:val="26"/>
        </w:rPr>
        <w:t>thủy</w:t>
      </w:r>
      <w:proofErr w:type="spellEnd"/>
      <w:r w:rsidR="006F555B" w:rsidRPr="00340726">
        <w:rPr>
          <w:bCs/>
          <w:color w:val="000000" w:themeColor="text1"/>
          <w:sz w:val="26"/>
          <w:szCs w:val="26"/>
        </w:rPr>
        <w:t xml:space="preserve"> </w:t>
      </w:r>
      <w:proofErr w:type="spellStart"/>
      <w:r w:rsidR="006F555B" w:rsidRPr="00340726">
        <w:rPr>
          <w:bCs/>
          <w:color w:val="000000" w:themeColor="text1"/>
          <w:sz w:val="26"/>
          <w:szCs w:val="26"/>
        </w:rPr>
        <w:t>lợi</w:t>
      </w:r>
      <w:proofErr w:type="spellEnd"/>
      <w:r w:rsidR="006F555B" w:rsidRPr="00340726">
        <w:rPr>
          <w:bCs/>
          <w:color w:val="000000" w:themeColor="text1"/>
          <w:sz w:val="26"/>
          <w:szCs w:val="26"/>
        </w:rPr>
        <w:t xml:space="preserve"> (04 </w:t>
      </w:r>
      <w:proofErr w:type="spellStart"/>
      <w:r w:rsidR="006F555B" w:rsidRPr="00340726">
        <w:rPr>
          <w:bCs/>
          <w:color w:val="000000" w:themeColor="text1"/>
          <w:sz w:val="26"/>
          <w:szCs w:val="26"/>
        </w:rPr>
        <w:t>hồ</w:t>
      </w:r>
      <w:proofErr w:type="spellEnd"/>
      <w:r w:rsidR="006F555B" w:rsidRPr="00340726">
        <w:rPr>
          <w:bCs/>
          <w:color w:val="000000" w:themeColor="text1"/>
          <w:sz w:val="26"/>
          <w:szCs w:val="26"/>
        </w:rPr>
        <w:t xml:space="preserve">: </w:t>
      </w:r>
      <w:proofErr w:type="spellStart"/>
      <w:r w:rsidR="006F555B" w:rsidRPr="00340726">
        <w:rPr>
          <w:bCs/>
          <w:color w:val="000000" w:themeColor="text1"/>
          <w:sz w:val="26"/>
          <w:szCs w:val="26"/>
        </w:rPr>
        <w:t>Đồng</w:t>
      </w:r>
      <w:proofErr w:type="spellEnd"/>
      <w:r w:rsidR="006F555B" w:rsidRPr="00340726">
        <w:rPr>
          <w:bCs/>
          <w:color w:val="000000" w:themeColor="text1"/>
          <w:sz w:val="26"/>
          <w:szCs w:val="26"/>
        </w:rPr>
        <w:t xml:space="preserve"> </w:t>
      </w:r>
      <w:proofErr w:type="spellStart"/>
      <w:r w:rsidR="006F555B" w:rsidRPr="00340726">
        <w:rPr>
          <w:bCs/>
          <w:color w:val="000000" w:themeColor="text1"/>
          <w:sz w:val="26"/>
          <w:szCs w:val="26"/>
        </w:rPr>
        <w:t>Mô</w:t>
      </w:r>
      <w:proofErr w:type="spellEnd"/>
      <w:r w:rsidR="006F555B" w:rsidRPr="00340726">
        <w:rPr>
          <w:bCs/>
          <w:color w:val="000000" w:themeColor="text1"/>
          <w:sz w:val="26"/>
          <w:szCs w:val="26"/>
        </w:rPr>
        <w:t xml:space="preserve">, </w:t>
      </w:r>
      <w:proofErr w:type="spellStart"/>
      <w:r w:rsidR="006F555B" w:rsidRPr="00340726">
        <w:rPr>
          <w:bCs/>
          <w:color w:val="000000" w:themeColor="text1"/>
          <w:sz w:val="26"/>
          <w:szCs w:val="26"/>
        </w:rPr>
        <w:t>Suối</w:t>
      </w:r>
      <w:proofErr w:type="spellEnd"/>
      <w:r w:rsidR="006F555B" w:rsidRPr="00340726">
        <w:rPr>
          <w:bCs/>
          <w:color w:val="000000" w:themeColor="text1"/>
          <w:sz w:val="26"/>
          <w:szCs w:val="26"/>
        </w:rPr>
        <w:t xml:space="preserve"> Hai, </w:t>
      </w:r>
      <w:proofErr w:type="spellStart"/>
      <w:r w:rsidR="006F555B" w:rsidRPr="00340726">
        <w:rPr>
          <w:bCs/>
          <w:color w:val="000000" w:themeColor="text1"/>
          <w:sz w:val="26"/>
          <w:szCs w:val="26"/>
        </w:rPr>
        <w:t>Đồng</w:t>
      </w:r>
      <w:proofErr w:type="spellEnd"/>
      <w:r w:rsidR="006F555B" w:rsidRPr="00340726">
        <w:rPr>
          <w:bCs/>
          <w:color w:val="000000" w:themeColor="text1"/>
          <w:sz w:val="26"/>
          <w:szCs w:val="26"/>
        </w:rPr>
        <w:t xml:space="preserve"> Quan, </w:t>
      </w:r>
      <w:proofErr w:type="spellStart"/>
      <w:r w:rsidR="006F555B" w:rsidRPr="00340726">
        <w:rPr>
          <w:bCs/>
          <w:color w:val="000000" w:themeColor="text1"/>
          <w:sz w:val="26"/>
          <w:szCs w:val="26"/>
        </w:rPr>
        <w:t>Đồng</w:t>
      </w:r>
      <w:proofErr w:type="spellEnd"/>
      <w:r w:rsidR="006F555B" w:rsidRPr="00340726">
        <w:rPr>
          <w:bCs/>
          <w:color w:val="000000" w:themeColor="text1"/>
          <w:sz w:val="26"/>
          <w:szCs w:val="26"/>
        </w:rPr>
        <w:t xml:space="preserve"> </w:t>
      </w:r>
      <w:proofErr w:type="spellStart"/>
      <w:r w:rsidR="006F555B" w:rsidRPr="00340726">
        <w:rPr>
          <w:bCs/>
          <w:color w:val="000000" w:themeColor="text1"/>
          <w:sz w:val="26"/>
          <w:szCs w:val="26"/>
        </w:rPr>
        <w:t>Đò</w:t>
      </w:r>
      <w:proofErr w:type="spellEnd"/>
      <w:r w:rsidR="006F555B" w:rsidRPr="00340726">
        <w:rPr>
          <w:bCs/>
          <w:color w:val="000000" w:themeColor="text1"/>
          <w:sz w:val="26"/>
          <w:szCs w:val="26"/>
        </w:rPr>
        <w:t>)</w:t>
      </w:r>
      <w:r w:rsidRPr="00340726">
        <w:rPr>
          <w:bCs/>
          <w:iCs/>
          <w:color w:val="000000" w:themeColor="text1"/>
          <w:sz w:val="26"/>
          <w:szCs w:val="26"/>
        </w:rPr>
        <w:t xml:space="preserve"> </w:t>
      </w:r>
      <w:proofErr w:type="spellStart"/>
      <w:r w:rsidRPr="00340726">
        <w:rPr>
          <w:bCs/>
          <w:iCs/>
          <w:color w:val="000000" w:themeColor="text1"/>
          <w:sz w:val="26"/>
          <w:szCs w:val="26"/>
        </w:rPr>
        <w:t>thuộc</w:t>
      </w:r>
      <w:proofErr w:type="spellEnd"/>
      <w:r w:rsidRPr="00340726">
        <w:rPr>
          <w:bCs/>
          <w:iCs/>
          <w:color w:val="000000" w:themeColor="text1"/>
          <w:sz w:val="26"/>
          <w:szCs w:val="26"/>
        </w:rPr>
        <w:t xml:space="preserve"> </w:t>
      </w:r>
      <w:proofErr w:type="spellStart"/>
      <w:r w:rsidR="00487E83" w:rsidRPr="00340726">
        <w:rPr>
          <w:bCs/>
          <w:iCs/>
          <w:color w:val="000000" w:themeColor="text1"/>
          <w:sz w:val="26"/>
          <w:szCs w:val="26"/>
        </w:rPr>
        <w:t>nhiệm</w:t>
      </w:r>
      <w:proofErr w:type="spellEnd"/>
      <w:r w:rsidR="00487E83" w:rsidRPr="00340726">
        <w:rPr>
          <w:bCs/>
          <w:iCs/>
          <w:color w:val="000000" w:themeColor="text1"/>
          <w:sz w:val="26"/>
          <w:szCs w:val="26"/>
        </w:rPr>
        <w:t xml:space="preserve"> </w:t>
      </w:r>
      <w:proofErr w:type="spellStart"/>
      <w:r w:rsidR="00487E83" w:rsidRPr="00340726">
        <w:rPr>
          <w:bCs/>
          <w:iCs/>
          <w:color w:val="000000" w:themeColor="text1"/>
          <w:sz w:val="26"/>
          <w:szCs w:val="26"/>
        </w:rPr>
        <w:t>vụ</w:t>
      </w:r>
      <w:proofErr w:type="spellEnd"/>
      <w:r w:rsidR="00487E83" w:rsidRPr="00340726">
        <w:rPr>
          <w:bCs/>
          <w:iCs/>
          <w:color w:val="000000" w:themeColor="text1"/>
          <w:sz w:val="26"/>
          <w:szCs w:val="26"/>
        </w:rPr>
        <w:t xml:space="preserve"> </w:t>
      </w:r>
      <w:proofErr w:type="spellStart"/>
      <w:r w:rsidR="00487E83" w:rsidRPr="00340726">
        <w:rPr>
          <w:bCs/>
          <w:iCs/>
          <w:color w:val="000000" w:themeColor="text1"/>
          <w:sz w:val="26"/>
          <w:szCs w:val="26"/>
        </w:rPr>
        <w:t>cung</w:t>
      </w:r>
      <w:proofErr w:type="spellEnd"/>
      <w:r w:rsidR="00487E83" w:rsidRPr="00340726">
        <w:rPr>
          <w:bCs/>
          <w:iCs/>
          <w:color w:val="000000" w:themeColor="text1"/>
          <w:sz w:val="26"/>
          <w:szCs w:val="26"/>
        </w:rPr>
        <w:t xml:space="preserve"> </w:t>
      </w:r>
      <w:proofErr w:type="spellStart"/>
      <w:r w:rsidR="00487E83" w:rsidRPr="00340726">
        <w:rPr>
          <w:bCs/>
          <w:iCs/>
          <w:color w:val="000000" w:themeColor="text1"/>
          <w:sz w:val="26"/>
          <w:szCs w:val="26"/>
        </w:rPr>
        <w:t>cấp</w:t>
      </w:r>
      <w:proofErr w:type="spellEnd"/>
      <w:r w:rsidR="00487E83" w:rsidRPr="00340726">
        <w:rPr>
          <w:bCs/>
          <w:iCs/>
          <w:color w:val="000000" w:themeColor="text1"/>
          <w:sz w:val="26"/>
          <w:szCs w:val="26"/>
        </w:rPr>
        <w:t xml:space="preserve"> </w:t>
      </w:r>
      <w:proofErr w:type="spellStart"/>
      <w:r w:rsidR="00487E83" w:rsidRPr="00340726">
        <w:rPr>
          <w:bCs/>
          <w:iCs/>
          <w:color w:val="000000" w:themeColor="text1"/>
          <w:sz w:val="26"/>
          <w:szCs w:val="26"/>
        </w:rPr>
        <w:t>dịch</w:t>
      </w:r>
      <w:proofErr w:type="spellEnd"/>
      <w:r w:rsidR="00487E83" w:rsidRPr="00340726">
        <w:rPr>
          <w:bCs/>
          <w:iCs/>
          <w:color w:val="000000" w:themeColor="text1"/>
          <w:sz w:val="26"/>
          <w:szCs w:val="26"/>
        </w:rPr>
        <w:t xml:space="preserve"> </w:t>
      </w:r>
      <w:proofErr w:type="spellStart"/>
      <w:r w:rsidR="00487E83" w:rsidRPr="00340726">
        <w:rPr>
          <w:bCs/>
          <w:iCs/>
          <w:color w:val="000000" w:themeColor="text1"/>
          <w:sz w:val="26"/>
          <w:szCs w:val="26"/>
        </w:rPr>
        <w:t>vụ</w:t>
      </w:r>
      <w:proofErr w:type="spellEnd"/>
      <w:r w:rsidR="00487E83" w:rsidRPr="00340726">
        <w:rPr>
          <w:bCs/>
          <w:iCs/>
          <w:color w:val="000000" w:themeColor="text1"/>
          <w:sz w:val="26"/>
          <w:szCs w:val="26"/>
        </w:rPr>
        <w:t xml:space="preserve"> </w:t>
      </w:r>
      <w:proofErr w:type="spellStart"/>
      <w:r w:rsidR="00487E83" w:rsidRPr="00340726">
        <w:rPr>
          <w:bCs/>
          <w:iCs/>
          <w:color w:val="000000" w:themeColor="text1"/>
          <w:sz w:val="26"/>
          <w:szCs w:val="26"/>
        </w:rPr>
        <w:t>sự</w:t>
      </w:r>
      <w:proofErr w:type="spellEnd"/>
      <w:r w:rsidR="00487E83" w:rsidRPr="00340726">
        <w:rPr>
          <w:bCs/>
          <w:iCs/>
          <w:color w:val="000000" w:themeColor="text1"/>
          <w:sz w:val="26"/>
          <w:szCs w:val="26"/>
        </w:rPr>
        <w:t xml:space="preserve"> </w:t>
      </w:r>
      <w:proofErr w:type="spellStart"/>
      <w:r w:rsidR="00487E83" w:rsidRPr="00340726">
        <w:rPr>
          <w:bCs/>
          <w:iCs/>
          <w:color w:val="000000" w:themeColor="text1"/>
          <w:sz w:val="26"/>
          <w:szCs w:val="26"/>
        </w:rPr>
        <w:t>nghiệp</w:t>
      </w:r>
      <w:proofErr w:type="spellEnd"/>
      <w:r w:rsidR="00487E83" w:rsidRPr="00340726">
        <w:rPr>
          <w:bCs/>
          <w:iCs/>
          <w:color w:val="000000" w:themeColor="text1"/>
          <w:sz w:val="26"/>
          <w:szCs w:val="26"/>
        </w:rPr>
        <w:t xml:space="preserve"> </w:t>
      </w:r>
      <w:proofErr w:type="spellStart"/>
      <w:r w:rsidR="00487E83" w:rsidRPr="00340726">
        <w:rPr>
          <w:bCs/>
          <w:iCs/>
          <w:color w:val="000000" w:themeColor="text1"/>
          <w:sz w:val="26"/>
          <w:szCs w:val="26"/>
        </w:rPr>
        <w:t>công</w:t>
      </w:r>
      <w:proofErr w:type="spellEnd"/>
      <w:r w:rsidRPr="00340726">
        <w:rPr>
          <w:bCs/>
          <w:iCs/>
          <w:color w:val="000000" w:themeColor="text1"/>
          <w:spacing w:val="-2"/>
          <w:sz w:val="26"/>
          <w:szCs w:val="26"/>
        </w:rPr>
        <w:t xml:space="preserve">: </w:t>
      </w:r>
      <w:proofErr w:type="spellStart"/>
      <w:r w:rsidR="006F555B" w:rsidRPr="00340726">
        <w:rPr>
          <w:bCs/>
          <w:color w:val="000000" w:themeColor="text1"/>
          <w:sz w:val="26"/>
          <w:szCs w:val="26"/>
        </w:rPr>
        <w:t>Giám</w:t>
      </w:r>
      <w:proofErr w:type="spellEnd"/>
      <w:r w:rsidR="006F555B" w:rsidRPr="00340726">
        <w:rPr>
          <w:bCs/>
          <w:color w:val="000000" w:themeColor="text1"/>
          <w:sz w:val="26"/>
          <w:szCs w:val="26"/>
        </w:rPr>
        <w:t xml:space="preserve"> </w:t>
      </w:r>
      <w:proofErr w:type="spellStart"/>
      <w:r w:rsidR="006F555B" w:rsidRPr="00340726">
        <w:rPr>
          <w:bCs/>
          <w:color w:val="000000" w:themeColor="text1"/>
          <w:sz w:val="26"/>
          <w:szCs w:val="26"/>
        </w:rPr>
        <w:t>sát</w:t>
      </w:r>
      <w:proofErr w:type="spellEnd"/>
      <w:r w:rsidR="006F555B" w:rsidRPr="00340726">
        <w:rPr>
          <w:bCs/>
          <w:color w:val="000000" w:themeColor="text1"/>
          <w:sz w:val="26"/>
          <w:szCs w:val="26"/>
        </w:rPr>
        <w:t xml:space="preserve">, </w:t>
      </w:r>
      <w:proofErr w:type="spellStart"/>
      <w:r w:rsidR="006F555B" w:rsidRPr="00340726">
        <w:rPr>
          <w:bCs/>
          <w:color w:val="000000" w:themeColor="text1"/>
          <w:sz w:val="26"/>
          <w:szCs w:val="26"/>
        </w:rPr>
        <w:t>dự</w:t>
      </w:r>
      <w:proofErr w:type="spellEnd"/>
      <w:r w:rsidR="006F555B" w:rsidRPr="00340726">
        <w:rPr>
          <w:bCs/>
          <w:color w:val="000000" w:themeColor="text1"/>
          <w:sz w:val="26"/>
          <w:szCs w:val="26"/>
        </w:rPr>
        <w:t xml:space="preserve"> </w:t>
      </w:r>
      <w:proofErr w:type="spellStart"/>
      <w:r w:rsidR="006F555B" w:rsidRPr="00340726">
        <w:rPr>
          <w:bCs/>
          <w:color w:val="000000" w:themeColor="text1"/>
          <w:sz w:val="26"/>
          <w:szCs w:val="26"/>
        </w:rPr>
        <w:t>báo</w:t>
      </w:r>
      <w:proofErr w:type="spellEnd"/>
      <w:r w:rsidR="006F555B" w:rsidRPr="00340726">
        <w:rPr>
          <w:bCs/>
          <w:color w:val="000000" w:themeColor="text1"/>
          <w:sz w:val="26"/>
          <w:szCs w:val="26"/>
        </w:rPr>
        <w:t xml:space="preserve"> </w:t>
      </w:r>
      <w:proofErr w:type="spellStart"/>
      <w:r w:rsidR="006F555B" w:rsidRPr="00340726">
        <w:rPr>
          <w:bCs/>
          <w:color w:val="000000" w:themeColor="text1"/>
          <w:sz w:val="26"/>
          <w:szCs w:val="26"/>
        </w:rPr>
        <w:t>chất</w:t>
      </w:r>
      <w:proofErr w:type="spellEnd"/>
      <w:r w:rsidR="006F555B" w:rsidRPr="00340726">
        <w:rPr>
          <w:bCs/>
          <w:color w:val="000000" w:themeColor="text1"/>
          <w:sz w:val="26"/>
          <w:szCs w:val="26"/>
        </w:rPr>
        <w:t xml:space="preserve"> </w:t>
      </w:r>
      <w:proofErr w:type="spellStart"/>
      <w:r w:rsidR="006F555B" w:rsidRPr="00340726">
        <w:rPr>
          <w:bCs/>
          <w:color w:val="000000" w:themeColor="text1"/>
          <w:sz w:val="26"/>
          <w:szCs w:val="26"/>
        </w:rPr>
        <w:t>lượng</w:t>
      </w:r>
      <w:proofErr w:type="spellEnd"/>
      <w:r w:rsidR="006F555B" w:rsidRPr="00340726">
        <w:rPr>
          <w:bCs/>
          <w:color w:val="000000" w:themeColor="text1"/>
          <w:sz w:val="26"/>
          <w:szCs w:val="26"/>
        </w:rPr>
        <w:t xml:space="preserve"> </w:t>
      </w:r>
      <w:proofErr w:type="spellStart"/>
      <w:r w:rsidR="006F555B" w:rsidRPr="00340726">
        <w:rPr>
          <w:bCs/>
          <w:color w:val="000000" w:themeColor="text1"/>
          <w:sz w:val="26"/>
          <w:szCs w:val="26"/>
        </w:rPr>
        <w:t>nước</w:t>
      </w:r>
      <w:proofErr w:type="spellEnd"/>
      <w:r w:rsidR="006F555B" w:rsidRPr="00340726">
        <w:rPr>
          <w:bCs/>
          <w:color w:val="000000" w:themeColor="text1"/>
          <w:sz w:val="26"/>
          <w:szCs w:val="26"/>
        </w:rPr>
        <w:t xml:space="preserve"> </w:t>
      </w:r>
      <w:proofErr w:type="spellStart"/>
      <w:r w:rsidR="006F555B" w:rsidRPr="00340726">
        <w:rPr>
          <w:bCs/>
          <w:color w:val="000000" w:themeColor="text1"/>
          <w:sz w:val="26"/>
          <w:szCs w:val="26"/>
        </w:rPr>
        <w:t>trong</w:t>
      </w:r>
      <w:proofErr w:type="spellEnd"/>
      <w:r w:rsidR="006F555B" w:rsidRPr="00340726">
        <w:rPr>
          <w:bCs/>
          <w:color w:val="000000" w:themeColor="text1"/>
          <w:sz w:val="26"/>
          <w:szCs w:val="26"/>
        </w:rPr>
        <w:t xml:space="preserve"> </w:t>
      </w:r>
      <w:proofErr w:type="spellStart"/>
      <w:r w:rsidR="006F555B" w:rsidRPr="00340726">
        <w:rPr>
          <w:bCs/>
          <w:color w:val="000000" w:themeColor="text1"/>
          <w:sz w:val="26"/>
          <w:szCs w:val="26"/>
        </w:rPr>
        <w:t>hệ</w:t>
      </w:r>
      <w:proofErr w:type="spellEnd"/>
      <w:r w:rsidR="006F555B" w:rsidRPr="00340726">
        <w:rPr>
          <w:bCs/>
          <w:color w:val="000000" w:themeColor="text1"/>
          <w:sz w:val="26"/>
          <w:szCs w:val="26"/>
        </w:rPr>
        <w:t xml:space="preserve"> </w:t>
      </w:r>
      <w:proofErr w:type="spellStart"/>
      <w:r w:rsidR="006F555B" w:rsidRPr="00340726">
        <w:rPr>
          <w:bCs/>
          <w:color w:val="000000" w:themeColor="text1"/>
          <w:sz w:val="26"/>
          <w:szCs w:val="26"/>
        </w:rPr>
        <w:t>thống</w:t>
      </w:r>
      <w:proofErr w:type="spellEnd"/>
      <w:r w:rsidR="006F555B" w:rsidRPr="00340726">
        <w:rPr>
          <w:bCs/>
          <w:color w:val="000000" w:themeColor="text1"/>
          <w:sz w:val="26"/>
          <w:szCs w:val="26"/>
        </w:rPr>
        <w:t xml:space="preserve"> </w:t>
      </w:r>
      <w:proofErr w:type="spellStart"/>
      <w:r w:rsidR="006F555B" w:rsidRPr="00340726">
        <w:rPr>
          <w:bCs/>
          <w:color w:val="000000" w:themeColor="text1"/>
          <w:sz w:val="26"/>
          <w:szCs w:val="26"/>
        </w:rPr>
        <w:t>công</w:t>
      </w:r>
      <w:proofErr w:type="spellEnd"/>
      <w:r w:rsidR="006F555B" w:rsidRPr="00340726">
        <w:rPr>
          <w:bCs/>
          <w:color w:val="000000" w:themeColor="text1"/>
          <w:sz w:val="26"/>
          <w:szCs w:val="26"/>
        </w:rPr>
        <w:t xml:space="preserve"> </w:t>
      </w:r>
      <w:proofErr w:type="spellStart"/>
      <w:r w:rsidR="006F555B" w:rsidRPr="00340726">
        <w:rPr>
          <w:bCs/>
          <w:color w:val="000000" w:themeColor="text1"/>
          <w:sz w:val="26"/>
          <w:szCs w:val="26"/>
        </w:rPr>
        <w:t>trình</w:t>
      </w:r>
      <w:proofErr w:type="spellEnd"/>
      <w:r w:rsidR="006F555B" w:rsidRPr="00340726">
        <w:rPr>
          <w:bCs/>
          <w:color w:val="000000" w:themeColor="text1"/>
          <w:sz w:val="26"/>
          <w:szCs w:val="26"/>
        </w:rPr>
        <w:t xml:space="preserve"> </w:t>
      </w:r>
      <w:proofErr w:type="spellStart"/>
      <w:r w:rsidR="006F555B" w:rsidRPr="00340726">
        <w:rPr>
          <w:bCs/>
          <w:color w:val="000000" w:themeColor="text1"/>
          <w:sz w:val="26"/>
          <w:szCs w:val="26"/>
        </w:rPr>
        <w:t>thủy</w:t>
      </w:r>
      <w:proofErr w:type="spellEnd"/>
      <w:r w:rsidR="006F555B" w:rsidRPr="00340726">
        <w:rPr>
          <w:bCs/>
          <w:color w:val="000000" w:themeColor="text1"/>
          <w:sz w:val="26"/>
          <w:szCs w:val="26"/>
        </w:rPr>
        <w:t xml:space="preserve"> </w:t>
      </w:r>
      <w:proofErr w:type="spellStart"/>
      <w:r w:rsidR="006F555B" w:rsidRPr="00340726">
        <w:rPr>
          <w:bCs/>
          <w:color w:val="000000" w:themeColor="text1"/>
          <w:sz w:val="26"/>
          <w:szCs w:val="26"/>
        </w:rPr>
        <w:t>lợi</w:t>
      </w:r>
      <w:proofErr w:type="spellEnd"/>
      <w:r w:rsidR="006F555B" w:rsidRPr="00340726">
        <w:rPr>
          <w:bCs/>
          <w:color w:val="000000" w:themeColor="text1"/>
          <w:sz w:val="26"/>
          <w:szCs w:val="26"/>
        </w:rPr>
        <w:t xml:space="preserve"> (04 </w:t>
      </w:r>
      <w:proofErr w:type="spellStart"/>
      <w:r w:rsidR="006F555B" w:rsidRPr="00340726">
        <w:rPr>
          <w:bCs/>
          <w:color w:val="000000" w:themeColor="text1"/>
          <w:sz w:val="26"/>
          <w:szCs w:val="26"/>
        </w:rPr>
        <w:t>hồ</w:t>
      </w:r>
      <w:proofErr w:type="spellEnd"/>
      <w:r w:rsidR="006F555B" w:rsidRPr="00340726">
        <w:rPr>
          <w:bCs/>
          <w:color w:val="000000" w:themeColor="text1"/>
          <w:sz w:val="26"/>
          <w:szCs w:val="26"/>
        </w:rPr>
        <w:t xml:space="preserve">: </w:t>
      </w:r>
      <w:proofErr w:type="spellStart"/>
      <w:r w:rsidR="006F555B" w:rsidRPr="00340726">
        <w:rPr>
          <w:bCs/>
          <w:color w:val="000000" w:themeColor="text1"/>
          <w:sz w:val="26"/>
          <w:szCs w:val="26"/>
        </w:rPr>
        <w:t>Đồng</w:t>
      </w:r>
      <w:proofErr w:type="spellEnd"/>
      <w:r w:rsidR="006F555B" w:rsidRPr="00340726">
        <w:rPr>
          <w:bCs/>
          <w:color w:val="000000" w:themeColor="text1"/>
          <w:sz w:val="26"/>
          <w:szCs w:val="26"/>
        </w:rPr>
        <w:t xml:space="preserve"> </w:t>
      </w:r>
      <w:proofErr w:type="spellStart"/>
      <w:r w:rsidR="006F555B" w:rsidRPr="00340726">
        <w:rPr>
          <w:bCs/>
          <w:color w:val="000000" w:themeColor="text1"/>
          <w:sz w:val="26"/>
          <w:szCs w:val="26"/>
        </w:rPr>
        <w:t>Mô</w:t>
      </w:r>
      <w:proofErr w:type="spellEnd"/>
      <w:r w:rsidR="006F555B" w:rsidRPr="00340726">
        <w:rPr>
          <w:bCs/>
          <w:color w:val="000000" w:themeColor="text1"/>
          <w:sz w:val="26"/>
          <w:szCs w:val="26"/>
        </w:rPr>
        <w:t xml:space="preserve">, </w:t>
      </w:r>
      <w:proofErr w:type="spellStart"/>
      <w:r w:rsidR="006F555B" w:rsidRPr="00340726">
        <w:rPr>
          <w:bCs/>
          <w:color w:val="000000" w:themeColor="text1"/>
          <w:sz w:val="26"/>
          <w:szCs w:val="26"/>
        </w:rPr>
        <w:t>Suối</w:t>
      </w:r>
      <w:proofErr w:type="spellEnd"/>
      <w:r w:rsidR="006F555B" w:rsidRPr="00340726">
        <w:rPr>
          <w:bCs/>
          <w:color w:val="000000" w:themeColor="text1"/>
          <w:sz w:val="26"/>
          <w:szCs w:val="26"/>
        </w:rPr>
        <w:t xml:space="preserve"> Hai, </w:t>
      </w:r>
      <w:proofErr w:type="spellStart"/>
      <w:r w:rsidR="006F555B" w:rsidRPr="00340726">
        <w:rPr>
          <w:bCs/>
          <w:color w:val="000000" w:themeColor="text1"/>
          <w:sz w:val="26"/>
          <w:szCs w:val="26"/>
        </w:rPr>
        <w:t>Đồng</w:t>
      </w:r>
      <w:proofErr w:type="spellEnd"/>
      <w:r w:rsidR="006F555B" w:rsidRPr="00340726">
        <w:rPr>
          <w:bCs/>
          <w:color w:val="000000" w:themeColor="text1"/>
          <w:sz w:val="26"/>
          <w:szCs w:val="26"/>
        </w:rPr>
        <w:t xml:space="preserve"> Quan, </w:t>
      </w:r>
      <w:proofErr w:type="spellStart"/>
      <w:r w:rsidR="006F555B" w:rsidRPr="00340726">
        <w:rPr>
          <w:bCs/>
          <w:color w:val="000000" w:themeColor="text1"/>
          <w:sz w:val="26"/>
          <w:szCs w:val="26"/>
        </w:rPr>
        <w:t>Đồng</w:t>
      </w:r>
      <w:proofErr w:type="spellEnd"/>
      <w:r w:rsidR="006F555B" w:rsidRPr="00340726">
        <w:rPr>
          <w:bCs/>
          <w:color w:val="000000" w:themeColor="text1"/>
          <w:sz w:val="26"/>
          <w:szCs w:val="26"/>
        </w:rPr>
        <w:t xml:space="preserve"> </w:t>
      </w:r>
      <w:proofErr w:type="spellStart"/>
      <w:r w:rsidR="006F555B" w:rsidRPr="00340726">
        <w:rPr>
          <w:bCs/>
          <w:color w:val="000000" w:themeColor="text1"/>
          <w:sz w:val="26"/>
          <w:szCs w:val="26"/>
        </w:rPr>
        <w:t>Đò</w:t>
      </w:r>
      <w:proofErr w:type="spellEnd"/>
      <w:r w:rsidR="006F555B" w:rsidRPr="00340726">
        <w:rPr>
          <w:bCs/>
          <w:color w:val="000000" w:themeColor="text1"/>
          <w:sz w:val="26"/>
          <w:szCs w:val="26"/>
        </w:rPr>
        <w:t>)</w:t>
      </w:r>
      <w:r w:rsidRPr="00340726">
        <w:rPr>
          <w:bCs/>
          <w:iCs/>
          <w:color w:val="000000" w:themeColor="text1"/>
          <w:spacing w:val="-2"/>
          <w:sz w:val="26"/>
          <w:szCs w:val="26"/>
        </w:rPr>
        <w:t xml:space="preserve"> </w:t>
      </w:r>
      <w:proofErr w:type="spellStart"/>
      <w:r w:rsidRPr="00340726">
        <w:rPr>
          <w:bCs/>
          <w:iCs/>
          <w:color w:val="000000" w:themeColor="text1"/>
          <w:spacing w:val="-2"/>
          <w:sz w:val="26"/>
          <w:szCs w:val="26"/>
        </w:rPr>
        <w:t>đảm</w:t>
      </w:r>
      <w:proofErr w:type="spellEnd"/>
      <w:r w:rsidRPr="00340726">
        <w:rPr>
          <w:bCs/>
          <w:iCs/>
          <w:color w:val="000000" w:themeColor="text1"/>
          <w:spacing w:val="-2"/>
          <w:sz w:val="26"/>
          <w:szCs w:val="26"/>
        </w:rPr>
        <w:t xml:space="preserve"> </w:t>
      </w:r>
      <w:proofErr w:type="spellStart"/>
      <w:r w:rsidRPr="00340726">
        <w:rPr>
          <w:bCs/>
          <w:iCs/>
          <w:color w:val="000000" w:themeColor="text1"/>
          <w:spacing w:val="-2"/>
          <w:sz w:val="26"/>
          <w:szCs w:val="26"/>
        </w:rPr>
        <w:t>bảo</w:t>
      </w:r>
      <w:proofErr w:type="spellEnd"/>
      <w:r w:rsidRPr="00340726">
        <w:rPr>
          <w:bCs/>
          <w:iCs/>
          <w:color w:val="000000" w:themeColor="text1"/>
          <w:spacing w:val="-2"/>
          <w:sz w:val="26"/>
          <w:szCs w:val="26"/>
        </w:rPr>
        <w:t xml:space="preserve"> </w:t>
      </w:r>
      <w:proofErr w:type="spellStart"/>
      <w:r w:rsidRPr="00340726">
        <w:rPr>
          <w:bCs/>
          <w:iCs/>
          <w:color w:val="000000" w:themeColor="text1"/>
          <w:spacing w:val="-2"/>
          <w:sz w:val="26"/>
          <w:szCs w:val="26"/>
        </w:rPr>
        <w:t>hiệu</w:t>
      </w:r>
      <w:proofErr w:type="spellEnd"/>
      <w:r w:rsidRPr="00340726">
        <w:rPr>
          <w:bCs/>
          <w:iCs/>
          <w:color w:val="000000" w:themeColor="text1"/>
          <w:spacing w:val="-2"/>
          <w:sz w:val="26"/>
          <w:szCs w:val="26"/>
        </w:rPr>
        <w:t xml:space="preserve"> </w:t>
      </w:r>
      <w:proofErr w:type="spellStart"/>
      <w:r w:rsidRPr="00340726">
        <w:rPr>
          <w:bCs/>
          <w:iCs/>
          <w:color w:val="000000" w:themeColor="text1"/>
          <w:spacing w:val="-2"/>
          <w:sz w:val="26"/>
          <w:szCs w:val="26"/>
        </w:rPr>
        <w:t>quả</w:t>
      </w:r>
      <w:proofErr w:type="spellEnd"/>
      <w:r w:rsidRPr="00340726">
        <w:rPr>
          <w:bCs/>
          <w:iCs/>
          <w:color w:val="000000" w:themeColor="text1"/>
          <w:spacing w:val="-2"/>
          <w:sz w:val="26"/>
          <w:szCs w:val="26"/>
        </w:rPr>
        <w:t xml:space="preserve">, </w:t>
      </w:r>
      <w:proofErr w:type="spellStart"/>
      <w:r w:rsidRPr="00340726">
        <w:rPr>
          <w:bCs/>
          <w:iCs/>
          <w:color w:val="000000" w:themeColor="text1"/>
          <w:spacing w:val="-2"/>
          <w:sz w:val="26"/>
          <w:szCs w:val="26"/>
        </w:rPr>
        <w:t>khả</w:t>
      </w:r>
      <w:proofErr w:type="spellEnd"/>
      <w:r w:rsidRPr="00340726">
        <w:rPr>
          <w:bCs/>
          <w:iCs/>
          <w:color w:val="000000" w:themeColor="text1"/>
          <w:spacing w:val="-2"/>
          <w:sz w:val="26"/>
          <w:szCs w:val="26"/>
        </w:rPr>
        <w:t xml:space="preserve"> </w:t>
      </w:r>
      <w:proofErr w:type="spellStart"/>
      <w:r w:rsidRPr="00340726">
        <w:rPr>
          <w:bCs/>
          <w:iCs/>
          <w:color w:val="000000" w:themeColor="text1"/>
          <w:spacing w:val="-2"/>
          <w:sz w:val="26"/>
          <w:szCs w:val="26"/>
        </w:rPr>
        <w:t>thi</w:t>
      </w:r>
      <w:proofErr w:type="spellEnd"/>
      <w:r w:rsidRPr="00340726">
        <w:rPr>
          <w:bCs/>
          <w:iCs/>
          <w:color w:val="000000" w:themeColor="text1"/>
          <w:spacing w:val="-2"/>
          <w:sz w:val="26"/>
          <w:szCs w:val="26"/>
        </w:rPr>
        <w:t xml:space="preserve"> </w:t>
      </w:r>
      <w:proofErr w:type="spellStart"/>
      <w:r w:rsidRPr="00340726">
        <w:rPr>
          <w:bCs/>
          <w:iCs/>
          <w:color w:val="000000" w:themeColor="text1"/>
          <w:spacing w:val="-2"/>
          <w:sz w:val="26"/>
          <w:szCs w:val="26"/>
        </w:rPr>
        <w:t>và</w:t>
      </w:r>
      <w:proofErr w:type="spellEnd"/>
      <w:r w:rsidRPr="00340726">
        <w:rPr>
          <w:bCs/>
          <w:iCs/>
          <w:color w:val="000000" w:themeColor="text1"/>
          <w:spacing w:val="-2"/>
          <w:sz w:val="26"/>
          <w:szCs w:val="26"/>
        </w:rPr>
        <w:t xml:space="preserve"> </w:t>
      </w:r>
      <w:proofErr w:type="spellStart"/>
      <w:r w:rsidRPr="00340726">
        <w:rPr>
          <w:bCs/>
          <w:iCs/>
          <w:color w:val="000000" w:themeColor="text1"/>
          <w:spacing w:val="-2"/>
          <w:sz w:val="26"/>
          <w:szCs w:val="26"/>
        </w:rPr>
        <w:t>tuân</w:t>
      </w:r>
      <w:proofErr w:type="spellEnd"/>
      <w:r w:rsidRPr="00340726">
        <w:rPr>
          <w:bCs/>
          <w:iCs/>
          <w:color w:val="000000" w:themeColor="text1"/>
          <w:spacing w:val="-2"/>
          <w:sz w:val="26"/>
          <w:szCs w:val="26"/>
        </w:rPr>
        <w:t xml:space="preserve"> </w:t>
      </w:r>
      <w:proofErr w:type="spellStart"/>
      <w:r w:rsidRPr="00340726">
        <w:rPr>
          <w:bCs/>
          <w:iCs/>
          <w:color w:val="000000" w:themeColor="text1"/>
          <w:spacing w:val="-2"/>
          <w:sz w:val="26"/>
          <w:szCs w:val="26"/>
        </w:rPr>
        <w:t>thủ</w:t>
      </w:r>
      <w:proofErr w:type="spellEnd"/>
      <w:r w:rsidRPr="00340726">
        <w:rPr>
          <w:bCs/>
          <w:iCs/>
          <w:color w:val="000000" w:themeColor="text1"/>
          <w:spacing w:val="-2"/>
          <w:sz w:val="26"/>
          <w:szCs w:val="26"/>
        </w:rPr>
        <w:t xml:space="preserve"> </w:t>
      </w:r>
      <w:proofErr w:type="spellStart"/>
      <w:r w:rsidRPr="00340726">
        <w:rPr>
          <w:bCs/>
          <w:iCs/>
          <w:color w:val="000000" w:themeColor="text1"/>
          <w:spacing w:val="-2"/>
          <w:sz w:val="26"/>
          <w:szCs w:val="26"/>
        </w:rPr>
        <w:t>các</w:t>
      </w:r>
      <w:proofErr w:type="spellEnd"/>
      <w:r w:rsidRPr="00340726">
        <w:rPr>
          <w:bCs/>
          <w:iCs/>
          <w:color w:val="000000" w:themeColor="text1"/>
          <w:spacing w:val="-2"/>
          <w:sz w:val="26"/>
          <w:szCs w:val="26"/>
        </w:rPr>
        <w:t xml:space="preserve"> </w:t>
      </w:r>
      <w:proofErr w:type="spellStart"/>
      <w:r w:rsidRPr="00340726">
        <w:rPr>
          <w:bCs/>
          <w:iCs/>
          <w:color w:val="000000" w:themeColor="text1"/>
          <w:spacing w:val="-2"/>
          <w:sz w:val="26"/>
          <w:szCs w:val="26"/>
        </w:rPr>
        <w:t>quy</w:t>
      </w:r>
      <w:proofErr w:type="spellEnd"/>
      <w:r w:rsidRPr="00340726">
        <w:rPr>
          <w:bCs/>
          <w:iCs/>
          <w:color w:val="000000" w:themeColor="text1"/>
          <w:spacing w:val="-2"/>
          <w:sz w:val="26"/>
          <w:szCs w:val="26"/>
        </w:rPr>
        <w:t xml:space="preserve"> </w:t>
      </w:r>
      <w:proofErr w:type="spellStart"/>
      <w:r w:rsidRPr="00340726">
        <w:rPr>
          <w:bCs/>
          <w:iCs/>
          <w:color w:val="000000" w:themeColor="text1"/>
          <w:spacing w:val="-2"/>
          <w:sz w:val="26"/>
          <w:szCs w:val="26"/>
        </w:rPr>
        <w:t>định</w:t>
      </w:r>
      <w:proofErr w:type="spellEnd"/>
      <w:r w:rsidRPr="00340726">
        <w:rPr>
          <w:bCs/>
          <w:iCs/>
          <w:color w:val="000000" w:themeColor="text1"/>
          <w:spacing w:val="-2"/>
          <w:sz w:val="26"/>
          <w:szCs w:val="26"/>
        </w:rPr>
        <w:t xml:space="preserve"> </w:t>
      </w:r>
      <w:proofErr w:type="spellStart"/>
      <w:r w:rsidRPr="00340726">
        <w:rPr>
          <w:bCs/>
          <w:iCs/>
          <w:color w:val="000000" w:themeColor="text1"/>
          <w:spacing w:val="-2"/>
          <w:sz w:val="26"/>
          <w:szCs w:val="26"/>
        </w:rPr>
        <w:t>của</w:t>
      </w:r>
      <w:proofErr w:type="spellEnd"/>
      <w:r w:rsidRPr="00340726">
        <w:rPr>
          <w:bCs/>
          <w:iCs/>
          <w:color w:val="000000" w:themeColor="text1"/>
          <w:spacing w:val="-2"/>
          <w:sz w:val="26"/>
          <w:szCs w:val="26"/>
        </w:rPr>
        <w:t xml:space="preserve"> </w:t>
      </w:r>
      <w:proofErr w:type="spellStart"/>
      <w:r w:rsidRPr="00340726">
        <w:rPr>
          <w:bCs/>
          <w:iCs/>
          <w:color w:val="000000" w:themeColor="text1"/>
          <w:spacing w:val="-2"/>
          <w:sz w:val="26"/>
          <w:szCs w:val="26"/>
        </w:rPr>
        <w:t>pháp</w:t>
      </w:r>
      <w:proofErr w:type="spellEnd"/>
      <w:r w:rsidRPr="00340726">
        <w:rPr>
          <w:bCs/>
          <w:iCs/>
          <w:color w:val="000000" w:themeColor="text1"/>
          <w:spacing w:val="-2"/>
          <w:sz w:val="26"/>
          <w:szCs w:val="26"/>
        </w:rPr>
        <w:t xml:space="preserve"> </w:t>
      </w:r>
      <w:proofErr w:type="spellStart"/>
      <w:r w:rsidRPr="00340726">
        <w:rPr>
          <w:bCs/>
          <w:iCs/>
          <w:color w:val="000000" w:themeColor="text1"/>
          <w:spacing w:val="-2"/>
          <w:sz w:val="26"/>
          <w:szCs w:val="26"/>
        </w:rPr>
        <w:t>luật</w:t>
      </w:r>
      <w:proofErr w:type="spellEnd"/>
      <w:r w:rsidR="00D07873" w:rsidRPr="00340726">
        <w:rPr>
          <w:bCs/>
          <w:iCs/>
          <w:color w:val="000000" w:themeColor="text1"/>
          <w:spacing w:val="-2"/>
          <w:sz w:val="26"/>
          <w:szCs w:val="26"/>
        </w:rPr>
        <w:t xml:space="preserve"> </w:t>
      </w:r>
      <w:proofErr w:type="spellStart"/>
      <w:r w:rsidR="00D07873" w:rsidRPr="00340726">
        <w:rPr>
          <w:bCs/>
          <w:iCs/>
          <w:color w:val="000000" w:themeColor="text1"/>
          <w:spacing w:val="-2"/>
          <w:sz w:val="26"/>
          <w:szCs w:val="26"/>
        </w:rPr>
        <w:t>hiện</w:t>
      </w:r>
      <w:proofErr w:type="spellEnd"/>
      <w:r w:rsidR="00D07873" w:rsidRPr="00340726">
        <w:rPr>
          <w:bCs/>
          <w:iCs/>
          <w:color w:val="000000" w:themeColor="text1"/>
          <w:spacing w:val="-2"/>
          <w:sz w:val="26"/>
          <w:szCs w:val="26"/>
        </w:rPr>
        <w:t xml:space="preserve"> </w:t>
      </w:r>
      <w:proofErr w:type="spellStart"/>
      <w:r w:rsidR="00D07873" w:rsidRPr="00340726">
        <w:rPr>
          <w:bCs/>
          <w:iCs/>
          <w:color w:val="000000" w:themeColor="text1"/>
          <w:spacing w:val="-2"/>
          <w:sz w:val="26"/>
          <w:szCs w:val="26"/>
        </w:rPr>
        <w:t>hành</w:t>
      </w:r>
      <w:proofErr w:type="spellEnd"/>
      <w:r w:rsidRPr="00340726">
        <w:rPr>
          <w:bCs/>
          <w:iCs/>
          <w:color w:val="000000" w:themeColor="text1"/>
          <w:spacing w:val="-2"/>
          <w:sz w:val="26"/>
          <w:szCs w:val="26"/>
        </w:rPr>
        <w:t>.</w:t>
      </w:r>
    </w:p>
    <w:p w14:paraId="5D82B89D" w14:textId="7B2B9ED0" w:rsidR="00DA7E2A" w:rsidRPr="00340726" w:rsidRDefault="00DA7E2A" w:rsidP="00DA7E2A">
      <w:pPr>
        <w:spacing w:before="60" w:after="60"/>
        <w:ind w:firstLine="567"/>
        <w:rPr>
          <w:b/>
          <w:color w:val="000000" w:themeColor="text1"/>
          <w:sz w:val="26"/>
          <w:szCs w:val="26"/>
          <w:lang w:val="it-IT"/>
        </w:rPr>
      </w:pPr>
      <w:r w:rsidRPr="00340726">
        <w:rPr>
          <w:b/>
          <w:color w:val="000000" w:themeColor="text1"/>
          <w:sz w:val="26"/>
          <w:szCs w:val="26"/>
          <w:lang w:val="it-IT"/>
        </w:rPr>
        <w:t>II. Phạm vi công việc:</w:t>
      </w:r>
    </w:p>
    <w:p w14:paraId="0E052E8C" w14:textId="703D0C39" w:rsidR="008226D4" w:rsidRPr="00340726" w:rsidRDefault="008226D4" w:rsidP="00270492">
      <w:pPr>
        <w:pStyle w:val="Heading5"/>
        <w:numPr>
          <w:ilvl w:val="0"/>
          <w:numId w:val="45"/>
        </w:numPr>
        <w:jc w:val="both"/>
        <w:rPr>
          <w:rFonts w:ascii="Times New Roman" w:hAnsi="Times New Roman"/>
          <w:b/>
          <w:bCs/>
          <w:color w:val="000000" w:themeColor="text1"/>
          <w:sz w:val="26"/>
          <w:szCs w:val="26"/>
          <w:u w:val="none"/>
          <w:lang w:val="pt-BR"/>
        </w:rPr>
      </w:pPr>
      <w:r w:rsidRPr="00340726">
        <w:rPr>
          <w:rFonts w:ascii="Times New Roman" w:hAnsi="Times New Roman"/>
          <w:b/>
          <w:bCs/>
          <w:color w:val="000000" w:themeColor="text1"/>
          <w:sz w:val="26"/>
          <w:szCs w:val="26"/>
          <w:u w:val="none"/>
          <w:lang w:val="pt-BR"/>
        </w:rPr>
        <w:t>Khối lượng khảo sát thủy văn</w:t>
      </w:r>
    </w:p>
    <w:p w14:paraId="77D76562" w14:textId="1FCEF87A" w:rsidR="008226D4" w:rsidRPr="00340726" w:rsidRDefault="008226D4" w:rsidP="008226D4">
      <w:pPr>
        <w:ind w:firstLine="567"/>
        <w:rPr>
          <w:color w:val="000000" w:themeColor="text1"/>
          <w:sz w:val="26"/>
          <w:szCs w:val="26"/>
          <w:lang w:val="pt-BR"/>
        </w:rPr>
      </w:pPr>
      <w:r w:rsidRPr="00340726">
        <w:rPr>
          <w:color w:val="000000" w:themeColor="text1"/>
          <w:sz w:val="26"/>
          <w:szCs w:val="26"/>
          <w:lang w:val="pt-BR"/>
        </w:rPr>
        <w:t xml:space="preserve">Để xây dựng, thiết lập, kiểm định mô hình để tính toán nhu cầu nước cho vùng nghiên cứu; dự báo và theo dõi giám sát chất lượng </w:t>
      </w:r>
      <w:r w:rsidRPr="00340726">
        <w:rPr>
          <w:color w:val="000000" w:themeColor="text1"/>
          <w:sz w:val="26"/>
          <w:szCs w:val="26"/>
          <w:u w:color="FF0000"/>
          <w:lang w:val="pt-BR"/>
        </w:rPr>
        <w:t>nước lòng hồ</w:t>
      </w:r>
      <w:r w:rsidRPr="00340726">
        <w:rPr>
          <w:color w:val="000000" w:themeColor="text1"/>
          <w:sz w:val="26"/>
          <w:szCs w:val="26"/>
          <w:lang w:val="pt-BR"/>
        </w:rPr>
        <w:t xml:space="preserve">, </w:t>
      </w:r>
      <w:r w:rsidRPr="00340726">
        <w:rPr>
          <w:color w:val="000000" w:themeColor="text1"/>
          <w:sz w:val="26"/>
          <w:szCs w:val="26"/>
          <w:u w:color="FF0000"/>
          <w:lang w:val="pt-BR"/>
        </w:rPr>
        <w:t>lòng kênh tưới</w:t>
      </w:r>
      <w:r w:rsidR="007B474E" w:rsidRPr="00340726">
        <w:rPr>
          <w:color w:val="000000" w:themeColor="text1"/>
          <w:sz w:val="26"/>
          <w:szCs w:val="26"/>
          <w:lang w:val="pt-BR"/>
        </w:rPr>
        <w:t xml:space="preserve"> </w:t>
      </w:r>
      <w:r w:rsidRPr="00340726">
        <w:rPr>
          <w:color w:val="000000" w:themeColor="text1"/>
          <w:sz w:val="26"/>
          <w:szCs w:val="26"/>
          <w:lang w:val="pt-BR"/>
        </w:rPr>
        <w:t>cần tiến hành đo tài liệu thuỷ văn. Đo tài liệu thuỷ văn (đo thủy văn gồm mực nước (H) và lưu lượng nước (Q) trong 0</w:t>
      </w:r>
      <w:r w:rsidR="00486C58" w:rsidRPr="00340726">
        <w:rPr>
          <w:color w:val="000000" w:themeColor="text1"/>
          <w:sz w:val="26"/>
          <w:szCs w:val="26"/>
          <w:lang w:val="pt-BR"/>
        </w:rPr>
        <w:t>2</w:t>
      </w:r>
      <w:r w:rsidRPr="00340726">
        <w:rPr>
          <w:color w:val="000000" w:themeColor="text1"/>
          <w:sz w:val="26"/>
          <w:szCs w:val="26"/>
          <w:lang w:val="pt-BR"/>
        </w:rPr>
        <w:t xml:space="preserve"> đợt trên các </w:t>
      </w:r>
      <w:r w:rsidRPr="00340726">
        <w:rPr>
          <w:color w:val="000000" w:themeColor="text1"/>
          <w:sz w:val="26"/>
          <w:szCs w:val="26"/>
          <w:u w:color="FF0000"/>
          <w:lang w:val="pt-BR"/>
        </w:rPr>
        <w:t>nguồn cấp</w:t>
      </w:r>
      <w:r w:rsidRPr="00340726">
        <w:rPr>
          <w:color w:val="000000" w:themeColor="text1"/>
          <w:sz w:val="26"/>
          <w:szCs w:val="26"/>
          <w:lang w:val="pt-BR"/>
        </w:rPr>
        <w:t xml:space="preserve"> vào hồ và các </w:t>
      </w:r>
      <w:r w:rsidRPr="00340726">
        <w:rPr>
          <w:color w:val="000000" w:themeColor="text1"/>
          <w:sz w:val="26"/>
          <w:szCs w:val="26"/>
          <w:u w:color="FF0000"/>
          <w:lang w:val="pt-BR"/>
        </w:rPr>
        <w:t>kênh tưới</w:t>
      </w:r>
      <w:r w:rsidRPr="00340726">
        <w:rPr>
          <w:color w:val="000000" w:themeColor="text1"/>
          <w:sz w:val="26"/>
          <w:szCs w:val="26"/>
          <w:lang w:val="pt-BR"/>
        </w:rPr>
        <w:t xml:space="preserve"> của 04 hồ (Suối Hai, Đồng Mô, Đồng Quan, Đồng Đò) cụ thể như sau:</w:t>
      </w:r>
    </w:p>
    <w:p w14:paraId="1D59471B" w14:textId="404A9439" w:rsidR="008226D4" w:rsidRPr="00340726" w:rsidRDefault="008226D4" w:rsidP="008226D4">
      <w:pPr>
        <w:pStyle w:val="Bng"/>
        <w:spacing w:before="60" w:after="60" w:line="288" w:lineRule="auto"/>
        <w:rPr>
          <w:color w:val="000000" w:themeColor="text1"/>
          <w:szCs w:val="26"/>
          <w:lang w:val="pt-BR"/>
        </w:rPr>
      </w:pPr>
      <w:bookmarkStart w:id="2" w:name="_Toc200460180"/>
      <w:r w:rsidRPr="00340726">
        <w:rPr>
          <w:color w:val="000000" w:themeColor="text1"/>
          <w:szCs w:val="26"/>
          <w:lang w:val="pt-BR"/>
        </w:rPr>
        <w:t xml:space="preserve">Bảng </w:t>
      </w:r>
      <w:r w:rsidR="007B474E" w:rsidRPr="00340726">
        <w:rPr>
          <w:color w:val="000000" w:themeColor="text1"/>
          <w:szCs w:val="26"/>
          <w:lang w:val="pt-BR"/>
        </w:rPr>
        <w:t>1</w:t>
      </w:r>
      <w:r w:rsidRPr="00340726">
        <w:rPr>
          <w:color w:val="000000" w:themeColor="text1"/>
          <w:szCs w:val="26"/>
          <w:lang w:val="pt-BR"/>
        </w:rPr>
        <w:t xml:space="preserve">. Thống kê các vị </w:t>
      </w:r>
      <w:r w:rsidRPr="00340726">
        <w:rPr>
          <w:color w:val="000000" w:themeColor="text1"/>
          <w:szCs w:val="26"/>
          <w:u w:color="FF0000"/>
          <w:lang w:val="pt-BR"/>
        </w:rPr>
        <w:t>trí đo</w:t>
      </w:r>
      <w:r w:rsidRPr="00340726">
        <w:rPr>
          <w:color w:val="000000" w:themeColor="text1"/>
          <w:szCs w:val="26"/>
          <w:lang w:val="pt-BR"/>
        </w:rPr>
        <w:t xml:space="preserve"> thủy văn hồ thủy lợi</w:t>
      </w:r>
      <w:bookmarkEnd w:id="2"/>
    </w:p>
    <w:tbl>
      <w:tblPr>
        <w:tblW w:w="9299" w:type="dxa"/>
        <w:jc w:val="center"/>
        <w:tblBorders>
          <w:top w:val="nil"/>
          <w:left w:val="nil"/>
          <w:bottom w:val="nil"/>
          <w:right w:val="nil"/>
          <w:insideH w:val="nil"/>
          <w:insideV w:val="nil"/>
        </w:tblBorders>
        <w:tblLayout w:type="fixed"/>
        <w:tblCellMar>
          <w:left w:w="115" w:type="dxa"/>
          <w:right w:w="115" w:type="dxa"/>
        </w:tblCellMar>
        <w:tblLook w:val="0600" w:firstRow="0" w:lastRow="0" w:firstColumn="0" w:lastColumn="0" w:noHBand="1" w:noVBand="1"/>
      </w:tblPr>
      <w:tblGrid>
        <w:gridCol w:w="669"/>
        <w:gridCol w:w="1565"/>
        <w:gridCol w:w="2321"/>
        <w:gridCol w:w="1693"/>
        <w:gridCol w:w="772"/>
        <w:gridCol w:w="1047"/>
        <w:gridCol w:w="1232"/>
      </w:tblGrid>
      <w:tr w:rsidR="00340726" w:rsidRPr="00340726" w14:paraId="305AFB37" w14:textId="77777777" w:rsidTr="00E45B6A">
        <w:trPr>
          <w:trHeight w:val="20"/>
          <w:tblHeader/>
          <w:jc w:val="center"/>
        </w:trPr>
        <w:tc>
          <w:tcPr>
            <w:tcW w:w="669"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tcPr>
          <w:p w14:paraId="05099CDF" w14:textId="77777777" w:rsidR="008226D4" w:rsidRPr="00340726" w:rsidRDefault="008226D4" w:rsidP="00E45B6A">
            <w:pPr>
              <w:jc w:val="center"/>
              <w:rPr>
                <w:b/>
                <w:color w:val="000000" w:themeColor="text1"/>
                <w:sz w:val="26"/>
                <w:szCs w:val="26"/>
              </w:rPr>
            </w:pPr>
            <w:r w:rsidRPr="00340726">
              <w:rPr>
                <w:b/>
                <w:color w:val="000000" w:themeColor="text1"/>
                <w:sz w:val="26"/>
                <w:szCs w:val="26"/>
              </w:rPr>
              <w:t>TT</w:t>
            </w:r>
          </w:p>
        </w:tc>
        <w:tc>
          <w:tcPr>
            <w:tcW w:w="1565" w:type="dxa"/>
            <w:tcBorders>
              <w:top w:val="single" w:sz="6" w:space="0" w:color="000000"/>
              <w:left w:val="nil"/>
              <w:bottom w:val="single" w:sz="6" w:space="0" w:color="000000"/>
              <w:right w:val="single" w:sz="6" w:space="0" w:color="000000"/>
            </w:tcBorders>
            <w:tcMar>
              <w:top w:w="0" w:type="dxa"/>
              <w:left w:w="100" w:type="dxa"/>
              <w:bottom w:w="0" w:type="dxa"/>
              <w:right w:w="100" w:type="dxa"/>
            </w:tcMar>
            <w:vAlign w:val="center"/>
          </w:tcPr>
          <w:p w14:paraId="5CD3C41E" w14:textId="77777777" w:rsidR="008226D4" w:rsidRPr="00340726" w:rsidRDefault="008226D4" w:rsidP="00E45B6A">
            <w:pPr>
              <w:jc w:val="center"/>
              <w:rPr>
                <w:b/>
                <w:color w:val="000000" w:themeColor="text1"/>
                <w:sz w:val="26"/>
                <w:szCs w:val="26"/>
              </w:rPr>
            </w:pPr>
            <w:proofErr w:type="spellStart"/>
            <w:r w:rsidRPr="00340726">
              <w:rPr>
                <w:b/>
                <w:color w:val="000000" w:themeColor="text1"/>
                <w:sz w:val="26"/>
                <w:szCs w:val="26"/>
              </w:rPr>
              <w:t>Tên</w:t>
            </w:r>
            <w:proofErr w:type="spellEnd"/>
            <w:r w:rsidRPr="00340726">
              <w:rPr>
                <w:b/>
                <w:color w:val="000000" w:themeColor="text1"/>
                <w:sz w:val="26"/>
                <w:szCs w:val="26"/>
              </w:rPr>
              <w:t xml:space="preserve"> </w:t>
            </w:r>
            <w:proofErr w:type="spellStart"/>
            <w:r w:rsidRPr="00340726">
              <w:rPr>
                <w:b/>
                <w:color w:val="000000" w:themeColor="text1"/>
                <w:sz w:val="26"/>
                <w:szCs w:val="26"/>
              </w:rPr>
              <w:t>hồ</w:t>
            </w:r>
            <w:proofErr w:type="spellEnd"/>
            <w:r w:rsidRPr="00340726">
              <w:rPr>
                <w:b/>
                <w:color w:val="000000" w:themeColor="text1"/>
                <w:sz w:val="26"/>
                <w:szCs w:val="26"/>
              </w:rPr>
              <w:t xml:space="preserve"> </w:t>
            </w:r>
            <w:proofErr w:type="spellStart"/>
            <w:r w:rsidRPr="00340726">
              <w:rPr>
                <w:b/>
                <w:color w:val="000000" w:themeColor="text1"/>
                <w:sz w:val="26"/>
                <w:szCs w:val="26"/>
              </w:rPr>
              <w:t>thuỷ</w:t>
            </w:r>
            <w:proofErr w:type="spellEnd"/>
            <w:r w:rsidRPr="00340726">
              <w:rPr>
                <w:b/>
                <w:color w:val="000000" w:themeColor="text1"/>
                <w:sz w:val="26"/>
                <w:szCs w:val="26"/>
              </w:rPr>
              <w:t xml:space="preserve"> </w:t>
            </w:r>
            <w:proofErr w:type="spellStart"/>
            <w:r w:rsidRPr="00340726">
              <w:rPr>
                <w:b/>
                <w:color w:val="000000" w:themeColor="text1"/>
                <w:sz w:val="26"/>
                <w:szCs w:val="26"/>
              </w:rPr>
              <w:t>lợi</w:t>
            </w:r>
            <w:proofErr w:type="spellEnd"/>
            <w:r w:rsidRPr="00340726">
              <w:rPr>
                <w:b/>
                <w:color w:val="000000" w:themeColor="text1"/>
                <w:sz w:val="26"/>
                <w:szCs w:val="26"/>
              </w:rPr>
              <w:t xml:space="preserve">/ </w:t>
            </w:r>
            <w:proofErr w:type="spellStart"/>
            <w:r w:rsidRPr="00340726">
              <w:rPr>
                <w:b/>
                <w:color w:val="000000" w:themeColor="text1"/>
                <w:sz w:val="26"/>
                <w:szCs w:val="26"/>
              </w:rPr>
              <w:t>huyện</w:t>
            </w:r>
            <w:proofErr w:type="spellEnd"/>
          </w:p>
        </w:tc>
        <w:tc>
          <w:tcPr>
            <w:tcW w:w="2321" w:type="dxa"/>
            <w:tcBorders>
              <w:top w:val="single" w:sz="6" w:space="0" w:color="000000"/>
              <w:left w:val="nil"/>
              <w:bottom w:val="single" w:sz="6" w:space="0" w:color="000000"/>
              <w:right w:val="single" w:sz="6" w:space="0" w:color="000000"/>
            </w:tcBorders>
            <w:tcMar>
              <w:top w:w="0" w:type="dxa"/>
              <w:left w:w="100" w:type="dxa"/>
              <w:bottom w:w="0" w:type="dxa"/>
              <w:right w:w="100" w:type="dxa"/>
            </w:tcMar>
            <w:vAlign w:val="center"/>
          </w:tcPr>
          <w:p w14:paraId="43179A13" w14:textId="77777777" w:rsidR="008226D4" w:rsidRPr="00340726" w:rsidRDefault="008226D4" w:rsidP="00E45B6A">
            <w:pPr>
              <w:jc w:val="center"/>
              <w:rPr>
                <w:b/>
                <w:color w:val="000000" w:themeColor="text1"/>
                <w:sz w:val="26"/>
                <w:szCs w:val="26"/>
              </w:rPr>
            </w:pPr>
            <w:proofErr w:type="spellStart"/>
            <w:r w:rsidRPr="00340726">
              <w:rPr>
                <w:b/>
                <w:color w:val="000000" w:themeColor="text1"/>
                <w:sz w:val="26"/>
                <w:szCs w:val="26"/>
              </w:rPr>
              <w:t>Kênh</w:t>
            </w:r>
            <w:proofErr w:type="spellEnd"/>
            <w:r w:rsidRPr="00340726">
              <w:rPr>
                <w:b/>
                <w:color w:val="000000" w:themeColor="text1"/>
                <w:sz w:val="26"/>
                <w:szCs w:val="26"/>
              </w:rPr>
              <w:t xml:space="preserve"> </w:t>
            </w:r>
            <w:proofErr w:type="spellStart"/>
            <w:r w:rsidRPr="00340726">
              <w:rPr>
                <w:b/>
                <w:color w:val="000000" w:themeColor="text1"/>
                <w:sz w:val="26"/>
                <w:szCs w:val="26"/>
              </w:rPr>
              <w:t>tưới</w:t>
            </w:r>
            <w:proofErr w:type="spellEnd"/>
            <w:r w:rsidRPr="00340726">
              <w:rPr>
                <w:b/>
                <w:color w:val="000000" w:themeColor="text1"/>
                <w:sz w:val="26"/>
                <w:szCs w:val="26"/>
              </w:rPr>
              <w:t xml:space="preserve">, </w:t>
            </w:r>
            <w:proofErr w:type="spellStart"/>
            <w:r w:rsidRPr="00340726">
              <w:rPr>
                <w:b/>
                <w:color w:val="000000" w:themeColor="text1"/>
                <w:sz w:val="26"/>
                <w:szCs w:val="26"/>
              </w:rPr>
              <w:t>nguồn</w:t>
            </w:r>
            <w:proofErr w:type="spellEnd"/>
            <w:r w:rsidRPr="00340726">
              <w:rPr>
                <w:b/>
                <w:color w:val="000000" w:themeColor="text1"/>
                <w:sz w:val="26"/>
                <w:szCs w:val="26"/>
              </w:rPr>
              <w:t xml:space="preserve"> </w:t>
            </w:r>
            <w:proofErr w:type="spellStart"/>
            <w:r w:rsidRPr="00340726">
              <w:rPr>
                <w:b/>
                <w:color w:val="000000" w:themeColor="text1"/>
                <w:sz w:val="26"/>
                <w:szCs w:val="26"/>
              </w:rPr>
              <w:t>cấp</w:t>
            </w:r>
            <w:proofErr w:type="spellEnd"/>
            <w:r w:rsidRPr="00340726">
              <w:rPr>
                <w:b/>
                <w:color w:val="000000" w:themeColor="text1"/>
                <w:sz w:val="26"/>
                <w:szCs w:val="26"/>
              </w:rPr>
              <w:t xml:space="preserve"> </w:t>
            </w:r>
            <w:proofErr w:type="spellStart"/>
            <w:r w:rsidRPr="00340726">
              <w:rPr>
                <w:b/>
                <w:color w:val="000000" w:themeColor="text1"/>
                <w:sz w:val="26"/>
                <w:szCs w:val="26"/>
              </w:rPr>
              <w:t>cho</w:t>
            </w:r>
            <w:proofErr w:type="spellEnd"/>
            <w:r w:rsidRPr="00340726">
              <w:rPr>
                <w:b/>
                <w:color w:val="000000" w:themeColor="text1"/>
                <w:sz w:val="26"/>
                <w:szCs w:val="26"/>
              </w:rPr>
              <w:t xml:space="preserve"> </w:t>
            </w:r>
            <w:proofErr w:type="spellStart"/>
            <w:r w:rsidRPr="00340726">
              <w:rPr>
                <w:b/>
                <w:color w:val="000000" w:themeColor="text1"/>
                <w:sz w:val="26"/>
                <w:szCs w:val="26"/>
              </w:rPr>
              <w:t>hồ</w:t>
            </w:r>
            <w:proofErr w:type="spellEnd"/>
          </w:p>
        </w:tc>
        <w:tc>
          <w:tcPr>
            <w:tcW w:w="1693" w:type="dxa"/>
            <w:tcBorders>
              <w:top w:val="single" w:sz="6" w:space="0" w:color="000000"/>
              <w:left w:val="nil"/>
              <w:bottom w:val="single" w:sz="6" w:space="0" w:color="000000"/>
              <w:right w:val="single" w:sz="6" w:space="0" w:color="000000"/>
            </w:tcBorders>
            <w:tcMar>
              <w:top w:w="0" w:type="dxa"/>
              <w:left w:w="100" w:type="dxa"/>
              <w:bottom w:w="0" w:type="dxa"/>
              <w:right w:w="100" w:type="dxa"/>
            </w:tcMar>
            <w:vAlign w:val="center"/>
          </w:tcPr>
          <w:p w14:paraId="7B7EA94F" w14:textId="77777777" w:rsidR="008226D4" w:rsidRPr="00340726" w:rsidRDefault="008226D4" w:rsidP="00E45B6A">
            <w:pPr>
              <w:jc w:val="center"/>
              <w:rPr>
                <w:b/>
                <w:color w:val="000000" w:themeColor="text1"/>
                <w:sz w:val="26"/>
                <w:szCs w:val="26"/>
              </w:rPr>
            </w:pPr>
            <w:proofErr w:type="spellStart"/>
            <w:r w:rsidRPr="00340726">
              <w:rPr>
                <w:b/>
                <w:color w:val="000000" w:themeColor="text1"/>
                <w:sz w:val="26"/>
                <w:szCs w:val="26"/>
              </w:rPr>
              <w:t>Vị</w:t>
            </w:r>
            <w:proofErr w:type="spellEnd"/>
            <w:r w:rsidRPr="00340726">
              <w:rPr>
                <w:b/>
                <w:color w:val="000000" w:themeColor="text1"/>
                <w:sz w:val="26"/>
                <w:szCs w:val="26"/>
              </w:rPr>
              <w:t xml:space="preserve"> </w:t>
            </w:r>
            <w:proofErr w:type="spellStart"/>
            <w:r w:rsidRPr="00340726">
              <w:rPr>
                <w:b/>
                <w:color w:val="000000" w:themeColor="text1"/>
                <w:sz w:val="26"/>
                <w:szCs w:val="26"/>
              </w:rPr>
              <w:t>trí</w:t>
            </w:r>
            <w:proofErr w:type="spellEnd"/>
            <w:r w:rsidRPr="00340726">
              <w:rPr>
                <w:b/>
                <w:color w:val="000000" w:themeColor="text1"/>
                <w:sz w:val="26"/>
                <w:szCs w:val="26"/>
              </w:rPr>
              <w:t xml:space="preserve"> </w:t>
            </w:r>
            <w:proofErr w:type="spellStart"/>
            <w:r w:rsidRPr="00340726">
              <w:rPr>
                <w:b/>
                <w:color w:val="000000" w:themeColor="text1"/>
                <w:sz w:val="26"/>
                <w:szCs w:val="26"/>
              </w:rPr>
              <w:t>đo</w:t>
            </w:r>
            <w:proofErr w:type="spellEnd"/>
          </w:p>
        </w:tc>
        <w:tc>
          <w:tcPr>
            <w:tcW w:w="772" w:type="dxa"/>
            <w:tcBorders>
              <w:top w:val="single" w:sz="6" w:space="0" w:color="000000"/>
              <w:left w:val="nil"/>
              <w:bottom w:val="single" w:sz="6" w:space="0" w:color="000000"/>
              <w:right w:val="single" w:sz="6" w:space="0" w:color="000000"/>
            </w:tcBorders>
            <w:tcMar>
              <w:top w:w="0" w:type="dxa"/>
              <w:left w:w="100" w:type="dxa"/>
              <w:bottom w:w="0" w:type="dxa"/>
              <w:right w:w="100" w:type="dxa"/>
            </w:tcMar>
            <w:vAlign w:val="center"/>
          </w:tcPr>
          <w:p w14:paraId="453236CE" w14:textId="77777777" w:rsidR="008226D4" w:rsidRPr="00340726" w:rsidRDefault="008226D4" w:rsidP="00E45B6A">
            <w:pPr>
              <w:jc w:val="center"/>
              <w:rPr>
                <w:b/>
                <w:color w:val="000000" w:themeColor="text1"/>
                <w:sz w:val="26"/>
                <w:szCs w:val="26"/>
              </w:rPr>
            </w:pPr>
            <w:proofErr w:type="spellStart"/>
            <w:r w:rsidRPr="00340726">
              <w:rPr>
                <w:b/>
                <w:color w:val="000000" w:themeColor="text1"/>
                <w:sz w:val="26"/>
                <w:szCs w:val="26"/>
              </w:rPr>
              <w:t>Yếu</w:t>
            </w:r>
            <w:proofErr w:type="spellEnd"/>
            <w:r w:rsidRPr="00340726">
              <w:rPr>
                <w:b/>
                <w:color w:val="000000" w:themeColor="text1"/>
                <w:sz w:val="26"/>
                <w:szCs w:val="26"/>
              </w:rPr>
              <w:t xml:space="preserve"> </w:t>
            </w:r>
            <w:proofErr w:type="spellStart"/>
            <w:r w:rsidRPr="00340726">
              <w:rPr>
                <w:b/>
                <w:color w:val="000000" w:themeColor="text1"/>
                <w:sz w:val="26"/>
                <w:szCs w:val="26"/>
                <w:u w:color="FF0000"/>
              </w:rPr>
              <w:t>tố</w:t>
            </w:r>
            <w:proofErr w:type="spellEnd"/>
            <w:r w:rsidRPr="00340726">
              <w:rPr>
                <w:b/>
                <w:color w:val="000000" w:themeColor="text1"/>
                <w:sz w:val="26"/>
                <w:szCs w:val="26"/>
                <w:u w:color="FF0000"/>
              </w:rPr>
              <w:t xml:space="preserve"> </w:t>
            </w:r>
            <w:proofErr w:type="spellStart"/>
            <w:r w:rsidRPr="00340726">
              <w:rPr>
                <w:b/>
                <w:color w:val="000000" w:themeColor="text1"/>
                <w:sz w:val="26"/>
                <w:szCs w:val="26"/>
                <w:u w:color="FF0000"/>
              </w:rPr>
              <w:t>đo</w:t>
            </w:r>
            <w:proofErr w:type="spellEnd"/>
          </w:p>
        </w:tc>
        <w:tc>
          <w:tcPr>
            <w:tcW w:w="1047" w:type="dxa"/>
            <w:tcBorders>
              <w:top w:val="single" w:sz="6" w:space="0" w:color="000000"/>
              <w:left w:val="nil"/>
              <w:bottom w:val="single" w:sz="6" w:space="0" w:color="000000"/>
              <w:right w:val="single" w:sz="6" w:space="0" w:color="000000"/>
            </w:tcBorders>
            <w:tcMar>
              <w:top w:w="0" w:type="dxa"/>
              <w:left w:w="100" w:type="dxa"/>
              <w:bottom w:w="0" w:type="dxa"/>
              <w:right w:w="100" w:type="dxa"/>
            </w:tcMar>
            <w:vAlign w:val="center"/>
          </w:tcPr>
          <w:p w14:paraId="326D6776" w14:textId="77777777" w:rsidR="008226D4" w:rsidRPr="00340726" w:rsidRDefault="008226D4" w:rsidP="00E45B6A">
            <w:pPr>
              <w:jc w:val="center"/>
              <w:rPr>
                <w:b/>
                <w:color w:val="000000" w:themeColor="text1"/>
                <w:sz w:val="26"/>
                <w:szCs w:val="26"/>
              </w:rPr>
            </w:pPr>
            <w:proofErr w:type="spellStart"/>
            <w:r w:rsidRPr="00340726">
              <w:rPr>
                <w:b/>
                <w:color w:val="000000" w:themeColor="text1"/>
                <w:sz w:val="26"/>
                <w:szCs w:val="26"/>
              </w:rPr>
              <w:t>Số</w:t>
            </w:r>
            <w:proofErr w:type="spellEnd"/>
            <w:r w:rsidRPr="00340726">
              <w:rPr>
                <w:b/>
                <w:color w:val="000000" w:themeColor="text1"/>
                <w:sz w:val="26"/>
                <w:szCs w:val="26"/>
              </w:rPr>
              <w:t xml:space="preserve"> </w:t>
            </w:r>
            <w:proofErr w:type="spellStart"/>
            <w:r w:rsidRPr="00340726">
              <w:rPr>
                <w:b/>
                <w:color w:val="000000" w:themeColor="text1"/>
                <w:sz w:val="26"/>
                <w:szCs w:val="26"/>
              </w:rPr>
              <w:t>lượng</w:t>
            </w:r>
            <w:proofErr w:type="spellEnd"/>
          </w:p>
        </w:tc>
        <w:tc>
          <w:tcPr>
            <w:tcW w:w="1232" w:type="dxa"/>
            <w:tcBorders>
              <w:top w:val="single" w:sz="6" w:space="0" w:color="000000"/>
              <w:left w:val="nil"/>
              <w:bottom w:val="single" w:sz="6" w:space="0" w:color="000000"/>
              <w:right w:val="single" w:sz="6" w:space="0" w:color="000000"/>
            </w:tcBorders>
            <w:tcMar>
              <w:top w:w="0" w:type="dxa"/>
              <w:left w:w="100" w:type="dxa"/>
              <w:bottom w:w="0" w:type="dxa"/>
              <w:right w:w="100" w:type="dxa"/>
            </w:tcMar>
            <w:vAlign w:val="center"/>
          </w:tcPr>
          <w:p w14:paraId="2A26DF8D" w14:textId="77777777" w:rsidR="008226D4" w:rsidRPr="00340726" w:rsidRDefault="008226D4" w:rsidP="00E45B6A">
            <w:pPr>
              <w:jc w:val="center"/>
              <w:rPr>
                <w:b/>
                <w:color w:val="000000" w:themeColor="text1"/>
                <w:sz w:val="26"/>
                <w:szCs w:val="26"/>
              </w:rPr>
            </w:pPr>
            <w:proofErr w:type="spellStart"/>
            <w:r w:rsidRPr="00340726">
              <w:rPr>
                <w:b/>
                <w:color w:val="000000" w:themeColor="text1"/>
                <w:sz w:val="26"/>
                <w:szCs w:val="26"/>
              </w:rPr>
              <w:t>Tổng</w:t>
            </w:r>
            <w:proofErr w:type="spellEnd"/>
            <w:r w:rsidRPr="00340726">
              <w:rPr>
                <w:b/>
                <w:color w:val="000000" w:themeColor="text1"/>
                <w:sz w:val="26"/>
                <w:szCs w:val="26"/>
              </w:rPr>
              <w:t xml:space="preserve"> </w:t>
            </w:r>
            <w:proofErr w:type="spellStart"/>
            <w:r w:rsidRPr="00340726">
              <w:rPr>
                <w:b/>
                <w:color w:val="000000" w:themeColor="text1"/>
                <w:sz w:val="26"/>
                <w:szCs w:val="26"/>
              </w:rPr>
              <w:t>vị</w:t>
            </w:r>
            <w:proofErr w:type="spellEnd"/>
            <w:r w:rsidRPr="00340726">
              <w:rPr>
                <w:b/>
                <w:color w:val="000000" w:themeColor="text1"/>
                <w:sz w:val="26"/>
                <w:szCs w:val="26"/>
              </w:rPr>
              <w:t xml:space="preserve"> </w:t>
            </w:r>
            <w:proofErr w:type="spellStart"/>
            <w:r w:rsidRPr="00340726">
              <w:rPr>
                <w:b/>
                <w:color w:val="000000" w:themeColor="text1"/>
                <w:sz w:val="26"/>
                <w:szCs w:val="26"/>
              </w:rPr>
              <w:t>trí</w:t>
            </w:r>
            <w:proofErr w:type="spellEnd"/>
            <w:r w:rsidRPr="00340726">
              <w:rPr>
                <w:b/>
                <w:color w:val="000000" w:themeColor="text1"/>
                <w:sz w:val="26"/>
                <w:szCs w:val="26"/>
              </w:rPr>
              <w:t xml:space="preserve"> </w:t>
            </w:r>
            <w:proofErr w:type="spellStart"/>
            <w:r w:rsidRPr="00340726">
              <w:rPr>
                <w:b/>
                <w:color w:val="000000" w:themeColor="text1"/>
                <w:sz w:val="26"/>
                <w:szCs w:val="26"/>
              </w:rPr>
              <w:t>khảo</w:t>
            </w:r>
            <w:proofErr w:type="spellEnd"/>
            <w:r w:rsidRPr="00340726">
              <w:rPr>
                <w:b/>
                <w:color w:val="000000" w:themeColor="text1"/>
                <w:sz w:val="26"/>
                <w:szCs w:val="26"/>
              </w:rPr>
              <w:t xml:space="preserve"> </w:t>
            </w:r>
            <w:proofErr w:type="spellStart"/>
            <w:r w:rsidRPr="00340726">
              <w:rPr>
                <w:b/>
                <w:color w:val="000000" w:themeColor="text1"/>
                <w:sz w:val="26"/>
                <w:szCs w:val="26"/>
              </w:rPr>
              <w:t>sát</w:t>
            </w:r>
            <w:proofErr w:type="spellEnd"/>
            <w:r w:rsidRPr="00340726">
              <w:rPr>
                <w:b/>
                <w:color w:val="000000" w:themeColor="text1"/>
                <w:sz w:val="26"/>
                <w:szCs w:val="26"/>
              </w:rPr>
              <w:t xml:space="preserve"> TV</w:t>
            </w:r>
          </w:p>
        </w:tc>
      </w:tr>
      <w:tr w:rsidR="00340726" w:rsidRPr="00340726" w14:paraId="04887821" w14:textId="77777777" w:rsidTr="00E45B6A">
        <w:trPr>
          <w:trHeight w:val="20"/>
          <w:jc w:val="center"/>
        </w:trPr>
        <w:tc>
          <w:tcPr>
            <w:tcW w:w="669" w:type="dxa"/>
            <w:vMerge w:val="restart"/>
            <w:tcBorders>
              <w:top w:val="nil"/>
              <w:left w:val="single" w:sz="6" w:space="0" w:color="000000"/>
              <w:bottom w:val="single" w:sz="6" w:space="0" w:color="000000"/>
              <w:right w:val="single" w:sz="6" w:space="0" w:color="000000"/>
            </w:tcBorders>
            <w:tcMar>
              <w:top w:w="0" w:type="dxa"/>
              <w:left w:w="100" w:type="dxa"/>
              <w:bottom w:w="0" w:type="dxa"/>
              <w:right w:w="100" w:type="dxa"/>
            </w:tcMar>
            <w:vAlign w:val="center"/>
          </w:tcPr>
          <w:p w14:paraId="2D644266" w14:textId="77777777" w:rsidR="008226D4" w:rsidRPr="00340726" w:rsidRDefault="008226D4" w:rsidP="00E45B6A">
            <w:pPr>
              <w:jc w:val="center"/>
              <w:rPr>
                <w:color w:val="000000" w:themeColor="text1"/>
                <w:sz w:val="26"/>
                <w:szCs w:val="26"/>
              </w:rPr>
            </w:pPr>
            <w:r w:rsidRPr="00340726">
              <w:rPr>
                <w:color w:val="000000" w:themeColor="text1"/>
                <w:sz w:val="26"/>
                <w:szCs w:val="26"/>
              </w:rPr>
              <w:t>1</w:t>
            </w:r>
          </w:p>
        </w:tc>
        <w:tc>
          <w:tcPr>
            <w:tcW w:w="1565" w:type="dxa"/>
            <w:vMerge w:val="restart"/>
            <w:tcBorders>
              <w:top w:val="nil"/>
              <w:left w:val="nil"/>
              <w:bottom w:val="single" w:sz="6" w:space="0" w:color="000000"/>
              <w:right w:val="single" w:sz="6" w:space="0" w:color="000000"/>
            </w:tcBorders>
            <w:tcMar>
              <w:top w:w="0" w:type="dxa"/>
              <w:left w:w="100" w:type="dxa"/>
              <w:bottom w:w="0" w:type="dxa"/>
              <w:right w:w="100" w:type="dxa"/>
            </w:tcMar>
            <w:vAlign w:val="center"/>
          </w:tcPr>
          <w:p w14:paraId="7A541F97" w14:textId="77777777" w:rsidR="008226D4" w:rsidRPr="00340726" w:rsidRDefault="008226D4" w:rsidP="00E45B6A">
            <w:pPr>
              <w:jc w:val="center"/>
              <w:rPr>
                <w:color w:val="000000" w:themeColor="text1"/>
                <w:sz w:val="26"/>
                <w:szCs w:val="26"/>
              </w:rPr>
            </w:pPr>
            <w:proofErr w:type="spellStart"/>
            <w:r w:rsidRPr="00340726">
              <w:rPr>
                <w:color w:val="000000" w:themeColor="text1"/>
                <w:sz w:val="26"/>
                <w:szCs w:val="26"/>
              </w:rPr>
              <w:t>Suối</w:t>
            </w:r>
            <w:proofErr w:type="spellEnd"/>
            <w:r w:rsidRPr="00340726">
              <w:rPr>
                <w:color w:val="000000" w:themeColor="text1"/>
                <w:sz w:val="26"/>
                <w:szCs w:val="26"/>
              </w:rPr>
              <w:t xml:space="preserve"> Hai</w:t>
            </w:r>
          </w:p>
          <w:p w14:paraId="084CCA36" w14:textId="77777777" w:rsidR="008226D4" w:rsidRPr="00340726" w:rsidRDefault="008226D4" w:rsidP="00E45B6A">
            <w:pPr>
              <w:jc w:val="center"/>
              <w:rPr>
                <w:color w:val="000000" w:themeColor="text1"/>
                <w:sz w:val="26"/>
                <w:szCs w:val="26"/>
              </w:rPr>
            </w:pPr>
            <w:r w:rsidRPr="00340726">
              <w:rPr>
                <w:color w:val="000000" w:themeColor="text1"/>
                <w:sz w:val="26"/>
                <w:szCs w:val="26"/>
              </w:rPr>
              <w:t xml:space="preserve">(Ba </w:t>
            </w:r>
            <w:proofErr w:type="spellStart"/>
            <w:r w:rsidRPr="00340726">
              <w:rPr>
                <w:color w:val="000000" w:themeColor="text1"/>
                <w:sz w:val="26"/>
                <w:szCs w:val="26"/>
              </w:rPr>
              <w:t>Vì</w:t>
            </w:r>
            <w:proofErr w:type="spellEnd"/>
            <w:r w:rsidRPr="00340726">
              <w:rPr>
                <w:color w:val="000000" w:themeColor="text1"/>
                <w:sz w:val="26"/>
                <w:szCs w:val="26"/>
              </w:rPr>
              <w:t>)</w:t>
            </w:r>
          </w:p>
        </w:tc>
        <w:tc>
          <w:tcPr>
            <w:tcW w:w="2321" w:type="dxa"/>
            <w:tcBorders>
              <w:top w:val="nil"/>
              <w:left w:val="nil"/>
              <w:bottom w:val="single" w:sz="6" w:space="0" w:color="000000"/>
              <w:right w:val="single" w:sz="6" w:space="0" w:color="000000"/>
            </w:tcBorders>
            <w:tcMar>
              <w:top w:w="0" w:type="dxa"/>
              <w:left w:w="100" w:type="dxa"/>
              <w:bottom w:w="0" w:type="dxa"/>
              <w:right w:w="100" w:type="dxa"/>
            </w:tcMar>
            <w:vAlign w:val="center"/>
          </w:tcPr>
          <w:p w14:paraId="04F631E4" w14:textId="77777777" w:rsidR="008226D4" w:rsidRPr="00340726" w:rsidRDefault="008226D4" w:rsidP="00E45B6A">
            <w:pPr>
              <w:jc w:val="center"/>
              <w:rPr>
                <w:color w:val="000000" w:themeColor="text1"/>
                <w:sz w:val="26"/>
                <w:szCs w:val="26"/>
              </w:rPr>
            </w:pPr>
            <w:r w:rsidRPr="00340726">
              <w:rPr>
                <w:color w:val="000000" w:themeColor="text1"/>
                <w:sz w:val="26"/>
                <w:szCs w:val="26"/>
              </w:rPr>
              <w:t xml:space="preserve">02 </w:t>
            </w:r>
            <w:proofErr w:type="spellStart"/>
            <w:r w:rsidRPr="00340726">
              <w:rPr>
                <w:color w:val="000000" w:themeColor="text1"/>
                <w:sz w:val="26"/>
                <w:szCs w:val="26"/>
              </w:rPr>
              <w:t>Suối</w:t>
            </w:r>
            <w:proofErr w:type="spellEnd"/>
            <w:r w:rsidRPr="00340726">
              <w:rPr>
                <w:color w:val="000000" w:themeColor="text1"/>
                <w:sz w:val="26"/>
                <w:szCs w:val="26"/>
              </w:rPr>
              <w:t xml:space="preserve"> </w:t>
            </w:r>
            <w:proofErr w:type="spellStart"/>
            <w:r w:rsidRPr="00340726">
              <w:rPr>
                <w:color w:val="000000" w:themeColor="text1"/>
                <w:sz w:val="26"/>
                <w:szCs w:val="26"/>
              </w:rPr>
              <w:t>cấp</w:t>
            </w:r>
            <w:proofErr w:type="spellEnd"/>
            <w:r w:rsidRPr="00340726">
              <w:rPr>
                <w:color w:val="000000" w:themeColor="text1"/>
                <w:sz w:val="26"/>
                <w:szCs w:val="26"/>
              </w:rPr>
              <w:t xml:space="preserve"> </w:t>
            </w:r>
            <w:proofErr w:type="spellStart"/>
            <w:r w:rsidRPr="00340726">
              <w:rPr>
                <w:color w:val="000000" w:themeColor="text1"/>
                <w:sz w:val="26"/>
                <w:szCs w:val="26"/>
              </w:rPr>
              <w:t>cho</w:t>
            </w:r>
            <w:proofErr w:type="spellEnd"/>
            <w:r w:rsidRPr="00340726">
              <w:rPr>
                <w:color w:val="000000" w:themeColor="text1"/>
                <w:sz w:val="26"/>
                <w:szCs w:val="26"/>
              </w:rPr>
              <w:t xml:space="preserve"> </w:t>
            </w:r>
            <w:proofErr w:type="spellStart"/>
            <w:r w:rsidRPr="00340726">
              <w:rPr>
                <w:color w:val="000000" w:themeColor="text1"/>
                <w:sz w:val="26"/>
                <w:szCs w:val="26"/>
              </w:rPr>
              <w:t>hồ</w:t>
            </w:r>
            <w:proofErr w:type="spellEnd"/>
          </w:p>
        </w:tc>
        <w:tc>
          <w:tcPr>
            <w:tcW w:w="1693" w:type="dxa"/>
            <w:tcBorders>
              <w:top w:val="nil"/>
              <w:left w:val="nil"/>
              <w:bottom w:val="single" w:sz="6" w:space="0" w:color="000000"/>
              <w:right w:val="single" w:sz="6" w:space="0" w:color="000000"/>
            </w:tcBorders>
            <w:tcMar>
              <w:top w:w="0" w:type="dxa"/>
              <w:left w:w="100" w:type="dxa"/>
              <w:bottom w:w="0" w:type="dxa"/>
              <w:right w:w="100" w:type="dxa"/>
            </w:tcMar>
            <w:vAlign w:val="center"/>
          </w:tcPr>
          <w:p w14:paraId="73E4BB1C" w14:textId="77777777" w:rsidR="008226D4" w:rsidRPr="00340726" w:rsidRDefault="008226D4" w:rsidP="00E45B6A">
            <w:pPr>
              <w:jc w:val="center"/>
              <w:rPr>
                <w:color w:val="000000" w:themeColor="text1"/>
                <w:sz w:val="26"/>
                <w:szCs w:val="26"/>
              </w:rPr>
            </w:pPr>
            <w:proofErr w:type="spellStart"/>
            <w:r w:rsidRPr="00340726">
              <w:rPr>
                <w:color w:val="000000" w:themeColor="text1"/>
                <w:sz w:val="26"/>
                <w:szCs w:val="26"/>
              </w:rPr>
              <w:t>Cuối</w:t>
            </w:r>
            <w:proofErr w:type="spellEnd"/>
            <w:r w:rsidRPr="00340726">
              <w:rPr>
                <w:color w:val="000000" w:themeColor="text1"/>
                <w:sz w:val="26"/>
                <w:szCs w:val="26"/>
              </w:rPr>
              <w:t xml:space="preserve"> </w:t>
            </w:r>
            <w:proofErr w:type="spellStart"/>
            <w:r w:rsidRPr="00340726">
              <w:rPr>
                <w:color w:val="000000" w:themeColor="text1"/>
                <w:sz w:val="26"/>
                <w:szCs w:val="26"/>
              </w:rPr>
              <w:t>các</w:t>
            </w:r>
            <w:proofErr w:type="spellEnd"/>
            <w:r w:rsidRPr="00340726">
              <w:rPr>
                <w:color w:val="000000" w:themeColor="text1"/>
                <w:sz w:val="26"/>
                <w:szCs w:val="26"/>
              </w:rPr>
              <w:t xml:space="preserve"> </w:t>
            </w:r>
            <w:proofErr w:type="spellStart"/>
            <w:r w:rsidRPr="00340726">
              <w:rPr>
                <w:color w:val="000000" w:themeColor="text1"/>
                <w:sz w:val="26"/>
                <w:szCs w:val="26"/>
              </w:rPr>
              <w:t>suối</w:t>
            </w:r>
            <w:proofErr w:type="spellEnd"/>
            <w:r w:rsidRPr="00340726">
              <w:rPr>
                <w:color w:val="000000" w:themeColor="text1"/>
                <w:sz w:val="26"/>
                <w:szCs w:val="26"/>
              </w:rPr>
              <w:t xml:space="preserve"> </w:t>
            </w:r>
            <w:proofErr w:type="spellStart"/>
            <w:r w:rsidRPr="00340726">
              <w:rPr>
                <w:color w:val="000000" w:themeColor="text1"/>
                <w:sz w:val="26"/>
                <w:szCs w:val="26"/>
              </w:rPr>
              <w:t>đổ</w:t>
            </w:r>
            <w:proofErr w:type="spellEnd"/>
            <w:r w:rsidRPr="00340726">
              <w:rPr>
                <w:color w:val="000000" w:themeColor="text1"/>
                <w:sz w:val="26"/>
                <w:szCs w:val="26"/>
              </w:rPr>
              <w:t xml:space="preserve"> </w:t>
            </w:r>
            <w:proofErr w:type="spellStart"/>
            <w:r w:rsidRPr="00340726">
              <w:rPr>
                <w:color w:val="000000" w:themeColor="text1"/>
                <w:sz w:val="26"/>
                <w:szCs w:val="26"/>
              </w:rPr>
              <w:t>vào</w:t>
            </w:r>
            <w:proofErr w:type="spellEnd"/>
            <w:r w:rsidRPr="00340726">
              <w:rPr>
                <w:color w:val="000000" w:themeColor="text1"/>
                <w:sz w:val="26"/>
                <w:szCs w:val="26"/>
              </w:rPr>
              <w:t xml:space="preserve"> </w:t>
            </w:r>
            <w:proofErr w:type="spellStart"/>
            <w:r w:rsidRPr="00340726">
              <w:rPr>
                <w:color w:val="000000" w:themeColor="text1"/>
                <w:sz w:val="26"/>
                <w:szCs w:val="26"/>
              </w:rPr>
              <w:t>hồ</w:t>
            </w:r>
            <w:proofErr w:type="spellEnd"/>
          </w:p>
        </w:tc>
        <w:tc>
          <w:tcPr>
            <w:tcW w:w="772" w:type="dxa"/>
            <w:tcBorders>
              <w:top w:val="nil"/>
              <w:left w:val="nil"/>
              <w:bottom w:val="single" w:sz="6" w:space="0" w:color="000000"/>
              <w:right w:val="single" w:sz="6" w:space="0" w:color="000000"/>
            </w:tcBorders>
            <w:tcMar>
              <w:top w:w="0" w:type="dxa"/>
              <w:left w:w="100" w:type="dxa"/>
              <w:bottom w:w="0" w:type="dxa"/>
              <w:right w:w="100" w:type="dxa"/>
            </w:tcMar>
            <w:vAlign w:val="center"/>
          </w:tcPr>
          <w:p w14:paraId="28EB25B9" w14:textId="77777777" w:rsidR="008226D4" w:rsidRPr="00340726" w:rsidRDefault="008226D4" w:rsidP="00E45B6A">
            <w:pPr>
              <w:jc w:val="center"/>
              <w:rPr>
                <w:color w:val="000000" w:themeColor="text1"/>
                <w:sz w:val="26"/>
                <w:szCs w:val="26"/>
              </w:rPr>
            </w:pPr>
            <w:proofErr w:type="gramStart"/>
            <w:r w:rsidRPr="00340726">
              <w:rPr>
                <w:color w:val="000000" w:themeColor="text1"/>
                <w:sz w:val="26"/>
                <w:szCs w:val="26"/>
              </w:rPr>
              <w:t>H,Q</w:t>
            </w:r>
            <w:proofErr w:type="gramEnd"/>
          </w:p>
        </w:tc>
        <w:tc>
          <w:tcPr>
            <w:tcW w:w="1047" w:type="dxa"/>
            <w:tcBorders>
              <w:top w:val="nil"/>
              <w:left w:val="nil"/>
              <w:bottom w:val="single" w:sz="6" w:space="0" w:color="000000"/>
              <w:right w:val="single" w:sz="6" w:space="0" w:color="000000"/>
            </w:tcBorders>
            <w:tcMar>
              <w:top w:w="0" w:type="dxa"/>
              <w:left w:w="100" w:type="dxa"/>
              <w:bottom w:w="0" w:type="dxa"/>
              <w:right w:w="100" w:type="dxa"/>
            </w:tcMar>
            <w:vAlign w:val="center"/>
          </w:tcPr>
          <w:p w14:paraId="6012EA1F" w14:textId="77777777" w:rsidR="008226D4" w:rsidRPr="00340726" w:rsidRDefault="008226D4" w:rsidP="00E45B6A">
            <w:pPr>
              <w:jc w:val="center"/>
              <w:rPr>
                <w:color w:val="000000" w:themeColor="text1"/>
                <w:sz w:val="26"/>
                <w:szCs w:val="26"/>
              </w:rPr>
            </w:pPr>
            <w:r w:rsidRPr="00340726">
              <w:rPr>
                <w:color w:val="000000" w:themeColor="text1"/>
                <w:sz w:val="26"/>
                <w:szCs w:val="26"/>
              </w:rPr>
              <w:t>02</w:t>
            </w:r>
          </w:p>
        </w:tc>
        <w:tc>
          <w:tcPr>
            <w:tcW w:w="1232" w:type="dxa"/>
            <w:vMerge w:val="restart"/>
            <w:tcBorders>
              <w:top w:val="nil"/>
              <w:left w:val="nil"/>
              <w:bottom w:val="single" w:sz="6" w:space="0" w:color="000000"/>
              <w:right w:val="single" w:sz="6" w:space="0" w:color="000000"/>
            </w:tcBorders>
            <w:tcMar>
              <w:top w:w="0" w:type="dxa"/>
              <w:left w:w="100" w:type="dxa"/>
              <w:bottom w:w="0" w:type="dxa"/>
              <w:right w:w="100" w:type="dxa"/>
            </w:tcMar>
            <w:vAlign w:val="center"/>
          </w:tcPr>
          <w:p w14:paraId="50AC7EC7" w14:textId="77777777" w:rsidR="008226D4" w:rsidRPr="00340726" w:rsidRDefault="008226D4" w:rsidP="00E45B6A">
            <w:pPr>
              <w:jc w:val="center"/>
              <w:rPr>
                <w:color w:val="000000" w:themeColor="text1"/>
                <w:sz w:val="26"/>
                <w:szCs w:val="26"/>
              </w:rPr>
            </w:pPr>
            <w:r w:rsidRPr="00340726">
              <w:rPr>
                <w:color w:val="000000" w:themeColor="text1"/>
                <w:sz w:val="26"/>
                <w:szCs w:val="26"/>
              </w:rPr>
              <w:t>05</w:t>
            </w:r>
          </w:p>
        </w:tc>
      </w:tr>
      <w:tr w:rsidR="00340726" w:rsidRPr="00340726" w14:paraId="43E351EA" w14:textId="77777777" w:rsidTr="00E45B6A">
        <w:trPr>
          <w:trHeight w:val="20"/>
          <w:jc w:val="center"/>
        </w:trPr>
        <w:tc>
          <w:tcPr>
            <w:tcW w:w="669" w:type="dxa"/>
            <w:vMerge/>
            <w:tcBorders>
              <w:top w:val="nil"/>
              <w:left w:val="single" w:sz="6" w:space="0" w:color="000000"/>
              <w:bottom w:val="single" w:sz="6" w:space="0" w:color="000000"/>
              <w:right w:val="single" w:sz="6" w:space="0" w:color="000000"/>
            </w:tcBorders>
            <w:tcMar>
              <w:top w:w="0" w:type="dxa"/>
              <w:left w:w="100" w:type="dxa"/>
              <w:bottom w:w="0" w:type="dxa"/>
              <w:right w:w="100" w:type="dxa"/>
            </w:tcMar>
            <w:vAlign w:val="center"/>
          </w:tcPr>
          <w:p w14:paraId="027549AE" w14:textId="77777777" w:rsidR="008226D4" w:rsidRPr="00340726" w:rsidRDefault="008226D4" w:rsidP="00E45B6A">
            <w:pPr>
              <w:pBdr>
                <w:top w:val="nil"/>
                <w:left w:val="nil"/>
                <w:bottom w:val="nil"/>
                <w:right w:val="nil"/>
                <w:between w:val="nil"/>
              </w:pBdr>
              <w:jc w:val="left"/>
              <w:rPr>
                <w:color w:val="000000" w:themeColor="text1"/>
                <w:sz w:val="26"/>
                <w:szCs w:val="26"/>
              </w:rPr>
            </w:pPr>
          </w:p>
        </w:tc>
        <w:tc>
          <w:tcPr>
            <w:tcW w:w="1565" w:type="dxa"/>
            <w:vMerge/>
            <w:tcBorders>
              <w:top w:val="nil"/>
              <w:left w:val="nil"/>
              <w:bottom w:val="single" w:sz="6" w:space="0" w:color="000000"/>
              <w:right w:val="single" w:sz="6" w:space="0" w:color="000000"/>
            </w:tcBorders>
            <w:tcMar>
              <w:top w:w="0" w:type="dxa"/>
              <w:left w:w="100" w:type="dxa"/>
              <w:bottom w:w="0" w:type="dxa"/>
              <w:right w:w="100" w:type="dxa"/>
            </w:tcMar>
            <w:vAlign w:val="center"/>
          </w:tcPr>
          <w:p w14:paraId="68985AD2" w14:textId="77777777" w:rsidR="008226D4" w:rsidRPr="00340726" w:rsidRDefault="008226D4" w:rsidP="00E45B6A">
            <w:pPr>
              <w:pBdr>
                <w:top w:val="nil"/>
                <w:left w:val="nil"/>
                <w:bottom w:val="nil"/>
                <w:right w:val="nil"/>
                <w:between w:val="nil"/>
              </w:pBdr>
              <w:jc w:val="left"/>
              <w:rPr>
                <w:color w:val="000000" w:themeColor="text1"/>
                <w:sz w:val="26"/>
                <w:szCs w:val="26"/>
              </w:rPr>
            </w:pPr>
          </w:p>
        </w:tc>
        <w:tc>
          <w:tcPr>
            <w:tcW w:w="2321" w:type="dxa"/>
            <w:tcBorders>
              <w:top w:val="nil"/>
              <w:left w:val="nil"/>
              <w:bottom w:val="single" w:sz="6" w:space="0" w:color="000000"/>
              <w:right w:val="single" w:sz="6" w:space="0" w:color="000000"/>
            </w:tcBorders>
            <w:tcMar>
              <w:top w:w="0" w:type="dxa"/>
              <w:left w:w="100" w:type="dxa"/>
              <w:bottom w:w="0" w:type="dxa"/>
              <w:right w:w="100" w:type="dxa"/>
            </w:tcMar>
            <w:vAlign w:val="center"/>
          </w:tcPr>
          <w:p w14:paraId="37E1167D" w14:textId="77777777" w:rsidR="008226D4" w:rsidRPr="00340726" w:rsidRDefault="008226D4" w:rsidP="00E45B6A">
            <w:pPr>
              <w:jc w:val="center"/>
              <w:rPr>
                <w:color w:val="000000" w:themeColor="text1"/>
                <w:sz w:val="26"/>
                <w:szCs w:val="26"/>
              </w:rPr>
            </w:pPr>
            <w:proofErr w:type="spellStart"/>
            <w:r w:rsidRPr="00340726">
              <w:rPr>
                <w:color w:val="000000" w:themeColor="text1"/>
                <w:sz w:val="26"/>
                <w:szCs w:val="26"/>
              </w:rPr>
              <w:t>Kênh</w:t>
            </w:r>
            <w:proofErr w:type="spellEnd"/>
            <w:r w:rsidRPr="00340726">
              <w:rPr>
                <w:color w:val="000000" w:themeColor="text1"/>
                <w:sz w:val="26"/>
                <w:szCs w:val="26"/>
              </w:rPr>
              <w:t xml:space="preserve"> </w:t>
            </w:r>
            <w:proofErr w:type="spellStart"/>
            <w:r w:rsidRPr="00340726">
              <w:rPr>
                <w:color w:val="000000" w:themeColor="text1"/>
                <w:sz w:val="26"/>
                <w:szCs w:val="26"/>
                <w:u w:color="FF0000"/>
              </w:rPr>
              <w:t>chuyển</w:t>
            </w:r>
            <w:proofErr w:type="spellEnd"/>
            <w:r w:rsidRPr="00340726">
              <w:rPr>
                <w:color w:val="000000" w:themeColor="text1"/>
                <w:sz w:val="26"/>
                <w:szCs w:val="26"/>
                <w:u w:color="FF0000"/>
              </w:rPr>
              <w:t xml:space="preserve"> </w:t>
            </w:r>
            <w:proofErr w:type="spellStart"/>
            <w:r w:rsidRPr="00340726">
              <w:rPr>
                <w:color w:val="000000" w:themeColor="text1"/>
                <w:sz w:val="26"/>
                <w:szCs w:val="26"/>
                <w:u w:color="FF0000"/>
              </w:rPr>
              <w:t>chung</w:t>
            </w:r>
            <w:proofErr w:type="spellEnd"/>
          </w:p>
        </w:tc>
        <w:tc>
          <w:tcPr>
            <w:tcW w:w="1693" w:type="dxa"/>
            <w:tcBorders>
              <w:top w:val="nil"/>
              <w:left w:val="nil"/>
              <w:bottom w:val="single" w:sz="6" w:space="0" w:color="000000"/>
              <w:right w:val="single" w:sz="6" w:space="0" w:color="000000"/>
            </w:tcBorders>
            <w:tcMar>
              <w:top w:w="0" w:type="dxa"/>
              <w:left w:w="100" w:type="dxa"/>
              <w:bottom w:w="0" w:type="dxa"/>
              <w:right w:w="100" w:type="dxa"/>
            </w:tcMar>
            <w:vAlign w:val="center"/>
          </w:tcPr>
          <w:p w14:paraId="51288EFA" w14:textId="77777777" w:rsidR="008226D4" w:rsidRPr="00340726" w:rsidRDefault="008226D4" w:rsidP="00E45B6A">
            <w:pPr>
              <w:jc w:val="center"/>
              <w:rPr>
                <w:color w:val="000000" w:themeColor="text1"/>
                <w:sz w:val="26"/>
                <w:szCs w:val="26"/>
              </w:rPr>
            </w:pPr>
            <w:proofErr w:type="spellStart"/>
            <w:r w:rsidRPr="00340726">
              <w:rPr>
                <w:color w:val="000000" w:themeColor="text1"/>
                <w:sz w:val="26"/>
                <w:szCs w:val="26"/>
              </w:rPr>
              <w:t>Đầu</w:t>
            </w:r>
            <w:proofErr w:type="spellEnd"/>
            <w:r w:rsidRPr="00340726">
              <w:rPr>
                <w:color w:val="000000" w:themeColor="text1"/>
                <w:sz w:val="26"/>
                <w:szCs w:val="26"/>
              </w:rPr>
              <w:t xml:space="preserve"> </w:t>
            </w:r>
            <w:proofErr w:type="spellStart"/>
            <w:r w:rsidRPr="00340726">
              <w:rPr>
                <w:color w:val="000000" w:themeColor="text1"/>
                <w:sz w:val="26"/>
                <w:szCs w:val="26"/>
              </w:rPr>
              <w:t>kênh</w:t>
            </w:r>
            <w:proofErr w:type="spellEnd"/>
          </w:p>
        </w:tc>
        <w:tc>
          <w:tcPr>
            <w:tcW w:w="772" w:type="dxa"/>
            <w:tcBorders>
              <w:top w:val="nil"/>
              <w:left w:val="nil"/>
              <w:bottom w:val="single" w:sz="6" w:space="0" w:color="000000"/>
              <w:right w:val="single" w:sz="6" w:space="0" w:color="000000"/>
            </w:tcBorders>
            <w:tcMar>
              <w:top w:w="0" w:type="dxa"/>
              <w:left w:w="100" w:type="dxa"/>
              <w:bottom w:w="0" w:type="dxa"/>
              <w:right w:w="100" w:type="dxa"/>
            </w:tcMar>
            <w:vAlign w:val="center"/>
          </w:tcPr>
          <w:p w14:paraId="1C01F74C" w14:textId="77777777" w:rsidR="008226D4" w:rsidRPr="00340726" w:rsidRDefault="008226D4" w:rsidP="00E45B6A">
            <w:pPr>
              <w:jc w:val="center"/>
              <w:rPr>
                <w:color w:val="000000" w:themeColor="text1"/>
                <w:sz w:val="26"/>
                <w:szCs w:val="26"/>
              </w:rPr>
            </w:pPr>
            <w:proofErr w:type="gramStart"/>
            <w:r w:rsidRPr="00340726">
              <w:rPr>
                <w:color w:val="000000" w:themeColor="text1"/>
                <w:sz w:val="26"/>
                <w:szCs w:val="26"/>
              </w:rPr>
              <w:t>H,Q</w:t>
            </w:r>
            <w:proofErr w:type="gramEnd"/>
          </w:p>
        </w:tc>
        <w:tc>
          <w:tcPr>
            <w:tcW w:w="1047" w:type="dxa"/>
            <w:tcBorders>
              <w:top w:val="nil"/>
              <w:left w:val="nil"/>
              <w:bottom w:val="single" w:sz="6" w:space="0" w:color="000000"/>
              <w:right w:val="single" w:sz="6" w:space="0" w:color="000000"/>
            </w:tcBorders>
            <w:tcMar>
              <w:top w:w="0" w:type="dxa"/>
              <w:left w:w="100" w:type="dxa"/>
              <w:bottom w:w="0" w:type="dxa"/>
              <w:right w:w="100" w:type="dxa"/>
            </w:tcMar>
            <w:vAlign w:val="center"/>
          </w:tcPr>
          <w:p w14:paraId="1278D65C" w14:textId="77777777" w:rsidR="008226D4" w:rsidRPr="00340726" w:rsidRDefault="008226D4" w:rsidP="00E45B6A">
            <w:pPr>
              <w:jc w:val="center"/>
              <w:rPr>
                <w:color w:val="000000" w:themeColor="text1"/>
                <w:sz w:val="26"/>
                <w:szCs w:val="26"/>
              </w:rPr>
            </w:pPr>
            <w:r w:rsidRPr="00340726">
              <w:rPr>
                <w:color w:val="000000" w:themeColor="text1"/>
                <w:sz w:val="26"/>
                <w:szCs w:val="26"/>
              </w:rPr>
              <w:t>01</w:t>
            </w:r>
          </w:p>
        </w:tc>
        <w:tc>
          <w:tcPr>
            <w:tcW w:w="1232" w:type="dxa"/>
            <w:vMerge/>
            <w:tcBorders>
              <w:top w:val="nil"/>
              <w:left w:val="nil"/>
              <w:bottom w:val="single" w:sz="6" w:space="0" w:color="000000"/>
              <w:right w:val="single" w:sz="6" w:space="0" w:color="000000"/>
            </w:tcBorders>
            <w:tcMar>
              <w:top w:w="0" w:type="dxa"/>
              <w:left w:w="100" w:type="dxa"/>
              <w:bottom w:w="0" w:type="dxa"/>
              <w:right w:w="100" w:type="dxa"/>
            </w:tcMar>
            <w:vAlign w:val="center"/>
          </w:tcPr>
          <w:p w14:paraId="40C4404B" w14:textId="77777777" w:rsidR="008226D4" w:rsidRPr="00340726" w:rsidRDefault="008226D4" w:rsidP="00E45B6A">
            <w:pPr>
              <w:pBdr>
                <w:top w:val="nil"/>
                <w:left w:val="nil"/>
                <w:bottom w:val="nil"/>
                <w:right w:val="nil"/>
                <w:between w:val="nil"/>
              </w:pBdr>
              <w:jc w:val="left"/>
              <w:rPr>
                <w:color w:val="000000" w:themeColor="text1"/>
                <w:sz w:val="26"/>
                <w:szCs w:val="26"/>
              </w:rPr>
            </w:pPr>
          </w:p>
        </w:tc>
      </w:tr>
      <w:tr w:rsidR="00340726" w:rsidRPr="00340726" w14:paraId="44004F5D" w14:textId="77777777" w:rsidTr="00E45B6A">
        <w:trPr>
          <w:trHeight w:val="20"/>
          <w:jc w:val="center"/>
        </w:trPr>
        <w:tc>
          <w:tcPr>
            <w:tcW w:w="669" w:type="dxa"/>
            <w:vMerge/>
            <w:tcBorders>
              <w:top w:val="nil"/>
              <w:left w:val="single" w:sz="6" w:space="0" w:color="000000"/>
              <w:bottom w:val="single" w:sz="6" w:space="0" w:color="000000"/>
              <w:right w:val="single" w:sz="6" w:space="0" w:color="000000"/>
            </w:tcBorders>
            <w:tcMar>
              <w:top w:w="0" w:type="dxa"/>
              <w:left w:w="100" w:type="dxa"/>
              <w:bottom w:w="0" w:type="dxa"/>
              <w:right w:w="100" w:type="dxa"/>
            </w:tcMar>
            <w:vAlign w:val="center"/>
          </w:tcPr>
          <w:p w14:paraId="02CA6197" w14:textId="77777777" w:rsidR="008226D4" w:rsidRPr="00340726" w:rsidRDefault="008226D4" w:rsidP="00E45B6A">
            <w:pPr>
              <w:pBdr>
                <w:top w:val="nil"/>
                <w:left w:val="nil"/>
                <w:bottom w:val="nil"/>
                <w:right w:val="nil"/>
                <w:between w:val="nil"/>
              </w:pBdr>
              <w:jc w:val="left"/>
              <w:rPr>
                <w:color w:val="000000" w:themeColor="text1"/>
                <w:sz w:val="26"/>
                <w:szCs w:val="26"/>
              </w:rPr>
            </w:pPr>
          </w:p>
        </w:tc>
        <w:tc>
          <w:tcPr>
            <w:tcW w:w="1565" w:type="dxa"/>
            <w:vMerge/>
            <w:tcBorders>
              <w:top w:val="nil"/>
              <w:left w:val="nil"/>
              <w:bottom w:val="single" w:sz="6" w:space="0" w:color="000000"/>
              <w:right w:val="single" w:sz="6" w:space="0" w:color="000000"/>
            </w:tcBorders>
            <w:tcMar>
              <w:top w:w="0" w:type="dxa"/>
              <w:left w:w="100" w:type="dxa"/>
              <w:bottom w:w="0" w:type="dxa"/>
              <w:right w:w="100" w:type="dxa"/>
            </w:tcMar>
            <w:vAlign w:val="center"/>
          </w:tcPr>
          <w:p w14:paraId="290EA0B1" w14:textId="77777777" w:rsidR="008226D4" w:rsidRPr="00340726" w:rsidRDefault="008226D4" w:rsidP="00E45B6A">
            <w:pPr>
              <w:pBdr>
                <w:top w:val="nil"/>
                <w:left w:val="nil"/>
                <w:bottom w:val="nil"/>
                <w:right w:val="nil"/>
                <w:between w:val="nil"/>
              </w:pBdr>
              <w:jc w:val="left"/>
              <w:rPr>
                <w:color w:val="000000" w:themeColor="text1"/>
                <w:sz w:val="26"/>
                <w:szCs w:val="26"/>
              </w:rPr>
            </w:pPr>
          </w:p>
        </w:tc>
        <w:tc>
          <w:tcPr>
            <w:tcW w:w="2321" w:type="dxa"/>
            <w:tcBorders>
              <w:top w:val="nil"/>
              <w:left w:val="nil"/>
              <w:bottom w:val="single" w:sz="6" w:space="0" w:color="000000"/>
              <w:right w:val="single" w:sz="6" w:space="0" w:color="000000"/>
            </w:tcBorders>
            <w:tcMar>
              <w:top w:w="0" w:type="dxa"/>
              <w:left w:w="100" w:type="dxa"/>
              <w:bottom w:w="0" w:type="dxa"/>
              <w:right w:w="100" w:type="dxa"/>
            </w:tcMar>
            <w:vAlign w:val="center"/>
          </w:tcPr>
          <w:p w14:paraId="3137810B" w14:textId="77777777" w:rsidR="008226D4" w:rsidRPr="00340726" w:rsidRDefault="008226D4" w:rsidP="00E45B6A">
            <w:pPr>
              <w:jc w:val="center"/>
              <w:rPr>
                <w:color w:val="000000" w:themeColor="text1"/>
                <w:sz w:val="26"/>
                <w:szCs w:val="26"/>
              </w:rPr>
            </w:pPr>
            <w:proofErr w:type="spellStart"/>
            <w:r w:rsidRPr="00340726">
              <w:rPr>
                <w:color w:val="000000" w:themeColor="text1"/>
                <w:sz w:val="26"/>
                <w:szCs w:val="26"/>
              </w:rPr>
              <w:t>Kênh</w:t>
            </w:r>
            <w:proofErr w:type="spellEnd"/>
            <w:r w:rsidRPr="00340726">
              <w:rPr>
                <w:color w:val="000000" w:themeColor="text1"/>
                <w:sz w:val="26"/>
                <w:szCs w:val="26"/>
              </w:rPr>
              <w:t xml:space="preserve"> </w:t>
            </w:r>
            <w:proofErr w:type="spellStart"/>
            <w:r w:rsidRPr="00340726">
              <w:rPr>
                <w:color w:val="000000" w:themeColor="text1"/>
                <w:sz w:val="26"/>
                <w:szCs w:val="26"/>
              </w:rPr>
              <w:t>tưới</w:t>
            </w:r>
            <w:proofErr w:type="spellEnd"/>
            <w:r w:rsidRPr="00340726">
              <w:rPr>
                <w:color w:val="000000" w:themeColor="text1"/>
                <w:sz w:val="26"/>
                <w:szCs w:val="26"/>
              </w:rPr>
              <w:t xml:space="preserve"> N2</w:t>
            </w:r>
          </w:p>
        </w:tc>
        <w:tc>
          <w:tcPr>
            <w:tcW w:w="1693" w:type="dxa"/>
            <w:tcBorders>
              <w:top w:val="nil"/>
              <w:left w:val="nil"/>
              <w:bottom w:val="single" w:sz="6" w:space="0" w:color="000000"/>
              <w:right w:val="single" w:sz="6" w:space="0" w:color="000000"/>
            </w:tcBorders>
            <w:tcMar>
              <w:top w:w="0" w:type="dxa"/>
              <w:left w:w="100" w:type="dxa"/>
              <w:bottom w:w="0" w:type="dxa"/>
              <w:right w:w="100" w:type="dxa"/>
            </w:tcMar>
            <w:vAlign w:val="center"/>
          </w:tcPr>
          <w:p w14:paraId="395E4C34" w14:textId="77777777" w:rsidR="008226D4" w:rsidRPr="00340726" w:rsidRDefault="008226D4" w:rsidP="00E45B6A">
            <w:pPr>
              <w:jc w:val="center"/>
              <w:rPr>
                <w:color w:val="000000" w:themeColor="text1"/>
                <w:sz w:val="26"/>
                <w:szCs w:val="26"/>
              </w:rPr>
            </w:pPr>
            <w:proofErr w:type="spellStart"/>
            <w:r w:rsidRPr="00340726">
              <w:rPr>
                <w:color w:val="000000" w:themeColor="text1"/>
                <w:sz w:val="26"/>
                <w:szCs w:val="26"/>
              </w:rPr>
              <w:t>Đầu</w:t>
            </w:r>
            <w:proofErr w:type="spellEnd"/>
            <w:r w:rsidRPr="00340726">
              <w:rPr>
                <w:color w:val="000000" w:themeColor="text1"/>
                <w:sz w:val="26"/>
                <w:szCs w:val="26"/>
              </w:rPr>
              <w:t xml:space="preserve"> </w:t>
            </w:r>
            <w:proofErr w:type="spellStart"/>
            <w:r w:rsidRPr="00340726">
              <w:rPr>
                <w:color w:val="000000" w:themeColor="text1"/>
                <w:sz w:val="26"/>
                <w:szCs w:val="26"/>
              </w:rPr>
              <w:t>kênh</w:t>
            </w:r>
            <w:proofErr w:type="spellEnd"/>
          </w:p>
        </w:tc>
        <w:tc>
          <w:tcPr>
            <w:tcW w:w="772" w:type="dxa"/>
            <w:tcBorders>
              <w:top w:val="nil"/>
              <w:left w:val="nil"/>
              <w:bottom w:val="single" w:sz="6" w:space="0" w:color="000000"/>
              <w:right w:val="single" w:sz="6" w:space="0" w:color="000000"/>
            </w:tcBorders>
            <w:tcMar>
              <w:top w:w="0" w:type="dxa"/>
              <w:left w:w="100" w:type="dxa"/>
              <w:bottom w:w="0" w:type="dxa"/>
              <w:right w:w="100" w:type="dxa"/>
            </w:tcMar>
            <w:vAlign w:val="center"/>
          </w:tcPr>
          <w:p w14:paraId="719E2C1F" w14:textId="77777777" w:rsidR="008226D4" w:rsidRPr="00340726" w:rsidRDefault="008226D4" w:rsidP="00E45B6A">
            <w:pPr>
              <w:jc w:val="center"/>
              <w:rPr>
                <w:color w:val="000000" w:themeColor="text1"/>
                <w:sz w:val="26"/>
                <w:szCs w:val="26"/>
              </w:rPr>
            </w:pPr>
            <w:proofErr w:type="gramStart"/>
            <w:r w:rsidRPr="00340726">
              <w:rPr>
                <w:color w:val="000000" w:themeColor="text1"/>
                <w:sz w:val="26"/>
                <w:szCs w:val="26"/>
              </w:rPr>
              <w:t>H,Q</w:t>
            </w:r>
            <w:proofErr w:type="gramEnd"/>
          </w:p>
        </w:tc>
        <w:tc>
          <w:tcPr>
            <w:tcW w:w="1047" w:type="dxa"/>
            <w:tcBorders>
              <w:top w:val="nil"/>
              <w:left w:val="nil"/>
              <w:bottom w:val="single" w:sz="6" w:space="0" w:color="000000"/>
              <w:right w:val="single" w:sz="6" w:space="0" w:color="000000"/>
            </w:tcBorders>
            <w:tcMar>
              <w:top w:w="0" w:type="dxa"/>
              <w:left w:w="100" w:type="dxa"/>
              <w:bottom w:w="0" w:type="dxa"/>
              <w:right w:w="100" w:type="dxa"/>
            </w:tcMar>
            <w:vAlign w:val="center"/>
          </w:tcPr>
          <w:p w14:paraId="5C0F9B2B" w14:textId="77777777" w:rsidR="008226D4" w:rsidRPr="00340726" w:rsidRDefault="008226D4" w:rsidP="00E45B6A">
            <w:pPr>
              <w:jc w:val="center"/>
              <w:rPr>
                <w:color w:val="000000" w:themeColor="text1"/>
                <w:sz w:val="26"/>
                <w:szCs w:val="26"/>
              </w:rPr>
            </w:pPr>
            <w:r w:rsidRPr="00340726">
              <w:rPr>
                <w:color w:val="000000" w:themeColor="text1"/>
                <w:sz w:val="26"/>
                <w:szCs w:val="26"/>
              </w:rPr>
              <w:t>01</w:t>
            </w:r>
          </w:p>
        </w:tc>
        <w:tc>
          <w:tcPr>
            <w:tcW w:w="1232" w:type="dxa"/>
            <w:vMerge/>
            <w:tcBorders>
              <w:top w:val="nil"/>
              <w:left w:val="nil"/>
              <w:bottom w:val="single" w:sz="6" w:space="0" w:color="000000"/>
              <w:right w:val="single" w:sz="6" w:space="0" w:color="000000"/>
            </w:tcBorders>
            <w:tcMar>
              <w:top w:w="0" w:type="dxa"/>
              <w:left w:w="100" w:type="dxa"/>
              <w:bottom w:w="0" w:type="dxa"/>
              <w:right w:w="100" w:type="dxa"/>
            </w:tcMar>
            <w:vAlign w:val="center"/>
          </w:tcPr>
          <w:p w14:paraId="5DC0AED7" w14:textId="77777777" w:rsidR="008226D4" w:rsidRPr="00340726" w:rsidRDefault="008226D4" w:rsidP="00E45B6A">
            <w:pPr>
              <w:pBdr>
                <w:top w:val="nil"/>
                <w:left w:val="nil"/>
                <w:bottom w:val="nil"/>
                <w:right w:val="nil"/>
                <w:between w:val="nil"/>
              </w:pBdr>
              <w:jc w:val="left"/>
              <w:rPr>
                <w:color w:val="000000" w:themeColor="text1"/>
                <w:sz w:val="26"/>
                <w:szCs w:val="26"/>
              </w:rPr>
            </w:pPr>
          </w:p>
        </w:tc>
      </w:tr>
      <w:tr w:rsidR="00340726" w:rsidRPr="00340726" w14:paraId="0F28BCC2" w14:textId="77777777" w:rsidTr="00E45B6A">
        <w:trPr>
          <w:trHeight w:val="20"/>
          <w:jc w:val="center"/>
        </w:trPr>
        <w:tc>
          <w:tcPr>
            <w:tcW w:w="669" w:type="dxa"/>
            <w:vMerge/>
            <w:tcBorders>
              <w:top w:val="nil"/>
              <w:left w:val="single" w:sz="6" w:space="0" w:color="000000"/>
              <w:bottom w:val="single" w:sz="6" w:space="0" w:color="000000"/>
              <w:right w:val="single" w:sz="6" w:space="0" w:color="000000"/>
            </w:tcBorders>
            <w:tcMar>
              <w:top w:w="0" w:type="dxa"/>
              <w:left w:w="100" w:type="dxa"/>
              <w:bottom w:w="0" w:type="dxa"/>
              <w:right w:w="100" w:type="dxa"/>
            </w:tcMar>
            <w:vAlign w:val="center"/>
          </w:tcPr>
          <w:p w14:paraId="5AF173C8" w14:textId="77777777" w:rsidR="008226D4" w:rsidRPr="00340726" w:rsidRDefault="008226D4" w:rsidP="00E45B6A">
            <w:pPr>
              <w:pBdr>
                <w:top w:val="nil"/>
                <w:left w:val="nil"/>
                <w:bottom w:val="nil"/>
                <w:right w:val="nil"/>
                <w:between w:val="nil"/>
              </w:pBdr>
              <w:jc w:val="left"/>
              <w:rPr>
                <w:color w:val="000000" w:themeColor="text1"/>
                <w:sz w:val="26"/>
                <w:szCs w:val="26"/>
              </w:rPr>
            </w:pPr>
          </w:p>
        </w:tc>
        <w:tc>
          <w:tcPr>
            <w:tcW w:w="1565" w:type="dxa"/>
            <w:vMerge/>
            <w:tcBorders>
              <w:top w:val="nil"/>
              <w:left w:val="nil"/>
              <w:bottom w:val="single" w:sz="6" w:space="0" w:color="000000"/>
              <w:right w:val="single" w:sz="6" w:space="0" w:color="000000"/>
            </w:tcBorders>
            <w:tcMar>
              <w:top w:w="0" w:type="dxa"/>
              <w:left w:w="100" w:type="dxa"/>
              <w:bottom w:w="0" w:type="dxa"/>
              <w:right w:w="100" w:type="dxa"/>
            </w:tcMar>
            <w:vAlign w:val="center"/>
          </w:tcPr>
          <w:p w14:paraId="7BF3A70E" w14:textId="77777777" w:rsidR="008226D4" w:rsidRPr="00340726" w:rsidRDefault="008226D4" w:rsidP="00E45B6A">
            <w:pPr>
              <w:pBdr>
                <w:top w:val="nil"/>
                <w:left w:val="nil"/>
                <w:bottom w:val="nil"/>
                <w:right w:val="nil"/>
                <w:between w:val="nil"/>
              </w:pBdr>
              <w:jc w:val="left"/>
              <w:rPr>
                <w:color w:val="000000" w:themeColor="text1"/>
                <w:sz w:val="26"/>
                <w:szCs w:val="26"/>
              </w:rPr>
            </w:pPr>
          </w:p>
        </w:tc>
        <w:tc>
          <w:tcPr>
            <w:tcW w:w="2321" w:type="dxa"/>
            <w:tcBorders>
              <w:top w:val="nil"/>
              <w:left w:val="nil"/>
              <w:bottom w:val="single" w:sz="6" w:space="0" w:color="000000"/>
              <w:right w:val="single" w:sz="6" w:space="0" w:color="000000"/>
            </w:tcBorders>
            <w:tcMar>
              <w:top w:w="0" w:type="dxa"/>
              <w:left w:w="100" w:type="dxa"/>
              <w:bottom w:w="0" w:type="dxa"/>
              <w:right w:w="100" w:type="dxa"/>
            </w:tcMar>
            <w:vAlign w:val="center"/>
          </w:tcPr>
          <w:p w14:paraId="4D5CB766" w14:textId="77777777" w:rsidR="008226D4" w:rsidRPr="00340726" w:rsidRDefault="008226D4" w:rsidP="00E45B6A">
            <w:pPr>
              <w:jc w:val="center"/>
              <w:rPr>
                <w:color w:val="000000" w:themeColor="text1"/>
                <w:sz w:val="26"/>
                <w:szCs w:val="26"/>
              </w:rPr>
            </w:pPr>
            <w:proofErr w:type="spellStart"/>
            <w:r w:rsidRPr="00340726">
              <w:rPr>
                <w:color w:val="000000" w:themeColor="text1"/>
                <w:sz w:val="26"/>
                <w:szCs w:val="26"/>
              </w:rPr>
              <w:t>Kênh</w:t>
            </w:r>
            <w:proofErr w:type="spellEnd"/>
            <w:r w:rsidRPr="00340726">
              <w:rPr>
                <w:color w:val="000000" w:themeColor="text1"/>
                <w:sz w:val="26"/>
                <w:szCs w:val="26"/>
              </w:rPr>
              <w:t xml:space="preserve"> Tây</w:t>
            </w:r>
          </w:p>
        </w:tc>
        <w:tc>
          <w:tcPr>
            <w:tcW w:w="1693" w:type="dxa"/>
            <w:tcBorders>
              <w:top w:val="nil"/>
              <w:left w:val="nil"/>
              <w:bottom w:val="single" w:sz="6" w:space="0" w:color="000000"/>
              <w:right w:val="single" w:sz="6" w:space="0" w:color="000000"/>
            </w:tcBorders>
            <w:tcMar>
              <w:top w:w="0" w:type="dxa"/>
              <w:left w:w="100" w:type="dxa"/>
              <w:bottom w:w="0" w:type="dxa"/>
              <w:right w:w="100" w:type="dxa"/>
            </w:tcMar>
            <w:vAlign w:val="center"/>
          </w:tcPr>
          <w:p w14:paraId="78F4B2DF" w14:textId="77777777" w:rsidR="008226D4" w:rsidRPr="00340726" w:rsidRDefault="008226D4" w:rsidP="00E45B6A">
            <w:pPr>
              <w:jc w:val="center"/>
              <w:rPr>
                <w:color w:val="000000" w:themeColor="text1"/>
                <w:sz w:val="26"/>
                <w:szCs w:val="26"/>
              </w:rPr>
            </w:pPr>
            <w:proofErr w:type="spellStart"/>
            <w:r w:rsidRPr="00340726">
              <w:rPr>
                <w:color w:val="000000" w:themeColor="text1"/>
                <w:sz w:val="26"/>
                <w:szCs w:val="26"/>
              </w:rPr>
              <w:t>Đầu</w:t>
            </w:r>
            <w:proofErr w:type="spellEnd"/>
            <w:r w:rsidRPr="00340726">
              <w:rPr>
                <w:color w:val="000000" w:themeColor="text1"/>
                <w:sz w:val="26"/>
                <w:szCs w:val="26"/>
              </w:rPr>
              <w:t xml:space="preserve"> </w:t>
            </w:r>
            <w:proofErr w:type="spellStart"/>
            <w:r w:rsidRPr="00340726">
              <w:rPr>
                <w:color w:val="000000" w:themeColor="text1"/>
                <w:sz w:val="26"/>
                <w:szCs w:val="26"/>
              </w:rPr>
              <w:t>kênh</w:t>
            </w:r>
            <w:proofErr w:type="spellEnd"/>
          </w:p>
        </w:tc>
        <w:tc>
          <w:tcPr>
            <w:tcW w:w="772" w:type="dxa"/>
            <w:tcBorders>
              <w:top w:val="nil"/>
              <w:left w:val="nil"/>
              <w:bottom w:val="single" w:sz="6" w:space="0" w:color="000000"/>
              <w:right w:val="single" w:sz="6" w:space="0" w:color="000000"/>
            </w:tcBorders>
            <w:tcMar>
              <w:top w:w="0" w:type="dxa"/>
              <w:left w:w="100" w:type="dxa"/>
              <w:bottom w:w="0" w:type="dxa"/>
              <w:right w:w="100" w:type="dxa"/>
            </w:tcMar>
            <w:vAlign w:val="center"/>
          </w:tcPr>
          <w:p w14:paraId="5E7F07A7" w14:textId="77777777" w:rsidR="008226D4" w:rsidRPr="00340726" w:rsidRDefault="008226D4" w:rsidP="00E45B6A">
            <w:pPr>
              <w:jc w:val="center"/>
              <w:rPr>
                <w:color w:val="000000" w:themeColor="text1"/>
                <w:sz w:val="26"/>
                <w:szCs w:val="26"/>
              </w:rPr>
            </w:pPr>
            <w:r w:rsidRPr="00340726">
              <w:rPr>
                <w:color w:val="000000" w:themeColor="text1"/>
                <w:sz w:val="26"/>
                <w:szCs w:val="26"/>
              </w:rPr>
              <w:t>H, Q</w:t>
            </w:r>
          </w:p>
        </w:tc>
        <w:tc>
          <w:tcPr>
            <w:tcW w:w="1047" w:type="dxa"/>
            <w:tcBorders>
              <w:top w:val="nil"/>
              <w:left w:val="nil"/>
              <w:bottom w:val="single" w:sz="6" w:space="0" w:color="000000"/>
              <w:right w:val="single" w:sz="6" w:space="0" w:color="000000"/>
            </w:tcBorders>
            <w:tcMar>
              <w:top w:w="0" w:type="dxa"/>
              <w:left w:w="100" w:type="dxa"/>
              <w:bottom w:w="0" w:type="dxa"/>
              <w:right w:w="100" w:type="dxa"/>
            </w:tcMar>
            <w:vAlign w:val="center"/>
          </w:tcPr>
          <w:p w14:paraId="4A556836" w14:textId="77777777" w:rsidR="008226D4" w:rsidRPr="00340726" w:rsidRDefault="008226D4" w:rsidP="00E45B6A">
            <w:pPr>
              <w:jc w:val="center"/>
              <w:rPr>
                <w:color w:val="000000" w:themeColor="text1"/>
                <w:sz w:val="26"/>
                <w:szCs w:val="26"/>
              </w:rPr>
            </w:pPr>
            <w:r w:rsidRPr="00340726">
              <w:rPr>
                <w:color w:val="000000" w:themeColor="text1"/>
                <w:sz w:val="26"/>
                <w:szCs w:val="26"/>
              </w:rPr>
              <w:t>01</w:t>
            </w:r>
          </w:p>
        </w:tc>
        <w:tc>
          <w:tcPr>
            <w:tcW w:w="1232" w:type="dxa"/>
            <w:vMerge/>
            <w:tcBorders>
              <w:top w:val="nil"/>
              <w:left w:val="nil"/>
              <w:bottom w:val="single" w:sz="6" w:space="0" w:color="000000"/>
              <w:right w:val="single" w:sz="6" w:space="0" w:color="000000"/>
            </w:tcBorders>
            <w:tcMar>
              <w:top w:w="0" w:type="dxa"/>
              <w:left w:w="100" w:type="dxa"/>
              <w:bottom w:w="0" w:type="dxa"/>
              <w:right w:w="100" w:type="dxa"/>
            </w:tcMar>
            <w:vAlign w:val="center"/>
          </w:tcPr>
          <w:p w14:paraId="498BB197" w14:textId="77777777" w:rsidR="008226D4" w:rsidRPr="00340726" w:rsidRDefault="008226D4" w:rsidP="00E45B6A">
            <w:pPr>
              <w:pBdr>
                <w:top w:val="nil"/>
                <w:left w:val="nil"/>
                <w:bottom w:val="nil"/>
                <w:right w:val="nil"/>
                <w:between w:val="nil"/>
              </w:pBdr>
              <w:jc w:val="left"/>
              <w:rPr>
                <w:color w:val="000000" w:themeColor="text1"/>
                <w:sz w:val="26"/>
                <w:szCs w:val="26"/>
              </w:rPr>
            </w:pPr>
          </w:p>
        </w:tc>
      </w:tr>
      <w:tr w:rsidR="00340726" w:rsidRPr="00340726" w14:paraId="5377D8E2" w14:textId="77777777" w:rsidTr="00E45B6A">
        <w:trPr>
          <w:trHeight w:val="20"/>
          <w:jc w:val="center"/>
        </w:trPr>
        <w:tc>
          <w:tcPr>
            <w:tcW w:w="669" w:type="dxa"/>
            <w:vMerge w:val="restart"/>
            <w:tcBorders>
              <w:top w:val="nil"/>
              <w:left w:val="single" w:sz="6" w:space="0" w:color="000000"/>
              <w:bottom w:val="single" w:sz="6" w:space="0" w:color="000000"/>
              <w:right w:val="single" w:sz="6" w:space="0" w:color="000000"/>
            </w:tcBorders>
            <w:tcMar>
              <w:top w:w="0" w:type="dxa"/>
              <w:left w:w="100" w:type="dxa"/>
              <w:bottom w:w="0" w:type="dxa"/>
              <w:right w:w="100" w:type="dxa"/>
            </w:tcMar>
            <w:vAlign w:val="center"/>
          </w:tcPr>
          <w:p w14:paraId="28DE1C38" w14:textId="77777777" w:rsidR="008226D4" w:rsidRPr="00340726" w:rsidRDefault="008226D4" w:rsidP="00E45B6A">
            <w:pPr>
              <w:jc w:val="center"/>
              <w:rPr>
                <w:color w:val="000000" w:themeColor="text1"/>
                <w:sz w:val="26"/>
                <w:szCs w:val="26"/>
              </w:rPr>
            </w:pPr>
            <w:r w:rsidRPr="00340726">
              <w:rPr>
                <w:color w:val="000000" w:themeColor="text1"/>
                <w:sz w:val="26"/>
                <w:szCs w:val="26"/>
              </w:rPr>
              <w:t>2</w:t>
            </w:r>
          </w:p>
        </w:tc>
        <w:tc>
          <w:tcPr>
            <w:tcW w:w="1565" w:type="dxa"/>
            <w:vMerge w:val="restart"/>
            <w:tcBorders>
              <w:top w:val="nil"/>
              <w:left w:val="nil"/>
              <w:bottom w:val="single" w:sz="6" w:space="0" w:color="000000"/>
              <w:right w:val="single" w:sz="6" w:space="0" w:color="000000"/>
            </w:tcBorders>
            <w:tcMar>
              <w:top w:w="0" w:type="dxa"/>
              <w:left w:w="100" w:type="dxa"/>
              <w:bottom w:w="0" w:type="dxa"/>
              <w:right w:w="100" w:type="dxa"/>
            </w:tcMar>
            <w:vAlign w:val="center"/>
          </w:tcPr>
          <w:p w14:paraId="6BED5D98" w14:textId="77777777" w:rsidR="008226D4" w:rsidRPr="00340726" w:rsidRDefault="008226D4" w:rsidP="00E45B6A">
            <w:pPr>
              <w:jc w:val="center"/>
              <w:rPr>
                <w:color w:val="000000" w:themeColor="text1"/>
                <w:sz w:val="26"/>
                <w:szCs w:val="26"/>
              </w:rPr>
            </w:pPr>
            <w:proofErr w:type="spellStart"/>
            <w:r w:rsidRPr="00340726">
              <w:rPr>
                <w:color w:val="000000" w:themeColor="text1"/>
                <w:sz w:val="26"/>
                <w:szCs w:val="26"/>
              </w:rPr>
              <w:t>Đồng</w:t>
            </w:r>
            <w:proofErr w:type="spellEnd"/>
            <w:r w:rsidRPr="00340726">
              <w:rPr>
                <w:color w:val="000000" w:themeColor="text1"/>
                <w:sz w:val="26"/>
                <w:szCs w:val="26"/>
              </w:rPr>
              <w:t xml:space="preserve"> </w:t>
            </w:r>
            <w:proofErr w:type="spellStart"/>
            <w:r w:rsidRPr="00340726">
              <w:rPr>
                <w:color w:val="000000" w:themeColor="text1"/>
                <w:sz w:val="26"/>
                <w:szCs w:val="26"/>
              </w:rPr>
              <w:t>Mô</w:t>
            </w:r>
            <w:proofErr w:type="spellEnd"/>
          </w:p>
          <w:p w14:paraId="0C2C747A" w14:textId="77777777" w:rsidR="008226D4" w:rsidRPr="00340726" w:rsidRDefault="008226D4" w:rsidP="00E45B6A">
            <w:pPr>
              <w:jc w:val="center"/>
              <w:rPr>
                <w:color w:val="000000" w:themeColor="text1"/>
                <w:sz w:val="26"/>
                <w:szCs w:val="26"/>
              </w:rPr>
            </w:pPr>
            <w:r w:rsidRPr="00340726">
              <w:rPr>
                <w:color w:val="000000" w:themeColor="text1"/>
                <w:sz w:val="26"/>
                <w:szCs w:val="26"/>
              </w:rPr>
              <w:t>(Sơn Tây)</w:t>
            </w:r>
          </w:p>
        </w:tc>
        <w:tc>
          <w:tcPr>
            <w:tcW w:w="2321" w:type="dxa"/>
            <w:tcBorders>
              <w:top w:val="nil"/>
              <w:left w:val="nil"/>
              <w:bottom w:val="single" w:sz="6" w:space="0" w:color="000000"/>
              <w:right w:val="single" w:sz="6" w:space="0" w:color="000000"/>
            </w:tcBorders>
            <w:tcMar>
              <w:top w:w="0" w:type="dxa"/>
              <w:left w:w="100" w:type="dxa"/>
              <w:bottom w:w="0" w:type="dxa"/>
              <w:right w:w="100" w:type="dxa"/>
            </w:tcMar>
            <w:vAlign w:val="center"/>
          </w:tcPr>
          <w:p w14:paraId="207D214C" w14:textId="77777777" w:rsidR="008226D4" w:rsidRPr="00340726" w:rsidRDefault="008226D4" w:rsidP="00E45B6A">
            <w:pPr>
              <w:jc w:val="center"/>
              <w:rPr>
                <w:color w:val="000000" w:themeColor="text1"/>
                <w:sz w:val="26"/>
                <w:szCs w:val="26"/>
              </w:rPr>
            </w:pPr>
            <w:r w:rsidRPr="00340726">
              <w:rPr>
                <w:color w:val="000000" w:themeColor="text1"/>
                <w:sz w:val="26"/>
                <w:szCs w:val="26"/>
              </w:rPr>
              <w:t xml:space="preserve">02 </w:t>
            </w:r>
            <w:proofErr w:type="spellStart"/>
            <w:r w:rsidRPr="00340726">
              <w:rPr>
                <w:color w:val="000000" w:themeColor="text1"/>
                <w:sz w:val="26"/>
                <w:szCs w:val="26"/>
              </w:rPr>
              <w:t>Suối</w:t>
            </w:r>
            <w:proofErr w:type="spellEnd"/>
            <w:r w:rsidRPr="00340726">
              <w:rPr>
                <w:color w:val="000000" w:themeColor="text1"/>
                <w:sz w:val="26"/>
                <w:szCs w:val="26"/>
              </w:rPr>
              <w:t xml:space="preserve"> </w:t>
            </w:r>
            <w:proofErr w:type="spellStart"/>
            <w:r w:rsidRPr="00340726">
              <w:rPr>
                <w:color w:val="000000" w:themeColor="text1"/>
                <w:sz w:val="26"/>
                <w:szCs w:val="26"/>
              </w:rPr>
              <w:t>cấp</w:t>
            </w:r>
            <w:proofErr w:type="spellEnd"/>
            <w:r w:rsidRPr="00340726">
              <w:rPr>
                <w:color w:val="000000" w:themeColor="text1"/>
                <w:sz w:val="26"/>
                <w:szCs w:val="26"/>
              </w:rPr>
              <w:t xml:space="preserve"> </w:t>
            </w:r>
            <w:proofErr w:type="spellStart"/>
            <w:r w:rsidRPr="00340726">
              <w:rPr>
                <w:color w:val="000000" w:themeColor="text1"/>
                <w:sz w:val="26"/>
                <w:szCs w:val="26"/>
              </w:rPr>
              <w:t>cho</w:t>
            </w:r>
            <w:proofErr w:type="spellEnd"/>
            <w:r w:rsidRPr="00340726">
              <w:rPr>
                <w:color w:val="000000" w:themeColor="text1"/>
                <w:sz w:val="26"/>
                <w:szCs w:val="26"/>
              </w:rPr>
              <w:t xml:space="preserve"> </w:t>
            </w:r>
            <w:proofErr w:type="spellStart"/>
            <w:r w:rsidRPr="00340726">
              <w:rPr>
                <w:color w:val="000000" w:themeColor="text1"/>
                <w:sz w:val="26"/>
                <w:szCs w:val="26"/>
              </w:rPr>
              <w:t>hồ</w:t>
            </w:r>
            <w:proofErr w:type="spellEnd"/>
          </w:p>
        </w:tc>
        <w:tc>
          <w:tcPr>
            <w:tcW w:w="1693" w:type="dxa"/>
            <w:tcBorders>
              <w:top w:val="nil"/>
              <w:left w:val="nil"/>
              <w:bottom w:val="single" w:sz="6" w:space="0" w:color="000000"/>
              <w:right w:val="single" w:sz="6" w:space="0" w:color="000000"/>
            </w:tcBorders>
            <w:tcMar>
              <w:top w:w="0" w:type="dxa"/>
              <w:left w:w="100" w:type="dxa"/>
              <w:bottom w:w="0" w:type="dxa"/>
              <w:right w:w="100" w:type="dxa"/>
            </w:tcMar>
            <w:vAlign w:val="center"/>
          </w:tcPr>
          <w:p w14:paraId="7B732431" w14:textId="77777777" w:rsidR="008226D4" w:rsidRPr="00340726" w:rsidRDefault="008226D4" w:rsidP="00E45B6A">
            <w:pPr>
              <w:jc w:val="center"/>
              <w:rPr>
                <w:color w:val="000000" w:themeColor="text1"/>
                <w:sz w:val="26"/>
                <w:szCs w:val="26"/>
              </w:rPr>
            </w:pPr>
            <w:proofErr w:type="spellStart"/>
            <w:r w:rsidRPr="00340726">
              <w:rPr>
                <w:color w:val="000000" w:themeColor="text1"/>
                <w:sz w:val="26"/>
                <w:szCs w:val="26"/>
              </w:rPr>
              <w:t>Cuối</w:t>
            </w:r>
            <w:proofErr w:type="spellEnd"/>
            <w:r w:rsidRPr="00340726">
              <w:rPr>
                <w:color w:val="000000" w:themeColor="text1"/>
                <w:sz w:val="26"/>
                <w:szCs w:val="26"/>
              </w:rPr>
              <w:t xml:space="preserve"> </w:t>
            </w:r>
            <w:proofErr w:type="spellStart"/>
            <w:r w:rsidRPr="00340726">
              <w:rPr>
                <w:color w:val="000000" w:themeColor="text1"/>
                <w:sz w:val="26"/>
                <w:szCs w:val="26"/>
              </w:rPr>
              <w:t>các</w:t>
            </w:r>
            <w:proofErr w:type="spellEnd"/>
            <w:r w:rsidRPr="00340726">
              <w:rPr>
                <w:color w:val="000000" w:themeColor="text1"/>
                <w:sz w:val="26"/>
                <w:szCs w:val="26"/>
              </w:rPr>
              <w:t xml:space="preserve"> </w:t>
            </w:r>
            <w:proofErr w:type="spellStart"/>
            <w:r w:rsidRPr="00340726">
              <w:rPr>
                <w:color w:val="000000" w:themeColor="text1"/>
                <w:sz w:val="26"/>
                <w:szCs w:val="26"/>
              </w:rPr>
              <w:t>suối</w:t>
            </w:r>
            <w:proofErr w:type="spellEnd"/>
            <w:r w:rsidRPr="00340726">
              <w:rPr>
                <w:color w:val="000000" w:themeColor="text1"/>
                <w:sz w:val="26"/>
                <w:szCs w:val="26"/>
              </w:rPr>
              <w:t xml:space="preserve"> </w:t>
            </w:r>
            <w:proofErr w:type="spellStart"/>
            <w:r w:rsidRPr="00340726">
              <w:rPr>
                <w:color w:val="000000" w:themeColor="text1"/>
                <w:sz w:val="26"/>
                <w:szCs w:val="26"/>
              </w:rPr>
              <w:t>đổ</w:t>
            </w:r>
            <w:proofErr w:type="spellEnd"/>
            <w:r w:rsidRPr="00340726">
              <w:rPr>
                <w:color w:val="000000" w:themeColor="text1"/>
                <w:sz w:val="26"/>
                <w:szCs w:val="26"/>
              </w:rPr>
              <w:t xml:space="preserve"> </w:t>
            </w:r>
            <w:proofErr w:type="spellStart"/>
            <w:r w:rsidRPr="00340726">
              <w:rPr>
                <w:color w:val="000000" w:themeColor="text1"/>
                <w:sz w:val="26"/>
                <w:szCs w:val="26"/>
              </w:rPr>
              <w:t>vào</w:t>
            </w:r>
            <w:proofErr w:type="spellEnd"/>
            <w:r w:rsidRPr="00340726">
              <w:rPr>
                <w:color w:val="000000" w:themeColor="text1"/>
                <w:sz w:val="26"/>
                <w:szCs w:val="26"/>
              </w:rPr>
              <w:t xml:space="preserve"> </w:t>
            </w:r>
            <w:proofErr w:type="spellStart"/>
            <w:r w:rsidRPr="00340726">
              <w:rPr>
                <w:color w:val="000000" w:themeColor="text1"/>
                <w:sz w:val="26"/>
                <w:szCs w:val="26"/>
              </w:rPr>
              <w:t>hồ</w:t>
            </w:r>
            <w:proofErr w:type="spellEnd"/>
          </w:p>
        </w:tc>
        <w:tc>
          <w:tcPr>
            <w:tcW w:w="772" w:type="dxa"/>
            <w:tcBorders>
              <w:top w:val="nil"/>
              <w:left w:val="nil"/>
              <w:bottom w:val="single" w:sz="6" w:space="0" w:color="000000"/>
              <w:right w:val="single" w:sz="6" w:space="0" w:color="000000"/>
            </w:tcBorders>
            <w:tcMar>
              <w:top w:w="0" w:type="dxa"/>
              <w:left w:w="100" w:type="dxa"/>
              <w:bottom w:w="0" w:type="dxa"/>
              <w:right w:w="100" w:type="dxa"/>
            </w:tcMar>
            <w:vAlign w:val="center"/>
          </w:tcPr>
          <w:p w14:paraId="0B4065DD" w14:textId="77777777" w:rsidR="008226D4" w:rsidRPr="00340726" w:rsidRDefault="008226D4" w:rsidP="00E45B6A">
            <w:pPr>
              <w:jc w:val="center"/>
              <w:rPr>
                <w:color w:val="000000" w:themeColor="text1"/>
                <w:sz w:val="26"/>
                <w:szCs w:val="26"/>
              </w:rPr>
            </w:pPr>
            <w:proofErr w:type="gramStart"/>
            <w:r w:rsidRPr="00340726">
              <w:rPr>
                <w:color w:val="000000" w:themeColor="text1"/>
                <w:sz w:val="26"/>
                <w:szCs w:val="26"/>
              </w:rPr>
              <w:t>H,Q</w:t>
            </w:r>
            <w:proofErr w:type="gramEnd"/>
          </w:p>
        </w:tc>
        <w:tc>
          <w:tcPr>
            <w:tcW w:w="1047" w:type="dxa"/>
            <w:tcBorders>
              <w:top w:val="nil"/>
              <w:left w:val="nil"/>
              <w:bottom w:val="single" w:sz="6" w:space="0" w:color="000000"/>
              <w:right w:val="single" w:sz="6" w:space="0" w:color="000000"/>
            </w:tcBorders>
            <w:tcMar>
              <w:top w:w="0" w:type="dxa"/>
              <w:left w:w="100" w:type="dxa"/>
              <w:bottom w:w="0" w:type="dxa"/>
              <w:right w:w="100" w:type="dxa"/>
            </w:tcMar>
            <w:vAlign w:val="center"/>
          </w:tcPr>
          <w:p w14:paraId="40907EB7" w14:textId="77777777" w:rsidR="008226D4" w:rsidRPr="00340726" w:rsidRDefault="008226D4" w:rsidP="00E45B6A">
            <w:pPr>
              <w:jc w:val="center"/>
              <w:rPr>
                <w:color w:val="000000" w:themeColor="text1"/>
                <w:sz w:val="26"/>
                <w:szCs w:val="26"/>
              </w:rPr>
            </w:pPr>
            <w:r w:rsidRPr="00340726">
              <w:rPr>
                <w:color w:val="000000" w:themeColor="text1"/>
                <w:sz w:val="26"/>
                <w:szCs w:val="26"/>
              </w:rPr>
              <w:t>02</w:t>
            </w:r>
          </w:p>
        </w:tc>
        <w:tc>
          <w:tcPr>
            <w:tcW w:w="1232" w:type="dxa"/>
            <w:vMerge w:val="restart"/>
            <w:tcBorders>
              <w:top w:val="nil"/>
              <w:left w:val="nil"/>
              <w:bottom w:val="single" w:sz="6" w:space="0" w:color="000000"/>
              <w:right w:val="single" w:sz="6" w:space="0" w:color="000000"/>
            </w:tcBorders>
            <w:tcMar>
              <w:top w:w="0" w:type="dxa"/>
              <w:left w:w="100" w:type="dxa"/>
              <w:bottom w:w="0" w:type="dxa"/>
              <w:right w:w="100" w:type="dxa"/>
            </w:tcMar>
            <w:vAlign w:val="center"/>
          </w:tcPr>
          <w:p w14:paraId="025A0B80" w14:textId="77777777" w:rsidR="008226D4" w:rsidRPr="00340726" w:rsidRDefault="008226D4" w:rsidP="00E45B6A">
            <w:pPr>
              <w:jc w:val="center"/>
              <w:rPr>
                <w:color w:val="000000" w:themeColor="text1"/>
                <w:sz w:val="26"/>
                <w:szCs w:val="26"/>
              </w:rPr>
            </w:pPr>
            <w:r w:rsidRPr="00340726">
              <w:rPr>
                <w:color w:val="000000" w:themeColor="text1"/>
                <w:sz w:val="26"/>
                <w:szCs w:val="26"/>
              </w:rPr>
              <w:t>03</w:t>
            </w:r>
          </w:p>
        </w:tc>
      </w:tr>
      <w:tr w:rsidR="00340726" w:rsidRPr="00340726" w14:paraId="5026F8AA" w14:textId="77777777" w:rsidTr="00E45B6A">
        <w:trPr>
          <w:trHeight w:val="20"/>
          <w:jc w:val="center"/>
        </w:trPr>
        <w:tc>
          <w:tcPr>
            <w:tcW w:w="669" w:type="dxa"/>
            <w:vMerge/>
            <w:tcBorders>
              <w:top w:val="nil"/>
              <w:left w:val="single" w:sz="6" w:space="0" w:color="000000"/>
              <w:bottom w:val="single" w:sz="6" w:space="0" w:color="000000"/>
              <w:right w:val="single" w:sz="6" w:space="0" w:color="000000"/>
            </w:tcBorders>
            <w:tcMar>
              <w:top w:w="0" w:type="dxa"/>
              <w:left w:w="100" w:type="dxa"/>
              <w:bottom w:w="0" w:type="dxa"/>
              <w:right w:w="100" w:type="dxa"/>
            </w:tcMar>
            <w:vAlign w:val="center"/>
          </w:tcPr>
          <w:p w14:paraId="37C83676" w14:textId="77777777" w:rsidR="008226D4" w:rsidRPr="00340726" w:rsidRDefault="008226D4" w:rsidP="00E45B6A">
            <w:pPr>
              <w:pBdr>
                <w:top w:val="nil"/>
                <w:left w:val="nil"/>
                <w:bottom w:val="nil"/>
                <w:right w:val="nil"/>
                <w:between w:val="nil"/>
              </w:pBdr>
              <w:jc w:val="left"/>
              <w:rPr>
                <w:color w:val="000000" w:themeColor="text1"/>
                <w:sz w:val="26"/>
                <w:szCs w:val="26"/>
              </w:rPr>
            </w:pPr>
          </w:p>
        </w:tc>
        <w:tc>
          <w:tcPr>
            <w:tcW w:w="1565" w:type="dxa"/>
            <w:vMerge/>
            <w:tcBorders>
              <w:top w:val="nil"/>
              <w:left w:val="nil"/>
              <w:bottom w:val="single" w:sz="6" w:space="0" w:color="000000"/>
              <w:right w:val="single" w:sz="6" w:space="0" w:color="000000"/>
            </w:tcBorders>
            <w:tcMar>
              <w:top w:w="0" w:type="dxa"/>
              <w:left w:w="100" w:type="dxa"/>
              <w:bottom w:w="0" w:type="dxa"/>
              <w:right w:w="100" w:type="dxa"/>
            </w:tcMar>
            <w:vAlign w:val="center"/>
          </w:tcPr>
          <w:p w14:paraId="16DE2DFA" w14:textId="77777777" w:rsidR="008226D4" w:rsidRPr="00340726" w:rsidRDefault="008226D4" w:rsidP="00E45B6A">
            <w:pPr>
              <w:pBdr>
                <w:top w:val="nil"/>
                <w:left w:val="nil"/>
                <w:bottom w:val="nil"/>
                <w:right w:val="nil"/>
                <w:between w:val="nil"/>
              </w:pBdr>
              <w:jc w:val="left"/>
              <w:rPr>
                <w:color w:val="000000" w:themeColor="text1"/>
                <w:sz w:val="26"/>
                <w:szCs w:val="26"/>
              </w:rPr>
            </w:pPr>
          </w:p>
        </w:tc>
        <w:tc>
          <w:tcPr>
            <w:tcW w:w="2321" w:type="dxa"/>
            <w:tcBorders>
              <w:top w:val="nil"/>
              <w:left w:val="nil"/>
              <w:bottom w:val="single" w:sz="6" w:space="0" w:color="000000"/>
              <w:right w:val="single" w:sz="6" w:space="0" w:color="000000"/>
            </w:tcBorders>
            <w:tcMar>
              <w:top w:w="0" w:type="dxa"/>
              <w:left w:w="100" w:type="dxa"/>
              <w:bottom w:w="0" w:type="dxa"/>
              <w:right w:w="100" w:type="dxa"/>
            </w:tcMar>
            <w:vAlign w:val="center"/>
          </w:tcPr>
          <w:p w14:paraId="649692E1" w14:textId="77777777" w:rsidR="008226D4" w:rsidRPr="00340726" w:rsidRDefault="008226D4" w:rsidP="00E45B6A">
            <w:pPr>
              <w:jc w:val="center"/>
              <w:rPr>
                <w:color w:val="000000" w:themeColor="text1"/>
                <w:sz w:val="26"/>
                <w:szCs w:val="26"/>
              </w:rPr>
            </w:pPr>
            <w:proofErr w:type="spellStart"/>
            <w:r w:rsidRPr="00340726">
              <w:rPr>
                <w:color w:val="000000" w:themeColor="text1"/>
                <w:sz w:val="26"/>
                <w:szCs w:val="26"/>
              </w:rPr>
              <w:t>Kênh</w:t>
            </w:r>
            <w:proofErr w:type="spellEnd"/>
            <w:r w:rsidRPr="00340726">
              <w:rPr>
                <w:color w:val="000000" w:themeColor="text1"/>
                <w:sz w:val="26"/>
                <w:szCs w:val="26"/>
              </w:rPr>
              <w:t xml:space="preserve"> </w:t>
            </w:r>
            <w:proofErr w:type="spellStart"/>
            <w:r w:rsidRPr="00340726">
              <w:rPr>
                <w:color w:val="000000" w:themeColor="text1"/>
                <w:sz w:val="26"/>
                <w:szCs w:val="26"/>
                <w:u w:color="FF0000"/>
              </w:rPr>
              <w:t>tưới</w:t>
            </w:r>
            <w:proofErr w:type="spellEnd"/>
            <w:r w:rsidRPr="00340726">
              <w:rPr>
                <w:color w:val="000000" w:themeColor="text1"/>
                <w:sz w:val="26"/>
                <w:szCs w:val="26"/>
                <w:u w:color="FF0000"/>
              </w:rPr>
              <w:t xml:space="preserve"> </w:t>
            </w:r>
            <w:proofErr w:type="spellStart"/>
            <w:r w:rsidRPr="00340726">
              <w:rPr>
                <w:color w:val="000000" w:themeColor="text1"/>
                <w:sz w:val="26"/>
                <w:szCs w:val="26"/>
                <w:u w:color="FF0000"/>
              </w:rPr>
              <w:t>chính</w:t>
            </w:r>
            <w:proofErr w:type="spellEnd"/>
          </w:p>
        </w:tc>
        <w:tc>
          <w:tcPr>
            <w:tcW w:w="1693" w:type="dxa"/>
            <w:tcBorders>
              <w:top w:val="nil"/>
              <w:left w:val="nil"/>
              <w:bottom w:val="single" w:sz="6" w:space="0" w:color="000000"/>
              <w:right w:val="single" w:sz="6" w:space="0" w:color="000000"/>
            </w:tcBorders>
            <w:tcMar>
              <w:top w:w="0" w:type="dxa"/>
              <w:left w:w="100" w:type="dxa"/>
              <w:bottom w:w="0" w:type="dxa"/>
              <w:right w:w="100" w:type="dxa"/>
            </w:tcMar>
            <w:vAlign w:val="center"/>
          </w:tcPr>
          <w:p w14:paraId="7F8DB161" w14:textId="77777777" w:rsidR="008226D4" w:rsidRPr="00340726" w:rsidRDefault="008226D4" w:rsidP="00E45B6A">
            <w:pPr>
              <w:jc w:val="center"/>
              <w:rPr>
                <w:color w:val="000000" w:themeColor="text1"/>
                <w:sz w:val="26"/>
                <w:szCs w:val="26"/>
              </w:rPr>
            </w:pPr>
            <w:proofErr w:type="spellStart"/>
            <w:r w:rsidRPr="00340726">
              <w:rPr>
                <w:color w:val="000000" w:themeColor="text1"/>
                <w:sz w:val="26"/>
                <w:szCs w:val="26"/>
              </w:rPr>
              <w:t>Đầu</w:t>
            </w:r>
            <w:proofErr w:type="spellEnd"/>
            <w:r w:rsidRPr="00340726">
              <w:rPr>
                <w:color w:val="000000" w:themeColor="text1"/>
                <w:sz w:val="26"/>
                <w:szCs w:val="26"/>
              </w:rPr>
              <w:t xml:space="preserve"> </w:t>
            </w:r>
            <w:proofErr w:type="spellStart"/>
            <w:r w:rsidRPr="00340726">
              <w:rPr>
                <w:color w:val="000000" w:themeColor="text1"/>
                <w:sz w:val="26"/>
                <w:szCs w:val="26"/>
              </w:rPr>
              <w:t>kênh</w:t>
            </w:r>
            <w:proofErr w:type="spellEnd"/>
          </w:p>
        </w:tc>
        <w:tc>
          <w:tcPr>
            <w:tcW w:w="772" w:type="dxa"/>
            <w:tcBorders>
              <w:top w:val="nil"/>
              <w:left w:val="nil"/>
              <w:bottom w:val="single" w:sz="6" w:space="0" w:color="000000"/>
              <w:right w:val="single" w:sz="6" w:space="0" w:color="000000"/>
            </w:tcBorders>
            <w:tcMar>
              <w:top w:w="0" w:type="dxa"/>
              <w:left w:w="100" w:type="dxa"/>
              <w:bottom w:w="0" w:type="dxa"/>
              <w:right w:w="100" w:type="dxa"/>
            </w:tcMar>
            <w:vAlign w:val="center"/>
          </w:tcPr>
          <w:p w14:paraId="79DAC8CD" w14:textId="77777777" w:rsidR="008226D4" w:rsidRPr="00340726" w:rsidRDefault="008226D4" w:rsidP="00E45B6A">
            <w:pPr>
              <w:jc w:val="center"/>
              <w:rPr>
                <w:color w:val="000000" w:themeColor="text1"/>
                <w:sz w:val="26"/>
                <w:szCs w:val="26"/>
              </w:rPr>
            </w:pPr>
            <w:proofErr w:type="gramStart"/>
            <w:r w:rsidRPr="00340726">
              <w:rPr>
                <w:color w:val="000000" w:themeColor="text1"/>
                <w:sz w:val="26"/>
                <w:szCs w:val="26"/>
              </w:rPr>
              <w:t>H,Q</w:t>
            </w:r>
            <w:proofErr w:type="gramEnd"/>
          </w:p>
        </w:tc>
        <w:tc>
          <w:tcPr>
            <w:tcW w:w="1047" w:type="dxa"/>
            <w:tcBorders>
              <w:top w:val="nil"/>
              <w:left w:val="nil"/>
              <w:bottom w:val="single" w:sz="6" w:space="0" w:color="000000"/>
              <w:right w:val="single" w:sz="6" w:space="0" w:color="000000"/>
            </w:tcBorders>
            <w:tcMar>
              <w:top w:w="0" w:type="dxa"/>
              <w:left w:w="100" w:type="dxa"/>
              <w:bottom w:w="0" w:type="dxa"/>
              <w:right w:w="100" w:type="dxa"/>
            </w:tcMar>
            <w:vAlign w:val="center"/>
          </w:tcPr>
          <w:p w14:paraId="59565655" w14:textId="77777777" w:rsidR="008226D4" w:rsidRPr="00340726" w:rsidRDefault="008226D4" w:rsidP="00E45B6A">
            <w:pPr>
              <w:jc w:val="center"/>
              <w:rPr>
                <w:color w:val="000000" w:themeColor="text1"/>
                <w:sz w:val="26"/>
                <w:szCs w:val="26"/>
              </w:rPr>
            </w:pPr>
            <w:r w:rsidRPr="00340726">
              <w:rPr>
                <w:color w:val="000000" w:themeColor="text1"/>
                <w:sz w:val="26"/>
                <w:szCs w:val="26"/>
              </w:rPr>
              <w:t>01</w:t>
            </w:r>
          </w:p>
        </w:tc>
        <w:tc>
          <w:tcPr>
            <w:tcW w:w="1232" w:type="dxa"/>
            <w:vMerge/>
            <w:tcBorders>
              <w:top w:val="nil"/>
              <w:left w:val="nil"/>
              <w:bottom w:val="single" w:sz="6" w:space="0" w:color="000000"/>
              <w:right w:val="single" w:sz="6" w:space="0" w:color="000000"/>
            </w:tcBorders>
            <w:tcMar>
              <w:top w:w="0" w:type="dxa"/>
              <w:left w:w="100" w:type="dxa"/>
              <w:bottom w:w="0" w:type="dxa"/>
              <w:right w:w="100" w:type="dxa"/>
            </w:tcMar>
            <w:vAlign w:val="center"/>
          </w:tcPr>
          <w:p w14:paraId="603AF071" w14:textId="77777777" w:rsidR="008226D4" w:rsidRPr="00340726" w:rsidRDefault="008226D4" w:rsidP="00E45B6A">
            <w:pPr>
              <w:pBdr>
                <w:top w:val="nil"/>
                <w:left w:val="nil"/>
                <w:bottom w:val="nil"/>
                <w:right w:val="nil"/>
                <w:between w:val="nil"/>
              </w:pBdr>
              <w:jc w:val="left"/>
              <w:rPr>
                <w:color w:val="000000" w:themeColor="text1"/>
                <w:sz w:val="26"/>
                <w:szCs w:val="26"/>
              </w:rPr>
            </w:pPr>
          </w:p>
        </w:tc>
      </w:tr>
      <w:tr w:rsidR="00340726" w:rsidRPr="00340726" w14:paraId="059D40B5" w14:textId="77777777" w:rsidTr="00E45B6A">
        <w:trPr>
          <w:trHeight w:val="20"/>
          <w:jc w:val="center"/>
        </w:trPr>
        <w:tc>
          <w:tcPr>
            <w:tcW w:w="669" w:type="dxa"/>
            <w:tcBorders>
              <w:top w:val="nil"/>
              <w:left w:val="single" w:sz="6" w:space="0" w:color="000000"/>
              <w:bottom w:val="single" w:sz="6" w:space="0" w:color="000000"/>
              <w:right w:val="single" w:sz="6" w:space="0" w:color="000000"/>
            </w:tcBorders>
            <w:tcMar>
              <w:top w:w="0" w:type="dxa"/>
              <w:left w:w="100" w:type="dxa"/>
              <w:bottom w:w="0" w:type="dxa"/>
              <w:right w:w="100" w:type="dxa"/>
            </w:tcMar>
            <w:vAlign w:val="center"/>
          </w:tcPr>
          <w:p w14:paraId="021E74E4" w14:textId="77777777" w:rsidR="008226D4" w:rsidRPr="00340726" w:rsidRDefault="008226D4" w:rsidP="00E45B6A">
            <w:pPr>
              <w:jc w:val="center"/>
              <w:rPr>
                <w:color w:val="000000" w:themeColor="text1"/>
                <w:sz w:val="26"/>
                <w:szCs w:val="26"/>
              </w:rPr>
            </w:pPr>
            <w:r w:rsidRPr="00340726">
              <w:rPr>
                <w:color w:val="000000" w:themeColor="text1"/>
                <w:sz w:val="26"/>
                <w:szCs w:val="26"/>
              </w:rPr>
              <w:t>3</w:t>
            </w:r>
          </w:p>
        </w:tc>
        <w:tc>
          <w:tcPr>
            <w:tcW w:w="1565" w:type="dxa"/>
            <w:tcBorders>
              <w:top w:val="nil"/>
              <w:left w:val="nil"/>
              <w:bottom w:val="single" w:sz="6" w:space="0" w:color="000000"/>
              <w:right w:val="single" w:sz="6" w:space="0" w:color="000000"/>
            </w:tcBorders>
            <w:tcMar>
              <w:top w:w="0" w:type="dxa"/>
              <w:left w:w="100" w:type="dxa"/>
              <w:bottom w:w="0" w:type="dxa"/>
              <w:right w:w="100" w:type="dxa"/>
            </w:tcMar>
            <w:vAlign w:val="center"/>
          </w:tcPr>
          <w:p w14:paraId="65770E37" w14:textId="77777777" w:rsidR="008226D4" w:rsidRPr="00340726" w:rsidRDefault="008226D4" w:rsidP="00E45B6A">
            <w:pPr>
              <w:jc w:val="center"/>
              <w:rPr>
                <w:color w:val="000000" w:themeColor="text1"/>
                <w:sz w:val="26"/>
                <w:szCs w:val="26"/>
              </w:rPr>
            </w:pPr>
            <w:proofErr w:type="spellStart"/>
            <w:r w:rsidRPr="00340726">
              <w:rPr>
                <w:color w:val="000000" w:themeColor="text1"/>
                <w:sz w:val="26"/>
                <w:szCs w:val="26"/>
              </w:rPr>
              <w:t>Đồng</w:t>
            </w:r>
            <w:proofErr w:type="spellEnd"/>
            <w:r w:rsidRPr="00340726">
              <w:rPr>
                <w:color w:val="000000" w:themeColor="text1"/>
                <w:sz w:val="26"/>
                <w:szCs w:val="26"/>
              </w:rPr>
              <w:t xml:space="preserve"> Quan (Sóc Sơn)</w:t>
            </w:r>
          </w:p>
        </w:tc>
        <w:tc>
          <w:tcPr>
            <w:tcW w:w="2321" w:type="dxa"/>
            <w:tcBorders>
              <w:top w:val="nil"/>
              <w:left w:val="nil"/>
              <w:bottom w:val="single" w:sz="6" w:space="0" w:color="000000"/>
              <w:right w:val="single" w:sz="6" w:space="0" w:color="000000"/>
            </w:tcBorders>
            <w:tcMar>
              <w:top w:w="0" w:type="dxa"/>
              <w:left w:w="100" w:type="dxa"/>
              <w:bottom w:w="0" w:type="dxa"/>
              <w:right w:w="100" w:type="dxa"/>
            </w:tcMar>
            <w:vAlign w:val="center"/>
          </w:tcPr>
          <w:p w14:paraId="23694773" w14:textId="77777777" w:rsidR="008226D4" w:rsidRPr="00340726" w:rsidRDefault="008226D4" w:rsidP="00E45B6A">
            <w:pPr>
              <w:jc w:val="center"/>
              <w:rPr>
                <w:color w:val="000000" w:themeColor="text1"/>
                <w:sz w:val="26"/>
                <w:szCs w:val="26"/>
              </w:rPr>
            </w:pPr>
            <w:proofErr w:type="spellStart"/>
            <w:r w:rsidRPr="00340726">
              <w:rPr>
                <w:color w:val="000000" w:themeColor="text1"/>
                <w:sz w:val="26"/>
                <w:szCs w:val="26"/>
              </w:rPr>
              <w:t>Kênh</w:t>
            </w:r>
            <w:proofErr w:type="spellEnd"/>
            <w:r w:rsidRPr="00340726">
              <w:rPr>
                <w:color w:val="000000" w:themeColor="text1"/>
                <w:sz w:val="26"/>
                <w:szCs w:val="26"/>
              </w:rPr>
              <w:t xml:space="preserve"> </w:t>
            </w:r>
            <w:proofErr w:type="spellStart"/>
            <w:r w:rsidRPr="00340726">
              <w:rPr>
                <w:color w:val="000000" w:themeColor="text1"/>
                <w:sz w:val="26"/>
                <w:szCs w:val="26"/>
                <w:u w:color="FF0000"/>
              </w:rPr>
              <w:t>tưới</w:t>
            </w:r>
            <w:proofErr w:type="spellEnd"/>
            <w:r w:rsidRPr="00340726">
              <w:rPr>
                <w:color w:val="000000" w:themeColor="text1"/>
                <w:sz w:val="26"/>
                <w:szCs w:val="26"/>
                <w:u w:color="FF0000"/>
              </w:rPr>
              <w:t xml:space="preserve"> </w:t>
            </w:r>
            <w:proofErr w:type="spellStart"/>
            <w:r w:rsidRPr="00340726">
              <w:rPr>
                <w:color w:val="000000" w:themeColor="text1"/>
                <w:sz w:val="26"/>
                <w:szCs w:val="26"/>
                <w:u w:color="FF0000"/>
              </w:rPr>
              <w:t>chính</w:t>
            </w:r>
            <w:proofErr w:type="spellEnd"/>
          </w:p>
        </w:tc>
        <w:tc>
          <w:tcPr>
            <w:tcW w:w="1693" w:type="dxa"/>
            <w:tcBorders>
              <w:top w:val="nil"/>
              <w:left w:val="nil"/>
              <w:bottom w:val="single" w:sz="6" w:space="0" w:color="000000"/>
              <w:right w:val="single" w:sz="6" w:space="0" w:color="000000"/>
            </w:tcBorders>
            <w:tcMar>
              <w:top w:w="0" w:type="dxa"/>
              <w:left w:w="100" w:type="dxa"/>
              <w:bottom w:w="0" w:type="dxa"/>
              <w:right w:w="100" w:type="dxa"/>
            </w:tcMar>
            <w:vAlign w:val="center"/>
          </w:tcPr>
          <w:p w14:paraId="18E6CDBD" w14:textId="77777777" w:rsidR="008226D4" w:rsidRPr="00340726" w:rsidRDefault="008226D4" w:rsidP="00E45B6A">
            <w:pPr>
              <w:jc w:val="center"/>
              <w:rPr>
                <w:color w:val="000000" w:themeColor="text1"/>
                <w:sz w:val="26"/>
                <w:szCs w:val="26"/>
              </w:rPr>
            </w:pPr>
            <w:proofErr w:type="spellStart"/>
            <w:r w:rsidRPr="00340726">
              <w:rPr>
                <w:color w:val="000000" w:themeColor="text1"/>
                <w:sz w:val="26"/>
                <w:szCs w:val="26"/>
              </w:rPr>
              <w:t>Đầu</w:t>
            </w:r>
            <w:proofErr w:type="spellEnd"/>
            <w:r w:rsidRPr="00340726">
              <w:rPr>
                <w:color w:val="000000" w:themeColor="text1"/>
                <w:sz w:val="26"/>
                <w:szCs w:val="26"/>
              </w:rPr>
              <w:t xml:space="preserve"> </w:t>
            </w:r>
            <w:proofErr w:type="spellStart"/>
            <w:r w:rsidRPr="00340726">
              <w:rPr>
                <w:color w:val="000000" w:themeColor="text1"/>
                <w:sz w:val="26"/>
                <w:szCs w:val="26"/>
              </w:rPr>
              <w:t>kênh</w:t>
            </w:r>
            <w:proofErr w:type="spellEnd"/>
          </w:p>
        </w:tc>
        <w:tc>
          <w:tcPr>
            <w:tcW w:w="772" w:type="dxa"/>
            <w:tcBorders>
              <w:top w:val="nil"/>
              <w:left w:val="nil"/>
              <w:bottom w:val="single" w:sz="6" w:space="0" w:color="000000"/>
              <w:right w:val="single" w:sz="6" w:space="0" w:color="000000"/>
            </w:tcBorders>
            <w:tcMar>
              <w:top w:w="0" w:type="dxa"/>
              <w:left w:w="100" w:type="dxa"/>
              <w:bottom w:w="0" w:type="dxa"/>
              <w:right w:w="100" w:type="dxa"/>
            </w:tcMar>
            <w:vAlign w:val="center"/>
          </w:tcPr>
          <w:p w14:paraId="696F7FA8" w14:textId="77777777" w:rsidR="008226D4" w:rsidRPr="00340726" w:rsidRDefault="008226D4" w:rsidP="00E45B6A">
            <w:pPr>
              <w:jc w:val="center"/>
              <w:rPr>
                <w:color w:val="000000" w:themeColor="text1"/>
                <w:sz w:val="26"/>
                <w:szCs w:val="26"/>
              </w:rPr>
            </w:pPr>
            <w:proofErr w:type="gramStart"/>
            <w:r w:rsidRPr="00340726">
              <w:rPr>
                <w:color w:val="000000" w:themeColor="text1"/>
                <w:sz w:val="26"/>
                <w:szCs w:val="26"/>
              </w:rPr>
              <w:t>H,Q</w:t>
            </w:r>
            <w:proofErr w:type="gramEnd"/>
          </w:p>
        </w:tc>
        <w:tc>
          <w:tcPr>
            <w:tcW w:w="1047" w:type="dxa"/>
            <w:tcBorders>
              <w:top w:val="nil"/>
              <w:left w:val="nil"/>
              <w:bottom w:val="single" w:sz="6" w:space="0" w:color="000000"/>
              <w:right w:val="single" w:sz="6" w:space="0" w:color="000000"/>
            </w:tcBorders>
            <w:tcMar>
              <w:top w:w="0" w:type="dxa"/>
              <w:left w:w="100" w:type="dxa"/>
              <w:bottom w:w="0" w:type="dxa"/>
              <w:right w:w="100" w:type="dxa"/>
            </w:tcMar>
            <w:vAlign w:val="center"/>
          </w:tcPr>
          <w:p w14:paraId="7581527A" w14:textId="77777777" w:rsidR="008226D4" w:rsidRPr="00340726" w:rsidRDefault="008226D4" w:rsidP="00E45B6A">
            <w:pPr>
              <w:jc w:val="center"/>
              <w:rPr>
                <w:color w:val="000000" w:themeColor="text1"/>
                <w:sz w:val="26"/>
                <w:szCs w:val="26"/>
              </w:rPr>
            </w:pPr>
            <w:r w:rsidRPr="00340726">
              <w:rPr>
                <w:color w:val="000000" w:themeColor="text1"/>
                <w:sz w:val="26"/>
                <w:szCs w:val="26"/>
              </w:rPr>
              <w:t>01</w:t>
            </w:r>
          </w:p>
        </w:tc>
        <w:tc>
          <w:tcPr>
            <w:tcW w:w="1232" w:type="dxa"/>
            <w:tcBorders>
              <w:top w:val="nil"/>
              <w:left w:val="nil"/>
              <w:bottom w:val="single" w:sz="6" w:space="0" w:color="000000"/>
              <w:right w:val="single" w:sz="6" w:space="0" w:color="000000"/>
            </w:tcBorders>
            <w:tcMar>
              <w:top w:w="0" w:type="dxa"/>
              <w:left w:w="100" w:type="dxa"/>
              <w:bottom w:w="0" w:type="dxa"/>
              <w:right w:w="100" w:type="dxa"/>
            </w:tcMar>
            <w:vAlign w:val="center"/>
          </w:tcPr>
          <w:p w14:paraId="7D461B96" w14:textId="77777777" w:rsidR="008226D4" w:rsidRPr="00340726" w:rsidRDefault="008226D4" w:rsidP="00E45B6A">
            <w:pPr>
              <w:jc w:val="center"/>
              <w:rPr>
                <w:color w:val="000000" w:themeColor="text1"/>
                <w:sz w:val="26"/>
                <w:szCs w:val="26"/>
              </w:rPr>
            </w:pPr>
            <w:r w:rsidRPr="00340726">
              <w:rPr>
                <w:color w:val="000000" w:themeColor="text1"/>
                <w:sz w:val="26"/>
                <w:szCs w:val="26"/>
              </w:rPr>
              <w:t>01</w:t>
            </w:r>
          </w:p>
        </w:tc>
      </w:tr>
      <w:tr w:rsidR="00340726" w:rsidRPr="00340726" w14:paraId="21518DA6" w14:textId="77777777" w:rsidTr="00E45B6A">
        <w:trPr>
          <w:trHeight w:val="20"/>
          <w:jc w:val="center"/>
        </w:trPr>
        <w:tc>
          <w:tcPr>
            <w:tcW w:w="669" w:type="dxa"/>
            <w:tcBorders>
              <w:top w:val="nil"/>
              <w:left w:val="single" w:sz="6" w:space="0" w:color="000000"/>
              <w:bottom w:val="single" w:sz="6" w:space="0" w:color="000000"/>
              <w:right w:val="single" w:sz="6" w:space="0" w:color="000000"/>
            </w:tcBorders>
            <w:tcMar>
              <w:top w:w="0" w:type="dxa"/>
              <w:left w:w="100" w:type="dxa"/>
              <w:bottom w:w="0" w:type="dxa"/>
              <w:right w:w="100" w:type="dxa"/>
            </w:tcMar>
            <w:vAlign w:val="center"/>
          </w:tcPr>
          <w:p w14:paraId="7CC812ED" w14:textId="77777777" w:rsidR="008226D4" w:rsidRPr="00340726" w:rsidRDefault="008226D4" w:rsidP="00E45B6A">
            <w:pPr>
              <w:jc w:val="center"/>
              <w:rPr>
                <w:color w:val="000000" w:themeColor="text1"/>
                <w:sz w:val="26"/>
                <w:szCs w:val="26"/>
              </w:rPr>
            </w:pPr>
            <w:r w:rsidRPr="00340726">
              <w:rPr>
                <w:color w:val="000000" w:themeColor="text1"/>
                <w:sz w:val="26"/>
                <w:szCs w:val="26"/>
              </w:rPr>
              <w:t>4</w:t>
            </w:r>
          </w:p>
        </w:tc>
        <w:tc>
          <w:tcPr>
            <w:tcW w:w="1565" w:type="dxa"/>
            <w:tcBorders>
              <w:top w:val="nil"/>
              <w:left w:val="nil"/>
              <w:bottom w:val="single" w:sz="6" w:space="0" w:color="000000"/>
              <w:right w:val="single" w:sz="6" w:space="0" w:color="000000"/>
            </w:tcBorders>
            <w:tcMar>
              <w:top w:w="0" w:type="dxa"/>
              <w:left w:w="100" w:type="dxa"/>
              <w:bottom w:w="0" w:type="dxa"/>
              <w:right w:w="100" w:type="dxa"/>
            </w:tcMar>
            <w:vAlign w:val="center"/>
          </w:tcPr>
          <w:p w14:paraId="228B10A0" w14:textId="77777777" w:rsidR="008226D4" w:rsidRPr="00340726" w:rsidRDefault="008226D4" w:rsidP="00E45B6A">
            <w:pPr>
              <w:jc w:val="center"/>
              <w:rPr>
                <w:color w:val="000000" w:themeColor="text1"/>
                <w:sz w:val="26"/>
                <w:szCs w:val="26"/>
              </w:rPr>
            </w:pPr>
            <w:proofErr w:type="spellStart"/>
            <w:r w:rsidRPr="00340726">
              <w:rPr>
                <w:color w:val="000000" w:themeColor="text1"/>
                <w:sz w:val="26"/>
                <w:szCs w:val="26"/>
              </w:rPr>
              <w:t>Đồng</w:t>
            </w:r>
            <w:proofErr w:type="spellEnd"/>
            <w:r w:rsidRPr="00340726">
              <w:rPr>
                <w:color w:val="000000" w:themeColor="text1"/>
                <w:sz w:val="26"/>
                <w:szCs w:val="26"/>
              </w:rPr>
              <w:t xml:space="preserve"> </w:t>
            </w:r>
            <w:proofErr w:type="spellStart"/>
            <w:r w:rsidRPr="00340726">
              <w:rPr>
                <w:color w:val="000000" w:themeColor="text1"/>
                <w:sz w:val="26"/>
                <w:szCs w:val="26"/>
              </w:rPr>
              <w:t>Đò</w:t>
            </w:r>
            <w:proofErr w:type="spellEnd"/>
          </w:p>
          <w:p w14:paraId="4C098DC9" w14:textId="77777777" w:rsidR="008226D4" w:rsidRPr="00340726" w:rsidRDefault="008226D4" w:rsidP="00E45B6A">
            <w:pPr>
              <w:jc w:val="center"/>
              <w:rPr>
                <w:color w:val="000000" w:themeColor="text1"/>
                <w:sz w:val="26"/>
                <w:szCs w:val="26"/>
              </w:rPr>
            </w:pPr>
            <w:r w:rsidRPr="00340726">
              <w:rPr>
                <w:color w:val="000000" w:themeColor="text1"/>
                <w:sz w:val="26"/>
                <w:szCs w:val="26"/>
              </w:rPr>
              <w:t>(Sóc Sơn)</w:t>
            </w:r>
          </w:p>
        </w:tc>
        <w:tc>
          <w:tcPr>
            <w:tcW w:w="2321" w:type="dxa"/>
            <w:tcBorders>
              <w:top w:val="nil"/>
              <w:left w:val="nil"/>
              <w:bottom w:val="single" w:sz="6" w:space="0" w:color="000000"/>
              <w:right w:val="single" w:sz="6" w:space="0" w:color="000000"/>
            </w:tcBorders>
            <w:tcMar>
              <w:top w:w="0" w:type="dxa"/>
              <w:left w:w="100" w:type="dxa"/>
              <w:bottom w:w="0" w:type="dxa"/>
              <w:right w:w="100" w:type="dxa"/>
            </w:tcMar>
            <w:vAlign w:val="center"/>
          </w:tcPr>
          <w:p w14:paraId="259132AF" w14:textId="77777777" w:rsidR="008226D4" w:rsidRPr="00340726" w:rsidRDefault="008226D4" w:rsidP="00E45B6A">
            <w:pPr>
              <w:jc w:val="center"/>
              <w:rPr>
                <w:color w:val="000000" w:themeColor="text1"/>
                <w:sz w:val="26"/>
                <w:szCs w:val="26"/>
              </w:rPr>
            </w:pPr>
            <w:proofErr w:type="spellStart"/>
            <w:r w:rsidRPr="00340726">
              <w:rPr>
                <w:color w:val="000000" w:themeColor="text1"/>
                <w:sz w:val="26"/>
                <w:szCs w:val="26"/>
              </w:rPr>
              <w:t>Kênh</w:t>
            </w:r>
            <w:proofErr w:type="spellEnd"/>
            <w:r w:rsidRPr="00340726">
              <w:rPr>
                <w:color w:val="000000" w:themeColor="text1"/>
                <w:sz w:val="26"/>
                <w:szCs w:val="26"/>
              </w:rPr>
              <w:t xml:space="preserve"> </w:t>
            </w:r>
            <w:proofErr w:type="spellStart"/>
            <w:r w:rsidRPr="00340726">
              <w:rPr>
                <w:color w:val="000000" w:themeColor="text1"/>
                <w:sz w:val="26"/>
                <w:szCs w:val="26"/>
                <w:u w:color="FF0000"/>
              </w:rPr>
              <w:t>tưới</w:t>
            </w:r>
            <w:proofErr w:type="spellEnd"/>
            <w:r w:rsidRPr="00340726">
              <w:rPr>
                <w:color w:val="000000" w:themeColor="text1"/>
                <w:sz w:val="26"/>
                <w:szCs w:val="26"/>
                <w:u w:color="FF0000"/>
              </w:rPr>
              <w:t xml:space="preserve"> </w:t>
            </w:r>
            <w:proofErr w:type="spellStart"/>
            <w:r w:rsidRPr="00340726">
              <w:rPr>
                <w:color w:val="000000" w:themeColor="text1"/>
                <w:sz w:val="26"/>
                <w:szCs w:val="26"/>
                <w:u w:color="FF0000"/>
              </w:rPr>
              <w:t>chính</w:t>
            </w:r>
            <w:proofErr w:type="spellEnd"/>
          </w:p>
        </w:tc>
        <w:tc>
          <w:tcPr>
            <w:tcW w:w="1693" w:type="dxa"/>
            <w:tcBorders>
              <w:top w:val="nil"/>
              <w:left w:val="nil"/>
              <w:bottom w:val="single" w:sz="6" w:space="0" w:color="000000"/>
              <w:right w:val="single" w:sz="6" w:space="0" w:color="000000"/>
            </w:tcBorders>
            <w:tcMar>
              <w:top w:w="0" w:type="dxa"/>
              <w:left w:w="100" w:type="dxa"/>
              <w:bottom w:w="0" w:type="dxa"/>
              <w:right w:w="100" w:type="dxa"/>
            </w:tcMar>
            <w:vAlign w:val="center"/>
          </w:tcPr>
          <w:p w14:paraId="4E52352C" w14:textId="77777777" w:rsidR="008226D4" w:rsidRPr="00340726" w:rsidRDefault="008226D4" w:rsidP="00E45B6A">
            <w:pPr>
              <w:jc w:val="center"/>
              <w:rPr>
                <w:color w:val="000000" w:themeColor="text1"/>
                <w:sz w:val="26"/>
                <w:szCs w:val="26"/>
              </w:rPr>
            </w:pPr>
            <w:proofErr w:type="spellStart"/>
            <w:r w:rsidRPr="00340726">
              <w:rPr>
                <w:color w:val="000000" w:themeColor="text1"/>
                <w:sz w:val="26"/>
                <w:szCs w:val="26"/>
              </w:rPr>
              <w:t>Đầu</w:t>
            </w:r>
            <w:proofErr w:type="spellEnd"/>
            <w:r w:rsidRPr="00340726">
              <w:rPr>
                <w:color w:val="000000" w:themeColor="text1"/>
                <w:sz w:val="26"/>
                <w:szCs w:val="26"/>
              </w:rPr>
              <w:t xml:space="preserve"> </w:t>
            </w:r>
            <w:proofErr w:type="spellStart"/>
            <w:r w:rsidRPr="00340726">
              <w:rPr>
                <w:color w:val="000000" w:themeColor="text1"/>
                <w:sz w:val="26"/>
                <w:szCs w:val="26"/>
              </w:rPr>
              <w:t>kênh</w:t>
            </w:r>
            <w:proofErr w:type="spellEnd"/>
          </w:p>
        </w:tc>
        <w:tc>
          <w:tcPr>
            <w:tcW w:w="772" w:type="dxa"/>
            <w:tcBorders>
              <w:top w:val="nil"/>
              <w:left w:val="nil"/>
              <w:bottom w:val="single" w:sz="6" w:space="0" w:color="000000"/>
              <w:right w:val="single" w:sz="6" w:space="0" w:color="000000"/>
            </w:tcBorders>
            <w:tcMar>
              <w:top w:w="0" w:type="dxa"/>
              <w:left w:w="100" w:type="dxa"/>
              <w:bottom w:w="0" w:type="dxa"/>
              <w:right w:w="100" w:type="dxa"/>
            </w:tcMar>
            <w:vAlign w:val="center"/>
          </w:tcPr>
          <w:p w14:paraId="42CEAB68" w14:textId="77777777" w:rsidR="008226D4" w:rsidRPr="00340726" w:rsidRDefault="008226D4" w:rsidP="00E45B6A">
            <w:pPr>
              <w:jc w:val="center"/>
              <w:rPr>
                <w:color w:val="000000" w:themeColor="text1"/>
                <w:sz w:val="26"/>
                <w:szCs w:val="26"/>
              </w:rPr>
            </w:pPr>
            <w:proofErr w:type="gramStart"/>
            <w:r w:rsidRPr="00340726">
              <w:rPr>
                <w:color w:val="000000" w:themeColor="text1"/>
                <w:sz w:val="26"/>
                <w:szCs w:val="26"/>
              </w:rPr>
              <w:t>H,Q</w:t>
            </w:r>
            <w:proofErr w:type="gramEnd"/>
          </w:p>
        </w:tc>
        <w:tc>
          <w:tcPr>
            <w:tcW w:w="1047" w:type="dxa"/>
            <w:tcBorders>
              <w:top w:val="nil"/>
              <w:left w:val="nil"/>
              <w:bottom w:val="single" w:sz="6" w:space="0" w:color="000000"/>
              <w:right w:val="single" w:sz="6" w:space="0" w:color="000000"/>
            </w:tcBorders>
            <w:tcMar>
              <w:top w:w="0" w:type="dxa"/>
              <w:left w:w="100" w:type="dxa"/>
              <w:bottom w:w="0" w:type="dxa"/>
              <w:right w:w="100" w:type="dxa"/>
            </w:tcMar>
            <w:vAlign w:val="center"/>
          </w:tcPr>
          <w:p w14:paraId="0D928721" w14:textId="77777777" w:rsidR="008226D4" w:rsidRPr="00340726" w:rsidRDefault="008226D4" w:rsidP="00E45B6A">
            <w:pPr>
              <w:jc w:val="center"/>
              <w:rPr>
                <w:color w:val="000000" w:themeColor="text1"/>
                <w:sz w:val="26"/>
                <w:szCs w:val="26"/>
              </w:rPr>
            </w:pPr>
            <w:r w:rsidRPr="00340726">
              <w:rPr>
                <w:color w:val="000000" w:themeColor="text1"/>
                <w:sz w:val="26"/>
                <w:szCs w:val="26"/>
              </w:rPr>
              <w:t>01</w:t>
            </w:r>
          </w:p>
        </w:tc>
        <w:tc>
          <w:tcPr>
            <w:tcW w:w="1232" w:type="dxa"/>
            <w:tcBorders>
              <w:top w:val="nil"/>
              <w:left w:val="nil"/>
              <w:bottom w:val="single" w:sz="6" w:space="0" w:color="000000"/>
              <w:right w:val="single" w:sz="6" w:space="0" w:color="000000"/>
            </w:tcBorders>
            <w:tcMar>
              <w:top w:w="0" w:type="dxa"/>
              <w:left w:w="100" w:type="dxa"/>
              <w:bottom w:w="0" w:type="dxa"/>
              <w:right w:w="100" w:type="dxa"/>
            </w:tcMar>
            <w:vAlign w:val="center"/>
          </w:tcPr>
          <w:p w14:paraId="4956C85E" w14:textId="77777777" w:rsidR="008226D4" w:rsidRPr="00340726" w:rsidRDefault="008226D4" w:rsidP="00E45B6A">
            <w:pPr>
              <w:jc w:val="center"/>
              <w:rPr>
                <w:color w:val="000000" w:themeColor="text1"/>
                <w:sz w:val="26"/>
                <w:szCs w:val="26"/>
              </w:rPr>
            </w:pPr>
            <w:r w:rsidRPr="00340726">
              <w:rPr>
                <w:color w:val="000000" w:themeColor="text1"/>
                <w:sz w:val="26"/>
                <w:szCs w:val="26"/>
              </w:rPr>
              <w:t>01</w:t>
            </w:r>
          </w:p>
        </w:tc>
      </w:tr>
      <w:tr w:rsidR="00340726" w:rsidRPr="00340726" w14:paraId="1279F297" w14:textId="77777777" w:rsidTr="00E45B6A">
        <w:trPr>
          <w:trHeight w:val="20"/>
          <w:jc w:val="center"/>
        </w:trPr>
        <w:tc>
          <w:tcPr>
            <w:tcW w:w="669" w:type="dxa"/>
            <w:tcBorders>
              <w:top w:val="nil"/>
              <w:left w:val="single" w:sz="6" w:space="0" w:color="000000"/>
              <w:bottom w:val="single" w:sz="6" w:space="0" w:color="000000"/>
              <w:right w:val="single" w:sz="6" w:space="0" w:color="000000"/>
            </w:tcBorders>
            <w:tcMar>
              <w:top w:w="0" w:type="dxa"/>
              <w:left w:w="100" w:type="dxa"/>
              <w:bottom w:w="0" w:type="dxa"/>
              <w:right w:w="100" w:type="dxa"/>
            </w:tcMar>
            <w:vAlign w:val="center"/>
          </w:tcPr>
          <w:p w14:paraId="50B3E86E" w14:textId="77777777" w:rsidR="008226D4" w:rsidRPr="00340726" w:rsidRDefault="008226D4" w:rsidP="00E45B6A">
            <w:pPr>
              <w:jc w:val="center"/>
              <w:rPr>
                <w:color w:val="000000" w:themeColor="text1"/>
                <w:sz w:val="26"/>
                <w:szCs w:val="26"/>
              </w:rPr>
            </w:pPr>
          </w:p>
        </w:tc>
        <w:tc>
          <w:tcPr>
            <w:tcW w:w="1565" w:type="dxa"/>
            <w:tcBorders>
              <w:top w:val="nil"/>
              <w:left w:val="nil"/>
              <w:bottom w:val="single" w:sz="6" w:space="0" w:color="000000"/>
              <w:right w:val="single" w:sz="6" w:space="0" w:color="000000"/>
            </w:tcBorders>
            <w:tcMar>
              <w:top w:w="0" w:type="dxa"/>
              <w:left w:w="100" w:type="dxa"/>
              <w:bottom w:w="0" w:type="dxa"/>
              <w:right w:w="100" w:type="dxa"/>
            </w:tcMar>
            <w:vAlign w:val="center"/>
          </w:tcPr>
          <w:p w14:paraId="20E8969C" w14:textId="77777777" w:rsidR="008226D4" w:rsidRPr="00340726" w:rsidRDefault="008226D4" w:rsidP="00E45B6A">
            <w:pPr>
              <w:jc w:val="center"/>
              <w:rPr>
                <w:color w:val="000000" w:themeColor="text1"/>
                <w:sz w:val="26"/>
                <w:szCs w:val="26"/>
              </w:rPr>
            </w:pPr>
            <w:proofErr w:type="spellStart"/>
            <w:r w:rsidRPr="00340726">
              <w:rPr>
                <w:color w:val="000000" w:themeColor="text1"/>
                <w:sz w:val="26"/>
                <w:szCs w:val="26"/>
              </w:rPr>
              <w:t>Tổng</w:t>
            </w:r>
            <w:proofErr w:type="spellEnd"/>
            <w:r w:rsidRPr="00340726">
              <w:rPr>
                <w:color w:val="000000" w:themeColor="text1"/>
                <w:sz w:val="26"/>
                <w:szCs w:val="26"/>
              </w:rPr>
              <w:t xml:space="preserve"> </w:t>
            </w:r>
            <w:proofErr w:type="spellStart"/>
            <w:r w:rsidRPr="00340726">
              <w:rPr>
                <w:color w:val="000000" w:themeColor="text1"/>
                <w:sz w:val="26"/>
                <w:szCs w:val="26"/>
              </w:rPr>
              <w:t>cộng</w:t>
            </w:r>
            <w:proofErr w:type="spellEnd"/>
          </w:p>
        </w:tc>
        <w:tc>
          <w:tcPr>
            <w:tcW w:w="2321" w:type="dxa"/>
            <w:tcBorders>
              <w:top w:val="nil"/>
              <w:left w:val="nil"/>
              <w:bottom w:val="single" w:sz="6" w:space="0" w:color="000000"/>
              <w:right w:val="single" w:sz="6" w:space="0" w:color="000000"/>
            </w:tcBorders>
            <w:tcMar>
              <w:top w:w="0" w:type="dxa"/>
              <w:left w:w="100" w:type="dxa"/>
              <w:bottom w:w="0" w:type="dxa"/>
              <w:right w:w="100" w:type="dxa"/>
            </w:tcMar>
            <w:vAlign w:val="center"/>
          </w:tcPr>
          <w:p w14:paraId="15E69F90" w14:textId="77777777" w:rsidR="008226D4" w:rsidRPr="00340726" w:rsidRDefault="008226D4" w:rsidP="00E45B6A">
            <w:pPr>
              <w:jc w:val="center"/>
              <w:rPr>
                <w:color w:val="000000" w:themeColor="text1"/>
                <w:sz w:val="26"/>
                <w:szCs w:val="26"/>
              </w:rPr>
            </w:pPr>
          </w:p>
        </w:tc>
        <w:tc>
          <w:tcPr>
            <w:tcW w:w="1693" w:type="dxa"/>
            <w:tcBorders>
              <w:top w:val="nil"/>
              <w:left w:val="nil"/>
              <w:bottom w:val="single" w:sz="6" w:space="0" w:color="000000"/>
              <w:right w:val="single" w:sz="6" w:space="0" w:color="000000"/>
            </w:tcBorders>
            <w:tcMar>
              <w:top w:w="0" w:type="dxa"/>
              <w:left w:w="100" w:type="dxa"/>
              <w:bottom w:w="0" w:type="dxa"/>
              <w:right w:w="100" w:type="dxa"/>
            </w:tcMar>
            <w:vAlign w:val="center"/>
          </w:tcPr>
          <w:p w14:paraId="4B841654" w14:textId="77777777" w:rsidR="008226D4" w:rsidRPr="00340726" w:rsidRDefault="008226D4" w:rsidP="00E45B6A">
            <w:pPr>
              <w:jc w:val="center"/>
              <w:rPr>
                <w:color w:val="000000" w:themeColor="text1"/>
                <w:sz w:val="26"/>
                <w:szCs w:val="26"/>
              </w:rPr>
            </w:pPr>
          </w:p>
        </w:tc>
        <w:tc>
          <w:tcPr>
            <w:tcW w:w="772" w:type="dxa"/>
            <w:tcBorders>
              <w:top w:val="nil"/>
              <w:left w:val="nil"/>
              <w:bottom w:val="single" w:sz="6" w:space="0" w:color="000000"/>
              <w:right w:val="single" w:sz="6" w:space="0" w:color="000000"/>
            </w:tcBorders>
            <w:tcMar>
              <w:top w:w="0" w:type="dxa"/>
              <w:left w:w="100" w:type="dxa"/>
              <w:bottom w:w="0" w:type="dxa"/>
              <w:right w:w="100" w:type="dxa"/>
            </w:tcMar>
            <w:vAlign w:val="center"/>
          </w:tcPr>
          <w:p w14:paraId="25596524" w14:textId="77777777" w:rsidR="008226D4" w:rsidRPr="00340726" w:rsidRDefault="008226D4" w:rsidP="00E45B6A">
            <w:pPr>
              <w:jc w:val="center"/>
              <w:rPr>
                <w:color w:val="000000" w:themeColor="text1"/>
                <w:sz w:val="26"/>
                <w:szCs w:val="26"/>
              </w:rPr>
            </w:pPr>
          </w:p>
        </w:tc>
        <w:tc>
          <w:tcPr>
            <w:tcW w:w="1047" w:type="dxa"/>
            <w:tcBorders>
              <w:top w:val="nil"/>
              <w:left w:val="nil"/>
              <w:bottom w:val="single" w:sz="6" w:space="0" w:color="000000"/>
              <w:right w:val="single" w:sz="6" w:space="0" w:color="000000"/>
            </w:tcBorders>
            <w:tcMar>
              <w:top w:w="0" w:type="dxa"/>
              <w:left w:w="100" w:type="dxa"/>
              <w:bottom w:w="0" w:type="dxa"/>
              <w:right w:w="100" w:type="dxa"/>
            </w:tcMar>
            <w:vAlign w:val="center"/>
          </w:tcPr>
          <w:p w14:paraId="7189DAA3" w14:textId="77777777" w:rsidR="008226D4" w:rsidRPr="00340726" w:rsidRDefault="008226D4" w:rsidP="00E45B6A">
            <w:pPr>
              <w:jc w:val="center"/>
              <w:rPr>
                <w:color w:val="000000" w:themeColor="text1"/>
                <w:sz w:val="26"/>
                <w:szCs w:val="26"/>
              </w:rPr>
            </w:pPr>
          </w:p>
        </w:tc>
        <w:tc>
          <w:tcPr>
            <w:tcW w:w="1232" w:type="dxa"/>
            <w:tcBorders>
              <w:top w:val="nil"/>
              <w:left w:val="nil"/>
              <w:bottom w:val="single" w:sz="6" w:space="0" w:color="000000"/>
              <w:right w:val="single" w:sz="6" w:space="0" w:color="000000"/>
            </w:tcBorders>
            <w:tcMar>
              <w:top w:w="0" w:type="dxa"/>
              <w:left w:w="100" w:type="dxa"/>
              <w:bottom w:w="0" w:type="dxa"/>
              <w:right w:w="100" w:type="dxa"/>
            </w:tcMar>
            <w:vAlign w:val="center"/>
          </w:tcPr>
          <w:p w14:paraId="509580C5" w14:textId="77777777" w:rsidR="008226D4" w:rsidRPr="00340726" w:rsidRDefault="008226D4" w:rsidP="00E45B6A">
            <w:pPr>
              <w:jc w:val="center"/>
              <w:rPr>
                <w:color w:val="000000" w:themeColor="text1"/>
                <w:sz w:val="26"/>
                <w:szCs w:val="26"/>
              </w:rPr>
            </w:pPr>
            <w:r w:rsidRPr="00340726">
              <w:rPr>
                <w:color w:val="000000" w:themeColor="text1"/>
                <w:sz w:val="26"/>
                <w:szCs w:val="26"/>
              </w:rPr>
              <w:t>10</w:t>
            </w:r>
          </w:p>
        </w:tc>
      </w:tr>
    </w:tbl>
    <w:p w14:paraId="6B5C4958" w14:textId="77777777" w:rsidR="008226D4" w:rsidRPr="00340726" w:rsidRDefault="008226D4" w:rsidP="008226D4">
      <w:pPr>
        <w:ind w:firstLine="720"/>
        <w:rPr>
          <w:color w:val="000000" w:themeColor="text1"/>
          <w:sz w:val="26"/>
          <w:szCs w:val="26"/>
        </w:rPr>
      </w:pPr>
      <w:r w:rsidRPr="00340726">
        <w:rPr>
          <w:color w:val="000000" w:themeColor="text1"/>
          <w:sz w:val="26"/>
          <w:szCs w:val="26"/>
        </w:rPr>
        <w:t xml:space="preserve">- </w:t>
      </w:r>
      <w:proofErr w:type="spellStart"/>
      <w:r w:rsidRPr="00340726">
        <w:rPr>
          <w:color w:val="000000" w:themeColor="text1"/>
          <w:sz w:val="26"/>
          <w:szCs w:val="26"/>
        </w:rPr>
        <w:t>Đo</w:t>
      </w:r>
      <w:proofErr w:type="spellEnd"/>
      <w:r w:rsidRPr="00340726">
        <w:rPr>
          <w:color w:val="000000" w:themeColor="text1"/>
          <w:sz w:val="26"/>
          <w:szCs w:val="26"/>
        </w:rPr>
        <w:t xml:space="preserve"> </w:t>
      </w:r>
      <w:proofErr w:type="spellStart"/>
      <w:r w:rsidRPr="00340726">
        <w:rPr>
          <w:color w:val="000000" w:themeColor="text1"/>
          <w:sz w:val="26"/>
          <w:szCs w:val="26"/>
        </w:rPr>
        <w:t>mực</w:t>
      </w:r>
      <w:proofErr w:type="spellEnd"/>
      <w:r w:rsidRPr="00340726">
        <w:rPr>
          <w:color w:val="000000" w:themeColor="text1"/>
          <w:sz w:val="26"/>
          <w:szCs w:val="26"/>
        </w:rPr>
        <w:t xml:space="preserve"> </w:t>
      </w:r>
      <w:proofErr w:type="spellStart"/>
      <w:r w:rsidRPr="00340726">
        <w:rPr>
          <w:color w:val="000000" w:themeColor="text1"/>
          <w:sz w:val="26"/>
          <w:szCs w:val="26"/>
        </w:rPr>
        <w:t>nước</w:t>
      </w:r>
      <w:proofErr w:type="spellEnd"/>
      <w:r w:rsidRPr="00340726">
        <w:rPr>
          <w:color w:val="000000" w:themeColor="text1"/>
          <w:sz w:val="26"/>
          <w:szCs w:val="26"/>
        </w:rPr>
        <w:t xml:space="preserve">, </w:t>
      </w:r>
      <w:proofErr w:type="spellStart"/>
      <w:r w:rsidRPr="00340726">
        <w:rPr>
          <w:color w:val="000000" w:themeColor="text1"/>
          <w:sz w:val="26"/>
          <w:szCs w:val="26"/>
        </w:rPr>
        <w:t>lưu</w:t>
      </w:r>
      <w:proofErr w:type="spellEnd"/>
      <w:r w:rsidRPr="00340726">
        <w:rPr>
          <w:color w:val="000000" w:themeColor="text1"/>
          <w:sz w:val="26"/>
          <w:szCs w:val="26"/>
        </w:rPr>
        <w:t xml:space="preserve"> </w:t>
      </w:r>
      <w:proofErr w:type="spellStart"/>
      <w:r w:rsidRPr="00340726">
        <w:rPr>
          <w:color w:val="000000" w:themeColor="text1"/>
          <w:sz w:val="26"/>
          <w:szCs w:val="26"/>
        </w:rPr>
        <w:t>lượng</w:t>
      </w:r>
      <w:proofErr w:type="spellEnd"/>
      <w:r w:rsidRPr="00340726">
        <w:rPr>
          <w:color w:val="000000" w:themeColor="text1"/>
          <w:sz w:val="26"/>
          <w:szCs w:val="26"/>
        </w:rPr>
        <w:t xml:space="preserve"> </w:t>
      </w:r>
      <w:proofErr w:type="spellStart"/>
      <w:r w:rsidRPr="00340726">
        <w:rPr>
          <w:color w:val="000000" w:themeColor="text1"/>
          <w:sz w:val="26"/>
          <w:szCs w:val="26"/>
        </w:rPr>
        <w:t>áp</w:t>
      </w:r>
      <w:proofErr w:type="spellEnd"/>
      <w:r w:rsidRPr="00340726">
        <w:rPr>
          <w:color w:val="000000" w:themeColor="text1"/>
          <w:sz w:val="26"/>
          <w:szCs w:val="26"/>
        </w:rPr>
        <w:t xml:space="preserve"> </w:t>
      </w:r>
      <w:proofErr w:type="spellStart"/>
      <w:r w:rsidRPr="00340726">
        <w:rPr>
          <w:color w:val="000000" w:themeColor="text1"/>
          <w:sz w:val="26"/>
          <w:szCs w:val="26"/>
        </w:rPr>
        <w:t>dụng</w:t>
      </w:r>
      <w:proofErr w:type="spellEnd"/>
      <w:r w:rsidRPr="00340726">
        <w:rPr>
          <w:color w:val="000000" w:themeColor="text1"/>
          <w:sz w:val="26"/>
          <w:szCs w:val="26"/>
        </w:rPr>
        <w:t xml:space="preserve"> </w:t>
      </w:r>
      <w:proofErr w:type="spellStart"/>
      <w:r w:rsidRPr="00340726">
        <w:rPr>
          <w:color w:val="000000" w:themeColor="text1"/>
          <w:sz w:val="26"/>
          <w:szCs w:val="26"/>
        </w:rPr>
        <w:t>theo</w:t>
      </w:r>
      <w:proofErr w:type="spellEnd"/>
      <w:r w:rsidRPr="00340726">
        <w:rPr>
          <w:color w:val="000000" w:themeColor="text1"/>
          <w:sz w:val="26"/>
          <w:szCs w:val="26"/>
        </w:rPr>
        <w:t>:</w:t>
      </w:r>
    </w:p>
    <w:p w14:paraId="4E76A18A" w14:textId="77777777" w:rsidR="008226D4" w:rsidRPr="00340726" w:rsidRDefault="008226D4" w:rsidP="008226D4">
      <w:pPr>
        <w:ind w:firstLine="720"/>
        <w:rPr>
          <w:color w:val="000000" w:themeColor="text1"/>
          <w:sz w:val="26"/>
          <w:szCs w:val="26"/>
        </w:rPr>
      </w:pPr>
      <w:r w:rsidRPr="00340726">
        <w:rPr>
          <w:color w:val="000000" w:themeColor="text1"/>
          <w:sz w:val="26"/>
          <w:szCs w:val="26"/>
        </w:rPr>
        <w:t xml:space="preserve">+ Quan </w:t>
      </w:r>
      <w:proofErr w:type="spellStart"/>
      <w:r w:rsidRPr="00340726">
        <w:rPr>
          <w:color w:val="000000" w:themeColor="text1"/>
          <w:sz w:val="26"/>
          <w:szCs w:val="26"/>
        </w:rPr>
        <w:t>trắc</w:t>
      </w:r>
      <w:proofErr w:type="spellEnd"/>
      <w:r w:rsidRPr="00340726">
        <w:rPr>
          <w:color w:val="000000" w:themeColor="text1"/>
          <w:sz w:val="26"/>
          <w:szCs w:val="26"/>
        </w:rPr>
        <w:t xml:space="preserve"> </w:t>
      </w:r>
      <w:proofErr w:type="spellStart"/>
      <w:r w:rsidRPr="00340726">
        <w:rPr>
          <w:color w:val="000000" w:themeColor="text1"/>
          <w:sz w:val="26"/>
          <w:szCs w:val="26"/>
        </w:rPr>
        <w:t>thủ</w:t>
      </w:r>
      <w:proofErr w:type="spellEnd"/>
      <w:r w:rsidRPr="00340726">
        <w:rPr>
          <w:color w:val="000000" w:themeColor="text1"/>
          <w:sz w:val="26"/>
          <w:szCs w:val="26"/>
        </w:rPr>
        <w:t xml:space="preserve"> </w:t>
      </w:r>
      <w:proofErr w:type="spellStart"/>
      <w:proofErr w:type="gramStart"/>
      <w:r w:rsidRPr="00340726">
        <w:rPr>
          <w:color w:val="000000" w:themeColor="text1"/>
          <w:sz w:val="26"/>
          <w:szCs w:val="26"/>
        </w:rPr>
        <w:t>công</w:t>
      </w:r>
      <w:proofErr w:type="spellEnd"/>
      <w:r w:rsidRPr="00340726">
        <w:rPr>
          <w:color w:val="000000" w:themeColor="text1"/>
          <w:sz w:val="26"/>
          <w:szCs w:val="26"/>
        </w:rPr>
        <w:t>,;</w:t>
      </w:r>
      <w:proofErr w:type="gramEnd"/>
      <w:r w:rsidRPr="00340726">
        <w:rPr>
          <w:color w:val="000000" w:themeColor="text1"/>
          <w:sz w:val="26"/>
          <w:szCs w:val="26"/>
        </w:rPr>
        <w:t xml:space="preserve"> TCVN 12636-2:2019- Quan </w:t>
      </w:r>
      <w:proofErr w:type="spellStart"/>
      <w:r w:rsidRPr="00340726">
        <w:rPr>
          <w:color w:val="000000" w:themeColor="text1"/>
          <w:sz w:val="26"/>
          <w:szCs w:val="26"/>
        </w:rPr>
        <w:t>trắc</w:t>
      </w:r>
      <w:proofErr w:type="spellEnd"/>
      <w:r w:rsidRPr="00340726">
        <w:rPr>
          <w:color w:val="000000" w:themeColor="text1"/>
          <w:sz w:val="26"/>
          <w:szCs w:val="26"/>
        </w:rPr>
        <w:t xml:space="preserve"> KTTV - </w:t>
      </w:r>
      <w:proofErr w:type="spellStart"/>
      <w:r w:rsidRPr="00340726">
        <w:rPr>
          <w:color w:val="000000" w:themeColor="text1"/>
          <w:sz w:val="26"/>
          <w:szCs w:val="26"/>
        </w:rPr>
        <w:t>Phần</w:t>
      </w:r>
      <w:proofErr w:type="spellEnd"/>
      <w:r w:rsidRPr="00340726">
        <w:rPr>
          <w:color w:val="000000" w:themeColor="text1"/>
          <w:sz w:val="26"/>
          <w:szCs w:val="26"/>
        </w:rPr>
        <w:t xml:space="preserve"> 2: Quan </w:t>
      </w:r>
      <w:proofErr w:type="spellStart"/>
      <w:r w:rsidRPr="00340726">
        <w:rPr>
          <w:color w:val="000000" w:themeColor="text1"/>
          <w:sz w:val="26"/>
          <w:szCs w:val="26"/>
        </w:rPr>
        <w:t>trắc</w:t>
      </w:r>
      <w:proofErr w:type="spellEnd"/>
      <w:r w:rsidRPr="00340726">
        <w:rPr>
          <w:color w:val="000000" w:themeColor="text1"/>
          <w:sz w:val="26"/>
          <w:szCs w:val="26"/>
        </w:rPr>
        <w:t xml:space="preserve"> </w:t>
      </w:r>
      <w:proofErr w:type="spellStart"/>
      <w:r w:rsidRPr="00340726">
        <w:rPr>
          <w:color w:val="000000" w:themeColor="text1"/>
          <w:sz w:val="26"/>
          <w:szCs w:val="26"/>
        </w:rPr>
        <w:t>mực</w:t>
      </w:r>
      <w:proofErr w:type="spellEnd"/>
      <w:r w:rsidRPr="00340726">
        <w:rPr>
          <w:color w:val="000000" w:themeColor="text1"/>
          <w:sz w:val="26"/>
          <w:szCs w:val="26"/>
        </w:rPr>
        <w:t xml:space="preserve"> </w:t>
      </w:r>
      <w:proofErr w:type="spellStart"/>
      <w:r w:rsidRPr="00340726">
        <w:rPr>
          <w:color w:val="000000" w:themeColor="text1"/>
          <w:sz w:val="26"/>
          <w:szCs w:val="26"/>
        </w:rPr>
        <w:t>nước</w:t>
      </w:r>
      <w:proofErr w:type="spellEnd"/>
      <w:r w:rsidRPr="00340726">
        <w:rPr>
          <w:color w:val="000000" w:themeColor="text1"/>
          <w:sz w:val="26"/>
          <w:szCs w:val="26"/>
        </w:rPr>
        <w:t xml:space="preserve"> </w:t>
      </w:r>
      <w:proofErr w:type="spellStart"/>
      <w:r w:rsidRPr="00340726">
        <w:rPr>
          <w:color w:val="000000" w:themeColor="text1"/>
          <w:sz w:val="26"/>
          <w:szCs w:val="26"/>
        </w:rPr>
        <w:t>và</w:t>
      </w:r>
      <w:proofErr w:type="spellEnd"/>
      <w:r w:rsidRPr="00340726">
        <w:rPr>
          <w:color w:val="000000" w:themeColor="text1"/>
          <w:sz w:val="26"/>
          <w:szCs w:val="26"/>
        </w:rPr>
        <w:t xml:space="preserve"> </w:t>
      </w:r>
      <w:proofErr w:type="spellStart"/>
      <w:r w:rsidRPr="00340726">
        <w:rPr>
          <w:color w:val="000000" w:themeColor="text1"/>
          <w:sz w:val="26"/>
          <w:szCs w:val="26"/>
        </w:rPr>
        <w:t>nhiệt</w:t>
      </w:r>
      <w:proofErr w:type="spellEnd"/>
      <w:r w:rsidRPr="00340726">
        <w:rPr>
          <w:color w:val="000000" w:themeColor="text1"/>
          <w:sz w:val="26"/>
          <w:szCs w:val="26"/>
        </w:rPr>
        <w:t xml:space="preserve"> </w:t>
      </w:r>
      <w:proofErr w:type="spellStart"/>
      <w:r w:rsidRPr="00340726">
        <w:rPr>
          <w:color w:val="000000" w:themeColor="text1"/>
          <w:sz w:val="26"/>
          <w:szCs w:val="26"/>
        </w:rPr>
        <w:t>độ</w:t>
      </w:r>
      <w:proofErr w:type="spellEnd"/>
      <w:r w:rsidRPr="00340726">
        <w:rPr>
          <w:color w:val="000000" w:themeColor="text1"/>
          <w:sz w:val="26"/>
          <w:szCs w:val="26"/>
        </w:rPr>
        <w:t xml:space="preserve"> </w:t>
      </w:r>
      <w:proofErr w:type="spellStart"/>
      <w:r w:rsidRPr="00340726">
        <w:rPr>
          <w:color w:val="000000" w:themeColor="text1"/>
          <w:sz w:val="26"/>
          <w:szCs w:val="26"/>
        </w:rPr>
        <w:t>nước</w:t>
      </w:r>
      <w:proofErr w:type="spellEnd"/>
      <w:r w:rsidRPr="00340726">
        <w:rPr>
          <w:color w:val="000000" w:themeColor="text1"/>
          <w:sz w:val="26"/>
          <w:szCs w:val="26"/>
        </w:rPr>
        <w:t xml:space="preserve"> </w:t>
      </w:r>
      <w:proofErr w:type="spellStart"/>
      <w:r w:rsidRPr="00340726">
        <w:rPr>
          <w:color w:val="000000" w:themeColor="text1"/>
          <w:sz w:val="26"/>
          <w:szCs w:val="26"/>
        </w:rPr>
        <w:t>sông</w:t>
      </w:r>
      <w:proofErr w:type="spellEnd"/>
      <w:r w:rsidRPr="00340726">
        <w:rPr>
          <w:color w:val="000000" w:themeColor="text1"/>
          <w:sz w:val="26"/>
          <w:szCs w:val="26"/>
        </w:rPr>
        <w:t xml:space="preserve">; </w:t>
      </w:r>
    </w:p>
    <w:p w14:paraId="38200C9E" w14:textId="77777777" w:rsidR="008226D4" w:rsidRPr="00340726" w:rsidRDefault="008226D4" w:rsidP="008226D4">
      <w:pPr>
        <w:ind w:firstLine="720"/>
        <w:rPr>
          <w:color w:val="000000" w:themeColor="text1"/>
          <w:sz w:val="26"/>
          <w:szCs w:val="26"/>
        </w:rPr>
      </w:pPr>
      <w:r w:rsidRPr="00340726">
        <w:rPr>
          <w:color w:val="000000" w:themeColor="text1"/>
          <w:sz w:val="26"/>
          <w:szCs w:val="26"/>
          <w:u w:color="FF0000"/>
        </w:rPr>
        <w:t xml:space="preserve">+ Theo </w:t>
      </w:r>
      <w:proofErr w:type="spellStart"/>
      <w:r w:rsidRPr="00340726">
        <w:rPr>
          <w:color w:val="000000" w:themeColor="text1"/>
          <w:sz w:val="26"/>
          <w:szCs w:val="26"/>
          <w:u w:color="FF0000"/>
        </w:rPr>
        <w:t>mục</w:t>
      </w:r>
      <w:proofErr w:type="spellEnd"/>
      <w:r w:rsidRPr="00340726">
        <w:rPr>
          <w:color w:val="000000" w:themeColor="text1"/>
          <w:sz w:val="26"/>
          <w:szCs w:val="26"/>
        </w:rPr>
        <w:t xml:space="preserve"> 7.2.1 “TCVN 12636-8:2020 - </w:t>
      </w:r>
      <w:r w:rsidRPr="00340726">
        <w:rPr>
          <w:color w:val="000000" w:themeColor="text1"/>
          <w:sz w:val="26"/>
          <w:szCs w:val="26"/>
          <w:u w:color="FF0000"/>
        </w:rPr>
        <w:t xml:space="preserve">Quan </w:t>
      </w:r>
      <w:proofErr w:type="spellStart"/>
      <w:r w:rsidRPr="00340726">
        <w:rPr>
          <w:color w:val="000000" w:themeColor="text1"/>
          <w:sz w:val="26"/>
          <w:szCs w:val="26"/>
          <w:u w:color="FF0000"/>
        </w:rPr>
        <w:t>trắc</w:t>
      </w:r>
      <w:proofErr w:type="spellEnd"/>
      <w:r w:rsidRPr="00340726">
        <w:rPr>
          <w:color w:val="000000" w:themeColor="text1"/>
          <w:sz w:val="26"/>
          <w:szCs w:val="26"/>
        </w:rPr>
        <w:t xml:space="preserve"> KTTV - </w:t>
      </w:r>
      <w:proofErr w:type="spellStart"/>
      <w:r w:rsidRPr="00340726">
        <w:rPr>
          <w:color w:val="000000" w:themeColor="text1"/>
          <w:sz w:val="26"/>
          <w:szCs w:val="26"/>
        </w:rPr>
        <w:t>Phần</w:t>
      </w:r>
      <w:proofErr w:type="spellEnd"/>
      <w:r w:rsidRPr="00340726">
        <w:rPr>
          <w:color w:val="000000" w:themeColor="text1"/>
          <w:sz w:val="26"/>
          <w:szCs w:val="26"/>
        </w:rPr>
        <w:t xml:space="preserve"> 8: Quan </w:t>
      </w:r>
      <w:proofErr w:type="spellStart"/>
      <w:r w:rsidRPr="00340726">
        <w:rPr>
          <w:color w:val="000000" w:themeColor="text1"/>
          <w:sz w:val="26"/>
          <w:szCs w:val="26"/>
        </w:rPr>
        <w:t>trắc</w:t>
      </w:r>
      <w:proofErr w:type="spellEnd"/>
      <w:r w:rsidRPr="00340726">
        <w:rPr>
          <w:color w:val="000000" w:themeColor="text1"/>
          <w:sz w:val="26"/>
          <w:szCs w:val="26"/>
        </w:rPr>
        <w:t xml:space="preserve"> </w:t>
      </w:r>
      <w:proofErr w:type="spellStart"/>
      <w:r w:rsidRPr="00340726">
        <w:rPr>
          <w:color w:val="000000" w:themeColor="text1"/>
          <w:sz w:val="26"/>
          <w:szCs w:val="26"/>
        </w:rPr>
        <w:t>lưu</w:t>
      </w:r>
      <w:proofErr w:type="spellEnd"/>
      <w:r w:rsidRPr="00340726">
        <w:rPr>
          <w:color w:val="000000" w:themeColor="text1"/>
          <w:sz w:val="26"/>
          <w:szCs w:val="26"/>
        </w:rPr>
        <w:t xml:space="preserve"> </w:t>
      </w:r>
      <w:proofErr w:type="spellStart"/>
      <w:r w:rsidRPr="00340726">
        <w:rPr>
          <w:color w:val="000000" w:themeColor="text1"/>
          <w:sz w:val="26"/>
          <w:szCs w:val="26"/>
        </w:rPr>
        <w:t>lượng</w:t>
      </w:r>
      <w:proofErr w:type="spellEnd"/>
      <w:r w:rsidRPr="00340726">
        <w:rPr>
          <w:color w:val="000000" w:themeColor="text1"/>
          <w:sz w:val="26"/>
          <w:szCs w:val="26"/>
        </w:rPr>
        <w:t xml:space="preserve"> </w:t>
      </w:r>
      <w:proofErr w:type="spellStart"/>
      <w:r w:rsidRPr="00340726">
        <w:rPr>
          <w:color w:val="000000" w:themeColor="text1"/>
          <w:sz w:val="26"/>
          <w:szCs w:val="26"/>
        </w:rPr>
        <w:t>nước</w:t>
      </w:r>
      <w:proofErr w:type="spellEnd"/>
      <w:r w:rsidRPr="00340726">
        <w:rPr>
          <w:color w:val="000000" w:themeColor="text1"/>
          <w:sz w:val="26"/>
          <w:szCs w:val="26"/>
        </w:rPr>
        <w:t xml:space="preserve"> </w:t>
      </w:r>
      <w:proofErr w:type="spellStart"/>
      <w:r w:rsidRPr="00340726">
        <w:rPr>
          <w:color w:val="000000" w:themeColor="text1"/>
          <w:sz w:val="26"/>
          <w:szCs w:val="26"/>
        </w:rPr>
        <w:t>sông</w:t>
      </w:r>
      <w:proofErr w:type="spellEnd"/>
      <w:r w:rsidRPr="00340726">
        <w:rPr>
          <w:color w:val="000000" w:themeColor="text1"/>
          <w:sz w:val="26"/>
          <w:szCs w:val="26"/>
        </w:rPr>
        <w:t xml:space="preserve"> </w:t>
      </w:r>
      <w:proofErr w:type="spellStart"/>
      <w:r w:rsidRPr="00340726">
        <w:rPr>
          <w:color w:val="000000" w:themeColor="text1"/>
          <w:sz w:val="26"/>
          <w:szCs w:val="26"/>
        </w:rPr>
        <w:t>vùng</w:t>
      </w:r>
      <w:proofErr w:type="spellEnd"/>
      <w:r w:rsidRPr="00340726">
        <w:rPr>
          <w:color w:val="000000" w:themeColor="text1"/>
          <w:sz w:val="26"/>
          <w:szCs w:val="26"/>
        </w:rPr>
        <w:t xml:space="preserve"> </w:t>
      </w:r>
      <w:proofErr w:type="spellStart"/>
      <w:r w:rsidRPr="00340726">
        <w:rPr>
          <w:color w:val="000000" w:themeColor="text1"/>
          <w:sz w:val="26"/>
          <w:szCs w:val="26"/>
        </w:rPr>
        <w:t>không</w:t>
      </w:r>
      <w:proofErr w:type="spellEnd"/>
      <w:r w:rsidRPr="00340726">
        <w:rPr>
          <w:color w:val="000000" w:themeColor="text1"/>
          <w:sz w:val="26"/>
          <w:szCs w:val="26"/>
        </w:rPr>
        <w:t xml:space="preserve"> </w:t>
      </w:r>
      <w:proofErr w:type="spellStart"/>
      <w:r w:rsidRPr="00340726">
        <w:rPr>
          <w:color w:val="000000" w:themeColor="text1"/>
          <w:sz w:val="26"/>
          <w:szCs w:val="26"/>
        </w:rPr>
        <w:t>ảnh</w:t>
      </w:r>
      <w:proofErr w:type="spellEnd"/>
      <w:r w:rsidRPr="00340726">
        <w:rPr>
          <w:color w:val="000000" w:themeColor="text1"/>
          <w:sz w:val="26"/>
          <w:szCs w:val="26"/>
        </w:rPr>
        <w:t xml:space="preserve"> </w:t>
      </w:r>
      <w:proofErr w:type="spellStart"/>
      <w:r w:rsidRPr="00340726">
        <w:rPr>
          <w:color w:val="000000" w:themeColor="text1"/>
          <w:sz w:val="26"/>
          <w:szCs w:val="26"/>
        </w:rPr>
        <w:t>hưởng</w:t>
      </w:r>
      <w:proofErr w:type="spellEnd"/>
      <w:r w:rsidRPr="00340726">
        <w:rPr>
          <w:color w:val="000000" w:themeColor="text1"/>
          <w:sz w:val="26"/>
          <w:szCs w:val="26"/>
        </w:rPr>
        <w:t xml:space="preserve"> </w:t>
      </w:r>
      <w:proofErr w:type="spellStart"/>
      <w:r w:rsidRPr="00340726">
        <w:rPr>
          <w:color w:val="000000" w:themeColor="text1"/>
          <w:sz w:val="26"/>
          <w:szCs w:val="26"/>
        </w:rPr>
        <w:t>thủy</w:t>
      </w:r>
      <w:proofErr w:type="spellEnd"/>
      <w:r w:rsidRPr="00340726">
        <w:rPr>
          <w:color w:val="000000" w:themeColor="text1"/>
          <w:sz w:val="26"/>
          <w:szCs w:val="26"/>
        </w:rPr>
        <w:t xml:space="preserve"> </w:t>
      </w:r>
      <w:proofErr w:type="spellStart"/>
      <w:r w:rsidRPr="00340726">
        <w:rPr>
          <w:color w:val="000000" w:themeColor="text1"/>
          <w:sz w:val="26"/>
          <w:szCs w:val="26"/>
        </w:rPr>
        <w:t>triều</w:t>
      </w:r>
      <w:proofErr w:type="spellEnd"/>
      <w:r w:rsidRPr="00340726">
        <w:rPr>
          <w:color w:val="000000" w:themeColor="text1"/>
          <w:sz w:val="26"/>
          <w:szCs w:val="26"/>
        </w:rPr>
        <w:t>”;</w:t>
      </w:r>
    </w:p>
    <w:p w14:paraId="4090C8F0" w14:textId="57B88B9B" w:rsidR="008226D4" w:rsidRPr="00340726" w:rsidRDefault="008226D4" w:rsidP="008226D4">
      <w:pPr>
        <w:ind w:firstLine="720"/>
        <w:rPr>
          <w:color w:val="000000" w:themeColor="text1"/>
          <w:sz w:val="26"/>
          <w:szCs w:val="26"/>
        </w:rPr>
      </w:pPr>
      <w:r w:rsidRPr="00340726">
        <w:rPr>
          <w:color w:val="000000" w:themeColor="text1"/>
          <w:sz w:val="26"/>
          <w:szCs w:val="26"/>
        </w:rPr>
        <w:t xml:space="preserve">- </w:t>
      </w:r>
      <w:proofErr w:type="spellStart"/>
      <w:r w:rsidRPr="00340726">
        <w:rPr>
          <w:color w:val="000000" w:themeColor="text1"/>
          <w:sz w:val="26"/>
          <w:szCs w:val="26"/>
        </w:rPr>
        <w:t>Đo</w:t>
      </w:r>
      <w:proofErr w:type="spellEnd"/>
      <w:r w:rsidRPr="00340726">
        <w:rPr>
          <w:color w:val="000000" w:themeColor="text1"/>
          <w:sz w:val="26"/>
          <w:szCs w:val="26"/>
        </w:rPr>
        <w:t xml:space="preserve"> </w:t>
      </w:r>
      <w:proofErr w:type="spellStart"/>
      <w:r w:rsidRPr="00340726">
        <w:rPr>
          <w:color w:val="000000" w:themeColor="text1"/>
          <w:sz w:val="26"/>
          <w:szCs w:val="26"/>
        </w:rPr>
        <w:t>lưu</w:t>
      </w:r>
      <w:proofErr w:type="spellEnd"/>
      <w:r w:rsidRPr="00340726">
        <w:rPr>
          <w:color w:val="000000" w:themeColor="text1"/>
          <w:sz w:val="26"/>
          <w:szCs w:val="26"/>
        </w:rPr>
        <w:t xml:space="preserve"> </w:t>
      </w:r>
      <w:proofErr w:type="spellStart"/>
      <w:r w:rsidRPr="00340726">
        <w:rPr>
          <w:color w:val="000000" w:themeColor="text1"/>
          <w:sz w:val="26"/>
          <w:szCs w:val="26"/>
        </w:rPr>
        <w:t>lượng</w:t>
      </w:r>
      <w:proofErr w:type="spellEnd"/>
      <w:r w:rsidRPr="00340726">
        <w:rPr>
          <w:color w:val="000000" w:themeColor="text1"/>
          <w:sz w:val="26"/>
          <w:szCs w:val="26"/>
        </w:rPr>
        <w:t xml:space="preserve"> </w:t>
      </w:r>
      <w:proofErr w:type="spellStart"/>
      <w:r w:rsidRPr="00340726">
        <w:rPr>
          <w:color w:val="000000" w:themeColor="text1"/>
          <w:sz w:val="26"/>
          <w:szCs w:val="26"/>
        </w:rPr>
        <w:t>nước</w:t>
      </w:r>
      <w:proofErr w:type="spellEnd"/>
      <w:r w:rsidRPr="00340726">
        <w:rPr>
          <w:color w:val="000000" w:themeColor="text1"/>
          <w:sz w:val="26"/>
          <w:szCs w:val="26"/>
        </w:rPr>
        <w:t xml:space="preserve"> </w:t>
      </w:r>
      <w:proofErr w:type="spellStart"/>
      <w:r w:rsidRPr="00340726">
        <w:rPr>
          <w:color w:val="000000" w:themeColor="text1"/>
          <w:sz w:val="26"/>
          <w:szCs w:val="26"/>
        </w:rPr>
        <w:t>bằng</w:t>
      </w:r>
      <w:proofErr w:type="spellEnd"/>
      <w:r w:rsidRPr="00340726">
        <w:rPr>
          <w:color w:val="000000" w:themeColor="text1"/>
          <w:sz w:val="26"/>
          <w:szCs w:val="26"/>
        </w:rPr>
        <w:t xml:space="preserve"> </w:t>
      </w:r>
      <w:proofErr w:type="spellStart"/>
      <w:r w:rsidRPr="00340726">
        <w:rPr>
          <w:color w:val="000000" w:themeColor="text1"/>
          <w:sz w:val="26"/>
          <w:szCs w:val="26"/>
        </w:rPr>
        <w:t>máy</w:t>
      </w:r>
      <w:proofErr w:type="spellEnd"/>
      <w:r w:rsidRPr="00340726">
        <w:rPr>
          <w:color w:val="000000" w:themeColor="text1"/>
          <w:sz w:val="26"/>
          <w:szCs w:val="26"/>
        </w:rPr>
        <w:t xml:space="preserve"> </w:t>
      </w:r>
      <w:proofErr w:type="spellStart"/>
      <w:r w:rsidRPr="00340726">
        <w:rPr>
          <w:color w:val="000000" w:themeColor="text1"/>
          <w:sz w:val="26"/>
          <w:szCs w:val="26"/>
        </w:rPr>
        <w:t>lưu</w:t>
      </w:r>
      <w:proofErr w:type="spellEnd"/>
      <w:r w:rsidRPr="00340726">
        <w:rPr>
          <w:color w:val="000000" w:themeColor="text1"/>
          <w:sz w:val="26"/>
          <w:szCs w:val="26"/>
        </w:rPr>
        <w:t xml:space="preserve"> </w:t>
      </w:r>
      <w:proofErr w:type="spellStart"/>
      <w:r w:rsidRPr="00340726">
        <w:rPr>
          <w:color w:val="000000" w:themeColor="text1"/>
          <w:sz w:val="26"/>
          <w:szCs w:val="26"/>
        </w:rPr>
        <w:t>tốc</w:t>
      </w:r>
      <w:proofErr w:type="spellEnd"/>
      <w:r w:rsidRPr="00340726">
        <w:rPr>
          <w:color w:val="000000" w:themeColor="text1"/>
          <w:sz w:val="26"/>
          <w:szCs w:val="26"/>
        </w:rPr>
        <w:t xml:space="preserve"> </w:t>
      </w:r>
      <w:proofErr w:type="spellStart"/>
      <w:r w:rsidRPr="00340726">
        <w:rPr>
          <w:color w:val="000000" w:themeColor="text1"/>
          <w:sz w:val="26"/>
          <w:szCs w:val="26"/>
        </w:rPr>
        <w:t>kế</w:t>
      </w:r>
      <w:proofErr w:type="spellEnd"/>
      <w:r w:rsidRPr="00340726">
        <w:rPr>
          <w:color w:val="000000" w:themeColor="text1"/>
          <w:sz w:val="26"/>
          <w:szCs w:val="26"/>
        </w:rPr>
        <w:t xml:space="preserve">: </w:t>
      </w:r>
      <w:proofErr w:type="spellStart"/>
      <w:r w:rsidRPr="00340726">
        <w:rPr>
          <w:color w:val="000000" w:themeColor="text1"/>
          <w:sz w:val="26"/>
          <w:szCs w:val="26"/>
        </w:rPr>
        <w:t>Đo</w:t>
      </w:r>
      <w:proofErr w:type="spellEnd"/>
      <w:r w:rsidRPr="00340726">
        <w:rPr>
          <w:color w:val="000000" w:themeColor="text1"/>
          <w:sz w:val="26"/>
          <w:szCs w:val="26"/>
        </w:rPr>
        <w:t xml:space="preserve"> </w:t>
      </w:r>
      <w:proofErr w:type="spellStart"/>
      <w:r w:rsidRPr="00340726">
        <w:rPr>
          <w:color w:val="000000" w:themeColor="text1"/>
          <w:sz w:val="26"/>
          <w:szCs w:val="26"/>
        </w:rPr>
        <w:t>trong</w:t>
      </w:r>
      <w:proofErr w:type="spellEnd"/>
      <w:r w:rsidRPr="00340726">
        <w:rPr>
          <w:color w:val="000000" w:themeColor="text1"/>
          <w:sz w:val="26"/>
          <w:szCs w:val="26"/>
        </w:rPr>
        <w:t xml:space="preserve"> </w:t>
      </w:r>
      <w:r w:rsidR="00486C58" w:rsidRPr="00340726">
        <w:rPr>
          <w:color w:val="000000" w:themeColor="text1"/>
          <w:sz w:val="26"/>
          <w:szCs w:val="26"/>
        </w:rPr>
        <w:t>2</w:t>
      </w:r>
      <w:r w:rsidR="007B474E" w:rsidRPr="00340726">
        <w:rPr>
          <w:color w:val="000000" w:themeColor="text1"/>
          <w:sz w:val="26"/>
          <w:szCs w:val="26"/>
        </w:rPr>
        <w:t xml:space="preserve"> </w:t>
      </w:r>
      <w:proofErr w:type="spellStart"/>
      <w:r w:rsidR="007B474E" w:rsidRPr="00340726">
        <w:rPr>
          <w:color w:val="000000" w:themeColor="text1"/>
          <w:sz w:val="26"/>
          <w:szCs w:val="26"/>
        </w:rPr>
        <w:t>đợt</w:t>
      </w:r>
      <w:proofErr w:type="spellEnd"/>
      <w:r w:rsidRPr="00340726">
        <w:rPr>
          <w:color w:val="000000" w:themeColor="text1"/>
          <w:sz w:val="26"/>
          <w:szCs w:val="26"/>
        </w:rPr>
        <w:t xml:space="preserve">; </w:t>
      </w:r>
      <w:proofErr w:type="spellStart"/>
      <w:r w:rsidRPr="00340726">
        <w:rPr>
          <w:color w:val="000000" w:themeColor="text1"/>
          <w:sz w:val="26"/>
          <w:szCs w:val="26"/>
        </w:rPr>
        <w:t>mỗi</w:t>
      </w:r>
      <w:proofErr w:type="spellEnd"/>
      <w:r w:rsidRPr="00340726">
        <w:rPr>
          <w:color w:val="000000" w:themeColor="text1"/>
          <w:sz w:val="26"/>
          <w:szCs w:val="26"/>
        </w:rPr>
        <w:t xml:space="preserve"> </w:t>
      </w:r>
      <w:proofErr w:type="spellStart"/>
      <w:r w:rsidRPr="00340726">
        <w:rPr>
          <w:color w:val="000000" w:themeColor="text1"/>
          <w:sz w:val="26"/>
          <w:szCs w:val="26"/>
        </w:rPr>
        <w:t>mùa</w:t>
      </w:r>
      <w:proofErr w:type="spellEnd"/>
      <w:r w:rsidRPr="00340726">
        <w:rPr>
          <w:color w:val="000000" w:themeColor="text1"/>
          <w:sz w:val="26"/>
          <w:szCs w:val="26"/>
        </w:rPr>
        <w:t xml:space="preserve"> </w:t>
      </w:r>
      <w:proofErr w:type="spellStart"/>
      <w:r w:rsidRPr="00340726">
        <w:rPr>
          <w:color w:val="000000" w:themeColor="text1"/>
          <w:sz w:val="26"/>
          <w:szCs w:val="26"/>
        </w:rPr>
        <w:t>đo</w:t>
      </w:r>
      <w:proofErr w:type="spellEnd"/>
      <w:r w:rsidRPr="00340726">
        <w:rPr>
          <w:color w:val="000000" w:themeColor="text1"/>
          <w:sz w:val="26"/>
          <w:szCs w:val="26"/>
        </w:rPr>
        <w:t xml:space="preserve"> 02 </w:t>
      </w:r>
      <w:proofErr w:type="spellStart"/>
      <w:r w:rsidRPr="00340726">
        <w:rPr>
          <w:color w:val="000000" w:themeColor="text1"/>
          <w:sz w:val="26"/>
          <w:szCs w:val="26"/>
        </w:rPr>
        <w:t>ngày</w:t>
      </w:r>
      <w:proofErr w:type="spellEnd"/>
      <w:r w:rsidRPr="00340726">
        <w:rPr>
          <w:color w:val="000000" w:themeColor="text1"/>
          <w:sz w:val="26"/>
          <w:szCs w:val="26"/>
        </w:rPr>
        <w:t xml:space="preserve"> </w:t>
      </w:r>
      <w:proofErr w:type="spellStart"/>
      <w:r w:rsidRPr="00340726">
        <w:rPr>
          <w:color w:val="000000" w:themeColor="text1"/>
          <w:sz w:val="26"/>
          <w:szCs w:val="26"/>
        </w:rPr>
        <w:t>trong</w:t>
      </w:r>
      <w:proofErr w:type="spellEnd"/>
      <w:r w:rsidRPr="00340726">
        <w:rPr>
          <w:color w:val="000000" w:themeColor="text1"/>
          <w:sz w:val="26"/>
          <w:szCs w:val="26"/>
        </w:rPr>
        <w:t xml:space="preserve"> </w:t>
      </w:r>
      <w:proofErr w:type="spellStart"/>
      <w:r w:rsidRPr="00340726">
        <w:rPr>
          <w:color w:val="000000" w:themeColor="text1"/>
          <w:sz w:val="26"/>
          <w:szCs w:val="26"/>
        </w:rPr>
        <w:t>thời</w:t>
      </w:r>
      <w:proofErr w:type="spellEnd"/>
      <w:r w:rsidRPr="00340726">
        <w:rPr>
          <w:color w:val="000000" w:themeColor="text1"/>
          <w:sz w:val="26"/>
          <w:szCs w:val="26"/>
        </w:rPr>
        <w:t xml:space="preserve"> </w:t>
      </w:r>
      <w:proofErr w:type="spellStart"/>
      <w:r w:rsidRPr="00340726">
        <w:rPr>
          <w:color w:val="000000" w:themeColor="text1"/>
          <w:sz w:val="26"/>
          <w:szCs w:val="26"/>
        </w:rPr>
        <w:t>gian</w:t>
      </w:r>
      <w:proofErr w:type="spellEnd"/>
      <w:r w:rsidRPr="00340726">
        <w:rPr>
          <w:color w:val="000000" w:themeColor="text1"/>
          <w:sz w:val="26"/>
          <w:szCs w:val="26"/>
        </w:rPr>
        <w:t xml:space="preserve"> </w:t>
      </w:r>
      <w:proofErr w:type="spellStart"/>
      <w:r w:rsidRPr="00340726">
        <w:rPr>
          <w:color w:val="000000" w:themeColor="text1"/>
          <w:sz w:val="26"/>
          <w:szCs w:val="26"/>
        </w:rPr>
        <w:t>các</w:t>
      </w:r>
      <w:proofErr w:type="spellEnd"/>
      <w:r w:rsidRPr="00340726">
        <w:rPr>
          <w:color w:val="000000" w:themeColor="text1"/>
          <w:sz w:val="26"/>
          <w:szCs w:val="26"/>
        </w:rPr>
        <w:t xml:space="preserve"> </w:t>
      </w:r>
      <w:proofErr w:type="spellStart"/>
      <w:r w:rsidRPr="00340726">
        <w:rPr>
          <w:color w:val="000000" w:themeColor="text1"/>
          <w:sz w:val="26"/>
          <w:szCs w:val="26"/>
        </w:rPr>
        <w:t>hồ</w:t>
      </w:r>
      <w:proofErr w:type="spellEnd"/>
      <w:r w:rsidRPr="00340726">
        <w:rPr>
          <w:color w:val="000000" w:themeColor="text1"/>
          <w:sz w:val="26"/>
          <w:szCs w:val="26"/>
        </w:rPr>
        <w:t xml:space="preserve"> </w:t>
      </w:r>
      <w:proofErr w:type="spellStart"/>
      <w:r w:rsidRPr="00340726">
        <w:rPr>
          <w:color w:val="000000" w:themeColor="text1"/>
          <w:sz w:val="26"/>
          <w:szCs w:val="26"/>
        </w:rPr>
        <w:t>mở</w:t>
      </w:r>
      <w:proofErr w:type="spellEnd"/>
      <w:r w:rsidRPr="00340726">
        <w:rPr>
          <w:color w:val="000000" w:themeColor="text1"/>
          <w:sz w:val="26"/>
          <w:szCs w:val="26"/>
        </w:rPr>
        <w:t xml:space="preserve"> </w:t>
      </w:r>
      <w:proofErr w:type="spellStart"/>
      <w:r w:rsidRPr="00340726">
        <w:rPr>
          <w:color w:val="000000" w:themeColor="text1"/>
          <w:sz w:val="26"/>
          <w:szCs w:val="26"/>
        </w:rPr>
        <w:t>cống</w:t>
      </w:r>
      <w:proofErr w:type="spellEnd"/>
      <w:r w:rsidRPr="00340726">
        <w:rPr>
          <w:color w:val="000000" w:themeColor="text1"/>
          <w:sz w:val="26"/>
          <w:szCs w:val="26"/>
        </w:rPr>
        <w:t xml:space="preserve"> </w:t>
      </w:r>
      <w:proofErr w:type="spellStart"/>
      <w:r w:rsidRPr="00340726">
        <w:rPr>
          <w:color w:val="000000" w:themeColor="text1"/>
          <w:sz w:val="26"/>
          <w:szCs w:val="26"/>
        </w:rPr>
        <w:t>tưới</w:t>
      </w:r>
      <w:proofErr w:type="spellEnd"/>
      <w:r w:rsidRPr="00340726">
        <w:rPr>
          <w:color w:val="000000" w:themeColor="text1"/>
          <w:sz w:val="26"/>
          <w:szCs w:val="26"/>
        </w:rPr>
        <w:t xml:space="preserve"> </w:t>
      </w:r>
      <w:proofErr w:type="spellStart"/>
      <w:r w:rsidRPr="00340726">
        <w:rPr>
          <w:color w:val="000000" w:themeColor="text1"/>
          <w:sz w:val="26"/>
          <w:szCs w:val="26"/>
        </w:rPr>
        <w:t>phục</w:t>
      </w:r>
      <w:proofErr w:type="spellEnd"/>
      <w:r w:rsidRPr="00340726">
        <w:rPr>
          <w:color w:val="000000" w:themeColor="text1"/>
          <w:sz w:val="26"/>
          <w:szCs w:val="26"/>
        </w:rPr>
        <w:t xml:space="preserve"> </w:t>
      </w:r>
      <w:proofErr w:type="spellStart"/>
      <w:r w:rsidRPr="00340726">
        <w:rPr>
          <w:color w:val="000000" w:themeColor="text1"/>
          <w:sz w:val="26"/>
          <w:szCs w:val="26"/>
        </w:rPr>
        <w:t>vụ</w:t>
      </w:r>
      <w:proofErr w:type="spellEnd"/>
      <w:r w:rsidRPr="00340726">
        <w:rPr>
          <w:color w:val="000000" w:themeColor="text1"/>
          <w:sz w:val="26"/>
          <w:szCs w:val="26"/>
        </w:rPr>
        <w:t xml:space="preserve"> </w:t>
      </w:r>
      <w:proofErr w:type="spellStart"/>
      <w:r w:rsidRPr="00340726">
        <w:rPr>
          <w:color w:val="000000" w:themeColor="text1"/>
          <w:sz w:val="26"/>
          <w:szCs w:val="26"/>
        </w:rPr>
        <w:t>cho</w:t>
      </w:r>
      <w:proofErr w:type="spellEnd"/>
      <w:r w:rsidRPr="00340726">
        <w:rPr>
          <w:color w:val="000000" w:themeColor="text1"/>
          <w:sz w:val="26"/>
          <w:szCs w:val="26"/>
        </w:rPr>
        <w:t xml:space="preserve"> </w:t>
      </w:r>
      <w:proofErr w:type="spellStart"/>
      <w:r w:rsidRPr="00340726">
        <w:rPr>
          <w:color w:val="000000" w:themeColor="text1"/>
          <w:sz w:val="26"/>
          <w:szCs w:val="26"/>
        </w:rPr>
        <w:t>sản</w:t>
      </w:r>
      <w:proofErr w:type="spellEnd"/>
      <w:r w:rsidRPr="00340726">
        <w:rPr>
          <w:color w:val="000000" w:themeColor="text1"/>
          <w:sz w:val="26"/>
          <w:szCs w:val="26"/>
        </w:rPr>
        <w:t xml:space="preserve"> </w:t>
      </w:r>
      <w:proofErr w:type="spellStart"/>
      <w:r w:rsidRPr="00340726">
        <w:rPr>
          <w:color w:val="000000" w:themeColor="text1"/>
          <w:sz w:val="26"/>
          <w:szCs w:val="26"/>
        </w:rPr>
        <w:t>xuất</w:t>
      </w:r>
      <w:proofErr w:type="spellEnd"/>
      <w:r w:rsidRPr="00340726">
        <w:rPr>
          <w:color w:val="000000" w:themeColor="text1"/>
          <w:sz w:val="26"/>
          <w:szCs w:val="26"/>
        </w:rPr>
        <w:t xml:space="preserve"> </w:t>
      </w:r>
      <w:proofErr w:type="spellStart"/>
      <w:r w:rsidRPr="00340726">
        <w:rPr>
          <w:color w:val="000000" w:themeColor="text1"/>
          <w:sz w:val="26"/>
          <w:szCs w:val="26"/>
        </w:rPr>
        <w:t>nông</w:t>
      </w:r>
      <w:proofErr w:type="spellEnd"/>
      <w:r w:rsidRPr="00340726">
        <w:rPr>
          <w:color w:val="000000" w:themeColor="text1"/>
          <w:sz w:val="26"/>
          <w:szCs w:val="26"/>
        </w:rPr>
        <w:t xml:space="preserve"> </w:t>
      </w:r>
      <w:proofErr w:type="spellStart"/>
      <w:r w:rsidRPr="00340726">
        <w:rPr>
          <w:color w:val="000000" w:themeColor="text1"/>
          <w:sz w:val="26"/>
          <w:szCs w:val="26"/>
        </w:rPr>
        <w:t>nghiệp</w:t>
      </w:r>
      <w:proofErr w:type="spellEnd"/>
      <w:r w:rsidRPr="00340726">
        <w:rPr>
          <w:color w:val="000000" w:themeColor="text1"/>
          <w:sz w:val="26"/>
          <w:szCs w:val="26"/>
        </w:rPr>
        <w:t xml:space="preserve"> </w:t>
      </w:r>
      <w:proofErr w:type="spellStart"/>
      <w:r w:rsidRPr="00340726">
        <w:rPr>
          <w:color w:val="000000" w:themeColor="text1"/>
          <w:sz w:val="26"/>
          <w:szCs w:val="26"/>
        </w:rPr>
        <w:t>với</w:t>
      </w:r>
      <w:proofErr w:type="spellEnd"/>
      <w:r w:rsidRPr="00340726">
        <w:rPr>
          <w:color w:val="000000" w:themeColor="text1"/>
          <w:sz w:val="26"/>
          <w:szCs w:val="26"/>
        </w:rPr>
        <w:t xml:space="preserve"> </w:t>
      </w:r>
      <w:proofErr w:type="spellStart"/>
      <w:r w:rsidRPr="00340726">
        <w:rPr>
          <w:color w:val="000000" w:themeColor="text1"/>
          <w:sz w:val="26"/>
          <w:szCs w:val="26"/>
        </w:rPr>
        <w:t>hai</w:t>
      </w:r>
      <w:proofErr w:type="spellEnd"/>
      <w:r w:rsidRPr="00340726">
        <w:rPr>
          <w:color w:val="000000" w:themeColor="text1"/>
          <w:sz w:val="26"/>
          <w:szCs w:val="26"/>
        </w:rPr>
        <w:t xml:space="preserve"> </w:t>
      </w:r>
      <w:proofErr w:type="spellStart"/>
      <w:r w:rsidRPr="00340726">
        <w:rPr>
          <w:color w:val="000000" w:themeColor="text1"/>
          <w:sz w:val="26"/>
          <w:szCs w:val="26"/>
        </w:rPr>
        <w:t>lần</w:t>
      </w:r>
      <w:proofErr w:type="spellEnd"/>
      <w:r w:rsidRPr="00340726">
        <w:rPr>
          <w:color w:val="000000" w:themeColor="text1"/>
          <w:sz w:val="26"/>
          <w:szCs w:val="26"/>
        </w:rPr>
        <w:t xml:space="preserve"> </w:t>
      </w:r>
      <w:proofErr w:type="spellStart"/>
      <w:r w:rsidRPr="00340726">
        <w:rPr>
          <w:color w:val="000000" w:themeColor="text1"/>
          <w:sz w:val="26"/>
          <w:szCs w:val="26"/>
        </w:rPr>
        <w:t>đo</w:t>
      </w:r>
      <w:proofErr w:type="spellEnd"/>
      <w:r w:rsidRPr="00340726">
        <w:rPr>
          <w:color w:val="000000" w:themeColor="text1"/>
          <w:sz w:val="26"/>
          <w:szCs w:val="26"/>
        </w:rPr>
        <w:t xml:space="preserve"> </w:t>
      </w:r>
      <w:proofErr w:type="spellStart"/>
      <w:r w:rsidRPr="00340726">
        <w:rPr>
          <w:color w:val="000000" w:themeColor="text1"/>
          <w:sz w:val="26"/>
          <w:szCs w:val="26"/>
        </w:rPr>
        <w:t>liên</w:t>
      </w:r>
      <w:proofErr w:type="spellEnd"/>
      <w:r w:rsidRPr="00340726">
        <w:rPr>
          <w:color w:val="000000" w:themeColor="text1"/>
          <w:sz w:val="26"/>
          <w:szCs w:val="26"/>
        </w:rPr>
        <w:t xml:space="preserve"> </w:t>
      </w:r>
      <w:proofErr w:type="spellStart"/>
      <w:r w:rsidRPr="00340726">
        <w:rPr>
          <w:color w:val="000000" w:themeColor="text1"/>
          <w:sz w:val="26"/>
          <w:szCs w:val="26"/>
        </w:rPr>
        <w:t>tiếp</w:t>
      </w:r>
      <w:proofErr w:type="spellEnd"/>
      <w:r w:rsidRPr="00340726">
        <w:rPr>
          <w:color w:val="000000" w:themeColor="text1"/>
          <w:sz w:val="26"/>
          <w:szCs w:val="26"/>
        </w:rPr>
        <w:t xml:space="preserve"> </w:t>
      </w:r>
      <w:proofErr w:type="spellStart"/>
      <w:r w:rsidRPr="00340726">
        <w:rPr>
          <w:color w:val="000000" w:themeColor="text1"/>
          <w:sz w:val="26"/>
          <w:szCs w:val="26"/>
        </w:rPr>
        <w:t>không</w:t>
      </w:r>
      <w:proofErr w:type="spellEnd"/>
      <w:r w:rsidRPr="00340726">
        <w:rPr>
          <w:color w:val="000000" w:themeColor="text1"/>
          <w:sz w:val="26"/>
          <w:szCs w:val="26"/>
        </w:rPr>
        <w:t xml:space="preserve"> </w:t>
      </w:r>
      <w:proofErr w:type="spellStart"/>
      <w:r w:rsidRPr="00340726">
        <w:rPr>
          <w:color w:val="000000" w:themeColor="text1"/>
          <w:sz w:val="26"/>
          <w:szCs w:val="26"/>
        </w:rPr>
        <w:t>cách</w:t>
      </w:r>
      <w:proofErr w:type="spellEnd"/>
      <w:r w:rsidRPr="00340726">
        <w:rPr>
          <w:color w:val="000000" w:themeColor="text1"/>
          <w:sz w:val="26"/>
          <w:szCs w:val="26"/>
        </w:rPr>
        <w:t xml:space="preserve"> </w:t>
      </w:r>
      <w:proofErr w:type="spellStart"/>
      <w:r w:rsidRPr="00340726">
        <w:rPr>
          <w:color w:val="000000" w:themeColor="text1"/>
          <w:sz w:val="26"/>
          <w:szCs w:val="26"/>
        </w:rPr>
        <w:t>nhau</w:t>
      </w:r>
      <w:proofErr w:type="spellEnd"/>
      <w:r w:rsidRPr="00340726">
        <w:rPr>
          <w:color w:val="000000" w:themeColor="text1"/>
          <w:sz w:val="26"/>
          <w:szCs w:val="26"/>
        </w:rPr>
        <w:t xml:space="preserve"> </w:t>
      </w:r>
      <w:proofErr w:type="spellStart"/>
      <w:r w:rsidRPr="00340726">
        <w:rPr>
          <w:color w:val="000000" w:themeColor="text1"/>
          <w:sz w:val="26"/>
          <w:szCs w:val="26"/>
        </w:rPr>
        <w:t>quá</w:t>
      </w:r>
      <w:proofErr w:type="spellEnd"/>
      <w:r w:rsidRPr="00340726">
        <w:rPr>
          <w:color w:val="000000" w:themeColor="text1"/>
          <w:sz w:val="26"/>
          <w:szCs w:val="26"/>
        </w:rPr>
        <w:t xml:space="preserve"> 20 </w:t>
      </w:r>
      <w:proofErr w:type="spellStart"/>
      <w:r w:rsidRPr="00340726">
        <w:rPr>
          <w:color w:val="000000" w:themeColor="text1"/>
          <w:sz w:val="26"/>
          <w:szCs w:val="26"/>
        </w:rPr>
        <w:t>ngày</w:t>
      </w:r>
      <w:proofErr w:type="spellEnd"/>
      <w:r w:rsidRPr="00340726">
        <w:rPr>
          <w:color w:val="000000" w:themeColor="text1"/>
          <w:sz w:val="26"/>
          <w:szCs w:val="26"/>
        </w:rPr>
        <w:t xml:space="preserve">; 01 </w:t>
      </w:r>
      <w:proofErr w:type="spellStart"/>
      <w:r w:rsidRPr="00340726">
        <w:rPr>
          <w:color w:val="000000" w:themeColor="text1"/>
          <w:sz w:val="26"/>
          <w:szCs w:val="26"/>
        </w:rPr>
        <w:t>ngày</w:t>
      </w:r>
      <w:proofErr w:type="spellEnd"/>
      <w:r w:rsidRPr="00340726">
        <w:rPr>
          <w:color w:val="000000" w:themeColor="text1"/>
          <w:sz w:val="26"/>
          <w:szCs w:val="26"/>
        </w:rPr>
        <w:t xml:space="preserve"> </w:t>
      </w:r>
      <w:bookmarkStart w:id="3" w:name="_3cqmetx" w:colFirst="0" w:colLast="0"/>
      <w:bookmarkEnd w:id="3"/>
      <w:proofErr w:type="spellStart"/>
      <w:r w:rsidRPr="00340726">
        <w:rPr>
          <w:color w:val="000000" w:themeColor="text1"/>
          <w:sz w:val="26"/>
          <w:szCs w:val="26"/>
        </w:rPr>
        <w:t>đo</w:t>
      </w:r>
      <w:proofErr w:type="spellEnd"/>
      <w:r w:rsidRPr="00340726">
        <w:rPr>
          <w:color w:val="000000" w:themeColor="text1"/>
          <w:sz w:val="26"/>
          <w:szCs w:val="26"/>
        </w:rPr>
        <w:t xml:space="preserve"> 3 </w:t>
      </w:r>
      <w:proofErr w:type="spellStart"/>
      <w:r w:rsidRPr="00340726">
        <w:rPr>
          <w:color w:val="000000" w:themeColor="text1"/>
          <w:sz w:val="26"/>
          <w:szCs w:val="26"/>
        </w:rPr>
        <w:t>lần</w:t>
      </w:r>
      <w:proofErr w:type="spellEnd"/>
      <w:r w:rsidRPr="00340726">
        <w:rPr>
          <w:color w:val="000000" w:themeColor="text1"/>
          <w:sz w:val="26"/>
          <w:szCs w:val="26"/>
        </w:rPr>
        <w:t xml:space="preserve"> </w:t>
      </w:r>
      <w:proofErr w:type="spellStart"/>
      <w:r w:rsidRPr="00340726">
        <w:rPr>
          <w:color w:val="000000" w:themeColor="text1"/>
          <w:sz w:val="26"/>
          <w:szCs w:val="26"/>
        </w:rPr>
        <w:t>đo</w:t>
      </w:r>
      <w:proofErr w:type="spellEnd"/>
      <w:r w:rsidRPr="00340726">
        <w:rPr>
          <w:color w:val="000000" w:themeColor="text1"/>
          <w:sz w:val="26"/>
          <w:szCs w:val="26"/>
        </w:rPr>
        <w:t xml:space="preserve"> </w:t>
      </w:r>
      <w:proofErr w:type="spellStart"/>
      <w:r w:rsidRPr="00340726">
        <w:rPr>
          <w:color w:val="000000" w:themeColor="text1"/>
          <w:sz w:val="26"/>
          <w:szCs w:val="26"/>
        </w:rPr>
        <w:t>vào</w:t>
      </w:r>
      <w:proofErr w:type="spellEnd"/>
      <w:r w:rsidRPr="00340726">
        <w:rPr>
          <w:color w:val="000000" w:themeColor="text1"/>
          <w:sz w:val="26"/>
          <w:szCs w:val="26"/>
        </w:rPr>
        <w:t xml:space="preserve"> </w:t>
      </w:r>
      <w:proofErr w:type="spellStart"/>
      <w:r w:rsidRPr="00340726">
        <w:rPr>
          <w:color w:val="000000" w:themeColor="text1"/>
          <w:sz w:val="26"/>
          <w:szCs w:val="26"/>
        </w:rPr>
        <w:t>các</w:t>
      </w:r>
      <w:proofErr w:type="spellEnd"/>
      <w:r w:rsidRPr="00340726">
        <w:rPr>
          <w:color w:val="000000" w:themeColor="text1"/>
          <w:sz w:val="26"/>
          <w:szCs w:val="26"/>
        </w:rPr>
        <w:t xml:space="preserve"> </w:t>
      </w:r>
      <w:proofErr w:type="spellStart"/>
      <w:r w:rsidRPr="00340726">
        <w:rPr>
          <w:color w:val="000000" w:themeColor="text1"/>
          <w:sz w:val="26"/>
          <w:szCs w:val="26"/>
        </w:rPr>
        <w:t>khung</w:t>
      </w:r>
      <w:proofErr w:type="spellEnd"/>
      <w:r w:rsidRPr="00340726">
        <w:rPr>
          <w:color w:val="000000" w:themeColor="text1"/>
          <w:sz w:val="26"/>
          <w:szCs w:val="26"/>
        </w:rPr>
        <w:t xml:space="preserve"> </w:t>
      </w:r>
      <w:proofErr w:type="spellStart"/>
      <w:r w:rsidRPr="00340726">
        <w:rPr>
          <w:color w:val="000000" w:themeColor="text1"/>
          <w:sz w:val="26"/>
          <w:szCs w:val="26"/>
        </w:rPr>
        <w:t>giờ</w:t>
      </w:r>
      <w:proofErr w:type="spellEnd"/>
      <w:r w:rsidRPr="00340726">
        <w:rPr>
          <w:color w:val="000000" w:themeColor="text1"/>
          <w:sz w:val="26"/>
          <w:szCs w:val="26"/>
        </w:rPr>
        <w:t xml:space="preserve"> </w:t>
      </w:r>
      <w:proofErr w:type="spellStart"/>
      <w:r w:rsidRPr="00340726">
        <w:rPr>
          <w:color w:val="000000" w:themeColor="text1"/>
          <w:sz w:val="26"/>
          <w:szCs w:val="26"/>
        </w:rPr>
        <w:t>buổi</w:t>
      </w:r>
      <w:proofErr w:type="spellEnd"/>
      <w:r w:rsidRPr="00340726">
        <w:rPr>
          <w:color w:val="000000" w:themeColor="text1"/>
          <w:sz w:val="26"/>
          <w:szCs w:val="26"/>
        </w:rPr>
        <w:t xml:space="preserve"> </w:t>
      </w:r>
      <w:proofErr w:type="spellStart"/>
      <w:r w:rsidRPr="00340726">
        <w:rPr>
          <w:color w:val="000000" w:themeColor="text1"/>
          <w:sz w:val="26"/>
          <w:szCs w:val="26"/>
        </w:rPr>
        <w:t>sáng</w:t>
      </w:r>
      <w:proofErr w:type="spellEnd"/>
      <w:r w:rsidRPr="00340726">
        <w:rPr>
          <w:color w:val="000000" w:themeColor="text1"/>
          <w:sz w:val="26"/>
          <w:szCs w:val="26"/>
        </w:rPr>
        <w:t xml:space="preserve">, </w:t>
      </w:r>
      <w:proofErr w:type="spellStart"/>
      <w:r w:rsidRPr="00340726">
        <w:rPr>
          <w:color w:val="000000" w:themeColor="text1"/>
          <w:sz w:val="26"/>
          <w:szCs w:val="26"/>
        </w:rPr>
        <w:t>buổi</w:t>
      </w:r>
      <w:proofErr w:type="spellEnd"/>
      <w:r w:rsidRPr="00340726">
        <w:rPr>
          <w:color w:val="000000" w:themeColor="text1"/>
          <w:sz w:val="26"/>
          <w:szCs w:val="26"/>
        </w:rPr>
        <w:t xml:space="preserve"> </w:t>
      </w:r>
      <w:proofErr w:type="spellStart"/>
      <w:r w:rsidRPr="00340726">
        <w:rPr>
          <w:color w:val="000000" w:themeColor="text1"/>
          <w:sz w:val="26"/>
          <w:szCs w:val="26"/>
        </w:rPr>
        <w:t>trưa</w:t>
      </w:r>
      <w:proofErr w:type="spellEnd"/>
      <w:r w:rsidRPr="00340726">
        <w:rPr>
          <w:color w:val="000000" w:themeColor="text1"/>
          <w:sz w:val="26"/>
          <w:szCs w:val="26"/>
        </w:rPr>
        <w:t xml:space="preserve">, </w:t>
      </w:r>
      <w:proofErr w:type="spellStart"/>
      <w:r w:rsidRPr="00340726">
        <w:rPr>
          <w:color w:val="000000" w:themeColor="text1"/>
          <w:sz w:val="26"/>
          <w:szCs w:val="26"/>
        </w:rPr>
        <w:t>buổi</w:t>
      </w:r>
      <w:proofErr w:type="spellEnd"/>
      <w:r w:rsidRPr="00340726">
        <w:rPr>
          <w:color w:val="000000" w:themeColor="text1"/>
          <w:sz w:val="26"/>
          <w:szCs w:val="26"/>
        </w:rPr>
        <w:t xml:space="preserve"> </w:t>
      </w:r>
      <w:proofErr w:type="spellStart"/>
      <w:r w:rsidRPr="00340726">
        <w:rPr>
          <w:color w:val="000000" w:themeColor="text1"/>
          <w:sz w:val="26"/>
          <w:szCs w:val="26"/>
        </w:rPr>
        <w:t>chiều</w:t>
      </w:r>
      <w:proofErr w:type="spellEnd"/>
      <w:r w:rsidRPr="00340726">
        <w:rPr>
          <w:color w:val="000000" w:themeColor="text1"/>
          <w:sz w:val="26"/>
          <w:szCs w:val="26"/>
        </w:rPr>
        <w:t xml:space="preserve"> </w:t>
      </w:r>
      <w:proofErr w:type="spellStart"/>
      <w:r w:rsidRPr="00340726">
        <w:rPr>
          <w:color w:val="000000" w:themeColor="text1"/>
          <w:sz w:val="26"/>
          <w:szCs w:val="26"/>
        </w:rPr>
        <w:t>tối</w:t>
      </w:r>
      <w:proofErr w:type="spellEnd"/>
      <w:r w:rsidRPr="00340726">
        <w:rPr>
          <w:color w:val="000000" w:themeColor="text1"/>
          <w:sz w:val="26"/>
          <w:szCs w:val="26"/>
        </w:rPr>
        <w:t xml:space="preserve"> (</w:t>
      </w:r>
      <w:proofErr w:type="spellStart"/>
      <w:r w:rsidRPr="00340726">
        <w:rPr>
          <w:color w:val="000000" w:themeColor="text1"/>
          <w:sz w:val="26"/>
          <w:szCs w:val="26"/>
        </w:rPr>
        <w:t>phụ</w:t>
      </w:r>
      <w:proofErr w:type="spellEnd"/>
      <w:r w:rsidRPr="00340726">
        <w:rPr>
          <w:color w:val="000000" w:themeColor="text1"/>
          <w:sz w:val="26"/>
          <w:szCs w:val="26"/>
        </w:rPr>
        <w:t xml:space="preserve"> </w:t>
      </w:r>
      <w:proofErr w:type="spellStart"/>
      <w:r w:rsidRPr="00340726">
        <w:rPr>
          <w:color w:val="000000" w:themeColor="text1"/>
          <w:sz w:val="26"/>
          <w:szCs w:val="26"/>
        </w:rPr>
        <w:t>thuộc</w:t>
      </w:r>
      <w:proofErr w:type="spellEnd"/>
      <w:r w:rsidRPr="00340726">
        <w:rPr>
          <w:color w:val="000000" w:themeColor="text1"/>
          <w:sz w:val="26"/>
          <w:szCs w:val="26"/>
        </w:rPr>
        <w:t xml:space="preserve"> </w:t>
      </w:r>
      <w:proofErr w:type="spellStart"/>
      <w:r w:rsidRPr="00340726">
        <w:rPr>
          <w:color w:val="000000" w:themeColor="text1"/>
          <w:sz w:val="26"/>
          <w:szCs w:val="26"/>
        </w:rPr>
        <w:t>vào</w:t>
      </w:r>
      <w:proofErr w:type="spellEnd"/>
      <w:r w:rsidRPr="00340726">
        <w:rPr>
          <w:color w:val="000000" w:themeColor="text1"/>
          <w:sz w:val="26"/>
          <w:szCs w:val="26"/>
        </w:rPr>
        <w:t xml:space="preserve"> </w:t>
      </w:r>
      <w:proofErr w:type="spellStart"/>
      <w:r w:rsidRPr="00340726">
        <w:rPr>
          <w:color w:val="000000" w:themeColor="text1"/>
          <w:sz w:val="26"/>
          <w:szCs w:val="26"/>
        </w:rPr>
        <w:t>thời</w:t>
      </w:r>
      <w:proofErr w:type="spellEnd"/>
      <w:r w:rsidRPr="00340726">
        <w:rPr>
          <w:color w:val="000000" w:themeColor="text1"/>
          <w:sz w:val="26"/>
          <w:szCs w:val="26"/>
        </w:rPr>
        <w:t xml:space="preserve"> </w:t>
      </w:r>
      <w:proofErr w:type="spellStart"/>
      <w:r w:rsidRPr="00340726">
        <w:rPr>
          <w:color w:val="000000" w:themeColor="text1"/>
          <w:sz w:val="26"/>
          <w:szCs w:val="26"/>
        </w:rPr>
        <w:t>gian</w:t>
      </w:r>
      <w:proofErr w:type="spellEnd"/>
      <w:r w:rsidRPr="00340726">
        <w:rPr>
          <w:color w:val="000000" w:themeColor="text1"/>
          <w:sz w:val="26"/>
          <w:szCs w:val="26"/>
        </w:rPr>
        <w:t xml:space="preserve"> </w:t>
      </w:r>
      <w:proofErr w:type="spellStart"/>
      <w:r w:rsidRPr="00340726">
        <w:rPr>
          <w:color w:val="000000" w:themeColor="text1"/>
          <w:sz w:val="26"/>
          <w:szCs w:val="26"/>
        </w:rPr>
        <w:t>mở</w:t>
      </w:r>
      <w:proofErr w:type="spellEnd"/>
      <w:r w:rsidRPr="00340726">
        <w:rPr>
          <w:color w:val="000000" w:themeColor="text1"/>
          <w:sz w:val="26"/>
          <w:szCs w:val="26"/>
        </w:rPr>
        <w:t xml:space="preserve"> </w:t>
      </w:r>
      <w:proofErr w:type="spellStart"/>
      <w:r w:rsidRPr="00340726">
        <w:rPr>
          <w:color w:val="000000" w:themeColor="text1"/>
          <w:sz w:val="26"/>
          <w:szCs w:val="26"/>
        </w:rPr>
        <w:t>cống</w:t>
      </w:r>
      <w:proofErr w:type="spellEnd"/>
      <w:r w:rsidRPr="00340726">
        <w:rPr>
          <w:color w:val="000000" w:themeColor="text1"/>
          <w:sz w:val="26"/>
          <w:szCs w:val="26"/>
        </w:rPr>
        <w:t xml:space="preserve"> </w:t>
      </w:r>
      <w:proofErr w:type="spellStart"/>
      <w:r w:rsidRPr="00340726">
        <w:rPr>
          <w:color w:val="000000" w:themeColor="text1"/>
          <w:sz w:val="26"/>
          <w:szCs w:val="26"/>
        </w:rPr>
        <w:t>tưới</w:t>
      </w:r>
      <w:proofErr w:type="spellEnd"/>
      <w:r w:rsidRPr="00340726">
        <w:rPr>
          <w:color w:val="000000" w:themeColor="text1"/>
          <w:sz w:val="26"/>
          <w:szCs w:val="26"/>
        </w:rPr>
        <w:t xml:space="preserve"> </w:t>
      </w:r>
      <w:proofErr w:type="spellStart"/>
      <w:r w:rsidRPr="00340726">
        <w:rPr>
          <w:color w:val="000000" w:themeColor="text1"/>
          <w:sz w:val="26"/>
          <w:szCs w:val="26"/>
        </w:rPr>
        <w:t>phục</w:t>
      </w:r>
      <w:proofErr w:type="spellEnd"/>
      <w:r w:rsidRPr="00340726">
        <w:rPr>
          <w:color w:val="000000" w:themeColor="text1"/>
          <w:sz w:val="26"/>
          <w:szCs w:val="26"/>
        </w:rPr>
        <w:t xml:space="preserve"> </w:t>
      </w:r>
      <w:proofErr w:type="spellStart"/>
      <w:r w:rsidRPr="00340726">
        <w:rPr>
          <w:color w:val="000000" w:themeColor="text1"/>
          <w:sz w:val="26"/>
          <w:szCs w:val="26"/>
        </w:rPr>
        <w:t>vụ</w:t>
      </w:r>
      <w:proofErr w:type="spellEnd"/>
      <w:r w:rsidRPr="00340726">
        <w:rPr>
          <w:color w:val="000000" w:themeColor="text1"/>
          <w:sz w:val="26"/>
          <w:szCs w:val="26"/>
        </w:rPr>
        <w:t xml:space="preserve"> </w:t>
      </w:r>
      <w:proofErr w:type="spellStart"/>
      <w:r w:rsidRPr="00340726">
        <w:rPr>
          <w:color w:val="000000" w:themeColor="text1"/>
          <w:sz w:val="26"/>
          <w:szCs w:val="26"/>
        </w:rPr>
        <w:t>sản</w:t>
      </w:r>
      <w:proofErr w:type="spellEnd"/>
      <w:r w:rsidRPr="00340726">
        <w:rPr>
          <w:color w:val="000000" w:themeColor="text1"/>
          <w:sz w:val="26"/>
          <w:szCs w:val="26"/>
        </w:rPr>
        <w:t xml:space="preserve"> </w:t>
      </w:r>
      <w:proofErr w:type="spellStart"/>
      <w:r w:rsidRPr="00340726">
        <w:rPr>
          <w:color w:val="000000" w:themeColor="text1"/>
          <w:sz w:val="26"/>
          <w:szCs w:val="26"/>
        </w:rPr>
        <w:t>xuất</w:t>
      </w:r>
      <w:proofErr w:type="spellEnd"/>
      <w:r w:rsidRPr="00340726">
        <w:rPr>
          <w:color w:val="000000" w:themeColor="text1"/>
          <w:sz w:val="26"/>
          <w:szCs w:val="26"/>
        </w:rPr>
        <w:t xml:space="preserve"> </w:t>
      </w:r>
      <w:proofErr w:type="spellStart"/>
      <w:r w:rsidRPr="00340726">
        <w:rPr>
          <w:color w:val="000000" w:themeColor="text1"/>
          <w:sz w:val="26"/>
          <w:szCs w:val="26"/>
        </w:rPr>
        <w:t>để</w:t>
      </w:r>
      <w:proofErr w:type="spellEnd"/>
      <w:r w:rsidRPr="00340726">
        <w:rPr>
          <w:color w:val="000000" w:themeColor="text1"/>
          <w:sz w:val="26"/>
          <w:szCs w:val="26"/>
        </w:rPr>
        <w:t xml:space="preserve"> </w:t>
      </w:r>
      <w:proofErr w:type="spellStart"/>
      <w:r w:rsidRPr="00340726">
        <w:rPr>
          <w:color w:val="000000" w:themeColor="text1"/>
          <w:sz w:val="26"/>
          <w:szCs w:val="26"/>
        </w:rPr>
        <w:t>bố</w:t>
      </w:r>
      <w:proofErr w:type="spellEnd"/>
      <w:r w:rsidRPr="00340726">
        <w:rPr>
          <w:color w:val="000000" w:themeColor="text1"/>
          <w:sz w:val="26"/>
          <w:szCs w:val="26"/>
        </w:rPr>
        <w:t xml:space="preserve"> </w:t>
      </w:r>
      <w:proofErr w:type="spellStart"/>
      <w:r w:rsidRPr="00340726">
        <w:rPr>
          <w:color w:val="000000" w:themeColor="text1"/>
          <w:sz w:val="26"/>
          <w:szCs w:val="26"/>
        </w:rPr>
        <w:t>trí</w:t>
      </w:r>
      <w:proofErr w:type="spellEnd"/>
      <w:r w:rsidRPr="00340726">
        <w:rPr>
          <w:color w:val="000000" w:themeColor="text1"/>
          <w:sz w:val="26"/>
          <w:szCs w:val="26"/>
        </w:rPr>
        <w:t xml:space="preserve"> </w:t>
      </w:r>
      <w:proofErr w:type="spellStart"/>
      <w:r w:rsidRPr="00340726">
        <w:rPr>
          <w:color w:val="000000" w:themeColor="text1"/>
          <w:sz w:val="26"/>
          <w:szCs w:val="26"/>
        </w:rPr>
        <w:t>thời</w:t>
      </w:r>
      <w:proofErr w:type="spellEnd"/>
      <w:r w:rsidRPr="00340726">
        <w:rPr>
          <w:color w:val="000000" w:themeColor="text1"/>
          <w:sz w:val="26"/>
          <w:szCs w:val="26"/>
        </w:rPr>
        <w:t xml:space="preserve"> </w:t>
      </w:r>
      <w:proofErr w:type="spellStart"/>
      <w:r w:rsidRPr="00340726">
        <w:rPr>
          <w:color w:val="000000" w:themeColor="text1"/>
          <w:sz w:val="26"/>
          <w:szCs w:val="26"/>
        </w:rPr>
        <w:t>gian</w:t>
      </w:r>
      <w:proofErr w:type="spellEnd"/>
      <w:r w:rsidRPr="00340726">
        <w:rPr>
          <w:color w:val="000000" w:themeColor="text1"/>
          <w:sz w:val="26"/>
          <w:szCs w:val="26"/>
        </w:rPr>
        <w:t xml:space="preserve"> </w:t>
      </w:r>
      <w:proofErr w:type="spellStart"/>
      <w:r w:rsidRPr="00340726">
        <w:rPr>
          <w:color w:val="000000" w:themeColor="text1"/>
          <w:sz w:val="26"/>
          <w:szCs w:val="26"/>
        </w:rPr>
        <w:t>đo</w:t>
      </w:r>
      <w:proofErr w:type="spellEnd"/>
      <w:r w:rsidRPr="00340726">
        <w:rPr>
          <w:color w:val="000000" w:themeColor="text1"/>
          <w:sz w:val="26"/>
          <w:szCs w:val="26"/>
        </w:rPr>
        <w:t xml:space="preserve"> </w:t>
      </w:r>
      <w:proofErr w:type="spellStart"/>
      <w:r w:rsidRPr="00340726">
        <w:rPr>
          <w:color w:val="000000" w:themeColor="text1"/>
          <w:sz w:val="26"/>
          <w:szCs w:val="26"/>
        </w:rPr>
        <w:t>trong</w:t>
      </w:r>
      <w:proofErr w:type="spellEnd"/>
      <w:r w:rsidRPr="00340726">
        <w:rPr>
          <w:color w:val="000000" w:themeColor="text1"/>
          <w:sz w:val="26"/>
          <w:szCs w:val="26"/>
        </w:rPr>
        <w:t xml:space="preserve"> </w:t>
      </w:r>
      <w:proofErr w:type="spellStart"/>
      <w:r w:rsidRPr="00340726">
        <w:rPr>
          <w:color w:val="000000" w:themeColor="text1"/>
          <w:sz w:val="26"/>
          <w:szCs w:val="26"/>
        </w:rPr>
        <w:t>ngày</w:t>
      </w:r>
      <w:proofErr w:type="spellEnd"/>
      <w:r w:rsidRPr="00340726">
        <w:rPr>
          <w:color w:val="000000" w:themeColor="text1"/>
          <w:sz w:val="26"/>
          <w:szCs w:val="26"/>
        </w:rPr>
        <w:t xml:space="preserve"> </w:t>
      </w:r>
      <w:proofErr w:type="spellStart"/>
      <w:r w:rsidRPr="00340726">
        <w:rPr>
          <w:color w:val="000000" w:themeColor="text1"/>
          <w:sz w:val="26"/>
          <w:szCs w:val="26"/>
        </w:rPr>
        <w:t>cho</w:t>
      </w:r>
      <w:proofErr w:type="spellEnd"/>
      <w:r w:rsidRPr="00340726">
        <w:rPr>
          <w:color w:val="000000" w:themeColor="text1"/>
          <w:sz w:val="26"/>
          <w:szCs w:val="26"/>
        </w:rPr>
        <w:t xml:space="preserve"> </w:t>
      </w:r>
      <w:proofErr w:type="spellStart"/>
      <w:r w:rsidRPr="00340726">
        <w:rPr>
          <w:color w:val="000000" w:themeColor="text1"/>
          <w:sz w:val="26"/>
          <w:szCs w:val="26"/>
        </w:rPr>
        <w:t>phù</w:t>
      </w:r>
      <w:proofErr w:type="spellEnd"/>
      <w:r w:rsidRPr="00340726">
        <w:rPr>
          <w:color w:val="000000" w:themeColor="text1"/>
          <w:sz w:val="26"/>
          <w:szCs w:val="26"/>
        </w:rPr>
        <w:t xml:space="preserve"> </w:t>
      </w:r>
      <w:proofErr w:type="spellStart"/>
      <w:r w:rsidRPr="00340726">
        <w:rPr>
          <w:color w:val="000000" w:themeColor="text1"/>
          <w:sz w:val="26"/>
          <w:szCs w:val="26"/>
        </w:rPr>
        <w:t>hợp</w:t>
      </w:r>
      <w:proofErr w:type="spellEnd"/>
      <w:r w:rsidRPr="00340726">
        <w:rPr>
          <w:color w:val="000000" w:themeColor="text1"/>
          <w:sz w:val="26"/>
          <w:szCs w:val="26"/>
        </w:rPr>
        <w:t>).</w:t>
      </w:r>
    </w:p>
    <w:p w14:paraId="0D797A3B" w14:textId="77777777" w:rsidR="008226D4" w:rsidRPr="00340726" w:rsidRDefault="008226D4" w:rsidP="008226D4">
      <w:pPr>
        <w:ind w:firstLine="720"/>
        <w:rPr>
          <w:color w:val="000000" w:themeColor="text1"/>
          <w:sz w:val="26"/>
          <w:szCs w:val="26"/>
        </w:rPr>
      </w:pPr>
      <w:r w:rsidRPr="00340726">
        <w:rPr>
          <w:color w:val="000000" w:themeColor="text1"/>
          <w:sz w:val="26"/>
          <w:szCs w:val="26"/>
        </w:rPr>
        <w:t xml:space="preserve">+ Khung </w:t>
      </w:r>
      <w:proofErr w:type="spellStart"/>
      <w:r w:rsidRPr="00340726">
        <w:rPr>
          <w:color w:val="000000" w:themeColor="text1"/>
          <w:sz w:val="26"/>
          <w:szCs w:val="26"/>
        </w:rPr>
        <w:t>giờ</w:t>
      </w:r>
      <w:proofErr w:type="spellEnd"/>
      <w:r w:rsidRPr="00340726">
        <w:rPr>
          <w:color w:val="000000" w:themeColor="text1"/>
          <w:sz w:val="26"/>
          <w:szCs w:val="26"/>
        </w:rPr>
        <w:t xml:space="preserve"> </w:t>
      </w:r>
      <w:proofErr w:type="spellStart"/>
      <w:r w:rsidRPr="00340726">
        <w:rPr>
          <w:color w:val="000000" w:themeColor="text1"/>
          <w:sz w:val="26"/>
          <w:szCs w:val="26"/>
        </w:rPr>
        <w:t>buổi</w:t>
      </w:r>
      <w:proofErr w:type="spellEnd"/>
      <w:r w:rsidRPr="00340726">
        <w:rPr>
          <w:color w:val="000000" w:themeColor="text1"/>
          <w:sz w:val="26"/>
          <w:szCs w:val="26"/>
        </w:rPr>
        <w:t xml:space="preserve"> </w:t>
      </w:r>
      <w:proofErr w:type="spellStart"/>
      <w:r w:rsidRPr="00340726">
        <w:rPr>
          <w:color w:val="000000" w:themeColor="text1"/>
          <w:sz w:val="26"/>
          <w:szCs w:val="26"/>
        </w:rPr>
        <w:t>sáng</w:t>
      </w:r>
      <w:proofErr w:type="spellEnd"/>
      <w:r w:rsidRPr="00340726">
        <w:rPr>
          <w:color w:val="000000" w:themeColor="text1"/>
          <w:sz w:val="26"/>
          <w:szCs w:val="26"/>
        </w:rPr>
        <w:t xml:space="preserve"> </w:t>
      </w:r>
      <w:proofErr w:type="spellStart"/>
      <w:r w:rsidRPr="00340726">
        <w:rPr>
          <w:color w:val="000000" w:themeColor="text1"/>
          <w:sz w:val="26"/>
          <w:szCs w:val="26"/>
        </w:rPr>
        <w:t>từ</w:t>
      </w:r>
      <w:proofErr w:type="spellEnd"/>
      <w:r w:rsidRPr="00340726">
        <w:rPr>
          <w:color w:val="000000" w:themeColor="text1"/>
          <w:sz w:val="26"/>
          <w:szCs w:val="26"/>
        </w:rPr>
        <w:t xml:space="preserve"> 5h </w:t>
      </w:r>
      <w:proofErr w:type="spellStart"/>
      <w:r w:rsidRPr="00340726">
        <w:rPr>
          <w:color w:val="000000" w:themeColor="text1"/>
          <w:sz w:val="26"/>
          <w:szCs w:val="26"/>
        </w:rPr>
        <w:t>đến</w:t>
      </w:r>
      <w:proofErr w:type="spellEnd"/>
      <w:r w:rsidRPr="00340726">
        <w:rPr>
          <w:color w:val="000000" w:themeColor="text1"/>
          <w:sz w:val="26"/>
          <w:szCs w:val="26"/>
        </w:rPr>
        <w:t xml:space="preserve"> 7h; Khung </w:t>
      </w:r>
      <w:proofErr w:type="spellStart"/>
      <w:r w:rsidRPr="00340726">
        <w:rPr>
          <w:color w:val="000000" w:themeColor="text1"/>
          <w:sz w:val="26"/>
          <w:szCs w:val="26"/>
        </w:rPr>
        <w:t>giờ</w:t>
      </w:r>
      <w:proofErr w:type="spellEnd"/>
      <w:r w:rsidRPr="00340726">
        <w:rPr>
          <w:color w:val="000000" w:themeColor="text1"/>
          <w:sz w:val="26"/>
          <w:szCs w:val="26"/>
        </w:rPr>
        <w:t xml:space="preserve"> </w:t>
      </w:r>
      <w:proofErr w:type="spellStart"/>
      <w:r w:rsidRPr="00340726">
        <w:rPr>
          <w:color w:val="000000" w:themeColor="text1"/>
          <w:sz w:val="26"/>
          <w:szCs w:val="26"/>
        </w:rPr>
        <w:t>buổi</w:t>
      </w:r>
      <w:proofErr w:type="spellEnd"/>
      <w:r w:rsidRPr="00340726">
        <w:rPr>
          <w:color w:val="000000" w:themeColor="text1"/>
          <w:sz w:val="26"/>
          <w:szCs w:val="26"/>
        </w:rPr>
        <w:t xml:space="preserve"> </w:t>
      </w:r>
      <w:proofErr w:type="spellStart"/>
      <w:r w:rsidRPr="00340726">
        <w:rPr>
          <w:color w:val="000000" w:themeColor="text1"/>
          <w:sz w:val="26"/>
          <w:szCs w:val="26"/>
        </w:rPr>
        <w:t>trưa</w:t>
      </w:r>
      <w:proofErr w:type="spellEnd"/>
      <w:r w:rsidRPr="00340726">
        <w:rPr>
          <w:color w:val="000000" w:themeColor="text1"/>
          <w:sz w:val="26"/>
          <w:szCs w:val="26"/>
        </w:rPr>
        <w:t xml:space="preserve"> </w:t>
      </w:r>
      <w:proofErr w:type="spellStart"/>
      <w:r w:rsidRPr="00340726">
        <w:rPr>
          <w:color w:val="000000" w:themeColor="text1"/>
          <w:sz w:val="26"/>
          <w:szCs w:val="26"/>
        </w:rPr>
        <w:t>từ</w:t>
      </w:r>
      <w:proofErr w:type="spellEnd"/>
      <w:r w:rsidRPr="00340726">
        <w:rPr>
          <w:color w:val="000000" w:themeColor="text1"/>
          <w:sz w:val="26"/>
          <w:szCs w:val="26"/>
        </w:rPr>
        <w:t xml:space="preserve"> 11h </w:t>
      </w:r>
      <w:proofErr w:type="spellStart"/>
      <w:r w:rsidRPr="00340726">
        <w:rPr>
          <w:color w:val="000000" w:themeColor="text1"/>
          <w:sz w:val="26"/>
          <w:szCs w:val="26"/>
        </w:rPr>
        <w:t>đến</w:t>
      </w:r>
      <w:proofErr w:type="spellEnd"/>
      <w:r w:rsidRPr="00340726">
        <w:rPr>
          <w:color w:val="000000" w:themeColor="text1"/>
          <w:sz w:val="26"/>
          <w:szCs w:val="26"/>
        </w:rPr>
        <w:t xml:space="preserve"> 13h; Khung </w:t>
      </w:r>
      <w:proofErr w:type="spellStart"/>
      <w:r w:rsidRPr="00340726">
        <w:rPr>
          <w:color w:val="000000" w:themeColor="text1"/>
          <w:sz w:val="26"/>
          <w:szCs w:val="26"/>
        </w:rPr>
        <w:t>giờ</w:t>
      </w:r>
      <w:proofErr w:type="spellEnd"/>
      <w:r w:rsidRPr="00340726">
        <w:rPr>
          <w:color w:val="000000" w:themeColor="text1"/>
          <w:sz w:val="26"/>
          <w:szCs w:val="26"/>
        </w:rPr>
        <w:t xml:space="preserve"> </w:t>
      </w:r>
      <w:proofErr w:type="spellStart"/>
      <w:r w:rsidRPr="00340726">
        <w:rPr>
          <w:color w:val="000000" w:themeColor="text1"/>
          <w:sz w:val="26"/>
          <w:szCs w:val="26"/>
        </w:rPr>
        <w:t>buổi</w:t>
      </w:r>
      <w:proofErr w:type="spellEnd"/>
      <w:r w:rsidRPr="00340726">
        <w:rPr>
          <w:color w:val="000000" w:themeColor="text1"/>
          <w:sz w:val="26"/>
          <w:szCs w:val="26"/>
        </w:rPr>
        <w:t xml:space="preserve"> </w:t>
      </w:r>
      <w:proofErr w:type="spellStart"/>
      <w:r w:rsidRPr="00340726">
        <w:rPr>
          <w:color w:val="000000" w:themeColor="text1"/>
          <w:sz w:val="26"/>
          <w:szCs w:val="26"/>
        </w:rPr>
        <w:t>chiều</w:t>
      </w:r>
      <w:proofErr w:type="spellEnd"/>
      <w:r w:rsidRPr="00340726">
        <w:rPr>
          <w:color w:val="000000" w:themeColor="text1"/>
          <w:sz w:val="26"/>
          <w:szCs w:val="26"/>
        </w:rPr>
        <w:t xml:space="preserve"> </w:t>
      </w:r>
      <w:proofErr w:type="spellStart"/>
      <w:r w:rsidRPr="00340726">
        <w:rPr>
          <w:color w:val="000000" w:themeColor="text1"/>
          <w:sz w:val="26"/>
          <w:szCs w:val="26"/>
        </w:rPr>
        <w:t>tối</w:t>
      </w:r>
      <w:proofErr w:type="spellEnd"/>
      <w:r w:rsidRPr="00340726">
        <w:rPr>
          <w:color w:val="000000" w:themeColor="text1"/>
          <w:sz w:val="26"/>
          <w:szCs w:val="26"/>
        </w:rPr>
        <w:t xml:space="preserve"> </w:t>
      </w:r>
      <w:proofErr w:type="spellStart"/>
      <w:r w:rsidRPr="00340726">
        <w:rPr>
          <w:color w:val="000000" w:themeColor="text1"/>
          <w:sz w:val="26"/>
          <w:szCs w:val="26"/>
        </w:rPr>
        <w:t>từ</w:t>
      </w:r>
      <w:proofErr w:type="spellEnd"/>
      <w:r w:rsidRPr="00340726">
        <w:rPr>
          <w:color w:val="000000" w:themeColor="text1"/>
          <w:sz w:val="26"/>
          <w:szCs w:val="26"/>
        </w:rPr>
        <w:t xml:space="preserve"> 17h </w:t>
      </w:r>
      <w:proofErr w:type="spellStart"/>
      <w:r w:rsidRPr="00340726">
        <w:rPr>
          <w:color w:val="000000" w:themeColor="text1"/>
          <w:sz w:val="26"/>
          <w:szCs w:val="26"/>
        </w:rPr>
        <w:t>đến</w:t>
      </w:r>
      <w:proofErr w:type="spellEnd"/>
      <w:r w:rsidRPr="00340726">
        <w:rPr>
          <w:color w:val="000000" w:themeColor="text1"/>
          <w:sz w:val="26"/>
          <w:szCs w:val="26"/>
        </w:rPr>
        <w:t xml:space="preserve"> 19h;</w:t>
      </w:r>
    </w:p>
    <w:p w14:paraId="0852D126" w14:textId="77777777" w:rsidR="008226D4" w:rsidRPr="00340726" w:rsidRDefault="008226D4" w:rsidP="008226D4">
      <w:pPr>
        <w:ind w:firstLine="720"/>
        <w:rPr>
          <w:b/>
          <w:color w:val="000000" w:themeColor="text1"/>
          <w:sz w:val="26"/>
          <w:szCs w:val="26"/>
        </w:rPr>
      </w:pPr>
      <w:r w:rsidRPr="00340726">
        <w:rPr>
          <w:color w:val="000000" w:themeColor="text1"/>
          <w:sz w:val="26"/>
          <w:szCs w:val="26"/>
          <w:u w:color="FF0000"/>
        </w:rPr>
        <w:lastRenderedPageBreak/>
        <w:t xml:space="preserve">+ </w:t>
      </w:r>
      <w:proofErr w:type="spellStart"/>
      <w:r w:rsidRPr="00340726">
        <w:rPr>
          <w:color w:val="000000" w:themeColor="text1"/>
          <w:sz w:val="26"/>
          <w:szCs w:val="26"/>
          <w:u w:color="FF0000"/>
        </w:rPr>
        <w:t>Khối</w:t>
      </w:r>
      <w:proofErr w:type="spellEnd"/>
      <w:r w:rsidRPr="00340726">
        <w:rPr>
          <w:color w:val="000000" w:themeColor="text1"/>
          <w:sz w:val="26"/>
          <w:szCs w:val="26"/>
          <w:u w:color="FF0000"/>
        </w:rPr>
        <w:t xml:space="preserve"> </w:t>
      </w:r>
      <w:proofErr w:type="spellStart"/>
      <w:r w:rsidRPr="00340726">
        <w:rPr>
          <w:color w:val="000000" w:themeColor="text1"/>
          <w:sz w:val="26"/>
          <w:szCs w:val="26"/>
          <w:u w:color="FF0000"/>
        </w:rPr>
        <w:t>lượng</w:t>
      </w:r>
      <w:proofErr w:type="spellEnd"/>
      <w:r w:rsidRPr="00340726">
        <w:rPr>
          <w:color w:val="000000" w:themeColor="text1"/>
          <w:sz w:val="26"/>
          <w:szCs w:val="26"/>
          <w:u w:color="FF0000"/>
        </w:rPr>
        <w:t xml:space="preserve"> </w:t>
      </w:r>
      <w:proofErr w:type="spellStart"/>
      <w:r w:rsidRPr="00340726">
        <w:rPr>
          <w:color w:val="000000" w:themeColor="text1"/>
          <w:sz w:val="26"/>
          <w:szCs w:val="26"/>
          <w:u w:color="FF0000"/>
        </w:rPr>
        <w:t>đo</w:t>
      </w:r>
      <w:proofErr w:type="spellEnd"/>
      <w:r w:rsidRPr="00340726">
        <w:rPr>
          <w:color w:val="000000" w:themeColor="text1"/>
          <w:sz w:val="26"/>
          <w:szCs w:val="26"/>
        </w:rPr>
        <w:t xml:space="preserve"> 1 </w:t>
      </w:r>
      <w:proofErr w:type="spellStart"/>
      <w:r w:rsidRPr="00340726">
        <w:rPr>
          <w:color w:val="000000" w:themeColor="text1"/>
          <w:sz w:val="26"/>
          <w:szCs w:val="26"/>
        </w:rPr>
        <w:t>vị</w:t>
      </w:r>
      <w:proofErr w:type="spellEnd"/>
      <w:r w:rsidRPr="00340726">
        <w:rPr>
          <w:color w:val="000000" w:themeColor="text1"/>
          <w:sz w:val="26"/>
          <w:szCs w:val="26"/>
        </w:rPr>
        <w:t xml:space="preserve"> </w:t>
      </w:r>
      <w:proofErr w:type="spellStart"/>
      <w:r w:rsidRPr="00340726">
        <w:rPr>
          <w:color w:val="000000" w:themeColor="text1"/>
          <w:sz w:val="26"/>
          <w:szCs w:val="26"/>
        </w:rPr>
        <w:t>trí</w:t>
      </w:r>
      <w:proofErr w:type="spellEnd"/>
      <w:r w:rsidRPr="00340726">
        <w:rPr>
          <w:color w:val="000000" w:themeColor="text1"/>
          <w:sz w:val="26"/>
          <w:szCs w:val="26"/>
        </w:rPr>
        <w:t xml:space="preserve">: 3 </w:t>
      </w:r>
      <w:proofErr w:type="spellStart"/>
      <w:r w:rsidRPr="00340726">
        <w:rPr>
          <w:color w:val="000000" w:themeColor="text1"/>
          <w:sz w:val="26"/>
          <w:szCs w:val="26"/>
          <w:u w:color="FF0000"/>
        </w:rPr>
        <w:t>lần</w:t>
      </w:r>
      <w:proofErr w:type="spellEnd"/>
      <w:r w:rsidRPr="00340726">
        <w:rPr>
          <w:color w:val="000000" w:themeColor="text1"/>
          <w:sz w:val="26"/>
          <w:szCs w:val="26"/>
          <w:u w:color="FF0000"/>
        </w:rPr>
        <w:t xml:space="preserve"> </w:t>
      </w:r>
      <w:proofErr w:type="spellStart"/>
      <w:r w:rsidRPr="00340726">
        <w:rPr>
          <w:color w:val="000000" w:themeColor="text1"/>
          <w:sz w:val="26"/>
          <w:szCs w:val="26"/>
          <w:u w:color="FF0000"/>
        </w:rPr>
        <w:t>đo</w:t>
      </w:r>
      <w:proofErr w:type="spellEnd"/>
      <w:r w:rsidRPr="00340726">
        <w:rPr>
          <w:color w:val="000000" w:themeColor="text1"/>
          <w:sz w:val="26"/>
          <w:szCs w:val="26"/>
        </w:rPr>
        <w:t>/</w:t>
      </w:r>
      <w:proofErr w:type="spellStart"/>
      <w:r w:rsidRPr="00340726">
        <w:rPr>
          <w:color w:val="000000" w:themeColor="text1"/>
          <w:sz w:val="26"/>
          <w:szCs w:val="26"/>
        </w:rPr>
        <w:t>ngày</w:t>
      </w:r>
      <w:proofErr w:type="spellEnd"/>
      <w:r w:rsidRPr="00340726">
        <w:rPr>
          <w:color w:val="000000" w:themeColor="text1"/>
          <w:sz w:val="26"/>
          <w:szCs w:val="26"/>
        </w:rPr>
        <w:t xml:space="preserve"> x 2 </w:t>
      </w:r>
      <w:proofErr w:type="spellStart"/>
      <w:r w:rsidRPr="00340726">
        <w:rPr>
          <w:color w:val="000000" w:themeColor="text1"/>
          <w:sz w:val="26"/>
          <w:szCs w:val="26"/>
        </w:rPr>
        <w:t>ngày</w:t>
      </w:r>
      <w:proofErr w:type="spellEnd"/>
      <w:r w:rsidRPr="00340726">
        <w:rPr>
          <w:color w:val="000000" w:themeColor="text1"/>
          <w:sz w:val="26"/>
          <w:szCs w:val="26"/>
        </w:rPr>
        <w:t>/</w:t>
      </w:r>
      <w:proofErr w:type="spellStart"/>
      <w:r w:rsidRPr="00340726">
        <w:rPr>
          <w:color w:val="000000" w:themeColor="text1"/>
          <w:sz w:val="26"/>
          <w:szCs w:val="26"/>
        </w:rPr>
        <w:t>mùa</w:t>
      </w:r>
      <w:proofErr w:type="spellEnd"/>
      <w:r w:rsidRPr="00340726">
        <w:rPr>
          <w:color w:val="000000" w:themeColor="text1"/>
          <w:sz w:val="26"/>
          <w:szCs w:val="26"/>
        </w:rPr>
        <w:t xml:space="preserve"> x 2 </w:t>
      </w:r>
      <w:proofErr w:type="spellStart"/>
      <w:r w:rsidRPr="00340726">
        <w:rPr>
          <w:color w:val="000000" w:themeColor="text1"/>
          <w:sz w:val="26"/>
          <w:szCs w:val="26"/>
          <w:u w:color="FF0000"/>
        </w:rPr>
        <w:t>mùa</w:t>
      </w:r>
      <w:proofErr w:type="spellEnd"/>
      <w:r w:rsidRPr="00340726">
        <w:rPr>
          <w:color w:val="000000" w:themeColor="text1"/>
          <w:sz w:val="26"/>
          <w:szCs w:val="26"/>
          <w:u w:color="FF0000"/>
        </w:rPr>
        <w:t xml:space="preserve"> =</w:t>
      </w:r>
      <w:r w:rsidRPr="00340726">
        <w:rPr>
          <w:color w:val="000000" w:themeColor="text1"/>
          <w:sz w:val="26"/>
          <w:szCs w:val="26"/>
        </w:rPr>
        <w:t xml:space="preserve"> 12 </w:t>
      </w:r>
      <w:proofErr w:type="spellStart"/>
      <w:r w:rsidRPr="00340726">
        <w:rPr>
          <w:color w:val="000000" w:themeColor="text1"/>
          <w:sz w:val="26"/>
          <w:szCs w:val="26"/>
          <w:u w:color="FF0000"/>
        </w:rPr>
        <w:t>lần</w:t>
      </w:r>
      <w:proofErr w:type="spellEnd"/>
      <w:r w:rsidRPr="00340726">
        <w:rPr>
          <w:color w:val="000000" w:themeColor="text1"/>
          <w:sz w:val="26"/>
          <w:szCs w:val="26"/>
          <w:u w:color="FF0000"/>
        </w:rPr>
        <w:t xml:space="preserve"> </w:t>
      </w:r>
      <w:proofErr w:type="spellStart"/>
      <w:r w:rsidRPr="00340726">
        <w:rPr>
          <w:color w:val="000000" w:themeColor="text1"/>
          <w:sz w:val="26"/>
          <w:szCs w:val="26"/>
          <w:u w:color="FF0000"/>
        </w:rPr>
        <w:t>đo</w:t>
      </w:r>
      <w:proofErr w:type="spellEnd"/>
      <w:r w:rsidRPr="00340726">
        <w:rPr>
          <w:color w:val="000000" w:themeColor="text1"/>
          <w:sz w:val="26"/>
          <w:szCs w:val="26"/>
        </w:rPr>
        <w:t>/</w:t>
      </w:r>
      <w:proofErr w:type="spellStart"/>
      <w:r w:rsidRPr="00340726">
        <w:rPr>
          <w:color w:val="000000" w:themeColor="text1"/>
          <w:sz w:val="26"/>
          <w:szCs w:val="26"/>
        </w:rPr>
        <w:t>vị</w:t>
      </w:r>
      <w:proofErr w:type="spellEnd"/>
      <w:r w:rsidRPr="00340726">
        <w:rPr>
          <w:color w:val="000000" w:themeColor="text1"/>
          <w:sz w:val="26"/>
          <w:szCs w:val="26"/>
        </w:rPr>
        <w:t xml:space="preserve"> </w:t>
      </w:r>
      <w:proofErr w:type="spellStart"/>
      <w:r w:rsidRPr="00340726">
        <w:rPr>
          <w:color w:val="000000" w:themeColor="text1"/>
          <w:sz w:val="26"/>
          <w:szCs w:val="26"/>
        </w:rPr>
        <w:t>trí</w:t>
      </w:r>
      <w:proofErr w:type="spellEnd"/>
      <w:r w:rsidRPr="00340726">
        <w:rPr>
          <w:color w:val="000000" w:themeColor="text1"/>
          <w:sz w:val="26"/>
          <w:szCs w:val="26"/>
        </w:rPr>
        <w:t xml:space="preserve">. </w:t>
      </w:r>
      <w:proofErr w:type="spellStart"/>
      <w:r w:rsidRPr="00340726">
        <w:rPr>
          <w:color w:val="000000" w:themeColor="text1"/>
          <w:sz w:val="26"/>
          <w:szCs w:val="26"/>
        </w:rPr>
        <w:t>Tổng</w:t>
      </w:r>
      <w:proofErr w:type="spellEnd"/>
      <w:r w:rsidRPr="00340726">
        <w:rPr>
          <w:color w:val="000000" w:themeColor="text1"/>
          <w:sz w:val="26"/>
          <w:szCs w:val="26"/>
        </w:rPr>
        <w:t xml:space="preserve"> </w:t>
      </w:r>
      <w:proofErr w:type="spellStart"/>
      <w:r w:rsidRPr="00340726">
        <w:rPr>
          <w:color w:val="000000" w:themeColor="text1"/>
          <w:sz w:val="26"/>
          <w:szCs w:val="26"/>
        </w:rPr>
        <w:t>số</w:t>
      </w:r>
      <w:proofErr w:type="spellEnd"/>
      <w:r w:rsidRPr="00340726">
        <w:rPr>
          <w:color w:val="000000" w:themeColor="text1"/>
          <w:sz w:val="26"/>
          <w:szCs w:val="26"/>
        </w:rPr>
        <w:t xml:space="preserve"> </w:t>
      </w:r>
      <w:proofErr w:type="spellStart"/>
      <w:r w:rsidRPr="00340726">
        <w:rPr>
          <w:color w:val="000000" w:themeColor="text1"/>
          <w:sz w:val="26"/>
          <w:szCs w:val="26"/>
        </w:rPr>
        <w:t>lần</w:t>
      </w:r>
      <w:proofErr w:type="spellEnd"/>
      <w:r w:rsidRPr="00340726">
        <w:rPr>
          <w:color w:val="000000" w:themeColor="text1"/>
          <w:sz w:val="26"/>
          <w:szCs w:val="26"/>
        </w:rPr>
        <w:t xml:space="preserve"> </w:t>
      </w:r>
      <w:proofErr w:type="spellStart"/>
      <w:r w:rsidRPr="00340726">
        <w:rPr>
          <w:color w:val="000000" w:themeColor="text1"/>
          <w:sz w:val="26"/>
          <w:szCs w:val="26"/>
        </w:rPr>
        <w:t>đo</w:t>
      </w:r>
      <w:proofErr w:type="spellEnd"/>
      <w:r w:rsidRPr="00340726">
        <w:rPr>
          <w:color w:val="000000" w:themeColor="text1"/>
          <w:sz w:val="26"/>
          <w:szCs w:val="26"/>
        </w:rPr>
        <w:t xml:space="preserve"> </w:t>
      </w:r>
      <w:proofErr w:type="spellStart"/>
      <w:r w:rsidRPr="00340726">
        <w:rPr>
          <w:color w:val="000000" w:themeColor="text1"/>
          <w:sz w:val="26"/>
          <w:szCs w:val="26"/>
        </w:rPr>
        <w:t>của</w:t>
      </w:r>
      <w:proofErr w:type="spellEnd"/>
      <w:r w:rsidRPr="00340726">
        <w:rPr>
          <w:color w:val="000000" w:themeColor="text1"/>
          <w:sz w:val="26"/>
          <w:szCs w:val="26"/>
        </w:rPr>
        <w:t xml:space="preserve"> 10 </w:t>
      </w:r>
      <w:proofErr w:type="spellStart"/>
      <w:r w:rsidRPr="00340726">
        <w:rPr>
          <w:color w:val="000000" w:themeColor="text1"/>
          <w:sz w:val="26"/>
          <w:szCs w:val="26"/>
        </w:rPr>
        <w:t>vị</w:t>
      </w:r>
      <w:proofErr w:type="spellEnd"/>
      <w:r w:rsidRPr="00340726">
        <w:rPr>
          <w:color w:val="000000" w:themeColor="text1"/>
          <w:sz w:val="26"/>
          <w:szCs w:val="26"/>
        </w:rPr>
        <w:t xml:space="preserve"> </w:t>
      </w:r>
      <w:proofErr w:type="spellStart"/>
      <w:r w:rsidRPr="00340726">
        <w:rPr>
          <w:color w:val="000000" w:themeColor="text1"/>
          <w:sz w:val="26"/>
          <w:szCs w:val="26"/>
        </w:rPr>
        <w:t>trí</w:t>
      </w:r>
      <w:proofErr w:type="spellEnd"/>
      <w:r w:rsidRPr="00340726">
        <w:rPr>
          <w:color w:val="000000" w:themeColor="text1"/>
          <w:sz w:val="26"/>
          <w:szCs w:val="26"/>
        </w:rPr>
        <w:t xml:space="preserve">: 12 </w:t>
      </w:r>
      <w:proofErr w:type="spellStart"/>
      <w:r w:rsidRPr="00340726">
        <w:rPr>
          <w:color w:val="000000" w:themeColor="text1"/>
          <w:sz w:val="26"/>
          <w:szCs w:val="26"/>
        </w:rPr>
        <w:t>lần</w:t>
      </w:r>
      <w:proofErr w:type="spellEnd"/>
      <w:r w:rsidRPr="00340726">
        <w:rPr>
          <w:color w:val="000000" w:themeColor="text1"/>
          <w:sz w:val="26"/>
          <w:szCs w:val="26"/>
        </w:rPr>
        <w:t xml:space="preserve">/ </w:t>
      </w:r>
      <w:proofErr w:type="spellStart"/>
      <w:r w:rsidRPr="00340726">
        <w:rPr>
          <w:color w:val="000000" w:themeColor="text1"/>
          <w:sz w:val="26"/>
          <w:szCs w:val="26"/>
        </w:rPr>
        <w:t>vị</w:t>
      </w:r>
      <w:proofErr w:type="spellEnd"/>
      <w:r w:rsidRPr="00340726">
        <w:rPr>
          <w:color w:val="000000" w:themeColor="text1"/>
          <w:sz w:val="26"/>
          <w:szCs w:val="26"/>
        </w:rPr>
        <w:t xml:space="preserve"> </w:t>
      </w:r>
      <w:proofErr w:type="spellStart"/>
      <w:r w:rsidRPr="00340726">
        <w:rPr>
          <w:color w:val="000000" w:themeColor="text1"/>
          <w:sz w:val="26"/>
          <w:szCs w:val="26"/>
        </w:rPr>
        <w:t>trí</w:t>
      </w:r>
      <w:proofErr w:type="spellEnd"/>
      <w:r w:rsidRPr="00340726">
        <w:rPr>
          <w:color w:val="000000" w:themeColor="text1"/>
          <w:sz w:val="26"/>
          <w:szCs w:val="26"/>
        </w:rPr>
        <w:t xml:space="preserve"> x 10 </w:t>
      </w:r>
      <w:proofErr w:type="spellStart"/>
      <w:r w:rsidRPr="00340726">
        <w:rPr>
          <w:color w:val="000000" w:themeColor="text1"/>
          <w:sz w:val="26"/>
          <w:szCs w:val="26"/>
        </w:rPr>
        <w:t>vị</w:t>
      </w:r>
      <w:proofErr w:type="spellEnd"/>
      <w:r w:rsidRPr="00340726">
        <w:rPr>
          <w:color w:val="000000" w:themeColor="text1"/>
          <w:sz w:val="26"/>
          <w:szCs w:val="26"/>
        </w:rPr>
        <w:t xml:space="preserve"> </w:t>
      </w:r>
      <w:proofErr w:type="spellStart"/>
      <w:r w:rsidRPr="00340726">
        <w:rPr>
          <w:color w:val="000000" w:themeColor="text1"/>
          <w:sz w:val="26"/>
          <w:szCs w:val="26"/>
        </w:rPr>
        <w:t>trí</w:t>
      </w:r>
      <w:proofErr w:type="spellEnd"/>
      <w:r w:rsidRPr="00340726">
        <w:rPr>
          <w:color w:val="000000" w:themeColor="text1"/>
          <w:sz w:val="26"/>
          <w:szCs w:val="26"/>
        </w:rPr>
        <w:t xml:space="preserve"> = 120 </w:t>
      </w:r>
      <w:proofErr w:type="spellStart"/>
      <w:r w:rsidRPr="00340726">
        <w:rPr>
          <w:color w:val="000000" w:themeColor="text1"/>
          <w:sz w:val="26"/>
          <w:szCs w:val="26"/>
          <w:u w:color="FF0000"/>
        </w:rPr>
        <w:t>lần</w:t>
      </w:r>
      <w:proofErr w:type="spellEnd"/>
      <w:r w:rsidRPr="00340726">
        <w:rPr>
          <w:color w:val="000000" w:themeColor="text1"/>
          <w:sz w:val="26"/>
          <w:szCs w:val="26"/>
          <w:u w:color="FF0000"/>
        </w:rPr>
        <w:t xml:space="preserve"> </w:t>
      </w:r>
      <w:proofErr w:type="spellStart"/>
      <w:r w:rsidRPr="00340726">
        <w:rPr>
          <w:color w:val="000000" w:themeColor="text1"/>
          <w:sz w:val="26"/>
          <w:szCs w:val="26"/>
          <w:u w:color="FF0000"/>
        </w:rPr>
        <w:t>đo</w:t>
      </w:r>
      <w:proofErr w:type="spellEnd"/>
      <w:r w:rsidRPr="00340726">
        <w:rPr>
          <w:color w:val="000000" w:themeColor="text1"/>
          <w:sz w:val="26"/>
          <w:szCs w:val="26"/>
        </w:rPr>
        <w:t>.</w:t>
      </w:r>
      <w:bookmarkStart w:id="4" w:name="_sqyw64" w:colFirst="0" w:colLast="0"/>
      <w:bookmarkEnd w:id="4"/>
    </w:p>
    <w:p w14:paraId="6C2E5C9E" w14:textId="5FE5F87F" w:rsidR="008226D4" w:rsidRPr="00340726" w:rsidRDefault="008226D4" w:rsidP="008226D4">
      <w:pPr>
        <w:ind w:firstLine="720"/>
        <w:rPr>
          <w:color w:val="000000" w:themeColor="text1"/>
          <w:sz w:val="26"/>
          <w:szCs w:val="26"/>
        </w:rPr>
      </w:pPr>
      <w:r w:rsidRPr="00340726">
        <w:rPr>
          <w:color w:val="000000" w:themeColor="text1"/>
          <w:sz w:val="26"/>
          <w:szCs w:val="26"/>
          <w:u w:color="FF0000"/>
        </w:rPr>
        <w:t xml:space="preserve">- </w:t>
      </w:r>
      <w:proofErr w:type="spellStart"/>
      <w:r w:rsidRPr="00340726">
        <w:rPr>
          <w:color w:val="000000" w:themeColor="text1"/>
          <w:sz w:val="26"/>
          <w:szCs w:val="26"/>
          <w:u w:color="FF0000"/>
        </w:rPr>
        <w:t>Số</w:t>
      </w:r>
      <w:proofErr w:type="spellEnd"/>
      <w:r w:rsidRPr="00340726">
        <w:rPr>
          <w:color w:val="000000" w:themeColor="text1"/>
          <w:sz w:val="26"/>
          <w:szCs w:val="26"/>
          <w:u w:color="FF0000"/>
        </w:rPr>
        <w:t xml:space="preserve"> </w:t>
      </w:r>
      <w:proofErr w:type="spellStart"/>
      <w:r w:rsidRPr="00340726">
        <w:rPr>
          <w:color w:val="000000" w:themeColor="text1"/>
          <w:sz w:val="26"/>
          <w:szCs w:val="26"/>
          <w:u w:color="FF0000"/>
        </w:rPr>
        <w:t>lần</w:t>
      </w:r>
      <w:proofErr w:type="spellEnd"/>
      <w:r w:rsidRPr="00340726">
        <w:rPr>
          <w:color w:val="000000" w:themeColor="text1"/>
          <w:sz w:val="26"/>
          <w:szCs w:val="26"/>
          <w:u w:color="FF0000"/>
        </w:rPr>
        <w:t xml:space="preserve"> </w:t>
      </w:r>
      <w:proofErr w:type="spellStart"/>
      <w:r w:rsidRPr="00340726">
        <w:rPr>
          <w:color w:val="000000" w:themeColor="text1"/>
          <w:sz w:val="26"/>
          <w:szCs w:val="26"/>
          <w:u w:color="FF0000"/>
        </w:rPr>
        <w:t>đo</w:t>
      </w:r>
      <w:proofErr w:type="spellEnd"/>
      <w:r w:rsidRPr="00340726">
        <w:rPr>
          <w:color w:val="000000" w:themeColor="text1"/>
          <w:sz w:val="26"/>
          <w:szCs w:val="26"/>
        </w:rPr>
        <w:t xml:space="preserve"> </w:t>
      </w:r>
      <w:proofErr w:type="spellStart"/>
      <w:r w:rsidRPr="00340726">
        <w:rPr>
          <w:color w:val="000000" w:themeColor="text1"/>
          <w:sz w:val="26"/>
          <w:szCs w:val="26"/>
        </w:rPr>
        <w:t>mực</w:t>
      </w:r>
      <w:proofErr w:type="spellEnd"/>
      <w:r w:rsidRPr="00340726">
        <w:rPr>
          <w:color w:val="000000" w:themeColor="text1"/>
          <w:sz w:val="26"/>
          <w:szCs w:val="26"/>
        </w:rPr>
        <w:t xml:space="preserve"> </w:t>
      </w:r>
      <w:proofErr w:type="spellStart"/>
      <w:r w:rsidRPr="00340726">
        <w:rPr>
          <w:color w:val="000000" w:themeColor="text1"/>
          <w:sz w:val="26"/>
          <w:szCs w:val="26"/>
        </w:rPr>
        <w:t>nước</w:t>
      </w:r>
      <w:proofErr w:type="spellEnd"/>
      <w:r w:rsidRPr="00340726">
        <w:rPr>
          <w:color w:val="000000" w:themeColor="text1"/>
          <w:sz w:val="26"/>
          <w:szCs w:val="26"/>
        </w:rPr>
        <w:t xml:space="preserve">, </w:t>
      </w:r>
      <w:proofErr w:type="spellStart"/>
      <w:r w:rsidRPr="00340726">
        <w:rPr>
          <w:color w:val="000000" w:themeColor="text1"/>
          <w:sz w:val="26"/>
          <w:szCs w:val="26"/>
        </w:rPr>
        <w:t>lưu</w:t>
      </w:r>
      <w:proofErr w:type="spellEnd"/>
      <w:r w:rsidRPr="00340726">
        <w:rPr>
          <w:color w:val="000000" w:themeColor="text1"/>
          <w:sz w:val="26"/>
          <w:szCs w:val="26"/>
        </w:rPr>
        <w:t xml:space="preserve"> </w:t>
      </w:r>
      <w:proofErr w:type="spellStart"/>
      <w:r w:rsidRPr="00340726">
        <w:rPr>
          <w:color w:val="000000" w:themeColor="text1"/>
          <w:sz w:val="26"/>
          <w:szCs w:val="26"/>
        </w:rPr>
        <w:t>lượng</w:t>
      </w:r>
      <w:proofErr w:type="spellEnd"/>
      <w:r w:rsidRPr="00340726">
        <w:rPr>
          <w:color w:val="000000" w:themeColor="text1"/>
          <w:sz w:val="26"/>
          <w:szCs w:val="26"/>
        </w:rPr>
        <w:t xml:space="preserve"> </w:t>
      </w:r>
      <w:proofErr w:type="spellStart"/>
      <w:r w:rsidRPr="00340726">
        <w:rPr>
          <w:color w:val="000000" w:themeColor="text1"/>
          <w:sz w:val="26"/>
          <w:szCs w:val="26"/>
        </w:rPr>
        <w:t>dòng</w:t>
      </w:r>
      <w:proofErr w:type="spellEnd"/>
      <w:r w:rsidRPr="00340726">
        <w:rPr>
          <w:color w:val="000000" w:themeColor="text1"/>
          <w:sz w:val="26"/>
          <w:szCs w:val="26"/>
        </w:rPr>
        <w:t xml:space="preserve"> </w:t>
      </w:r>
      <w:proofErr w:type="spellStart"/>
      <w:r w:rsidRPr="00340726">
        <w:rPr>
          <w:color w:val="000000" w:themeColor="text1"/>
          <w:sz w:val="26"/>
          <w:szCs w:val="26"/>
        </w:rPr>
        <w:t>chảy</w:t>
      </w:r>
      <w:proofErr w:type="spellEnd"/>
      <w:r w:rsidRPr="00340726">
        <w:rPr>
          <w:color w:val="000000" w:themeColor="text1"/>
          <w:sz w:val="26"/>
          <w:szCs w:val="26"/>
        </w:rPr>
        <w:t xml:space="preserve"> </w:t>
      </w:r>
      <w:proofErr w:type="spellStart"/>
      <w:r w:rsidRPr="00340726">
        <w:rPr>
          <w:color w:val="000000" w:themeColor="text1"/>
          <w:sz w:val="26"/>
          <w:szCs w:val="26"/>
        </w:rPr>
        <w:t>tại</w:t>
      </w:r>
      <w:proofErr w:type="spellEnd"/>
      <w:r w:rsidRPr="00340726">
        <w:rPr>
          <w:color w:val="000000" w:themeColor="text1"/>
          <w:sz w:val="26"/>
          <w:szCs w:val="26"/>
        </w:rPr>
        <w:t xml:space="preserve"> </w:t>
      </w:r>
      <w:proofErr w:type="spellStart"/>
      <w:r w:rsidRPr="00340726">
        <w:rPr>
          <w:color w:val="000000" w:themeColor="text1"/>
          <w:sz w:val="26"/>
          <w:szCs w:val="26"/>
        </w:rPr>
        <w:t>các</w:t>
      </w:r>
      <w:proofErr w:type="spellEnd"/>
      <w:r w:rsidRPr="00340726">
        <w:rPr>
          <w:color w:val="000000" w:themeColor="text1"/>
          <w:sz w:val="26"/>
          <w:szCs w:val="26"/>
        </w:rPr>
        <w:t xml:space="preserve"> </w:t>
      </w:r>
      <w:proofErr w:type="spellStart"/>
      <w:r w:rsidRPr="00340726">
        <w:rPr>
          <w:color w:val="000000" w:themeColor="text1"/>
          <w:sz w:val="26"/>
          <w:szCs w:val="26"/>
          <w:u w:color="FF0000"/>
        </w:rPr>
        <w:t>kênh</w:t>
      </w:r>
      <w:proofErr w:type="spellEnd"/>
      <w:r w:rsidRPr="00340726">
        <w:rPr>
          <w:color w:val="000000" w:themeColor="text1"/>
          <w:sz w:val="26"/>
          <w:szCs w:val="26"/>
          <w:u w:color="FF0000"/>
        </w:rPr>
        <w:t xml:space="preserve"> </w:t>
      </w:r>
      <w:proofErr w:type="spellStart"/>
      <w:r w:rsidRPr="00340726">
        <w:rPr>
          <w:color w:val="000000" w:themeColor="text1"/>
          <w:sz w:val="26"/>
          <w:szCs w:val="26"/>
          <w:u w:color="FF0000"/>
        </w:rPr>
        <w:t>tưới</w:t>
      </w:r>
      <w:proofErr w:type="spellEnd"/>
      <w:r w:rsidRPr="00340726">
        <w:rPr>
          <w:color w:val="000000" w:themeColor="text1"/>
          <w:sz w:val="26"/>
          <w:szCs w:val="26"/>
        </w:rPr>
        <w:t xml:space="preserve">, </w:t>
      </w:r>
      <w:proofErr w:type="spellStart"/>
      <w:r w:rsidRPr="00340726">
        <w:rPr>
          <w:color w:val="000000" w:themeColor="text1"/>
          <w:sz w:val="26"/>
          <w:szCs w:val="26"/>
        </w:rPr>
        <w:t>suối</w:t>
      </w:r>
      <w:proofErr w:type="spellEnd"/>
      <w:r w:rsidRPr="00340726">
        <w:rPr>
          <w:color w:val="000000" w:themeColor="text1"/>
          <w:sz w:val="26"/>
          <w:szCs w:val="26"/>
        </w:rPr>
        <w:t xml:space="preserve"> </w:t>
      </w:r>
      <w:proofErr w:type="spellStart"/>
      <w:r w:rsidRPr="00340726">
        <w:rPr>
          <w:color w:val="000000" w:themeColor="text1"/>
          <w:sz w:val="26"/>
          <w:szCs w:val="26"/>
        </w:rPr>
        <w:t>cấp</w:t>
      </w:r>
      <w:proofErr w:type="spellEnd"/>
      <w:r w:rsidRPr="00340726">
        <w:rPr>
          <w:color w:val="000000" w:themeColor="text1"/>
          <w:sz w:val="26"/>
          <w:szCs w:val="26"/>
        </w:rPr>
        <w:t xml:space="preserve"> </w:t>
      </w:r>
      <w:proofErr w:type="spellStart"/>
      <w:r w:rsidRPr="00340726">
        <w:rPr>
          <w:color w:val="000000" w:themeColor="text1"/>
          <w:sz w:val="26"/>
          <w:szCs w:val="26"/>
        </w:rPr>
        <w:t>cho</w:t>
      </w:r>
      <w:proofErr w:type="spellEnd"/>
      <w:r w:rsidRPr="00340726">
        <w:rPr>
          <w:color w:val="000000" w:themeColor="text1"/>
          <w:sz w:val="26"/>
          <w:szCs w:val="26"/>
        </w:rPr>
        <w:t xml:space="preserve"> </w:t>
      </w:r>
      <w:proofErr w:type="spellStart"/>
      <w:r w:rsidRPr="00340726">
        <w:rPr>
          <w:color w:val="000000" w:themeColor="text1"/>
          <w:sz w:val="26"/>
          <w:szCs w:val="26"/>
        </w:rPr>
        <w:t>hồ</w:t>
      </w:r>
      <w:proofErr w:type="spellEnd"/>
      <w:r w:rsidRPr="00340726">
        <w:rPr>
          <w:color w:val="000000" w:themeColor="text1"/>
          <w:sz w:val="26"/>
          <w:szCs w:val="26"/>
        </w:rPr>
        <w:t xml:space="preserve"> </w:t>
      </w:r>
      <w:proofErr w:type="spellStart"/>
      <w:r w:rsidRPr="00340726">
        <w:rPr>
          <w:color w:val="000000" w:themeColor="text1"/>
          <w:sz w:val="26"/>
          <w:szCs w:val="26"/>
        </w:rPr>
        <w:t>được</w:t>
      </w:r>
      <w:proofErr w:type="spellEnd"/>
      <w:r w:rsidRPr="00340726">
        <w:rPr>
          <w:color w:val="000000" w:themeColor="text1"/>
          <w:sz w:val="26"/>
          <w:szCs w:val="26"/>
        </w:rPr>
        <w:t xml:space="preserve"> </w:t>
      </w:r>
      <w:proofErr w:type="spellStart"/>
      <w:r w:rsidRPr="00340726">
        <w:rPr>
          <w:color w:val="000000" w:themeColor="text1"/>
          <w:sz w:val="26"/>
          <w:szCs w:val="26"/>
        </w:rPr>
        <w:t>thể</w:t>
      </w:r>
      <w:proofErr w:type="spellEnd"/>
      <w:r w:rsidRPr="00340726">
        <w:rPr>
          <w:color w:val="000000" w:themeColor="text1"/>
          <w:sz w:val="26"/>
          <w:szCs w:val="26"/>
        </w:rPr>
        <w:t xml:space="preserve"> </w:t>
      </w:r>
      <w:proofErr w:type="spellStart"/>
      <w:r w:rsidRPr="00340726">
        <w:rPr>
          <w:color w:val="000000" w:themeColor="text1"/>
          <w:sz w:val="26"/>
          <w:szCs w:val="26"/>
        </w:rPr>
        <w:t>hiện</w:t>
      </w:r>
      <w:proofErr w:type="spellEnd"/>
      <w:r w:rsidRPr="00340726">
        <w:rPr>
          <w:color w:val="000000" w:themeColor="text1"/>
          <w:sz w:val="26"/>
          <w:szCs w:val="26"/>
        </w:rPr>
        <w:t xml:space="preserve"> </w:t>
      </w:r>
      <w:proofErr w:type="spellStart"/>
      <w:r w:rsidR="007B474E" w:rsidRPr="00340726">
        <w:rPr>
          <w:color w:val="000000" w:themeColor="text1"/>
          <w:sz w:val="26"/>
          <w:szCs w:val="26"/>
        </w:rPr>
        <w:t>tại</w:t>
      </w:r>
      <w:proofErr w:type="spellEnd"/>
      <w:r w:rsidR="007B474E" w:rsidRPr="00340726">
        <w:rPr>
          <w:color w:val="000000" w:themeColor="text1"/>
          <w:sz w:val="26"/>
          <w:szCs w:val="26"/>
        </w:rPr>
        <w:t xml:space="preserve"> </w:t>
      </w:r>
      <w:proofErr w:type="spellStart"/>
      <w:r w:rsidR="007B474E" w:rsidRPr="00340726">
        <w:rPr>
          <w:color w:val="000000" w:themeColor="text1"/>
          <w:sz w:val="26"/>
          <w:szCs w:val="26"/>
        </w:rPr>
        <w:t>bảng</w:t>
      </w:r>
      <w:proofErr w:type="spellEnd"/>
      <w:r w:rsidR="007B474E" w:rsidRPr="00340726">
        <w:rPr>
          <w:color w:val="000000" w:themeColor="text1"/>
          <w:sz w:val="26"/>
          <w:szCs w:val="26"/>
        </w:rPr>
        <w:t xml:space="preserve"> </w:t>
      </w:r>
      <w:proofErr w:type="spellStart"/>
      <w:r w:rsidR="007B474E" w:rsidRPr="00340726">
        <w:rPr>
          <w:color w:val="000000" w:themeColor="text1"/>
          <w:sz w:val="26"/>
          <w:szCs w:val="26"/>
        </w:rPr>
        <w:t>sau</w:t>
      </w:r>
      <w:proofErr w:type="spellEnd"/>
      <w:r w:rsidR="007B474E" w:rsidRPr="00340726">
        <w:rPr>
          <w:color w:val="000000" w:themeColor="text1"/>
          <w:sz w:val="26"/>
          <w:szCs w:val="26"/>
        </w:rPr>
        <w:t>:</w:t>
      </w:r>
    </w:p>
    <w:p w14:paraId="49A413FB" w14:textId="14DC112C" w:rsidR="008226D4" w:rsidRPr="00340726" w:rsidRDefault="008226D4" w:rsidP="008226D4">
      <w:pPr>
        <w:pStyle w:val="Bng"/>
        <w:spacing w:before="60" w:after="60" w:line="288" w:lineRule="auto"/>
        <w:rPr>
          <w:color w:val="000000" w:themeColor="text1"/>
          <w:szCs w:val="26"/>
        </w:rPr>
      </w:pPr>
      <w:bookmarkStart w:id="5" w:name="_Toc200460181"/>
      <w:proofErr w:type="spellStart"/>
      <w:r w:rsidRPr="00340726">
        <w:rPr>
          <w:color w:val="000000" w:themeColor="text1"/>
          <w:szCs w:val="26"/>
        </w:rPr>
        <w:t>Bảng</w:t>
      </w:r>
      <w:proofErr w:type="spellEnd"/>
      <w:r w:rsidR="007B474E" w:rsidRPr="00340726">
        <w:rPr>
          <w:color w:val="000000" w:themeColor="text1"/>
          <w:szCs w:val="26"/>
        </w:rPr>
        <w:t xml:space="preserve"> 2</w:t>
      </w:r>
      <w:r w:rsidRPr="00340726">
        <w:rPr>
          <w:color w:val="000000" w:themeColor="text1"/>
          <w:szCs w:val="26"/>
        </w:rPr>
        <w:t xml:space="preserve">. </w:t>
      </w:r>
      <w:proofErr w:type="spellStart"/>
      <w:r w:rsidRPr="00340726">
        <w:rPr>
          <w:color w:val="000000" w:themeColor="text1"/>
          <w:szCs w:val="26"/>
        </w:rPr>
        <w:t>Tổng</w:t>
      </w:r>
      <w:proofErr w:type="spellEnd"/>
      <w:r w:rsidRPr="00340726">
        <w:rPr>
          <w:color w:val="000000" w:themeColor="text1"/>
          <w:szCs w:val="26"/>
        </w:rPr>
        <w:t xml:space="preserve"> </w:t>
      </w:r>
      <w:proofErr w:type="spellStart"/>
      <w:r w:rsidRPr="00340726">
        <w:rPr>
          <w:color w:val="000000" w:themeColor="text1"/>
          <w:szCs w:val="26"/>
        </w:rPr>
        <w:t>hợp</w:t>
      </w:r>
      <w:proofErr w:type="spellEnd"/>
      <w:r w:rsidRPr="00340726">
        <w:rPr>
          <w:color w:val="000000" w:themeColor="text1"/>
          <w:szCs w:val="26"/>
        </w:rPr>
        <w:t xml:space="preserve"> </w:t>
      </w:r>
      <w:proofErr w:type="spellStart"/>
      <w:r w:rsidRPr="00340726">
        <w:rPr>
          <w:color w:val="000000" w:themeColor="text1"/>
          <w:szCs w:val="26"/>
        </w:rPr>
        <w:t>khối</w:t>
      </w:r>
      <w:proofErr w:type="spellEnd"/>
      <w:r w:rsidRPr="00340726">
        <w:rPr>
          <w:color w:val="000000" w:themeColor="text1"/>
          <w:szCs w:val="26"/>
        </w:rPr>
        <w:t xml:space="preserve"> </w:t>
      </w:r>
      <w:proofErr w:type="spellStart"/>
      <w:r w:rsidRPr="00340726">
        <w:rPr>
          <w:color w:val="000000" w:themeColor="text1"/>
          <w:szCs w:val="26"/>
        </w:rPr>
        <w:t>lượng</w:t>
      </w:r>
      <w:proofErr w:type="spellEnd"/>
      <w:r w:rsidRPr="00340726">
        <w:rPr>
          <w:color w:val="000000" w:themeColor="text1"/>
          <w:szCs w:val="26"/>
        </w:rPr>
        <w:t xml:space="preserve"> </w:t>
      </w:r>
      <w:proofErr w:type="spellStart"/>
      <w:r w:rsidRPr="00340726">
        <w:rPr>
          <w:color w:val="000000" w:themeColor="text1"/>
          <w:szCs w:val="26"/>
        </w:rPr>
        <w:t>khảo</w:t>
      </w:r>
      <w:proofErr w:type="spellEnd"/>
      <w:r w:rsidRPr="00340726">
        <w:rPr>
          <w:color w:val="000000" w:themeColor="text1"/>
          <w:szCs w:val="26"/>
        </w:rPr>
        <w:t xml:space="preserve"> </w:t>
      </w:r>
      <w:proofErr w:type="spellStart"/>
      <w:r w:rsidRPr="00340726">
        <w:rPr>
          <w:color w:val="000000" w:themeColor="text1"/>
          <w:szCs w:val="26"/>
        </w:rPr>
        <w:t>sát</w:t>
      </w:r>
      <w:proofErr w:type="spellEnd"/>
      <w:r w:rsidRPr="00340726">
        <w:rPr>
          <w:color w:val="000000" w:themeColor="text1"/>
          <w:szCs w:val="26"/>
        </w:rPr>
        <w:t xml:space="preserve"> </w:t>
      </w:r>
      <w:proofErr w:type="spellStart"/>
      <w:r w:rsidRPr="00340726">
        <w:rPr>
          <w:color w:val="000000" w:themeColor="text1"/>
          <w:szCs w:val="26"/>
        </w:rPr>
        <w:t>thuỷ</w:t>
      </w:r>
      <w:proofErr w:type="spellEnd"/>
      <w:r w:rsidRPr="00340726">
        <w:rPr>
          <w:color w:val="000000" w:themeColor="text1"/>
          <w:szCs w:val="26"/>
        </w:rPr>
        <w:t xml:space="preserve"> </w:t>
      </w:r>
      <w:proofErr w:type="spellStart"/>
      <w:r w:rsidRPr="00340726">
        <w:rPr>
          <w:color w:val="000000" w:themeColor="text1"/>
          <w:szCs w:val="26"/>
        </w:rPr>
        <w:t>văn</w:t>
      </w:r>
      <w:proofErr w:type="spellEnd"/>
      <w:r w:rsidRPr="00340726">
        <w:rPr>
          <w:color w:val="000000" w:themeColor="text1"/>
          <w:szCs w:val="26"/>
        </w:rPr>
        <w:t xml:space="preserve"> </w:t>
      </w:r>
      <w:proofErr w:type="spellStart"/>
      <w:r w:rsidRPr="00340726">
        <w:rPr>
          <w:color w:val="000000" w:themeColor="text1"/>
          <w:szCs w:val="26"/>
        </w:rPr>
        <w:t>hồ</w:t>
      </w:r>
      <w:proofErr w:type="spellEnd"/>
      <w:r w:rsidRPr="00340726">
        <w:rPr>
          <w:color w:val="000000" w:themeColor="text1"/>
          <w:szCs w:val="26"/>
        </w:rPr>
        <w:t xml:space="preserve"> </w:t>
      </w:r>
      <w:proofErr w:type="spellStart"/>
      <w:r w:rsidRPr="00340726">
        <w:rPr>
          <w:color w:val="000000" w:themeColor="text1"/>
          <w:szCs w:val="26"/>
        </w:rPr>
        <w:t>thủy</w:t>
      </w:r>
      <w:proofErr w:type="spellEnd"/>
      <w:r w:rsidRPr="00340726">
        <w:rPr>
          <w:color w:val="000000" w:themeColor="text1"/>
          <w:szCs w:val="26"/>
        </w:rPr>
        <w:t xml:space="preserve"> </w:t>
      </w:r>
      <w:proofErr w:type="spellStart"/>
      <w:r w:rsidRPr="00340726">
        <w:rPr>
          <w:color w:val="000000" w:themeColor="text1"/>
          <w:szCs w:val="26"/>
        </w:rPr>
        <w:t>lợi</w:t>
      </w:r>
      <w:bookmarkEnd w:id="5"/>
      <w:proofErr w:type="spellEnd"/>
    </w:p>
    <w:tbl>
      <w:tblPr>
        <w:tblW w:w="904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20"/>
        <w:gridCol w:w="2247"/>
        <w:gridCol w:w="1006"/>
        <w:gridCol w:w="1149"/>
        <w:gridCol w:w="4022"/>
      </w:tblGrid>
      <w:tr w:rsidR="00340726" w:rsidRPr="00340726" w14:paraId="57CB2697" w14:textId="77777777" w:rsidTr="00E45B6A">
        <w:trPr>
          <w:trHeight w:val="20"/>
          <w:jc w:val="center"/>
        </w:trPr>
        <w:tc>
          <w:tcPr>
            <w:tcW w:w="620" w:type="dxa"/>
            <w:vMerge w:val="restart"/>
            <w:vAlign w:val="center"/>
          </w:tcPr>
          <w:p w14:paraId="369F6451" w14:textId="77777777" w:rsidR="008226D4" w:rsidRPr="00340726" w:rsidRDefault="008226D4" w:rsidP="00E45B6A">
            <w:pPr>
              <w:ind w:left="-57" w:right="-57"/>
              <w:jc w:val="center"/>
              <w:rPr>
                <w:b/>
                <w:i/>
                <w:color w:val="000000" w:themeColor="text1"/>
                <w:sz w:val="26"/>
                <w:szCs w:val="26"/>
              </w:rPr>
            </w:pPr>
            <w:bookmarkStart w:id="6" w:name="_43ky6rz" w:colFirst="0" w:colLast="0"/>
            <w:bookmarkEnd w:id="6"/>
            <w:r w:rsidRPr="00340726">
              <w:rPr>
                <w:b/>
                <w:color w:val="000000" w:themeColor="text1"/>
                <w:sz w:val="26"/>
                <w:szCs w:val="26"/>
              </w:rPr>
              <w:t>STT</w:t>
            </w:r>
          </w:p>
        </w:tc>
        <w:tc>
          <w:tcPr>
            <w:tcW w:w="2247" w:type="dxa"/>
            <w:vMerge w:val="restart"/>
            <w:vAlign w:val="center"/>
          </w:tcPr>
          <w:p w14:paraId="1BD852FE" w14:textId="77777777" w:rsidR="008226D4" w:rsidRPr="00340726" w:rsidRDefault="008226D4" w:rsidP="00E45B6A">
            <w:pPr>
              <w:ind w:firstLine="119"/>
              <w:jc w:val="center"/>
              <w:rPr>
                <w:b/>
                <w:i/>
                <w:color w:val="000000" w:themeColor="text1"/>
                <w:sz w:val="26"/>
                <w:szCs w:val="26"/>
              </w:rPr>
            </w:pPr>
            <w:proofErr w:type="spellStart"/>
            <w:r w:rsidRPr="00340726">
              <w:rPr>
                <w:b/>
                <w:color w:val="000000" w:themeColor="text1"/>
                <w:sz w:val="26"/>
                <w:szCs w:val="26"/>
              </w:rPr>
              <w:t>Hạng</w:t>
            </w:r>
            <w:proofErr w:type="spellEnd"/>
            <w:r w:rsidRPr="00340726">
              <w:rPr>
                <w:b/>
                <w:color w:val="000000" w:themeColor="text1"/>
                <w:sz w:val="26"/>
                <w:szCs w:val="26"/>
              </w:rPr>
              <w:t xml:space="preserve"> </w:t>
            </w:r>
            <w:proofErr w:type="spellStart"/>
            <w:r w:rsidRPr="00340726">
              <w:rPr>
                <w:b/>
                <w:color w:val="000000" w:themeColor="text1"/>
                <w:sz w:val="26"/>
                <w:szCs w:val="26"/>
              </w:rPr>
              <w:t>mục</w:t>
            </w:r>
            <w:proofErr w:type="spellEnd"/>
          </w:p>
        </w:tc>
        <w:tc>
          <w:tcPr>
            <w:tcW w:w="2155" w:type="dxa"/>
            <w:gridSpan w:val="2"/>
            <w:vAlign w:val="center"/>
          </w:tcPr>
          <w:p w14:paraId="54F48C66" w14:textId="77777777" w:rsidR="008226D4" w:rsidRPr="00340726" w:rsidRDefault="008226D4" w:rsidP="00E45B6A">
            <w:pPr>
              <w:ind w:firstLine="97"/>
              <w:jc w:val="center"/>
              <w:rPr>
                <w:b/>
                <w:i/>
                <w:color w:val="000000" w:themeColor="text1"/>
                <w:sz w:val="26"/>
                <w:szCs w:val="26"/>
              </w:rPr>
            </w:pPr>
            <w:proofErr w:type="spellStart"/>
            <w:r w:rsidRPr="00340726">
              <w:rPr>
                <w:b/>
                <w:color w:val="000000" w:themeColor="text1"/>
                <w:sz w:val="26"/>
                <w:szCs w:val="26"/>
              </w:rPr>
              <w:t>Khối</w:t>
            </w:r>
            <w:proofErr w:type="spellEnd"/>
            <w:r w:rsidRPr="00340726">
              <w:rPr>
                <w:b/>
                <w:color w:val="000000" w:themeColor="text1"/>
                <w:sz w:val="26"/>
                <w:szCs w:val="26"/>
              </w:rPr>
              <w:t xml:space="preserve"> </w:t>
            </w:r>
            <w:proofErr w:type="spellStart"/>
            <w:r w:rsidRPr="00340726">
              <w:rPr>
                <w:b/>
                <w:color w:val="000000" w:themeColor="text1"/>
                <w:sz w:val="26"/>
                <w:szCs w:val="26"/>
              </w:rPr>
              <w:t>lượng</w:t>
            </w:r>
            <w:proofErr w:type="spellEnd"/>
          </w:p>
        </w:tc>
        <w:tc>
          <w:tcPr>
            <w:tcW w:w="4022" w:type="dxa"/>
            <w:vMerge w:val="restart"/>
            <w:vAlign w:val="center"/>
          </w:tcPr>
          <w:p w14:paraId="44BB12C0" w14:textId="77777777" w:rsidR="008226D4" w:rsidRPr="00340726" w:rsidRDefault="008226D4" w:rsidP="00E45B6A">
            <w:pPr>
              <w:ind w:firstLine="30"/>
              <w:jc w:val="center"/>
              <w:rPr>
                <w:b/>
                <w:i/>
                <w:color w:val="000000" w:themeColor="text1"/>
                <w:sz w:val="26"/>
                <w:szCs w:val="26"/>
              </w:rPr>
            </w:pPr>
            <w:proofErr w:type="spellStart"/>
            <w:r w:rsidRPr="00340726">
              <w:rPr>
                <w:b/>
                <w:color w:val="000000" w:themeColor="text1"/>
                <w:sz w:val="26"/>
                <w:szCs w:val="26"/>
              </w:rPr>
              <w:t>Ghi</w:t>
            </w:r>
            <w:proofErr w:type="spellEnd"/>
            <w:r w:rsidRPr="00340726">
              <w:rPr>
                <w:b/>
                <w:color w:val="000000" w:themeColor="text1"/>
                <w:sz w:val="26"/>
                <w:szCs w:val="26"/>
              </w:rPr>
              <w:t xml:space="preserve"> </w:t>
            </w:r>
            <w:proofErr w:type="spellStart"/>
            <w:r w:rsidRPr="00340726">
              <w:rPr>
                <w:b/>
                <w:color w:val="000000" w:themeColor="text1"/>
                <w:sz w:val="26"/>
                <w:szCs w:val="26"/>
              </w:rPr>
              <w:t>chú</w:t>
            </w:r>
            <w:proofErr w:type="spellEnd"/>
          </w:p>
        </w:tc>
      </w:tr>
      <w:tr w:rsidR="00340726" w:rsidRPr="00340726" w14:paraId="081C3A1D" w14:textId="77777777" w:rsidTr="00E45B6A">
        <w:trPr>
          <w:trHeight w:val="20"/>
          <w:jc w:val="center"/>
        </w:trPr>
        <w:tc>
          <w:tcPr>
            <w:tcW w:w="620" w:type="dxa"/>
            <w:vMerge/>
            <w:vAlign w:val="center"/>
          </w:tcPr>
          <w:p w14:paraId="27945CB4" w14:textId="77777777" w:rsidR="008226D4" w:rsidRPr="00340726" w:rsidRDefault="008226D4" w:rsidP="00E45B6A">
            <w:pPr>
              <w:pBdr>
                <w:top w:val="nil"/>
                <w:left w:val="nil"/>
                <w:bottom w:val="nil"/>
                <w:right w:val="nil"/>
                <w:between w:val="nil"/>
              </w:pBdr>
              <w:jc w:val="left"/>
              <w:rPr>
                <w:b/>
                <w:i/>
                <w:color w:val="000000" w:themeColor="text1"/>
                <w:sz w:val="26"/>
                <w:szCs w:val="26"/>
              </w:rPr>
            </w:pPr>
          </w:p>
        </w:tc>
        <w:tc>
          <w:tcPr>
            <w:tcW w:w="2247" w:type="dxa"/>
            <w:vMerge/>
            <w:vAlign w:val="center"/>
          </w:tcPr>
          <w:p w14:paraId="01B523CF" w14:textId="77777777" w:rsidR="008226D4" w:rsidRPr="00340726" w:rsidRDefault="008226D4" w:rsidP="00E45B6A">
            <w:pPr>
              <w:pBdr>
                <w:top w:val="nil"/>
                <w:left w:val="nil"/>
                <w:bottom w:val="nil"/>
                <w:right w:val="nil"/>
                <w:between w:val="nil"/>
              </w:pBdr>
              <w:jc w:val="center"/>
              <w:rPr>
                <w:b/>
                <w:i/>
                <w:color w:val="000000" w:themeColor="text1"/>
                <w:sz w:val="26"/>
                <w:szCs w:val="26"/>
              </w:rPr>
            </w:pPr>
          </w:p>
        </w:tc>
        <w:tc>
          <w:tcPr>
            <w:tcW w:w="1006" w:type="dxa"/>
            <w:vAlign w:val="center"/>
          </w:tcPr>
          <w:p w14:paraId="1D2B7B71" w14:textId="77777777" w:rsidR="008226D4" w:rsidRPr="00340726" w:rsidRDefault="008226D4" w:rsidP="00E45B6A">
            <w:pPr>
              <w:ind w:firstLine="97"/>
              <w:jc w:val="center"/>
              <w:rPr>
                <w:i/>
                <w:color w:val="000000" w:themeColor="text1"/>
                <w:sz w:val="26"/>
                <w:szCs w:val="26"/>
              </w:rPr>
            </w:pPr>
            <w:proofErr w:type="spellStart"/>
            <w:r w:rsidRPr="00340726">
              <w:rPr>
                <w:color w:val="000000" w:themeColor="text1"/>
                <w:sz w:val="26"/>
                <w:szCs w:val="26"/>
              </w:rPr>
              <w:t>Vị</w:t>
            </w:r>
            <w:proofErr w:type="spellEnd"/>
            <w:r w:rsidRPr="00340726">
              <w:rPr>
                <w:color w:val="000000" w:themeColor="text1"/>
                <w:sz w:val="26"/>
                <w:szCs w:val="26"/>
              </w:rPr>
              <w:t xml:space="preserve"> </w:t>
            </w:r>
            <w:proofErr w:type="spellStart"/>
            <w:r w:rsidRPr="00340726">
              <w:rPr>
                <w:color w:val="000000" w:themeColor="text1"/>
                <w:sz w:val="26"/>
                <w:szCs w:val="26"/>
              </w:rPr>
              <w:t>trí</w:t>
            </w:r>
            <w:proofErr w:type="spellEnd"/>
          </w:p>
        </w:tc>
        <w:tc>
          <w:tcPr>
            <w:tcW w:w="1149" w:type="dxa"/>
            <w:vAlign w:val="center"/>
          </w:tcPr>
          <w:p w14:paraId="282B5D38" w14:textId="77777777" w:rsidR="008226D4" w:rsidRPr="00340726" w:rsidRDefault="008226D4" w:rsidP="00E45B6A">
            <w:pPr>
              <w:ind w:firstLine="97"/>
              <w:jc w:val="center"/>
              <w:rPr>
                <w:i/>
                <w:color w:val="000000" w:themeColor="text1"/>
                <w:sz w:val="26"/>
                <w:szCs w:val="26"/>
              </w:rPr>
            </w:pPr>
            <w:proofErr w:type="spellStart"/>
            <w:r w:rsidRPr="00340726">
              <w:rPr>
                <w:color w:val="000000" w:themeColor="text1"/>
                <w:sz w:val="26"/>
                <w:szCs w:val="26"/>
              </w:rPr>
              <w:t>Lần</w:t>
            </w:r>
            <w:proofErr w:type="spellEnd"/>
            <w:r w:rsidRPr="00340726">
              <w:rPr>
                <w:color w:val="000000" w:themeColor="text1"/>
                <w:sz w:val="26"/>
                <w:szCs w:val="26"/>
              </w:rPr>
              <w:t xml:space="preserve"> </w:t>
            </w:r>
            <w:proofErr w:type="spellStart"/>
            <w:r w:rsidRPr="00340726">
              <w:rPr>
                <w:color w:val="000000" w:themeColor="text1"/>
                <w:sz w:val="26"/>
                <w:szCs w:val="26"/>
              </w:rPr>
              <w:t>đo</w:t>
            </w:r>
            <w:proofErr w:type="spellEnd"/>
          </w:p>
        </w:tc>
        <w:tc>
          <w:tcPr>
            <w:tcW w:w="4022" w:type="dxa"/>
            <w:vMerge/>
            <w:vAlign w:val="center"/>
          </w:tcPr>
          <w:p w14:paraId="22A3FC8C" w14:textId="77777777" w:rsidR="008226D4" w:rsidRPr="00340726" w:rsidRDefault="008226D4" w:rsidP="00E45B6A">
            <w:pPr>
              <w:ind w:firstLine="30"/>
              <w:jc w:val="center"/>
              <w:rPr>
                <w:i/>
                <w:color w:val="000000" w:themeColor="text1"/>
                <w:sz w:val="26"/>
                <w:szCs w:val="26"/>
              </w:rPr>
            </w:pPr>
          </w:p>
        </w:tc>
      </w:tr>
      <w:tr w:rsidR="00340726" w:rsidRPr="00340726" w14:paraId="39B0C412" w14:textId="77777777" w:rsidTr="00E45B6A">
        <w:trPr>
          <w:trHeight w:val="20"/>
          <w:jc w:val="center"/>
        </w:trPr>
        <w:tc>
          <w:tcPr>
            <w:tcW w:w="620" w:type="dxa"/>
            <w:vAlign w:val="center"/>
          </w:tcPr>
          <w:p w14:paraId="3DEE274D" w14:textId="77777777" w:rsidR="008226D4" w:rsidRPr="00340726" w:rsidRDefault="008226D4" w:rsidP="00E45B6A">
            <w:pPr>
              <w:jc w:val="center"/>
              <w:rPr>
                <w:i/>
                <w:color w:val="000000" w:themeColor="text1"/>
                <w:sz w:val="26"/>
                <w:szCs w:val="26"/>
              </w:rPr>
            </w:pPr>
            <w:r w:rsidRPr="00340726">
              <w:rPr>
                <w:color w:val="000000" w:themeColor="text1"/>
                <w:sz w:val="26"/>
                <w:szCs w:val="26"/>
              </w:rPr>
              <w:t>1</w:t>
            </w:r>
          </w:p>
        </w:tc>
        <w:tc>
          <w:tcPr>
            <w:tcW w:w="2247" w:type="dxa"/>
            <w:vAlign w:val="center"/>
          </w:tcPr>
          <w:p w14:paraId="74669AB9" w14:textId="77777777" w:rsidR="008226D4" w:rsidRPr="00340726" w:rsidRDefault="008226D4" w:rsidP="00E45B6A">
            <w:pPr>
              <w:ind w:firstLine="119"/>
              <w:jc w:val="center"/>
              <w:rPr>
                <w:i/>
                <w:color w:val="000000" w:themeColor="text1"/>
                <w:sz w:val="26"/>
                <w:szCs w:val="26"/>
              </w:rPr>
            </w:pPr>
            <w:proofErr w:type="spellStart"/>
            <w:r w:rsidRPr="00340726">
              <w:rPr>
                <w:color w:val="000000" w:themeColor="text1"/>
                <w:sz w:val="26"/>
                <w:szCs w:val="26"/>
              </w:rPr>
              <w:t>Đo</w:t>
            </w:r>
            <w:proofErr w:type="spellEnd"/>
            <w:r w:rsidRPr="00340726">
              <w:rPr>
                <w:color w:val="000000" w:themeColor="text1"/>
                <w:sz w:val="26"/>
                <w:szCs w:val="26"/>
              </w:rPr>
              <w:t xml:space="preserve"> </w:t>
            </w:r>
            <w:proofErr w:type="spellStart"/>
            <w:r w:rsidRPr="00340726">
              <w:rPr>
                <w:color w:val="000000" w:themeColor="text1"/>
                <w:sz w:val="26"/>
                <w:szCs w:val="26"/>
              </w:rPr>
              <w:t>mực</w:t>
            </w:r>
            <w:proofErr w:type="spellEnd"/>
            <w:r w:rsidRPr="00340726">
              <w:rPr>
                <w:color w:val="000000" w:themeColor="text1"/>
                <w:sz w:val="26"/>
                <w:szCs w:val="26"/>
              </w:rPr>
              <w:t xml:space="preserve"> </w:t>
            </w:r>
            <w:proofErr w:type="spellStart"/>
            <w:r w:rsidRPr="00340726">
              <w:rPr>
                <w:color w:val="000000" w:themeColor="text1"/>
                <w:sz w:val="26"/>
                <w:szCs w:val="26"/>
              </w:rPr>
              <w:t>nước</w:t>
            </w:r>
            <w:proofErr w:type="spellEnd"/>
            <w:r w:rsidRPr="00340726">
              <w:rPr>
                <w:color w:val="000000" w:themeColor="text1"/>
                <w:sz w:val="26"/>
                <w:szCs w:val="26"/>
              </w:rPr>
              <w:t xml:space="preserve"> (H)</w:t>
            </w:r>
          </w:p>
        </w:tc>
        <w:tc>
          <w:tcPr>
            <w:tcW w:w="1006" w:type="dxa"/>
            <w:vAlign w:val="center"/>
          </w:tcPr>
          <w:p w14:paraId="1F4A9EAD" w14:textId="77777777" w:rsidR="008226D4" w:rsidRPr="00340726" w:rsidRDefault="008226D4" w:rsidP="00E45B6A">
            <w:pPr>
              <w:ind w:firstLine="97"/>
              <w:jc w:val="center"/>
              <w:rPr>
                <w:color w:val="000000" w:themeColor="text1"/>
                <w:sz w:val="26"/>
                <w:szCs w:val="26"/>
              </w:rPr>
            </w:pPr>
            <w:r w:rsidRPr="00340726">
              <w:rPr>
                <w:color w:val="000000" w:themeColor="text1"/>
                <w:sz w:val="26"/>
                <w:szCs w:val="26"/>
              </w:rPr>
              <w:t>10</w:t>
            </w:r>
          </w:p>
        </w:tc>
        <w:tc>
          <w:tcPr>
            <w:tcW w:w="1149" w:type="dxa"/>
            <w:vAlign w:val="center"/>
          </w:tcPr>
          <w:p w14:paraId="0CB602E1" w14:textId="77777777" w:rsidR="008226D4" w:rsidRPr="00340726" w:rsidRDefault="008226D4" w:rsidP="00E45B6A">
            <w:pPr>
              <w:ind w:firstLine="97"/>
              <w:jc w:val="center"/>
              <w:rPr>
                <w:color w:val="000000" w:themeColor="text1"/>
                <w:sz w:val="26"/>
                <w:szCs w:val="26"/>
              </w:rPr>
            </w:pPr>
            <w:r w:rsidRPr="00340726">
              <w:rPr>
                <w:color w:val="000000" w:themeColor="text1"/>
                <w:sz w:val="26"/>
                <w:szCs w:val="26"/>
              </w:rPr>
              <w:t>120</w:t>
            </w:r>
          </w:p>
        </w:tc>
        <w:tc>
          <w:tcPr>
            <w:tcW w:w="4022" w:type="dxa"/>
            <w:vAlign w:val="center"/>
          </w:tcPr>
          <w:p w14:paraId="3D9935C6" w14:textId="77777777" w:rsidR="008226D4" w:rsidRPr="00340726" w:rsidRDefault="008226D4" w:rsidP="00E45B6A">
            <w:pPr>
              <w:ind w:firstLine="30"/>
              <w:rPr>
                <w:i/>
                <w:color w:val="000000" w:themeColor="text1"/>
                <w:sz w:val="26"/>
                <w:szCs w:val="26"/>
              </w:rPr>
            </w:pPr>
            <w:r w:rsidRPr="00340726">
              <w:rPr>
                <w:color w:val="000000" w:themeColor="text1"/>
                <w:sz w:val="26"/>
                <w:szCs w:val="26"/>
              </w:rPr>
              <w:t xml:space="preserve">Quan </w:t>
            </w:r>
            <w:proofErr w:type="spellStart"/>
            <w:r w:rsidRPr="00340726">
              <w:rPr>
                <w:color w:val="000000" w:themeColor="text1"/>
                <w:sz w:val="26"/>
                <w:szCs w:val="26"/>
              </w:rPr>
              <w:t>trắc</w:t>
            </w:r>
            <w:proofErr w:type="spellEnd"/>
            <w:r w:rsidRPr="00340726">
              <w:rPr>
                <w:color w:val="000000" w:themeColor="text1"/>
                <w:sz w:val="26"/>
                <w:szCs w:val="26"/>
              </w:rPr>
              <w:t xml:space="preserve"> </w:t>
            </w:r>
            <w:proofErr w:type="spellStart"/>
            <w:r w:rsidRPr="00340726">
              <w:rPr>
                <w:color w:val="000000" w:themeColor="text1"/>
                <w:sz w:val="26"/>
                <w:szCs w:val="26"/>
              </w:rPr>
              <w:t>thủ</w:t>
            </w:r>
            <w:proofErr w:type="spellEnd"/>
            <w:r w:rsidRPr="00340726">
              <w:rPr>
                <w:color w:val="000000" w:themeColor="text1"/>
                <w:sz w:val="26"/>
                <w:szCs w:val="26"/>
              </w:rPr>
              <w:t xml:space="preserve"> </w:t>
            </w:r>
            <w:proofErr w:type="spellStart"/>
            <w:proofErr w:type="gramStart"/>
            <w:r w:rsidRPr="00340726">
              <w:rPr>
                <w:color w:val="000000" w:themeColor="text1"/>
                <w:sz w:val="26"/>
                <w:szCs w:val="26"/>
              </w:rPr>
              <w:t>công</w:t>
            </w:r>
            <w:proofErr w:type="spellEnd"/>
            <w:r w:rsidRPr="00340726">
              <w:rPr>
                <w:color w:val="000000" w:themeColor="text1"/>
                <w:sz w:val="26"/>
                <w:szCs w:val="26"/>
              </w:rPr>
              <w:t>,;</w:t>
            </w:r>
            <w:proofErr w:type="gramEnd"/>
            <w:r w:rsidRPr="00340726">
              <w:rPr>
                <w:color w:val="000000" w:themeColor="text1"/>
                <w:sz w:val="26"/>
                <w:szCs w:val="26"/>
              </w:rPr>
              <w:t xml:space="preserve"> TCVN 12636-2:2019- Quan </w:t>
            </w:r>
            <w:proofErr w:type="spellStart"/>
            <w:r w:rsidRPr="00340726">
              <w:rPr>
                <w:color w:val="000000" w:themeColor="text1"/>
                <w:sz w:val="26"/>
                <w:szCs w:val="26"/>
              </w:rPr>
              <w:t>trắc</w:t>
            </w:r>
            <w:proofErr w:type="spellEnd"/>
            <w:r w:rsidRPr="00340726">
              <w:rPr>
                <w:color w:val="000000" w:themeColor="text1"/>
                <w:sz w:val="26"/>
                <w:szCs w:val="26"/>
              </w:rPr>
              <w:t xml:space="preserve"> KTTV </w:t>
            </w:r>
            <w:proofErr w:type="gramStart"/>
            <w:r w:rsidRPr="00340726">
              <w:rPr>
                <w:color w:val="000000" w:themeColor="text1"/>
                <w:sz w:val="26"/>
                <w:szCs w:val="26"/>
              </w:rPr>
              <w:t xml:space="preserve">-  </w:t>
            </w:r>
            <w:proofErr w:type="spellStart"/>
            <w:r w:rsidRPr="00340726">
              <w:rPr>
                <w:color w:val="000000" w:themeColor="text1"/>
                <w:sz w:val="26"/>
                <w:szCs w:val="26"/>
              </w:rPr>
              <w:t>Phần</w:t>
            </w:r>
            <w:proofErr w:type="spellEnd"/>
            <w:proofErr w:type="gramEnd"/>
            <w:r w:rsidRPr="00340726">
              <w:rPr>
                <w:color w:val="000000" w:themeColor="text1"/>
                <w:sz w:val="26"/>
                <w:szCs w:val="26"/>
              </w:rPr>
              <w:t xml:space="preserve"> 2:</w:t>
            </w:r>
          </w:p>
        </w:tc>
      </w:tr>
      <w:tr w:rsidR="00340726" w:rsidRPr="00340726" w14:paraId="61047BEC" w14:textId="77777777" w:rsidTr="00E45B6A">
        <w:trPr>
          <w:trHeight w:val="20"/>
          <w:jc w:val="center"/>
        </w:trPr>
        <w:tc>
          <w:tcPr>
            <w:tcW w:w="620" w:type="dxa"/>
            <w:vAlign w:val="center"/>
          </w:tcPr>
          <w:p w14:paraId="4D5EC9E5" w14:textId="77777777" w:rsidR="008226D4" w:rsidRPr="00340726" w:rsidRDefault="008226D4" w:rsidP="00E45B6A">
            <w:pPr>
              <w:jc w:val="center"/>
              <w:rPr>
                <w:i/>
                <w:color w:val="000000" w:themeColor="text1"/>
                <w:sz w:val="26"/>
                <w:szCs w:val="26"/>
              </w:rPr>
            </w:pPr>
            <w:r w:rsidRPr="00340726">
              <w:rPr>
                <w:color w:val="000000" w:themeColor="text1"/>
                <w:sz w:val="26"/>
                <w:szCs w:val="26"/>
              </w:rPr>
              <w:t>2</w:t>
            </w:r>
          </w:p>
        </w:tc>
        <w:tc>
          <w:tcPr>
            <w:tcW w:w="2247" w:type="dxa"/>
            <w:vAlign w:val="center"/>
          </w:tcPr>
          <w:p w14:paraId="48742A7C" w14:textId="77777777" w:rsidR="008226D4" w:rsidRPr="00340726" w:rsidRDefault="008226D4" w:rsidP="00E45B6A">
            <w:pPr>
              <w:ind w:firstLine="119"/>
              <w:jc w:val="center"/>
              <w:rPr>
                <w:color w:val="000000" w:themeColor="text1"/>
                <w:sz w:val="26"/>
                <w:szCs w:val="26"/>
              </w:rPr>
            </w:pPr>
            <w:proofErr w:type="spellStart"/>
            <w:r w:rsidRPr="00340726">
              <w:rPr>
                <w:color w:val="000000" w:themeColor="text1"/>
                <w:sz w:val="26"/>
                <w:szCs w:val="26"/>
              </w:rPr>
              <w:t>Đo</w:t>
            </w:r>
            <w:proofErr w:type="spellEnd"/>
            <w:r w:rsidRPr="00340726">
              <w:rPr>
                <w:color w:val="000000" w:themeColor="text1"/>
                <w:sz w:val="26"/>
                <w:szCs w:val="26"/>
              </w:rPr>
              <w:t xml:space="preserve"> </w:t>
            </w:r>
            <w:proofErr w:type="spellStart"/>
            <w:r w:rsidRPr="00340726">
              <w:rPr>
                <w:color w:val="000000" w:themeColor="text1"/>
                <w:sz w:val="26"/>
                <w:szCs w:val="26"/>
              </w:rPr>
              <w:t>lưu</w:t>
            </w:r>
            <w:proofErr w:type="spellEnd"/>
            <w:r w:rsidRPr="00340726">
              <w:rPr>
                <w:color w:val="000000" w:themeColor="text1"/>
                <w:sz w:val="26"/>
                <w:szCs w:val="26"/>
              </w:rPr>
              <w:t xml:space="preserve"> </w:t>
            </w:r>
            <w:proofErr w:type="spellStart"/>
            <w:r w:rsidRPr="00340726">
              <w:rPr>
                <w:color w:val="000000" w:themeColor="text1"/>
                <w:sz w:val="26"/>
                <w:szCs w:val="26"/>
              </w:rPr>
              <w:t>lượng</w:t>
            </w:r>
            <w:proofErr w:type="spellEnd"/>
            <w:r w:rsidRPr="00340726">
              <w:rPr>
                <w:color w:val="000000" w:themeColor="text1"/>
                <w:sz w:val="26"/>
                <w:szCs w:val="26"/>
              </w:rPr>
              <w:t xml:space="preserve"> (Q)</w:t>
            </w:r>
          </w:p>
        </w:tc>
        <w:tc>
          <w:tcPr>
            <w:tcW w:w="1006" w:type="dxa"/>
            <w:vAlign w:val="center"/>
          </w:tcPr>
          <w:p w14:paraId="2B8EBE26" w14:textId="77777777" w:rsidR="008226D4" w:rsidRPr="00340726" w:rsidRDefault="008226D4" w:rsidP="00E45B6A">
            <w:pPr>
              <w:ind w:firstLine="97"/>
              <w:jc w:val="center"/>
              <w:rPr>
                <w:color w:val="000000" w:themeColor="text1"/>
                <w:sz w:val="26"/>
                <w:szCs w:val="26"/>
              </w:rPr>
            </w:pPr>
            <w:r w:rsidRPr="00340726">
              <w:rPr>
                <w:color w:val="000000" w:themeColor="text1"/>
                <w:sz w:val="26"/>
                <w:szCs w:val="26"/>
              </w:rPr>
              <w:t>10</w:t>
            </w:r>
          </w:p>
        </w:tc>
        <w:tc>
          <w:tcPr>
            <w:tcW w:w="1149" w:type="dxa"/>
            <w:vAlign w:val="center"/>
          </w:tcPr>
          <w:p w14:paraId="1E218F40" w14:textId="77777777" w:rsidR="008226D4" w:rsidRPr="00340726" w:rsidRDefault="008226D4" w:rsidP="00E45B6A">
            <w:pPr>
              <w:ind w:firstLine="97"/>
              <w:jc w:val="center"/>
              <w:rPr>
                <w:i/>
                <w:color w:val="000000" w:themeColor="text1"/>
                <w:sz w:val="26"/>
                <w:szCs w:val="26"/>
              </w:rPr>
            </w:pPr>
            <w:r w:rsidRPr="00340726">
              <w:rPr>
                <w:color w:val="000000" w:themeColor="text1"/>
                <w:sz w:val="26"/>
                <w:szCs w:val="26"/>
              </w:rPr>
              <w:t>120</w:t>
            </w:r>
          </w:p>
        </w:tc>
        <w:tc>
          <w:tcPr>
            <w:tcW w:w="4022" w:type="dxa"/>
            <w:vAlign w:val="center"/>
          </w:tcPr>
          <w:p w14:paraId="08813CC1" w14:textId="77777777" w:rsidR="008226D4" w:rsidRPr="00340726" w:rsidRDefault="008226D4" w:rsidP="00E45B6A">
            <w:pPr>
              <w:ind w:firstLine="30"/>
              <w:rPr>
                <w:color w:val="000000" w:themeColor="text1"/>
                <w:sz w:val="26"/>
                <w:szCs w:val="26"/>
              </w:rPr>
            </w:pPr>
            <w:proofErr w:type="spellStart"/>
            <w:r w:rsidRPr="00340726">
              <w:rPr>
                <w:color w:val="000000" w:themeColor="text1"/>
                <w:sz w:val="26"/>
                <w:szCs w:val="26"/>
              </w:rPr>
              <w:t>Mục</w:t>
            </w:r>
            <w:proofErr w:type="spellEnd"/>
            <w:r w:rsidRPr="00340726">
              <w:rPr>
                <w:color w:val="000000" w:themeColor="text1"/>
                <w:sz w:val="26"/>
                <w:szCs w:val="26"/>
              </w:rPr>
              <w:t xml:space="preserve"> 6.3.3.4.1, </w:t>
            </w:r>
            <w:proofErr w:type="spellStart"/>
            <w:r w:rsidRPr="00340726">
              <w:rPr>
                <w:color w:val="000000" w:themeColor="text1"/>
                <w:sz w:val="26"/>
                <w:szCs w:val="26"/>
              </w:rPr>
              <w:t>mục</w:t>
            </w:r>
            <w:proofErr w:type="spellEnd"/>
            <w:r w:rsidRPr="00340726">
              <w:rPr>
                <w:color w:val="000000" w:themeColor="text1"/>
                <w:sz w:val="26"/>
                <w:szCs w:val="26"/>
              </w:rPr>
              <w:t xml:space="preserve"> 7.2.1</w:t>
            </w:r>
            <w:proofErr w:type="gramStart"/>
            <w:r w:rsidRPr="00340726">
              <w:rPr>
                <w:color w:val="000000" w:themeColor="text1"/>
                <w:sz w:val="26"/>
                <w:szCs w:val="26"/>
              </w:rPr>
              <w:t>;  TCVN</w:t>
            </w:r>
            <w:proofErr w:type="gramEnd"/>
            <w:r w:rsidRPr="00340726">
              <w:rPr>
                <w:color w:val="000000" w:themeColor="text1"/>
                <w:sz w:val="26"/>
                <w:szCs w:val="26"/>
              </w:rPr>
              <w:t xml:space="preserve"> 12636-8:2020 - Quan </w:t>
            </w:r>
            <w:proofErr w:type="spellStart"/>
            <w:r w:rsidRPr="00340726">
              <w:rPr>
                <w:color w:val="000000" w:themeColor="text1"/>
                <w:sz w:val="26"/>
                <w:szCs w:val="26"/>
              </w:rPr>
              <w:t>trắc</w:t>
            </w:r>
            <w:proofErr w:type="spellEnd"/>
            <w:r w:rsidRPr="00340726">
              <w:rPr>
                <w:color w:val="000000" w:themeColor="text1"/>
                <w:sz w:val="26"/>
                <w:szCs w:val="26"/>
              </w:rPr>
              <w:t xml:space="preserve"> KTTV </w:t>
            </w:r>
            <w:proofErr w:type="gramStart"/>
            <w:r w:rsidRPr="00340726">
              <w:rPr>
                <w:color w:val="000000" w:themeColor="text1"/>
                <w:sz w:val="26"/>
                <w:szCs w:val="26"/>
              </w:rPr>
              <w:t xml:space="preserve">-  </w:t>
            </w:r>
            <w:proofErr w:type="spellStart"/>
            <w:r w:rsidRPr="00340726">
              <w:rPr>
                <w:color w:val="000000" w:themeColor="text1"/>
                <w:sz w:val="26"/>
                <w:szCs w:val="26"/>
              </w:rPr>
              <w:t>Phần</w:t>
            </w:r>
            <w:proofErr w:type="spellEnd"/>
            <w:proofErr w:type="gramEnd"/>
            <w:r w:rsidRPr="00340726">
              <w:rPr>
                <w:color w:val="000000" w:themeColor="text1"/>
                <w:sz w:val="26"/>
                <w:szCs w:val="26"/>
              </w:rPr>
              <w:t xml:space="preserve"> 8:</w:t>
            </w:r>
          </w:p>
        </w:tc>
      </w:tr>
    </w:tbl>
    <w:p w14:paraId="0412F557" w14:textId="3CEEAF2B" w:rsidR="008226D4" w:rsidRPr="00340726" w:rsidRDefault="008226D4" w:rsidP="00270492">
      <w:pPr>
        <w:pStyle w:val="Heading5"/>
        <w:numPr>
          <w:ilvl w:val="0"/>
          <w:numId w:val="45"/>
        </w:numPr>
        <w:jc w:val="both"/>
        <w:rPr>
          <w:rFonts w:ascii="Times New Roman" w:hAnsi="Times New Roman"/>
          <w:b/>
          <w:bCs/>
          <w:color w:val="000000" w:themeColor="text1"/>
          <w:sz w:val="26"/>
          <w:szCs w:val="26"/>
          <w:u w:val="none"/>
        </w:rPr>
      </w:pPr>
      <w:proofErr w:type="spellStart"/>
      <w:r w:rsidRPr="00340726">
        <w:rPr>
          <w:rFonts w:ascii="Times New Roman" w:hAnsi="Times New Roman"/>
          <w:b/>
          <w:bCs/>
          <w:color w:val="000000" w:themeColor="text1"/>
          <w:sz w:val="26"/>
          <w:szCs w:val="26"/>
          <w:u w:val="none"/>
        </w:rPr>
        <w:t>Lấy</w:t>
      </w:r>
      <w:proofErr w:type="spellEnd"/>
      <w:r w:rsidRPr="00340726">
        <w:rPr>
          <w:rFonts w:ascii="Times New Roman" w:hAnsi="Times New Roman"/>
          <w:b/>
          <w:bCs/>
          <w:color w:val="000000" w:themeColor="text1"/>
          <w:sz w:val="26"/>
          <w:szCs w:val="26"/>
          <w:u w:val="none"/>
        </w:rPr>
        <w:t xml:space="preserve"> </w:t>
      </w:r>
      <w:proofErr w:type="spellStart"/>
      <w:r w:rsidRPr="00340726">
        <w:rPr>
          <w:rFonts w:ascii="Times New Roman" w:hAnsi="Times New Roman"/>
          <w:b/>
          <w:bCs/>
          <w:color w:val="000000" w:themeColor="text1"/>
          <w:sz w:val="26"/>
          <w:szCs w:val="26"/>
          <w:u w:val="none" w:color="FF0000"/>
        </w:rPr>
        <w:t>mẫu</w:t>
      </w:r>
      <w:proofErr w:type="spellEnd"/>
      <w:r w:rsidRPr="00340726">
        <w:rPr>
          <w:rFonts w:ascii="Times New Roman" w:hAnsi="Times New Roman"/>
          <w:b/>
          <w:bCs/>
          <w:color w:val="000000" w:themeColor="text1"/>
          <w:sz w:val="26"/>
          <w:szCs w:val="26"/>
          <w:u w:val="none" w:color="FF0000"/>
        </w:rPr>
        <w:t xml:space="preserve"> </w:t>
      </w:r>
      <w:proofErr w:type="spellStart"/>
      <w:r w:rsidRPr="00340726">
        <w:rPr>
          <w:rFonts w:ascii="Times New Roman" w:hAnsi="Times New Roman"/>
          <w:b/>
          <w:bCs/>
          <w:color w:val="000000" w:themeColor="text1"/>
          <w:sz w:val="26"/>
          <w:szCs w:val="26"/>
          <w:u w:val="none" w:color="FF0000"/>
        </w:rPr>
        <w:t>nước</w:t>
      </w:r>
      <w:proofErr w:type="spellEnd"/>
    </w:p>
    <w:p w14:paraId="665AAD98" w14:textId="77777777" w:rsidR="008226D4" w:rsidRPr="00340726" w:rsidRDefault="008226D4" w:rsidP="008226D4">
      <w:pPr>
        <w:ind w:firstLine="349"/>
        <w:rPr>
          <w:color w:val="000000" w:themeColor="text1"/>
          <w:sz w:val="26"/>
          <w:szCs w:val="26"/>
        </w:rPr>
      </w:pPr>
      <w:r w:rsidRPr="00340726">
        <w:rPr>
          <w:color w:val="000000" w:themeColor="text1"/>
          <w:sz w:val="26"/>
          <w:szCs w:val="26"/>
        </w:rPr>
        <w:t xml:space="preserve">- </w:t>
      </w:r>
      <w:proofErr w:type="spellStart"/>
      <w:r w:rsidRPr="00340726">
        <w:rPr>
          <w:color w:val="000000" w:themeColor="text1"/>
          <w:sz w:val="26"/>
          <w:szCs w:val="26"/>
        </w:rPr>
        <w:t>Vị</w:t>
      </w:r>
      <w:proofErr w:type="spellEnd"/>
      <w:r w:rsidRPr="00340726">
        <w:rPr>
          <w:color w:val="000000" w:themeColor="text1"/>
          <w:sz w:val="26"/>
          <w:szCs w:val="26"/>
        </w:rPr>
        <w:t xml:space="preserve"> </w:t>
      </w:r>
      <w:proofErr w:type="spellStart"/>
      <w:r w:rsidRPr="00340726">
        <w:rPr>
          <w:color w:val="000000" w:themeColor="text1"/>
          <w:sz w:val="26"/>
          <w:szCs w:val="26"/>
        </w:rPr>
        <w:t>trí</w:t>
      </w:r>
      <w:proofErr w:type="spellEnd"/>
      <w:r w:rsidRPr="00340726">
        <w:rPr>
          <w:color w:val="000000" w:themeColor="text1"/>
          <w:sz w:val="26"/>
          <w:szCs w:val="26"/>
        </w:rPr>
        <w:t xml:space="preserve"> </w:t>
      </w:r>
      <w:proofErr w:type="spellStart"/>
      <w:r w:rsidRPr="00340726">
        <w:rPr>
          <w:color w:val="000000" w:themeColor="text1"/>
          <w:sz w:val="26"/>
          <w:szCs w:val="26"/>
        </w:rPr>
        <w:t>lấy</w:t>
      </w:r>
      <w:proofErr w:type="spellEnd"/>
      <w:r w:rsidRPr="00340726">
        <w:rPr>
          <w:color w:val="000000" w:themeColor="text1"/>
          <w:sz w:val="26"/>
          <w:szCs w:val="26"/>
        </w:rPr>
        <w:t xml:space="preserve"> </w:t>
      </w:r>
      <w:proofErr w:type="spellStart"/>
      <w:r w:rsidRPr="00340726">
        <w:rPr>
          <w:color w:val="000000" w:themeColor="text1"/>
          <w:sz w:val="26"/>
          <w:szCs w:val="26"/>
        </w:rPr>
        <w:t>mẫu</w:t>
      </w:r>
      <w:proofErr w:type="spellEnd"/>
      <w:r w:rsidRPr="00340726">
        <w:rPr>
          <w:color w:val="000000" w:themeColor="text1"/>
          <w:sz w:val="26"/>
          <w:szCs w:val="26"/>
        </w:rPr>
        <w:t xml:space="preserve"> </w:t>
      </w:r>
      <w:proofErr w:type="spellStart"/>
      <w:r w:rsidRPr="00340726">
        <w:rPr>
          <w:color w:val="000000" w:themeColor="text1"/>
          <w:sz w:val="26"/>
          <w:szCs w:val="26"/>
        </w:rPr>
        <w:t>nước</w:t>
      </w:r>
      <w:proofErr w:type="spellEnd"/>
      <w:r w:rsidRPr="00340726">
        <w:rPr>
          <w:color w:val="000000" w:themeColor="text1"/>
          <w:sz w:val="26"/>
          <w:szCs w:val="26"/>
        </w:rPr>
        <w:t xml:space="preserve">: </w:t>
      </w:r>
      <w:proofErr w:type="spellStart"/>
      <w:r w:rsidRPr="00340726">
        <w:rPr>
          <w:color w:val="000000" w:themeColor="text1"/>
          <w:sz w:val="26"/>
          <w:szCs w:val="26"/>
        </w:rPr>
        <w:t>Căn</w:t>
      </w:r>
      <w:proofErr w:type="spellEnd"/>
      <w:r w:rsidRPr="00340726">
        <w:rPr>
          <w:color w:val="000000" w:themeColor="text1"/>
          <w:sz w:val="26"/>
          <w:szCs w:val="26"/>
        </w:rPr>
        <w:t xml:space="preserve"> </w:t>
      </w:r>
      <w:proofErr w:type="spellStart"/>
      <w:r w:rsidRPr="00340726">
        <w:rPr>
          <w:color w:val="000000" w:themeColor="text1"/>
          <w:sz w:val="26"/>
          <w:szCs w:val="26"/>
        </w:rPr>
        <w:t>cứ</w:t>
      </w:r>
      <w:proofErr w:type="spellEnd"/>
      <w:r w:rsidRPr="00340726">
        <w:rPr>
          <w:color w:val="000000" w:themeColor="text1"/>
          <w:sz w:val="26"/>
          <w:szCs w:val="26"/>
        </w:rPr>
        <w:t xml:space="preserve"> </w:t>
      </w:r>
      <w:proofErr w:type="spellStart"/>
      <w:r w:rsidRPr="00340726">
        <w:rPr>
          <w:color w:val="000000" w:themeColor="text1"/>
          <w:sz w:val="26"/>
          <w:szCs w:val="26"/>
        </w:rPr>
        <w:t>hiện</w:t>
      </w:r>
      <w:proofErr w:type="spellEnd"/>
      <w:r w:rsidRPr="00340726">
        <w:rPr>
          <w:color w:val="000000" w:themeColor="text1"/>
          <w:sz w:val="26"/>
          <w:szCs w:val="26"/>
        </w:rPr>
        <w:t xml:space="preserve"> </w:t>
      </w:r>
      <w:proofErr w:type="spellStart"/>
      <w:r w:rsidRPr="00340726">
        <w:rPr>
          <w:color w:val="000000" w:themeColor="text1"/>
          <w:sz w:val="26"/>
          <w:szCs w:val="26"/>
        </w:rPr>
        <w:t>trạng</w:t>
      </w:r>
      <w:proofErr w:type="spellEnd"/>
      <w:r w:rsidRPr="00340726">
        <w:rPr>
          <w:color w:val="000000" w:themeColor="text1"/>
          <w:sz w:val="26"/>
          <w:szCs w:val="26"/>
        </w:rPr>
        <w:t xml:space="preserve"> </w:t>
      </w:r>
      <w:proofErr w:type="spellStart"/>
      <w:r w:rsidRPr="00340726">
        <w:rPr>
          <w:color w:val="000000" w:themeColor="text1"/>
          <w:sz w:val="26"/>
          <w:szCs w:val="26"/>
        </w:rPr>
        <w:t>nguồn</w:t>
      </w:r>
      <w:proofErr w:type="spellEnd"/>
      <w:r w:rsidRPr="00340726">
        <w:rPr>
          <w:color w:val="000000" w:themeColor="text1"/>
          <w:sz w:val="26"/>
          <w:szCs w:val="26"/>
        </w:rPr>
        <w:t xml:space="preserve"> </w:t>
      </w:r>
      <w:proofErr w:type="spellStart"/>
      <w:r w:rsidRPr="00340726">
        <w:rPr>
          <w:color w:val="000000" w:themeColor="text1"/>
          <w:sz w:val="26"/>
          <w:szCs w:val="26"/>
        </w:rPr>
        <w:t>xả</w:t>
      </w:r>
      <w:proofErr w:type="spellEnd"/>
      <w:r w:rsidRPr="00340726">
        <w:rPr>
          <w:color w:val="000000" w:themeColor="text1"/>
          <w:sz w:val="26"/>
          <w:szCs w:val="26"/>
        </w:rPr>
        <w:t xml:space="preserve"> </w:t>
      </w:r>
      <w:proofErr w:type="spellStart"/>
      <w:r w:rsidRPr="00340726">
        <w:rPr>
          <w:color w:val="000000" w:themeColor="text1"/>
          <w:sz w:val="26"/>
          <w:szCs w:val="26"/>
        </w:rPr>
        <w:t>thải</w:t>
      </w:r>
      <w:proofErr w:type="spellEnd"/>
      <w:r w:rsidRPr="00340726">
        <w:rPr>
          <w:color w:val="000000" w:themeColor="text1"/>
          <w:sz w:val="26"/>
          <w:szCs w:val="26"/>
        </w:rPr>
        <w:t xml:space="preserve"> </w:t>
      </w:r>
      <w:proofErr w:type="spellStart"/>
      <w:r w:rsidRPr="00340726">
        <w:rPr>
          <w:color w:val="000000" w:themeColor="text1"/>
          <w:sz w:val="26"/>
          <w:szCs w:val="26"/>
        </w:rPr>
        <w:t>vào</w:t>
      </w:r>
      <w:proofErr w:type="spellEnd"/>
      <w:r w:rsidRPr="00340726">
        <w:rPr>
          <w:color w:val="000000" w:themeColor="text1"/>
          <w:sz w:val="26"/>
          <w:szCs w:val="26"/>
        </w:rPr>
        <w:t xml:space="preserve"> </w:t>
      </w:r>
      <w:proofErr w:type="spellStart"/>
      <w:r w:rsidRPr="00340726">
        <w:rPr>
          <w:color w:val="000000" w:themeColor="text1"/>
          <w:sz w:val="26"/>
          <w:szCs w:val="26"/>
        </w:rPr>
        <w:t>hệ</w:t>
      </w:r>
      <w:proofErr w:type="spellEnd"/>
      <w:r w:rsidRPr="00340726">
        <w:rPr>
          <w:color w:val="000000" w:themeColor="text1"/>
          <w:sz w:val="26"/>
          <w:szCs w:val="26"/>
        </w:rPr>
        <w:t xml:space="preserve"> </w:t>
      </w:r>
      <w:proofErr w:type="spellStart"/>
      <w:r w:rsidRPr="00340726">
        <w:rPr>
          <w:color w:val="000000" w:themeColor="text1"/>
          <w:sz w:val="26"/>
          <w:szCs w:val="26"/>
        </w:rPr>
        <w:t>thống</w:t>
      </w:r>
      <w:proofErr w:type="spellEnd"/>
      <w:r w:rsidRPr="00340726">
        <w:rPr>
          <w:color w:val="000000" w:themeColor="text1"/>
          <w:sz w:val="26"/>
          <w:szCs w:val="26"/>
        </w:rPr>
        <w:t xml:space="preserve"> </w:t>
      </w:r>
      <w:proofErr w:type="spellStart"/>
      <w:r w:rsidRPr="00340726">
        <w:rPr>
          <w:color w:val="000000" w:themeColor="text1"/>
          <w:sz w:val="26"/>
          <w:szCs w:val="26"/>
        </w:rPr>
        <w:t>công</w:t>
      </w:r>
      <w:proofErr w:type="spellEnd"/>
      <w:r w:rsidRPr="00340726">
        <w:rPr>
          <w:color w:val="000000" w:themeColor="text1"/>
          <w:sz w:val="26"/>
          <w:szCs w:val="26"/>
        </w:rPr>
        <w:t xml:space="preserve"> </w:t>
      </w:r>
      <w:proofErr w:type="spellStart"/>
      <w:r w:rsidRPr="00340726">
        <w:rPr>
          <w:color w:val="000000" w:themeColor="text1"/>
          <w:sz w:val="26"/>
          <w:szCs w:val="26"/>
        </w:rPr>
        <w:t>trình</w:t>
      </w:r>
      <w:proofErr w:type="spellEnd"/>
      <w:r w:rsidRPr="00340726">
        <w:rPr>
          <w:color w:val="000000" w:themeColor="text1"/>
          <w:sz w:val="26"/>
          <w:szCs w:val="26"/>
        </w:rPr>
        <w:t xml:space="preserve"> </w:t>
      </w:r>
      <w:proofErr w:type="spellStart"/>
      <w:r w:rsidRPr="00340726">
        <w:rPr>
          <w:color w:val="000000" w:themeColor="text1"/>
          <w:sz w:val="26"/>
          <w:szCs w:val="26"/>
        </w:rPr>
        <w:t>thủy</w:t>
      </w:r>
      <w:proofErr w:type="spellEnd"/>
      <w:r w:rsidRPr="00340726">
        <w:rPr>
          <w:color w:val="000000" w:themeColor="text1"/>
          <w:sz w:val="26"/>
          <w:szCs w:val="26"/>
        </w:rPr>
        <w:t xml:space="preserve"> </w:t>
      </w:r>
      <w:proofErr w:type="spellStart"/>
      <w:r w:rsidRPr="00340726">
        <w:rPr>
          <w:color w:val="000000" w:themeColor="text1"/>
          <w:sz w:val="26"/>
          <w:szCs w:val="26"/>
        </w:rPr>
        <w:t>lợi</w:t>
      </w:r>
      <w:proofErr w:type="spellEnd"/>
      <w:r w:rsidRPr="00340726">
        <w:rPr>
          <w:color w:val="000000" w:themeColor="text1"/>
          <w:sz w:val="26"/>
          <w:szCs w:val="26"/>
        </w:rPr>
        <w:t xml:space="preserve"> 04 </w:t>
      </w:r>
      <w:proofErr w:type="spellStart"/>
      <w:r w:rsidRPr="00340726">
        <w:rPr>
          <w:color w:val="000000" w:themeColor="text1"/>
          <w:sz w:val="26"/>
          <w:szCs w:val="26"/>
        </w:rPr>
        <w:t>hồ</w:t>
      </w:r>
      <w:proofErr w:type="spellEnd"/>
      <w:r w:rsidRPr="00340726">
        <w:rPr>
          <w:color w:val="000000" w:themeColor="text1"/>
          <w:sz w:val="26"/>
          <w:szCs w:val="26"/>
        </w:rPr>
        <w:t xml:space="preserve">; </w:t>
      </w:r>
      <w:proofErr w:type="spellStart"/>
      <w:r w:rsidRPr="00340726">
        <w:rPr>
          <w:color w:val="000000" w:themeColor="text1"/>
          <w:sz w:val="26"/>
          <w:szCs w:val="26"/>
        </w:rPr>
        <w:t>nhiệm</w:t>
      </w:r>
      <w:proofErr w:type="spellEnd"/>
      <w:r w:rsidRPr="00340726">
        <w:rPr>
          <w:color w:val="000000" w:themeColor="text1"/>
          <w:sz w:val="26"/>
          <w:szCs w:val="26"/>
        </w:rPr>
        <w:t xml:space="preserve"> </w:t>
      </w:r>
      <w:proofErr w:type="spellStart"/>
      <w:r w:rsidRPr="00340726">
        <w:rPr>
          <w:color w:val="000000" w:themeColor="text1"/>
          <w:sz w:val="26"/>
          <w:szCs w:val="26"/>
        </w:rPr>
        <w:t>vụ</w:t>
      </w:r>
      <w:proofErr w:type="spellEnd"/>
      <w:r w:rsidRPr="00340726">
        <w:rPr>
          <w:color w:val="000000" w:themeColor="text1"/>
          <w:sz w:val="26"/>
          <w:szCs w:val="26"/>
        </w:rPr>
        <w:t xml:space="preserve"> 2026 </w:t>
      </w:r>
      <w:proofErr w:type="spellStart"/>
      <w:r w:rsidRPr="00340726">
        <w:rPr>
          <w:color w:val="000000" w:themeColor="text1"/>
          <w:sz w:val="26"/>
          <w:szCs w:val="26"/>
        </w:rPr>
        <w:t>đề</w:t>
      </w:r>
      <w:proofErr w:type="spellEnd"/>
      <w:r w:rsidRPr="00340726">
        <w:rPr>
          <w:color w:val="000000" w:themeColor="text1"/>
          <w:sz w:val="26"/>
          <w:szCs w:val="26"/>
        </w:rPr>
        <w:t xml:space="preserve"> </w:t>
      </w:r>
      <w:proofErr w:type="spellStart"/>
      <w:r w:rsidRPr="00340726">
        <w:rPr>
          <w:color w:val="000000" w:themeColor="text1"/>
          <w:sz w:val="26"/>
          <w:szCs w:val="26"/>
        </w:rPr>
        <w:t>xuất</w:t>
      </w:r>
      <w:proofErr w:type="spellEnd"/>
      <w:r w:rsidRPr="00340726">
        <w:rPr>
          <w:color w:val="000000" w:themeColor="text1"/>
          <w:sz w:val="26"/>
          <w:szCs w:val="26"/>
        </w:rPr>
        <w:t xml:space="preserve"> </w:t>
      </w:r>
      <w:proofErr w:type="spellStart"/>
      <w:r w:rsidRPr="00340726">
        <w:rPr>
          <w:color w:val="000000" w:themeColor="text1"/>
          <w:sz w:val="26"/>
          <w:szCs w:val="26"/>
        </w:rPr>
        <w:t>duy</w:t>
      </w:r>
      <w:proofErr w:type="spellEnd"/>
      <w:r w:rsidRPr="00340726">
        <w:rPr>
          <w:color w:val="000000" w:themeColor="text1"/>
          <w:sz w:val="26"/>
          <w:szCs w:val="26"/>
        </w:rPr>
        <w:t xml:space="preserve"> </w:t>
      </w:r>
      <w:proofErr w:type="spellStart"/>
      <w:r w:rsidRPr="00340726">
        <w:rPr>
          <w:color w:val="000000" w:themeColor="text1"/>
          <w:sz w:val="26"/>
          <w:szCs w:val="26"/>
        </w:rPr>
        <w:t>trì</w:t>
      </w:r>
      <w:proofErr w:type="spellEnd"/>
      <w:r w:rsidRPr="00340726">
        <w:rPr>
          <w:color w:val="000000" w:themeColor="text1"/>
          <w:sz w:val="26"/>
          <w:szCs w:val="26"/>
        </w:rPr>
        <w:t xml:space="preserve"> </w:t>
      </w:r>
      <w:proofErr w:type="spellStart"/>
      <w:r w:rsidRPr="00340726">
        <w:rPr>
          <w:color w:val="000000" w:themeColor="text1"/>
          <w:sz w:val="26"/>
          <w:szCs w:val="26"/>
        </w:rPr>
        <w:t>các</w:t>
      </w:r>
      <w:proofErr w:type="spellEnd"/>
      <w:r w:rsidRPr="00340726">
        <w:rPr>
          <w:color w:val="000000" w:themeColor="text1"/>
          <w:sz w:val="26"/>
          <w:szCs w:val="26"/>
        </w:rPr>
        <w:t xml:space="preserve"> </w:t>
      </w:r>
      <w:proofErr w:type="spellStart"/>
      <w:r w:rsidRPr="00340726">
        <w:rPr>
          <w:color w:val="000000" w:themeColor="text1"/>
          <w:sz w:val="26"/>
          <w:szCs w:val="26"/>
        </w:rPr>
        <w:t>vị</w:t>
      </w:r>
      <w:proofErr w:type="spellEnd"/>
      <w:r w:rsidRPr="00340726">
        <w:rPr>
          <w:color w:val="000000" w:themeColor="text1"/>
          <w:sz w:val="26"/>
          <w:szCs w:val="26"/>
        </w:rPr>
        <w:t xml:space="preserve"> </w:t>
      </w:r>
      <w:proofErr w:type="spellStart"/>
      <w:r w:rsidRPr="00340726">
        <w:rPr>
          <w:color w:val="000000" w:themeColor="text1"/>
          <w:sz w:val="26"/>
          <w:szCs w:val="26"/>
        </w:rPr>
        <w:t>trí</w:t>
      </w:r>
      <w:proofErr w:type="spellEnd"/>
      <w:r w:rsidRPr="00340726">
        <w:rPr>
          <w:color w:val="000000" w:themeColor="text1"/>
          <w:sz w:val="26"/>
          <w:szCs w:val="26"/>
        </w:rPr>
        <w:t xml:space="preserve"> </w:t>
      </w:r>
      <w:proofErr w:type="spellStart"/>
      <w:r w:rsidRPr="00340726">
        <w:rPr>
          <w:color w:val="000000" w:themeColor="text1"/>
          <w:sz w:val="26"/>
          <w:szCs w:val="26"/>
        </w:rPr>
        <w:t>lấy</w:t>
      </w:r>
      <w:proofErr w:type="spellEnd"/>
      <w:r w:rsidRPr="00340726">
        <w:rPr>
          <w:color w:val="000000" w:themeColor="text1"/>
          <w:sz w:val="26"/>
          <w:szCs w:val="26"/>
        </w:rPr>
        <w:t xml:space="preserve"> </w:t>
      </w:r>
      <w:proofErr w:type="spellStart"/>
      <w:r w:rsidRPr="00340726">
        <w:rPr>
          <w:color w:val="000000" w:themeColor="text1"/>
          <w:sz w:val="26"/>
          <w:szCs w:val="26"/>
        </w:rPr>
        <w:t>mẫu</w:t>
      </w:r>
      <w:proofErr w:type="spellEnd"/>
      <w:r w:rsidRPr="00340726">
        <w:rPr>
          <w:color w:val="000000" w:themeColor="text1"/>
          <w:sz w:val="26"/>
          <w:szCs w:val="26"/>
        </w:rPr>
        <w:t xml:space="preserve"> </w:t>
      </w:r>
      <w:proofErr w:type="spellStart"/>
      <w:r w:rsidRPr="00340726">
        <w:rPr>
          <w:color w:val="000000" w:themeColor="text1"/>
          <w:sz w:val="26"/>
          <w:szCs w:val="26"/>
        </w:rPr>
        <w:t>nước</w:t>
      </w:r>
      <w:proofErr w:type="spellEnd"/>
      <w:r w:rsidRPr="00340726">
        <w:rPr>
          <w:color w:val="000000" w:themeColor="text1"/>
          <w:sz w:val="26"/>
          <w:szCs w:val="26"/>
        </w:rPr>
        <w:t xml:space="preserve"> </w:t>
      </w:r>
      <w:proofErr w:type="spellStart"/>
      <w:r w:rsidRPr="00340726">
        <w:rPr>
          <w:color w:val="000000" w:themeColor="text1"/>
          <w:sz w:val="26"/>
          <w:szCs w:val="26"/>
        </w:rPr>
        <w:t>tại</w:t>
      </w:r>
      <w:proofErr w:type="spellEnd"/>
      <w:r w:rsidRPr="00340726">
        <w:rPr>
          <w:color w:val="000000" w:themeColor="text1"/>
          <w:sz w:val="26"/>
          <w:szCs w:val="26"/>
        </w:rPr>
        <w:t xml:space="preserve"> </w:t>
      </w:r>
      <w:proofErr w:type="spellStart"/>
      <w:r w:rsidRPr="00340726">
        <w:rPr>
          <w:color w:val="000000" w:themeColor="text1"/>
          <w:sz w:val="26"/>
          <w:szCs w:val="26"/>
        </w:rPr>
        <w:t>các</w:t>
      </w:r>
      <w:proofErr w:type="spellEnd"/>
      <w:r w:rsidRPr="00340726">
        <w:rPr>
          <w:color w:val="000000" w:themeColor="text1"/>
          <w:sz w:val="26"/>
          <w:szCs w:val="26"/>
        </w:rPr>
        <w:t xml:space="preserve"> </w:t>
      </w:r>
      <w:proofErr w:type="spellStart"/>
      <w:r w:rsidRPr="00340726">
        <w:rPr>
          <w:color w:val="000000" w:themeColor="text1"/>
          <w:sz w:val="26"/>
          <w:szCs w:val="26"/>
        </w:rPr>
        <w:t>vị</w:t>
      </w:r>
      <w:proofErr w:type="spellEnd"/>
      <w:r w:rsidRPr="00340726">
        <w:rPr>
          <w:color w:val="000000" w:themeColor="text1"/>
          <w:sz w:val="26"/>
          <w:szCs w:val="26"/>
        </w:rPr>
        <w:t xml:space="preserve"> </w:t>
      </w:r>
      <w:proofErr w:type="spellStart"/>
      <w:r w:rsidRPr="00340726">
        <w:rPr>
          <w:color w:val="000000" w:themeColor="text1"/>
          <w:sz w:val="26"/>
          <w:szCs w:val="26"/>
        </w:rPr>
        <w:t>trí</w:t>
      </w:r>
      <w:proofErr w:type="spellEnd"/>
      <w:r w:rsidRPr="00340726">
        <w:rPr>
          <w:color w:val="000000" w:themeColor="text1"/>
          <w:sz w:val="26"/>
          <w:szCs w:val="26"/>
        </w:rPr>
        <w:t xml:space="preserve"> </w:t>
      </w:r>
      <w:proofErr w:type="spellStart"/>
      <w:r w:rsidRPr="00340726">
        <w:rPr>
          <w:color w:val="000000" w:themeColor="text1"/>
          <w:sz w:val="26"/>
          <w:szCs w:val="26"/>
        </w:rPr>
        <w:t>đã</w:t>
      </w:r>
      <w:proofErr w:type="spellEnd"/>
      <w:r w:rsidRPr="00340726">
        <w:rPr>
          <w:color w:val="000000" w:themeColor="text1"/>
          <w:sz w:val="26"/>
          <w:szCs w:val="26"/>
        </w:rPr>
        <w:t xml:space="preserve"> </w:t>
      </w:r>
      <w:proofErr w:type="spellStart"/>
      <w:r w:rsidRPr="00340726">
        <w:rPr>
          <w:color w:val="000000" w:themeColor="text1"/>
          <w:sz w:val="26"/>
          <w:szCs w:val="26"/>
        </w:rPr>
        <w:t>thực</w:t>
      </w:r>
      <w:proofErr w:type="spellEnd"/>
      <w:r w:rsidRPr="00340726">
        <w:rPr>
          <w:color w:val="000000" w:themeColor="text1"/>
          <w:sz w:val="26"/>
          <w:szCs w:val="26"/>
        </w:rPr>
        <w:t xml:space="preserve"> </w:t>
      </w:r>
      <w:proofErr w:type="spellStart"/>
      <w:r w:rsidRPr="00340726">
        <w:rPr>
          <w:color w:val="000000" w:themeColor="text1"/>
          <w:sz w:val="26"/>
          <w:szCs w:val="26"/>
        </w:rPr>
        <w:t>hiện</w:t>
      </w:r>
      <w:proofErr w:type="spellEnd"/>
      <w:r w:rsidRPr="00340726">
        <w:rPr>
          <w:color w:val="000000" w:themeColor="text1"/>
          <w:sz w:val="26"/>
          <w:szCs w:val="26"/>
        </w:rPr>
        <w:t xml:space="preserve"> </w:t>
      </w:r>
      <w:proofErr w:type="spellStart"/>
      <w:r w:rsidRPr="00340726">
        <w:rPr>
          <w:color w:val="000000" w:themeColor="text1"/>
          <w:sz w:val="26"/>
          <w:szCs w:val="26"/>
        </w:rPr>
        <w:t>các</w:t>
      </w:r>
      <w:proofErr w:type="spellEnd"/>
      <w:r w:rsidRPr="00340726">
        <w:rPr>
          <w:color w:val="000000" w:themeColor="text1"/>
          <w:sz w:val="26"/>
          <w:szCs w:val="26"/>
        </w:rPr>
        <w:t xml:space="preserve"> </w:t>
      </w:r>
      <w:proofErr w:type="spellStart"/>
      <w:r w:rsidRPr="00340726">
        <w:rPr>
          <w:color w:val="000000" w:themeColor="text1"/>
          <w:sz w:val="26"/>
          <w:szCs w:val="26"/>
        </w:rPr>
        <w:t>năm</w:t>
      </w:r>
      <w:proofErr w:type="spellEnd"/>
      <w:r w:rsidRPr="00340726">
        <w:rPr>
          <w:color w:val="000000" w:themeColor="text1"/>
          <w:sz w:val="26"/>
          <w:szCs w:val="26"/>
        </w:rPr>
        <w:t xml:space="preserve"> 2024, 2025, </w:t>
      </w:r>
      <w:proofErr w:type="spellStart"/>
      <w:r w:rsidRPr="00340726">
        <w:rPr>
          <w:color w:val="000000" w:themeColor="text1"/>
          <w:sz w:val="26"/>
          <w:szCs w:val="26"/>
        </w:rPr>
        <w:t>cụ</w:t>
      </w:r>
      <w:proofErr w:type="spellEnd"/>
      <w:r w:rsidRPr="00340726">
        <w:rPr>
          <w:color w:val="000000" w:themeColor="text1"/>
          <w:sz w:val="26"/>
          <w:szCs w:val="26"/>
        </w:rPr>
        <w:t xml:space="preserve"> </w:t>
      </w:r>
      <w:proofErr w:type="spellStart"/>
      <w:r w:rsidRPr="00340726">
        <w:rPr>
          <w:color w:val="000000" w:themeColor="text1"/>
          <w:sz w:val="26"/>
          <w:szCs w:val="26"/>
        </w:rPr>
        <w:t>thể</w:t>
      </w:r>
      <w:proofErr w:type="spellEnd"/>
      <w:r w:rsidRPr="00340726">
        <w:rPr>
          <w:color w:val="000000" w:themeColor="text1"/>
          <w:sz w:val="26"/>
          <w:szCs w:val="26"/>
        </w:rPr>
        <w:t xml:space="preserve"> </w:t>
      </w:r>
      <w:proofErr w:type="spellStart"/>
      <w:r w:rsidRPr="00340726">
        <w:rPr>
          <w:color w:val="000000" w:themeColor="text1"/>
          <w:sz w:val="26"/>
          <w:szCs w:val="26"/>
        </w:rPr>
        <w:t>như</w:t>
      </w:r>
      <w:proofErr w:type="spellEnd"/>
      <w:r w:rsidRPr="00340726">
        <w:rPr>
          <w:color w:val="000000" w:themeColor="text1"/>
          <w:sz w:val="26"/>
          <w:szCs w:val="26"/>
        </w:rPr>
        <w:t xml:space="preserve"> </w:t>
      </w:r>
      <w:proofErr w:type="spellStart"/>
      <w:r w:rsidRPr="00340726">
        <w:rPr>
          <w:color w:val="000000" w:themeColor="text1"/>
          <w:sz w:val="26"/>
          <w:szCs w:val="26"/>
        </w:rPr>
        <w:t>sau</w:t>
      </w:r>
      <w:proofErr w:type="spellEnd"/>
      <w:r w:rsidRPr="00340726">
        <w:rPr>
          <w:color w:val="000000" w:themeColor="text1"/>
          <w:sz w:val="26"/>
          <w:szCs w:val="26"/>
        </w:rPr>
        <w:t>:</w:t>
      </w:r>
    </w:p>
    <w:p w14:paraId="3FC299C1" w14:textId="2077134F" w:rsidR="008226D4" w:rsidRPr="00340726" w:rsidRDefault="008226D4" w:rsidP="008226D4">
      <w:pPr>
        <w:pStyle w:val="Bng"/>
        <w:spacing w:before="60" w:after="60" w:line="288" w:lineRule="auto"/>
        <w:rPr>
          <w:color w:val="000000" w:themeColor="text1"/>
          <w:szCs w:val="26"/>
        </w:rPr>
      </w:pPr>
      <w:bookmarkStart w:id="7" w:name="_2iq8gzs" w:colFirst="0" w:colLast="0"/>
      <w:bookmarkStart w:id="8" w:name="_Toc200460182"/>
      <w:bookmarkEnd w:id="7"/>
      <w:proofErr w:type="spellStart"/>
      <w:r w:rsidRPr="00340726">
        <w:rPr>
          <w:color w:val="000000" w:themeColor="text1"/>
          <w:szCs w:val="26"/>
        </w:rPr>
        <w:t>Bảng</w:t>
      </w:r>
      <w:proofErr w:type="spellEnd"/>
      <w:r w:rsidR="0041604C" w:rsidRPr="00340726">
        <w:rPr>
          <w:color w:val="000000" w:themeColor="text1"/>
          <w:szCs w:val="26"/>
        </w:rPr>
        <w:t xml:space="preserve"> 3</w:t>
      </w:r>
      <w:r w:rsidRPr="00340726">
        <w:rPr>
          <w:color w:val="000000" w:themeColor="text1"/>
          <w:szCs w:val="26"/>
        </w:rPr>
        <w:t xml:space="preserve">. </w:t>
      </w:r>
      <w:proofErr w:type="spellStart"/>
      <w:r w:rsidRPr="00340726">
        <w:rPr>
          <w:color w:val="000000" w:themeColor="text1"/>
          <w:szCs w:val="26"/>
        </w:rPr>
        <w:t>Vị</w:t>
      </w:r>
      <w:proofErr w:type="spellEnd"/>
      <w:r w:rsidRPr="00340726">
        <w:rPr>
          <w:color w:val="000000" w:themeColor="text1"/>
          <w:szCs w:val="26"/>
        </w:rPr>
        <w:t xml:space="preserve"> </w:t>
      </w:r>
      <w:proofErr w:type="spellStart"/>
      <w:r w:rsidRPr="00340726">
        <w:rPr>
          <w:color w:val="000000" w:themeColor="text1"/>
          <w:szCs w:val="26"/>
        </w:rPr>
        <w:t>trí</w:t>
      </w:r>
      <w:proofErr w:type="spellEnd"/>
      <w:r w:rsidRPr="00340726">
        <w:rPr>
          <w:color w:val="000000" w:themeColor="text1"/>
          <w:szCs w:val="26"/>
        </w:rPr>
        <w:t xml:space="preserve"> </w:t>
      </w:r>
      <w:proofErr w:type="spellStart"/>
      <w:r w:rsidRPr="00340726">
        <w:rPr>
          <w:color w:val="000000" w:themeColor="text1"/>
          <w:szCs w:val="26"/>
        </w:rPr>
        <w:t>lấy</w:t>
      </w:r>
      <w:proofErr w:type="spellEnd"/>
      <w:r w:rsidRPr="00340726">
        <w:rPr>
          <w:color w:val="000000" w:themeColor="text1"/>
          <w:szCs w:val="26"/>
        </w:rPr>
        <w:t xml:space="preserve"> </w:t>
      </w:r>
      <w:proofErr w:type="spellStart"/>
      <w:r w:rsidRPr="00340726">
        <w:rPr>
          <w:color w:val="000000" w:themeColor="text1"/>
          <w:szCs w:val="26"/>
        </w:rPr>
        <w:t>mẫu</w:t>
      </w:r>
      <w:proofErr w:type="spellEnd"/>
      <w:r w:rsidRPr="00340726">
        <w:rPr>
          <w:color w:val="000000" w:themeColor="text1"/>
          <w:szCs w:val="26"/>
        </w:rPr>
        <w:t xml:space="preserve"> </w:t>
      </w:r>
      <w:proofErr w:type="spellStart"/>
      <w:r w:rsidRPr="00340726">
        <w:rPr>
          <w:color w:val="000000" w:themeColor="text1"/>
          <w:szCs w:val="26"/>
        </w:rPr>
        <w:t>giám</w:t>
      </w:r>
      <w:proofErr w:type="spellEnd"/>
      <w:r w:rsidRPr="00340726">
        <w:rPr>
          <w:color w:val="000000" w:themeColor="text1"/>
          <w:szCs w:val="26"/>
        </w:rPr>
        <w:t xml:space="preserve"> </w:t>
      </w:r>
      <w:proofErr w:type="spellStart"/>
      <w:r w:rsidRPr="00340726">
        <w:rPr>
          <w:color w:val="000000" w:themeColor="text1"/>
          <w:szCs w:val="26"/>
        </w:rPr>
        <w:t>sát</w:t>
      </w:r>
      <w:proofErr w:type="spellEnd"/>
      <w:r w:rsidRPr="00340726">
        <w:rPr>
          <w:color w:val="000000" w:themeColor="text1"/>
          <w:szCs w:val="26"/>
        </w:rPr>
        <w:t xml:space="preserve"> </w:t>
      </w:r>
      <w:proofErr w:type="spellStart"/>
      <w:r w:rsidRPr="00340726">
        <w:rPr>
          <w:color w:val="000000" w:themeColor="text1"/>
          <w:szCs w:val="26"/>
        </w:rPr>
        <w:t>chất</w:t>
      </w:r>
      <w:proofErr w:type="spellEnd"/>
      <w:r w:rsidRPr="00340726">
        <w:rPr>
          <w:color w:val="000000" w:themeColor="text1"/>
          <w:szCs w:val="26"/>
        </w:rPr>
        <w:t xml:space="preserve"> </w:t>
      </w:r>
      <w:proofErr w:type="spellStart"/>
      <w:r w:rsidRPr="00340726">
        <w:rPr>
          <w:color w:val="000000" w:themeColor="text1"/>
          <w:szCs w:val="26"/>
        </w:rPr>
        <w:t>lượng</w:t>
      </w:r>
      <w:proofErr w:type="spellEnd"/>
      <w:r w:rsidRPr="00340726">
        <w:rPr>
          <w:color w:val="000000" w:themeColor="text1"/>
          <w:szCs w:val="26"/>
        </w:rPr>
        <w:t xml:space="preserve"> </w:t>
      </w:r>
      <w:proofErr w:type="spellStart"/>
      <w:r w:rsidRPr="00340726">
        <w:rPr>
          <w:color w:val="000000" w:themeColor="text1"/>
          <w:szCs w:val="26"/>
        </w:rPr>
        <w:t>nước</w:t>
      </w:r>
      <w:proofErr w:type="spellEnd"/>
      <w:r w:rsidRPr="00340726">
        <w:rPr>
          <w:color w:val="000000" w:themeColor="text1"/>
          <w:szCs w:val="26"/>
        </w:rPr>
        <w:t xml:space="preserve"> </w:t>
      </w:r>
      <w:proofErr w:type="spellStart"/>
      <w:r w:rsidRPr="00340726">
        <w:rPr>
          <w:color w:val="000000" w:themeColor="text1"/>
          <w:szCs w:val="26"/>
        </w:rPr>
        <w:t>hồ</w:t>
      </w:r>
      <w:proofErr w:type="spellEnd"/>
      <w:r w:rsidRPr="00340726">
        <w:rPr>
          <w:color w:val="000000" w:themeColor="text1"/>
          <w:szCs w:val="26"/>
        </w:rPr>
        <w:t xml:space="preserve"> </w:t>
      </w:r>
      <w:proofErr w:type="spellStart"/>
      <w:r w:rsidRPr="00340726">
        <w:rPr>
          <w:color w:val="000000" w:themeColor="text1"/>
          <w:szCs w:val="26"/>
        </w:rPr>
        <w:t>thủy</w:t>
      </w:r>
      <w:proofErr w:type="spellEnd"/>
      <w:r w:rsidRPr="00340726">
        <w:rPr>
          <w:color w:val="000000" w:themeColor="text1"/>
          <w:szCs w:val="26"/>
        </w:rPr>
        <w:t xml:space="preserve"> </w:t>
      </w:r>
      <w:proofErr w:type="spellStart"/>
      <w:r w:rsidRPr="00340726">
        <w:rPr>
          <w:color w:val="000000" w:themeColor="text1"/>
          <w:szCs w:val="26"/>
        </w:rPr>
        <w:t>lợi</w:t>
      </w:r>
      <w:proofErr w:type="spellEnd"/>
      <w:r w:rsidRPr="00340726">
        <w:rPr>
          <w:color w:val="000000" w:themeColor="text1"/>
          <w:szCs w:val="26"/>
        </w:rPr>
        <w:t xml:space="preserve"> </w:t>
      </w:r>
      <w:bookmarkEnd w:id="8"/>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4536"/>
        <w:gridCol w:w="1275"/>
        <w:gridCol w:w="1134"/>
        <w:gridCol w:w="1134"/>
        <w:gridCol w:w="709"/>
      </w:tblGrid>
      <w:tr w:rsidR="00340726" w:rsidRPr="00340726" w14:paraId="665BBDB1" w14:textId="77777777" w:rsidTr="00FA0556">
        <w:trPr>
          <w:cantSplit/>
          <w:trHeight w:val="20"/>
          <w:tblHeader/>
        </w:trPr>
        <w:tc>
          <w:tcPr>
            <w:tcW w:w="534" w:type="dxa"/>
            <w:vMerge w:val="restart"/>
            <w:noWrap/>
            <w:vAlign w:val="center"/>
            <w:hideMark/>
          </w:tcPr>
          <w:p w14:paraId="12BA8AC7" w14:textId="77777777" w:rsidR="007A3E3B" w:rsidRPr="00340726" w:rsidRDefault="007A3E3B" w:rsidP="004560B3">
            <w:pPr>
              <w:ind w:left="-113" w:right="-113"/>
              <w:jc w:val="center"/>
              <w:rPr>
                <w:b/>
                <w:bCs/>
                <w:color w:val="000000" w:themeColor="text1"/>
                <w:sz w:val="26"/>
                <w:szCs w:val="26"/>
                <w14:ligatures w14:val="standardContextual"/>
              </w:rPr>
            </w:pPr>
            <w:r w:rsidRPr="00340726">
              <w:rPr>
                <w:b/>
                <w:bCs/>
                <w:color w:val="000000" w:themeColor="text1"/>
                <w:sz w:val="26"/>
                <w:szCs w:val="26"/>
                <w14:ligatures w14:val="standardContextual"/>
              </w:rPr>
              <w:t>STT</w:t>
            </w:r>
          </w:p>
        </w:tc>
        <w:tc>
          <w:tcPr>
            <w:tcW w:w="4536" w:type="dxa"/>
            <w:vMerge w:val="restart"/>
            <w:noWrap/>
            <w:vAlign w:val="center"/>
            <w:hideMark/>
          </w:tcPr>
          <w:p w14:paraId="196AAF7D" w14:textId="77777777" w:rsidR="007A3E3B" w:rsidRPr="00340726" w:rsidRDefault="007A3E3B" w:rsidP="004560B3">
            <w:pPr>
              <w:jc w:val="center"/>
              <w:rPr>
                <w:b/>
                <w:bCs/>
                <w:color w:val="000000" w:themeColor="text1"/>
                <w:sz w:val="26"/>
                <w:szCs w:val="26"/>
                <w14:ligatures w14:val="standardContextual"/>
              </w:rPr>
            </w:pPr>
            <w:proofErr w:type="spellStart"/>
            <w:r w:rsidRPr="00340726">
              <w:rPr>
                <w:b/>
                <w:bCs/>
                <w:color w:val="000000" w:themeColor="text1"/>
                <w:sz w:val="26"/>
                <w:szCs w:val="26"/>
                <w14:ligatures w14:val="standardContextual"/>
              </w:rPr>
              <w:t>Địa</w:t>
            </w:r>
            <w:proofErr w:type="spellEnd"/>
            <w:r w:rsidRPr="00340726">
              <w:rPr>
                <w:b/>
                <w:bCs/>
                <w:color w:val="000000" w:themeColor="text1"/>
                <w:sz w:val="26"/>
                <w:szCs w:val="26"/>
                <w14:ligatures w14:val="standardContextual"/>
              </w:rPr>
              <w:t xml:space="preserve"> </w:t>
            </w:r>
            <w:proofErr w:type="spellStart"/>
            <w:r w:rsidRPr="00340726">
              <w:rPr>
                <w:b/>
                <w:bCs/>
                <w:color w:val="000000" w:themeColor="text1"/>
                <w:sz w:val="26"/>
                <w:szCs w:val="26"/>
                <w14:ligatures w14:val="standardContextual"/>
              </w:rPr>
              <w:t>điểm</w:t>
            </w:r>
            <w:proofErr w:type="spellEnd"/>
          </w:p>
        </w:tc>
        <w:tc>
          <w:tcPr>
            <w:tcW w:w="1275" w:type="dxa"/>
            <w:vMerge w:val="restart"/>
            <w:vAlign w:val="center"/>
          </w:tcPr>
          <w:p w14:paraId="2CDB14EB" w14:textId="607162E6" w:rsidR="007A3E3B" w:rsidRPr="00340726" w:rsidRDefault="007A3E3B" w:rsidP="004560B3">
            <w:pPr>
              <w:jc w:val="center"/>
              <w:rPr>
                <w:b/>
                <w:bCs/>
                <w:color w:val="000000" w:themeColor="text1"/>
                <w:sz w:val="26"/>
                <w:szCs w:val="26"/>
                <w14:ligatures w14:val="standardContextual"/>
              </w:rPr>
            </w:pPr>
            <w:proofErr w:type="spellStart"/>
            <w:r w:rsidRPr="00340726">
              <w:rPr>
                <w:b/>
                <w:bCs/>
                <w:color w:val="000000" w:themeColor="text1"/>
                <w:sz w:val="26"/>
                <w:szCs w:val="26"/>
                <w14:ligatures w14:val="standardContextual"/>
              </w:rPr>
              <w:t>Xã</w:t>
            </w:r>
            <w:proofErr w:type="spellEnd"/>
            <w:r w:rsidR="0041604C" w:rsidRPr="00340726">
              <w:rPr>
                <w:b/>
                <w:bCs/>
                <w:color w:val="000000" w:themeColor="text1"/>
                <w:sz w:val="26"/>
                <w:szCs w:val="26"/>
                <w14:ligatures w14:val="standardContextual"/>
              </w:rPr>
              <w:t xml:space="preserve">, </w:t>
            </w:r>
            <w:proofErr w:type="spellStart"/>
            <w:r w:rsidR="0041604C" w:rsidRPr="00340726">
              <w:rPr>
                <w:b/>
                <w:bCs/>
                <w:color w:val="000000" w:themeColor="text1"/>
                <w:sz w:val="26"/>
                <w:szCs w:val="26"/>
                <w14:ligatures w14:val="standardContextual"/>
              </w:rPr>
              <w:t>phường</w:t>
            </w:r>
            <w:proofErr w:type="spellEnd"/>
          </w:p>
        </w:tc>
        <w:tc>
          <w:tcPr>
            <w:tcW w:w="2268" w:type="dxa"/>
            <w:gridSpan w:val="2"/>
            <w:vAlign w:val="center"/>
            <w:hideMark/>
          </w:tcPr>
          <w:p w14:paraId="6BBE5249" w14:textId="77777777" w:rsidR="007A3E3B" w:rsidRPr="00340726" w:rsidRDefault="007A3E3B" w:rsidP="004560B3">
            <w:pPr>
              <w:jc w:val="center"/>
              <w:rPr>
                <w:b/>
                <w:bCs/>
                <w:color w:val="000000" w:themeColor="text1"/>
                <w:sz w:val="26"/>
                <w:szCs w:val="26"/>
                <w14:ligatures w14:val="standardContextual"/>
              </w:rPr>
            </w:pPr>
            <w:proofErr w:type="spellStart"/>
            <w:r w:rsidRPr="00340726">
              <w:rPr>
                <w:b/>
                <w:bCs/>
                <w:color w:val="000000" w:themeColor="text1"/>
                <w:sz w:val="26"/>
                <w:szCs w:val="26"/>
                <w14:ligatures w14:val="standardContextual"/>
              </w:rPr>
              <w:t>Tọa</w:t>
            </w:r>
            <w:proofErr w:type="spellEnd"/>
            <w:r w:rsidRPr="00340726">
              <w:rPr>
                <w:b/>
                <w:bCs/>
                <w:color w:val="000000" w:themeColor="text1"/>
                <w:sz w:val="26"/>
                <w:szCs w:val="26"/>
                <w14:ligatures w14:val="standardContextual"/>
              </w:rPr>
              <w:t xml:space="preserve"> </w:t>
            </w:r>
            <w:proofErr w:type="spellStart"/>
            <w:r w:rsidRPr="00340726">
              <w:rPr>
                <w:b/>
                <w:bCs/>
                <w:color w:val="000000" w:themeColor="text1"/>
                <w:sz w:val="26"/>
                <w:szCs w:val="26"/>
                <w14:ligatures w14:val="standardContextual"/>
              </w:rPr>
              <w:t>độ</w:t>
            </w:r>
            <w:proofErr w:type="spellEnd"/>
            <w:r w:rsidRPr="00340726">
              <w:rPr>
                <w:b/>
                <w:bCs/>
                <w:color w:val="000000" w:themeColor="text1"/>
                <w:sz w:val="26"/>
                <w:szCs w:val="26"/>
                <w14:ligatures w14:val="standardContextual"/>
              </w:rPr>
              <w:t xml:space="preserve"> VN2000, </w:t>
            </w:r>
            <w:proofErr w:type="spellStart"/>
            <w:r w:rsidRPr="00340726">
              <w:rPr>
                <w:b/>
                <w:bCs/>
                <w:color w:val="000000" w:themeColor="text1"/>
                <w:sz w:val="26"/>
                <w:szCs w:val="26"/>
                <w14:ligatures w14:val="standardContextual"/>
              </w:rPr>
              <w:t>múi</w:t>
            </w:r>
            <w:proofErr w:type="spellEnd"/>
            <w:r w:rsidRPr="00340726">
              <w:rPr>
                <w:b/>
                <w:bCs/>
                <w:color w:val="000000" w:themeColor="text1"/>
                <w:sz w:val="26"/>
                <w:szCs w:val="26"/>
                <w14:ligatures w14:val="standardContextual"/>
              </w:rPr>
              <w:t xml:space="preserve"> </w:t>
            </w:r>
            <w:proofErr w:type="spellStart"/>
            <w:r w:rsidRPr="00340726">
              <w:rPr>
                <w:b/>
                <w:bCs/>
                <w:color w:val="000000" w:themeColor="text1"/>
                <w:sz w:val="26"/>
                <w:szCs w:val="26"/>
                <w14:ligatures w14:val="standardContextual"/>
              </w:rPr>
              <w:t>chiếu</w:t>
            </w:r>
            <w:proofErr w:type="spellEnd"/>
            <w:r w:rsidRPr="00340726">
              <w:rPr>
                <w:b/>
                <w:bCs/>
                <w:color w:val="000000" w:themeColor="text1"/>
                <w:sz w:val="26"/>
                <w:szCs w:val="26"/>
                <w14:ligatures w14:val="standardContextual"/>
              </w:rPr>
              <w:t xml:space="preserve"> 3, </w:t>
            </w:r>
            <w:proofErr w:type="spellStart"/>
            <w:r w:rsidRPr="00340726">
              <w:rPr>
                <w:b/>
                <w:bCs/>
                <w:color w:val="000000" w:themeColor="text1"/>
                <w:sz w:val="26"/>
                <w:szCs w:val="26"/>
                <w14:ligatures w14:val="standardContextual"/>
              </w:rPr>
              <w:t>kinh</w:t>
            </w:r>
            <w:proofErr w:type="spellEnd"/>
            <w:r w:rsidRPr="00340726">
              <w:rPr>
                <w:b/>
                <w:bCs/>
                <w:color w:val="000000" w:themeColor="text1"/>
                <w:sz w:val="26"/>
                <w:szCs w:val="26"/>
                <w14:ligatures w14:val="standardContextual"/>
              </w:rPr>
              <w:t xml:space="preserve"> </w:t>
            </w:r>
            <w:proofErr w:type="spellStart"/>
            <w:r w:rsidRPr="00340726">
              <w:rPr>
                <w:b/>
                <w:bCs/>
                <w:color w:val="000000" w:themeColor="text1"/>
                <w:sz w:val="26"/>
                <w:szCs w:val="26"/>
                <w14:ligatures w14:val="standardContextual"/>
              </w:rPr>
              <w:t>tuyến</w:t>
            </w:r>
            <w:proofErr w:type="spellEnd"/>
            <w:r w:rsidRPr="00340726">
              <w:rPr>
                <w:b/>
                <w:bCs/>
                <w:color w:val="000000" w:themeColor="text1"/>
                <w:sz w:val="26"/>
                <w:szCs w:val="26"/>
                <w14:ligatures w14:val="standardContextual"/>
              </w:rPr>
              <w:t xml:space="preserve"> </w:t>
            </w:r>
            <w:proofErr w:type="spellStart"/>
            <w:r w:rsidRPr="00340726">
              <w:rPr>
                <w:b/>
                <w:bCs/>
                <w:color w:val="000000" w:themeColor="text1"/>
                <w:sz w:val="26"/>
                <w:szCs w:val="26"/>
                <w14:ligatures w14:val="standardContextual"/>
              </w:rPr>
              <w:t>trục</w:t>
            </w:r>
            <w:proofErr w:type="spellEnd"/>
            <w:r w:rsidRPr="00340726">
              <w:rPr>
                <w:b/>
                <w:bCs/>
                <w:color w:val="000000" w:themeColor="text1"/>
                <w:sz w:val="26"/>
                <w:szCs w:val="26"/>
                <w14:ligatures w14:val="standardContextual"/>
              </w:rPr>
              <w:t xml:space="preserve"> 105</w:t>
            </w:r>
            <w:r w:rsidRPr="00340726">
              <w:rPr>
                <w:b/>
                <w:bCs/>
                <w:color w:val="000000" w:themeColor="text1"/>
                <w:sz w:val="26"/>
                <w:szCs w:val="26"/>
                <w:vertAlign w:val="superscript"/>
                <w14:ligatures w14:val="standardContextual"/>
              </w:rPr>
              <w:t>o</w:t>
            </w:r>
            <w:r w:rsidRPr="00340726">
              <w:rPr>
                <w:b/>
                <w:bCs/>
                <w:color w:val="000000" w:themeColor="text1"/>
                <w:sz w:val="26"/>
                <w:szCs w:val="26"/>
                <w14:ligatures w14:val="standardContextual"/>
              </w:rPr>
              <w:t>00</w:t>
            </w:r>
          </w:p>
        </w:tc>
        <w:tc>
          <w:tcPr>
            <w:tcW w:w="709" w:type="dxa"/>
            <w:vMerge w:val="restart"/>
            <w:noWrap/>
            <w:vAlign w:val="center"/>
            <w:hideMark/>
          </w:tcPr>
          <w:p w14:paraId="7F67AF54" w14:textId="77777777" w:rsidR="007A3E3B" w:rsidRPr="00340726" w:rsidRDefault="007A3E3B" w:rsidP="004560B3">
            <w:pPr>
              <w:ind w:left="-113" w:right="-113"/>
              <w:jc w:val="center"/>
              <w:rPr>
                <w:b/>
                <w:bCs/>
                <w:color w:val="000000" w:themeColor="text1"/>
                <w:sz w:val="26"/>
                <w:szCs w:val="26"/>
                <w14:ligatures w14:val="standardContextual"/>
              </w:rPr>
            </w:pPr>
            <w:proofErr w:type="spellStart"/>
            <w:r w:rsidRPr="00340726">
              <w:rPr>
                <w:b/>
                <w:bCs/>
                <w:color w:val="000000" w:themeColor="text1"/>
                <w:sz w:val="26"/>
                <w:szCs w:val="26"/>
                <w14:ligatures w14:val="standardContextual"/>
              </w:rPr>
              <w:t>Số</w:t>
            </w:r>
            <w:proofErr w:type="spellEnd"/>
            <w:r w:rsidRPr="00340726">
              <w:rPr>
                <w:b/>
                <w:bCs/>
                <w:color w:val="000000" w:themeColor="text1"/>
                <w:sz w:val="26"/>
                <w:szCs w:val="26"/>
                <w14:ligatures w14:val="standardContextual"/>
              </w:rPr>
              <w:t xml:space="preserve"> </w:t>
            </w:r>
            <w:proofErr w:type="spellStart"/>
            <w:r w:rsidRPr="00340726">
              <w:rPr>
                <w:b/>
                <w:bCs/>
                <w:color w:val="000000" w:themeColor="text1"/>
                <w:sz w:val="26"/>
                <w:szCs w:val="26"/>
                <w14:ligatures w14:val="standardContextual"/>
              </w:rPr>
              <w:t>mẫu</w:t>
            </w:r>
            <w:proofErr w:type="spellEnd"/>
          </w:p>
        </w:tc>
      </w:tr>
      <w:tr w:rsidR="00340726" w:rsidRPr="00340726" w14:paraId="2A4CA542" w14:textId="77777777" w:rsidTr="00FA0556">
        <w:trPr>
          <w:cantSplit/>
          <w:trHeight w:val="20"/>
          <w:tblHeader/>
        </w:trPr>
        <w:tc>
          <w:tcPr>
            <w:tcW w:w="534" w:type="dxa"/>
            <w:vMerge/>
            <w:vAlign w:val="center"/>
            <w:hideMark/>
          </w:tcPr>
          <w:p w14:paraId="68891427" w14:textId="77777777" w:rsidR="007A3E3B" w:rsidRPr="00340726" w:rsidRDefault="007A3E3B" w:rsidP="004560B3">
            <w:pPr>
              <w:jc w:val="left"/>
              <w:rPr>
                <w:b/>
                <w:bCs/>
                <w:color w:val="000000" w:themeColor="text1"/>
                <w:sz w:val="26"/>
                <w:szCs w:val="26"/>
                <w14:ligatures w14:val="standardContextual"/>
              </w:rPr>
            </w:pPr>
          </w:p>
        </w:tc>
        <w:tc>
          <w:tcPr>
            <w:tcW w:w="4536" w:type="dxa"/>
            <w:vMerge/>
            <w:vAlign w:val="center"/>
            <w:hideMark/>
          </w:tcPr>
          <w:p w14:paraId="6DD708BD" w14:textId="77777777" w:rsidR="007A3E3B" w:rsidRPr="00340726" w:rsidRDefault="007A3E3B" w:rsidP="004560B3">
            <w:pPr>
              <w:jc w:val="left"/>
              <w:rPr>
                <w:b/>
                <w:bCs/>
                <w:color w:val="000000" w:themeColor="text1"/>
                <w:sz w:val="26"/>
                <w:szCs w:val="26"/>
                <w14:ligatures w14:val="standardContextual"/>
              </w:rPr>
            </w:pPr>
          </w:p>
        </w:tc>
        <w:tc>
          <w:tcPr>
            <w:tcW w:w="1275" w:type="dxa"/>
            <w:vMerge/>
          </w:tcPr>
          <w:p w14:paraId="6D771C11" w14:textId="77777777" w:rsidR="007A3E3B" w:rsidRPr="00340726" w:rsidRDefault="007A3E3B" w:rsidP="004560B3">
            <w:pPr>
              <w:jc w:val="center"/>
              <w:rPr>
                <w:b/>
                <w:bCs/>
                <w:color w:val="000000" w:themeColor="text1"/>
                <w:sz w:val="26"/>
                <w:szCs w:val="26"/>
                <w14:ligatures w14:val="standardContextual"/>
              </w:rPr>
            </w:pPr>
          </w:p>
        </w:tc>
        <w:tc>
          <w:tcPr>
            <w:tcW w:w="1134" w:type="dxa"/>
            <w:vAlign w:val="center"/>
            <w:hideMark/>
          </w:tcPr>
          <w:p w14:paraId="0D7C971D" w14:textId="77777777" w:rsidR="007A3E3B" w:rsidRPr="00340726" w:rsidRDefault="007A3E3B" w:rsidP="004560B3">
            <w:pPr>
              <w:jc w:val="center"/>
              <w:rPr>
                <w:b/>
                <w:bCs/>
                <w:color w:val="000000" w:themeColor="text1"/>
                <w:sz w:val="26"/>
                <w:szCs w:val="26"/>
                <w14:ligatures w14:val="standardContextual"/>
              </w:rPr>
            </w:pPr>
            <w:r w:rsidRPr="00340726">
              <w:rPr>
                <w:b/>
                <w:bCs/>
                <w:color w:val="000000" w:themeColor="text1"/>
                <w:sz w:val="26"/>
                <w:szCs w:val="26"/>
                <w14:ligatures w14:val="standardContextual"/>
              </w:rPr>
              <w:t>X</w:t>
            </w:r>
          </w:p>
        </w:tc>
        <w:tc>
          <w:tcPr>
            <w:tcW w:w="1134" w:type="dxa"/>
            <w:vAlign w:val="center"/>
            <w:hideMark/>
          </w:tcPr>
          <w:p w14:paraId="7FBDEC67" w14:textId="77777777" w:rsidR="007A3E3B" w:rsidRPr="00340726" w:rsidRDefault="007A3E3B" w:rsidP="004560B3">
            <w:pPr>
              <w:jc w:val="center"/>
              <w:rPr>
                <w:b/>
                <w:bCs/>
                <w:color w:val="000000" w:themeColor="text1"/>
                <w:sz w:val="26"/>
                <w:szCs w:val="26"/>
                <w14:ligatures w14:val="standardContextual"/>
              </w:rPr>
            </w:pPr>
            <w:r w:rsidRPr="00340726">
              <w:rPr>
                <w:b/>
                <w:bCs/>
                <w:color w:val="000000" w:themeColor="text1"/>
                <w:sz w:val="26"/>
                <w:szCs w:val="26"/>
                <w14:ligatures w14:val="standardContextual"/>
              </w:rPr>
              <w:t>Y</w:t>
            </w:r>
          </w:p>
        </w:tc>
        <w:tc>
          <w:tcPr>
            <w:tcW w:w="709" w:type="dxa"/>
            <w:vMerge/>
            <w:vAlign w:val="center"/>
            <w:hideMark/>
          </w:tcPr>
          <w:p w14:paraId="34232674" w14:textId="77777777" w:rsidR="007A3E3B" w:rsidRPr="00340726" w:rsidRDefault="007A3E3B" w:rsidP="004560B3">
            <w:pPr>
              <w:jc w:val="left"/>
              <w:rPr>
                <w:b/>
                <w:bCs/>
                <w:color w:val="000000" w:themeColor="text1"/>
                <w:sz w:val="26"/>
                <w:szCs w:val="26"/>
                <w14:ligatures w14:val="standardContextual"/>
              </w:rPr>
            </w:pPr>
          </w:p>
        </w:tc>
      </w:tr>
      <w:tr w:rsidR="00340726" w:rsidRPr="00340726" w14:paraId="20091EA1" w14:textId="77777777" w:rsidTr="00FA0556">
        <w:trPr>
          <w:cantSplit/>
          <w:trHeight w:val="20"/>
        </w:trPr>
        <w:tc>
          <w:tcPr>
            <w:tcW w:w="534" w:type="dxa"/>
            <w:vAlign w:val="center"/>
            <w:hideMark/>
          </w:tcPr>
          <w:p w14:paraId="596CAFB7" w14:textId="77777777" w:rsidR="007A3E3B" w:rsidRPr="00340726" w:rsidRDefault="007A3E3B" w:rsidP="004560B3">
            <w:pPr>
              <w:jc w:val="center"/>
              <w:rPr>
                <w:b/>
                <w:bCs/>
                <w:color w:val="000000" w:themeColor="text1"/>
                <w:sz w:val="26"/>
                <w:szCs w:val="26"/>
                <w14:ligatures w14:val="standardContextual"/>
              </w:rPr>
            </w:pPr>
            <w:r w:rsidRPr="00340726">
              <w:rPr>
                <w:b/>
                <w:bCs/>
                <w:color w:val="000000" w:themeColor="text1"/>
                <w:sz w:val="26"/>
                <w:szCs w:val="26"/>
                <w14:ligatures w14:val="standardContextual"/>
              </w:rPr>
              <w:t>I</w:t>
            </w:r>
          </w:p>
        </w:tc>
        <w:tc>
          <w:tcPr>
            <w:tcW w:w="4536" w:type="dxa"/>
            <w:vAlign w:val="center"/>
            <w:hideMark/>
          </w:tcPr>
          <w:p w14:paraId="399DD80C" w14:textId="77777777" w:rsidR="007A3E3B" w:rsidRPr="00340726" w:rsidRDefault="007A3E3B" w:rsidP="004560B3">
            <w:pPr>
              <w:jc w:val="left"/>
              <w:rPr>
                <w:b/>
                <w:bCs/>
                <w:color w:val="000000" w:themeColor="text1"/>
                <w:sz w:val="26"/>
                <w:szCs w:val="26"/>
                <w14:ligatures w14:val="standardContextual"/>
              </w:rPr>
            </w:pPr>
            <w:proofErr w:type="spellStart"/>
            <w:r w:rsidRPr="00340726">
              <w:rPr>
                <w:b/>
                <w:bCs/>
                <w:color w:val="000000" w:themeColor="text1"/>
                <w:sz w:val="26"/>
                <w:szCs w:val="26"/>
                <w14:ligatures w14:val="standardContextual"/>
              </w:rPr>
              <w:t>Hồ</w:t>
            </w:r>
            <w:proofErr w:type="spellEnd"/>
            <w:r w:rsidRPr="00340726">
              <w:rPr>
                <w:b/>
                <w:bCs/>
                <w:color w:val="000000" w:themeColor="text1"/>
                <w:sz w:val="26"/>
                <w:szCs w:val="26"/>
                <w14:ligatures w14:val="standardContextual"/>
              </w:rPr>
              <w:t xml:space="preserve"> </w:t>
            </w:r>
            <w:proofErr w:type="spellStart"/>
            <w:r w:rsidRPr="00340726">
              <w:rPr>
                <w:b/>
                <w:bCs/>
                <w:color w:val="000000" w:themeColor="text1"/>
                <w:sz w:val="26"/>
                <w:szCs w:val="26"/>
                <w14:ligatures w14:val="standardContextual"/>
              </w:rPr>
              <w:t>Đồng</w:t>
            </w:r>
            <w:proofErr w:type="spellEnd"/>
            <w:r w:rsidRPr="00340726">
              <w:rPr>
                <w:b/>
                <w:bCs/>
                <w:color w:val="000000" w:themeColor="text1"/>
                <w:sz w:val="26"/>
                <w:szCs w:val="26"/>
                <w14:ligatures w14:val="standardContextual"/>
              </w:rPr>
              <w:t xml:space="preserve"> </w:t>
            </w:r>
            <w:proofErr w:type="spellStart"/>
            <w:r w:rsidRPr="00340726">
              <w:rPr>
                <w:b/>
                <w:bCs/>
                <w:color w:val="000000" w:themeColor="text1"/>
                <w:sz w:val="26"/>
                <w:szCs w:val="26"/>
                <w14:ligatures w14:val="standardContextual"/>
              </w:rPr>
              <w:t>Mô</w:t>
            </w:r>
            <w:proofErr w:type="spellEnd"/>
            <w:r w:rsidRPr="00340726">
              <w:rPr>
                <w:b/>
                <w:bCs/>
                <w:color w:val="000000" w:themeColor="text1"/>
                <w:sz w:val="26"/>
                <w:szCs w:val="26"/>
                <w14:ligatures w14:val="standardContextual"/>
              </w:rPr>
              <w:t xml:space="preserve"> </w:t>
            </w:r>
          </w:p>
        </w:tc>
        <w:tc>
          <w:tcPr>
            <w:tcW w:w="1275" w:type="dxa"/>
          </w:tcPr>
          <w:p w14:paraId="777612A8" w14:textId="77777777" w:rsidR="007A3E3B" w:rsidRPr="00340726" w:rsidRDefault="007A3E3B" w:rsidP="004560B3">
            <w:pPr>
              <w:jc w:val="center"/>
              <w:rPr>
                <w:b/>
                <w:bCs/>
                <w:color w:val="000000" w:themeColor="text1"/>
                <w:sz w:val="26"/>
                <w:szCs w:val="26"/>
                <w14:ligatures w14:val="standardContextual"/>
              </w:rPr>
            </w:pPr>
          </w:p>
        </w:tc>
        <w:tc>
          <w:tcPr>
            <w:tcW w:w="1134" w:type="dxa"/>
            <w:vAlign w:val="center"/>
            <w:hideMark/>
          </w:tcPr>
          <w:p w14:paraId="07B6B01E" w14:textId="77777777" w:rsidR="007A3E3B" w:rsidRPr="00340726" w:rsidRDefault="007A3E3B" w:rsidP="004560B3">
            <w:pPr>
              <w:jc w:val="center"/>
              <w:rPr>
                <w:b/>
                <w:bCs/>
                <w:color w:val="000000" w:themeColor="text1"/>
                <w:sz w:val="26"/>
                <w:szCs w:val="26"/>
                <w14:ligatures w14:val="standardContextual"/>
              </w:rPr>
            </w:pPr>
            <w:r w:rsidRPr="00340726">
              <w:rPr>
                <w:b/>
                <w:bCs/>
                <w:color w:val="000000" w:themeColor="text1"/>
                <w:sz w:val="26"/>
                <w:szCs w:val="26"/>
                <w14:ligatures w14:val="standardContextual"/>
              </w:rPr>
              <w:t> </w:t>
            </w:r>
          </w:p>
        </w:tc>
        <w:tc>
          <w:tcPr>
            <w:tcW w:w="1134" w:type="dxa"/>
            <w:vAlign w:val="center"/>
            <w:hideMark/>
          </w:tcPr>
          <w:p w14:paraId="068F36C2" w14:textId="77777777" w:rsidR="007A3E3B" w:rsidRPr="00340726" w:rsidRDefault="007A3E3B" w:rsidP="004560B3">
            <w:pPr>
              <w:jc w:val="center"/>
              <w:rPr>
                <w:b/>
                <w:bCs/>
                <w:color w:val="000000" w:themeColor="text1"/>
                <w:sz w:val="26"/>
                <w:szCs w:val="26"/>
                <w14:ligatures w14:val="standardContextual"/>
              </w:rPr>
            </w:pPr>
            <w:r w:rsidRPr="00340726">
              <w:rPr>
                <w:b/>
                <w:bCs/>
                <w:color w:val="000000" w:themeColor="text1"/>
                <w:sz w:val="26"/>
                <w:szCs w:val="26"/>
                <w14:ligatures w14:val="standardContextual"/>
              </w:rPr>
              <w:t> </w:t>
            </w:r>
          </w:p>
        </w:tc>
        <w:tc>
          <w:tcPr>
            <w:tcW w:w="709" w:type="dxa"/>
            <w:vAlign w:val="center"/>
            <w:hideMark/>
          </w:tcPr>
          <w:p w14:paraId="3F346B5F" w14:textId="77777777" w:rsidR="007A3E3B" w:rsidRPr="00340726" w:rsidRDefault="007A3E3B" w:rsidP="004560B3">
            <w:pPr>
              <w:jc w:val="center"/>
              <w:rPr>
                <w:b/>
                <w:bCs/>
                <w:color w:val="000000" w:themeColor="text1"/>
                <w:sz w:val="26"/>
                <w:szCs w:val="26"/>
                <w14:ligatures w14:val="standardContextual"/>
              </w:rPr>
            </w:pPr>
            <w:r w:rsidRPr="00340726">
              <w:rPr>
                <w:b/>
                <w:bCs/>
                <w:color w:val="000000" w:themeColor="text1"/>
                <w:sz w:val="26"/>
                <w:szCs w:val="26"/>
                <w14:ligatures w14:val="standardContextual"/>
              </w:rPr>
              <w:t>14</w:t>
            </w:r>
          </w:p>
        </w:tc>
      </w:tr>
      <w:tr w:rsidR="00340726" w:rsidRPr="00340726" w14:paraId="71BC5185" w14:textId="77777777" w:rsidTr="00FA0556">
        <w:trPr>
          <w:cantSplit/>
          <w:trHeight w:val="20"/>
        </w:trPr>
        <w:tc>
          <w:tcPr>
            <w:tcW w:w="534" w:type="dxa"/>
            <w:noWrap/>
            <w:vAlign w:val="center"/>
            <w:hideMark/>
          </w:tcPr>
          <w:p w14:paraId="18E8D371" w14:textId="77777777" w:rsidR="007A3E3B" w:rsidRPr="00340726" w:rsidRDefault="007A3E3B" w:rsidP="004560B3">
            <w:pPr>
              <w:jc w:val="center"/>
              <w:rPr>
                <w:color w:val="000000" w:themeColor="text1"/>
                <w:sz w:val="26"/>
                <w:szCs w:val="26"/>
                <w14:ligatures w14:val="standardContextual"/>
              </w:rPr>
            </w:pPr>
            <w:r w:rsidRPr="00340726">
              <w:rPr>
                <w:color w:val="000000" w:themeColor="text1"/>
                <w:sz w:val="26"/>
                <w:szCs w:val="26"/>
                <w14:ligatures w14:val="standardContextual"/>
              </w:rPr>
              <w:t>1</w:t>
            </w:r>
          </w:p>
        </w:tc>
        <w:tc>
          <w:tcPr>
            <w:tcW w:w="4536" w:type="dxa"/>
            <w:vAlign w:val="center"/>
            <w:hideMark/>
          </w:tcPr>
          <w:p w14:paraId="37045E6F" w14:textId="77777777" w:rsidR="007A3E3B" w:rsidRPr="00340726" w:rsidRDefault="007A3E3B" w:rsidP="004560B3">
            <w:pPr>
              <w:jc w:val="left"/>
              <w:rPr>
                <w:color w:val="000000" w:themeColor="text1"/>
                <w:sz w:val="26"/>
                <w:szCs w:val="26"/>
                <w14:ligatures w14:val="standardContextual"/>
              </w:rPr>
            </w:pPr>
            <w:r w:rsidRPr="00340726">
              <w:rPr>
                <w:color w:val="000000" w:themeColor="text1"/>
                <w:sz w:val="26"/>
                <w:szCs w:val="26"/>
                <w14:ligatures w14:val="standardContextual"/>
              </w:rPr>
              <w:t xml:space="preserve">Kings Island Golf Resort </w:t>
            </w:r>
            <w:proofErr w:type="spellStart"/>
            <w:r w:rsidRPr="00340726">
              <w:rPr>
                <w:color w:val="000000" w:themeColor="text1"/>
                <w:sz w:val="26"/>
                <w:szCs w:val="26"/>
                <w14:ligatures w14:val="standardContextual"/>
              </w:rPr>
              <w:t>Sân</w:t>
            </w:r>
            <w:proofErr w:type="spellEnd"/>
            <w:r w:rsidRPr="00340726">
              <w:rPr>
                <w:color w:val="000000" w:themeColor="text1"/>
                <w:sz w:val="26"/>
                <w:szCs w:val="26"/>
                <w14:ligatures w14:val="standardContextual"/>
              </w:rPr>
              <w:t xml:space="preserve"> golf BRG </w:t>
            </w:r>
            <w:proofErr w:type="spellStart"/>
            <w:r w:rsidRPr="00340726">
              <w:rPr>
                <w:color w:val="000000" w:themeColor="text1"/>
                <w:sz w:val="26"/>
                <w:szCs w:val="26"/>
                <w14:ligatures w14:val="standardContextual"/>
              </w:rPr>
              <w:t>Đồng</w:t>
            </w:r>
            <w:proofErr w:type="spellEnd"/>
            <w:r w:rsidRPr="00340726">
              <w:rPr>
                <w:color w:val="000000" w:themeColor="text1"/>
                <w:sz w:val="26"/>
                <w:szCs w:val="26"/>
                <w14:ligatures w14:val="standardContextual"/>
              </w:rPr>
              <w:t xml:space="preserve"> </w:t>
            </w:r>
            <w:proofErr w:type="spellStart"/>
            <w:r w:rsidRPr="00340726">
              <w:rPr>
                <w:color w:val="000000" w:themeColor="text1"/>
                <w:sz w:val="26"/>
                <w:szCs w:val="26"/>
                <w14:ligatures w14:val="standardContextual"/>
              </w:rPr>
              <w:t>Mô</w:t>
            </w:r>
            <w:proofErr w:type="spellEnd"/>
            <w:r w:rsidRPr="00340726">
              <w:rPr>
                <w:color w:val="000000" w:themeColor="text1"/>
                <w:sz w:val="26"/>
                <w:szCs w:val="26"/>
                <w14:ligatures w14:val="standardContextual"/>
              </w:rPr>
              <w:t xml:space="preserve"> (</w:t>
            </w:r>
            <w:proofErr w:type="spellStart"/>
            <w:r w:rsidRPr="00340726">
              <w:rPr>
                <w:color w:val="000000" w:themeColor="text1"/>
                <w:sz w:val="26"/>
                <w:szCs w:val="26"/>
                <w14:ligatures w14:val="standardContextual"/>
              </w:rPr>
              <w:t>Bến</w:t>
            </w:r>
            <w:proofErr w:type="spellEnd"/>
            <w:r w:rsidRPr="00340726">
              <w:rPr>
                <w:color w:val="000000" w:themeColor="text1"/>
                <w:sz w:val="26"/>
                <w:szCs w:val="26"/>
                <w14:ligatures w14:val="standardContextual"/>
              </w:rPr>
              <w:t xml:space="preserve"> </w:t>
            </w:r>
            <w:proofErr w:type="spellStart"/>
            <w:r w:rsidRPr="00340726">
              <w:rPr>
                <w:color w:val="000000" w:themeColor="text1"/>
                <w:sz w:val="26"/>
                <w:szCs w:val="26"/>
                <w14:ligatures w14:val="standardContextual"/>
              </w:rPr>
              <w:t>tàu</w:t>
            </w:r>
            <w:proofErr w:type="spellEnd"/>
            <w:r w:rsidRPr="00340726">
              <w:rPr>
                <w:color w:val="000000" w:themeColor="text1"/>
                <w:sz w:val="26"/>
                <w:szCs w:val="26"/>
                <w14:ligatures w14:val="standardContextual"/>
              </w:rPr>
              <w:t>)</w:t>
            </w:r>
          </w:p>
        </w:tc>
        <w:tc>
          <w:tcPr>
            <w:tcW w:w="1275" w:type="dxa"/>
            <w:vAlign w:val="center"/>
          </w:tcPr>
          <w:p w14:paraId="3DA78DA2" w14:textId="77777777" w:rsidR="007A3E3B" w:rsidRPr="00340726" w:rsidRDefault="007A3E3B" w:rsidP="004560B3">
            <w:pPr>
              <w:jc w:val="center"/>
              <w:rPr>
                <w:color w:val="000000" w:themeColor="text1"/>
                <w:sz w:val="26"/>
                <w:szCs w:val="26"/>
                <w14:ligatures w14:val="standardContextual"/>
              </w:rPr>
            </w:pPr>
            <w:proofErr w:type="spellStart"/>
            <w:r w:rsidRPr="00340726">
              <w:rPr>
                <w:color w:val="000000" w:themeColor="text1"/>
                <w:sz w:val="26"/>
                <w:szCs w:val="26"/>
                <w14:ligatures w14:val="standardContextual"/>
              </w:rPr>
              <w:t>Đoài</w:t>
            </w:r>
            <w:proofErr w:type="spellEnd"/>
            <w:r w:rsidRPr="00340726">
              <w:rPr>
                <w:color w:val="000000" w:themeColor="text1"/>
                <w:sz w:val="26"/>
                <w:szCs w:val="26"/>
                <w14:ligatures w14:val="standardContextual"/>
              </w:rPr>
              <w:t xml:space="preserve"> Phương</w:t>
            </w:r>
          </w:p>
        </w:tc>
        <w:tc>
          <w:tcPr>
            <w:tcW w:w="1134" w:type="dxa"/>
            <w:vAlign w:val="center"/>
            <w:hideMark/>
          </w:tcPr>
          <w:p w14:paraId="5FF15A5D" w14:textId="77777777" w:rsidR="007A3E3B" w:rsidRPr="00340726" w:rsidRDefault="007A3E3B" w:rsidP="004560B3">
            <w:pPr>
              <w:jc w:val="center"/>
              <w:rPr>
                <w:color w:val="000000" w:themeColor="text1"/>
                <w:sz w:val="26"/>
                <w:szCs w:val="26"/>
                <w14:ligatures w14:val="standardContextual"/>
              </w:rPr>
            </w:pPr>
            <w:r w:rsidRPr="00340726">
              <w:rPr>
                <w:color w:val="000000" w:themeColor="text1"/>
                <w:sz w:val="26"/>
                <w:szCs w:val="26"/>
                <w14:ligatures w14:val="standardContextual"/>
              </w:rPr>
              <w:t>2329417</w:t>
            </w:r>
          </w:p>
        </w:tc>
        <w:tc>
          <w:tcPr>
            <w:tcW w:w="1134" w:type="dxa"/>
            <w:vAlign w:val="center"/>
            <w:hideMark/>
          </w:tcPr>
          <w:p w14:paraId="49248BCF" w14:textId="77777777" w:rsidR="007A3E3B" w:rsidRPr="00340726" w:rsidRDefault="007A3E3B" w:rsidP="004560B3">
            <w:pPr>
              <w:jc w:val="center"/>
              <w:rPr>
                <w:color w:val="000000" w:themeColor="text1"/>
                <w:sz w:val="26"/>
                <w:szCs w:val="26"/>
                <w14:ligatures w14:val="standardContextual"/>
              </w:rPr>
            </w:pPr>
            <w:r w:rsidRPr="00340726">
              <w:rPr>
                <w:color w:val="000000" w:themeColor="text1"/>
                <w:sz w:val="26"/>
                <w:szCs w:val="26"/>
                <w14:ligatures w14:val="standardContextual"/>
              </w:rPr>
              <w:t>550662</w:t>
            </w:r>
          </w:p>
        </w:tc>
        <w:tc>
          <w:tcPr>
            <w:tcW w:w="709" w:type="dxa"/>
            <w:vAlign w:val="center"/>
            <w:hideMark/>
          </w:tcPr>
          <w:p w14:paraId="1A145EDD" w14:textId="77777777" w:rsidR="007A3E3B" w:rsidRPr="00340726" w:rsidRDefault="007A3E3B" w:rsidP="004560B3">
            <w:pPr>
              <w:jc w:val="center"/>
              <w:rPr>
                <w:color w:val="000000" w:themeColor="text1"/>
                <w:sz w:val="26"/>
                <w:szCs w:val="26"/>
                <w14:ligatures w14:val="standardContextual"/>
              </w:rPr>
            </w:pPr>
            <w:r w:rsidRPr="00340726">
              <w:rPr>
                <w:color w:val="000000" w:themeColor="text1"/>
                <w:sz w:val="26"/>
                <w:szCs w:val="26"/>
                <w14:ligatures w14:val="standardContextual"/>
              </w:rPr>
              <w:t>1</w:t>
            </w:r>
          </w:p>
        </w:tc>
      </w:tr>
      <w:tr w:rsidR="00340726" w:rsidRPr="00340726" w14:paraId="0A7AEE2A" w14:textId="77777777" w:rsidTr="00FA0556">
        <w:trPr>
          <w:cantSplit/>
          <w:trHeight w:val="20"/>
        </w:trPr>
        <w:tc>
          <w:tcPr>
            <w:tcW w:w="534" w:type="dxa"/>
            <w:vAlign w:val="center"/>
            <w:hideMark/>
          </w:tcPr>
          <w:p w14:paraId="60905406" w14:textId="77777777" w:rsidR="007A3E3B" w:rsidRPr="00340726" w:rsidRDefault="007A3E3B" w:rsidP="004560B3">
            <w:pPr>
              <w:jc w:val="center"/>
              <w:rPr>
                <w:color w:val="000000" w:themeColor="text1"/>
                <w:sz w:val="26"/>
                <w:szCs w:val="26"/>
                <w14:ligatures w14:val="standardContextual"/>
              </w:rPr>
            </w:pPr>
            <w:r w:rsidRPr="00340726">
              <w:rPr>
                <w:color w:val="000000" w:themeColor="text1"/>
                <w:sz w:val="26"/>
                <w:szCs w:val="26"/>
                <w14:ligatures w14:val="standardContextual"/>
              </w:rPr>
              <w:t>2</w:t>
            </w:r>
          </w:p>
        </w:tc>
        <w:tc>
          <w:tcPr>
            <w:tcW w:w="4536" w:type="dxa"/>
            <w:vAlign w:val="center"/>
            <w:hideMark/>
          </w:tcPr>
          <w:p w14:paraId="1BF45C00" w14:textId="77777777" w:rsidR="007A3E3B" w:rsidRPr="00340726" w:rsidRDefault="007A3E3B" w:rsidP="004560B3">
            <w:pPr>
              <w:jc w:val="left"/>
              <w:rPr>
                <w:color w:val="000000" w:themeColor="text1"/>
                <w:sz w:val="26"/>
                <w:szCs w:val="26"/>
                <w14:ligatures w14:val="standardContextual"/>
              </w:rPr>
            </w:pPr>
            <w:proofErr w:type="spellStart"/>
            <w:r w:rsidRPr="00340726">
              <w:rPr>
                <w:color w:val="000000" w:themeColor="text1"/>
                <w:sz w:val="26"/>
                <w:szCs w:val="26"/>
                <w14:ligatures w14:val="standardContextual"/>
              </w:rPr>
              <w:t>Làng</w:t>
            </w:r>
            <w:proofErr w:type="spellEnd"/>
            <w:r w:rsidRPr="00340726">
              <w:rPr>
                <w:color w:val="000000" w:themeColor="text1"/>
                <w:sz w:val="26"/>
                <w:szCs w:val="26"/>
                <w14:ligatures w14:val="standardContextual"/>
              </w:rPr>
              <w:t xml:space="preserve"> Văn </w:t>
            </w:r>
            <w:proofErr w:type="spellStart"/>
            <w:r w:rsidRPr="00340726">
              <w:rPr>
                <w:color w:val="000000" w:themeColor="text1"/>
                <w:sz w:val="26"/>
                <w:szCs w:val="26"/>
                <w14:ligatures w14:val="standardContextual"/>
              </w:rPr>
              <w:t>hóa</w:t>
            </w:r>
            <w:proofErr w:type="spellEnd"/>
            <w:r w:rsidRPr="00340726">
              <w:rPr>
                <w:color w:val="000000" w:themeColor="text1"/>
                <w:sz w:val="26"/>
                <w:szCs w:val="26"/>
                <w14:ligatures w14:val="standardContextual"/>
              </w:rPr>
              <w:t xml:space="preserve"> - Du </w:t>
            </w:r>
            <w:proofErr w:type="spellStart"/>
            <w:r w:rsidRPr="00340726">
              <w:rPr>
                <w:color w:val="000000" w:themeColor="text1"/>
                <w:sz w:val="26"/>
                <w:szCs w:val="26"/>
                <w14:ligatures w14:val="standardContextual"/>
              </w:rPr>
              <w:t>lịch</w:t>
            </w:r>
            <w:proofErr w:type="spellEnd"/>
            <w:r w:rsidRPr="00340726">
              <w:rPr>
                <w:color w:val="000000" w:themeColor="text1"/>
                <w:sz w:val="26"/>
                <w:szCs w:val="26"/>
                <w14:ligatures w14:val="standardContextual"/>
              </w:rPr>
              <w:t xml:space="preserve"> </w:t>
            </w:r>
            <w:proofErr w:type="spellStart"/>
            <w:r w:rsidRPr="00340726">
              <w:rPr>
                <w:color w:val="000000" w:themeColor="text1"/>
                <w:sz w:val="26"/>
                <w:szCs w:val="26"/>
                <w14:ligatures w14:val="standardContextual"/>
              </w:rPr>
              <w:t>các</w:t>
            </w:r>
            <w:proofErr w:type="spellEnd"/>
            <w:r w:rsidRPr="00340726">
              <w:rPr>
                <w:color w:val="000000" w:themeColor="text1"/>
                <w:sz w:val="26"/>
                <w:szCs w:val="26"/>
                <w14:ligatures w14:val="standardContextual"/>
              </w:rPr>
              <w:t xml:space="preserve"> </w:t>
            </w:r>
            <w:proofErr w:type="spellStart"/>
            <w:r w:rsidRPr="00340726">
              <w:rPr>
                <w:color w:val="000000" w:themeColor="text1"/>
                <w:sz w:val="26"/>
                <w:szCs w:val="26"/>
                <w14:ligatures w14:val="standardContextual"/>
              </w:rPr>
              <w:t>dân</w:t>
            </w:r>
            <w:proofErr w:type="spellEnd"/>
            <w:r w:rsidRPr="00340726">
              <w:rPr>
                <w:color w:val="000000" w:themeColor="text1"/>
                <w:sz w:val="26"/>
                <w:szCs w:val="26"/>
                <w14:ligatures w14:val="standardContextual"/>
              </w:rPr>
              <w:t xml:space="preserve"> </w:t>
            </w:r>
            <w:proofErr w:type="spellStart"/>
            <w:r w:rsidRPr="00340726">
              <w:rPr>
                <w:color w:val="000000" w:themeColor="text1"/>
                <w:sz w:val="26"/>
                <w:szCs w:val="26"/>
                <w14:ligatures w14:val="standardContextual"/>
              </w:rPr>
              <w:t>tộc</w:t>
            </w:r>
            <w:proofErr w:type="spellEnd"/>
            <w:r w:rsidRPr="00340726">
              <w:rPr>
                <w:color w:val="000000" w:themeColor="text1"/>
                <w:sz w:val="26"/>
                <w:szCs w:val="26"/>
                <w14:ligatures w14:val="standardContextual"/>
              </w:rPr>
              <w:t xml:space="preserve"> Việt Nam </w:t>
            </w:r>
          </w:p>
        </w:tc>
        <w:tc>
          <w:tcPr>
            <w:tcW w:w="1275" w:type="dxa"/>
            <w:vAlign w:val="center"/>
          </w:tcPr>
          <w:p w14:paraId="087A1C1C" w14:textId="77777777" w:rsidR="007A3E3B" w:rsidRPr="00340726" w:rsidRDefault="007A3E3B" w:rsidP="004560B3">
            <w:pPr>
              <w:jc w:val="center"/>
              <w:rPr>
                <w:color w:val="000000" w:themeColor="text1"/>
                <w:sz w:val="26"/>
                <w:szCs w:val="26"/>
                <w14:ligatures w14:val="standardContextual"/>
              </w:rPr>
            </w:pPr>
            <w:proofErr w:type="spellStart"/>
            <w:r w:rsidRPr="00340726">
              <w:rPr>
                <w:color w:val="000000" w:themeColor="text1"/>
                <w:sz w:val="26"/>
                <w:szCs w:val="26"/>
                <w14:ligatures w14:val="standardContextual"/>
              </w:rPr>
              <w:t>Đoài</w:t>
            </w:r>
            <w:proofErr w:type="spellEnd"/>
            <w:r w:rsidRPr="00340726">
              <w:rPr>
                <w:color w:val="000000" w:themeColor="text1"/>
                <w:sz w:val="26"/>
                <w:szCs w:val="26"/>
                <w14:ligatures w14:val="standardContextual"/>
              </w:rPr>
              <w:t xml:space="preserve"> Phương</w:t>
            </w:r>
          </w:p>
        </w:tc>
        <w:tc>
          <w:tcPr>
            <w:tcW w:w="1134" w:type="dxa"/>
            <w:vAlign w:val="center"/>
            <w:hideMark/>
          </w:tcPr>
          <w:p w14:paraId="4F9502D0" w14:textId="77777777" w:rsidR="007A3E3B" w:rsidRPr="00340726" w:rsidRDefault="007A3E3B" w:rsidP="004560B3">
            <w:pPr>
              <w:jc w:val="center"/>
              <w:rPr>
                <w:color w:val="000000" w:themeColor="text1"/>
                <w:sz w:val="26"/>
                <w:szCs w:val="26"/>
                <w14:ligatures w14:val="standardContextual"/>
              </w:rPr>
            </w:pPr>
            <w:r w:rsidRPr="00340726">
              <w:rPr>
                <w:color w:val="000000" w:themeColor="text1"/>
                <w:sz w:val="26"/>
                <w:szCs w:val="26"/>
                <w14:ligatures w14:val="standardContextual"/>
              </w:rPr>
              <w:t>2327417</w:t>
            </w:r>
          </w:p>
        </w:tc>
        <w:tc>
          <w:tcPr>
            <w:tcW w:w="1134" w:type="dxa"/>
            <w:vAlign w:val="center"/>
            <w:hideMark/>
          </w:tcPr>
          <w:p w14:paraId="2299B896" w14:textId="77777777" w:rsidR="007A3E3B" w:rsidRPr="00340726" w:rsidRDefault="007A3E3B" w:rsidP="004560B3">
            <w:pPr>
              <w:jc w:val="center"/>
              <w:rPr>
                <w:color w:val="000000" w:themeColor="text1"/>
                <w:sz w:val="26"/>
                <w:szCs w:val="26"/>
                <w14:ligatures w14:val="standardContextual"/>
              </w:rPr>
            </w:pPr>
            <w:r w:rsidRPr="00340726">
              <w:rPr>
                <w:color w:val="000000" w:themeColor="text1"/>
                <w:sz w:val="26"/>
                <w:szCs w:val="26"/>
                <w14:ligatures w14:val="standardContextual"/>
              </w:rPr>
              <w:t>548745</w:t>
            </w:r>
          </w:p>
        </w:tc>
        <w:tc>
          <w:tcPr>
            <w:tcW w:w="709" w:type="dxa"/>
            <w:vAlign w:val="center"/>
            <w:hideMark/>
          </w:tcPr>
          <w:p w14:paraId="7E4B0FDB" w14:textId="77777777" w:rsidR="007A3E3B" w:rsidRPr="00340726" w:rsidRDefault="007A3E3B" w:rsidP="004560B3">
            <w:pPr>
              <w:jc w:val="center"/>
              <w:rPr>
                <w:color w:val="000000" w:themeColor="text1"/>
                <w:sz w:val="26"/>
                <w:szCs w:val="26"/>
                <w14:ligatures w14:val="standardContextual"/>
              </w:rPr>
            </w:pPr>
            <w:r w:rsidRPr="00340726">
              <w:rPr>
                <w:color w:val="000000" w:themeColor="text1"/>
                <w:sz w:val="26"/>
                <w:szCs w:val="26"/>
                <w14:ligatures w14:val="standardContextual"/>
              </w:rPr>
              <w:t>1</w:t>
            </w:r>
          </w:p>
        </w:tc>
      </w:tr>
      <w:tr w:rsidR="00340726" w:rsidRPr="00340726" w14:paraId="69CD0A5D" w14:textId="77777777" w:rsidTr="00FA0556">
        <w:trPr>
          <w:cantSplit/>
          <w:trHeight w:val="20"/>
        </w:trPr>
        <w:tc>
          <w:tcPr>
            <w:tcW w:w="534" w:type="dxa"/>
            <w:noWrap/>
            <w:vAlign w:val="center"/>
            <w:hideMark/>
          </w:tcPr>
          <w:p w14:paraId="290F7436" w14:textId="77777777" w:rsidR="007A3E3B" w:rsidRPr="00340726" w:rsidRDefault="007A3E3B" w:rsidP="004560B3">
            <w:pPr>
              <w:jc w:val="center"/>
              <w:rPr>
                <w:color w:val="000000" w:themeColor="text1"/>
                <w:sz w:val="26"/>
                <w:szCs w:val="26"/>
                <w14:ligatures w14:val="standardContextual"/>
              </w:rPr>
            </w:pPr>
            <w:r w:rsidRPr="00340726">
              <w:rPr>
                <w:color w:val="000000" w:themeColor="text1"/>
                <w:sz w:val="26"/>
                <w:szCs w:val="26"/>
                <w14:ligatures w14:val="standardContextual"/>
              </w:rPr>
              <w:t>3</w:t>
            </w:r>
          </w:p>
        </w:tc>
        <w:tc>
          <w:tcPr>
            <w:tcW w:w="4536" w:type="dxa"/>
            <w:vAlign w:val="center"/>
            <w:hideMark/>
          </w:tcPr>
          <w:p w14:paraId="50EA02E0" w14:textId="77777777" w:rsidR="007A3E3B" w:rsidRPr="00340726" w:rsidRDefault="007A3E3B" w:rsidP="004560B3">
            <w:pPr>
              <w:jc w:val="left"/>
              <w:rPr>
                <w:color w:val="000000" w:themeColor="text1"/>
                <w:sz w:val="26"/>
                <w:szCs w:val="26"/>
                <w14:ligatures w14:val="standardContextual"/>
              </w:rPr>
            </w:pPr>
            <w:r w:rsidRPr="00340726">
              <w:rPr>
                <w:color w:val="000000" w:themeColor="text1"/>
                <w:sz w:val="26"/>
                <w:szCs w:val="26"/>
                <w14:ligatures w14:val="standardContextual"/>
              </w:rPr>
              <w:t xml:space="preserve">Khu </w:t>
            </w:r>
            <w:proofErr w:type="spellStart"/>
            <w:r w:rsidRPr="00340726">
              <w:rPr>
                <w:color w:val="000000" w:themeColor="text1"/>
                <w:sz w:val="26"/>
                <w:szCs w:val="26"/>
                <w14:ligatures w14:val="standardContextual"/>
              </w:rPr>
              <w:t>quần</w:t>
            </w:r>
            <w:proofErr w:type="spellEnd"/>
            <w:r w:rsidRPr="00340726">
              <w:rPr>
                <w:color w:val="000000" w:themeColor="text1"/>
                <w:sz w:val="26"/>
                <w:szCs w:val="26"/>
                <w14:ligatures w14:val="standardContextual"/>
              </w:rPr>
              <w:t xml:space="preserve"> </w:t>
            </w:r>
            <w:proofErr w:type="spellStart"/>
            <w:r w:rsidRPr="00340726">
              <w:rPr>
                <w:color w:val="000000" w:themeColor="text1"/>
                <w:sz w:val="26"/>
                <w:szCs w:val="26"/>
                <w14:ligatures w14:val="standardContextual"/>
              </w:rPr>
              <w:t>thể</w:t>
            </w:r>
            <w:proofErr w:type="spellEnd"/>
            <w:r w:rsidRPr="00340726">
              <w:rPr>
                <w:color w:val="000000" w:themeColor="text1"/>
                <w:sz w:val="26"/>
                <w:szCs w:val="26"/>
                <w14:ligatures w14:val="standardContextual"/>
              </w:rPr>
              <w:t xml:space="preserve"> </w:t>
            </w:r>
            <w:proofErr w:type="spellStart"/>
            <w:r w:rsidRPr="00340726">
              <w:rPr>
                <w:color w:val="000000" w:themeColor="text1"/>
                <w:sz w:val="26"/>
                <w:szCs w:val="26"/>
                <w14:ligatures w14:val="standardContextual"/>
              </w:rPr>
              <w:t>nghỉ</w:t>
            </w:r>
            <w:proofErr w:type="spellEnd"/>
            <w:r w:rsidRPr="00340726">
              <w:rPr>
                <w:color w:val="000000" w:themeColor="text1"/>
                <w:sz w:val="26"/>
                <w:szCs w:val="26"/>
                <w14:ligatures w14:val="standardContextual"/>
              </w:rPr>
              <w:t xml:space="preserve"> </w:t>
            </w:r>
            <w:proofErr w:type="spellStart"/>
            <w:r w:rsidRPr="00340726">
              <w:rPr>
                <w:color w:val="000000" w:themeColor="text1"/>
                <w:sz w:val="26"/>
                <w:szCs w:val="26"/>
                <w14:ligatures w14:val="standardContextual"/>
              </w:rPr>
              <w:t>dưỡng</w:t>
            </w:r>
            <w:proofErr w:type="spellEnd"/>
            <w:r w:rsidRPr="00340726">
              <w:rPr>
                <w:color w:val="000000" w:themeColor="text1"/>
                <w:sz w:val="26"/>
                <w:szCs w:val="26"/>
                <w14:ligatures w14:val="standardContextual"/>
              </w:rPr>
              <w:t xml:space="preserve"> (Lala Vila, </w:t>
            </w:r>
            <w:r w:rsidRPr="00340726">
              <w:rPr>
                <w:color w:val="000000" w:themeColor="text1"/>
                <w:sz w:val="26"/>
                <w:szCs w:val="26"/>
                <w:u w:color="FF0000"/>
                <w14:ligatures w14:val="standardContextual"/>
              </w:rPr>
              <w:t>Queen s</w:t>
            </w:r>
            <w:r w:rsidRPr="00340726">
              <w:rPr>
                <w:color w:val="000000" w:themeColor="text1"/>
                <w:sz w:val="26"/>
                <w:szCs w:val="26"/>
                <w14:ligatures w14:val="standardContextual"/>
              </w:rPr>
              <w:t xml:space="preserve"> Homestay Ba </w:t>
            </w:r>
            <w:proofErr w:type="spellStart"/>
            <w:r w:rsidRPr="00340726">
              <w:rPr>
                <w:color w:val="000000" w:themeColor="text1"/>
                <w:sz w:val="26"/>
                <w:szCs w:val="26"/>
                <w14:ligatures w14:val="standardContextual"/>
              </w:rPr>
              <w:t>Vì</w:t>
            </w:r>
            <w:proofErr w:type="spellEnd"/>
            <w:r w:rsidRPr="00340726">
              <w:rPr>
                <w:color w:val="000000" w:themeColor="text1"/>
                <w:sz w:val="26"/>
                <w:szCs w:val="26"/>
                <w14:ligatures w14:val="standardContextual"/>
              </w:rPr>
              <w:t>…)</w:t>
            </w:r>
          </w:p>
        </w:tc>
        <w:tc>
          <w:tcPr>
            <w:tcW w:w="1275" w:type="dxa"/>
            <w:vAlign w:val="center"/>
          </w:tcPr>
          <w:p w14:paraId="3C7D1B40" w14:textId="77777777" w:rsidR="007A3E3B" w:rsidRPr="00340726" w:rsidRDefault="007A3E3B" w:rsidP="004560B3">
            <w:pPr>
              <w:jc w:val="center"/>
              <w:rPr>
                <w:color w:val="000000" w:themeColor="text1"/>
                <w:sz w:val="26"/>
                <w:szCs w:val="26"/>
                <w14:ligatures w14:val="standardContextual"/>
              </w:rPr>
            </w:pPr>
            <w:r w:rsidRPr="00340726">
              <w:rPr>
                <w:color w:val="000000" w:themeColor="text1"/>
                <w:sz w:val="26"/>
                <w:szCs w:val="26"/>
                <w14:ligatures w14:val="standardContextual"/>
              </w:rPr>
              <w:t xml:space="preserve">Yên </w:t>
            </w:r>
            <w:proofErr w:type="spellStart"/>
            <w:r w:rsidRPr="00340726">
              <w:rPr>
                <w:color w:val="000000" w:themeColor="text1"/>
                <w:sz w:val="26"/>
                <w:szCs w:val="26"/>
                <w14:ligatures w14:val="standardContextual"/>
              </w:rPr>
              <w:t>Bài</w:t>
            </w:r>
            <w:proofErr w:type="spellEnd"/>
          </w:p>
        </w:tc>
        <w:tc>
          <w:tcPr>
            <w:tcW w:w="1134" w:type="dxa"/>
            <w:vAlign w:val="center"/>
            <w:hideMark/>
          </w:tcPr>
          <w:p w14:paraId="268B31DB" w14:textId="77777777" w:rsidR="007A3E3B" w:rsidRPr="00340726" w:rsidRDefault="007A3E3B" w:rsidP="004560B3">
            <w:pPr>
              <w:jc w:val="center"/>
              <w:rPr>
                <w:color w:val="000000" w:themeColor="text1"/>
                <w:sz w:val="26"/>
                <w:szCs w:val="26"/>
                <w14:ligatures w14:val="standardContextual"/>
              </w:rPr>
            </w:pPr>
            <w:r w:rsidRPr="00340726">
              <w:rPr>
                <w:color w:val="000000" w:themeColor="text1"/>
                <w:sz w:val="26"/>
                <w:szCs w:val="26"/>
                <w14:ligatures w14:val="standardContextual"/>
              </w:rPr>
              <w:t>2327712</w:t>
            </w:r>
          </w:p>
        </w:tc>
        <w:tc>
          <w:tcPr>
            <w:tcW w:w="1134" w:type="dxa"/>
            <w:vAlign w:val="center"/>
            <w:hideMark/>
          </w:tcPr>
          <w:p w14:paraId="45045C99" w14:textId="77777777" w:rsidR="007A3E3B" w:rsidRPr="00340726" w:rsidRDefault="007A3E3B" w:rsidP="004560B3">
            <w:pPr>
              <w:jc w:val="center"/>
              <w:rPr>
                <w:color w:val="000000" w:themeColor="text1"/>
                <w:sz w:val="26"/>
                <w:szCs w:val="26"/>
                <w14:ligatures w14:val="standardContextual"/>
              </w:rPr>
            </w:pPr>
            <w:r w:rsidRPr="00340726">
              <w:rPr>
                <w:color w:val="000000" w:themeColor="text1"/>
                <w:sz w:val="26"/>
                <w:szCs w:val="26"/>
                <w14:ligatures w14:val="standardContextual"/>
              </w:rPr>
              <w:t>547072</w:t>
            </w:r>
          </w:p>
        </w:tc>
        <w:tc>
          <w:tcPr>
            <w:tcW w:w="709" w:type="dxa"/>
            <w:vAlign w:val="center"/>
            <w:hideMark/>
          </w:tcPr>
          <w:p w14:paraId="536142B5" w14:textId="77777777" w:rsidR="007A3E3B" w:rsidRPr="00340726" w:rsidRDefault="007A3E3B" w:rsidP="004560B3">
            <w:pPr>
              <w:jc w:val="center"/>
              <w:rPr>
                <w:color w:val="000000" w:themeColor="text1"/>
                <w:sz w:val="26"/>
                <w:szCs w:val="26"/>
                <w14:ligatures w14:val="standardContextual"/>
              </w:rPr>
            </w:pPr>
            <w:r w:rsidRPr="00340726">
              <w:rPr>
                <w:color w:val="000000" w:themeColor="text1"/>
                <w:sz w:val="26"/>
                <w:szCs w:val="26"/>
                <w14:ligatures w14:val="standardContextual"/>
              </w:rPr>
              <w:t>1</w:t>
            </w:r>
          </w:p>
        </w:tc>
      </w:tr>
      <w:tr w:rsidR="00340726" w:rsidRPr="00340726" w14:paraId="33FC0472" w14:textId="77777777" w:rsidTr="00FA0556">
        <w:trPr>
          <w:cantSplit/>
          <w:trHeight w:val="20"/>
        </w:trPr>
        <w:tc>
          <w:tcPr>
            <w:tcW w:w="534" w:type="dxa"/>
            <w:vAlign w:val="center"/>
            <w:hideMark/>
          </w:tcPr>
          <w:p w14:paraId="7A138612" w14:textId="77777777" w:rsidR="007A3E3B" w:rsidRPr="00340726" w:rsidRDefault="007A3E3B" w:rsidP="004560B3">
            <w:pPr>
              <w:jc w:val="center"/>
              <w:rPr>
                <w:color w:val="000000" w:themeColor="text1"/>
                <w:sz w:val="26"/>
                <w:szCs w:val="26"/>
                <w14:ligatures w14:val="standardContextual"/>
              </w:rPr>
            </w:pPr>
            <w:r w:rsidRPr="00340726">
              <w:rPr>
                <w:color w:val="000000" w:themeColor="text1"/>
                <w:sz w:val="26"/>
                <w:szCs w:val="26"/>
                <w14:ligatures w14:val="standardContextual"/>
              </w:rPr>
              <w:t>4</w:t>
            </w:r>
          </w:p>
        </w:tc>
        <w:tc>
          <w:tcPr>
            <w:tcW w:w="4536" w:type="dxa"/>
            <w:vAlign w:val="center"/>
            <w:hideMark/>
          </w:tcPr>
          <w:p w14:paraId="5A0B5D25" w14:textId="77777777" w:rsidR="007A3E3B" w:rsidRPr="00340726" w:rsidRDefault="007A3E3B" w:rsidP="004560B3">
            <w:pPr>
              <w:jc w:val="left"/>
              <w:rPr>
                <w:color w:val="000000" w:themeColor="text1"/>
                <w:sz w:val="26"/>
                <w:szCs w:val="26"/>
                <w14:ligatures w14:val="standardContextual"/>
              </w:rPr>
            </w:pPr>
            <w:proofErr w:type="spellStart"/>
            <w:r w:rsidRPr="00340726">
              <w:rPr>
                <w:color w:val="000000" w:themeColor="text1"/>
                <w:sz w:val="26"/>
                <w:szCs w:val="26"/>
                <w14:ligatures w14:val="standardContextual"/>
              </w:rPr>
              <w:t>Thôn</w:t>
            </w:r>
            <w:proofErr w:type="spellEnd"/>
            <w:r w:rsidRPr="00340726">
              <w:rPr>
                <w:color w:val="000000" w:themeColor="text1"/>
                <w:sz w:val="26"/>
                <w:szCs w:val="26"/>
                <w14:ligatures w14:val="standardContextual"/>
              </w:rPr>
              <w:t xml:space="preserve"> </w:t>
            </w:r>
            <w:proofErr w:type="spellStart"/>
            <w:r w:rsidRPr="00340726">
              <w:rPr>
                <w:color w:val="000000" w:themeColor="text1"/>
                <w:sz w:val="26"/>
                <w:szCs w:val="26"/>
                <w14:ligatures w14:val="standardContextual"/>
              </w:rPr>
              <w:t>Lòng</w:t>
            </w:r>
            <w:proofErr w:type="spellEnd"/>
            <w:r w:rsidRPr="00340726">
              <w:rPr>
                <w:color w:val="000000" w:themeColor="text1"/>
                <w:sz w:val="26"/>
                <w:szCs w:val="26"/>
                <w14:ligatures w14:val="standardContextual"/>
              </w:rPr>
              <w:t xml:space="preserve"> </w:t>
            </w:r>
            <w:proofErr w:type="spellStart"/>
            <w:r w:rsidRPr="00340726">
              <w:rPr>
                <w:color w:val="000000" w:themeColor="text1"/>
                <w:sz w:val="26"/>
                <w:szCs w:val="26"/>
                <w14:ligatures w14:val="standardContextual"/>
              </w:rPr>
              <w:t>Hồ</w:t>
            </w:r>
            <w:proofErr w:type="spellEnd"/>
          </w:p>
        </w:tc>
        <w:tc>
          <w:tcPr>
            <w:tcW w:w="1275" w:type="dxa"/>
            <w:vAlign w:val="center"/>
          </w:tcPr>
          <w:p w14:paraId="010130FB" w14:textId="77777777" w:rsidR="007A3E3B" w:rsidRPr="00340726" w:rsidRDefault="007A3E3B" w:rsidP="004560B3">
            <w:pPr>
              <w:jc w:val="center"/>
              <w:rPr>
                <w:color w:val="000000" w:themeColor="text1"/>
                <w:sz w:val="26"/>
                <w:szCs w:val="26"/>
                <w14:ligatures w14:val="standardContextual"/>
              </w:rPr>
            </w:pPr>
            <w:proofErr w:type="spellStart"/>
            <w:r w:rsidRPr="00340726">
              <w:rPr>
                <w:color w:val="000000" w:themeColor="text1"/>
                <w:sz w:val="26"/>
                <w:szCs w:val="26"/>
                <w14:ligatures w14:val="standardContextual"/>
              </w:rPr>
              <w:t>Đoài</w:t>
            </w:r>
            <w:proofErr w:type="spellEnd"/>
            <w:r w:rsidRPr="00340726">
              <w:rPr>
                <w:color w:val="000000" w:themeColor="text1"/>
                <w:sz w:val="26"/>
                <w:szCs w:val="26"/>
                <w14:ligatures w14:val="standardContextual"/>
              </w:rPr>
              <w:t xml:space="preserve"> Phương</w:t>
            </w:r>
          </w:p>
        </w:tc>
        <w:tc>
          <w:tcPr>
            <w:tcW w:w="1134" w:type="dxa"/>
            <w:vAlign w:val="center"/>
            <w:hideMark/>
          </w:tcPr>
          <w:p w14:paraId="25C0CD2D" w14:textId="77777777" w:rsidR="007A3E3B" w:rsidRPr="00340726" w:rsidRDefault="007A3E3B" w:rsidP="004560B3">
            <w:pPr>
              <w:jc w:val="center"/>
              <w:rPr>
                <w:color w:val="000000" w:themeColor="text1"/>
                <w:sz w:val="26"/>
                <w:szCs w:val="26"/>
                <w14:ligatures w14:val="standardContextual"/>
              </w:rPr>
            </w:pPr>
            <w:r w:rsidRPr="00340726">
              <w:rPr>
                <w:color w:val="000000" w:themeColor="text1"/>
                <w:sz w:val="26"/>
                <w:szCs w:val="26"/>
                <w14:ligatures w14:val="standardContextual"/>
              </w:rPr>
              <w:t>2331355</w:t>
            </w:r>
          </w:p>
        </w:tc>
        <w:tc>
          <w:tcPr>
            <w:tcW w:w="1134" w:type="dxa"/>
            <w:vAlign w:val="center"/>
            <w:hideMark/>
          </w:tcPr>
          <w:p w14:paraId="708BEF78" w14:textId="77777777" w:rsidR="007A3E3B" w:rsidRPr="00340726" w:rsidRDefault="007A3E3B" w:rsidP="004560B3">
            <w:pPr>
              <w:jc w:val="center"/>
              <w:rPr>
                <w:color w:val="000000" w:themeColor="text1"/>
                <w:sz w:val="26"/>
                <w:szCs w:val="26"/>
                <w14:ligatures w14:val="standardContextual"/>
              </w:rPr>
            </w:pPr>
            <w:r w:rsidRPr="00340726">
              <w:rPr>
                <w:color w:val="000000" w:themeColor="text1"/>
                <w:sz w:val="26"/>
                <w:szCs w:val="26"/>
                <w14:ligatures w14:val="standardContextual"/>
              </w:rPr>
              <w:t>546284</w:t>
            </w:r>
          </w:p>
        </w:tc>
        <w:tc>
          <w:tcPr>
            <w:tcW w:w="709" w:type="dxa"/>
            <w:vAlign w:val="center"/>
            <w:hideMark/>
          </w:tcPr>
          <w:p w14:paraId="436EB5CF" w14:textId="77777777" w:rsidR="007A3E3B" w:rsidRPr="00340726" w:rsidRDefault="007A3E3B" w:rsidP="004560B3">
            <w:pPr>
              <w:jc w:val="center"/>
              <w:rPr>
                <w:color w:val="000000" w:themeColor="text1"/>
                <w:sz w:val="26"/>
                <w:szCs w:val="26"/>
                <w14:ligatures w14:val="standardContextual"/>
              </w:rPr>
            </w:pPr>
            <w:r w:rsidRPr="00340726">
              <w:rPr>
                <w:color w:val="000000" w:themeColor="text1"/>
                <w:sz w:val="26"/>
                <w:szCs w:val="26"/>
                <w14:ligatures w14:val="standardContextual"/>
              </w:rPr>
              <w:t>1</w:t>
            </w:r>
          </w:p>
        </w:tc>
      </w:tr>
      <w:tr w:rsidR="00340726" w:rsidRPr="00340726" w14:paraId="110B3333" w14:textId="77777777" w:rsidTr="00FA0556">
        <w:trPr>
          <w:cantSplit/>
          <w:trHeight w:val="20"/>
        </w:trPr>
        <w:tc>
          <w:tcPr>
            <w:tcW w:w="534" w:type="dxa"/>
            <w:noWrap/>
            <w:vAlign w:val="center"/>
            <w:hideMark/>
          </w:tcPr>
          <w:p w14:paraId="66435EE8" w14:textId="77777777" w:rsidR="007A3E3B" w:rsidRPr="00340726" w:rsidRDefault="007A3E3B" w:rsidP="004560B3">
            <w:pPr>
              <w:jc w:val="center"/>
              <w:rPr>
                <w:color w:val="000000" w:themeColor="text1"/>
                <w:sz w:val="26"/>
                <w:szCs w:val="26"/>
                <w14:ligatures w14:val="standardContextual"/>
              </w:rPr>
            </w:pPr>
            <w:r w:rsidRPr="00340726">
              <w:rPr>
                <w:color w:val="000000" w:themeColor="text1"/>
                <w:sz w:val="26"/>
                <w:szCs w:val="26"/>
                <w14:ligatures w14:val="standardContextual"/>
              </w:rPr>
              <w:t>5</w:t>
            </w:r>
          </w:p>
        </w:tc>
        <w:tc>
          <w:tcPr>
            <w:tcW w:w="4536" w:type="dxa"/>
            <w:vAlign w:val="center"/>
            <w:hideMark/>
          </w:tcPr>
          <w:p w14:paraId="419CCDC9" w14:textId="77777777" w:rsidR="007A3E3B" w:rsidRPr="00340726" w:rsidRDefault="007A3E3B" w:rsidP="004560B3">
            <w:pPr>
              <w:jc w:val="left"/>
              <w:rPr>
                <w:color w:val="000000" w:themeColor="text1"/>
                <w:sz w:val="26"/>
                <w:szCs w:val="26"/>
                <w14:ligatures w14:val="standardContextual"/>
              </w:rPr>
            </w:pPr>
            <w:r w:rsidRPr="00340726">
              <w:rPr>
                <w:color w:val="000000" w:themeColor="text1"/>
                <w:sz w:val="26"/>
                <w:szCs w:val="26"/>
                <w14:ligatures w14:val="standardContextual"/>
              </w:rPr>
              <w:t xml:space="preserve">Khu Bảo </w:t>
            </w:r>
            <w:proofErr w:type="spellStart"/>
            <w:r w:rsidRPr="00340726">
              <w:rPr>
                <w:color w:val="000000" w:themeColor="text1"/>
                <w:sz w:val="26"/>
                <w:szCs w:val="26"/>
                <w14:ligatures w14:val="standardContextual"/>
              </w:rPr>
              <w:t>Tồn</w:t>
            </w:r>
            <w:proofErr w:type="spellEnd"/>
            <w:r w:rsidRPr="00340726">
              <w:rPr>
                <w:color w:val="000000" w:themeColor="text1"/>
                <w:sz w:val="26"/>
                <w:szCs w:val="26"/>
                <w14:ligatures w14:val="standardContextual"/>
              </w:rPr>
              <w:t xml:space="preserve"> Thiên </w:t>
            </w:r>
            <w:proofErr w:type="spellStart"/>
            <w:r w:rsidRPr="00340726">
              <w:rPr>
                <w:color w:val="000000" w:themeColor="text1"/>
                <w:sz w:val="26"/>
                <w:szCs w:val="26"/>
                <w14:ligatures w14:val="standardContextual"/>
              </w:rPr>
              <w:t>Nhiên</w:t>
            </w:r>
            <w:proofErr w:type="spellEnd"/>
            <w:r w:rsidRPr="00340726">
              <w:rPr>
                <w:color w:val="000000" w:themeColor="text1"/>
                <w:sz w:val="26"/>
                <w:szCs w:val="26"/>
                <w14:ligatures w14:val="standardContextual"/>
              </w:rPr>
              <w:t xml:space="preserve"> </w:t>
            </w:r>
            <w:proofErr w:type="spellStart"/>
            <w:r w:rsidRPr="00340726">
              <w:rPr>
                <w:color w:val="000000" w:themeColor="text1"/>
                <w:sz w:val="26"/>
                <w:szCs w:val="26"/>
                <w14:ligatures w14:val="standardContextual"/>
              </w:rPr>
              <w:t>Hồ</w:t>
            </w:r>
            <w:proofErr w:type="spellEnd"/>
            <w:r w:rsidRPr="00340726">
              <w:rPr>
                <w:color w:val="000000" w:themeColor="text1"/>
                <w:sz w:val="26"/>
                <w:szCs w:val="26"/>
                <w14:ligatures w14:val="standardContextual"/>
              </w:rPr>
              <w:t xml:space="preserve"> </w:t>
            </w:r>
            <w:proofErr w:type="spellStart"/>
            <w:r w:rsidRPr="00340726">
              <w:rPr>
                <w:color w:val="000000" w:themeColor="text1"/>
                <w:sz w:val="26"/>
                <w:szCs w:val="26"/>
                <w14:ligatures w14:val="standardContextual"/>
              </w:rPr>
              <w:t>Đồng</w:t>
            </w:r>
            <w:proofErr w:type="spellEnd"/>
            <w:r w:rsidRPr="00340726">
              <w:rPr>
                <w:color w:val="000000" w:themeColor="text1"/>
                <w:sz w:val="26"/>
                <w:szCs w:val="26"/>
                <w14:ligatures w14:val="standardContextual"/>
              </w:rPr>
              <w:t xml:space="preserve"> </w:t>
            </w:r>
            <w:proofErr w:type="spellStart"/>
            <w:r w:rsidRPr="00340726">
              <w:rPr>
                <w:color w:val="000000" w:themeColor="text1"/>
                <w:sz w:val="26"/>
                <w:szCs w:val="26"/>
                <w14:ligatures w14:val="standardContextual"/>
              </w:rPr>
              <w:t>Mô</w:t>
            </w:r>
            <w:proofErr w:type="spellEnd"/>
            <w:r w:rsidRPr="00340726">
              <w:rPr>
                <w:color w:val="000000" w:themeColor="text1"/>
                <w:sz w:val="26"/>
                <w:szCs w:val="26"/>
                <w14:ligatures w14:val="standardContextual"/>
              </w:rPr>
              <w:t xml:space="preserve"> Ngải Sơn</w:t>
            </w:r>
          </w:p>
        </w:tc>
        <w:tc>
          <w:tcPr>
            <w:tcW w:w="1275" w:type="dxa"/>
            <w:vAlign w:val="center"/>
          </w:tcPr>
          <w:p w14:paraId="378F7A40" w14:textId="77777777" w:rsidR="007A3E3B" w:rsidRPr="00340726" w:rsidRDefault="007A3E3B" w:rsidP="004560B3">
            <w:pPr>
              <w:jc w:val="center"/>
              <w:rPr>
                <w:color w:val="000000" w:themeColor="text1"/>
                <w:sz w:val="26"/>
                <w:szCs w:val="26"/>
                <w14:ligatures w14:val="standardContextual"/>
              </w:rPr>
            </w:pPr>
            <w:proofErr w:type="spellStart"/>
            <w:r w:rsidRPr="00340726">
              <w:rPr>
                <w:color w:val="000000" w:themeColor="text1"/>
                <w:sz w:val="26"/>
                <w:szCs w:val="26"/>
                <w14:ligatures w14:val="standardContextual"/>
              </w:rPr>
              <w:t>Đoài</w:t>
            </w:r>
            <w:proofErr w:type="spellEnd"/>
            <w:r w:rsidRPr="00340726">
              <w:rPr>
                <w:color w:val="000000" w:themeColor="text1"/>
                <w:sz w:val="26"/>
                <w:szCs w:val="26"/>
                <w14:ligatures w14:val="standardContextual"/>
              </w:rPr>
              <w:t xml:space="preserve"> Phương</w:t>
            </w:r>
          </w:p>
        </w:tc>
        <w:tc>
          <w:tcPr>
            <w:tcW w:w="1134" w:type="dxa"/>
            <w:vAlign w:val="center"/>
            <w:hideMark/>
          </w:tcPr>
          <w:p w14:paraId="1651C81D" w14:textId="77777777" w:rsidR="007A3E3B" w:rsidRPr="00340726" w:rsidRDefault="007A3E3B" w:rsidP="004560B3">
            <w:pPr>
              <w:jc w:val="center"/>
              <w:rPr>
                <w:color w:val="000000" w:themeColor="text1"/>
                <w:sz w:val="26"/>
                <w:szCs w:val="26"/>
                <w14:ligatures w14:val="standardContextual"/>
              </w:rPr>
            </w:pPr>
            <w:r w:rsidRPr="00340726">
              <w:rPr>
                <w:color w:val="000000" w:themeColor="text1"/>
                <w:sz w:val="26"/>
                <w:szCs w:val="26"/>
                <w14:ligatures w14:val="standardContextual"/>
              </w:rPr>
              <w:t>2330541</w:t>
            </w:r>
          </w:p>
        </w:tc>
        <w:tc>
          <w:tcPr>
            <w:tcW w:w="1134" w:type="dxa"/>
            <w:vAlign w:val="center"/>
            <w:hideMark/>
          </w:tcPr>
          <w:p w14:paraId="5A76B25C" w14:textId="77777777" w:rsidR="007A3E3B" w:rsidRPr="00340726" w:rsidRDefault="007A3E3B" w:rsidP="004560B3">
            <w:pPr>
              <w:jc w:val="center"/>
              <w:rPr>
                <w:color w:val="000000" w:themeColor="text1"/>
                <w:sz w:val="26"/>
                <w:szCs w:val="26"/>
                <w14:ligatures w14:val="standardContextual"/>
              </w:rPr>
            </w:pPr>
            <w:r w:rsidRPr="00340726">
              <w:rPr>
                <w:color w:val="000000" w:themeColor="text1"/>
                <w:sz w:val="26"/>
                <w:szCs w:val="26"/>
                <w14:ligatures w14:val="standardContextual"/>
              </w:rPr>
              <w:t>548099</w:t>
            </w:r>
          </w:p>
        </w:tc>
        <w:tc>
          <w:tcPr>
            <w:tcW w:w="709" w:type="dxa"/>
            <w:vAlign w:val="center"/>
            <w:hideMark/>
          </w:tcPr>
          <w:p w14:paraId="16A56B9C" w14:textId="77777777" w:rsidR="007A3E3B" w:rsidRPr="00340726" w:rsidRDefault="007A3E3B" w:rsidP="004560B3">
            <w:pPr>
              <w:jc w:val="center"/>
              <w:rPr>
                <w:color w:val="000000" w:themeColor="text1"/>
                <w:sz w:val="26"/>
                <w:szCs w:val="26"/>
                <w14:ligatures w14:val="standardContextual"/>
              </w:rPr>
            </w:pPr>
            <w:r w:rsidRPr="00340726">
              <w:rPr>
                <w:color w:val="000000" w:themeColor="text1"/>
                <w:sz w:val="26"/>
                <w:szCs w:val="26"/>
                <w14:ligatures w14:val="standardContextual"/>
              </w:rPr>
              <w:t>1</w:t>
            </w:r>
          </w:p>
        </w:tc>
      </w:tr>
      <w:tr w:rsidR="00340726" w:rsidRPr="00340726" w14:paraId="4610CDB2" w14:textId="77777777" w:rsidTr="00FA0556">
        <w:trPr>
          <w:cantSplit/>
          <w:trHeight w:val="20"/>
        </w:trPr>
        <w:tc>
          <w:tcPr>
            <w:tcW w:w="534" w:type="dxa"/>
            <w:vAlign w:val="center"/>
            <w:hideMark/>
          </w:tcPr>
          <w:p w14:paraId="75B7F807" w14:textId="77777777" w:rsidR="007A3E3B" w:rsidRPr="00340726" w:rsidRDefault="007A3E3B" w:rsidP="004560B3">
            <w:pPr>
              <w:jc w:val="center"/>
              <w:rPr>
                <w:color w:val="000000" w:themeColor="text1"/>
                <w:sz w:val="26"/>
                <w:szCs w:val="26"/>
                <w14:ligatures w14:val="standardContextual"/>
              </w:rPr>
            </w:pPr>
            <w:r w:rsidRPr="00340726">
              <w:rPr>
                <w:color w:val="000000" w:themeColor="text1"/>
                <w:sz w:val="26"/>
                <w:szCs w:val="26"/>
                <w14:ligatures w14:val="standardContextual"/>
              </w:rPr>
              <w:t>6</w:t>
            </w:r>
          </w:p>
        </w:tc>
        <w:tc>
          <w:tcPr>
            <w:tcW w:w="4536" w:type="dxa"/>
            <w:vAlign w:val="center"/>
            <w:hideMark/>
          </w:tcPr>
          <w:p w14:paraId="2DB30FD7" w14:textId="77777777" w:rsidR="007A3E3B" w:rsidRPr="00340726" w:rsidRDefault="007A3E3B" w:rsidP="004560B3">
            <w:pPr>
              <w:jc w:val="left"/>
              <w:rPr>
                <w:color w:val="000000" w:themeColor="text1"/>
                <w:sz w:val="26"/>
                <w:szCs w:val="26"/>
                <w14:ligatures w14:val="standardContextual"/>
              </w:rPr>
            </w:pPr>
            <w:r w:rsidRPr="00340726">
              <w:rPr>
                <w:color w:val="000000" w:themeColor="text1"/>
                <w:sz w:val="26"/>
                <w:szCs w:val="26"/>
                <w14:ligatures w14:val="standardContextual"/>
              </w:rPr>
              <w:t xml:space="preserve">Trung Tâm </w:t>
            </w:r>
            <w:proofErr w:type="spellStart"/>
            <w:r w:rsidRPr="00340726">
              <w:rPr>
                <w:color w:val="000000" w:themeColor="text1"/>
                <w:sz w:val="26"/>
                <w:szCs w:val="26"/>
                <w14:ligatures w14:val="standardContextual"/>
              </w:rPr>
              <w:t>Điều</w:t>
            </w:r>
            <w:proofErr w:type="spellEnd"/>
            <w:r w:rsidRPr="00340726">
              <w:rPr>
                <w:color w:val="000000" w:themeColor="text1"/>
                <w:sz w:val="26"/>
                <w:szCs w:val="26"/>
                <w14:ligatures w14:val="standardContextual"/>
              </w:rPr>
              <w:t xml:space="preserve"> </w:t>
            </w:r>
            <w:proofErr w:type="spellStart"/>
            <w:r w:rsidRPr="00340726">
              <w:rPr>
                <w:color w:val="000000" w:themeColor="text1"/>
                <w:sz w:val="26"/>
                <w:szCs w:val="26"/>
                <w14:ligatures w14:val="standardContextual"/>
              </w:rPr>
              <w:t>Dưỡng</w:t>
            </w:r>
            <w:proofErr w:type="spellEnd"/>
            <w:r w:rsidRPr="00340726">
              <w:rPr>
                <w:color w:val="000000" w:themeColor="text1"/>
                <w:sz w:val="26"/>
                <w:szCs w:val="26"/>
                <w14:ligatures w14:val="standardContextual"/>
              </w:rPr>
              <w:t xml:space="preserve"> </w:t>
            </w:r>
            <w:proofErr w:type="spellStart"/>
            <w:r w:rsidRPr="00340726">
              <w:rPr>
                <w:color w:val="000000" w:themeColor="text1"/>
                <w:sz w:val="26"/>
                <w:szCs w:val="26"/>
                <w14:ligatures w14:val="standardContextual"/>
              </w:rPr>
              <w:t>Người</w:t>
            </w:r>
            <w:proofErr w:type="spellEnd"/>
            <w:r w:rsidRPr="00340726">
              <w:rPr>
                <w:color w:val="000000" w:themeColor="text1"/>
                <w:sz w:val="26"/>
                <w:szCs w:val="26"/>
                <w14:ligatures w14:val="standardContextual"/>
              </w:rPr>
              <w:t xml:space="preserve"> </w:t>
            </w:r>
            <w:proofErr w:type="spellStart"/>
            <w:r w:rsidRPr="00340726">
              <w:rPr>
                <w:color w:val="000000" w:themeColor="text1"/>
                <w:sz w:val="26"/>
                <w:szCs w:val="26"/>
                <w14:ligatures w14:val="standardContextual"/>
              </w:rPr>
              <w:t>Có</w:t>
            </w:r>
            <w:proofErr w:type="spellEnd"/>
            <w:r w:rsidRPr="00340726">
              <w:rPr>
                <w:color w:val="000000" w:themeColor="text1"/>
                <w:sz w:val="26"/>
                <w:szCs w:val="26"/>
                <w14:ligatures w14:val="standardContextual"/>
              </w:rPr>
              <w:t xml:space="preserve"> Công </w:t>
            </w:r>
            <w:proofErr w:type="spellStart"/>
            <w:r w:rsidRPr="00340726">
              <w:rPr>
                <w:color w:val="000000" w:themeColor="text1"/>
                <w:sz w:val="26"/>
                <w:szCs w:val="26"/>
                <w14:ligatures w14:val="standardContextual"/>
              </w:rPr>
              <w:t>Số</w:t>
            </w:r>
            <w:proofErr w:type="spellEnd"/>
            <w:r w:rsidRPr="00340726">
              <w:rPr>
                <w:color w:val="000000" w:themeColor="text1"/>
                <w:sz w:val="26"/>
                <w:szCs w:val="26"/>
                <w14:ligatures w14:val="standardContextual"/>
              </w:rPr>
              <w:t xml:space="preserve"> 3</w:t>
            </w:r>
          </w:p>
        </w:tc>
        <w:tc>
          <w:tcPr>
            <w:tcW w:w="1275" w:type="dxa"/>
            <w:vAlign w:val="center"/>
          </w:tcPr>
          <w:p w14:paraId="49738924" w14:textId="77777777" w:rsidR="007A3E3B" w:rsidRPr="00340726" w:rsidRDefault="007A3E3B" w:rsidP="004560B3">
            <w:pPr>
              <w:jc w:val="center"/>
              <w:rPr>
                <w:color w:val="000000" w:themeColor="text1"/>
                <w:sz w:val="26"/>
                <w:szCs w:val="26"/>
                <w14:ligatures w14:val="standardContextual"/>
              </w:rPr>
            </w:pPr>
            <w:proofErr w:type="spellStart"/>
            <w:r w:rsidRPr="00340726">
              <w:rPr>
                <w:color w:val="000000" w:themeColor="text1"/>
                <w:sz w:val="26"/>
                <w:szCs w:val="26"/>
                <w14:ligatures w14:val="standardContextual"/>
              </w:rPr>
              <w:t>Đoài</w:t>
            </w:r>
            <w:proofErr w:type="spellEnd"/>
            <w:r w:rsidRPr="00340726">
              <w:rPr>
                <w:color w:val="000000" w:themeColor="text1"/>
                <w:sz w:val="26"/>
                <w:szCs w:val="26"/>
                <w14:ligatures w14:val="standardContextual"/>
              </w:rPr>
              <w:t xml:space="preserve"> Phương</w:t>
            </w:r>
          </w:p>
        </w:tc>
        <w:tc>
          <w:tcPr>
            <w:tcW w:w="1134" w:type="dxa"/>
            <w:vAlign w:val="center"/>
            <w:hideMark/>
          </w:tcPr>
          <w:p w14:paraId="70610257" w14:textId="77777777" w:rsidR="007A3E3B" w:rsidRPr="00340726" w:rsidRDefault="007A3E3B" w:rsidP="004560B3">
            <w:pPr>
              <w:jc w:val="center"/>
              <w:rPr>
                <w:color w:val="000000" w:themeColor="text1"/>
                <w:sz w:val="26"/>
                <w:szCs w:val="26"/>
                <w14:ligatures w14:val="standardContextual"/>
              </w:rPr>
            </w:pPr>
            <w:r w:rsidRPr="00340726">
              <w:rPr>
                <w:color w:val="000000" w:themeColor="text1"/>
                <w:sz w:val="26"/>
                <w:szCs w:val="26"/>
                <w14:ligatures w14:val="standardContextual"/>
              </w:rPr>
              <w:t>2332027</w:t>
            </w:r>
          </w:p>
        </w:tc>
        <w:tc>
          <w:tcPr>
            <w:tcW w:w="1134" w:type="dxa"/>
            <w:vAlign w:val="center"/>
            <w:hideMark/>
          </w:tcPr>
          <w:p w14:paraId="54A3C2C2" w14:textId="77777777" w:rsidR="007A3E3B" w:rsidRPr="00340726" w:rsidRDefault="007A3E3B" w:rsidP="004560B3">
            <w:pPr>
              <w:jc w:val="center"/>
              <w:rPr>
                <w:color w:val="000000" w:themeColor="text1"/>
                <w:sz w:val="26"/>
                <w:szCs w:val="26"/>
                <w14:ligatures w14:val="standardContextual"/>
              </w:rPr>
            </w:pPr>
            <w:r w:rsidRPr="00340726">
              <w:rPr>
                <w:color w:val="000000" w:themeColor="text1"/>
                <w:sz w:val="26"/>
                <w:szCs w:val="26"/>
                <w14:ligatures w14:val="standardContextual"/>
              </w:rPr>
              <w:t>547664</w:t>
            </w:r>
          </w:p>
        </w:tc>
        <w:tc>
          <w:tcPr>
            <w:tcW w:w="709" w:type="dxa"/>
            <w:vAlign w:val="center"/>
            <w:hideMark/>
          </w:tcPr>
          <w:p w14:paraId="29736FC2" w14:textId="77777777" w:rsidR="007A3E3B" w:rsidRPr="00340726" w:rsidRDefault="007A3E3B" w:rsidP="004560B3">
            <w:pPr>
              <w:jc w:val="center"/>
              <w:rPr>
                <w:color w:val="000000" w:themeColor="text1"/>
                <w:sz w:val="26"/>
                <w:szCs w:val="26"/>
                <w14:ligatures w14:val="standardContextual"/>
              </w:rPr>
            </w:pPr>
            <w:r w:rsidRPr="00340726">
              <w:rPr>
                <w:color w:val="000000" w:themeColor="text1"/>
                <w:sz w:val="26"/>
                <w:szCs w:val="26"/>
                <w14:ligatures w14:val="standardContextual"/>
              </w:rPr>
              <w:t>1</w:t>
            </w:r>
          </w:p>
        </w:tc>
      </w:tr>
      <w:tr w:rsidR="00340726" w:rsidRPr="00340726" w14:paraId="5977D3B4" w14:textId="77777777" w:rsidTr="00FA0556">
        <w:trPr>
          <w:cantSplit/>
          <w:trHeight w:val="20"/>
        </w:trPr>
        <w:tc>
          <w:tcPr>
            <w:tcW w:w="534" w:type="dxa"/>
            <w:noWrap/>
            <w:vAlign w:val="center"/>
            <w:hideMark/>
          </w:tcPr>
          <w:p w14:paraId="0DAFFCBC" w14:textId="77777777" w:rsidR="007A3E3B" w:rsidRPr="00340726" w:rsidRDefault="007A3E3B" w:rsidP="004560B3">
            <w:pPr>
              <w:jc w:val="center"/>
              <w:rPr>
                <w:color w:val="000000" w:themeColor="text1"/>
                <w:sz w:val="26"/>
                <w:szCs w:val="26"/>
                <w14:ligatures w14:val="standardContextual"/>
              </w:rPr>
            </w:pPr>
            <w:r w:rsidRPr="00340726">
              <w:rPr>
                <w:color w:val="000000" w:themeColor="text1"/>
                <w:sz w:val="26"/>
                <w:szCs w:val="26"/>
                <w14:ligatures w14:val="standardContextual"/>
              </w:rPr>
              <w:t>7</w:t>
            </w:r>
          </w:p>
        </w:tc>
        <w:tc>
          <w:tcPr>
            <w:tcW w:w="4536" w:type="dxa"/>
            <w:vAlign w:val="center"/>
            <w:hideMark/>
          </w:tcPr>
          <w:p w14:paraId="337F6E52" w14:textId="77777777" w:rsidR="007A3E3B" w:rsidRPr="00340726" w:rsidRDefault="007A3E3B" w:rsidP="004560B3">
            <w:pPr>
              <w:jc w:val="left"/>
              <w:rPr>
                <w:color w:val="000000" w:themeColor="text1"/>
                <w:sz w:val="26"/>
                <w:szCs w:val="26"/>
                <w14:ligatures w14:val="standardContextual"/>
              </w:rPr>
            </w:pPr>
            <w:r w:rsidRPr="00340726">
              <w:rPr>
                <w:color w:val="000000" w:themeColor="text1"/>
                <w:sz w:val="26"/>
                <w:szCs w:val="26"/>
                <w14:ligatures w14:val="standardContextual"/>
              </w:rPr>
              <w:t xml:space="preserve">Trung </w:t>
            </w:r>
            <w:proofErr w:type="spellStart"/>
            <w:r w:rsidRPr="00340726">
              <w:rPr>
                <w:color w:val="000000" w:themeColor="text1"/>
                <w:sz w:val="26"/>
                <w:szCs w:val="26"/>
                <w14:ligatures w14:val="standardContextual"/>
              </w:rPr>
              <w:t>tâm</w:t>
            </w:r>
            <w:proofErr w:type="spellEnd"/>
            <w:r w:rsidRPr="00340726">
              <w:rPr>
                <w:color w:val="000000" w:themeColor="text1"/>
                <w:sz w:val="26"/>
                <w:szCs w:val="26"/>
                <w14:ligatures w14:val="standardContextual"/>
              </w:rPr>
              <w:t xml:space="preserve"> </w:t>
            </w:r>
            <w:proofErr w:type="spellStart"/>
            <w:r w:rsidRPr="00340726">
              <w:rPr>
                <w:color w:val="000000" w:themeColor="text1"/>
                <w:sz w:val="26"/>
                <w:szCs w:val="26"/>
                <w14:ligatures w14:val="standardContextual"/>
              </w:rPr>
              <w:t>vui</w:t>
            </w:r>
            <w:proofErr w:type="spellEnd"/>
            <w:r w:rsidRPr="00340726">
              <w:rPr>
                <w:color w:val="000000" w:themeColor="text1"/>
                <w:sz w:val="26"/>
                <w:szCs w:val="26"/>
                <w14:ligatures w14:val="standardContextual"/>
              </w:rPr>
              <w:t xml:space="preserve"> </w:t>
            </w:r>
            <w:proofErr w:type="spellStart"/>
            <w:r w:rsidRPr="00340726">
              <w:rPr>
                <w:color w:val="000000" w:themeColor="text1"/>
                <w:sz w:val="26"/>
                <w:szCs w:val="26"/>
                <w14:ligatures w14:val="standardContextual"/>
              </w:rPr>
              <w:t>chơi</w:t>
            </w:r>
            <w:proofErr w:type="spellEnd"/>
            <w:r w:rsidRPr="00340726">
              <w:rPr>
                <w:color w:val="000000" w:themeColor="text1"/>
                <w:sz w:val="26"/>
                <w:szCs w:val="26"/>
                <w14:ligatures w14:val="standardContextual"/>
              </w:rPr>
              <w:t xml:space="preserve"> </w:t>
            </w:r>
            <w:proofErr w:type="spellStart"/>
            <w:r w:rsidRPr="00340726">
              <w:rPr>
                <w:color w:val="000000" w:themeColor="text1"/>
                <w:sz w:val="26"/>
                <w:szCs w:val="26"/>
                <w14:ligatures w14:val="standardContextual"/>
              </w:rPr>
              <w:t>giải</w:t>
            </w:r>
            <w:proofErr w:type="spellEnd"/>
            <w:r w:rsidRPr="00340726">
              <w:rPr>
                <w:color w:val="000000" w:themeColor="text1"/>
                <w:sz w:val="26"/>
                <w:szCs w:val="26"/>
                <w14:ligatures w14:val="standardContextual"/>
              </w:rPr>
              <w:t xml:space="preserve"> </w:t>
            </w:r>
            <w:proofErr w:type="spellStart"/>
            <w:r w:rsidRPr="00340726">
              <w:rPr>
                <w:color w:val="000000" w:themeColor="text1"/>
                <w:sz w:val="26"/>
                <w:szCs w:val="26"/>
                <w14:ligatures w14:val="standardContextual"/>
              </w:rPr>
              <w:t>trí</w:t>
            </w:r>
            <w:proofErr w:type="spellEnd"/>
            <w:r w:rsidRPr="00340726">
              <w:rPr>
                <w:color w:val="000000" w:themeColor="text1"/>
                <w:sz w:val="26"/>
                <w:szCs w:val="26"/>
                <w14:ligatures w14:val="standardContextual"/>
              </w:rPr>
              <w:t xml:space="preserve"> Kim Gia</w:t>
            </w:r>
          </w:p>
        </w:tc>
        <w:tc>
          <w:tcPr>
            <w:tcW w:w="1275" w:type="dxa"/>
          </w:tcPr>
          <w:p w14:paraId="3AB81835" w14:textId="77777777" w:rsidR="007A3E3B" w:rsidRPr="00340726" w:rsidRDefault="007A3E3B" w:rsidP="004560B3">
            <w:pPr>
              <w:jc w:val="center"/>
              <w:rPr>
                <w:color w:val="000000" w:themeColor="text1"/>
                <w:sz w:val="26"/>
                <w:szCs w:val="26"/>
                <w14:ligatures w14:val="standardContextual"/>
              </w:rPr>
            </w:pPr>
            <w:proofErr w:type="spellStart"/>
            <w:r w:rsidRPr="00340726">
              <w:rPr>
                <w:color w:val="000000" w:themeColor="text1"/>
                <w:sz w:val="26"/>
                <w:szCs w:val="26"/>
                <w14:ligatures w14:val="standardContextual"/>
              </w:rPr>
              <w:t>Đoài</w:t>
            </w:r>
            <w:proofErr w:type="spellEnd"/>
            <w:r w:rsidRPr="00340726">
              <w:rPr>
                <w:color w:val="000000" w:themeColor="text1"/>
                <w:sz w:val="26"/>
                <w:szCs w:val="26"/>
                <w14:ligatures w14:val="standardContextual"/>
              </w:rPr>
              <w:t xml:space="preserve"> Phương</w:t>
            </w:r>
          </w:p>
        </w:tc>
        <w:tc>
          <w:tcPr>
            <w:tcW w:w="1134" w:type="dxa"/>
            <w:vAlign w:val="center"/>
            <w:hideMark/>
          </w:tcPr>
          <w:p w14:paraId="4385699E" w14:textId="77777777" w:rsidR="007A3E3B" w:rsidRPr="00340726" w:rsidRDefault="007A3E3B" w:rsidP="004560B3">
            <w:pPr>
              <w:jc w:val="center"/>
              <w:rPr>
                <w:color w:val="000000" w:themeColor="text1"/>
                <w:sz w:val="26"/>
                <w:szCs w:val="26"/>
                <w14:ligatures w14:val="standardContextual"/>
              </w:rPr>
            </w:pPr>
            <w:r w:rsidRPr="00340726">
              <w:rPr>
                <w:color w:val="000000" w:themeColor="text1"/>
                <w:sz w:val="26"/>
                <w:szCs w:val="26"/>
                <w14:ligatures w14:val="standardContextual"/>
              </w:rPr>
              <w:t>2328176</w:t>
            </w:r>
          </w:p>
        </w:tc>
        <w:tc>
          <w:tcPr>
            <w:tcW w:w="1134" w:type="dxa"/>
            <w:vAlign w:val="center"/>
            <w:hideMark/>
          </w:tcPr>
          <w:p w14:paraId="7031AD5C" w14:textId="77777777" w:rsidR="007A3E3B" w:rsidRPr="00340726" w:rsidRDefault="007A3E3B" w:rsidP="004560B3">
            <w:pPr>
              <w:jc w:val="center"/>
              <w:rPr>
                <w:color w:val="000000" w:themeColor="text1"/>
                <w:sz w:val="26"/>
                <w:szCs w:val="26"/>
                <w14:ligatures w14:val="standardContextual"/>
              </w:rPr>
            </w:pPr>
            <w:r w:rsidRPr="00340726">
              <w:rPr>
                <w:color w:val="000000" w:themeColor="text1"/>
                <w:sz w:val="26"/>
                <w:szCs w:val="26"/>
                <w14:ligatures w14:val="standardContextual"/>
              </w:rPr>
              <w:t>550004</w:t>
            </w:r>
          </w:p>
        </w:tc>
        <w:tc>
          <w:tcPr>
            <w:tcW w:w="709" w:type="dxa"/>
            <w:vAlign w:val="center"/>
            <w:hideMark/>
          </w:tcPr>
          <w:p w14:paraId="3CD48FE5" w14:textId="77777777" w:rsidR="007A3E3B" w:rsidRPr="00340726" w:rsidRDefault="007A3E3B" w:rsidP="004560B3">
            <w:pPr>
              <w:jc w:val="center"/>
              <w:rPr>
                <w:color w:val="000000" w:themeColor="text1"/>
                <w:sz w:val="26"/>
                <w:szCs w:val="26"/>
                <w14:ligatures w14:val="standardContextual"/>
              </w:rPr>
            </w:pPr>
            <w:r w:rsidRPr="00340726">
              <w:rPr>
                <w:color w:val="000000" w:themeColor="text1"/>
                <w:sz w:val="26"/>
                <w:szCs w:val="26"/>
                <w14:ligatures w14:val="standardContextual"/>
              </w:rPr>
              <w:t>1</w:t>
            </w:r>
          </w:p>
        </w:tc>
      </w:tr>
      <w:tr w:rsidR="00340726" w:rsidRPr="00340726" w14:paraId="5F35294B" w14:textId="77777777" w:rsidTr="00FA0556">
        <w:trPr>
          <w:cantSplit/>
          <w:trHeight w:val="20"/>
        </w:trPr>
        <w:tc>
          <w:tcPr>
            <w:tcW w:w="534" w:type="dxa"/>
            <w:vAlign w:val="center"/>
            <w:hideMark/>
          </w:tcPr>
          <w:p w14:paraId="65017FEC" w14:textId="77777777" w:rsidR="007A3E3B" w:rsidRPr="00340726" w:rsidRDefault="007A3E3B" w:rsidP="004560B3">
            <w:pPr>
              <w:jc w:val="center"/>
              <w:rPr>
                <w:color w:val="000000" w:themeColor="text1"/>
                <w:sz w:val="26"/>
                <w:szCs w:val="26"/>
                <w14:ligatures w14:val="standardContextual"/>
              </w:rPr>
            </w:pPr>
            <w:r w:rsidRPr="00340726">
              <w:rPr>
                <w:color w:val="000000" w:themeColor="text1"/>
                <w:sz w:val="26"/>
                <w:szCs w:val="26"/>
                <w14:ligatures w14:val="standardContextual"/>
              </w:rPr>
              <w:t>8</w:t>
            </w:r>
          </w:p>
        </w:tc>
        <w:tc>
          <w:tcPr>
            <w:tcW w:w="4536" w:type="dxa"/>
            <w:vAlign w:val="center"/>
            <w:hideMark/>
          </w:tcPr>
          <w:p w14:paraId="05957148" w14:textId="77777777" w:rsidR="007A3E3B" w:rsidRPr="00340726" w:rsidRDefault="007A3E3B" w:rsidP="004560B3">
            <w:pPr>
              <w:jc w:val="left"/>
              <w:rPr>
                <w:color w:val="000000" w:themeColor="text1"/>
                <w:sz w:val="26"/>
                <w:szCs w:val="26"/>
                <w14:ligatures w14:val="standardContextual"/>
              </w:rPr>
            </w:pPr>
            <w:proofErr w:type="spellStart"/>
            <w:r w:rsidRPr="00340726">
              <w:rPr>
                <w:color w:val="000000" w:themeColor="text1"/>
                <w:sz w:val="26"/>
                <w:szCs w:val="26"/>
                <w14:ligatures w14:val="standardContextual"/>
              </w:rPr>
              <w:t>Cống</w:t>
            </w:r>
            <w:proofErr w:type="spellEnd"/>
            <w:r w:rsidRPr="00340726">
              <w:rPr>
                <w:color w:val="000000" w:themeColor="text1"/>
                <w:sz w:val="26"/>
                <w:szCs w:val="26"/>
                <w14:ligatures w14:val="standardContextual"/>
              </w:rPr>
              <w:t xml:space="preserve"> </w:t>
            </w:r>
            <w:proofErr w:type="spellStart"/>
            <w:r w:rsidRPr="00340726">
              <w:rPr>
                <w:color w:val="000000" w:themeColor="text1"/>
                <w:sz w:val="26"/>
                <w:szCs w:val="26"/>
                <w14:ligatures w14:val="standardContextual"/>
              </w:rPr>
              <w:t>Thủy</w:t>
            </w:r>
            <w:proofErr w:type="spellEnd"/>
            <w:r w:rsidRPr="00340726">
              <w:rPr>
                <w:color w:val="000000" w:themeColor="text1"/>
                <w:sz w:val="26"/>
                <w:szCs w:val="26"/>
                <w14:ligatures w14:val="standardContextual"/>
              </w:rPr>
              <w:t xml:space="preserve"> </w:t>
            </w:r>
            <w:proofErr w:type="spellStart"/>
            <w:r w:rsidRPr="00340726">
              <w:rPr>
                <w:color w:val="000000" w:themeColor="text1"/>
                <w:sz w:val="26"/>
                <w:szCs w:val="26"/>
                <w14:ligatures w14:val="standardContextual"/>
              </w:rPr>
              <w:t>lợi</w:t>
            </w:r>
            <w:proofErr w:type="spellEnd"/>
            <w:r w:rsidRPr="00340726">
              <w:rPr>
                <w:color w:val="000000" w:themeColor="text1"/>
                <w:sz w:val="26"/>
                <w:szCs w:val="26"/>
                <w14:ligatures w14:val="standardContextual"/>
              </w:rPr>
              <w:t xml:space="preserve"> </w:t>
            </w:r>
            <w:proofErr w:type="spellStart"/>
            <w:r w:rsidRPr="00340726">
              <w:rPr>
                <w:color w:val="000000" w:themeColor="text1"/>
                <w:sz w:val="26"/>
                <w:szCs w:val="26"/>
                <w14:ligatures w14:val="standardContextual"/>
              </w:rPr>
              <w:t>Đồng</w:t>
            </w:r>
            <w:proofErr w:type="spellEnd"/>
            <w:r w:rsidRPr="00340726">
              <w:rPr>
                <w:color w:val="000000" w:themeColor="text1"/>
                <w:sz w:val="26"/>
                <w:szCs w:val="26"/>
                <w14:ligatures w14:val="standardContextual"/>
              </w:rPr>
              <w:t xml:space="preserve"> </w:t>
            </w:r>
            <w:proofErr w:type="spellStart"/>
            <w:r w:rsidRPr="00340726">
              <w:rPr>
                <w:color w:val="000000" w:themeColor="text1"/>
                <w:sz w:val="26"/>
                <w:szCs w:val="26"/>
                <w14:ligatures w14:val="standardContextual"/>
              </w:rPr>
              <w:t>Mô</w:t>
            </w:r>
            <w:proofErr w:type="spellEnd"/>
          </w:p>
        </w:tc>
        <w:tc>
          <w:tcPr>
            <w:tcW w:w="1275" w:type="dxa"/>
          </w:tcPr>
          <w:p w14:paraId="512783E3" w14:textId="77777777" w:rsidR="007A3E3B" w:rsidRPr="00340726" w:rsidRDefault="007A3E3B" w:rsidP="004560B3">
            <w:pPr>
              <w:jc w:val="center"/>
              <w:rPr>
                <w:color w:val="000000" w:themeColor="text1"/>
                <w:sz w:val="26"/>
                <w:szCs w:val="26"/>
                <w14:ligatures w14:val="standardContextual"/>
              </w:rPr>
            </w:pPr>
            <w:proofErr w:type="spellStart"/>
            <w:r w:rsidRPr="00340726">
              <w:rPr>
                <w:color w:val="000000" w:themeColor="text1"/>
                <w:sz w:val="26"/>
                <w:szCs w:val="26"/>
                <w14:ligatures w14:val="standardContextual"/>
              </w:rPr>
              <w:t>Đoài</w:t>
            </w:r>
            <w:proofErr w:type="spellEnd"/>
            <w:r w:rsidRPr="00340726">
              <w:rPr>
                <w:color w:val="000000" w:themeColor="text1"/>
                <w:sz w:val="26"/>
                <w:szCs w:val="26"/>
                <w14:ligatures w14:val="standardContextual"/>
              </w:rPr>
              <w:t xml:space="preserve"> Phương</w:t>
            </w:r>
          </w:p>
        </w:tc>
        <w:tc>
          <w:tcPr>
            <w:tcW w:w="1134" w:type="dxa"/>
            <w:vAlign w:val="center"/>
            <w:hideMark/>
          </w:tcPr>
          <w:p w14:paraId="73FB8629" w14:textId="77777777" w:rsidR="007A3E3B" w:rsidRPr="00340726" w:rsidRDefault="007A3E3B" w:rsidP="004560B3">
            <w:pPr>
              <w:jc w:val="center"/>
              <w:rPr>
                <w:color w:val="000000" w:themeColor="text1"/>
                <w:sz w:val="26"/>
                <w:szCs w:val="26"/>
                <w14:ligatures w14:val="standardContextual"/>
              </w:rPr>
            </w:pPr>
            <w:r w:rsidRPr="00340726">
              <w:rPr>
                <w:color w:val="000000" w:themeColor="text1"/>
                <w:sz w:val="26"/>
                <w:szCs w:val="26"/>
                <w14:ligatures w14:val="standardContextual"/>
              </w:rPr>
              <w:t>2329814</w:t>
            </w:r>
          </w:p>
        </w:tc>
        <w:tc>
          <w:tcPr>
            <w:tcW w:w="1134" w:type="dxa"/>
            <w:vAlign w:val="center"/>
            <w:hideMark/>
          </w:tcPr>
          <w:p w14:paraId="1356C5EA" w14:textId="77777777" w:rsidR="007A3E3B" w:rsidRPr="00340726" w:rsidRDefault="007A3E3B" w:rsidP="004560B3">
            <w:pPr>
              <w:jc w:val="center"/>
              <w:rPr>
                <w:color w:val="000000" w:themeColor="text1"/>
                <w:sz w:val="26"/>
                <w:szCs w:val="26"/>
                <w14:ligatures w14:val="standardContextual"/>
              </w:rPr>
            </w:pPr>
            <w:r w:rsidRPr="00340726">
              <w:rPr>
                <w:color w:val="000000" w:themeColor="text1"/>
                <w:sz w:val="26"/>
                <w:szCs w:val="26"/>
                <w14:ligatures w14:val="standardContextual"/>
              </w:rPr>
              <w:t>550460</w:t>
            </w:r>
          </w:p>
        </w:tc>
        <w:tc>
          <w:tcPr>
            <w:tcW w:w="709" w:type="dxa"/>
            <w:vAlign w:val="center"/>
            <w:hideMark/>
          </w:tcPr>
          <w:p w14:paraId="02F34E98" w14:textId="77777777" w:rsidR="007A3E3B" w:rsidRPr="00340726" w:rsidRDefault="007A3E3B" w:rsidP="004560B3">
            <w:pPr>
              <w:jc w:val="center"/>
              <w:rPr>
                <w:color w:val="000000" w:themeColor="text1"/>
                <w:sz w:val="26"/>
                <w:szCs w:val="26"/>
                <w14:ligatures w14:val="standardContextual"/>
              </w:rPr>
            </w:pPr>
            <w:r w:rsidRPr="00340726">
              <w:rPr>
                <w:color w:val="000000" w:themeColor="text1"/>
                <w:sz w:val="26"/>
                <w:szCs w:val="26"/>
                <w14:ligatures w14:val="standardContextual"/>
              </w:rPr>
              <w:t>1</w:t>
            </w:r>
          </w:p>
        </w:tc>
      </w:tr>
      <w:tr w:rsidR="00340726" w:rsidRPr="00340726" w14:paraId="5F8E7186" w14:textId="77777777" w:rsidTr="00FA0556">
        <w:trPr>
          <w:cantSplit/>
          <w:trHeight w:val="20"/>
        </w:trPr>
        <w:tc>
          <w:tcPr>
            <w:tcW w:w="534" w:type="dxa"/>
            <w:noWrap/>
            <w:vAlign w:val="center"/>
            <w:hideMark/>
          </w:tcPr>
          <w:p w14:paraId="157E0B60" w14:textId="77777777" w:rsidR="007A3E3B" w:rsidRPr="00340726" w:rsidRDefault="007A3E3B" w:rsidP="004560B3">
            <w:pPr>
              <w:jc w:val="center"/>
              <w:rPr>
                <w:color w:val="000000" w:themeColor="text1"/>
                <w:sz w:val="26"/>
                <w:szCs w:val="26"/>
                <w14:ligatures w14:val="standardContextual"/>
              </w:rPr>
            </w:pPr>
            <w:r w:rsidRPr="00340726">
              <w:rPr>
                <w:color w:val="000000" w:themeColor="text1"/>
                <w:sz w:val="26"/>
                <w:szCs w:val="26"/>
                <w14:ligatures w14:val="standardContextual"/>
              </w:rPr>
              <w:t>9</w:t>
            </w:r>
          </w:p>
        </w:tc>
        <w:tc>
          <w:tcPr>
            <w:tcW w:w="4536" w:type="dxa"/>
            <w:vAlign w:val="center"/>
            <w:hideMark/>
          </w:tcPr>
          <w:p w14:paraId="1F870F49" w14:textId="0655C637" w:rsidR="007A3E3B" w:rsidRPr="00340726" w:rsidRDefault="007A3E3B" w:rsidP="00364913">
            <w:pPr>
              <w:jc w:val="left"/>
              <w:rPr>
                <w:color w:val="000000" w:themeColor="text1"/>
                <w:sz w:val="26"/>
                <w:szCs w:val="26"/>
                <w14:ligatures w14:val="standardContextual"/>
              </w:rPr>
            </w:pPr>
            <w:r w:rsidRPr="00340726">
              <w:rPr>
                <w:color w:val="000000" w:themeColor="text1"/>
                <w:sz w:val="26"/>
                <w:szCs w:val="26"/>
                <w14:ligatures w14:val="standardContextual"/>
              </w:rPr>
              <w:t xml:space="preserve">Khu </w:t>
            </w:r>
            <w:proofErr w:type="spellStart"/>
            <w:r w:rsidRPr="00340726">
              <w:rPr>
                <w:color w:val="000000" w:themeColor="text1"/>
                <w:sz w:val="26"/>
                <w:szCs w:val="26"/>
                <w14:ligatures w14:val="standardContextual"/>
              </w:rPr>
              <w:t>Vực</w:t>
            </w:r>
            <w:proofErr w:type="spellEnd"/>
            <w:r w:rsidRPr="00340726">
              <w:rPr>
                <w:color w:val="000000" w:themeColor="text1"/>
                <w:sz w:val="26"/>
                <w:szCs w:val="26"/>
                <w14:ligatures w14:val="standardContextual"/>
              </w:rPr>
              <w:t xml:space="preserve"> </w:t>
            </w:r>
            <w:proofErr w:type="spellStart"/>
            <w:r w:rsidRPr="00340726">
              <w:rPr>
                <w:color w:val="000000" w:themeColor="text1"/>
                <w:sz w:val="26"/>
                <w:szCs w:val="26"/>
                <w14:ligatures w14:val="standardContextual"/>
              </w:rPr>
              <w:t>Kênh</w:t>
            </w:r>
            <w:proofErr w:type="spellEnd"/>
            <w:r w:rsidRPr="00340726">
              <w:rPr>
                <w:color w:val="000000" w:themeColor="text1"/>
                <w:sz w:val="26"/>
                <w:szCs w:val="26"/>
                <w14:ligatures w14:val="standardContextual"/>
              </w:rPr>
              <w:t xml:space="preserve"> </w:t>
            </w:r>
            <w:proofErr w:type="spellStart"/>
            <w:r w:rsidRPr="00340726">
              <w:rPr>
                <w:color w:val="000000" w:themeColor="text1"/>
                <w:sz w:val="26"/>
                <w:szCs w:val="26"/>
                <w:u w:color="FF0000"/>
                <w14:ligatures w14:val="standardContextual"/>
              </w:rPr>
              <w:t>tưới</w:t>
            </w:r>
            <w:proofErr w:type="spellEnd"/>
            <w:r w:rsidRPr="00340726">
              <w:rPr>
                <w:color w:val="000000" w:themeColor="text1"/>
                <w:sz w:val="26"/>
                <w:szCs w:val="26"/>
                <w:u w:color="FF0000"/>
                <w14:ligatures w14:val="standardContextual"/>
              </w:rPr>
              <w:t xml:space="preserve"> </w:t>
            </w:r>
            <w:proofErr w:type="spellStart"/>
            <w:r w:rsidRPr="00340726">
              <w:rPr>
                <w:color w:val="000000" w:themeColor="text1"/>
                <w:sz w:val="26"/>
                <w:szCs w:val="26"/>
                <w:u w:color="FF0000"/>
                <w14:ligatures w14:val="standardContextual"/>
              </w:rPr>
              <w:t>chính</w:t>
            </w:r>
            <w:proofErr w:type="spellEnd"/>
            <w:r w:rsidRPr="00340726">
              <w:rPr>
                <w:color w:val="000000" w:themeColor="text1"/>
                <w:sz w:val="26"/>
                <w:szCs w:val="26"/>
                <w14:ligatures w14:val="standardContextual"/>
              </w:rPr>
              <w:t xml:space="preserve"> (</w:t>
            </w:r>
            <w:proofErr w:type="spellStart"/>
            <w:r w:rsidRPr="00340726">
              <w:rPr>
                <w:color w:val="000000" w:themeColor="text1"/>
                <w:sz w:val="26"/>
                <w:szCs w:val="26"/>
                <w14:ligatures w14:val="standardContextual"/>
              </w:rPr>
              <w:t>vị</w:t>
            </w:r>
            <w:proofErr w:type="spellEnd"/>
            <w:r w:rsidRPr="00340726">
              <w:rPr>
                <w:color w:val="000000" w:themeColor="text1"/>
                <w:sz w:val="26"/>
                <w:szCs w:val="26"/>
                <w14:ligatures w14:val="standardContextual"/>
              </w:rPr>
              <w:t xml:space="preserve"> </w:t>
            </w:r>
            <w:proofErr w:type="spellStart"/>
            <w:r w:rsidRPr="00340726">
              <w:rPr>
                <w:color w:val="000000" w:themeColor="text1"/>
                <w:sz w:val="26"/>
                <w:szCs w:val="26"/>
                <w14:ligatures w14:val="standardContextual"/>
              </w:rPr>
              <w:t>trí</w:t>
            </w:r>
            <w:proofErr w:type="spellEnd"/>
            <w:r w:rsidRPr="00340726">
              <w:rPr>
                <w:color w:val="000000" w:themeColor="text1"/>
                <w:sz w:val="26"/>
                <w:szCs w:val="26"/>
                <w14:ligatures w14:val="standardContextual"/>
              </w:rPr>
              <w:t xml:space="preserve"> qua </w:t>
            </w:r>
            <w:proofErr w:type="spellStart"/>
            <w:r w:rsidR="00364913" w:rsidRPr="00340726">
              <w:rPr>
                <w:color w:val="000000" w:themeColor="text1"/>
                <w:sz w:val="26"/>
                <w:szCs w:val="26"/>
                <w14:ligatures w14:val="standardContextual"/>
              </w:rPr>
              <w:t>xã</w:t>
            </w:r>
            <w:proofErr w:type="spellEnd"/>
            <w:r w:rsidR="00364913" w:rsidRPr="00340726">
              <w:rPr>
                <w:color w:val="000000" w:themeColor="text1"/>
                <w:sz w:val="26"/>
                <w:szCs w:val="26"/>
                <w14:ligatures w14:val="standardContextual"/>
              </w:rPr>
              <w:t xml:space="preserve"> </w:t>
            </w:r>
            <w:proofErr w:type="spellStart"/>
            <w:r w:rsidR="00364913" w:rsidRPr="00340726">
              <w:rPr>
                <w:color w:val="000000" w:themeColor="text1"/>
                <w:sz w:val="26"/>
                <w:szCs w:val="26"/>
                <w14:ligatures w14:val="standardContextual"/>
              </w:rPr>
              <w:t>Đoài</w:t>
            </w:r>
            <w:proofErr w:type="spellEnd"/>
            <w:r w:rsidR="00364913" w:rsidRPr="00340726">
              <w:rPr>
                <w:color w:val="000000" w:themeColor="text1"/>
                <w:sz w:val="26"/>
                <w:szCs w:val="26"/>
                <w14:ligatures w14:val="standardContextual"/>
              </w:rPr>
              <w:t xml:space="preserve"> Phương</w:t>
            </w:r>
            <w:r w:rsidRPr="00340726">
              <w:rPr>
                <w:color w:val="000000" w:themeColor="text1"/>
                <w:sz w:val="26"/>
                <w:szCs w:val="26"/>
                <w14:ligatures w14:val="standardContextual"/>
              </w:rPr>
              <w:t xml:space="preserve"> 1)</w:t>
            </w:r>
          </w:p>
        </w:tc>
        <w:tc>
          <w:tcPr>
            <w:tcW w:w="1275" w:type="dxa"/>
          </w:tcPr>
          <w:p w14:paraId="1B6219D8" w14:textId="77777777" w:rsidR="007A3E3B" w:rsidRPr="00340726" w:rsidRDefault="007A3E3B" w:rsidP="004560B3">
            <w:pPr>
              <w:jc w:val="center"/>
              <w:rPr>
                <w:color w:val="000000" w:themeColor="text1"/>
                <w:sz w:val="26"/>
                <w:szCs w:val="26"/>
                <w14:ligatures w14:val="standardContextual"/>
              </w:rPr>
            </w:pPr>
            <w:proofErr w:type="spellStart"/>
            <w:r w:rsidRPr="00340726">
              <w:rPr>
                <w:color w:val="000000" w:themeColor="text1"/>
                <w:sz w:val="26"/>
                <w:szCs w:val="26"/>
                <w14:ligatures w14:val="standardContextual"/>
              </w:rPr>
              <w:t>Đoài</w:t>
            </w:r>
            <w:proofErr w:type="spellEnd"/>
            <w:r w:rsidRPr="00340726">
              <w:rPr>
                <w:color w:val="000000" w:themeColor="text1"/>
                <w:sz w:val="26"/>
                <w:szCs w:val="26"/>
                <w14:ligatures w14:val="standardContextual"/>
              </w:rPr>
              <w:t xml:space="preserve"> Phương</w:t>
            </w:r>
          </w:p>
        </w:tc>
        <w:tc>
          <w:tcPr>
            <w:tcW w:w="1134" w:type="dxa"/>
            <w:vAlign w:val="center"/>
            <w:hideMark/>
          </w:tcPr>
          <w:p w14:paraId="1D864166" w14:textId="77777777" w:rsidR="007A3E3B" w:rsidRPr="00340726" w:rsidRDefault="007A3E3B" w:rsidP="004560B3">
            <w:pPr>
              <w:jc w:val="center"/>
              <w:rPr>
                <w:color w:val="000000" w:themeColor="text1"/>
                <w:sz w:val="26"/>
                <w:szCs w:val="26"/>
                <w14:ligatures w14:val="standardContextual"/>
              </w:rPr>
            </w:pPr>
            <w:r w:rsidRPr="00340726">
              <w:rPr>
                <w:color w:val="000000" w:themeColor="text1"/>
                <w:sz w:val="26"/>
                <w:szCs w:val="26"/>
                <w14:ligatures w14:val="standardContextual"/>
              </w:rPr>
              <w:t>2329940</w:t>
            </w:r>
          </w:p>
        </w:tc>
        <w:tc>
          <w:tcPr>
            <w:tcW w:w="1134" w:type="dxa"/>
            <w:vAlign w:val="center"/>
            <w:hideMark/>
          </w:tcPr>
          <w:p w14:paraId="428795EF" w14:textId="77777777" w:rsidR="007A3E3B" w:rsidRPr="00340726" w:rsidRDefault="007A3E3B" w:rsidP="004560B3">
            <w:pPr>
              <w:jc w:val="center"/>
              <w:rPr>
                <w:color w:val="000000" w:themeColor="text1"/>
                <w:sz w:val="26"/>
                <w:szCs w:val="26"/>
                <w14:ligatures w14:val="standardContextual"/>
              </w:rPr>
            </w:pPr>
            <w:r w:rsidRPr="00340726">
              <w:rPr>
                <w:color w:val="000000" w:themeColor="text1"/>
                <w:sz w:val="26"/>
                <w:szCs w:val="26"/>
                <w14:ligatures w14:val="standardContextual"/>
              </w:rPr>
              <w:t>550886</w:t>
            </w:r>
          </w:p>
        </w:tc>
        <w:tc>
          <w:tcPr>
            <w:tcW w:w="709" w:type="dxa"/>
            <w:vAlign w:val="center"/>
            <w:hideMark/>
          </w:tcPr>
          <w:p w14:paraId="668FCE49" w14:textId="77777777" w:rsidR="007A3E3B" w:rsidRPr="00340726" w:rsidRDefault="007A3E3B" w:rsidP="004560B3">
            <w:pPr>
              <w:jc w:val="center"/>
              <w:rPr>
                <w:color w:val="000000" w:themeColor="text1"/>
                <w:sz w:val="26"/>
                <w:szCs w:val="26"/>
                <w14:ligatures w14:val="standardContextual"/>
              </w:rPr>
            </w:pPr>
            <w:r w:rsidRPr="00340726">
              <w:rPr>
                <w:color w:val="000000" w:themeColor="text1"/>
                <w:sz w:val="26"/>
                <w:szCs w:val="26"/>
                <w14:ligatures w14:val="standardContextual"/>
              </w:rPr>
              <w:t>1</w:t>
            </w:r>
          </w:p>
        </w:tc>
      </w:tr>
      <w:tr w:rsidR="00340726" w:rsidRPr="00340726" w14:paraId="3AE55CDB" w14:textId="77777777" w:rsidTr="00FA0556">
        <w:trPr>
          <w:cantSplit/>
          <w:trHeight w:val="20"/>
        </w:trPr>
        <w:tc>
          <w:tcPr>
            <w:tcW w:w="534" w:type="dxa"/>
            <w:vAlign w:val="center"/>
            <w:hideMark/>
          </w:tcPr>
          <w:p w14:paraId="76A5FD04" w14:textId="77777777" w:rsidR="007A3E3B" w:rsidRPr="00340726" w:rsidRDefault="007A3E3B" w:rsidP="004560B3">
            <w:pPr>
              <w:jc w:val="center"/>
              <w:rPr>
                <w:color w:val="000000" w:themeColor="text1"/>
                <w:sz w:val="26"/>
                <w:szCs w:val="26"/>
                <w14:ligatures w14:val="standardContextual"/>
              </w:rPr>
            </w:pPr>
            <w:r w:rsidRPr="00340726">
              <w:rPr>
                <w:color w:val="000000" w:themeColor="text1"/>
                <w:sz w:val="26"/>
                <w:szCs w:val="26"/>
                <w14:ligatures w14:val="standardContextual"/>
              </w:rPr>
              <w:t>10</w:t>
            </w:r>
          </w:p>
        </w:tc>
        <w:tc>
          <w:tcPr>
            <w:tcW w:w="4536" w:type="dxa"/>
            <w:vAlign w:val="center"/>
            <w:hideMark/>
          </w:tcPr>
          <w:p w14:paraId="58E86C67" w14:textId="2FF48A4F" w:rsidR="007A3E3B" w:rsidRPr="00340726" w:rsidRDefault="007A3E3B" w:rsidP="004560B3">
            <w:pPr>
              <w:jc w:val="left"/>
              <w:rPr>
                <w:color w:val="000000" w:themeColor="text1"/>
                <w:sz w:val="26"/>
                <w:szCs w:val="26"/>
                <w14:ligatures w14:val="standardContextual"/>
              </w:rPr>
            </w:pPr>
            <w:r w:rsidRPr="00340726">
              <w:rPr>
                <w:color w:val="000000" w:themeColor="text1"/>
                <w:sz w:val="26"/>
                <w:szCs w:val="26"/>
                <w14:ligatures w14:val="standardContextual"/>
              </w:rPr>
              <w:t xml:space="preserve">Khu </w:t>
            </w:r>
            <w:proofErr w:type="spellStart"/>
            <w:r w:rsidRPr="00340726">
              <w:rPr>
                <w:color w:val="000000" w:themeColor="text1"/>
                <w:sz w:val="26"/>
                <w:szCs w:val="26"/>
                <w14:ligatures w14:val="standardContextual"/>
              </w:rPr>
              <w:t>Vực</w:t>
            </w:r>
            <w:proofErr w:type="spellEnd"/>
            <w:r w:rsidRPr="00340726">
              <w:rPr>
                <w:color w:val="000000" w:themeColor="text1"/>
                <w:sz w:val="26"/>
                <w:szCs w:val="26"/>
                <w14:ligatures w14:val="standardContextual"/>
              </w:rPr>
              <w:t xml:space="preserve"> </w:t>
            </w:r>
            <w:proofErr w:type="spellStart"/>
            <w:r w:rsidRPr="00340726">
              <w:rPr>
                <w:color w:val="000000" w:themeColor="text1"/>
                <w:sz w:val="26"/>
                <w:szCs w:val="26"/>
                <w14:ligatures w14:val="standardContextual"/>
              </w:rPr>
              <w:t>Kênh</w:t>
            </w:r>
            <w:proofErr w:type="spellEnd"/>
            <w:r w:rsidRPr="00340726">
              <w:rPr>
                <w:color w:val="000000" w:themeColor="text1"/>
                <w:sz w:val="26"/>
                <w:szCs w:val="26"/>
                <w14:ligatures w14:val="standardContextual"/>
              </w:rPr>
              <w:t xml:space="preserve"> </w:t>
            </w:r>
            <w:proofErr w:type="spellStart"/>
            <w:r w:rsidRPr="00340726">
              <w:rPr>
                <w:color w:val="000000" w:themeColor="text1"/>
                <w:sz w:val="26"/>
                <w:szCs w:val="26"/>
                <w:u w:color="FF0000"/>
                <w14:ligatures w14:val="standardContextual"/>
              </w:rPr>
              <w:t>tưới</w:t>
            </w:r>
            <w:proofErr w:type="spellEnd"/>
            <w:r w:rsidRPr="00340726">
              <w:rPr>
                <w:color w:val="000000" w:themeColor="text1"/>
                <w:sz w:val="26"/>
                <w:szCs w:val="26"/>
                <w:u w:color="FF0000"/>
                <w14:ligatures w14:val="standardContextual"/>
              </w:rPr>
              <w:t xml:space="preserve"> </w:t>
            </w:r>
            <w:proofErr w:type="spellStart"/>
            <w:r w:rsidRPr="00340726">
              <w:rPr>
                <w:color w:val="000000" w:themeColor="text1"/>
                <w:sz w:val="26"/>
                <w:szCs w:val="26"/>
                <w:u w:color="FF0000"/>
                <w14:ligatures w14:val="standardContextual"/>
              </w:rPr>
              <w:t>chính</w:t>
            </w:r>
            <w:proofErr w:type="spellEnd"/>
            <w:r w:rsidRPr="00340726">
              <w:rPr>
                <w:color w:val="000000" w:themeColor="text1"/>
                <w:sz w:val="26"/>
                <w:szCs w:val="26"/>
                <w14:ligatures w14:val="standardContextual"/>
              </w:rPr>
              <w:t xml:space="preserve"> (</w:t>
            </w:r>
            <w:proofErr w:type="spellStart"/>
            <w:r w:rsidRPr="00340726">
              <w:rPr>
                <w:color w:val="000000" w:themeColor="text1"/>
                <w:sz w:val="26"/>
                <w:szCs w:val="26"/>
                <w14:ligatures w14:val="standardContextual"/>
              </w:rPr>
              <w:t>vị</w:t>
            </w:r>
            <w:proofErr w:type="spellEnd"/>
            <w:r w:rsidRPr="00340726">
              <w:rPr>
                <w:color w:val="000000" w:themeColor="text1"/>
                <w:sz w:val="26"/>
                <w:szCs w:val="26"/>
                <w14:ligatures w14:val="standardContextual"/>
              </w:rPr>
              <w:t xml:space="preserve"> </w:t>
            </w:r>
            <w:proofErr w:type="spellStart"/>
            <w:r w:rsidRPr="00340726">
              <w:rPr>
                <w:color w:val="000000" w:themeColor="text1"/>
                <w:sz w:val="26"/>
                <w:szCs w:val="26"/>
                <w14:ligatures w14:val="standardContextual"/>
              </w:rPr>
              <w:t>trí</w:t>
            </w:r>
            <w:proofErr w:type="spellEnd"/>
            <w:r w:rsidRPr="00340726">
              <w:rPr>
                <w:color w:val="000000" w:themeColor="text1"/>
                <w:sz w:val="26"/>
                <w:szCs w:val="26"/>
                <w14:ligatures w14:val="standardContextual"/>
              </w:rPr>
              <w:t xml:space="preserve"> qua </w:t>
            </w:r>
            <w:proofErr w:type="spellStart"/>
            <w:r w:rsidR="00A90D78" w:rsidRPr="00340726">
              <w:rPr>
                <w:color w:val="000000" w:themeColor="text1"/>
                <w:sz w:val="26"/>
                <w:szCs w:val="26"/>
                <w14:ligatures w14:val="standardContextual"/>
              </w:rPr>
              <w:t>xã</w:t>
            </w:r>
            <w:proofErr w:type="spellEnd"/>
            <w:r w:rsidR="00A90D78" w:rsidRPr="00340726">
              <w:rPr>
                <w:color w:val="000000" w:themeColor="text1"/>
                <w:sz w:val="26"/>
                <w:szCs w:val="26"/>
                <w14:ligatures w14:val="standardContextual"/>
              </w:rPr>
              <w:t xml:space="preserve"> </w:t>
            </w:r>
            <w:proofErr w:type="spellStart"/>
            <w:r w:rsidR="00A90D78" w:rsidRPr="00340726">
              <w:rPr>
                <w:color w:val="000000" w:themeColor="text1"/>
                <w:sz w:val="26"/>
                <w:szCs w:val="26"/>
                <w14:ligatures w14:val="standardContextual"/>
              </w:rPr>
              <w:t>Đoài</w:t>
            </w:r>
            <w:proofErr w:type="spellEnd"/>
            <w:r w:rsidR="00A90D78" w:rsidRPr="00340726">
              <w:rPr>
                <w:color w:val="000000" w:themeColor="text1"/>
                <w:sz w:val="26"/>
                <w:szCs w:val="26"/>
                <w14:ligatures w14:val="standardContextual"/>
              </w:rPr>
              <w:t xml:space="preserve"> Phương</w:t>
            </w:r>
            <w:r w:rsidRPr="00340726">
              <w:rPr>
                <w:color w:val="000000" w:themeColor="text1"/>
                <w:sz w:val="26"/>
                <w:szCs w:val="26"/>
                <w14:ligatures w14:val="standardContextual"/>
              </w:rPr>
              <w:t xml:space="preserve"> 2)</w:t>
            </w:r>
          </w:p>
        </w:tc>
        <w:tc>
          <w:tcPr>
            <w:tcW w:w="1275" w:type="dxa"/>
          </w:tcPr>
          <w:p w14:paraId="67937F1C" w14:textId="77777777" w:rsidR="007A3E3B" w:rsidRPr="00340726" w:rsidRDefault="007A3E3B" w:rsidP="004560B3">
            <w:pPr>
              <w:jc w:val="center"/>
              <w:rPr>
                <w:color w:val="000000" w:themeColor="text1"/>
                <w:sz w:val="26"/>
                <w:szCs w:val="26"/>
                <w14:ligatures w14:val="standardContextual"/>
              </w:rPr>
            </w:pPr>
            <w:proofErr w:type="spellStart"/>
            <w:r w:rsidRPr="00340726">
              <w:rPr>
                <w:color w:val="000000" w:themeColor="text1"/>
                <w:sz w:val="26"/>
                <w:szCs w:val="26"/>
                <w14:ligatures w14:val="standardContextual"/>
              </w:rPr>
              <w:t>Đoài</w:t>
            </w:r>
            <w:proofErr w:type="spellEnd"/>
            <w:r w:rsidRPr="00340726">
              <w:rPr>
                <w:color w:val="000000" w:themeColor="text1"/>
                <w:sz w:val="26"/>
                <w:szCs w:val="26"/>
                <w14:ligatures w14:val="standardContextual"/>
              </w:rPr>
              <w:t xml:space="preserve"> Phương</w:t>
            </w:r>
          </w:p>
        </w:tc>
        <w:tc>
          <w:tcPr>
            <w:tcW w:w="1134" w:type="dxa"/>
            <w:vAlign w:val="center"/>
            <w:hideMark/>
          </w:tcPr>
          <w:p w14:paraId="20805141" w14:textId="77777777" w:rsidR="007A3E3B" w:rsidRPr="00340726" w:rsidRDefault="007A3E3B" w:rsidP="004560B3">
            <w:pPr>
              <w:jc w:val="center"/>
              <w:rPr>
                <w:color w:val="000000" w:themeColor="text1"/>
                <w:sz w:val="26"/>
                <w:szCs w:val="26"/>
                <w14:ligatures w14:val="standardContextual"/>
              </w:rPr>
            </w:pPr>
            <w:r w:rsidRPr="00340726">
              <w:rPr>
                <w:color w:val="000000" w:themeColor="text1"/>
                <w:sz w:val="26"/>
                <w:szCs w:val="26"/>
                <w14:ligatures w14:val="standardContextual"/>
              </w:rPr>
              <w:t>2331943</w:t>
            </w:r>
          </w:p>
        </w:tc>
        <w:tc>
          <w:tcPr>
            <w:tcW w:w="1134" w:type="dxa"/>
            <w:vAlign w:val="center"/>
            <w:hideMark/>
          </w:tcPr>
          <w:p w14:paraId="75B9FCA8" w14:textId="77777777" w:rsidR="007A3E3B" w:rsidRPr="00340726" w:rsidRDefault="007A3E3B" w:rsidP="004560B3">
            <w:pPr>
              <w:jc w:val="center"/>
              <w:rPr>
                <w:color w:val="000000" w:themeColor="text1"/>
                <w:sz w:val="26"/>
                <w:szCs w:val="26"/>
                <w14:ligatures w14:val="standardContextual"/>
              </w:rPr>
            </w:pPr>
            <w:r w:rsidRPr="00340726">
              <w:rPr>
                <w:color w:val="000000" w:themeColor="text1"/>
                <w:sz w:val="26"/>
                <w:szCs w:val="26"/>
                <w14:ligatures w14:val="standardContextual"/>
              </w:rPr>
              <w:t>554275</w:t>
            </w:r>
          </w:p>
        </w:tc>
        <w:tc>
          <w:tcPr>
            <w:tcW w:w="709" w:type="dxa"/>
            <w:vAlign w:val="center"/>
            <w:hideMark/>
          </w:tcPr>
          <w:p w14:paraId="7B1EB542" w14:textId="77777777" w:rsidR="007A3E3B" w:rsidRPr="00340726" w:rsidRDefault="007A3E3B" w:rsidP="004560B3">
            <w:pPr>
              <w:jc w:val="center"/>
              <w:rPr>
                <w:color w:val="000000" w:themeColor="text1"/>
                <w:sz w:val="26"/>
                <w:szCs w:val="26"/>
                <w14:ligatures w14:val="standardContextual"/>
              </w:rPr>
            </w:pPr>
            <w:r w:rsidRPr="00340726">
              <w:rPr>
                <w:color w:val="000000" w:themeColor="text1"/>
                <w:sz w:val="26"/>
                <w:szCs w:val="26"/>
                <w14:ligatures w14:val="standardContextual"/>
              </w:rPr>
              <w:t>1</w:t>
            </w:r>
          </w:p>
        </w:tc>
      </w:tr>
      <w:tr w:rsidR="00340726" w:rsidRPr="00340726" w14:paraId="606CB0EB" w14:textId="77777777" w:rsidTr="00FA0556">
        <w:trPr>
          <w:cantSplit/>
          <w:trHeight w:val="20"/>
        </w:trPr>
        <w:tc>
          <w:tcPr>
            <w:tcW w:w="534" w:type="dxa"/>
            <w:noWrap/>
            <w:vAlign w:val="center"/>
            <w:hideMark/>
          </w:tcPr>
          <w:p w14:paraId="0C27FEE6" w14:textId="77777777" w:rsidR="007A3E3B" w:rsidRPr="00340726" w:rsidRDefault="007A3E3B" w:rsidP="004560B3">
            <w:pPr>
              <w:jc w:val="center"/>
              <w:rPr>
                <w:color w:val="000000" w:themeColor="text1"/>
                <w:sz w:val="26"/>
                <w:szCs w:val="26"/>
                <w14:ligatures w14:val="standardContextual"/>
              </w:rPr>
            </w:pPr>
            <w:r w:rsidRPr="00340726">
              <w:rPr>
                <w:color w:val="000000" w:themeColor="text1"/>
                <w:sz w:val="26"/>
                <w:szCs w:val="26"/>
                <w14:ligatures w14:val="standardContextual"/>
              </w:rPr>
              <w:t>11</w:t>
            </w:r>
          </w:p>
        </w:tc>
        <w:tc>
          <w:tcPr>
            <w:tcW w:w="4536" w:type="dxa"/>
            <w:vAlign w:val="center"/>
            <w:hideMark/>
          </w:tcPr>
          <w:p w14:paraId="756A8003" w14:textId="654415A5" w:rsidR="007A3E3B" w:rsidRPr="00340726" w:rsidRDefault="007A3E3B" w:rsidP="00A90D78">
            <w:pPr>
              <w:jc w:val="left"/>
              <w:rPr>
                <w:color w:val="000000" w:themeColor="text1"/>
                <w:sz w:val="26"/>
                <w:szCs w:val="26"/>
                <w14:ligatures w14:val="standardContextual"/>
              </w:rPr>
            </w:pPr>
            <w:r w:rsidRPr="00340726">
              <w:rPr>
                <w:color w:val="000000" w:themeColor="text1"/>
                <w:sz w:val="26"/>
                <w:szCs w:val="26"/>
                <w14:ligatures w14:val="standardContextual"/>
              </w:rPr>
              <w:t xml:space="preserve">Khu </w:t>
            </w:r>
            <w:proofErr w:type="spellStart"/>
            <w:r w:rsidRPr="00340726">
              <w:rPr>
                <w:color w:val="000000" w:themeColor="text1"/>
                <w:sz w:val="26"/>
                <w:szCs w:val="26"/>
                <w14:ligatures w14:val="standardContextual"/>
              </w:rPr>
              <w:t>Vực</w:t>
            </w:r>
            <w:proofErr w:type="spellEnd"/>
            <w:r w:rsidRPr="00340726">
              <w:rPr>
                <w:color w:val="000000" w:themeColor="text1"/>
                <w:sz w:val="26"/>
                <w:szCs w:val="26"/>
                <w14:ligatures w14:val="standardContextual"/>
              </w:rPr>
              <w:t xml:space="preserve"> </w:t>
            </w:r>
            <w:proofErr w:type="spellStart"/>
            <w:r w:rsidRPr="00340726">
              <w:rPr>
                <w:color w:val="000000" w:themeColor="text1"/>
                <w:sz w:val="26"/>
                <w:szCs w:val="26"/>
                <w14:ligatures w14:val="standardContextual"/>
              </w:rPr>
              <w:t>Kênh</w:t>
            </w:r>
            <w:proofErr w:type="spellEnd"/>
            <w:r w:rsidRPr="00340726">
              <w:rPr>
                <w:color w:val="000000" w:themeColor="text1"/>
                <w:sz w:val="26"/>
                <w:szCs w:val="26"/>
                <w14:ligatures w14:val="standardContextual"/>
              </w:rPr>
              <w:t xml:space="preserve"> </w:t>
            </w:r>
            <w:proofErr w:type="spellStart"/>
            <w:r w:rsidRPr="00340726">
              <w:rPr>
                <w:color w:val="000000" w:themeColor="text1"/>
                <w:sz w:val="26"/>
                <w:szCs w:val="26"/>
                <w:u w:color="FF0000"/>
                <w14:ligatures w14:val="standardContextual"/>
              </w:rPr>
              <w:t>tưới</w:t>
            </w:r>
            <w:proofErr w:type="spellEnd"/>
            <w:r w:rsidRPr="00340726">
              <w:rPr>
                <w:color w:val="000000" w:themeColor="text1"/>
                <w:sz w:val="26"/>
                <w:szCs w:val="26"/>
                <w:u w:color="FF0000"/>
                <w14:ligatures w14:val="standardContextual"/>
              </w:rPr>
              <w:t xml:space="preserve"> </w:t>
            </w:r>
            <w:proofErr w:type="spellStart"/>
            <w:r w:rsidRPr="00340726">
              <w:rPr>
                <w:color w:val="000000" w:themeColor="text1"/>
                <w:sz w:val="26"/>
                <w:szCs w:val="26"/>
                <w:u w:color="FF0000"/>
                <w14:ligatures w14:val="standardContextual"/>
              </w:rPr>
              <w:t>chính</w:t>
            </w:r>
            <w:proofErr w:type="spellEnd"/>
            <w:r w:rsidRPr="00340726">
              <w:rPr>
                <w:color w:val="000000" w:themeColor="text1"/>
                <w:sz w:val="26"/>
                <w:szCs w:val="26"/>
                <w14:ligatures w14:val="standardContextual"/>
              </w:rPr>
              <w:t xml:space="preserve"> (</w:t>
            </w:r>
            <w:proofErr w:type="spellStart"/>
            <w:r w:rsidRPr="00340726">
              <w:rPr>
                <w:color w:val="000000" w:themeColor="text1"/>
                <w:sz w:val="26"/>
                <w:szCs w:val="26"/>
                <w14:ligatures w14:val="standardContextual"/>
              </w:rPr>
              <w:t>vị</w:t>
            </w:r>
            <w:proofErr w:type="spellEnd"/>
            <w:r w:rsidRPr="00340726">
              <w:rPr>
                <w:color w:val="000000" w:themeColor="text1"/>
                <w:sz w:val="26"/>
                <w:szCs w:val="26"/>
                <w14:ligatures w14:val="standardContextual"/>
              </w:rPr>
              <w:t xml:space="preserve"> </w:t>
            </w:r>
            <w:proofErr w:type="spellStart"/>
            <w:r w:rsidRPr="00340726">
              <w:rPr>
                <w:color w:val="000000" w:themeColor="text1"/>
                <w:sz w:val="26"/>
                <w:szCs w:val="26"/>
                <w14:ligatures w14:val="standardContextual"/>
              </w:rPr>
              <w:t>trí</w:t>
            </w:r>
            <w:proofErr w:type="spellEnd"/>
            <w:r w:rsidRPr="00340726">
              <w:rPr>
                <w:color w:val="000000" w:themeColor="text1"/>
                <w:sz w:val="26"/>
                <w:szCs w:val="26"/>
                <w14:ligatures w14:val="standardContextual"/>
              </w:rPr>
              <w:t xml:space="preserve"> qua </w:t>
            </w:r>
            <w:proofErr w:type="spellStart"/>
            <w:r w:rsidR="00A90D78" w:rsidRPr="00340726">
              <w:rPr>
                <w:color w:val="000000" w:themeColor="text1"/>
                <w:sz w:val="26"/>
                <w:szCs w:val="26"/>
                <w14:ligatures w14:val="standardContextual"/>
              </w:rPr>
              <w:t>xã</w:t>
            </w:r>
            <w:proofErr w:type="spellEnd"/>
            <w:r w:rsidRPr="00340726">
              <w:rPr>
                <w:color w:val="000000" w:themeColor="text1"/>
                <w:sz w:val="26"/>
                <w:szCs w:val="26"/>
                <w14:ligatures w14:val="standardContextual"/>
              </w:rPr>
              <w:t xml:space="preserve"> Thạch Thất 1)</w:t>
            </w:r>
          </w:p>
        </w:tc>
        <w:tc>
          <w:tcPr>
            <w:tcW w:w="1275" w:type="dxa"/>
            <w:vAlign w:val="center"/>
          </w:tcPr>
          <w:p w14:paraId="11BDF7B7" w14:textId="77777777" w:rsidR="007A3E3B" w:rsidRPr="00340726" w:rsidRDefault="007A3E3B" w:rsidP="004560B3">
            <w:pPr>
              <w:jc w:val="center"/>
              <w:rPr>
                <w:color w:val="000000" w:themeColor="text1"/>
                <w:sz w:val="26"/>
                <w:szCs w:val="26"/>
                <w14:ligatures w14:val="standardContextual"/>
              </w:rPr>
            </w:pPr>
            <w:proofErr w:type="spellStart"/>
            <w:r w:rsidRPr="00340726">
              <w:rPr>
                <w:color w:val="000000" w:themeColor="text1"/>
                <w:sz w:val="26"/>
                <w:szCs w:val="26"/>
                <w14:ligatures w14:val="standardContextual"/>
              </w:rPr>
              <w:t>Xã</w:t>
            </w:r>
            <w:proofErr w:type="spellEnd"/>
            <w:r w:rsidRPr="00340726">
              <w:rPr>
                <w:color w:val="000000" w:themeColor="text1"/>
                <w:sz w:val="26"/>
                <w:szCs w:val="26"/>
                <w14:ligatures w14:val="standardContextual"/>
              </w:rPr>
              <w:t xml:space="preserve"> Thạch Thất</w:t>
            </w:r>
          </w:p>
        </w:tc>
        <w:tc>
          <w:tcPr>
            <w:tcW w:w="1134" w:type="dxa"/>
            <w:vAlign w:val="center"/>
            <w:hideMark/>
          </w:tcPr>
          <w:p w14:paraId="3FD4EE4A" w14:textId="77777777" w:rsidR="007A3E3B" w:rsidRPr="00340726" w:rsidRDefault="007A3E3B" w:rsidP="004560B3">
            <w:pPr>
              <w:jc w:val="center"/>
              <w:rPr>
                <w:color w:val="000000" w:themeColor="text1"/>
                <w:sz w:val="26"/>
                <w:szCs w:val="26"/>
                <w14:ligatures w14:val="standardContextual"/>
              </w:rPr>
            </w:pPr>
            <w:r w:rsidRPr="00340726">
              <w:rPr>
                <w:color w:val="000000" w:themeColor="text1"/>
                <w:sz w:val="26"/>
                <w:szCs w:val="26"/>
                <w14:ligatures w14:val="standardContextual"/>
              </w:rPr>
              <w:t>2331506</w:t>
            </w:r>
          </w:p>
        </w:tc>
        <w:tc>
          <w:tcPr>
            <w:tcW w:w="1134" w:type="dxa"/>
            <w:vAlign w:val="center"/>
            <w:hideMark/>
          </w:tcPr>
          <w:p w14:paraId="66C6594F" w14:textId="77777777" w:rsidR="007A3E3B" w:rsidRPr="00340726" w:rsidRDefault="007A3E3B" w:rsidP="004560B3">
            <w:pPr>
              <w:jc w:val="center"/>
              <w:rPr>
                <w:color w:val="000000" w:themeColor="text1"/>
                <w:sz w:val="26"/>
                <w:szCs w:val="26"/>
                <w14:ligatures w14:val="standardContextual"/>
              </w:rPr>
            </w:pPr>
            <w:r w:rsidRPr="00340726">
              <w:rPr>
                <w:color w:val="000000" w:themeColor="text1"/>
                <w:sz w:val="26"/>
                <w:szCs w:val="26"/>
                <w14:ligatures w14:val="standardContextual"/>
              </w:rPr>
              <w:t>556534</w:t>
            </w:r>
          </w:p>
        </w:tc>
        <w:tc>
          <w:tcPr>
            <w:tcW w:w="709" w:type="dxa"/>
            <w:vAlign w:val="center"/>
            <w:hideMark/>
          </w:tcPr>
          <w:p w14:paraId="625D1007" w14:textId="77777777" w:rsidR="007A3E3B" w:rsidRPr="00340726" w:rsidRDefault="007A3E3B" w:rsidP="004560B3">
            <w:pPr>
              <w:jc w:val="center"/>
              <w:rPr>
                <w:color w:val="000000" w:themeColor="text1"/>
                <w:sz w:val="26"/>
                <w:szCs w:val="26"/>
                <w14:ligatures w14:val="standardContextual"/>
              </w:rPr>
            </w:pPr>
            <w:r w:rsidRPr="00340726">
              <w:rPr>
                <w:color w:val="000000" w:themeColor="text1"/>
                <w:sz w:val="26"/>
                <w:szCs w:val="26"/>
                <w14:ligatures w14:val="standardContextual"/>
              </w:rPr>
              <w:t>1</w:t>
            </w:r>
          </w:p>
        </w:tc>
      </w:tr>
      <w:tr w:rsidR="00340726" w:rsidRPr="00340726" w14:paraId="61113B4C" w14:textId="77777777" w:rsidTr="00FA0556">
        <w:trPr>
          <w:cantSplit/>
          <w:trHeight w:val="20"/>
        </w:trPr>
        <w:tc>
          <w:tcPr>
            <w:tcW w:w="534" w:type="dxa"/>
            <w:vAlign w:val="center"/>
            <w:hideMark/>
          </w:tcPr>
          <w:p w14:paraId="44CC03AF" w14:textId="77777777" w:rsidR="007A3E3B" w:rsidRPr="00340726" w:rsidRDefault="007A3E3B" w:rsidP="004560B3">
            <w:pPr>
              <w:jc w:val="center"/>
              <w:rPr>
                <w:color w:val="000000" w:themeColor="text1"/>
                <w:sz w:val="26"/>
                <w:szCs w:val="26"/>
                <w14:ligatures w14:val="standardContextual"/>
              </w:rPr>
            </w:pPr>
            <w:r w:rsidRPr="00340726">
              <w:rPr>
                <w:color w:val="000000" w:themeColor="text1"/>
                <w:sz w:val="26"/>
                <w:szCs w:val="26"/>
                <w14:ligatures w14:val="standardContextual"/>
              </w:rPr>
              <w:t>12</w:t>
            </w:r>
          </w:p>
        </w:tc>
        <w:tc>
          <w:tcPr>
            <w:tcW w:w="4536" w:type="dxa"/>
            <w:vAlign w:val="center"/>
            <w:hideMark/>
          </w:tcPr>
          <w:p w14:paraId="61B62205" w14:textId="68645D13" w:rsidR="007A3E3B" w:rsidRPr="00340726" w:rsidRDefault="007A3E3B" w:rsidP="00A90D78">
            <w:pPr>
              <w:jc w:val="left"/>
              <w:rPr>
                <w:color w:val="000000" w:themeColor="text1"/>
                <w:sz w:val="26"/>
                <w:szCs w:val="26"/>
                <w14:ligatures w14:val="standardContextual"/>
              </w:rPr>
            </w:pPr>
            <w:r w:rsidRPr="00340726">
              <w:rPr>
                <w:color w:val="000000" w:themeColor="text1"/>
                <w:sz w:val="26"/>
                <w:szCs w:val="26"/>
                <w14:ligatures w14:val="standardContextual"/>
              </w:rPr>
              <w:t xml:space="preserve">Khu </w:t>
            </w:r>
            <w:proofErr w:type="spellStart"/>
            <w:r w:rsidRPr="00340726">
              <w:rPr>
                <w:color w:val="000000" w:themeColor="text1"/>
                <w:sz w:val="26"/>
                <w:szCs w:val="26"/>
                <w14:ligatures w14:val="standardContextual"/>
              </w:rPr>
              <w:t>Vực</w:t>
            </w:r>
            <w:proofErr w:type="spellEnd"/>
            <w:r w:rsidRPr="00340726">
              <w:rPr>
                <w:color w:val="000000" w:themeColor="text1"/>
                <w:sz w:val="26"/>
                <w:szCs w:val="26"/>
                <w14:ligatures w14:val="standardContextual"/>
              </w:rPr>
              <w:t xml:space="preserve"> </w:t>
            </w:r>
            <w:proofErr w:type="spellStart"/>
            <w:r w:rsidRPr="00340726">
              <w:rPr>
                <w:color w:val="000000" w:themeColor="text1"/>
                <w:sz w:val="26"/>
                <w:szCs w:val="26"/>
                <w14:ligatures w14:val="standardContextual"/>
              </w:rPr>
              <w:t>Kênh</w:t>
            </w:r>
            <w:proofErr w:type="spellEnd"/>
            <w:r w:rsidRPr="00340726">
              <w:rPr>
                <w:color w:val="000000" w:themeColor="text1"/>
                <w:sz w:val="26"/>
                <w:szCs w:val="26"/>
                <w14:ligatures w14:val="standardContextual"/>
              </w:rPr>
              <w:t xml:space="preserve"> </w:t>
            </w:r>
            <w:proofErr w:type="spellStart"/>
            <w:r w:rsidRPr="00340726">
              <w:rPr>
                <w:color w:val="000000" w:themeColor="text1"/>
                <w:sz w:val="26"/>
                <w:szCs w:val="26"/>
                <w:u w:color="FF0000"/>
                <w14:ligatures w14:val="standardContextual"/>
              </w:rPr>
              <w:t>tưới</w:t>
            </w:r>
            <w:proofErr w:type="spellEnd"/>
            <w:r w:rsidRPr="00340726">
              <w:rPr>
                <w:color w:val="000000" w:themeColor="text1"/>
                <w:sz w:val="26"/>
                <w:szCs w:val="26"/>
                <w:u w:color="FF0000"/>
                <w14:ligatures w14:val="standardContextual"/>
              </w:rPr>
              <w:t xml:space="preserve"> </w:t>
            </w:r>
            <w:proofErr w:type="spellStart"/>
            <w:r w:rsidRPr="00340726">
              <w:rPr>
                <w:color w:val="000000" w:themeColor="text1"/>
                <w:sz w:val="26"/>
                <w:szCs w:val="26"/>
                <w:u w:color="FF0000"/>
                <w14:ligatures w14:val="standardContextual"/>
              </w:rPr>
              <w:t>chính</w:t>
            </w:r>
            <w:proofErr w:type="spellEnd"/>
            <w:r w:rsidRPr="00340726">
              <w:rPr>
                <w:color w:val="000000" w:themeColor="text1"/>
                <w:sz w:val="26"/>
                <w:szCs w:val="26"/>
                <w14:ligatures w14:val="standardContextual"/>
              </w:rPr>
              <w:t xml:space="preserve"> (</w:t>
            </w:r>
            <w:proofErr w:type="spellStart"/>
            <w:r w:rsidRPr="00340726">
              <w:rPr>
                <w:color w:val="000000" w:themeColor="text1"/>
                <w:sz w:val="26"/>
                <w:szCs w:val="26"/>
                <w14:ligatures w14:val="standardContextual"/>
              </w:rPr>
              <w:t>vị</w:t>
            </w:r>
            <w:proofErr w:type="spellEnd"/>
            <w:r w:rsidRPr="00340726">
              <w:rPr>
                <w:color w:val="000000" w:themeColor="text1"/>
                <w:sz w:val="26"/>
                <w:szCs w:val="26"/>
                <w14:ligatures w14:val="standardContextual"/>
              </w:rPr>
              <w:t xml:space="preserve"> </w:t>
            </w:r>
            <w:proofErr w:type="spellStart"/>
            <w:r w:rsidRPr="00340726">
              <w:rPr>
                <w:color w:val="000000" w:themeColor="text1"/>
                <w:sz w:val="26"/>
                <w:szCs w:val="26"/>
                <w14:ligatures w14:val="standardContextual"/>
              </w:rPr>
              <w:t>trí</w:t>
            </w:r>
            <w:proofErr w:type="spellEnd"/>
            <w:r w:rsidRPr="00340726">
              <w:rPr>
                <w:color w:val="000000" w:themeColor="text1"/>
                <w:sz w:val="26"/>
                <w:szCs w:val="26"/>
                <w14:ligatures w14:val="standardContextual"/>
              </w:rPr>
              <w:t xml:space="preserve"> qua </w:t>
            </w:r>
            <w:proofErr w:type="spellStart"/>
            <w:r w:rsidR="00A90D78" w:rsidRPr="00340726">
              <w:rPr>
                <w:color w:val="000000" w:themeColor="text1"/>
                <w:sz w:val="26"/>
                <w:szCs w:val="26"/>
                <w14:ligatures w14:val="standardContextual"/>
              </w:rPr>
              <w:t>xã</w:t>
            </w:r>
            <w:proofErr w:type="spellEnd"/>
            <w:r w:rsidRPr="00340726">
              <w:rPr>
                <w:color w:val="000000" w:themeColor="text1"/>
                <w:sz w:val="26"/>
                <w:szCs w:val="26"/>
                <w14:ligatures w14:val="standardContextual"/>
              </w:rPr>
              <w:t xml:space="preserve"> Thạch Thất 2)</w:t>
            </w:r>
          </w:p>
        </w:tc>
        <w:tc>
          <w:tcPr>
            <w:tcW w:w="1275" w:type="dxa"/>
            <w:vAlign w:val="center"/>
          </w:tcPr>
          <w:p w14:paraId="234404AB" w14:textId="77777777" w:rsidR="007A3E3B" w:rsidRPr="00340726" w:rsidRDefault="007A3E3B" w:rsidP="004560B3">
            <w:pPr>
              <w:jc w:val="center"/>
              <w:rPr>
                <w:color w:val="000000" w:themeColor="text1"/>
                <w:sz w:val="26"/>
                <w:szCs w:val="26"/>
                <w14:ligatures w14:val="standardContextual"/>
              </w:rPr>
            </w:pPr>
            <w:proofErr w:type="spellStart"/>
            <w:r w:rsidRPr="00340726">
              <w:rPr>
                <w:color w:val="000000" w:themeColor="text1"/>
                <w:sz w:val="26"/>
                <w:szCs w:val="26"/>
                <w14:ligatures w14:val="standardContextual"/>
              </w:rPr>
              <w:t>Xã</w:t>
            </w:r>
            <w:proofErr w:type="spellEnd"/>
            <w:r w:rsidRPr="00340726">
              <w:rPr>
                <w:color w:val="000000" w:themeColor="text1"/>
                <w:sz w:val="26"/>
                <w:szCs w:val="26"/>
                <w14:ligatures w14:val="standardContextual"/>
              </w:rPr>
              <w:t xml:space="preserve"> Thạch Thất</w:t>
            </w:r>
          </w:p>
        </w:tc>
        <w:tc>
          <w:tcPr>
            <w:tcW w:w="1134" w:type="dxa"/>
            <w:vAlign w:val="center"/>
            <w:hideMark/>
          </w:tcPr>
          <w:p w14:paraId="0373C85A" w14:textId="77777777" w:rsidR="007A3E3B" w:rsidRPr="00340726" w:rsidRDefault="007A3E3B" w:rsidP="004560B3">
            <w:pPr>
              <w:jc w:val="center"/>
              <w:rPr>
                <w:color w:val="000000" w:themeColor="text1"/>
                <w:sz w:val="26"/>
                <w:szCs w:val="26"/>
                <w14:ligatures w14:val="standardContextual"/>
              </w:rPr>
            </w:pPr>
            <w:r w:rsidRPr="00340726">
              <w:rPr>
                <w:color w:val="000000" w:themeColor="text1"/>
                <w:sz w:val="26"/>
                <w:szCs w:val="26"/>
                <w14:ligatures w14:val="standardContextual"/>
              </w:rPr>
              <w:t>2329806</w:t>
            </w:r>
          </w:p>
        </w:tc>
        <w:tc>
          <w:tcPr>
            <w:tcW w:w="1134" w:type="dxa"/>
            <w:vAlign w:val="center"/>
            <w:hideMark/>
          </w:tcPr>
          <w:p w14:paraId="0BD9C8F7" w14:textId="77777777" w:rsidR="007A3E3B" w:rsidRPr="00340726" w:rsidRDefault="007A3E3B" w:rsidP="004560B3">
            <w:pPr>
              <w:jc w:val="center"/>
              <w:rPr>
                <w:color w:val="000000" w:themeColor="text1"/>
                <w:sz w:val="26"/>
                <w:szCs w:val="26"/>
                <w14:ligatures w14:val="standardContextual"/>
              </w:rPr>
            </w:pPr>
            <w:r w:rsidRPr="00340726">
              <w:rPr>
                <w:color w:val="000000" w:themeColor="text1"/>
                <w:sz w:val="26"/>
                <w:szCs w:val="26"/>
                <w14:ligatures w14:val="standardContextual"/>
              </w:rPr>
              <w:t>559695</w:t>
            </w:r>
          </w:p>
        </w:tc>
        <w:tc>
          <w:tcPr>
            <w:tcW w:w="709" w:type="dxa"/>
            <w:vAlign w:val="center"/>
            <w:hideMark/>
          </w:tcPr>
          <w:p w14:paraId="3CFF5BE9" w14:textId="77777777" w:rsidR="007A3E3B" w:rsidRPr="00340726" w:rsidRDefault="007A3E3B" w:rsidP="004560B3">
            <w:pPr>
              <w:jc w:val="center"/>
              <w:rPr>
                <w:color w:val="000000" w:themeColor="text1"/>
                <w:sz w:val="26"/>
                <w:szCs w:val="26"/>
                <w14:ligatures w14:val="standardContextual"/>
              </w:rPr>
            </w:pPr>
            <w:r w:rsidRPr="00340726">
              <w:rPr>
                <w:color w:val="000000" w:themeColor="text1"/>
                <w:sz w:val="26"/>
                <w:szCs w:val="26"/>
                <w14:ligatures w14:val="standardContextual"/>
              </w:rPr>
              <w:t>1</w:t>
            </w:r>
          </w:p>
        </w:tc>
      </w:tr>
      <w:tr w:rsidR="00340726" w:rsidRPr="00340726" w14:paraId="790F2445" w14:textId="77777777" w:rsidTr="00FA0556">
        <w:trPr>
          <w:cantSplit/>
          <w:trHeight w:val="20"/>
        </w:trPr>
        <w:tc>
          <w:tcPr>
            <w:tcW w:w="534" w:type="dxa"/>
            <w:noWrap/>
            <w:vAlign w:val="center"/>
            <w:hideMark/>
          </w:tcPr>
          <w:p w14:paraId="6D1CB6B6" w14:textId="77777777" w:rsidR="007A3E3B" w:rsidRPr="00340726" w:rsidRDefault="007A3E3B" w:rsidP="004560B3">
            <w:pPr>
              <w:jc w:val="center"/>
              <w:rPr>
                <w:color w:val="000000" w:themeColor="text1"/>
                <w:sz w:val="26"/>
                <w:szCs w:val="26"/>
                <w14:ligatures w14:val="standardContextual"/>
              </w:rPr>
            </w:pPr>
            <w:r w:rsidRPr="00340726">
              <w:rPr>
                <w:color w:val="000000" w:themeColor="text1"/>
                <w:sz w:val="26"/>
                <w:szCs w:val="26"/>
                <w14:ligatures w14:val="standardContextual"/>
              </w:rPr>
              <w:lastRenderedPageBreak/>
              <w:t>13</w:t>
            </w:r>
          </w:p>
        </w:tc>
        <w:tc>
          <w:tcPr>
            <w:tcW w:w="4536" w:type="dxa"/>
            <w:vAlign w:val="center"/>
            <w:hideMark/>
          </w:tcPr>
          <w:p w14:paraId="019A57BC" w14:textId="026DB57A" w:rsidR="007A3E3B" w:rsidRPr="00340726" w:rsidRDefault="007A3E3B" w:rsidP="00A90D78">
            <w:pPr>
              <w:jc w:val="left"/>
              <w:rPr>
                <w:color w:val="000000" w:themeColor="text1"/>
                <w:sz w:val="26"/>
                <w:szCs w:val="26"/>
                <w14:ligatures w14:val="standardContextual"/>
              </w:rPr>
            </w:pPr>
            <w:r w:rsidRPr="00340726">
              <w:rPr>
                <w:color w:val="000000" w:themeColor="text1"/>
                <w:sz w:val="26"/>
                <w:szCs w:val="26"/>
                <w14:ligatures w14:val="standardContextual"/>
              </w:rPr>
              <w:t xml:space="preserve">Khu </w:t>
            </w:r>
            <w:proofErr w:type="spellStart"/>
            <w:r w:rsidRPr="00340726">
              <w:rPr>
                <w:color w:val="000000" w:themeColor="text1"/>
                <w:sz w:val="26"/>
                <w:szCs w:val="26"/>
                <w14:ligatures w14:val="standardContextual"/>
              </w:rPr>
              <w:t>Vực</w:t>
            </w:r>
            <w:proofErr w:type="spellEnd"/>
            <w:r w:rsidRPr="00340726">
              <w:rPr>
                <w:color w:val="000000" w:themeColor="text1"/>
                <w:sz w:val="26"/>
                <w:szCs w:val="26"/>
                <w14:ligatures w14:val="standardContextual"/>
              </w:rPr>
              <w:t xml:space="preserve"> </w:t>
            </w:r>
            <w:proofErr w:type="spellStart"/>
            <w:r w:rsidRPr="00340726">
              <w:rPr>
                <w:color w:val="000000" w:themeColor="text1"/>
                <w:sz w:val="26"/>
                <w:szCs w:val="26"/>
                <w14:ligatures w14:val="standardContextual"/>
              </w:rPr>
              <w:t>Kênh</w:t>
            </w:r>
            <w:proofErr w:type="spellEnd"/>
            <w:r w:rsidRPr="00340726">
              <w:rPr>
                <w:color w:val="000000" w:themeColor="text1"/>
                <w:sz w:val="26"/>
                <w:szCs w:val="26"/>
                <w14:ligatures w14:val="standardContextual"/>
              </w:rPr>
              <w:t xml:space="preserve"> </w:t>
            </w:r>
            <w:proofErr w:type="spellStart"/>
            <w:r w:rsidRPr="00340726">
              <w:rPr>
                <w:color w:val="000000" w:themeColor="text1"/>
                <w:sz w:val="26"/>
                <w:szCs w:val="26"/>
                <w:u w:color="FF0000"/>
                <w14:ligatures w14:val="standardContextual"/>
              </w:rPr>
              <w:t>tưới</w:t>
            </w:r>
            <w:proofErr w:type="spellEnd"/>
            <w:r w:rsidRPr="00340726">
              <w:rPr>
                <w:color w:val="000000" w:themeColor="text1"/>
                <w:sz w:val="26"/>
                <w:szCs w:val="26"/>
                <w:u w:color="FF0000"/>
                <w14:ligatures w14:val="standardContextual"/>
              </w:rPr>
              <w:t xml:space="preserve"> </w:t>
            </w:r>
            <w:proofErr w:type="spellStart"/>
            <w:r w:rsidRPr="00340726">
              <w:rPr>
                <w:color w:val="000000" w:themeColor="text1"/>
                <w:sz w:val="26"/>
                <w:szCs w:val="26"/>
                <w:u w:color="FF0000"/>
                <w14:ligatures w14:val="standardContextual"/>
              </w:rPr>
              <w:t>chính</w:t>
            </w:r>
            <w:proofErr w:type="spellEnd"/>
            <w:r w:rsidRPr="00340726">
              <w:rPr>
                <w:color w:val="000000" w:themeColor="text1"/>
                <w:sz w:val="26"/>
                <w:szCs w:val="26"/>
                <w14:ligatures w14:val="standardContextual"/>
              </w:rPr>
              <w:t xml:space="preserve"> (</w:t>
            </w:r>
            <w:proofErr w:type="spellStart"/>
            <w:r w:rsidRPr="00340726">
              <w:rPr>
                <w:color w:val="000000" w:themeColor="text1"/>
                <w:sz w:val="26"/>
                <w:szCs w:val="26"/>
                <w14:ligatures w14:val="standardContextual"/>
              </w:rPr>
              <w:t>vị</w:t>
            </w:r>
            <w:proofErr w:type="spellEnd"/>
            <w:r w:rsidRPr="00340726">
              <w:rPr>
                <w:color w:val="000000" w:themeColor="text1"/>
                <w:sz w:val="26"/>
                <w:szCs w:val="26"/>
                <w14:ligatures w14:val="standardContextual"/>
              </w:rPr>
              <w:t xml:space="preserve"> </w:t>
            </w:r>
            <w:proofErr w:type="spellStart"/>
            <w:r w:rsidRPr="00340726">
              <w:rPr>
                <w:color w:val="000000" w:themeColor="text1"/>
                <w:sz w:val="26"/>
                <w:szCs w:val="26"/>
                <w14:ligatures w14:val="standardContextual"/>
              </w:rPr>
              <w:t>trí</w:t>
            </w:r>
            <w:proofErr w:type="spellEnd"/>
            <w:r w:rsidRPr="00340726">
              <w:rPr>
                <w:color w:val="000000" w:themeColor="text1"/>
                <w:sz w:val="26"/>
                <w:szCs w:val="26"/>
                <w14:ligatures w14:val="standardContextual"/>
              </w:rPr>
              <w:t xml:space="preserve"> qua </w:t>
            </w:r>
            <w:proofErr w:type="spellStart"/>
            <w:r w:rsidR="00A90D78" w:rsidRPr="00340726">
              <w:rPr>
                <w:color w:val="000000" w:themeColor="text1"/>
                <w:sz w:val="26"/>
                <w:szCs w:val="26"/>
                <w14:ligatures w14:val="standardContextual"/>
              </w:rPr>
              <w:t>xã</w:t>
            </w:r>
            <w:proofErr w:type="spellEnd"/>
            <w:r w:rsidR="00A90D78" w:rsidRPr="00340726">
              <w:rPr>
                <w:color w:val="000000" w:themeColor="text1"/>
                <w:sz w:val="26"/>
                <w:szCs w:val="26"/>
                <w14:ligatures w14:val="standardContextual"/>
              </w:rPr>
              <w:t xml:space="preserve"> Quốc Oai</w:t>
            </w:r>
            <w:r w:rsidRPr="00340726">
              <w:rPr>
                <w:color w:val="000000" w:themeColor="text1"/>
                <w:sz w:val="26"/>
                <w:szCs w:val="26"/>
                <w14:ligatures w14:val="standardContextual"/>
              </w:rPr>
              <w:t>)</w:t>
            </w:r>
          </w:p>
        </w:tc>
        <w:tc>
          <w:tcPr>
            <w:tcW w:w="1275" w:type="dxa"/>
            <w:vAlign w:val="center"/>
          </w:tcPr>
          <w:p w14:paraId="19248544" w14:textId="77777777" w:rsidR="007A3E3B" w:rsidRPr="00340726" w:rsidRDefault="007A3E3B" w:rsidP="004560B3">
            <w:pPr>
              <w:jc w:val="center"/>
              <w:rPr>
                <w:color w:val="000000" w:themeColor="text1"/>
                <w:sz w:val="26"/>
                <w:szCs w:val="26"/>
                <w14:ligatures w14:val="standardContextual"/>
              </w:rPr>
            </w:pPr>
            <w:proofErr w:type="spellStart"/>
            <w:r w:rsidRPr="00340726">
              <w:rPr>
                <w:color w:val="000000" w:themeColor="text1"/>
                <w:sz w:val="26"/>
                <w:szCs w:val="26"/>
                <w14:ligatures w14:val="standardContextual"/>
              </w:rPr>
              <w:t>Xã</w:t>
            </w:r>
            <w:proofErr w:type="spellEnd"/>
            <w:r w:rsidRPr="00340726">
              <w:rPr>
                <w:color w:val="000000" w:themeColor="text1"/>
                <w:sz w:val="26"/>
                <w:szCs w:val="26"/>
                <w14:ligatures w14:val="standardContextual"/>
              </w:rPr>
              <w:t xml:space="preserve"> Quốc </w:t>
            </w:r>
            <w:proofErr w:type="spellStart"/>
            <w:r w:rsidRPr="00340726">
              <w:rPr>
                <w:color w:val="000000" w:themeColor="text1"/>
                <w:sz w:val="26"/>
                <w:szCs w:val="26"/>
                <w14:ligatures w14:val="standardContextual"/>
              </w:rPr>
              <w:t>Oai</w:t>
            </w:r>
            <w:proofErr w:type="spellEnd"/>
          </w:p>
        </w:tc>
        <w:tc>
          <w:tcPr>
            <w:tcW w:w="1134" w:type="dxa"/>
            <w:vAlign w:val="center"/>
            <w:hideMark/>
          </w:tcPr>
          <w:p w14:paraId="29193D80" w14:textId="77777777" w:rsidR="007A3E3B" w:rsidRPr="00340726" w:rsidRDefault="007A3E3B" w:rsidP="004560B3">
            <w:pPr>
              <w:jc w:val="center"/>
              <w:rPr>
                <w:color w:val="000000" w:themeColor="text1"/>
                <w:sz w:val="26"/>
                <w:szCs w:val="26"/>
                <w14:ligatures w14:val="standardContextual"/>
              </w:rPr>
            </w:pPr>
            <w:r w:rsidRPr="00340726">
              <w:rPr>
                <w:color w:val="000000" w:themeColor="text1"/>
                <w:sz w:val="26"/>
                <w:szCs w:val="26"/>
                <w14:ligatures w14:val="standardContextual"/>
              </w:rPr>
              <w:t>2323401</w:t>
            </w:r>
          </w:p>
        </w:tc>
        <w:tc>
          <w:tcPr>
            <w:tcW w:w="1134" w:type="dxa"/>
            <w:vAlign w:val="center"/>
            <w:hideMark/>
          </w:tcPr>
          <w:p w14:paraId="48591487" w14:textId="77777777" w:rsidR="007A3E3B" w:rsidRPr="00340726" w:rsidRDefault="007A3E3B" w:rsidP="004560B3">
            <w:pPr>
              <w:jc w:val="center"/>
              <w:rPr>
                <w:color w:val="000000" w:themeColor="text1"/>
                <w:sz w:val="26"/>
                <w:szCs w:val="26"/>
                <w14:ligatures w14:val="standardContextual"/>
              </w:rPr>
            </w:pPr>
            <w:r w:rsidRPr="00340726">
              <w:rPr>
                <w:color w:val="000000" w:themeColor="text1"/>
                <w:sz w:val="26"/>
                <w:szCs w:val="26"/>
                <w14:ligatures w14:val="standardContextual"/>
              </w:rPr>
              <w:t>565033</w:t>
            </w:r>
          </w:p>
        </w:tc>
        <w:tc>
          <w:tcPr>
            <w:tcW w:w="709" w:type="dxa"/>
            <w:vAlign w:val="center"/>
            <w:hideMark/>
          </w:tcPr>
          <w:p w14:paraId="1C756A01" w14:textId="77777777" w:rsidR="007A3E3B" w:rsidRPr="00340726" w:rsidRDefault="007A3E3B" w:rsidP="004560B3">
            <w:pPr>
              <w:jc w:val="center"/>
              <w:rPr>
                <w:color w:val="000000" w:themeColor="text1"/>
                <w:sz w:val="26"/>
                <w:szCs w:val="26"/>
                <w14:ligatures w14:val="standardContextual"/>
              </w:rPr>
            </w:pPr>
            <w:r w:rsidRPr="00340726">
              <w:rPr>
                <w:color w:val="000000" w:themeColor="text1"/>
                <w:sz w:val="26"/>
                <w:szCs w:val="26"/>
                <w14:ligatures w14:val="standardContextual"/>
              </w:rPr>
              <w:t>1</w:t>
            </w:r>
          </w:p>
        </w:tc>
      </w:tr>
      <w:tr w:rsidR="00340726" w:rsidRPr="00340726" w14:paraId="0AAADDD5" w14:textId="77777777" w:rsidTr="00FA0556">
        <w:trPr>
          <w:cantSplit/>
          <w:trHeight w:val="20"/>
        </w:trPr>
        <w:tc>
          <w:tcPr>
            <w:tcW w:w="534" w:type="dxa"/>
            <w:vAlign w:val="center"/>
            <w:hideMark/>
          </w:tcPr>
          <w:p w14:paraId="54EF534A" w14:textId="77777777" w:rsidR="007A3E3B" w:rsidRPr="00340726" w:rsidRDefault="007A3E3B" w:rsidP="004560B3">
            <w:pPr>
              <w:jc w:val="center"/>
              <w:rPr>
                <w:color w:val="000000" w:themeColor="text1"/>
                <w:sz w:val="26"/>
                <w:szCs w:val="26"/>
                <w14:ligatures w14:val="standardContextual"/>
              </w:rPr>
            </w:pPr>
            <w:r w:rsidRPr="00340726">
              <w:rPr>
                <w:color w:val="000000" w:themeColor="text1"/>
                <w:sz w:val="26"/>
                <w:szCs w:val="26"/>
                <w14:ligatures w14:val="standardContextual"/>
              </w:rPr>
              <w:t>14</w:t>
            </w:r>
          </w:p>
        </w:tc>
        <w:tc>
          <w:tcPr>
            <w:tcW w:w="4536" w:type="dxa"/>
            <w:vAlign w:val="center"/>
            <w:hideMark/>
          </w:tcPr>
          <w:p w14:paraId="7C5B3132" w14:textId="3D9246BB" w:rsidR="007A3E3B" w:rsidRPr="00340726" w:rsidRDefault="007A3E3B" w:rsidP="00A90D78">
            <w:pPr>
              <w:jc w:val="left"/>
              <w:rPr>
                <w:color w:val="000000" w:themeColor="text1"/>
                <w:sz w:val="26"/>
                <w:szCs w:val="26"/>
                <w14:ligatures w14:val="standardContextual"/>
              </w:rPr>
            </w:pPr>
            <w:r w:rsidRPr="00340726">
              <w:rPr>
                <w:color w:val="000000" w:themeColor="text1"/>
                <w:sz w:val="26"/>
                <w:szCs w:val="26"/>
                <w14:ligatures w14:val="standardContextual"/>
              </w:rPr>
              <w:t xml:space="preserve">Khu </w:t>
            </w:r>
            <w:proofErr w:type="spellStart"/>
            <w:r w:rsidRPr="00340726">
              <w:rPr>
                <w:color w:val="000000" w:themeColor="text1"/>
                <w:sz w:val="26"/>
                <w:szCs w:val="26"/>
                <w14:ligatures w14:val="standardContextual"/>
              </w:rPr>
              <w:t>Vực</w:t>
            </w:r>
            <w:proofErr w:type="spellEnd"/>
            <w:r w:rsidRPr="00340726">
              <w:rPr>
                <w:color w:val="000000" w:themeColor="text1"/>
                <w:sz w:val="26"/>
                <w:szCs w:val="26"/>
                <w14:ligatures w14:val="standardContextual"/>
              </w:rPr>
              <w:t xml:space="preserve"> </w:t>
            </w:r>
            <w:proofErr w:type="spellStart"/>
            <w:r w:rsidRPr="00340726">
              <w:rPr>
                <w:color w:val="000000" w:themeColor="text1"/>
                <w:sz w:val="26"/>
                <w:szCs w:val="26"/>
                <w14:ligatures w14:val="standardContextual"/>
              </w:rPr>
              <w:t>Kênh</w:t>
            </w:r>
            <w:proofErr w:type="spellEnd"/>
            <w:r w:rsidRPr="00340726">
              <w:rPr>
                <w:color w:val="000000" w:themeColor="text1"/>
                <w:sz w:val="26"/>
                <w:szCs w:val="26"/>
                <w14:ligatures w14:val="standardContextual"/>
              </w:rPr>
              <w:t xml:space="preserve"> </w:t>
            </w:r>
            <w:proofErr w:type="spellStart"/>
            <w:r w:rsidRPr="00340726">
              <w:rPr>
                <w:color w:val="000000" w:themeColor="text1"/>
                <w:sz w:val="26"/>
                <w:szCs w:val="26"/>
                <w:u w:color="FF0000"/>
                <w14:ligatures w14:val="standardContextual"/>
              </w:rPr>
              <w:t>tưới</w:t>
            </w:r>
            <w:proofErr w:type="spellEnd"/>
            <w:r w:rsidRPr="00340726">
              <w:rPr>
                <w:color w:val="000000" w:themeColor="text1"/>
                <w:sz w:val="26"/>
                <w:szCs w:val="26"/>
                <w:u w:color="FF0000"/>
                <w14:ligatures w14:val="standardContextual"/>
              </w:rPr>
              <w:t xml:space="preserve"> </w:t>
            </w:r>
            <w:proofErr w:type="spellStart"/>
            <w:r w:rsidRPr="00340726">
              <w:rPr>
                <w:color w:val="000000" w:themeColor="text1"/>
                <w:sz w:val="26"/>
                <w:szCs w:val="26"/>
                <w:u w:color="FF0000"/>
                <w14:ligatures w14:val="standardContextual"/>
              </w:rPr>
              <w:t>chính</w:t>
            </w:r>
            <w:proofErr w:type="spellEnd"/>
            <w:r w:rsidRPr="00340726">
              <w:rPr>
                <w:color w:val="000000" w:themeColor="text1"/>
                <w:sz w:val="26"/>
                <w:szCs w:val="26"/>
                <w14:ligatures w14:val="standardContextual"/>
              </w:rPr>
              <w:t xml:space="preserve"> (</w:t>
            </w:r>
            <w:proofErr w:type="spellStart"/>
            <w:r w:rsidRPr="00340726">
              <w:rPr>
                <w:color w:val="000000" w:themeColor="text1"/>
                <w:sz w:val="26"/>
                <w:szCs w:val="26"/>
                <w14:ligatures w14:val="standardContextual"/>
              </w:rPr>
              <w:t>vị</w:t>
            </w:r>
            <w:proofErr w:type="spellEnd"/>
            <w:r w:rsidRPr="00340726">
              <w:rPr>
                <w:color w:val="000000" w:themeColor="text1"/>
                <w:sz w:val="26"/>
                <w:szCs w:val="26"/>
                <w14:ligatures w14:val="standardContextual"/>
              </w:rPr>
              <w:t xml:space="preserve"> </w:t>
            </w:r>
            <w:proofErr w:type="spellStart"/>
            <w:r w:rsidRPr="00340726">
              <w:rPr>
                <w:color w:val="000000" w:themeColor="text1"/>
                <w:sz w:val="26"/>
                <w:szCs w:val="26"/>
                <w14:ligatures w14:val="standardContextual"/>
              </w:rPr>
              <w:t>trí</w:t>
            </w:r>
            <w:proofErr w:type="spellEnd"/>
            <w:r w:rsidRPr="00340726">
              <w:rPr>
                <w:color w:val="000000" w:themeColor="text1"/>
                <w:sz w:val="26"/>
                <w:szCs w:val="26"/>
                <w14:ligatures w14:val="standardContextual"/>
              </w:rPr>
              <w:t xml:space="preserve"> qua </w:t>
            </w:r>
            <w:proofErr w:type="spellStart"/>
            <w:r w:rsidR="00A90D78" w:rsidRPr="00340726">
              <w:rPr>
                <w:color w:val="000000" w:themeColor="text1"/>
                <w:sz w:val="26"/>
                <w:szCs w:val="26"/>
                <w14:ligatures w14:val="standardContextual"/>
              </w:rPr>
              <w:t>xã</w:t>
            </w:r>
            <w:proofErr w:type="spellEnd"/>
            <w:r w:rsidR="00A90D78" w:rsidRPr="00340726">
              <w:rPr>
                <w:color w:val="000000" w:themeColor="text1"/>
                <w:sz w:val="26"/>
                <w:szCs w:val="26"/>
                <w14:ligatures w14:val="standardContextual"/>
              </w:rPr>
              <w:t xml:space="preserve"> </w:t>
            </w:r>
            <w:proofErr w:type="spellStart"/>
            <w:r w:rsidR="00A90D78" w:rsidRPr="00340726">
              <w:rPr>
                <w:color w:val="000000" w:themeColor="text1"/>
                <w:sz w:val="26"/>
                <w:szCs w:val="26"/>
                <w14:ligatures w14:val="standardContextual"/>
              </w:rPr>
              <w:t>Hưng</w:t>
            </w:r>
            <w:proofErr w:type="spellEnd"/>
            <w:r w:rsidR="00A90D78" w:rsidRPr="00340726">
              <w:rPr>
                <w:color w:val="000000" w:themeColor="text1"/>
                <w:sz w:val="26"/>
                <w:szCs w:val="26"/>
                <w14:ligatures w14:val="standardContextual"/>
              </w:rPr>
              <w:t xml:space="preserve"> Đạo</w:t>
            </w:r>
            <w:r w:rsidRPr="00340726">
              <w:rPr>
                <w:color w:val="000000" w:themeColor="text1"/>
                <w:sz w:val="26"/>
                <w:szCs w:val="26"/>
                <w14:ligatures w14:val="standardContextual"/>
              </w:rPr>
              <w:t>)</w:t>
            </w:r>
          </w:p>
        </w:tc>
        <w:tc>
          <w:tcPr>
            <w:tcW w:w="1275" w:type="dxa"/>
            <w:vAlign w:val="center"/>
          </w:tcPr>
          <w:p w14:paraId="517B39E8" w14:textId="77777777" w:rsidR="007A3E3B" w:rsidRPr="00340726" w:rsidRDefault="007A3E3B" w:rsidP="004560B3">
            <w:pPr>
              <w:jc w:val="center"/>
              <w:rPr>
                <w:color w:val="000000" w:themeColor="text1"/>
                <w:sz w:val="26"/>
                <w:szCs w:val="26"/>
                <w14:ligatures w14:val="standardContextual"/>
              </w:rPr>
            </w:pPr>
            <w:proofErr w:type="spellStart"/>
            <w:r w:rsidRPr="00340726">
              <w:rPr>
                <w:color w:val="000000" w:themeColor="text1"/>
                <w:sz w:val="26"/>
                <w:szCs w:val="26"/>
                <w14:ligatures w14:val="standardContextual"/>
              </w:rPr>
              <w:t>Xã</w:t>
            </w:r>
            <w:proofErr w:type="spellEnd"/>
            <w:r w:rsidRPr="00340726">
              <w:rPr>
                <w:color w:val="000000" w:themeColor="text1"/>
                <w:sz w:val="26"/>
                <w:szCs w:val="26"/>
                <w14:ligatures w14:val="standardContextual"/>
              </w:rPr>
              <w:t xml:space="preserve"> </w:t>
            </w:r>
            <w:proofErr w:type="spellStart"/>
            <w:r w:rsidRPr="00340726">
              <w:rPr>
                <w:color w:val="000000" w:themeColor="text1"/>
                <w:sz w:val="26"/>
                <w:szCs w:val="26"/>
                <w14:ligatures w14:val="standardContextual"/>
              </w:rPr>
              <w:t>Hưng</w:t>
            </w:r>
            <w:proofErr w:type="spellEnd"/>
            <w:r w:rsidRPr="00340726">
              <w:rPr>
                <w:color w:val="000000" w:themeColor="text1"/>
                <w:sz w:val="26"/>
                <w:szCs w:val="26"/>
                <w14:ligatures w14:val="standardContextual"/>
              </w:rPr>
              <w:t xml:space="preserve"> </w:t>
            </w:r>
            <w:proofErr w:type="spellStart"/>
            <w:r w:rsidRPr="00340726">
              <w:rPr>
                <w:color w:val="000000" w:themeColor="text1"/>
                <w:sz w:val="26"/>
                <w:szCs w:val="26"/>
                <w14:ligatures w14:val="standardContextual"/>
              </w:rPr>
              <w:t>Đạo</w:t>
            </w:r>
            <w:proofErr w:type="spellEnd"/>
          </w:p>
        </w:tc>
        <w:tc>
          <w:tcPr>
            <w:tcW w:w="1134" w:type="dxa"/>
            <w:vAlign w:val="center"/>
            <w:hideMark/>
          </w:tcPr>
          <w:p w14:paraId="7F6964F3" w14:textId="77777777" w:rsidR="007A3E3B" w:rsidRPr="00340726" w:rsidRDefault="007A3E3B" w:rsidP="004560B3">
            <w:pPr>
              <w:jc w:val="center"/>
              <w:rPr>
                <w:color w:val="000000" w:themeColor="text1"/>
                <w:sz w:val="26"/>
                <w:szCs w:val="26"/>
                <w14:ligatures w14:val="standardContextual"/>
              </w:rPr>
            </w:pPr>
            <w:r w:rsidRPr="00340726">
              <w:rPr>
                <w:color w:val="000000" w:themeColor="text1"/>
                <w:sz w:val="26"/>
                <w:szCs w:val="26"/>
                <w14:ligatures w14:val="standardContextual"/>
              </w:rPr>
              <w:t>2319609</w:t>
            </w:r>
          </w:p>
        </w:tc>
        <w:tc>
          <w:tcPr>
            <w:tcW w:w="1134" w:type="dxa"/>
            <w:vAlign w:val="center"/>
            <w:hideMark/>
          </w:tcPr>
          <w:p w14:paraId="0952BF28" w14:textId="77777777" w:rsidR="007A3E3B" w:rsidRPr="00340726" w:rsidRDefault="007A3E3B" w:rsidP="004560B3">
            <w:pPr>
              <w:jc w:val="center"/>
              <w:rPr>
                <w:color w:val="000000" w:themeColor="text1"/>
                <w:sz w:val="26"/>
                <w:szCs w:val="26"/>
                <w14:ligatures w14:val="standardContextual"/>
              </w:rPr>
            </w:pPr>
            <w:r w:rsidRPr="00340726">
              <w:rPr>
                <w:color w:val="000000" w:themeColor="text1"/>
                <w:sz w:val="26"/>
                <w:szCs w:val="26"/>
                <w14:ligatures w14:val="standardContextual"/>
              </w:rPr>
              <w:t>570488</w:t>
            </w:r>
          </w:p>
        </w:tc>
        <w:tc>
          <w:tcPr>
            <w:tcW w:w="709" w:type="dxa"/>
            <w:vAlign w:val="center"/>
            <w:hideMark/>
          </w:tcPr>
          <w:p w14:paraId="467C2531" w14:textId="77777777" w:rsidR="007A3E3B" w:rsidRPr="00340726" w:rsidRDefault="007A3E3B" w:rsidP="004560B3">
            <w:pPr>
              <w:jc w:val="center"/>
              <w:rPr>
                <w:color w:val="000000" w:themeColor="text1"/>
                <w:sz w:val="26"/>
                <w:szCs w:val="26"/>
                <w14:ligatures w14:val="standardContextual"/>
              </w:rPr>
            </w:pPr>
            <w:r w:rsidRPr="00340726">
              <w:rPr>
                <w:color w:val="000000" w:themeColor="text1"/>
                <w:sz w:val="26"/>
                <w:szCs w:val="26"/>
                <w14:ligatures w14:val="standardContextual"/>
              </w:rPr>
              <w:t>1</w:t>
            </w:r>
          </w:p>
        </w:tc>
      </w:tr>
      <w:tr w:rsidR="00340726" w:rsidRPr="00340726" w14:paraId="7961340D" w14:textId="77777777" w:rsidTr="00FA0556">
        <w:trPr>
          <w:cantSplit/>
          <w:trHeight w:val="20"/>
        </w:trPr>
        <w:tc>
          <w:tcPr>
            <w:tcW w:w="534" w:type="dxa"/>
            <w:vAlign w:val="center"/>
            <w:hideMark/>
          </w:tcPr>
          <w:p w14:paraId="580CE070" w14:textId="77777777" w:rsidR="007A3E3B" w:rsidRPr="00340726" w:rsidRDefault="007A3E3B" w:rsidP="004560B3">
            <w:pPr>
              <w:jc w:val="center"/>
              <w:rPr>
                <w:b/>
                <w:bCs/>
                <w:color w:val="000000" w:themeColor="text1"/>
                <w:sz w:val="26"/>
                <w:szCs w:val="26"/>
                <w14:ligatures w14:val="standardContextual"/>
              </w:rPr>
            </w:pPr>
            <w:r w:rsidRPr="00340726">
              <w:rPr>
                <w:b/>
                <w:bCs/>
                <w:color w:val="000000" w:themeColor="text1"/>
                <w:sz w:val="26"/>
                <w:szCs w:val="26"/>
                <w14:ligatures w14:val="standardContextual"/>
              </w:rPr>
              <w:t>II</w:t>
            </w:r>
          </w:p>
        </w:tc>
        <w:tc>
          <w:tcPr>
            <w:tcW w:w="4536" w:type="dxa"/>
            <w:vAlign w:val="center"/>
            <w:hideMark/>
          </w:tcPr>
          <w:p w14:paraId="010AFB0A" w14:textId="77777777" w:rsidR="007A3E3B" w:rsidRPr="00340726" w:rsidRDefault="007A3E3B" w:rsidP="004560B3">
            <w:pPr>
              <w:jc w:val="left"/>
              <w:rPr>
                <w:b/>
                <w:bCs/>
                <w:color w:val="000000" w:themeColor="text1"/>
                <w:sz w:val="26"/>
                <w:szCs w:val="26"/>
                <w14:ligatures w14:val="standardContextual"/>
              </w:rPr>
            </w:pPr>
            <w:proofErr w:type="spellStart"/>
            <w:r w:rsidRPr="00340726">
              <w:rPr>
                <w:b/>
                <w:bCs/>
                <w:color w:val="000000" w:themeColor="text1"/>
                <w:sz w:val="26"/>
                <w:szCs w:val="26"/>
                <w14:ligatures w14:val="standardContextual"/>
              </w:rPr>
              <w:t>Hồ</w:t>
            </w:r>
            <w:proofErr w:type="spellEnd"/>
            <w:r w:rsidRPr="00340726">
              <w:rPr>
                <w:b/>
                <w:bCs/>
                <w:color w:val="000000" w:themeColor="text1"/>
                <w:sz w:val="26"/>
                <w:szCs w:val="26"/>
                <w14:ligatures w14:val="standardContextual"/>
              </w:rPr>
              <w:t xml:space="preserve"> </w:t>
            </w:r>
            <w:proofErr w:type="spellStart"/>
            <w:r w:rsidRPr="00340726">
              <w:rPr>
                <w:b/>
                <w:bCs/>
                <w:color w:val="000000" w:themeColor="text1"/>
                <w:sz w:val="26"/>
                <w:szCs w:val="26"/>
                <w14:ligatures w14:val="standardContextual"/>
              </w:rPr>
              <w:t>Suối</w:t>
            </w:r>
            <w:proofErr w:type="spellEnd"/>
            <w:r w:rsidRPr="00340726">
              <w:rPr>
                <w:b/>
                <w:bCs/>
                <w:color w:val="000000" w:themeColor="text1"/>
                <w:sz w:val="26"/>
                <w:szCs w:val="26"/>
                <w14:ligatures w14:val="standardContextual"/>
              </w:rPr>
              <w:t xml:space="preserve"> Hai </w:t>
            </w:r>
          </w:p>
        </w:tc>
        <w:tc>
          <w:tcPr>
            <w:tcW w:w="1275" w:type="dxa"/>
            <w:vAlign w:val="center"/>
          </w:tcPr>
          <w:p w14:paraId="1D4D53A6" w14:textId="77777777" w:rsidR="007A3E3B" w:rsidRPr="00340726" w:rsidRDefault="007A3E3B" w:rsidP="004560B3">
            <w:pPr>
              <w:jc w:val="center"/>
              <w:rPr>
                <w:color w:val="000000" w:themeColor="text1"/>
                <w:sz w:val="26"/>
                <w:szCs w:val="26"/>
                <w14:ligatures w14:val="standardContextual"/>
              </w:rPr>
            </w:pPr>
          </w:p>
        </w:tc>
        <w:tc>
          <w:tcPr>
            <w:tcW w:w="1134" w:type="dxa"/>
            <w:vAlign w:val="center"/>
            <w:hideMark/>
          </w:tcPr>
          <w:p w14:paraId="3A8ED6CE" w14:textId="77777777" w:rsidR="007A3E3B" w:rsidRPr="00340726" w:rsidRDefault="007A3E3B" w:rsidP="004560B3">
            <w:pPr>
              <w:jc w:val="center"/>
              <w:rPr>
                <w:color w:val="000000" w:themeColor="text1"/>
                <w:sz w:val="26"/>
                <w:szCs w:val="26"/>
                <w14:ligatures w14:val="standardContextual"/>
              </w:rPr>
            </w:pPr>
            <w:r w:rsidRPr="00340726">
              <w:rPr>
                <w:color w:val="000000" w:themeColor="text1"/>
                <w:sz w:val="26"/>
                <w:szCs w:val="26"/>
                <w14:ligatures w14:val="standardContextual"/>
              </w:rPr>
              <w:t> </w:t>
            </w:r>
          </w:p>
        </w:tc>
        <w:tc>
          <w:tcPr>
            <w:tcW w:w="1134" w:type="dxa"/>
            <w:vAlign w:val="center"/>
            <w:hideMark/>
          </w:tcPr>
          <w:p w14:paraId="14D37777" w14:textId="77777777" w:rsidR="007A3E3B" w:rsidRPr="00340726" w:rsidRDefault="007A3E3B" w:rsidP="004560B3">
            <w:pPr>
              <w:jc w:val="center"/>
              <w:rPr>
                <w:color w:val="000000" w:themeColor="text1"/>
                <w:sz w:val="26"/>
                <w:szCs w:val="26"/>
                <w14:ligatures w14:val="standardContextual"/>
              </w:rPr>
            </w:pPr>
            <w:r w:rsidRPr="00340726">
              <w:rPr>
                <w:color w:val="000000" w:themeColor="text1"/>
                <w:sz w:val="26"/>
                <w:szCs w:val="26"/>
                <w14:ligatures w14:val="standardContextual"/>
              </w:rPr>
              <w:t> </w:t>
            </w:r>
          </w:p>
        </w:tc>
        <w:tc>
          <w:tcPr>
            <w:tcW w:w="709" w:type="dxa"/>
            <w:vAlign w:val="center"/>
            <w:hideMark/>
          </w:tcPr>
          <w:p w14:paraId="0F9ACB34" w14:textId="77777777" w:rsidR="007A3E3B" w:rsidRPr="00340726" w:rsidRDefault="007A3E3B" w:rsidP="004560B3">
            <w:pPr>
              <w:jc w:val="center"/>
              <w:rPr>
                <w:b/>
                <w:bCs/>
                <w:color w:val="000000" w:themeColor="text1"/>
                <w:sz w:val="26"/>
                <w:szCs w:val="26"/>
                <w14:ligatures w14:val="standardContextual"/>
              </w:rPr>
            </w:pPr>
            <w:r w:rsidRPr="00340726">
              <w:rPr>
                <w:b/>
                <w:bCs/>
                <w:color w:val="000000" w:themeColor="text1"/>
                <w:sz w:val="26"/>
                <w:szCs w:val="26"/>
                <w14:ligatures w14:val="standardContextual"/>
              </w:rPr>
              <w:t>15</w:t>
            </w:r>
          </w:p>
        </w:tc>
      </w:tr>
      <w:tr w:rsidR="00340726" w:rsidRPr="00340726" w14:paraId="7433BBD3" w14:textId="77777777" w:rsidTr="00FA0556">
        <w:trPr>
          <w:cantSplit/>
          <w:trHeight w:val="20"/>
        </w:trPr>
        <w:tc>
          <w:tcPr>
            <w:tcW w:w="534" w:type="dxa"/>
            <w:vAlign w:val="center"/>
            <w:hideMark/>
          </w:tcPr>
          <w:p w14:paraId="2116CA6A" w14:textId="77777777" w:rsidR="007A3E3B" w:rsidRPr="00340726" w:rsidRDefault="007A3E3B" w:rsidP="004560B3">
            <w:pPr>
              <w:jc w:val="center"/>
              <w:rPr>
                <w:color w:val="000000" w:themeColor="text1"/>
                <w:sz w:val="26"/>
                <w:szCs w:val="26"/>
                <w14:ligatures w14:val="standardContextual"/>
              </w:rPr>
            </w:pPr>
            <w:r w:rsidRPr="00340726">
              <w:rPr>
                <w:color w:val="000000" w:themeColor="text1"/>
                <w:sz w:val="26"/>
                <w:szCs w:val="26"/>
                <w14:ligatures w14:val="standardContextual"/>
              </w:rPr>
              <w:t>1</w:t>
            </w:r>
          </w:p>
        </w:tc>
        <w:tc>
          <w:tcPr>
            <w:tcW w:w="4536" w:type="dxa"/>
            <w:vAlign w:val="center"/>
            <w:hideMark/>
          </w:tcPr>
          <w:p w14:paraId="0260095F" w14:textId="77777777" w:rsidR="007A3E3B" w:rsidRPr="00340726" w:rsidRDefault="007A3E3B" w:rsidP="004560B3">
            <w:pPr>
              <w:ind w:left="-57" w:right="-57"/>
              <w:jc w:val="left"/>
              <w:rPr>
                <w:color w:val="000000" w:themeColor="text1"/>
                <w:sz w:val="26"/>
                <w:szCs w:val="26"/>
                <w14:ligatures w14:val="standardContextual"/>
              </w:rPr>
            </w:pPr>
            <w:proofErr w:type="spellStart"/>
            <w:r w:rsidRPr="00340726">
              <w:rPr>
                <w:color w:val="000000" w:themeColor="text1"/>
                <w:sz w:val="26"/>
                <w:szCs w:val="26"/>
                <w14:ligatures w14:val="standardContextual"/>
              </w:rPr>
              <w:t>Thượng</w:t>
            </w:r>
            <w:proofErr w:type="spellEnd"/>
            <w:r w:rsidRPr="00340726">
              <w:rPr>
                <w:color w:val="000000" w:themeColor="text1"/>
                <w:sz w:val="26"/>
                <w:szCs w:val="26"/>
                <w14:ligatures w14:val="standardContextual"/>
              </w:rPr>
              <w:t xml:space="preserve"> </w:t>
            </w:r>
            <w:proofErr w:type="spellStart"/>
            <w:r w:rsidRPr="00340726">
              <w:rPr>
                <w:color w:val="000000" w:themeColor="text1"/>
                <w:sz w:val="26"/>
                <w:szCs w:val="26"/>
                <w:u w:color="FF0000"/>
                <w14:ligatures w14:val="standardContextual"/>
              </w:rPr>
              <w:t>nguồn</w:t>
            </w:r>
            <w:proofErr w:type="spellEnd"/>
            <w:r w:rsidRPr="00340726">
              <w:rPr>
                <w:color w:val="000000" w:themeColor="text1"/>
                <w:sz w:val="26"/>
                <w:szCs w:val="26"/>
                <w:u w:color="FF0000"/>
                <w14:ligatures w14:val="standardContextual"/>
              </w:rPr>
              <w:t xml:space="preserve"> </w:t>
            </w:r>
            <w:proofErr w:type="spellStart"/>
            <w:r w:rsidRPr="00340726">
              <w:rPr>
                <w:color w:val="000000" w:themeColor="text1"/>
                <w:sz w:val="26"/>
                <w:szCs w:val="26"/>
                <w:u w:color="FF0000"/>
                <w14:ligatures w14:val="standardContextual"/>
              </w:rPr>
              <w:t>hồ</w:t>
            </w:r>
            <w:proofErr w:type="spellEnd"/>
            <w:r w:rsidRPr="00340726">
              <w:rPr>
                <w:color w:val="000000" w:themeColor="text1"/>
                <w:sz w:val="26"/>
                <w:szCs w:val="26"/>
                <w14:ligatures w14:val="standardContextual"/>
              </w:rPr>
              <w:t xml:space="preserve"> </w:t>
            </w:r>
            <w:proofErr w:type="spellStart"/>
            <w:r w:rsidRPr="00340726">
              <w:rPr>
                <w:color w:val="000000" w:themeColor="text1"/>
                <w:sz w:val="26"/>
                <w:szCs w:val="26"/>
                <w14:ligatures w14:val="standardContextual"/>
              </w:rPr>
              <w:t>Suối</w:t>
            </w:r>
            <w:proofErr w:type="spellEnd"/>
            <w:r w:rsidRPr="00340726">
              <w:rPr>
                <w:color w:val="000000" w:themeColor="text1"/>
                <w:sz w:val="26"/>
                <w:szCs w:val="26"/>
                <w14:ligatures w14:val="standardContextual"/>
              </w:rPr>
              <w:t xml:space="preserve"> Hai (</w:t>
            </w:r>
            <w:proofErr w:type="spellStart"/>
            <w:r w:rsidRPr="00340726">
              <w:rPr>
                <w:color w:val="000000" w:themeColor="text1"/>
                <w:sz w:val="26"/>
                <w:szCs w:val="26"/>
                <w14:ligatures w14:val="standardContextual"/>
              </w:rPr>
              <w:t>vị</w:t>
            </w:r>
            <w:proofErr w:type="spellEnd"/>
            <w:r w:rsidRPr="00340726">
              <w:rPr>
                <w:color w:val="000000" w:themeColor="text1"/>
                <w:sz w:val="26"/>
                <w:szCs w:val="26"/>
                <w14:ligatures w14:val="standardContextual"/>
              </w:rPr>
              <w:t xml:space="preserve"> </w:t>
            </w:r>
            <w:proofErr w:type="spellStart"/>
            <w:r w:rsidRPr="00340726">
              <w:rPr>
                <w:color w:val="000000" w:themeColor="text1"/>
                <w:sz w:val="26"/>
                <w:szCs w:val="26"/>
                <w14:ligatures w14:val="standardContextual"/>
              </w:rPr>
              <w:t>trí</w:t>
            </w:r>
            <w:proofErr w:type="spellEnd"/>
            <w:r w:rsidRPr="00340726">
              <w:rPr>
                <w:color w:val="000000" w:themeColor="text1"/>
                <w:sz w:val="26"/>
                <w:szCs w:val="26"/>
                <w14:ligatures w14:val="standardContextual"/>
              </w:rPr>
              <w:t xml:space="preserve"> </w:t>
            </w:r>
            <w:proofErr w:type="spellStart"/>
            <w:r w:rsidRPr="00340726">
              <w:rPr>
                <w:color w:val="000000" w:themeColor="text1"/>
                <w:sz w:val="26"/>
                <w:szCs w:val="26"/>
                <w14:ligatures w14:val="standardContextual"/>
              </w:rPr>
              <w:t>bị</w:t>
            </w:r>
            <w:proofErr w:type="spellEnd"/>
            <w:r w:rsidRPr="00340726">
              <w:rPr>
                <w:color w:val="000000" w:themeColor="text1"/>
                <w:sz w:val="26"/>
                <w:szCs w:val="26"/>
                <w14:ligatures w14:val="standardContextual"/>
              </w:rPr>
              <w:t xml:space="preserve"> </w:t>
            </w:r>
            <w:proofErr w:type="spellStart"/>
            <w:r w:rsidRPr="00340726">
              <w:rPr>
                <w:color w:val="000000" w:themeColor="text1"/>
                <w:sz w:val="26"/>
                <w:szCs w:val="26"/>
                <w14:ligatures w14:val="standardContextual"/>
              </w:rPr>
              <w:t>ảnh</w:t>
            </w:r>
            <w:proofErr w:type="spellEnd"/>
            <w:r w:rsidRPr="00340726">
              <w:rPr>
                <w:color w:val="000000" w:themeColor="text1"/>
                <w:sz w:val="26"/>
                <w:szCs w:val="26"/>
                <w14:ligatures w14:val="standardContextual"/>
              </w:rPr>
              <w:t xml:space="preserve"> </w:t>
            </w:r>
            <w:proofErr w:type="spellStart"/>
            <w:r w:rsidRPr="00340726">
              <w:rPr>
                <w:color w:val="000000" w:themeColor="text1"/>
                <w:sz w:val="26"/>
                <w:szCs w:val="26"/>
                <w14:ligatures w14:val="standardContextual"/>
              </w:rPr>
              <w:t>hưởng</w:t>
            </w:r>
            <w:proofErr w:type="spellEnd"/>
            <w:r w:rsidRPr="00340726">
              <w:rPr>
                <w:color w:val="000000" w:themeColor="text1"/>
                <w:sz w:val="26"/>
                <w:szCs w:val="26"/>
                <w14:ligatures w14:val="standardContextual"/>
              </w:rPr>
              <w:t xml:space="preserve"> </w:t>
            </w:r>
            <w:proofErr w:type="spellStart"/>
            <w:r w:rsidRPr="00340726">
              <w:rPr>
                <w:color w:val="000000" w:themeColor="text1"/>
                <w:sz w:val="26"/>
                <w:szCs w:val="26"/>
                <w14:ligatures w14:val="standardContextual"/>
              </w:rPr>
              <w:t>bởi</w:t>
            </w:r>
            <w:proofErr w:type="spellEnd"/>
            <w:r w:rsidRPr="00340726">
              <w:rPr>
                <w:color w:val="000000" w:themeColor="text1"/>
                <w:sz w:val="26"/>
                <w:szCs w:val="26"/>
                <w14:ligatures w14:val="standardContextual"/>
              </w:rPr>
              <w:t xml:space="preserve"> </w:t>
            </w:r>
            <w:proofErr w:type="spellStart"/>
            <w:r w:rsidRPr="00340726">
              <w:rPr>
                <w:color w:val="000000" w:themeColor="text1"/>
                <w:sz w:val="26"/>
                <w:szCs w:val="26"/>
                <w14:ligatures w14:val="standardContextual"/>
              </w:rPr>
              <w:t>nước</w:t>
            </w:r>
            <w:proofErr w:type="spellEnd"/>
            <w:r w:rsidRPr="00340726">
              <w:rPr>
                <w:color w:val="000000" w:themeColor="text1"/>
                <w:sz w:val="26"/>
                <w:szCs w:val="26"/>
                <w14:ligatures w14:val="standardContextual"/>
              </w:rPr>
              <w:t xml:space="preserve"> </w:t>
            </w:r>
            <w:proofErr w:type="spellStart"/>
            <w:r w:rsidRPr="00340726">
              <w:rPr>
                <w:color w:val="000000" w:themeColor="text1"/>
                <w:sz w:val="26"/>
                <w:szCs w:val="26"/>
                <w14:ligatures w14:val="standardContextual"/>
              </w:rPr>
              <w:t>thải</w:t>
            </w:r>
            <w:proofErr w:type="spellEnd"/>
            <w:r w:rsidRPr="00340726">
              <w:rPr>
                <w:color w:val="000000" w:themeColor="text1"/>
                <w:sz w:val="26"/>
                <w:szCs w:val="26"/>
                <w14:ligatures w14:val="standardContextual"/>
              </w:rPr>
              <w:t xml:space="preserve"> </w:t>
            </w:r>
            <w:proofErr w:type="spellStart"/>
            <w:r w:rsidRPr="00340726">
              <w:rPr>
                <w:color w:val="000000" w:themeColor="text1"/>
                <w:sz w:val="26"/>
                <w:szCs w:val="26"/>
                <w14:ligatures w14:val="standardContextual"/>
              </w:rPr>
              <w:t>từ</w:t>
            </w:r>
            <w:proofErr w:type="spellEnd"/>
            <w:r w:rsidRPr="00340726">
              <w:rPr>
                <w:color w:val="000000" w:themeColor="text1"/>
                <w:sz w:val="26"/>
                <w:szCs w:val="26"/>
                <w14:ligatures w14:val="standardContextual"/>
              </w:rPr>
              <w:t xml:space="preserve"> </w:t>
            </w:r>
            <w:proofErr w:type="spellStart"/>
            <w:r w:rsidRPr="00340726">
              <w:rPr>
                <w:color w:val="000000" w:themeColor="text1"/>
                <w:sz w:val="26"/>
                <w:szCs w:val="26"/>
                <w14:ligatures w14:val="standardContextual"/>
              </w:rPr>
              <w:t>bãi</w:t>
            </w:r>
            <w:proofErr w:type="spellEnd"/>
            <w:r w:rsidRPr="00340726">
              <w:rPr>
                <w:color w:val="000000" w:themeColor="text1"/>
                <w:sz w:val="26"/>
                <w:szCs w:val="26"/>
                <w14:ligatures w14:val="standardContextual"/>
              </w:rPr>
              <w:t xml:space="preserve"> </w:t>
            </w:r>
            <w:proofErr w:type="spellStart"/>
            <w:r w:rsidRPr="00340726">
              <w:rPr>
                <w:color w:val="000000" w:themeColor="text1"/>
                <w:sz w:val="26"/>
                <w:szCs w:val="26"/>
                <w14:ligatures w14:val="standardContextual"/>
              </w:rPr>
              <w:t>rác</w:t>
            </w:r>
            <w:proofErr w:type="spellEnd"/>
            <w:r w:rsidRPr="00340726">
              <w:rPr>
                <w:color w:val="000000" w:themeColor="text1"/>
                <w:sz w:val="26"/>
                <w:szCs w:val="26"/>
                <w14:ligatures w14:val="standardContextual"/>
              </w:rPr>
              <w:t xml:space="preserve"> Xuân Sơn)</w:t>
            </w:r>
          </w:p>
        </w:tc>
        <w:tc>
          <w:tcPr>
            <w:tcW w:w="1275" w:type="dxa"/>
            <w:vAlign w:val="center"/>
          </w:tcPr>
          <w:p w14:paraId="39543237" w14:textId="77777777" w:rsidR="007A3E3B" w:rsidRPr="00340726" w:rsidRDefault="007A3E3B" w:rsidP="004560B3">
            <w:pPr>
              <w:jc w:val="center"/>
              <w:rPr>
                <w:color w:val="000000" w:themeColor="text1"/>
                <w:sz w:val="26"/>
                <w:szCs w:val="26"/>
                <w14:ligatures w14:val="standardContextual"/>
              </w:rPr>
            </w:pPr>
            <w:proofErr w:type="spellStart"/>
            <w:r w:rsidRPr="00340726">
              <w:rPr>
                <w:color w:val="000000" w:themeColor="text1"/>
                <w:sz w:val="26"/>
                <w:szCs w:val="26"/>
                <w14:ligatures w14:val="standardContextual"/>
              </w:rPr>
              <w:t>Xã</w:t>
            </w:r>
            <w:proofErr w:type="spellEnd"/>
            <w:r w:rsidRPr="00340726">
              <w:rPr>
                <w:color w:val="000000" w:themeColor="text1"/>
                <w:sz w:val="26"/>
                <w:szCs w:val="26"/>
                <w14:ligatures w14:val="standardContextual"/>
              </w:rPr>
              <w:t xml:space="preserve"> </w:t>
            </w:r>
            <w:proofErr w:type="spellStart"/>
            <w:r w:rsidRPr="00340726">
              <w:rPr>
                <w:color w:val="000000" w:themeColor="text1"/>
                <w:sz w:val="26"/>
                <w:szCs w:val="26"/>
                <w14:ligatures w14:val="standardContextual"/>
              </w:rPr>
              <w:t>Suối</w:t>
            </w:r>
            <w:proofErr w:type="spellEnd"/>
            <w:r w:rsidRPr="00340726">
              <w:rPr>
                <w:color w:val="000000" w:themeColor="text1"/>
                <w:sz w:val="26"/>
                <w:szCs w:val="26"/>
                <w14:ligatures w14:val="standardContextual"/>
              </w:rPr>
              <w:t xml:space="preserve"> Hai</w:t>
            </w:r>
          </w:p>
        </w:tc>
        <w:tc>
          <w:tcPr>
            <w:tcW w:w="1134" w:type="dxa"/>
            <w:vAlign w:val="center"/>
            <w:hideMark/>
          </w:tcPr>
          <w:p w14:paraId="6E17445E" w14:textId="77777777" w:rsidR="007A3E3B" w:rsidRPr="00340726" w:rsidRDefault="007A3E3B" w:rsidP="004560B3">
            <w:pPr>
              <w:jc w:val="center"/>
              <w:rPr>
                <w:color w:val="000000" w:themeColor="text1"/>
                <w:sz w:val="26"/>
                <w:szCs w:val="26"/>
                <w14:ligatures w14:val="standardContextual"/>
              </w:rPr>
            </w:pPr>
            <w:r w:rsidRPr="00340726">
              <w:rPr>
                <w:color w:val="000000" w:themeColor="text1"/>
                <w:sz w:val="26"/>
                <w:szCs w:val="26"/>
                <w14:ligatures w14:val="standardContextual"/>
              </w:rPr>
              <w:t>2338572</w:t>
            </w:r>
          </w:p>
        </w:tc>
        <w:tc>
          <w:tcPr>
            <w:tcW w:w="1134" w:type="dxa"/>
            <w:vAlign w:val="center"/>
            <w:hideMark/>
          </w:tcPr>
          <w:p w14:paraId="0DA6B992" w14:textId="77777777" w:rsidR="007A3E3B" w:rsidRPr="00340726" w:rsidRDefault="007A3E3B" w:rsidP="004560B3">
            <w:pPr>
              <w:jc w:val="center"/>
              <w:rPr>
                <w:color w:val="000000" w:themeColor="text1"/>
                <w:sz w:val="26"/>
                <w:szCs w:val="26"/>
                <w14:ligatures w14:val="standardContextual"/>
              </w:rPr>
            </w:pPr>
            <w:r w:rsidRPr="00340726">
              <w:rPr>
                <w:color w:val="000000" w:themeColor="text1"/>
                <w:sz w:val="26"/>
                <w:szCs w:val="26"/>
                <w14:ligatures w14:val="standardContextual"/>
              </w:rPr>
              <w:t>541817</w:t>
            </w:r>
          </w:p>
        </w:tc>
        <w:tc>
          <w:tcPr>
            <w:tcW w:w="709" w:type="dxa"/>
            <w:vAlign w:val="center"/>
            <w:hideMark/>
          </w:tcPr>
          <w:p w14:paraId="5029CD69" w14:textId="77777777" w:rsidR="007A3E3B" w:rsidRPr="00340726" w:rsidRDefault="007A3E3B" w:rsidP="004560B3">
            <w:pPr>
              <w:jc w:val="center"/>
              <w:rPr>
                <w:color w:val="000000" w:themeColor="text1"/>
                <w:sz w:val="26"/>
                <w:szCs w:val="26"/>
                <w14:ligatures w14:val="standardContextual"/>
              </w:rPr>
            </w:pPr>
            <w:r w:rsidRPr="00340726">
              <w:rPr>
                <w:color w:val="000000" w:themeColor="text1"/>
                <w:sz w:val="26"/>
                <w:szCs w:val="26"/>
                <w14:ligatures w14:val="standardContextual"/>
              </w:rPr>
              <w:t>1</w:t>
            </w:r>
          </w:p>
        </w:tc>
      </w:tr>
      <w:tr w:rsidR="00340726" w:rsidRPr="00340726" w14:paraId="6F680247" w14:textId="77777777" w:rsidTr="00FA0556">
        <w:trPr>
          <w:cantSplit/>
          <w:trHeight w:val="20"/>
        </w:trPr>
        <w:tc>
          <w:tcPr>
            <w:tcW w:w="534" w:type="dxa"/>
            <w:vAlign w:val="center"/>
            <w:hideMark/>
          </w:tcPr>
          <w:p w14:paraId="7FB995CB" w14:textId="77777777" w:rsidR="007A3E3B" w:rsidRPr="00340726" w:rsidRDefault="007A3E3B" w:rsidP="004560B3">
            <w:pPr>
              <w:jc w:val="center"/>
              <w:rPr>
                <w:color w:val="000000" w:themeColor="text1"/>
                <w:sz w:val="26"/>
                <w:szCs w:val="26"/>
                <w14:ligatures w14:val="standardContextual"/>
              </w:rPr>
            </w:pPr>
            <w:r w:rsidRPr="00340726">
              <w:rPr>
                <w:color w:val="000000" w:themeColor="text1"/>
                <w:sz w:val="26"/>
                <w:szCs w:val="26"/>
                <w14:ligatures w14:val="standardContextual"/>
              </w:rPr>
              <w:t>2</w:t>
            </w:r>
          </w:p>
        </w:tc>
        <w:tc>
          <w:tcPr>
            <w:tcW w:w="4536" w:type="dxa"/>
            <w:vAlign w:val="center"/>
            <w:hideMark/>
          </w:tcPr>
          <w:p w14:paraId="0DB48E9A" w14:textId="77777777" w:rsidR="007A3E3B" w:rsidRPr="00340726" w:rsidRDefault="007A3E3B" w:rsidP="004560B3">
            <w:pPr>
              <w:jc w:val="left"/>
              <w:rPr>
                <w:color w:val="000000" w:themeColor="text1"/>
                <w:sz w:val="26"/>
                <w:szCs w:val="26"/>
                <w14:ligatures w14:val="standardContextual"/>
              </w:rPr>
            </w:pPr>
            <w:proofErr w:type="spellStart"/>
            <w:r w:rsidRPr="00340726">
              <w:rPr>
                <w:color w:val="000000" w:themeColor="text1"/>
                <w:sz w:val="26"/>
                <w:szCs w:val="26"/>
                <w14:ligatures w14:val="standardContextual"/>
              </w:rPr>
              <w:t>Cửa</w:t>
            </w:r>
            <w:proofErr w:type="spellEnd"/>
            <w:r w:rsidRPr="00340726">
              <w:rPr>
                <w:color w:val="000000" w:themeColor="text1"/>
                <w:sz w:val="26"/>
                <w:szCs w:val="26"/>
                <w14:ligatures w14:val="standardContextual"/>
              </w:rPr>
              <w:t xml:space="preserve"> </w:t>
            </w:r>
            <w:proofErr w:type="spellStart"/>
            <w:r w:rsidRPr="00340726">
              <w:rPr>
                <w:color w:val="000000" w:themeColor="text1"/>
                <w:sz w:val="26"/>
                <w:szCs w:val="26"/>
                <w:u w:color="FF0000"/>
                <w14:ligatures w14:val="standardContextual"/>
              </w:rPr>
              <w:t>ra</w:t>
            </w:r>
            <w:proofErr w:type="spellEnd"/>
            <w:r w:rsidRPr="00340726">
              <w:rPr>
                <w:color w:val="000000" w:themeColor="text1"/>
                <w:sz w:val="26"/>
                <w:szCs w:val="26"/>
                <w:u w:color="FF0000"/>
                <w14:ligatures w14:val="standardContextual"/>
              </w:rPr>
              <w:t xml:space="preserve"> </w:t>
            </w:r>
            <w:proofErr w:type="spellStart"/>
            <w:r w:rsidRPr="00340726">
              <w:rPr>
                <w:color w:val="000000" w:themeColor="text1"/>
                <w:sz w:val="26"/>
                <w:szCs w:val="26"/>
                <w:u w:color="FF0000"/>
                <w14:ligatures w14:val="standardContextual"/>
              </w:rPr>
              <w:t>suối</w:t>
            </w:r>
            <w:proofErr w:type="spellEnd"/>
            <w:r w:rsidRPr="00340726">
              <w:rPr>
                <w:color w:val="000000" w:themeColor="text1"/>
                <w:sz w:val="26"/>
                <w:szCs w:val="26"/>
                <w14:ligatures w14:val="standardContextual"/>
              </w:rPr>
              <w:t xml:space="preserve"> Yên </w:t>
            </w:r>
            <w:proofErr w:type="spellStart"/>
            <w:r w:rsidRPr="00340726">
              <w:rPr>
                <w:color w:val="000000" w:themeColor="text1"/>
                <w:sz w:val="26"/>
                <w:szCs w:val="26"/>
                <w14:ligatures w14:val="standardContextual"/>
              </w:rPr>
              <w:t>Cư</w:t>
            </w:r>
            <w:proofErr w:type="spellEnd"/>
            <w:r w:rsidRPr="00340726">
              <w:rPr>
                <w:color w:val="000000" w:themeColor="text1"/>
                <w:sz w:val="26"/>
                <w:szCs w:val="26"/>
                <w14:ligatures w14:val="standardContextual"/>
              </w:rPr>
              <w:t xml:space="preserve"> </w:t>
            </w:r>
          </w:p>
        </w:tc>
        <w:tc>
          <w:tcPr>
            <w:tcW w:w="1275" w:type="dxa"/>
          </w:tcPr>
          <w:p w14:paraId="62CF552D" w14:textId="77777777" w:rsidR="007A3E3B" w:rsidRPr="00340726" w:rsidRDefault="007A3E3B" w:rsidP="004560B3">
            <w:pPr>
              <w:jc w:val="center"/>
              <w:rPr>
                <w:color w:val="000000" w:themeColor="text1"/>
                <w:sz w:val="26"/>
                <w:szCs w:val="26"/>
                <w14:ligatures w14:val="standardContextual"/>
              </w:rPr>
            </w:pPr>
            <w:proofErr w:type="spellStart"/>
            <w:r w:rsidRPr="00340726">
              <w:rPr>
                <w:color w:val="000000" w:themeColor="text1"/>
                <w:sz w:val="26"/>
                <w:szCs w:val="26"/>
                <w14:ligatures w14:val="standardContextual"/>
              </w:rPr>
              <w:t>Xã</w:t>
            </w:r>
            <w:proofErr w:type="spellEnd"/>
            <w:r w:rsidRPr="00340726">
              <w:rPr>
                <w:color w:val="000000" w:themeColor="text1"/>
                <w:sz w:val="26"/>
                <w:szCs w:val="26"/>
                <w14:ligatures w14:val="standardContextual"/>
              </w:rPr>
              <w:t xml:space="preserve"> </w:t>
            </w:r>
            <w:proofErr w:type="spellStart"/>
            <w:r w:rsidRPr="00340726">
              <w:rPr>
                <w:color w:val="000000" w:themeColor="text1"/>
                <w:sz w:val="26"/>
                <w:szCs w:val="26"/>
                <w14:ligatures w14:val="standardContextual"/>
              </w:rPr>
              <w:t>Suối</w:t>
            </w:r>
            <w:proofErr w:type="spellEnd"/>
            <w:r w:rsidRPr="00340726">
              <w:rPr>
                <w:color w:val="000000" w:themeColor="text1"/>
                <w:sz w:val="26"/>
                <w:szCs w:val="26"/>
                <w14:ligatures w14:val="standardContextual"/>
              </w:rPr>
              <w:t xml:space="preserve"> Hai</w:t>
            </w:r>
          </w:p>
        </w:tc>
        <w:tc>
          <w:tcPr>
            <w:tcW w:w="1134" w:type="dxa"/>
            <w:vAlign w:val="center"/>
            <w:hideMark/>
          </w:tcPr>
          <w:p w14:paraId="47039822" w14:textId="77777777" w:rsidR="007A3E3B" w:rsidRPr="00340726" w:rsidRDefault="007A3E3B" w:rsidP="004560B3">
            <w:pPr>
              <w:jc w:val="center"/>
              <w:rPr>
                <w:color w:val="000000" w:themeColor="text1"/>
                <w:sz w:val="26"/>
                <w:szCs w:val="26"/>
                <w14:ligatures w14:val="standardContextual"/>
              </w:rPr>
            </w:pPr>
            <w:r w:rsidRPr="00340726">
              <w:rPr>
                <w:color w:val="000000" w:themeColor="text1"/>
                <w:sz w:val="26"/>
                <w:szCs w:val="26"/>
                <w14:ligatures w14:val="standardContextual"/>
              </w:rPr>
              <w:t>2338326</w:t>
            </w:r>
          </w:p>
        </w:tc>
        <w:tc>
          <w:tcPr>
            <w:tcW w:w="1134" w:type="dxa"/>
            <w:vAlign w:val="center"/>
            <w:hideMark/>
          </w:tcPr>
          <w:p w14:paraId="6FF022B2" w14:textId="77777777" w:rsidR="007A3E3B" w:rsidRPr="00340726" w:rsidRDefault="007A3E3B" w:rsidP="004560B3">
            <w:pPr>
              <w:jc w:val="center"/>
              <w:rPr>
                <w:color w:val="000000" w:themeColor="text1"/>
                <w:sz w:val="26"/>
                <w:szCs w:val="26"/>
                <w14:ligatures w14:val="standardContextual"/>
              </w:rPr>
            </w:pPr>
            <w:r w:rsidRPr="00340726">
              <w:rPr>
                <w:color w:val="000000" w:themeColor="text1"/>
                <w:sz w:val="26"/>
                <w:szCs w:val="26"/>
                <w14:ligatures w14:val="standardContextual"/>
              </w:rPr>
              <w:t>540997</w:t>
            </w:r>
          </w:p>
        </w:tc>
        <w:tc>
          <w:tcPr>
            <w:tcW w:w="709" w:type="dxa"/>
            <w:vAlign w:val="center"/>
            <w:hideMark/>
          </w:tcPr>
          <w:p w14:paraId="6A6FF867" w14:textId="77777777" w:rsidR="007A3E3B" w:rsidRPr="00340726" w:rsidRDefault="007A3E3B" w:rsidP="004560B3">
            <w:pPr>
              <w:jc w:val="center"/>
              <w:rPr>
                <w:color w:val="000000" w:themeColor="text1"/>
                <w:sz w:val="26"/>
                <w:szCs w:val="26"/>
                <w14:ligatures w14:val="standardContextual"/>
              </w:rPr>
            </w:pPr>
            <w:r w:rsidRPr="00340726">
              <w:rPr>
                <w:color w:val="000000" w:themeColor="text1"/>
                <w:sz w:val="26"/>
                <w:szCs w:val="26"/>
                <w14:ligatures w14:val="standardContextual"/>
              </w:rPr>
              <w:t>1</w:t>
            </w:r>
          </w:p>
        </w:tc>
      </w:tr>
      <w:tr w:rsidR="00340726" w:rsidRPr="00340726" w14:paraId="0E497BDD" w14:textId="77777777" w:rsidTr="00FA0556">
        <w:trPr>
          <w:cantSplit/>
          <w:trHeight w:val="20"/>
        </w:trPr>
        <w:tc>
          <w:tcPr>
            <w:tcW w:w="534" w:type="dxa"/>
            <w:vAlign w:val="center"/>
            <w:hideMark/>
          </w:tcPr>
          <w:p w14:paraId="042C56CE" w14:textId="77777777" w:rsidR="007A3E3B" w:rsidRPr="00340726" w:rsidRDefault="007A3E3B" w:rsidP="004560B3">
            <w:pPr>
              <w:jc w:val="center"/>
              <w:rPr>
                <w:color w:val="000000" w:themeColor="text1"/>
                <w:sz w:val="26"/>
                <w:szCs w:val="26"/>
                <w14:ligatures w14:val="standardContextual"/>
              </w:rPr>
            </w:pPr>
            <w:r w:rsidRPr="00340726">
              <w:rPr>
                <w:color w:val="000000" w:themeColor="text1"/>
                <w:sz w:val="26"/>
                <w:szCs w:val="26"/>
                <w14:ligatures w14:val="standardContextual"/>
              </w:rPr>
              <w:t>3</w:t>
            </w:r>
          </w:p>
        </w:tc>
        <w:tc>
          <w:tcPr>
            <w:tcW w:w="4536" w:type="dxa"/>
            <w:vAlign w:val="center"/>
            <w:hideMark/>
          </w:tcPr>
          <w:p w14:paraId="340ADDCD" w14:textId="77777777" w:rsidR="007A3E3B" w:rsidRPr="00340726" w:rsidRDefault="007A3E3B" w:rsidP="004560B3">
            <w:pPr>
              <w:jc w:val="left"/>
              <w:rPr>
                <w:color w:val="000000" w:themeColor="text1"/>
                <w:sz w:val="26"/>
                <w:szCs w:val="26"/>
                <w14:ligatures w14:val="standardContextual"/>
              </w:rPr>
            </w:pPr>
            <w:proofErr w:type="spellStart"/>
            <w:r w:rsidRPr="00340726">
              <w:rPr>
                <w:color w:val="000000" w:themeColor="text1"/>
                <w:sz w:val="26"/>
                <w:szCs w:val="26"/>
                <w14:ligatures w14:val="standardContextual"/>
              </w:rPr>
              <w:t>Cửa</w:t>
            </w:r>
            <w:proofErr w:type="spellEnd"/>
            <w:r w:rsidRPr="00340726">
              <w:rPr>
                <w:color w:val="000000" w:themeColor="text1"/>
                <w:sz w:val="26"/>
                <w:szCs w:val="26"/>
                <w14:ligatures w14:val="standardContextual"/>
              </w:rPr>
              <w:t xml:space="preserve"> </w:t>
            </w:r>
            <w:proofErr w:type="spellStart"/>
            <w:r w:rsidRPr="00340726">
              <w:rPr>
                <w:color w:val="000000" w:themeColor="text1"/>
                <w:sz w:val="26"/>
                <w:szCs w:val="26"/>
                <w:u w:color="FF0000"/>
                <w14:ligatures w14:val="standardContextual"/>
              </w:rPr>
              <w:t>ra</w:t>
            </w:r>
            <w:proofErr w:type="spellEnd"/>
            <w:r w:rsidRPr="00340726">
              <w:rPr>
                <w:color w:val="000000" w:themeColor="text1"/>
                <w:sz w:val="26"/>
                <w:szCs w:val="26"/>
                <w:u w:color="FF0000"/>
                <w14:ligatures w14:val="standardContextual"/>
              </w:rPr>
              <w:t xml:space="preserve"> </w:t>
            </w:r>
            <w:proofErr w:type="spellStart"/>
            <w:r w:rsidRPr="00340726">
              <w:rPr>
                <w:color w:val="000000" w:themeColor="text1"/>
                <w:sz w:val="26"/>
                <w:szCs w:val="26"/>
                <w:u w:color="FF0000"/>
                <w14:ligatures w14:val="standardContextual"/>
              </w:rPr>
              <w:t>suối</w:t>
            </w:r>
            <w:proofErr w:type="spellEnd"/>
            <w:r w:rsidRPr="00340726">
              <w:rPr>
                <w:color w:val="000000" w:themeColor="text1"/>
                <w:sz w:val="26"/>
                <w:szCs w:val="26"/>
                <w14:ligatures w14:val="standardContextual"/>
              </w:rPr>
              <w:t xml:space="preserve"> </w:t>
            </w:r>
            <w:proofErr w:type="spellStart"/>
            <w:r w:rsidRPr="00340726">
              <w:rPr>
                <w:color w:val="000000" w:themeColor="text1"/>
                <w:sz w:val="26"/>
                <w:szCs w:val="26"/>
                <w14:ligatures w14:val="standardContextual"/>
              </w:rPr>
              <w:t>Cầu</w:t>
            </w:r>
            <w:proofErr w:type="spellEnd"/>
            <w:r w:rsidRPr="00340726">
              <w:rPr>
                <w:color w:val="000000" w:themeColor="text1"/>
                <w:sz w:val="26"/>
                <w:szCs w:val="26"/>
                <w14:ligatures w14:val="standardContextual"/>
              </w:rPr>
              <w:t xml:space="preserve"> </w:t>
            </w:r>
            <w:proofErr w:type="spellStart"/>
            <w:r w:rsidRPr="00340726">
              <w:rPr>
                <w:color w:val="000000" w:themeColor="text1"/>
                <w:sz w:val="26"/>
                <w:szCs w:val="26"/>
                <w14:ligatures w14:val="standardContextual"/>
              </w:rPr>
              <w:t>Rồng</w:t>
            </w:r>
            <w:proofErr w:type="spellEnd"/>
          </w:p>
        </w:tc>
        <w:tc>
          <w:tcPr>
            <w:tcW w:w="1275" w:type="dxa"/>
          </w:tcPr>
          <w:p w14:paraId="1FEBC775" w14:textId="77777777" w:rsidR="007A3E3B" w:rsidRPr="00340726" w:rsidRDefault="007A3E3B" w:rsidP="004560B3">
            <w:pPr>
              <w:jc w:val="center"/>
              <w:rPr>
                <w:color w:val="000000" w:themeColor="text1"/>
                <w:sz w:val="26"/>
                <w:szCs w:val="26"/>
                <w14:ligatures w14:val="standardContextual"/>
              </w:rPr>
            </w:pPr>
            <w:proofErr w:type="spellStart"/>
            <w:r w:rsidRPr="00340726">
              <w:rPr>
                <w:color w:val="000000" w:themeColor="text1"/>
                <w:sz w:val="26"/>
                <w:szCs w:val="26"/>
                <w14:ligatures w14:val="standardContextual"/>
              </w:rPr>
              <w:t>Xã</w:t>
            </w:r>
            <w:proofErr w:type="spellEnd"/>
            <w:r w:rsidRPr="00340726">
              <w:rPr>
                <w:color w:val="000000" w:themeColor="text1"/>
                <w:sz w:val="26"/>
                <w:szCs w:val="26"/>
                <w14:ligatures w14:val="standardContextual"/>
              </w:rPr>
              <w:t xml:space="preserve"> </w:t>
            </w:r>
            <w:proofErr w:type="spellStart"/>
            <w:r w:rsidRPr="00340726">
              <w:rPr>
                <w:color w:val="000000" w:themeColor="text1"/>
                <w:sz w:val="26"/>
                <w:szCs w:val="26"/>
                <w14:ligatures w14:val="standardContextual"/>
              </w:rPr>
              <w:t>Suối</w:t>
            </w:r>
            <w:proofErr w:type="spellEnd"/>
            <w:r w:rsidRPr="00340726">
              <w:rPr>
                <w:color w:val="000000" w:themeColor="text1"/>
                <w:sz w:val="26"/>
                <w:szCs w:val="26"/>
                <w14:ligatures w14:val="standardContextual"/>
              </w:rPr>
              <w:t xml:space="preserve"> Hai</w:t>
            </w:r>
          </w:p>
        </w:tc>
        <w:tc>
          <w:tcPr>
            <w:tcW w:w="1134" w:type="dxa"/>
            <w:vAlign w:val="center"/>
            <w:hideMark/>
          </w:tcPr>
          <w:p w14:paraId="334FA002" w14:textId="77777777" w:rsidR="007A3E3B" w:rsidRPr="00340726" w:rsidRDefault="007A3E3B" w:rsidP="004560B3">
            <w:pPr>
              <w:jc w:val="center"/>
              <w:rPr>
                <w:color w:val="000000" w:themeColor="text1"/>
                <w:sz w:val="26"/>
                <w:szCs w:val="26"/>
                <w14:ligatures w14:val="standardContextual"/>
              </w:rPr>
            </w:pPr>
            <w:r w:rsidRPr="00340726">
              <w:rPr>
                <w:color w:val="000000" w:themeColor="text1"/>
                <w:sz w:val="26"/>
                <w:szCs w:val="26"/>
                <w14:ligatures w14:val="standardContextual"/>
              </w:rPr>
              <w:t>2338297</w:t>
            </w:r>
          </w:p>
        </w:tc>
        <w:tc>
          <w:tcPr>
            <w:tcW w:w="1134" w:type="dxa"/>
            <w:vAlign w:val="center"/>
            <w:hideMark/>
          </w:tcPr>
          <w:p w14:paraId="10BA31AA" w14:textId="77777777" w:rsidR="007A3E3B" w:rsidRPr="00340726" w:rsidRDefault="007A3E3B" w:rsidP="004560B3">
            <w:pPr>
              <w:jc w:val="center"/>
              <w:rPr>
                <w:color w:val="000000" w:themeColor="text1"/>
                <w:sz w:val="26"/>
                <w:szCs w:val="26"/>
                <w14:ligatures w14:val="standardContextual"/>
              </w:rPr>
            </w:pPr>
            <w:r w:rsidRPr="00340726">
              <w:rPr>
                <w:color w:val="000000" w:themeColor="text1"/>
                <w:sz w:val="26"/>
                <w:szCs w:val="26"/>
                <w14:ligatures w14:val="standardContextual"/>
              </w:rPr>
              <w:t>538100</w:t>
            </w:r>
          </w:p>
        </w:tc>
        <w:tc>
          <w:tcPr>
            <w:tcW w:w="709" w:type="dxa"/>
            <w:vAlign w:val="center"/>
            <w:hideMark/>
          </w:tcPr>
          <w:p w14:paraId="520FFE6E" w14:textId="77777777" w:rsidR="007A3E3B" w:rsidRPr="00340726" w:rsidRDefault="007A3E3B" w:rsidP="004560B3">
            <w:pPr>
              <w:jc w:val="center"/>
              <w:rPr>
                <w:color w:val="000000" w:themeColor="text1"/>
                <w:sz w:val="26"/>
                <w:szCs w:val="26"/>
                <w14:ligatures w14:val="standardContextual"/>
              </w:rPr>
            </w:pPr>
            <w:r w:rsidRPr="00340726">
              <w:rPr>
                <w:color w:val="000000" w:themeColor="text1"/>
                <w:sz w:val="26"/>
                <w:szCs w:val="26"/>
                <w14:ligatures w14:val="standardContextual"/>
              </w:rPr>
              <w:t>1</w:t>
            </w:r>
          </w:p>
        </w:tc>
      </w:tr>
      <w:tr w:rsidR="00340726" w:rsidRPr="00340726" w14:paraId="3A9359CA" w14:textId="77777777" w:rsidTr="00FA0556">
        <w:trPr>
          <w:cantSplit/>
          <w:trHeight w:val="20"/>
        </w:trPr>
        <w:tc>
          <w:tcPr>
            <w:tcW w:w="534" w:type="dxa"/>
            <w:vAlign w:val="center"/>
            <w:hideMark/>
          </w:tcPr>
          <w:p w14:paraId="34218A21" w14:textId="77777777" w:rsidR="007A3E3B" w:rsidRPr="00340726" w:rsidRDefault="007A3E3B" w:rsidP="004560B3">
            <w:pPr>
              <w:jc w:val="center"/>
              <w:rPr>
                <w:color w:val="000000" w:themeColor="text1"/>
                <w:sz w:val="26"/>
                <w:szCs w:val="26"/>
                <w14:ligatures w14:val="standardContextual"/>
              </w:rPr>
            </w:pPr>
            <w:r w:rsidRPr="00340726">
              <w:rPr>
                <w:color w:val="000000" w:themeColor="text1"/>
                <w:sz w:val="26"/>
                <w:szCs w:val="26"/>
                <w14:ligatures w14:val="standardContextual"/>
              </w:rPr>
              <w:t>4</w:t>
            </w:r>
          </w:p>
        </w:tc>
        <w:tc>
          <w:tcPr>
            <w:tcW w:w="4536" w:type="dxa"/>
            <w:vAlign w:val="center"/>
            <w:hideMark/>
          </w:tcPr>
          <w:p w14:paraId="05BCDA5A" w14:textId="77777777" w:rsidR="007A3E3B" w:rsidRPr="00340726" w:rsidRDefault="007A3E3B" w:rsidP="004560B3">
            <w:pPr>
              <w:jc w:val="left"/>
              <w:rPr>
                <w:color w:val="000000" w:themeColor="text1"/>
                <w:sz w:val="26"/>
                <w:szCs w:val="26"/>
                <w14:ligatures w14:val="standardContextual"/>
              </w:rPr>
            </w:pPr>
            <w:proofErr w:type="spellStart"/>
            <w:r w:rsidRPr="00340726">
              <w:rPr>
                <w:color w:val="000000" w:themeColor="text1"/>
                <w:sz w:val="26"/>
                <w:szCs w:val="26"/>
                <w14:ligatures w14:val="standardContextual"/>
              </w:rPr>
              <w:t>Bến</w:t>
            </w:r>
            <w:proofErr w:type="spellEnd"/>
            <w:r w:rsidRPr="00340726">
              <w:rPr>
                <w:color w:val="000000" w:themeColor="text1"/>
                <w:sz w:val="26"/>
                <w:szCs w:val="26"/>
                <w14:ligatures w14:val="standardContextual"/>
              </w:rPr>
              <w:t xml:space="preserve"> </w:t>
            </w:r>
            <w:proofErr w:type="spellStart"/>
            <w:r w:rsidRPr="00340726">
              <w:rPr>
                <w:color w:val="000000" w:themeColor="text1"/>
                <w:sz w:val="26"/>
                <w:szCs w:val="26"/>
                <w:u w:color="FF0000"/>
                <w14:ligatures w14:val="standardContextual"/>
              </w:rPr>
              <w:t>thủy</w:t>
            </w:r>
            <w:proofErr w:type="spellEnd"/>
            <w:r w:rsidRPr="00340726">
              <w:rPr>
                <w:color w:val="000000" w:themeColor="text1"/>
                <w:sz w:val="26"/>
                <w:szCs w:val="26"/>
                <w:u w:color="FF0000"/>
                <w14:ligatures w14:val="standardContextual"/>
              </w:rPr>
              <w:t xml:space="preserve"> </w:t>
            </w:r>
            <w:proofErr w:type="spellStart"/>
            <w:r w:rsidRPr="00340726">
              <w:rPr>
                <w:color w:val="000000" w:themeColor="text1"/>
                <w:sz w:val="26"/>
                <w:szCs w:val="26"/>
                <w:u w:color="FF0000"/>
                <w14:ligatures w14:val="standardContextual"/>
              </w:rPr>
              <w:t>hồ</w:t>
            </w:r>
            <w:proofErr w:type="spellEnd"/>
            <w:r w:rsidRPr="00340726">
              <w:rPr>
                <w:color w:val="000000" w:themeColor="text1"/>
                <w:sz w:val="26"/>
                <w:szCs w:val="26"/>
                <w14:ligatures w14:val="standardContextual"/>
              </w:rPr>
              <w:t xml:space="preserve"> </w:t>
            </w:r>
            <w:proofErr w:type="spellStart"/>
            <w:r w:rsidRPr="00340726">
              <w:rPr>
                <w:color w:val="000000" w:themeColor="text1"/>
                <w:sz w:val="26"/>
                <w:szCs w:val="26"/>
                <w14:ligatures w14:val="standardContextual"/>
              </w:rPr>
              <w:t>Suối</w:t>
            </w:r>
            <w:proofErr w:type="spellEnd"/>
            <w:r w:rsidRPr="00340726">
              <w:rPr>
                <w:color w:val="000000" w:themeColor="text1"/>
                <w:sz w:val="26"/>
                <w:szCs w:val="26"/>
                <w14:ligatures w14:val="standardContextual"/>
              </w:rPr>
              <w:t xml:space="preserve"> Hai</w:t>
            </w:r>
          </w:p>
        </w:tc>
        <w:tc>
          <w:tcPr>
            <w:tcW w:w="1275" w:type="dxa"/>
          </w:tcPr>
          <w:p w14:paraId="39115150" w14:textId="77777777" w:rsidR="007A3E3B" w:rsidRPr="00340726" w:rsidRDefault="007A3E3B" w:rsidP="004560B3">
            <w:pPr>
              <w:jc w:val="center"/>
              <w:rPr>
                <w:color w:val="000000" w:themeColor="text1"/>
                <w:sz w:val="26"/>
                <w:szCs w:val="26"/>
                <w14:ligatures w14:val="standardContextual"/>
              </w:rPr>
            </w:pPr>
            <w:proofErr w:type="spellStart"/>
            <w:r w:rsidRPr="00340726">
              <w:rPr>
                <w:color w:val="000000" w:themeColor="text1"/>
                <w:sz w:val="26"/>
                <w:szCs w:val="26"/>
                <w14:ligatures w14:val="standardContextual"/>
              </w:rPr>
              <w:t>Xã</w:t>
            </w:r>
            <w:proofErr w:type="spellEnd"/>
            <w:r w:rsidRPr="00340726">
              <w:rPr>
                <w:color w:val="000000" w:themeColor="text1"/>
                <w:sz w:val="26"/>
                <w:szCs w:val="26"/>
                <w14:ligatures w14:val="standardContextual"/>
              </w:rPr>
              <w:t xml:space="preserve"> </w:t>
            </w:r>
            <w:proofErr w:type="spellStart"/>
            <w:r w:rsidRPr="00340726">
              <w:rPr>
                <w:color w:val="000000" w:themeColor="text1"/>
                <w:sz w:val="26"/>
                <w:szCs w:val="26"/>
                <w14:ligatures w14:val="standardContextual"/>
              </w:rPr>
              <w:t>Suối</w:t>
            </w:r>
            <w:proofErr w:type="spellEnd"/>
            <w:r w:rsidRPr="00340726">
              <w:rPr>
                <w:color w:val="000000" w:themeColor="text1"/>
                <w:sz w:val="26"/>
                <w:szCs w:val="26"/>
                <w14:ligatures w14:val="standardContextual"/>
              </w:rPr>
              <w:t xml:space="preserve"> Hai</w:t>
            </w:r>
          </w:p>
        </w:tc>
        <w:tc>
          <w:tcPr>
            <w:tcW w:w="1134" w:type="dxa"/>
            <w:vAlign w:val="center"/>
            <w:hideMark/>
          </w:tcPr>
          <w:p w14:paraId="686940C1" w14:textId="77777777" w:rsidR="007A3E3B" w:rsidRPr="00340726" w:rsidRDefault="007A3E3B" w:rsidP="004560B3">
            <w:pPr>
              <w:jc w:val="center"/>
              <w:rPr>
                <w:color w:val="000000" w:themeColor="text1"/>
                <w:sz w:val="26"/>
                <w:szCs w:val="26"/>
                <w14:ligatures w14:val="standardContextual"/>
              </w:rPr>
            </w:pPr>
            <w:r w:rsidRPr="00340726">
              <w:rPr>
                <w:color w:val="000000" w:themeColor="text1"/>
                <w:sz w:val="26"/>
                <w:szCs w:val="26"/>
                <w14:ligatures w14:val="standardContextual"/>
              </w:rPr>
              <w:t>2341255</w:t>
            </w:r>
          </w:p>
        </w:tc>
        <w:tc>
          <w:tcPr>
            <w:tcW w:w="1134" w:type="dxa"/>
            <w:vAlign w:val="center"/>
            <w:hideMark/>
          </w:tcPr>
          <w:p w14:paraId="28E60C06" w14:textId="77777777" w:rsidR="007A3E3B" w:rsidRPr="00340726" w:rsidRDefault="007A3E3B" w:rsidP="004560B3">
            <w:pPr>
              <w:jc w:val="center"/>
              <w:rPr>
                <w:color w:val="000000" w:themeColor="text1"/>
                <w:sz w:val="26"/>
                <w:szCs w:val="26"/>
                <w14:ligatures w14:val="standardContextual"/>
              </w:rPr>
            </w:pPr>
            <w:r w:rsidRPr="00340726">
              <w:rPr>
                <w:color w:val="000000" w:themeColor="text1"/>
                <w:sz w:val="26"/>
                <w:szCs w:val="26"/>
                <w14:ligatures w14:val="standardContextual"/>
              </w:rPr>
              <w:t>538934</w:t>
            </w:r>
          </w:p>
        </w:tc>
        <w:tc>
          <w:tcPr>
            <w:tcW w:w="709" w:type="dxa"/>
            <w:vAlign w:val="center"/>
            <w:hideMark/>
          </w:tcPr>
          <w:p w14:paraId="1C6808D7" w14:textId="77777777" w:rsidR="007A3E3B" w:rsidRPr="00340726" w:rsidRDefault="007A3E3B" w:rsidP="004560B3">
            <w:pPr>
              <w:jc w:val="center"/>
              <w:rPr>
                <w:color w:val="000000" w:themeColor="text1"/>
                <w:sz w:val="26"/>
                <w:szCs w:val="26"/>
                <w14:ligatures w14:val="standardContextual"/>
              </w:rPr>
            </w:pPr>
            <w:r w:rsidRPr="00340726">
              <w:rPr>
                <w:color w:val="000000" w:themeColor="text1"/>
                <w:sz w:val="26"/>
                <w:szCs w:val="26"/>
                <w14:ligatures w14:val="standardContextual"/>
              </w:rPr>
              <w:t>1</w:t>
            </w:r>
          </w:p>
        </w:tc>
      </w:tr>
      <w:tr w:rsidR="00340726" w:rsidRPr="00340726" w14:paraId="588E8650" w14:textId="77777777" w:rsidTr="00FA0556">
        <w:trPr>
          <w:cantSplit/>
          <w:trHeight w:val="20"/>
        </w:trPr>
        <w:tc>
          <w:tcPr>
            <w:tcW w:w="534" w:type="dxa"/>
            <w:vAlign w:val="center"/>
            <w:hideMark/>
          </w:tcPr>
          <w:p w14:paraId="41E87BCA" w14:textId="77777777" w:rsidR="007A3E3B" w:rsidRPr="00340726" w:rsidRDefault="007A3E3B" w:rsidP="004560B3">
            <w:pPr>
              <w:jc w:val="center"/>
              <w:rPr>
                <w:color w:val="000000" w:themeColor="text1"/>
                <w:sz w:val="26"/>
                <w:szCs w:val="26"/>
                <w14:ligatures w14:val="standardContextual"/>
              </w:rPr>
            </w:pPr>
            <w:r w:rsidRPr="00340726">
              <w:rPr>
                <w:color w:val="000000" w:themeColor="text1"/>
                <w:sz w:val="26"/>
                <w:szCs w:val="26"/>
                <w14:ligatures w14:val="standardContextual"/>
              </w:rPr>
              <w:t>5</w:t>
            </w:r>
          </w:p>
        </w:tc>
        <w:tc>
          <w:tcPr>
            <w:tcW w:w="4536" w:type="dxa"/>
            <w:vAlign w:val="center"/>
            <w:hideMark/>
          </w:tcPr>
          <w:p w14:paraId="0EE1D352" w14:textId="77777777" w:rsidR="007A3E3B" w:rsidRPr="00340726" w:rsidRDefault="007A3E3B" w:rsidP="004560B3">
            <w:pPr>
              <w:jc w:val="left"/>
              <w:rPr>
                <w:color w:val="000000" w:themeColor="text1"/>
                <w:sz w:val="26"/>
                <w:szCs w:val="26"/>
                <w14:ligatures w14:val="standardContextual"/>
              </w:rPr>
            </w:pPr>
            <w:r w:rsidRPr="00340726">
              <w:rPr>
                <w:color w:val="000000" w:themeColor="text1"/>
                <w:sz w:val="26"/>
                <w:szCs w:val="26"/>
                <w14:ligatures w14:val="standardContextual"/>
              </w:rPr>
              <w:t xml:space="preserve">Khu </w:t>
            </w:r>
            <w:proofErr w:type="spellStart"/>
            <w:r w:rsidRPr="00340726">
              <w:rPr>
                <w:color w:val="000000" w:themeColor="text1"/>
                <w:sz w:val="26"/>
                <w:szCs w:val="26"/>
                <w14:ligatures w14:val="standardContextual"/>
              </w:rPr>
              <w:t>vui</w:t>
            </w:r>
            <w:proofErr w:type="spellEnd"/>
            <w:r w:rsidRPr="00340726">
              <w:rPr>
                <w:color w:val="000000" w:themeColor="text1"/>
                <w:sz w:val="26"/>
                <w:szCs w:val="26"/>
                <w14:ligatures w14:val="standardContextual"/>
              </w:rPr>
              <w:t xml:space="preserve"> </w:t>
            </w:r>
            <w:proofErr w:type="spellStart"/>
            <w:r w:rsidRPr="00340726">
              <w:rPr>
                <w:color w:val="000000" w:themeColor="text1"/>
                <w:sz w:val="26"/>
                <w:szCs w:val="26"/>
                <w14:ligatures w14:val="standardContextual"/>
              </w:rPr>
              <w:t>chơi</w:t>
            </w:r>
            <w:proofErr w:type="spellEnd"/>
            <w:r w:rsidRPr="00340726">
              <w:rPr>
                <w:color w:val="000000" w:themeColor="text1"/>
                <w:sz w:val="26"/>
                <w:szCs w:val="26"/>
                <w14:ligatures w14:val="standardContextual"/>
              </w:rPr>
              <w:t xml:space="preserve"> </w:t>
            </w:r>
            <w:proofErr w:type="spellStart"/>
            <w:r w:rsidRPr="00340726">
              <w:rPr>
                <w:color w:val="000000" w:themeColor="text1"/>
                <w:sz w:val="26"/>
                <w:szCs w:val="26"/>
                <w14:ligatures w14:val="standardContextual"/>
              </w:rPr>
              <w:t>Suối</w:t>
            </w:r>
            <w:proofErr w:type="spellEnd"/>
            <w:r w:rsidRPr="00340726">
              <w:rPr>
                <w:color w:val="000000" w:themeColor="text1"/>
                <w:sz w:val="26"/>
                <w:szCs w:val="26"/>
                <w14:ligatures w14:val="standardContextual"/>
              </w:rPr>
              <w:t xml:space="preserve"> Hai Xanh</w:t>
            </w:r>
          </w:p>
        </w:tc>
        <w:tc>
          <w:tcPr>
            <w:tcW w:w="1275" w:type="dxa"/>
          </w:tcPr>
          <w:p w14:paraId="0874A997" w14:textId="77777777" w:rsidR="007A3E3B" w:rsidRPr="00340726" w:rsidRDefault="007A3E3B" w:rsidP="004560B3">
            <w:pPr>
              <w:jc w:val="center"/>
              <w:rPr>
                <w:color w:val="000000" w:themeColor="text1"/>
                <w:sz w:val="26"/>
                <w:szCs w:val="26"/>
                <w14:ligatures w14:val="standardContextual"/>
              </w:rPr>
            </w:pPr>
            <w:proofErr w:type="spellStart"/>
            <w:r w:rsidRPr="00340726">
              <w:rPr>
                <w:color w:val="000000" w:themeColor="text1"/>
                <w:sz w:val="26"/>
                <w:szCs w:val="26"/>
                <w14:ligatures w14:val="standardContextual"/>
              </w:rPr>
              <w:t>Xã</w:t>
            </w:r>
            <w:proofErr w:type="spellEnd"/>
            <w:r w:rsidRPr="00340726">
              <w:rPr>
                <w:color w:val="000000" w:themeColor="text1"/>
                <w:sz w:val="26"/>
                <w:szCs w:val="26"/>
                <w14:ligatures w14:val="standardContextual"/>
              </w:rPr>
              <w:t xml:space="preserve"> </w:t>
            </w:r>
            <w:proofErr w:type="spellStart"/>
            <w:r w:rsidRPr="00340726">
              <w:rPr>
                <w:color w:val="000000" w:themeColor="text1"/>
                <w:sz w:val="26"/>
                <w:szCs w:val="26"/>
                <w14:ligatures w14:val="standardContextual"/>
              </w:rPr>
              <w:t>Suối</w:t>
            </w:r>
            <w:proofErr w:type="spellEnd"/>
            <w:r w:rsidRPr="00340726">
              <w:rPr>
                <w:color w:val="000000" w:themeColor="text1"/>
                <w:sz w:val="26"/>
                <w:szCs w:val="26"/>
                <w14:ligatures w14:val="standardContextual"/>
              </w:rPr>
              <w:t xml:space="preserve"> Hai</w:t>
            </w:r>
          </w:p>
        </w:tc>
        <w:tc>
          <w:tcPr>
            <w:tcW w:w="1134" w:type="dxa"/>
            <w:vAlign w:val="center"/>
            <w:hideMark/>
          </w:tcPr>
          <w:p w14:paraId="7E9AAD30" w14:textId="77777777" w:rsidR="007A3E3B" w:rsidRPr="00340726" w:rsidRDefault="007A3E3B" w:rsidP="004560B3">
            <w:pPr>
              <w:jc w:val="center"/>
              <w:rPr>
                <w:color w:val="000000" w:themeColor="text1"/>
                <w:sz w:val="26"/>
                <w:szCs w:val="26"/>
                <w14:ligatures w14:val="standardContextual"/>
              </w:rPr>
            </w:pPr>
            <w:r w:rsidRPr="00340726">
              <w:rPr>
                <w:color w:val="000000" w:themeColor="text1"/>
                <w:sz w:val="26"/>
                <w:szCs w:val="26"/>
                <w14:ligatures w14:val="standardContextual"/>
              </w:rPr>
              <w:t>2338429</w:t>
            </w:r>
          </w:p>
        </w:tc>
        <w:tc>
          <w:tcPr>
            <w:tcW w:w="1134" w:type="dxa"/>
            <w:vAlign w:val="center"/>
            <w:hideMark/>
          </w:tcPr>
          <w:p w14:paraId="0EF31881" w14:textId="77777777" w:rsidR="007A3E3B" w:rsidRPr="00340726" w:rsidRDefault="007A3E3B" w:rsidP="004560B3">
            <w:pPr>
              <w:jc w:val="center"/>
              <w:rPr>
                <w:color w:val="000000" w:themeColor="text1"/>
                <w:sz w:val="26"/>
                <w:szCs w:val="26"/>
                <w14:ligatures w14:val="standardContextual"/>
              </w:rPr>
            </w:pPr>
            <w:r w:rsidRPr="00340726">
              <w:rPr>
                <w:color w:val="000000" w:themeColor="text1"/>
                <w:sz w:val="26"/>
                <w:szCs w:val="26"/>
                <w14:ligatures w14:val="standardContextual"/>
              </w:rPr>
              <w:t>537902</w:t>
            </w:r>
          </w:p>
        </w:tc>
        <w:tc>
          <w:tcPr>
            <w:tcW w:w="709" w:type="dxa"/>
            <w:vAlign w:val="center"/>
            <w:hideMark/>
          </w:tcPr>
          <w:p w14:paraId="1EFFCF54" w14:textId="77777777" w:rsidR="007A3E3B" w:rsidRPr="00340726" w:rsidRDefault="007A3E3B" w:rsidP="004560B3">
            <w:pPr>
              <w:jc w:val="center"/>
              <w:rPr>
                <w:color w:val="000000" w:themeColor="text1"/>
                <w:sz w:val="26"/>
                <w:szCs w:val="26"/>
                <w14:ligatures w14:val="standardContextual"/>
              </w:rPr>
            </w:pPr>
            <w:r w:rsidRPr="00340726">
              <w:rPr>
                <w:color w:val="000000" w:themeColor="text1"/>
                <w:sz w:val="26"/>
                <w:szCs w:val="26"/>
                <w14:ligatures w14:val="standardContextual"/>
              </w:rPr>
              <w:t>1</w:t>
            </w:r>
          </w:p>
        </w:tc>
      </w:tr>
      <w:tr w:rsidR="00340726" w:rsidRPr="00340726" w14:paraId="24478FA8" w14:textId="77777777" w:rsidTr="00FA0556">
        <w:trPr>
          <w:cantSplit/>
          <w:trHeight w:val="20"/>
        </w:trPr>
        <w:tc>
          <w:tcPr>
            <w:tcW w:w="534" w:type="dxa"/>
            <w:vAlign w:val="center"/>
            <w:hideMark/>
          </w:tcPr>
          <w:p w14:paraId="6EC39DDA" w14:textId="77777777" w:rsidR="007A3E3B" w:rsidRPr="00340726" w:rsidRDefault="007A3E3B" w:rsidP="004560B3">
            <w:pPr>
              <w:jc w:val="center"/>
              <w:rPr>
                <w:color w:val="000000" w:themeColor="text1"/>
                <w:sz w:val="26"/>
                <w:szCs w:val="26"/>
                <w14:ligatures w14:val="standardContextual"/>
              </w:rPr>
            </w:pPr>
            <w:r w:rsidRPr="00340726">
              <w:rPr>
                <w:color w:val="000000" w:themeColor="text1"/>
                <w:sz w:val="26"/>
                <w:szCs w:val="26"/>
                <w14:ligatures w14:val="standardContextual"/>
              </w:rPr>
              <w:t>6</w:t>
            </w:r>
          </w:p>
        </w:tc>
        <w:tc>
          <w:tcPr>
            <w:tcW w:w="4536" w:type="dxa"/>
            <w:vAlign w:val="center"/>
            <w:hideMark/>
          </w:tcPr>
          <w:p w14:paraId="618B9886" w14:textId="77777777" w:rsidR="007A3E3B" w:rsidRPr="00340726" w:rsidRDefault="007A3E3B" w:rsidP="004560B3">
            <w:pPr>
              <w:jc w:val="left"/>
              <w:rPr>
                <w:color w:val="000000" w:themeColor="text1"/>
                <w:sz w:val="26"/>
                <w:szCs w:val="26"/>
                <w14:ligatures w14:val="standardContextual"/>
              </w:rPr>
            </w:pPr>
            <w:r w:rsidRPr="00340726">
              <w:rPr>
                <w:color w:val="000000" w:themeColor="text1"/>
                <w:sz w:val="26"/>
                <w:szCs w:val="26"/>
                <w14:ligatures w14:val="standardContextual"/>
              </w:rPr>
              <w:t xml:space="preserve">Khu </w:t>
            </w:r>
            <w:proofErr w:type="spellStart"/>
            <w:r w:rsidRPr="00340726">
              <w:rPr>
                <w:color w:val="000000" w:themeColor="text1"/>
                <w:sz w:val="26"/>
                <w:szCs w:val="26"/>
                <w14:ligatures w14:val="standardContextual"/>
              </w:rPr>
              <w:t>cắm</w:t>
            </w:r>
            <w:proofErr w:type="spellEnd"/>
            <w:r w:rsidRPr="00340726">
              <w:rPr>
                <w:color w:val="000000" w:themeColor="text1"/>
                <w:sz w:val="26"/>
                <w:szCs w:val="26"/>
                <w14:ligatures w14:val="standardContextual"/>
              </w:rPr>
              <w:t xml:space="preserve"> </w:t>
            </w:r>
            <w:proofErr w:type="spellStart"/>
            <w:r w:rsidRPr="00340726">
              <w:rPr>
                <w:color w:val="000000" w:themeColor="text1"/>
                <w:sz w:val="26"/>
                <w:szCs w:val="26"/>
                <w14:ligatures w14:val="standardContextual"/>
              </w:rPr>
              <w:t>trại</w:t>
            </w:r>
            <w:proofErr w:type="spellEnd"/>
            <w:r w:rsidRPr="00340726">
              <w:rPr>
                <w:color w:val="000000" w:themeColor="text1"/>
                <w:sz w:val="26"/>
                <w:szCs w:val="26"/>
                <w14:ligatures w14:val="standardContextual"/>
              </w:rPr>
              <w:t xml:space="preserve"> </w:t>
            </w:r>
            <w:proofErr w:type="gramStart"/>
            <w:r w:rsidRPr="00340726">
              <w:rPr>
                <w:color w:val="000000" w:themeColor="text1"/>
                <w:sz w:val="26"/>
                <w:szCs w:val="26"/>
                <w14:ligatures w14:val="standardContextual"/>
              </w:rPr>
              <w:t>Elizabeth garden</w:t>
            </w:r>
            <w:proofErr w:type="gramEnd"/>
            <w:r w:rsidRPr="00340726">
              <w:rPr>
                <w:color w:val="000000" w:themeColor="text1"/>
                <w:sz w:val="26"/>
                <w:szCs w:val="26"/>
                <w14:ligatures w14:val="standardContextual"/>
              </w:rPr>
              <w:t xml:space="preserve"> </w:t>
            </w:r>
            <w:proofErr w:type="spellStart"/>
            <w:r w:rsidRPr="00340726">
              <w:rPr>
                <w:color w:val="000000" w:themeColor="text1"/>
                <w:sz w:val="26"/>
                <w:szCs w:val="26"/>
                <w14:ligatures w14:val="standardContextual"/>
              </w:rPr>
              <w:t>Suối</w:t>
            </w:r>
            <w:proofErr w:type="spellEnd"/>
            <w:r w:rsidRPr="00340726">
              <w:rPr>
                <w:color w:val="000000" w:themeColor="text1"/>
                <w:sz w:val="26"/>
                <w:szCs w:val="26"/>
                <w14:ligatures w14:val="standardContextual"/>
              </w:rPr>
              <w:t xml:space="preserve"> Hai</w:t>
            </w:r>
          </w:p>
        </w:tc>
        <w:tc>
          <w:tcPr>
            <w:tcW w:w="1275" w:type="dxa"/>
          </w:tcPr>
          <w:p w14:paraId="43672EE9" w14:textId="77777777" w:rsidR="007A3E3B" w:rsidRPr="00340726" w:rsidRDefault="007A3E3B" w:rsidP="004560B3">
            <w:pPr>
              <w:jc w:val="center"/>
              <w:rPr>
                <w:color w:val="000000" w:themeColor="text1"/>
                <w:sz w:val="26"/>
                <w:szCs w:val="26"/>
                <w14:ligatures w14:val="standardContextual"/>
              </w:rPr>
            </w:pPr>
            <w:proofErr w:type="spellStart"/>
            <w:r w:rsidRPr="00340726">
              <w:rPr>
                <w:color w:val="000000" w:themeColor="text1"/>
                <w:sz w:val="26"/>
                <w:szCs w:val="26"/>
                <w14:ligatures w14:val="standardContextual"/>
              </w:rPr>
              <w:t>Xã</w:t>
            </w:r>
            <w:proofErr w:type="spellEnd"/>
            <w:r w:rsidRPr="00340726">
              <w:rPr>
                <w:color w:val="000000" w:themeColor="text1"/>
                <w:sz w:val="26"/>
                <w:szCs w:val="26"/>
                <w14:ligatures w14:val="standardContextual"/>
              </w:rPr>
              <w:t xml:space="preserve"> </w:t>
            </w:r>
            <w:proofErr w:type="spellStart"/>
            <w:r w:rsidRPr="00340726">
              <w:rPr>
                <w:color w:val="000000" w:themeColor="text1"/>
                <w:sz w:val="26"/>
                <w:szCs w:val="26"/>
                <w14:ligatures w14:val="standardContextual"/>
              </w:rPr>
              <w:t>Suối</w:t>
            </w:r>
            <w:proofErr w:type="spellEnd"/>
            <w:r w:rsidRPr="00340726">
              <w:rPr>
                <w:color w:val="000000" w:themeColor="text1"/>
                <w:sz w:val="26"/>
                <w:szCs w:val="26"/>
                <w14:ligatures w14:val="standardContextual"/>
              </w:rPr>
              <w:t xml:space="preserve"> Hai</w:t>
            </w:r>
          </w:p>
        </w:tc>
        <w:tc>
          <w:tcPr>
            <w:tcW w:w="1134" w:type="dxa"/>
            <w:vAlign w:val="center"/>
            <w:hideMark/>
          </w:tcPr>
          <w:p w14:paraId="687F7F80" w14:textId="77777777" w:rsidR="007A3E3B" w:rsidRPr="00340726" w:rsidRDefault="007A3E3B" w:rsidP="004560B3">
            <w:pPr>
              <w:jc w:val="center"/>
              <w:rPr>
                <w:color w:val="000000" w:themeColor="text1"/>
                <w:sz w:val="26"/>
                <w:szCs w:val="26"/>
                <w14:ligatures w14:val="standardContextual"/>
              </w:rPr>
            </w:pPr>
            <w:r w:rsidRPr="00340726">
              <w:rPr>
                <w:color w:val="000000" w:themeColor="text1"/>
                <w:sz w:val="26"/>
                <w:szCs w:val="26"/>
                <w14:ligatures w14:val="standardContextual"/>
              </w:rPr>
              <w:t>2338020</w:t>
            </w:r>
          </w:p>
        </w:tc>
        <w:tc>
          <w:tcPr>
            <w:tcW w:w="1134" w:type="dxa"/>
            <w:vAlign w:val="center"/>
            <w:hideMark/>
          </w:tcPr>
          <w:p w14:paraId="7E4B500D" w14:textId="77777777" w:rsidR="007A3E3B" w:rsidRPr="00340726" w:rsidRDefault="007A3E3B" w:rsidP="004560B3">
            <w:pPr>
              <w:jc w:val="center"/>
              <w:rPr>
                <w:color w:val="000000" w:themeColor="text1"/>
                <w:sz w:val="26"/>
                <w:szCs w:val="26"/>
                <w14:ligatures w14:val="standardContextual"/>
              </w:rPr>
            </w:pPr>
            <w:r w:rsidRPr="00340726">
              <w:rPr>
                <w:color w:val="000000" w:themeColor="text1"/>
                <w:sz w:val="26"/>
                <w:szCs w:val="26"/>
                <w14:ligatures w14:val="standardContextual"/>
              </w:rPr>
              <w:t>538017</w:t>
            </w:r>
          </w:p>
        </w:tc>
        <w:tc>
          <w:tcPr>
            <w:tcW w:w="709" w:type="dxa"/>
            <w:vAlign w:val="center"/>
            <w:hideMark/>
          </w:tcPr>
          <w:p w14:paraId="2A4AFAE9" w14:textId="77777777" w:rsidR="007A3E3B" w:rsidRPr="00340726" w:rsidRDefault="007A3E3B" w:rsidP="004560B3">
            <w:pPr>
              <w:jc w:val="center"/>
              <w:rPr>
                <w:color w:val="000000" w:themeColor="text1"/>
                <w:sz w:val="26"/>
                <w:szCs w:val="26"/>
                <w14:ligatures w14:val="standardContextual"/>
              </w:rPr>
            </w:pPr>
            <w:r w:rsidRPr="00340726">
              <w:rPr>
                <w:color w:val="000000" w:themeColor="text1"/>
                <w:sz w:val="26"/>
                <w:szCs w:val="26"/>
                <w14:ligatures w14:val="standardContextual"/>
              </w:rPr>
              <w:t>1</w:t>
            </w:r>
          </w:p>
        </w:tc>
      </w:tr>
      <w:tr w:rsidR="00340726" w:rsidRPr="00340726" w14:paraId="6CE13DD1" w14:textId="77777777" w:rsidTr="00FA0556">
        <w:trPr>
          <w:cantSplit/>
          <w:trHeight w:val="20"/>
        </w:trPr>
        <w:tc>
          <w:tcPr>
            <w:tcW w:w="534" w:type="dxa"/>
            <w:vAlign w:val="center"/>
            <w:hideMark/>
          </w:tcPr>
          <w:p w14:paraId="685EEC88" w14:textId="77777777" w:rsidR="007A3E3B" w:rsidRPr="00340726" w:rsidRDefault="007A3E3B" w:rsidP="004560B3">
            <w:pPr>
              <w:jc w:val="center"/>
              <w:rPr>
                <w:color w:val="000000" w:themeColor="text1"/>
                <w:sz w:val="26"/>
                <w:szCs w:val="26"/>
                <w14:ligatures w14:val="standardContextual"/>
              </w:rPr>
            </w:pPr>
            <w:r w:rsidRPr="00340726">
              <w:rPr>
                <w:color w:val="000000" w:themeColor="text1"/>
                <w:sz w:val="26"/>
                <w:szCs w:val="26"/>
                <w14:ligatures w14:val="standardContextual"/>
              </w:rPr>
              <w:t>7</w:t>
            </w:r>
          </w:p>
        </w:tc>
        <w:tc>
          <w:tcPr>
            <w:tcW w:w="4536" w:type="dxa"/>
            <w:vAlign w:val="center"/>
            <w:hideMark/>
          </w:tcPr>
          <w:p w14:paraId="1CA508B5" w14:textId="77777777" w:rsidR="007A3E3B" w:rsidRPr="00340726" w:rsidRDefault="007A3E3B" w:rsidP="004560B3">
            <w:pPr>
              <w:jc w:val="left"/>
              <w:rPr>
                <w:color w:val="000000" w:themeColor="text1"/>
                <w:sz w:val="26"/>
                <w:szCs w:val="26"/>
                <w14:ligatures w14:val="standardContextual"/>
              </w:rPr>
            </w:pPr>
            <w:proofErr w:type="spellStart"/>
            <w:r w:rsidRPr="00340726">
              <w:rPr>
                <w:color w:val="000000" w:themeColor="text1"/>
                <w:sz w:val="26"/>
                <w:szCs w:val="26"/>
                <w14:ligatures w14:val="standardContextual"/>
              </w:rPr>
              <w:t>Nuôi</w:t>
            </w:r>
            <w:proofErr w:type="spellEnd"/>
            <w:r w:rsidRPr="00340726">
              <w:rPr>
                <w:color w:val="000000" w:themeColor="text1"/>
                <w:sz w:val="26"/>
                <w:szCs w:val="26"/>
                <w14:ligatures w14:val="standardContextual"/>
              </w:rPr>
              <w:t xml:space="preserve"> </w:t>
            </w:r>
            <w:proofErr w:type="spellStart"/>
            <w:r w:rsidRPr="00340726">
              <w:rPr>
                <w:color w:val="000000" w:themeColor="text1"/>
                <w:sz w:val="26"/>
                <w:szCs w:val="26"/>
                <w:u w:color="FF0000"/>
                <w14:ligatures w14:val="standardContextual"/>
              </w:rPr>
              <w:t>cá</w:t>
            </w:r>
            <w:proofErr w:type="spellEnd"/>
            <w:r w:rsidRPr="00340726">
              <w:rPr>
                <w:color w:val="000000" w:themeColor="text1"/>
                <w:sz w:val="26"/>
                <w:szCs w:val="26"/>
                <w:u w:color="FF0000"/>
                <w14:ligatures w14:val="standardContextual"/>
              </w:rPr>
              <w:t xml:space="preserve"> </w:t>
            </w:r>
            <w:proofErr w:type="spellStart"/>
            <w:r w:rsidRPr="00340726">
              <w:rPr>
                <w:color w:val="000000" w:themeColor="text1"/>
                <w:sz w:val="26"/>
                <w:szCs w:val="26"/>
                <w:u w:color="FF0000"/>
                <w14:ligatures w14:val="standardContextual"/>
              </w:rPr>
              <w:t>lồng</w:t>
            </w:r>
            <w:proofErr w:type="spellEnd"/>
            <w:r w:rsidRPr="00340726">
              <w:rPr>
                <w:color w:val="000000" w:themeColor="text1"/>
                <w:sz w:val="26"/>
                <w:szCs w:val="26"/>
                <w14:ligatures w14:val="standardContextual"/>
              </w:rPr>
              <w:t xml:space="preserve"> </w:t>
            </w:r>
            <w:proofErr w:type="spellStart"/>
            <w:r w:rsidRPr="00340726">
              <w:rPr>
                <w:color w:val="000000" w:themeColor="text1"/>
                <w:sz w:val="26"/>
                <w:szCs w:val="26"/>
                <w14:ligatures w14:val="standardContextual"/>
              </w:rPr>
              <w:t>trên</w:t>
            </w:r>
            <w:proofErr w:type="spellEnd"/>
            <w:r w:rsidRPr="00340726">
              <w:rPr>
                <w:color w:val="000000" w:themeColor="text1"/>
                <w:sz w:val="26"/>
                <w:szCs w:val="26"/>
                <w14:ligatures w14:val="standardContextual"/>
              </w:rPr>
              <w:t xml:space="preserve"> </w:t>
            </w:r>
            <w:proofErr w:type="spellStart"/>
            <w:r w:rsidRPr="00340726">
              <w:rPr>
                <w:color w:val="000000" w:themeColor="text1"/>
                <w:sz w:val="26"/>
                <w:szCs w:val="26"/>
                <w14:ligatures w14:val="standardContextual"/>
              </w:rPr>
              <w:t>hồ</w:t>
            </w:r>
            <w:proofErr w:type="spellEnd"/>
            <w:r w:rsidRPr="00340726">
              <w:rPr>
                <w:color w:val="000000" w:themeColor="text1"/>
                <w:sz w:val="26"/>
                <w:szCs w:val="26"/>
                <w14:ligatures w14:val="standardContextual"/>
              </w:rPr>
              <w:t xml:space="preserve"> </w:t>
            </w:r>
            <w:proofErr w:type="spellStart"/>
            <w:r w:rsidRPr="00340726">
              <w:rPr>
                <w:color w:val="000000" w:themeColor="text1"/>
                <w:sz w:val="26"/>
                <w:szCs w:val="26"/>
                <w14:ligatures w14:val="standardContextual"/>
              </w:rPr>
              <w:t>Suối</w:t>
            </w:r>
            <w:proofErr w:type="spellEnd"/>
            <w:r w:rsidRPr="00340726">
              <w:rPr>
                <w:color w:val="000000" w:themeColor="text1"/>
                <w:sz w:val="26"/>
                <w:szCs w:val="26"/>
                <w14:ligatures w14:val="standardContextual"/>
              </w:rPr>
              <w:t xml:space="preserve"> Hai</w:t>
            </w:r>
          </w:p>
        </w:tc>
        <w:tc>
          <w:tcPr>
            <w:tcW w:w="1275" w:type="dxa"/>
          </w:tcPr>
          <w:p w14:paraId="024BBF6E" w14:textId="77777777" w:rsidR="007A3E3B" w:rsidRPr="00340726" w:rsidRDefault="007A3E3B" w:rsidP="004560B3">
            <w:pPr>
              <w:jc w:val="center"/>
              <w:rPr>
                <w:color w:val="000000" w:themeColor="text1"/>
                <w:sz w:val="26"/>
                <w:szCs w:val="26"/>
                <w14:ligatures w14:val="standardContextual"/>
              </w:rPr>
            </w:pPr>
            <w:proofErr w:type="spellStart"/>
            <w:r w:rsidRPr="00340726">
              <w:rPr>
                <w:color w:val="000000" w:themeColor="text1"/>
                <w:sz w:val="26"/>
                <w:szCs w:val="26"/>
                <w14:ligatures w14:val="standardContextual"/>
              </w:rPr>
              <w:t>Xã</w:t>
            </w:r>
            <w:proofErr w:type="spellEnd"/>
            <w:r w:rsidRPr="00340726">
              <w:rPr>
                <w:color w:val="000000" w:themeColor="text1"/>
                <w:sz w:val="26"/>
                <w:szCs w:val="26"/>
                <w14:ligatures w14:val="standardContextual"/>
              </w:rPr>
              <w:t xml:space="preserve"> </w:t>
            </w:r>
            <w:proofErr w:type="spellStart"/>
            <w:r w:rsidRPr="00340726">
              <w:rPr>
                <w:color w:val="000000" w:themeColor="text1"/>
                <w:sz w:val="26"/>
                <w:szCs w:val="26"/>
                <w14:ligatures w14:val="standardContextual"/>
              </w:rPr>
              <w:t>Suối</w:t>
            </w:r>
            <w:proofErr w:type="spellEnd"/>
            <w:r w:rsidRPr="00340726">
              <w:rPr>
                <w:color w:val="000000" w:themeColor="text1"/>
                <w:sz w:val="26"/>
                <w:szCs w:val="26"/>
                <w14:ligatures w14:val="standardContextual"/>
              </w:rPr>
              <w:t xml:space="preserve"> Hai</w:t>
            </w:r>
          </w:p>
        </w:tc>
        <w:tc>
          <w:tcPr>
            <w:tcW w:w="1134" w:type="dxa"/>
            <w:vAlign w:val="center"/>
            <w:hideMark/>
          </w:tcPr>
          <w:p w14:paraId="2EFB90DD" w14:textId="77777777" w:rsidR="007A3E3B" w:rsidRPr="00340726" w:rsidRDefault="007A3E3B" w:rsidP="004560B3">
            <w:pPr>
              <w:jc w:val="center"/>
              <w:rPr>
                <w:color w:val="000000" w:themeColor="text1"/>
                <w:sz w:val="26"/>
                <w:szCs w:val="26"/>
                <w14:ligatures w14:val="standardContextual"/>
              </w:rPr>
            </w:pPr>
            <w:r w:rsidRPr="00340726">
              <w:rPr>
                <w:color w:val="000000" w:themeColor="text1"/>
                <w:sz w:val="26"/>
                <w:szCs w:val="26"/>
                <w14:ligatures w14:val="standardContextual"/>
              </w:rPr>
              <w:t>2341024</w:t>
            </w:r>
          </w:p>
        </w:tc>
        <w:tc>
          <w:tcPr>
            <w:tcW w:w="1134" w:type="dxa"/>
            <w:vAlign w:val="center"/>
            <w:hideMark/>
          </w:tcPr>
          <w:p w14:paraId="03F14715" w14:textId="77777777" w:rsidR="007A3E3B" w:rsidRPr="00340726" w:rsidRDefault="007A3E3B" w:rsidP="004560B3">
            <w:pPr>
              <w:jc w:val="center"/>
              <w:rPr>
                <w:color w:val="000000" w:themeColor="text1"/>
                <w:sz w:val="26"/>
                <w:szCs w:val="26"/>
                <w14:ligatures w14:val="standardContextual"/>
              </w:rPr>
            </w:pPr>
            <w:r w:rsidRPr="00340726">
              <w:rPr>
                <w:color w:val="000000" w:themeColor="text1"/>
                <w:sz w:val="26"/>
                <w:szCs w:val="26"/>
                <w14:ligatures w14:val="standardContextual"/>
              </w:rPr>
              <w:t>539630</w:t>
            </w:r>
          </w:p>
        </w:tc>
        <w:tc>
          <w:tcPr>
            <w:tcW w:w="709" w:type="dxa"/>
            <w:vAlign w:val="center"/>
            <w:hideMark/>
          </w:tcPr>
          <w:p w14:paraId="5A409E1C" w14:textId="77777777" w:rsidR="007A3E3B" w:rsidRPr="00340726" w:rsidRDefault="007A3E3B" w:rsidP="004560B3">
            <w:pPr>
              <w:jc w:val="center"/>
              <w:rPr>
                <w:color w:val="000000" w:themeColor="text1"/>
                <w:sz w:val="26"/>
                <w:szCs w:val="26"/>
                <w14:ligatures w14:val="standardContextual"/>
              </w:rPr>
            </w:pPr>
            <w:r w:rsidRPr="00340726">
              <w:rPr>
                <w:color w:val="000000" w:themeColor="text1"/>
                <w:sz w:val="26"/>
                <w:szCs w:val="26"/>
                <w14:ligatures w14:val="standardContextual"/>
              </w:rPr>
              <w:t>1</w:t>
            </w:r>
          </w:p>
        </w:tc>
      </w:tr>
      <w:tr w:rsidR="00340726" w:rsidRPr="00340726" w14:paraId="000CD780" w14:textId="77777777" w:rsidTr="00FA0556">
        <w:trPr>
          <w:cantSplit/>
          <w:trHeight w:val="20"/>
        </w:trPr>
        <w:tc>
          <w:tcPr>
            <w:tcW w:w="534" w:type="dxa"/>
            <w:vAlign w:val="center"/>
            <w:hideMark/>
          </w:tcPr>
          <w:p w14:paraId="180D77FC" w14:textId="77777777" w:rsidR="007A3E3B" w:rsidRPr="00340726" w:rsidRDefault="007A3E3B" w:rsidP="004560B3">
            <w:pPr>
              <w:jc w:val="center"/>
              <w:rPr>
                <w:color w:val="000000" w:themeColor="text1"/>
                <w:sz w:val="26"/>
                <w:szCs w:val="26"/>
                <w14:ligatures w14:val="standardContextual"/>
              </w:rPr>
            </w:pPr>
            <w:r w:rsidRPr="00340726">
              <w:rPr>
                <w:color w:val="000000" w:themeColor="text1"/>
                <w:sz w:val="26"/>
                <w:szCs w:val="26"/>
                <w14:ligatures w14:val="standardContextual"/>
              </w:rPr>
              <w:t>8</w:t>
            </w:r>
          </w:p>
        </w:tc>
        <w:tc>
          <w:tcPr>
            <w:tcW w:w="4536" w:type="dxa"/>
            <w:vAlign w:val="center"/>
            <w:hideMark/>
          </w:tcPr>
          <w:p w14:paraId="57C0B82A" w14:textId="77777777" w:rsidR="007A3E3B" w:rsidRPr="00340726" w:rsidRDefault="007A3E3B" w:rsidP="004560B3">
            <w:pPr>
              <w:jc w:val="left"/>
              <w:rPr>
                <w:color w:val="000000" w:themeColor="text1"/>
                <w:sz w:val="26"/>
                <w:szCs w:val="26"/>
                <w14:ligatures w14:val="standardContextual"/>
              </w:rPr>
            </w:pPr>
            <w:proofErr w:type="spellStart"/>
            <w:r w:rsidRPr="00340726">
              <w:rPr>
                <w:color w:val="000000" w:themeColor="text1"/>
                <w:sz w:val="26"/>
                <w:szCs w:val="26"/>
                <w14:ligatures w14:val="standardContextual"/>
              </w:rPr>
              <w:t>Trại</w:t>
            </w:r>
            <w:proofErr w:type="spellEnd"/>
            <w:r w:rsidRPr="00340726">
              <w:rPr>
                <w:color w:val="000000" w:themeColor="text1"/>
                <w:sz w:val="26"/>
                <w:szCs w:val="26"/>
                <w14:ligatures w14:val="standardContextual"/>
              </w:rPr>
              <w:t xml:space="preserve"> </w:t>
            </w:r>
            <w:proofErr w:type="spellStart"/>
            <w:r w:rsidRPr="00340726">
              <w:rPr>
                <w:color w:val="000000" w:themeColor="text1"/>
                <w:sz w:val="26"/>
                <w:szCs w:val="26"/>
                <w:u w:color="FF0000"/>
                <w14:ligatures w14:val="standardContextual"/>
              </w:rPr>
              <w:t>lợn</w:t>
            </w:r>
            <w:proofErr w:type="spellEnd"/>
            <w:r w:rsidRPr="00340726">
              <w:rPr>
                <w:color w:val="000000" w:themeColor="text1"/>
                <w:sz w:val="26"/>
                <w:szCs w:val="26"/>
                <w:u w:color="FF0000"/>
                <w14:ligatures w14:val="standardContextual"/>
              </w:rPr>
              <w:t xml:space="preserve"> </w:t>
            </w:r>
            <w:proofErr w:type="spellStart"/>
            <w:r w:rsidRPr="00340726">
              <w:rPr>
                <w:color w:val="000000" w:themeColor="text1"/>
                <w:sz w:val="26"/>
                <w:szCs w:val="26"/>
                <w:u w:color="FF0000"/>
                <w14:ligatures w14:val="standardContextual"/>
              </w:rPr>
              <w:t>thôn</w:t>
            </w:r>
            <w:proofErr w:type="spellEnd"/>
            <w:r w:rsidRPr="00340726">
              <w:rPr>
                <w:color w:val="000000" w:themeColor="text1"/>
                <w:sz w:val="26"/>
                <w:szCs w:val="26"/>
                <w14:ligatures w14:val="standardContextual"/>
              </w:rPr>
              <w:t xml:space="preserve"> 6 </w:t>
            </w:r>
            <w:proofErr w:type="spellStart"/>
            <w:r w:rsidRPr="00340726">
              <w:rPr>
                <w:color w:val="000000" w:themeColor="text1"/>
                <w:sz w:val="26"/>
                <w:szCs w:val="26"/>
                <w14:ligatures w14:val="standardContextual"/>
              </w:rPr>
              <w:t>xã</w:t>
            </w:r>
            <w:proofErr w:type="spellEnd"/>
            <w:r w:rsidRPr="00340726">
              <w:rPr>
                <w:color w:val="000000" w:themeColor="text1"/>
                <w:sz w:val="26"/>
                <w:szCs w:val="26"/>
                <w14:ligatures w14:val="standardContextual"/>
              </w:rPr>
              <w:t xml:space="preserve"> Ba </w:t>
            </w:r>
            <w:proofErr w:type="spellStart"/>
            <w:r w:rsidRPr="00340726">
              <w:rPr>
                <w:color w:val="000000" w:themeColor="text1"/>
                <w:sz w:val="26"/>
                <w:szCs w:val="26"/>
                <w14:ligatures w14:val="standardContextual"/>
              </w:rPr>
              <w:t>Trại</w:t>
            </w:r>
            <w:proofErr w:type="spellEnd"/>
          </w:p>
        </w:tc>
        <w:tc>
          <w:tcPr>
            <w:tcW w:w="1275" w:type="dxa"/>
          </w:tcPr>
          <w:p w14:paraId="17661740" w14:textId="77777777" w:rsidR="007A3E3B" w:rsidRPr="00340726" w:rsidRDefault="007A3E3B" w:rsidP="004560B3">
            <w:pPr>
              <w:jc w:val="center"/>
              <w:rPr>
                <w:color w:val="000000" w:themeColor="text1"/>
                <w:sz w:val="26"/>
                <w:szCs w:val="26"/>
                <w14:ligatures w14:val="standardContextual"/>
              </w:rPr>
            </w:pPr>
            <w:proofErr w:type="spellStart"/>
            <w:r w:rsidRPr="00340726">
              <w:rPr>
                <w:color w:val="000000" w:themeColor="text1"/>
                <w:sz w:val="26"/>
                <w:szCs w:val="26"/>
                <w14:ligatures w14:val="standardContextual"/>
              </w:rPr>
              <w:t>Xã</w:t>
            </w:r>
            <w:proofErr w:type="spellEnd"/>
            <w:r w:rsidRPr="00340726">
              <w:rPr>
                <w:color w:val="000000" w:themeColor="text1"/>
                <w:sz w:val="26"/>
                <w:szCs w:val="26"/>
                <w14:ligatures w14:val="standardContextual"/>
              </w:rPr>
              <w:t xml:space="preserve"> </w:t>
            </w:r>
            <w:proofErr w:type="spellStart"/>
            <w:r w:rsidRPr="00340726">
              <w:rPr>
                <w:color w:val="000000" w:themeColor="text1"/>
                <w:sz w:val="26"/>
                <w:szCs w:val="26"/>
                <w14:ligatures w14:val="standardContextual"/>
              </w:rPr>
              <w:t>Suối</w:t>
            </w:r>
            <w:proofErr w:type="spellEnd"/>
            <w:r w:rsidRPr="00340726">
              <w:rPr>
                <w:color w:val="000000" w:themeColor="text1"/>
                <w:sz w:val="26"/>
                <w:szCs w:val="26"/>
                <w14:ligatures w14:val="standardContextual"/>
              </w:rPr>
              <w:t xml:space="preserve"> Hai</w:t>
            </w:r>
          </w:p>
        </w:tc>
        <w:tc>
          <w:tcPr>
            <w:tcW w:w="1134" w:type="dxa"/>
            <w:vAlign w:val="center"/>
            <w:hideMark/>
          </w:tcPr>
          <w:p w14:paraId="4296AC9F" w14:textId="77777777" w:rsidR="007A3E3B" w:rsidRPr="00340726" w:rsidRDefault="007A3E3B" w:rsidP="004560B3">
            <w:pPr>
              <w:jc w:val="center"/>
              <w:rPr>
                <w:color w:val="000000" w:themeColor="text1"/>
                <w:sz w:val="26"/>
                <w:szCs w:val="26"/>
                <w14:ligatures w14:val="standardContextual"/>
              </w:rPr>
            </w:pPr>
            <w:r w:rsidRPr="00340726">
              <w:rPr>
                <w:color w:val="000000" w:themeColor="text1"/>
                <w:sz w:val="26"/>
                <w:szCs w:val="26"/>
                <w14:ligatures w14:val="standardContextual"/>
              </w:rPr>
              <w:t>2337809</w:t>
            </w:r>
          </w:p>
        </w:tc>
        <w:tc>
          <w:tcPr>
            <w:tcW w:w="1134" w:type="dxa"/>
            <w:vAlign w:val="center"/>
            <w:hideMark/>
          </w:tcPr>
          <w:p w14:paraId="29691659" w14:textId="77777777" w:rsidR="007A3E3B" w:rsidRPr="00340726" w:rsidRDefault="007A3E3B" w:rsidP="004560B3">
            <w:pPr>
              <w:jc w:val="center"/>
              <w:rPr>
                <w:color w:val="000000" w:themeColor="text1"/>
                <w:sz w:val="26"/>
                <w:szCs w:val="26"/>
                <w14:ligatures w14:val="standardContextual"/>
              </w:rPr>
            </w:pPr>
            <w:r w:rsidRPr="00340726">
              <w:rPr>
                <w:color w:val="000000" w:themeColor="text1"/>
                <w:sz w:val="26"/>
                <w:szCs w:val="26"/>
                <w14:ligatures w14:val="standardContextual"/>
              </w:rPr>
              <w:t>537540</w:t>
            </w:r>
          </w:p>
        </w:tc>
        <w:tc>
          <w:tcPr>
            <w:tcW w:w="709" w:type="dxa"/>
            <w:vAlign w:val="center"/>
            <w:hideMark/>
          </w:tcPr>
          <w:p w14:paraId="3F8B0BDB" w14:textId="77777777" w:rsidR="007A3E3B" w:rsidRPr="00340726" w:rsidRDefault="007A3E3B" w:rsidP="004560B3">
            <w:pPr>
              <w:jc w:val="center"/>
              <w:rPr>
                <w:color w:val="000000" w:themeColor="text1"/>
                <w:sz w:val="26"/>
                <w:szCs w:val="26"/>
                <w14:ligatures w14:val="standardContextual"/>
              </w:rPr>
            </w:pPr>
            <w:r w:rsidRPr="00340726">
              <w:rPr>
                <w:color w:val="000000" w:themeColor="text1"/>
                <w:sz w:val="26"/>
                <w:szCs w:val="26"/>
                <w14:ligatures w14:val="standardContextual"/>
              </w:rPr>
              <w:t>1</w:t>
            </w:r>
          </w:p>
        </w:tc>
      </w:tr>
      <w:tr w:rsidR="00340726" w:rsidRPr="00340726" w14:paraId="109EF183" w14:textId="77777777" w:rsidTr="00FA0556">
        <w:trPr>
          <w:cantSplit/>
          <w:trHeight w:val="20"/>
        </w:trPr>
        <w:tc>
          <w:tcPr>
            <w:tcW w:w="534" w:type="dxa"/>
            <w:vAlign w:val="center"/>
            <w:hideMark/>
          </w:tcPr>
          <w:p w14:paraId="07B40599" w14:textId="77777777" w:rsidR="007A3E3B" w:rsidRPr="00340726" w:rsidRDefault="007A3E3B" w:rsidP="004560B3">
            <w:pPr>
              <w:jc w:val="center"/>
              <w:rPr>
                <w:color w:val="000000" w:themeColor="text1"/>
                <w:sz w:val="26"/>
                <w:szCs w:val="26"/>
                <w14:ligatures w14:val="standardContextual"/>
              </w:rPr>
            </w:pPr>
            <w:r w:rsidRPr="00340726">
              <w:rPr>
                <w:color w:val="000000" w:themeColor="text1"/>
                <w:sz w:val="26"/>
                <w:szCs w:val="26"/>
                <w14:ligatures w14:val="standardContextual"/>
              </w:rPr>
              <w:t>9</w:t>
            </w:r>
          </w:p>
        </w:tc>
        <w:tc>
          <w:tcPr>
            <w:tcW w:w="4536" w:type="dxa"/>
            <w:vAlign w:val="center"/>
            <w:hideMark/>
          </w:tcPr>
          <w:p w14:paraId="204765A0" w14:textId="77777777" w:rsidR="007A3E3B" w:rsidRPr="00340726" w:rsidRDefault="007A3E3B" w:rsidP="004560B3">
            <w:pPr>
              <w:jc w:val="left"/>
              <w:rPr>
                <w:color w:val="000000" w:themeColor="text1"/>
                <w:sz w:val="26"/>
                <w:szCs w:val="26"/>
                <w14:ligatures w14:val="standardContextual"/>
              </w:rPr>
            </w:pPr>
            <w:proofErr w:type="spellStart"/>
            <w:r w:rsidRPr="00340726">
              <w:rPr>
                <w:color w:val="000000" w:themeColor="text1"/>
                <w:sz w:val="26"/>
                <w:szCs w:val="26"/>
                <w14:ligatures w14:val="standardContextual"/>
              </w:rPr>
              <w:t>Trại</w:t>
            </w:r>
            <w:proofErr w:type="spellEnd"/>
            <w:r w:rsidRPr="00340726">
              <w:rPr>
                <w:color w:val="000000" w:themeColor="text1"/>
                <w:sz w:val="26"/>
                <w:szCs w:val="26"/>
                <w14:ligatures w14:val="standardContextual"/>
              </w:rPr>
              <w:t xml:space="preserve"> </w:t>
            </w:r>
            <w:proofErr w:type="spellStart"/>
            <w:r w:rsidRPr="00340726">
              <w:rPr>
                <w:color w:val="000000" w:themeColor="text1"/>
                <w:sz w:val="26"/>
                <w:szCs w:val="26"/>
                <w14:ligatures w14:val="standardContextual"/>
              </w:rPr>
              <w:t>gà</w:t>
            </w:r>
            <w:proofErr w:type="spellEnd"/>
            <w:r w:rsidRPr="00340726">
              <w:rPr>
                <w:color w:val="000000" w:themeColor="text1"/>
                <w:sz w:val="26"/>
                <w:szCs w:val="26"/>
                <w14:ligatures w14:val="standardContextual"/>
              </w:rPr>
              <w:t xml:space="preserve"> Ba </w:t>
            </w:r>
            <w:proofErr w:type="spellStart"/>
            <w:r w:rsidRPr="00340726">
              <w:rPr>
                <w:color w:val="000000" w:themeColor="text1"/>
                <w:sz w:val="26"/>
                <w:szCs w:val="26"/>
                <w14:ligatures w14:val="standardContextual"/>
              </w:rPr>
              <w:t>vì</w:t>
            </w:r>
            <w:proofErr w:type="spellEnd"/>
          </w:p>
        </w:tc>
        <w:tc>
          <w:tcPr>
            <w:tcW w:w="1275" w:type="dxa"/>
          </w:tcPr>
          <w:p w14:paraId="6E125E3E" w14:textId="77777777" w:rsidR="007A3E3B" w:rsidRPr="00340726" w:rsidRDefault="007A3E3B" w:rsidP="004560B3">
            <w:pPr>
              <w:jc w:val="center"/>
              <w:rPr>
                <w:color w:val="000000" w:themeColor="text1"/>
                <w:sz w:val="26"/>
                <w:szCs w:val="26"/>
                <w14:ligatures w14:val="standardContextual"/>
              </w:rPr>
            </w:pPr>
            <w:proofErr w:type="spellStart"/>
            <w:r w:rsidRPr="00340726">
              <w:rPr>
                <w:color w:val="000000" w:themeColor="text1"/>
                <w:sz w:val="26"/>
                <w:szCs w:val="26"/>
                <w14:ligatures w14:val="standardContextual"/>
              </w:rPr>
              <w:t>Xã</w:t>
            </w:r>
            <w:proofErr w:type="spellEnd"/>
            <w:r w:rsidRPr="00340726">
              <w:rPr>
                <w:color w:val="000000" w:themeColor="text1"/>
                <w:sz w:val="26"/>
                <w:szCs w:val="26"/>
                <w14:ligatures w14:val="standardContextual"/>
              </w:rPr>
              <w:t xml:space="preserve"> </w:t>
            </w:r>
            <w:proofErr w:type="spellStart"/>
            <w:r w:rsidRPr="00340726">
              <w:rPr>
                <w:color w:val="000000" w:themeColor="text1"/>
                <w:sz w:val="26"/>
                <w:szCs w:val="26"/>
                <w14:ligatures w14:val="standardContextual"/>
              </w:rPr>
              <w:t>Suối</w:t>
            </w:r>
            <w:proofErr w:type="spellEnd"/>
            <w:r w:rsidRPr="00340726">
              <w:rPr>
                <w:color w:val="000000" w:themeColor="text1"/>
                <w:sz w:val="26"/>
                <w:szCs w:val="26"/>
                <w14:ligatures w14:val="standardContextual"/>
              </w:rPr>
              <w:t xml:space="preserve"> Hai</w:t>
            </w:r>
          </w:p>
        </w:tc>
        <w:tc>
          <w:tcPr>
            <w:tcW w:w="1134" w:type="dxa"/>
            <w:vAlign w:val="center"/>
            <w:hideMark/>
          </w:tcPr>
          <w:p w14:paraId="51B66440" w14:textId="77777777" w:rsidR="007A3E3B" w:rsidRPr="00340726" w:rsidRDefault="007A3E3B" w:rsidP="004560B3">
            <w:pPr>
              <w:jc w:val="center"/>
              <w:rPr>
                <w:color w:val="000000" w:themeColor="text1"/>
                <w:sz w:val="26"/>
                <w:szCs w:val="26"/>
                <w14:ligatures w14:val="standardContextual"/>
              </w:rPr>
            </w:pPr>
            <w:r w:rsidRPr="00340726">
              <w:rPr>
                <w:color w:val="000000" w:themeColor="text1"/>
                <w:sz w:val="26"/>
                <w:szCs w:val="26"/>
                <w14:ligatures w14:val="standardContextual"/>
              </w:rPr>
              <w:t>2338010</w:t>
            </w:r>
          </w:p>
        </w:tc>
        <w:tc>
          <w:tcPr>
            <w:tcW w:w="1134" w:type="dxa"/>
            <w:vAlign w:val="center"/>
            <w:hideMark/>
          </w:tcPr>
          <w:p w14:paraId="5D30C6BC" w14:textId="77777777" w:rsidR="007A3E3B" w:rsidRPr="00340726" w:rsidRDefault="007A3E3B" w:rsidP="004560B3">
            <w:pPr>
              <w:jc w:val="center"/>
              <w:rPr>
                <w:color w:val="000000" w:themeColor="text1"/>
                <w:sz w:val="26"/>
                <w:szCs w:val="26"/>
                <w14:ligatures w14:val="standardContextual"/>
              </w:rPr>
            </w:pPr>
            <w:r w:rsidRPr="00340726">
              <w:rPr>
                <w:color w:val="000000" w:themeColor="text1"/>
                <w:sz w:val="26"/>
                <w:szCs w:val="26"/>
                <w14:ligatures w14:val="standardContextual"/>
              </w:rPr>
              <w:t>538547</w:t>
            </w:r>
          </w:p>
        </w:tc>
        <w:tc>
          <w:tcPr>
            <w:tcW w:w="709" w:type="dxa"/>
            <w:vAlign w:val="center"/>
            <w:hideMark/>
          </w:tcPr>
          <w:p w14:paraId="3345122F" w14:textId="77777777" w:rsidR="007A3E3B" w:rsidRPr="00340726" w:rsidRDefault="007A3E3B" w:rsidP="004560B3">
            <w:pPr>
              <w:jc w:val="center"/>
              <w:rPr>
                <w:color w:val="000000" w:themeColor="text1"/>
                <w:sz w:val="26"/>
                <w:szCs w:val="26"/>
                <w14:ligatures w14:val="standardContextual"/>
              </w:rPr>
            </w:pPr>
            <w:r w:rsidRPr="00340726">
              <w:rPr>
                <w:color w:val="000000" w:themeColor="text1"/>
                <w:sz w:val="26"/>
                <w:szCs w:val="26"/>
                <w14:ligatures w14:val="standardContextual"/>
              </w:rPr>
              <w:t>1</w:t>
            </w:r>
          </w:p>
        </w:tc>
      </w:tr>
      <w:tr w:rsidR="00340726" w:rsidRPr="00340726" w14:paraId="3F7FE906" w14:textId="77777777" w:rsidTr="00FA0556">
        <w:trPr>
          <w:cantSplit/>
          <w:trHeight w:val="20"/>
        </w:trPr>
        <w:tc>
          <w:tcPr>
            <w:tcW w:w="534" w:type="dxa"/>
            <w:vAlign w:val="center"/>
            <w:hideMark/>
          </w:tcPr>
          <w:p w14:paraId="3CA3F998" w14:textId="77777777" w:rsidR="007A3E3B" w:rsidRPr="00340726" w:rsidRDefault="007A3E3B" w:rsidP="004560B3">
            <w:pPr>
              <w:jc w:val="center"/>
              <w:rPr>
                <w:color w:val="000000" w:themeColor="text1"/>
                <w:sz w:val="26"/>
                <w:szCs w:val="26"/>
                <w14:ligatures w14:val="standardContextual"/>
              </w:rPr>
            </w:pPr>
            <w:r w:rsidRPr="00340726">
              <w:rPr>
                <w:color w:val="000000" w:themeColor="text1"/>
                <w:sz w:val="26"/>
                <w:szCs w:val="26"/>
                <w14:ligatures w14:val="standardContextual"/>
              </w:rPr>
              <w:t>10</w:t>
            </w:r>
          </w:p>
        </w:tc>
        <w:tc>
          <w:tcPr>
            <w:tcW w:w="4536" w:type="dxa"/>
            <w:vAlign w:val="center"/>
            <w:hideMark/>
          </w:tcPr>
          <w:p w14:paraId="79AB0F3C" w14:textId="77777777" w:rsidR="007A3E3B" w:rsidRPr="00340726" w:rsidRDefault="007A3E3B" w:rsidP="004560B3">
            <w:pPr>
              <w:jc w:val="left"/>
              <w:rPr>
                <w:color w:val="000000" w:themeColor="text1"/>
                <w:sz w:val="26"/>
                <w:szCs w:val="26"/>
                <w14:ligatures w14:val="standardContextual"/>
              </w:rPr>
            </w:pPr>
            <w:proofErr w:type="spellStart"/>
            <w:r w:rsidRPr="00340726">
              <w:rPr>
                <w:color w:val="000000" w:themeColor="text1"/>
                <w:sz w:val="26"/>
                <w:szCs w:val="26"/>
                <w14:ligatures w14:val="standardContextual"/>
              </w:rPr>
              <w:t>Thượng</w:t>
            </w:r>
            <w:proofErr w:type="spellEnd"/>
            <w:r w:rsidRPr="00340726">
              <w:rPr>
                <w:color w:val="000000" w:themeColor="text1"/>
                <w:sz w:val="26"/>
                <w:szCs w:val="26"/>
                <w14:ligatures w14:val="standardContextual"/>
              </w:rPr>
              <w:t xml:space="preserve"> </w:t>
            </w:r>
            <w:proofErr w:type="spellStart"/>
            <w:r w:rsidRPr="00340726">
              <w:rPr>
                <w:color w:val="000000" w:themeColor="text1"/>
                <w:sz w:val="26"/>
                <w:szCs w:val="26"/>
                <w:u w:color="FF0000"/>
                <w14:ligatures w14:val="standardContextual"/>
              </w:rPr>
              <w:t>lưu</w:t>
            </w:r>
            <w:proofErr w:type="spellEnd"/>
            <w:r w:rsidRPr="00340726">
              <w:rPr>
                <w:color w:val="000000" w:themeColor="text1"/>
                <w:sz w:val="26"/>
                <w:szCs w:val="26"/>
                <w:u w:color="FF0000"/>
                <w14:ligatures w14:val="standardContextual"/>
              </w:rPr>
              <w:t xml:space="preserve"> </w:t>
            </w:r>
            <w:proofErr w:type="spellStart"/>
            <w:r w:rsidRPr="00340726">
              <w:rPr>
                <w:color w:val="000000" w:themeColor="text1"/>
                <w:sz w:val="26"/>
                <w:szCs w:val="26"/>
                <w:u w:color="FF0000"/>
                <w14:ligatures w14:val="standardContextual"/>
              </w:rPr>
              <w:t>cống</w:t>
            </w:r>
            <w:proofErr w:type="spellEnd"/>
            <w:r w:rsidRPr="00340726">
              <w:rPr>
                <w:color w:val="000000" w:themeColor="text1"/>
                <w:sz w:val="26"/>
                <w:szCs w:val="26"/>
                <w14:ligatures w14:val="standardContextual"/>
              </w:rPr>
              <w:t xml:space="preserve"> </w:t>
            </w:r>
            <w:proofErr w:type="spellStart"/>
            <w:r w:rsidRPr="00340726">
              <w:rPr>
                <w:color w:val="000000" w:themeColor="text1"/>
                <w:sz w:val="26"/>
                <w:szCs w:val="26"/>
                <w14:ligatures w14:val="standardContextual"/>
              </w:rPr>
              <w:t>lấy</w:t>
            </w:r>
            <w:proofErr w:type="spellEnd"/>
            <w:r w:rsidRPr="00340726">
              <w:rPr>
                <w:color w:val="000000" w:themeColor="text1"/>
                <w:sz w:val="26"/>
                <w:szCs w:val="26"/>
                <w14:ligatures w14:val="standardContextual"/>
              </w:rPr>
              <w:t xml:space="preserve"> </w:t>
            </w:r>
            <w:proofErr w:type="spellStart"/>
            <w:r w:rsidRPr="00340726">
              <w:rPr>
                <w:color w:val="000000" w:themeColor="text1"/>
                <w:sz w:val="26"/>
                <w:szCs w:val="26"/>
                <w14:ligatures w14:val="standardContextual"/>
              </w:rPr>
              <w:t>nước</w:t>
            </w:r>
            <w:proofErr w:type="spellEnd"/>
            <w:r w:rsidRPr="00340726">
              <w:rPr>
                <w:color w:val="000000" w:themeColor="text1"/>
                <w:sz w:val="26"/>
                <w:szCs w:val="26"/>
                <w14:ligatures w14:val="standardContextual"/>
              </w:rPr>
              <w:t xml:space="preserve"> </w:t>
            </w:r>
          </w:p>
        </w:tc>
        <w:tc>
          <w:tcPr>
            <w:tcW w:w="1275" w:type="dxa"/>
          </w:tcPr>
          <w:p w14:paraId="32747AE4" w14:textId="77777777" w:rsidR="007A3E3B" w:rsidRPr="00340726" w:rsidRDefault="007A3E3B" w:rsidP="004560B3">
            <w:pPr>
              <w:jc w:val="center"/>
              <w:rPr>
                <w:color w:val="000000" w:themeColor="text1"/>
                <w:sz w:val="26"/>
                <w:szCs w:val="26"/>
                <w14:ligatures w14:val="standardContextual"/>
              </w:rPr>
            </w:pPr>
            <w:proofErr w:type="spellStart"/>
            <w:r w:rsidRPr="00340726">
              <w:rPr>
                <w:color w:val="000000" w:themeColor="text1"/>
                <w:sz w:val="26"/>
                <w:szCs w:val="26"/>
                <w14:ligatures w14:val="standardContextual"/>
              </w:rPr>
              <w:t>Xã</w:t>
            </w:r>
            <w:proofErr w:type="spellEnd"/>
            <w:r w:rsidRPr="00340726">
              <w:rPr>
                <w:color w:val="000000" w:themeColor="text1"/>
                <w:sz w:val="26"/>
                <w:szCs w:val="26"/>
                <w14:ligatures w14:val="standardContextual"/>
              </w:rPr>
              <w:t xml:space="preserve"> </w:t>
            </w:r>
            <w:proofErr w:type="spellStart"/>
            <w:r w:rsidRPr="00340726">
              <w:rPr>
                <w:color w:val="000000" w:themeColor="text1"/>
                <w:sz w:val="26"/>
                <w:szCs w:val="26"/>
                <w14:ligatures w14:val="standardContextual"/>
              </w:rPr>
              <w:t>Suối</w:t>
            </w:r>
            <w:proofErr w:type="spellEnd"/>
            <w:r w:rsidRPr="00340726">
              <w:rPr>
                <w:color w:val="000000" w:themeColor="text1"/>
                <w:sz w:val="26"/>
                <w:szCs w:val="26"/>
                <w14:ligatures w14:val="standardContextual"/>
              </w:rPr>
              <w:t xml:space="preserve"> Hai</w:t>
            </w:r>
          </w:p>
        </w:tc>
        <w:tc>
          <w:tcPr>
            <w:tcW w:w="1134" w:type="dxa"/>
            <w:vAlign w:val="center"/>
            <w:hideMark/>
          </w:tcPr>
          <w:p w14:paraId="399B4DAD" w14:textId="77777777" w:rsidR="007A3E3B" w:rsidRPr="00340726" w:rsidRDefault="007A3E3B" w:rsidP="004560B3">
            <w:pPr>
              <w:jc w:val="center"/>
              <w:rPr>
                <w:color w:val="000000" w:themeColor="text1"/>
                <w:sz w:val="26"/>
                <w:szCs w:val="26"/>
                <w14:ligatures w14:val="standardContextual"/>
              </w:rPr>
            </w:pPr>
            <w:r w:rsidRPr="00340726">
              <w:rPr>
                <w:color w:val="000000" w:themeColor="text1"/>
                <w:sz w:val="26"/>
                <w:szCs w:val="26"/>
                <w14:ligatures w14:val="standardContextual"/>
              </w:rPr>
              <w:t>2341278</w:t>
            </w:r>
          </w:p>
        </w:tc>
        <w:tc>
          <w:tcPr>
            <w:tcW w:w="1134" w:type="dxa"/>
            <w:vAlign w:val="center"/>
            <w:hideMark/>
          </w:tcPr>
          <w:p w14:paraId="15FFBF51" w14:textId="77777777" w:rsidR="007A3E3B" w:rsidRPr="00340726" w:rsidRDefault="007A3E3B" w:rsidP="004560B3">
            <w:pPr>
              <w:jc w:val="center"/>
              <w:rPr>
                <w:color w:val="000000" w:themeColor="text1"/>
                <w:sz w:val="26"/>
                <w:szCs w:val="26"/>
                <w14:ligatures w14:val="standardContextual"/>
              </w:rPr>
            </w:pPr>
            <w:r w:rsidRPr="00340726">
              <w:rPr>
                <w:color w:val="000000" w:themeColor="text1"/>
                <w:sz w:val="26"/>
                <w:szCs w:val="26"/>
                <w14:ligatures w14:val="standardContextual"/>
              </w:rPr>
              <w:t>539422</w:t>
            </w:r>
          </w:p>
        </w:tc>
        <w:tc>
          <w:tcPr>
            <w:tcW w:w="709" w:type="dxa"/>
            <w:vAlign w:val="center"/>
            <w:hideMark/>
          </w:tcPr>
          <w:p w14:paraId="0F5B3542" w14:textId="77777777" w:rsidR="007A3E3B" w:rsidRPr="00340726" w:rsidRDefault="007A3E3B" w:rsidP="004560B3">
            <w:pPr>
              <w:jc w:val="center"/>
              <w:rPr>
                <w:color w:val="000000" w:themeColor="text1"/>
                <w:sz w:val="26"/>
                <w:szCs w:val="26"/>
                <w14:ligatures w14:val="standardContextual"/>
              </w:rPr>
            </w:pPr>
            <w:r w:rsidRPr="00340726">
              <w:rPr>
                <w:color w:val="000000" w:themeColor="text1"/>
                <w:sz w:val="26"/>
                <w:szCs w:val="26"/>
                <w14:ligatures w14:val="standardContextual"/>
              </w:rPr>
              <w:t>1</w:t>
            </w:r>
          </w:p>
        </w:tc>
      </w:tr>
      <w:tr w:rsidR="00340726" w:rsidRPr="00340726" w14:paraId="44BCC134" w14:textId="77777777" w:rsidTr="00FA0556">
        <w:trPr>
          <w:cantSplit/>
          <w:trHeight w:val="20"/>
        </w:trPr>
        <w:tc>
          <w:tcPr>
            <w:tcW w:w="534" w:type="dxa"/>
            <w:vAlign w:val="center"/>
            <w:hideMark/>
          </w:tcPr>
          <w:p w14:paraId="291B688B" w14:textId="77777777" w:rsidR="007A3E3B" w:rsidRPr="00340726" w:rsidRDefault="007A3E3B" w:rsidP="004560B3">
            <w:pPr>
              <w:jc w:val="center"/>
              <w:rPr>
                <w:color w:val="000000" w:themeColor="text1"/>
                <w:sz w:val="26"/>
                <w:szCs w:val="26"/>
                <w14:ligatures w14:val="standardContextual"/>
              </w:rPr>
            </w:pPr>
            <w:r w:rsidRPr="00340726">
              <w:rPr>
                <w:color w:val="000000" w:themeColor="text1"/>
                <w:sz w:val="26"/>
                <w:szCs w:val="26"/>
                <w14:ligatures w14:val="standardContextual"/>
              </w:rPr>
              <w:t>11</w:t>
            </w:r>
          </w:p>
        </w:tc>
        <w:tc>
          <w:tcPr>
            <w:tcW w:w="4536" w:type="dxa"/>
            <w:vAlign w:val="center"/>
            <w:hideMark/>
          </w:tcPr>
          <w:p w14:paraId="1B865C6A" w14:textId="77777777" w:rsidR="007A3E3B" w:rsidRPr="00340726" w:rsidRDefault="007A3E3B" w:rsidP="004560B3">
            <w:pPr>
              <w:jc w:val="left"/>
              <w:rPr>
                <w:color w:val="000000" w:themeColor="text1"/>
                <w:sz w:val="26"/>
                <w:szCs w:val="26"/>
                <w14:ligatures w14:val="standardContextual"/>
              </w:rPr>
            </w:pPr>
            <w:proofErr w:type="spellStart"/>
            <w:r w:rsidRPr="00340726">
              <w:rPr>
                <w:color w:val="000000" w:themeColor="text1"/>
                <w:sz w:val="26"/>
                <w:szCs w:val="26"/>
                <w14:ligatures w14:val="standardContextual"/>
              </w:rPr>
              <w:t>Kênh</w:t>
            </w:r>
            <w:proofErr w:type="spellEnd"/>
            <w:r w:rsidRPr="00340726">
              <w:rPr>
                <w:color w:val="000000" w:themeColor="text1"/>
                <w:sz w:val="26"/>
                <w:szCs w:val="26"/>
                <w14:ligatures w14:val="standardContextual"/>
              </w:rPr>
              <w:t xml:space="preserve"> </w:t>
            </w:r>
            <w:proofErr w:type="spellStart"/>
            <w:r w:rsidRPr="00340726">
              <w:rPr>
                <w:color w:val="000000" w:themeColor="text1"/>
                <w:sz w:val="26"/>
                <w:szCs w:val="26"/>
                <w:u w:color="FF0000"/>
                <w14:ligatures w14:val="standardContextual"/>
              </w:rPr>
              <w:t>chuyển</w:t>
            </w:r>
            <w:proofErr w:type="spellEnd"/>
            <w:r w:rsidRPr="00340726">
              <w:rPr>
                <w:color w:val="000000" w:themeColor="text1"/>
                <w:sz w:val="26"/>
                <w:szCs w:val="26"/>
                <w:u w:color="FF0000"/>
                <w14:ligatures w14:val="standardContextual"/>
              </w:rPr>
              <w:t xml:space="preserve"> </w:t>
            </w:r>
            <w:proofErr w:type="spellStart"/>
            <w:r w:rsidRPr="00340726">
              <w:rPr>
                <w:color w:val="000000" w:themeColor="text1"/>
                <w:sz w:val="26"/>
                <w:szCs w:val="26"/>
                <w:u w:color="FF0000"/>
                <w14:ligatures w14:val="standardContextual"/>
              </w:rPr>
              <w:t>chung</w:t>
            </w:r>
            <w:proofErr w:type="spellEnd"/>
            <w:r w:rsidRPr="00340726">
              <w:rPr>
                <w:color w:val="000000" w:themeColor="text1"/>
                <w:sz w:val="26"/>
                <w:szCs w:val="26"/>
                <w14:ligatures w14:val="standardContextual"/>
              </w:rPr>
              <w:t xml:space="preserve"> </w:t>
            </w:r>
            <w:proofErr w:type="spellStart"/>
            <w:r w:rsidRPr="00340726">
              <w:rPr>
                <w:color w:val="000000" w:themeColor="text1"/>
                <w:sz w:val="26"/>
                <w:szCs w:val="26"/>
                <w14:ligatures w14:val="standardContextual"/>
              </w:rPr>
              <w:t>Suối</w:t>
            </w:r>
            <w:proofErr w:type="spellEnd"/>
            <w:r w:rsidRPr="00340726">
              <w:rPr>
                <w:color w:val="000000" w:themeColor="text1"/>
                <w:sz w:val="26"/>
                <w:szCs w:val="26"/>
                <w14:ligatures w14:val="standardContextual"/>
              </w:rPr>
              <w:t xml:space="preserve"> Hai</w:t>
            </w:r>
          </w:p>
        </w:tc>
        <w:tc>
          <w:tcPr>
            <w:tcW w:w="1275" w:type="dxa"/>
            <w:vAlign w:val="center"/>
          </w:tcPr>
          <w:p w14:paraId="0C93FFAA" w14:textId="77777777" w:rsidR="007A3E3B" w:rsidRPr="00340726" w:rsidRDefault="007A3E3B" w:rsidP="004560B3">
            <w:pPr>
              <w:jc w:val="center"/>
              <w:rPr>
                <w:color w:val="000000" w:themeColor="text1"/>
                <w:sz w:val="26"/>
                <w:szCs w:val="26"/>
                <w14:ligatures w14:val="standardContextual"/>
              </w:rPr>
            </w:pPr>
            <w:proofErr w:type="spellStart"/>
            <w:r w:rsidRPr="00340726">
              <w:rPr>
                <w:color w:val="000000" w:themeColor="text1"/>
                <w:sz w:val="26"/>
                <w:szCs w:val="26"/>
                <w14:ligatures w14:val="standardContextual"/>
              </w:rPr>
              <w:t>Xã</w:t>
            </w:r>
            <w:proofErr w:type="spellEnd"/>
            <w:r w:rsidRPr="00340726">
              <w:rPr>
                <w:color w:val="000000" w:themeColor="text1"/>
                <w:sz w:val="26"/>
                <w:szCs w:val="26"/>
                <w14:ligatures w14:val="standardContextual"/>
              </w:rPr>
              <w:t xml:space="preserve"> Quảng </w:t>
            </w:r>
            <w:proofErr w:type="spellStart"/>
            <w:r w:rsidRPr="00340726">
              <w:rPr>
                <w:color w:val="000000" w:themeColor="text1"/>
                <w:sz w:val="26"/>
                <w:szCs w:val="26"/>
                <w14:ligatures w14:val="standardContextual"/>
              </w:rPr>
              <w:t>Oai</w:t>
            </w:r>
            <w:proofErr w:type="spellEnd"/>
          </w:p>
        </w:tc>
        <w:tc>
          <w:tcPr>
            <w:tcW w:w="1134" w:type="dxa"/>
            <w:vAlign w:val="center"/>
            <w:hideMark/>
          </w:tcPr>
          <w:p w14:paraId="24C3D63B" w14:textId="77777777" w:rsidR="007A3E3B" w:rsidRPr="00340726" w:rsidRDefault="007A3E3B" w:rsidP="004560B3">
            <w:pPr>
              <w:jc w:val="center"/>
              <w:rPr>
                <w:color w:val="000000" w:themeColor="text1"/>
                <w:sz w:val="26"/>
                <w:szCs w:val="26"/>
                <w14:ligatures w14:val="standardContextual"/>
              </w:rPr>
            </w:pPr>
            <w:r w:rsidRPr="00340726">
              <w:rPr>
                <w:color w:val="000000" w:themeColor="text1"/>
                <w:sz w:val="26"/>
                <w:szCs w:val="26"/>
                <w14:ligatures w14:val="standardContextual"/>
              </w:rPr>
              <w:t>2342410</w:t>
            </w:r>
          </w:p>
        </w:tc>
        <w:tc>
          <w:tcPr>
            <w:tcW w:w="1134" w:type="dxa"/>
            <w:vAlign w:val="center"/>
            <w:hideMark/>
          </w:tcPr>
          <w:p w14:paraId="07FE5520" w14:textId="77777777" w:rsidR="007A3E3B" w:rsidRPr="00340726" w:rsidRDefault="007A3E3B" w:rsidP="004560B3">
            <w:pPr>
              <w:jc w:val="center"/>
              <w:rPr>
                <w:color w:val="000000" w:themeColor="text1"/>
                <w:sz w:val="26"/>
                <w:szCs w:val="26"/>
                <w14:ligatures w14:val="standardContextual"/>
              </w:rPr>
            </w:pPr>
            <w:r w:rsidRPr="00340726">
              <w:rPr>
                <w:color w:val="000000" w:themeColor="text1"/>
                <w:sz w:val="26"/>
                <w:szCs w:val="26"/>
                <w14:ligatures w14:val="standardContextual"/>
              </w:rPr>
              <w:t>540478</w:t>
            </w:r>
          </w:p>
        </w:tc>
        <w:tc>
          <w:tcPr>
            <w:tcW w:w="709" w:type="dxa"/>
            <w:vAlign w:val="center"/>
            <w:hideMark/>
          </w:tcPr>
          <w:p w14:paraId="43146F3D" w14:textId="77777777" w:rsidR="007A3E3B" w:rsidRPr="00340726" w:rsidRDefault="007A3E3B" w:rsidP="004560B3">
            <w:pPr>
              <w:jc w:val="center"/>
              <w:rPr>
                <w:color w:val="000000" w:themeColor="text1"/>
                <w:sz w:val="26"/>
                <w:szCs w:val="26"/>
                <w14:ligatures w14:val="standardContextual"/>
              </w:rPr>
            </w:pPr>
            <w:r w:rsidRPr="00340726">
              <w:rPr>
                <w:color w:val="000000" w:themeColor="text1"/>
                <w:sz w:val="26"/>
                <w:szCs w:val="26"/>
                <w14:ligatures w14:val="standardContextual"/>
              </w:rPr>
              <w:t>1</w:t>
            </w:r>
          </w:p>
        </w:tc>
      </w:tr>
      <w:tr w:rsidR="00340726" w:rsidRPr="00340726" w14:paraId="650E0E28" w14:textId="77777777" w:rsidTr="00FA0556">
        <w:trPr>
          <w:cantSplit/>
          <w:trHeight w:val="20"/>
        </w:trPr>
        <w:tc>
          <w:tcPr>
            <w:tcW w:w="534" w:type="dxa"/>
            <w:vAlign w:val="center"/>
            <w:hideMark/>
          </w:tcPr>
          <w:p w14:paraId="184CB512" w14:textId="77777777" w:rsidR="007A3E3B" w:rsidRPr="00340726" w:rsidRDefault="007A3E3B" w:rsidP="004560B3">
            <w:pPr>
              <w:jc w:val="center"/>
              <w:rPr>
                <w:color w:val="000000" w:themeColor="text1"/>
                <w:sz w:val="26"/>
                <w:szCs w:val="26"/>
                <w14:ligatures w14:val="standardContextual"/>
              </w:rPr>
            </w:pPr>
            <w:r w:rsidRPr="00340726">
              <w:rPr>
                <w:color w:val="000000" w:themeColor="text1"/>
                <w:sz w:val="26"/>
                <w:szCs w:val="26"/>
                <w14:ligatures w14:val="standardContextual"/>
              </w:rPr>
              <w:t>12</w:t>
            </w:r>
          </w:p>
        </w:tc>
        <w:tc>
          <w:tcPr>
            <w:tcW w:w="4536" w:type="dxa"/>
            <w:vAlign w:val="center"/>
            <w:hideMark/>
          </w:tcPr>
          <w:p w14:paraId="51CB4177" w14:textId="77777777" w:rsidR="007A3E3B" w:rsidRPr="00340726" w:rsidRDefault="007A3E3B" w:rsidP="004560B3">
            <w:pPr>
              <w:jc w:val="left"/>
              <w:rPr>
                <w:color w:val="000000" w:themeColor="text1"/>
                <w:sz w:val="26"/>
                <w:szCs w:val="26"/>
                <w14:ligatures w14:val="standardContextual"/>
              </w:rPr>
            </w:pPr>
            <w:proofErr w:type="spellStart"/>
            <w:r w:rsidRPr="00340726">
              <w:rPr>
                <w:color w:val="000000" w:themeColor="text1"/>
                <w:sz w:val="26"/>
                <w:szCs w:val="26"/>
                <w14:ligatures w14:val="standardContextual"/>
              </w:rPr>
              <w:t>Kênh</w:t>
            </w:r>
            <w:proofErr w:type="spellEnd"/>
            <w:r w:rsidRPr="00340726">
              <w:rPr>
                <w:color w:val="000000" w:themeColor="text1"/>
                <w:sz w:val="26"/>
                <w:szCs w:val="26"/>
                <w14:ligatures w14:val="standardContextual"/>
              </w:rPr>
              <w:t xml:space="preserve"> </w:t>
            </w:r>
            <w:proofErr w:type="spellStart"/>
            <w:r w:rsidRPr="00340726">
              <w:rPr>
                <w:color w:val="000000" w:themeColor="text1"/>
                <w:sz w:val="26"/>
                <w:szCs w:val="26"/>
                <w14:ligatures w14:val="standardContextual"/>
              </w:rPr>
              <w:t>tây</w:t>
            </w:r>
            <w:proofErr w:type="spellEnd"/>
            <w:r w:rsidRPr="00340726">
              <w:rPr>
                <w:color w:val="000000" w:themeColor="text1"/>
                <w:sz w:val="26"/>
                <w:szCs w:val="26"/>
                <w14:ligatures w14:val="standardContextual"/>
              </w:rPr>
              <w:t xml:space="preserve"> (</w:t>
            </w:r>
            <w:proofErr w:type="spellStart"/>
            <w:r w:rsidRPr="00340726">
              <w:rPr>
                <w:color w:val="000000" w:themeColor="text1"/>
                <w:sz w:val="26"/>
                <w:szCs w:val="26"/>
                <w14:ligatures w14:val="standardContextual"/>
              </w:rPr>
              <w:t>điểm</w:t>
            </w:r>
            <w:proofErr w:type="spellEnd"/>
            <w:r w:rsidRPr="00340726">
              <w:rPr>
                <w:color w:val="000000" w:themeColor="text1"/>
                <w:sz w:val="26"/>
                <w:szCs w:val="26"/>
                <w14:ligatures w14:val="standardContextual"/>
              </w:rPr>
              <w:t xml:space="preserve"> </w:t>
            </w:r>
            <w:proofErr w:type="spellStart"/>
            <w:proofErr w:type="gramStart"/>
            <w:r w:rsidRPr="00340726">
              <w:rPr>
                <w:color w:val="000000" w:themeColor="text1"/>
                <w:sz w:val="26"/>
                <w:szCs w:val="26"/>
                <w14:ligatures w14:val="standardContextual"/>
              </w:rPr>
              <w:t>giữa</w:t>
            </w:r>
            <w:proofErr w:type="spellEnd"/>
            <w:r w:rsidRPr="00340726">
              <w:rPr>
                <w:color w:val="000000" w:themeColor="text1"/>
                <w:sz w:val="26"/>
                <w:szCs w:val="26"/>
                <w14:ligatures w14:val="standardContextual"/>
              </w:rPr>
              <w:t xml:space="preserve"> )</w:t>
            </w:r>
            <w:proofErr w:type="gramEnd"/>
          </w:p>
        </w:tc>
        <w:tc>
          <w:tcPr>
            <w:tcW w:w="1275" w:type="dxa"/>
            <w:vAlign w:val="center"/>
          </w:tcPr>
          <w:p w14:paraId="7D9B4878" w14:textId="77777777" w:rsidR="007A3E3B" w:rsidRPr="00340726" w:rsidRDefault="007A3E3B" w:rsidP="004560B3">
            <w:pPr>
              <w:jc w:val="center"/>
              <w:rPr>
                <w:color w:val="000000" w:themeColor="text1"/>
                <w:sz w:val="26"/>
                <w:szCs w:val="26"/>
                <w14:ligatures w14:val="standardContextual"/>
              </w:rPr>
            </w:pPr>
            <w:proofErr w:type="spellStart"/>
            <w:r w:rsidRPr="00340726">
              <w:rPr>
                <w:color w:val="000000" w:themeColor="text1"/>
                <w:sz w:val="26"/>
                <w:szCs w:val="26"/>
                <w14:ligatures w14:val="standardContextual"/>
              </w:rPr>
              <w:t>Xã</w:t>
            </w:r>
            <w:proofErr w:type="spellEnd"/>
            <w:r w:rsidRPr="00340726">
              <w:rPr>
                <w:color w:val="000000" w:themeColor="text1"/>
                <w:sz w:val="26"/>
                <w:szCs w:val="26"/>
                <w14:ligatures w14:val="standardContextual"/>
              </w:rPr>
              <w:t xml:space="preserve"> Quảng </w:t>
            </w:r>
            <w:proofErr w:type="spellStart"/>
            <w:r w:rsidRPr="00340726">
              <w:rPr>
                <w:color w:val="000000" w:themeColor="text1"/>
                <w:sz w:val="26"/>
                <w:szCs w:val="26"/>
                <w14:ligatures w14:val="standardContextual"/>
              </w:rPr>
              <w:t>Oai</w:t>
            </w:r>
            <w:proofErr w:type="spellEnd"/>
          </w:p>
        </w:tc>
        <w:tc>
          <w:tcPr>
            <w:tcW w:w="1134" w:type="dxa"/>
            <w:vAlign w:val="center"/>
            <w:hideMark/>
          </w:tcPr>
          <w:p w14:paraId="4938266B" w14:textId="77777777" w:rsidR="007A3E3B" w:rsidRPr="00340726" w:rsidRDefault="007A3E3B" w:rsidP="004560B3">
            <w:pPr>
              <w:jc w:val="center"/>
              <w:rPr>
                <w:color w:val="000000" w:themeColor="text1"/>
                <w:sz w:val="26"/>
                <w:szCs w:val="26"/>
                <w14:ligatures w14:val="standardContextual"/>
              </w:rPr>
            </w:pPr>
            <w:r w:rsidRPr="00340726">
              <w:rPr>
                <w:color w:val="000000" w:themeColor="text1"/>
                <w:sz w:val="26"/>
                <w:szCs w:val="26"/>
                <w14:ligatures w14:val="standardContextual"/>
              </w:rPr>
              <w:t>2342497</w:t>
            </w:r>
          </w:p>
        </w:tc>
        <w:tc>
          <w:tcPr>
            <w:tcW w:w="1134" w:type="dxa"/>
            <w:vAlign w:val="center"/>
            <w:hideMark/>
          </w:tcPr>
          <w:p w14:paraId="0A26B642" w14:textId="77777777" w:rsidR="007A3E3B" w:rsidRPr="00340726" w:rsidRDefault="007A3E3B" w:rsidP="004560B3">
            <w:pPr>
              <w:jc w:val="center"/>
              <w:rPr>
                <w:color w:val="000000" w:themeColor="text1"/>
                <w:sz w:val="26"/>
                <w:szCs w:val="26"/>
                <w14:ligatures w14:val="standardContextual"/>
              </w:rPr>
            </w:pPr>
            <w:r w:rsidRPr="00340726">
              <w:rPr>
                <w:color w:val="000000" w:themeColor="text1"/>
                <w:sz w:val="26"/>
                <w:szCs w:val="26"/>
                <w14:ligatures w14:val="standardContextual"/>
              </w:rPr>
              <w:t>539948</w:t>
            </w:r>
          </w:p>
        </w:tc>
        <w:tc>
          <w:tcPr>
            <w:tcW w:w="709" w:type="dxa"/>
            <w:vAlign w:val="center"/>
            <w:hideMark/>
          </w:tcPr>
          <w:p w14:paraId="0A2ABE39" w14:textId="77777777" w:rsidR="007A3E3B" w:rsidRPr="00340726" w:rsidRDefault="007A3E3B" w:rsidP="004560B3">
            <w:pPr>
              <w:jc w:val="center"/>
              <w:rPr>
                <w:color w:val="000000" w:themeColor="text1"/>
                <w:sz w:val="26"/>
                <w:szCs w:val="26"/>
                <w14:ligatures w14:val="standardContextual"/>
              </w:rPr>
            </w:pPr>
            <w:r w:rsidRPr="00340726">
              <w:rPr>
                <w:color w:val="000000" w:themeColor="text1"/>
                <w:sz w:val="26"/>
                <w:szCs w:val="26"/>
                <w14:ligatures w14:val="standardContextual"/>
              </w:rPr>
              <w:t>1</w:t>
            </w:r>
          </w:p>
        </w:tc>
      </w:tr>
      <w:tr w:rsidR="00340726" w:rsidRPr="00340726" w14:paraId="2C603860" w14:textId="77777777" w:rsidTr="00FA0556">
        <w:trPr>
          <w:cantSplit/>
          <w:trHeight w:val="20"/>
        </w:trPr>
        <w:tc>
          <w:tcPr>
            <w:tcW w:w="534" w:type="dxa"/>
            <w:vAlign w:val="center"/>
            <w:hideMark/>
          </w:tcPr>
          <w:p w14:paraId="67420E96" w14:textId="77777777" w:rsidR="007A3E3B" w:rsidRPr="00340726" w:rsidRDefault="007A3E3B" w:rsidP="004560B3">
            <w:pPr>
              <w:jc w:val="center"/>
              <w:rPr>
                <w:color w:val="000000" w:themeColor="text1"/>
                <w:sz w:val="26"/>
                <w:szCs w:val="26"/>
                <w14:ligatures w14:val="standardContextual"/>
              </w:rPr>
            </w:pPr>
            <w:r w:rsidRPr="00340726">
              <w:rPr>
                <w:color w:val="000000" w:themeColor="text1"/>
                <w:sz w:val="26"/>
                <w:szCs w:val="26"/>
                <w14:ligatures w14:val="standardContextual"/>
              </w:rPr>
              <w:t>13</w:t>
            </w:r>
          </w:p>
        </w:tc>
        <w:tc>
          <w:tcPr>
            <w:tcW w:w="4536" w:type="dxa"/>
            <w:vAlign w:val="center"/>
            <w:hideMark/>
          </w:tcPr>
          <w:p w14:paraId="6C368C92" w14:textId="77777777" w:rsidR="007A3E3B" w:rsidRPr="00340726" w:rsidRDefault="007A3E3B" w:rsidP="004560B3">
            <w:pPr>
              <w:jc w:val="left"/>
              <w:rPr>
                <w:color w:val="000000" w:themeColor="text1"/>
                <w:sz w:val="26"/>
                <w:szCs w:val="26"/>
                <w14:ligatures w14:val="standardContextual"/>
              </w:rPr>
            </w:pPr>
            <w:proofErr w:type="spellStart"/>
            <w:r w:rsidRPr="00340726">
              <w:rPr>
                <w:color w:val="000000" w:themeColor="text1"/>
                <w:sz w:val="26"/>
                <w:szCs w:val="26"/>
                <w14:ligatures w14:val="standardContextual"/>
              </w:rPr>
              <w:t>Kênh</w:t>
            </w:r>
            <w:proofErr w:type="spellEnd"/>
            <w:r w:rsidRPr="00340726">
              <w:rPr>
                <w:color w:val="000000" w:themeColor="text1"/>
                <w:sz w:val="26"/>
                <w:szCs w:val="26"/>
                <w14:ligatures w14:val="standardContextual"/>
              </w:rPr>
              <w:t xml:space="preserve"> </w:t>
            </w:r>
            <w:proofErr w:type="spellStart"/>
            <w:r w:rsidRPr="00340726">
              <w:rPr>
                <w:color w:val="000000" w:themeColor="text1"/>
                <w:sz w:val="26"/>
                <w:szCs w:val="26"/>
                <w14:ligatures w14:val="standardContextual"/>
              </w:rPr>
              <w:t>tây</w:t>
            </w:r>
            <w:proofErr w:type="spellEnd"/>
            <w:r w:rsidRPr="00340726">
              <w:rPr>
                <w:color w:val="000000" w:themeColor="text1"/>
                <w:sz w:val="26"/>
                <w:szCs w:val="26"/>
                <w14:ligatures w14:val="standardContextual"/>
              </w:rPr>
              <w:t xml:space="preserve"> (</w:t>
            </w:r>
            <w:proofErr w:type="spellStart"/>
            <w:r w:rsidRPr="00340726">
              <w:rPr>
                <w:color w:val="000000" w:themeColor="text1"/>
                <w:sz w:val="26"/>
                <w:szCs w:val="26"/>
                <w:u w:color="FF0000"/>
                <w14:ligatures w14:val="standardContextual"/>
              </w:rPr>
              <w:t>cuối</w:t>
            </w:r>
            <w:proofErr w:type="spellEnd"/>
            <w:r w:rsidRPr="00340726">
              <w:rPr>
                <w:color w:val="000000" w:themeColor="text1"/>
                <w:sz w:val="26"/>
                <w:szCs w:val="26"/>
                <w:u w:color="FF0000"/>
                <w14:ligatures w14:val="standardContextual"/>
              </w:rPr>
              <w:t xml:space="preserve"> </w:t>
            </w:r>
            <w:proofErr w:type="spellStart"/>
            <w:r w:rsidRPr="00340726">
              <w:rPr>
                <w:color w:val="000000" w:themeColor="text1"/>
                <w:sz w:val="26"/>
                <w:szCs w:val="26"/>
                <w:u w:color="FF0000"/>
                <w14:ligatures w14:val="standardContextual"/>
              </w:rPr>
              <w:t>kênh</w:t>
            </w:r>
            <w:proofErr w:type="spellEnd"/>
            <w:r w:rsidRPr="00340726">
              <w:rPr>
                <w:color w:val="000000" w:themeColor="text1"/>
                <w:sz w:val="26"/>
                <w:szCs w:val="26"/>
                <w14:ligatures w14:val="standardContextual"/>
              </w:rPr>
              <w:t>)</w:t>
            </w:r>
          </w:p>
        </w:tc>
        <w:tc>
          <w:tcPr>
            <w:tcW w:w="1275" w:type="dxa"/>
            <w:vAlign w:val="center"/>
          </w:tcPr>
          <w:p w14:paraId="03BBB574" w14:textId="77777777" w:rsidR="007A3E3B" w:rsidRPr="00340726" w:rsidRDefault="007A3E3B" w:rsidP="004560B3">
            <w:pPr>
              <w:jc w:val="center"/>
              <w:rPr>
                <w:color w:val="000000" w:themeColor="text1"/>
                <w:sz w:val="26"/>
                <w:szCs w:val="26"/>
                <w14:ligatures w14:val="standardContextual"/>
              </w:rPr>
            </w:pPr>
            <w:proofErr w:type="spellStart"/>
            <w:r w:rsidRPr="00340726">
              <w:rPr>
                <w:color w:val="000000" w:themeColor="text1"/>
                <w:sz w:val="26"/>
                <w:szCs w:val="26"/>
                <w14:ligatures w14:val="standardContextual"/>
              </w:rPr>
              <w:t>Xã</w:t>
            </w:r>
            <w:proofErr w:type="spellEnd"/>
            <w:r w:rsidRPr="00340726">
              <w:rPr>
                <w:color w:val="000000" w:themeColor="text1"/>
                <w:sz w:val="26"/>
                <w:szCs w:val="26"/>
                <w14:ligatures w14:val="standardContextual"/>
              </w:rPr>
              <w:t xml:space="preserve"> </w:t>
            </w:r>
            <w:proofErr w:type="spellStart"/>
            <w:r w:rsidRPr="00340726">
              <w:rPr>
                <w:color w:val="000000" w:themeColor="text1"/>
                <w:sz w:val="26"/>
                <w:szCs w:val="26"/>
                <w14:ligatures w14:val="standardContextual"/>
              </w:rPr>
              <w:t>Vật</w:t>
            </w:r>
            <w:proofErr w:type="spellEnd"/>
            <w:r w:rsidRPr="00340726">
              <w:rPr>
                <w:color w:val="000000" w:themeColor="text1"/>
                <w:sz w:val="26"/>
                <w:szCs w:val="26"/>
                <w14:ligatures w14:val="standardContextual"/>
              </w:rPr>
              <w:t xml:space="preserve"> </w:t>
            </w:r>
            <w:proofErr w:type="spellStart"/>
            <w:r w:rsidRPr="00340726">
              <w:rPr>
                <w:color w:val="000000" w:themeColor="text1"/>
                <w:sz w:val="26"/>
                <w:szCs w:val="26"/>
                <w14:ligatures w14:val="standardContextual"/>
              </w:rPr>
              <w:t>Lại</w:t>
            </w:r>
            <w:proofErr w:type="spellEnd"/>
          </w:p>
        </w:tc>
        <w:tc>
          <w:tcPr>
            <w:tcW w:w="1134" w:type="dxa"/>
            <w:vAlign w:val="center"/>
            <w:hideMark/>
          </w:tcPr>
          <w:p w14:paraId="532CD2B8" w14:textId="77777777" w:rsidR="007A3E3B" w:rsidRPr="00340726" w:rsidRDefault="007A3E3B" w:rsidP="004560B3">
            <w:pPr>
              <w:jc w:val="center"/>
              <w:rPr>
                <w:color w:val="000000" w:themeColor="text1"/>
                <w:sz w:val="26"/>
                <w:szCs w:val="26"/>
                <w14:ligatures w14:val="standardContextual"/>
              </w:rPr>
            </w:pPr>
            <w:r w:rsidRPr="00340726">
              <w:rPr>
                <w:color w:val="000000" w:themeColor="text1"/>
                <w:sz w:val="26"/>
                <w:szCs w:val="26"/>
                <w14:ligatures w14:val="standardContextual"/>
              </w:rPr>
              <w:t>2348350</w:t>
            </w:r>
          </w:p>
        </w:tc>
        <w:tc>
          <w:tcPr>
            <w:tcW w:w="1134" w:type="dxa"/>
            <w:vAlign w:val="center"/>
            <w:hideMark/>
          </w:tcPr>
          <w:p w14:paraId="799CC3CB" w14:textId="77777777" w:rsidR="007A3E3B" w:rsidRPr="00340726" w:rsidRDefault="007A3E3B" w:rsidP="004560B3">
            <w:pPr>
              <w:jc w:val="center"/>
              <w:rPr>
                <w:color w:val="000000" w:themeColor="text1"/>
                <w:sz w:val="26"/>
                <w:szCs w:val="26"/>
                <w14:ligatures w14:val="standardContextual"/>
              </w:rPr>
            </w:pPr>
            <w:r w:rsidRPr="00340726">
              <w:rPr>
                <w:color w:val="000000" w:themeColor="text1"/>
                <w:sz w:val="26"/>
                <w:szCs w:val="26"/>
                <w14:ligatures w14:val="standardContextual"/>
              </w:rPr>
              <w:t>538263</w:t>
            </w:r>
          </w:p>
        </w:tc>
        <w:tc>
          <w:tcPr>
            <w:tcW w:w="709" w:type="dxa"/>
            <w:vAlign w:val="center"/>
            <w:hideMark/>
          </w:tcPr>
          <w:p w14:paraId="0E10329E" w14:textId="77777777" w:rsidR="007A3E3B" w:rsidRPr="00340726" w:rsidRDefault="007A3E3B" w:rsidP="004560B3">
            <w:pPr>
              <w:jc w:val="center"/>
              <w:rPr>
                <w:color w:val="000000" w:themeColor="text1"/>
                <w:sz w:val="26"/>
                <w:szCs w:val="26"/>
                <w14:ligatures w14:val="standardContextual"/>
              </w:rPr>
            </w:pPr>
            <w:r w:rsidRPr="00340726">
              <w:rPr>
                <w:color w:val="000000" w:themeColor="text1"/>
                <w:sz w:val="26"/>
                <w:szCs w:val="26"/>
                <w14:ligatures w14:val="standardContextual"/>
              </w:rPr>
              <w:t>1</w:t>
            </w:r>
          </w:p>
        </w:tc>
      </w:tr>
      <w:tr w:rsidR="00340726" w:rsidRPr="00340726" w14:paraId="3B2A90DE" w14:textId="77777777" w:rsidTr="00FA0556">
        <w:trPr>
          <w:cantSplit/>
          <w:trHeight w:val="20"/>
        </w:trPr>
        <w:tc>
          <w:tcPr>
            <w:tcW w:w="534" w:type="dxa"/>
            <w:vAlign w:val="center"/>
            <w:hideMark/>
          </w:tcPr>
          <w:p w14:paraId="025F800A" w14:textId="77777777" w:rsidR="007A3E3B" w:rsidRPr="00340726" w:rsidRDefault="007A3E3B" w:rsidP="004560B3">
            <w:pPr>
              <w:jc w:val="center"/>
              <w:rPr>
                <w:color w:val="000000" w:themeColor="text1"/>
                <w:sz w:val="26"/>
                <w:szCs w:val="26"/>
                <w14:ligatures w14:val="standardContextual"/>
              </w:rPr>
            </w:pPr>
            <w:r w:rsidRPr="00340726">
              <w:rPr>
                <w:color w:val="000000" w:themeColor="text1"/>
                <w:sz w:val="26"/>
                <w:szCs w:val="26"/>
                <w14:ligatures w14:val="standardContextual"/>
              </w:rPr>
              <w:t>14</w:t>
            </w:r>
          </w:p>
        </w:tc>
        <w:tc>
          <w:tcPr>
            <w:tcW w:w="4536" w:type="dxa"/>
            <w:vAlign w:val="center"/>
            <w:hideMark/>
          </w:tcPr>
          <w:p w14:paraId="24BFA5D9" w14:textId="77777777" w:rsidR="007A3E3B" w:rsidRPr="00340726" w:rsidRDefault="007A3E3B" w:rsidP="004560B3">
            <w:pPr>
              <w:jc w:val="left"/>
              <w:rPr>
                <w:color w:val="000000" w:themeColor="text1"/>
                <w:sz w:val="26"/>
                <w:szCs w:val="26"/>
                <w14:ligatures w14:val="standardContextual"/>
              </w:rPr>
            </w:pPr>
            <w:proofErr w:type="spellStart"/>
            <w:r w:rsidRPr="00340726">
              <w:rPr>
                <w:color w:val="000000" w:themeColor="text1"/>
                <w:sz w:val="26"/>
                <w:szCs w:val="26"/>
                <w14:ligatures w14:val="standardContextual"/>
              </w:rPr>
              <w:t>Kênh</w:t>
            </w:r>
            <w:proofErr w:type="spellEnd"/>
            <w:r w:rsidRPr="00340726">
              <w:rPr>
                <w:color w:val="000000" w:themeColor="text1"/>
                <w:sz w:val="26"/>
                <w:szCs w:val="26"/>
                <w14:ligatures w14:val="standardContextual"/>
              </w:rPr>
              <w:t xml:space="preserve"> Đông (</w:t>
            </w:r>
            <w:proofErr w:type="spellStart"/>
            <w:r w:rsidRPr="00340726">
              <w:rPr>
                <w:color w:val="000000" w:themeColor="text1"/>
                <w:sz w:val="26"/>
                <w:szCs w:val="26"/>
                <w14:ligatures w14:val="standardContextual"/>
              </w:rPr>
              <w:t>điểm</w:t>
            </w:r>
            <w:proofErr w:type="spellEnd"/>
            <w:r w:rsidRPr="00340726">
              <w:rPr>
                <w:color w:val="000000" w:themeColor="text1"/>
                <w:sz w:val="26"/>
                <w:szCs w:val="26"/>
                <w14:ligatures w14:val="standardContextual"/>
              </w:rPr>
              <w:t xml:space="preserve"> </w:t>
            </w:r>
            <w:proofErr w:type="spellStart"/>
            <w:proofErr w:type="gramStart"/>
            <w:r w:rsidRPr="00340726">
              <w:rPr>
                <w:color w:val="000000" w:themeColor="text1"/>
                <w:sz w:val="26"/>
                <w:szCs w:val="26"/>
                <w14:ligatures w14:val="standardContextual"/>
              </w:rPr>
              <w:t>giữa</w:t>
            </w:r>
            <w:proofErr w:type="spellEnd"/>
            <w:r w:rsidRPr="00340726">
              <w:rPr>
                <w:color w:val="000000" w:themeColor="text1"/>
                <w:sz w:val="26"/>
                <w:szCs w:val="26"/>
                <w14:ligatures w14:val="standardContextual"/>
              </w:rPr>
              <w:t xml:space="preserve"> )</w:t>
            </w:r>
            <w:proofErr w:type="gramEnd"/>
          </w:p>
        </w:tc>
        <w:tc>
          <w:tcPr>
            <w:tcW w:w="1275" w:type="dxa"/>
            <w:vAlign w:val="center"/>
          </w:tcPr>
          <w:p w14:paraId="674A41BC" w14:textId="77777777" w:rsidR="007A3E3B" w:rsidRPr="00340726" w:rsidRDefault="007A3E3B" w:rsidP="004560B3">
            <w:pPr>
              <w:jc w:val="center"/>
              <w:rPr>
                <w:color w:val="000000" w:themeColor="text1"/>
                <w:sz w:val="26"/>
                <w:szCs w:val="26"/>
                <w14:ligatures w14:val="standardContextual"/>
              </w:rPr>
            </w:pPr>
            <w:proofErr w:type="spellStart"/>
            <w:r w:rsidRPr="00340726">
              <w:rPr>
                <w:color w:val="000000" w:themeColor="text1"/>
                <w:sz w:val="26"/>
                <w:szCs w:val="26"/>
                <w14:ligatures w14:val="standardContextual"/>
              </w:rPr>
              <w:t>Xã</w:t>
            </w:r>
            <w:proofErr w:type="spellEnd"/>
            <w:r w:rsidRPr="00340726">
              <w:rPr>
                <w:color w:val="000000" w:themeColor="text1"/>
                <w:sz w:val="26"/>
                <w:szCs w:val="26"/>
                <w14:ligatures w14:val="standardContextual"/>
              </w:rPr>
              <w:t xml:space="preserve"> Quảng </w:t>
            </w:r>
            <w:proofErr w:type="spellStart"/>
            <w:r w:rsidRPr="00340726">
              <w:rPr>
                <w:color w:val="000000" w:themeColor="text1"/>
                <w:sz w:val="26"/>
                <w:szCs w:val="26"/>
                <w14:ligatures w14:val="standardContextual"/>
              </w:rPr>
              <w:t>Oai</w:t>
            </w:r>
            <w:proofErr w:type="spellEnd"/>
          </w:p>
        </w:tc>
        <w:tc>
          <w:tcPr>
            <w:tcW w:w="1134" w:type="dxa"/>
            <w:vAlign w:val="center"/>
            <w:hideMark/>
          </w:tcPr>
          <w:p w14:paraId="26C8BA37" w14:textId="77777777" w:rsidR="007A3E3B" w:rsidRPr="00340726" w:rsidRDefault="007A3E3B" w:rsidP="004560B3">
            <w:pPr>
              <w:jc w:val="center"/>
              <w:rPr>
                <w:color w:val="000000" w:themeColor="text1"/>
                <w:sz w:val="26"/>
                <w:szCs w:val="26"/>
                <w14:ligatures w14:val="standardContextual"/>
              </w:rPr>
            </w:pPr>
            <w:r w:rsidRPr="00340726">
              <w:rPr>
                <w:color w:val="000000" w:themeColor="text1"/>
                <w:sz w:val="26"/>
                <w:szCs w:val="26"/>
                <w14:ligatures w14:val="standardContextual"/>
              </w:rPr>
              <w:t>2342432</w:t>
            </w:r>
          </w:p>
        </w:tc>
        <w:tc>
          <w:tcPr>
            <w:tcW w:w="1134" w:type="dxa"/>
            <w:vAlign w:val="center"/>
            <w:hideMark/>
          </w:tcPr>
          <w:p w14:paraId="7D9C9F8D" w14:textId="77777777" w:rsidR="007A3E3B" w:rsidRPr="00340726" w:rsidRDefault="007A3E3B" w:rsidP="004560B3">
            <w:pPr>
              <w:jc w:val="center"/>
              <w:rPr>
                <w:color w:val="000000" w:themeColor="text1"/>
                <w:sz w:val="26"/>
                <w:szCs w:val="26"/>
                <w14:ligatures w14:val="standardContextual"/>
              </w:rPr>
            </w:pPr>
            <w:r w:rsidRPr="00340726">
              <w:rPr>
                <w:color w:val="000000" w:themeColor="text1"/>
                <w:sz w:val="26"/>
                <w:szCs w:val="26"/>
                <w14:ligatures w14:val="standardContextual"/>
              </w:rPr>
              <w:t>540489</w:t>
            </w:r>
          </w:p>
        </w:tc>
        <w:tc>
          <w:tcPr>
            <w:tcW w:w="709" w:type="dxa"/>
            <w:vAlign w:val="center"/>
            <w:hideMark/>
          </w:tcPr>
          <w:p w14:paraId="7CA1E0AD" w14:textId="77777777" w:rsidR="007A3E3B" w:rsidRPr="00340726" w:rsidRDefault="007A3E3B" w:rsidP="004560B3">
            <w:pPr>
              <w:jc w:val="center"/>
              <w:rPr>
                <w:color w:val="000000" w:themeColor="text1"/>
                <w:sz w:val="26"/>
                <w:szCs w:val="26"/>
                <w14:ligatures w14:val="standardContextual"/>
              </w:rPr>
            </w:pPr>
            <w:r w:rsidRPr="00340726">
              <w:rPr>
                <w:color w:val="000000" w:themeColor="text1"/>
                <w:sz w:val="26"/>
                <w:szCs w:val="26"/>
                <w14:ligatures w14:val="standardContextual"/>
              </w:rPr>
              <w:t>1</w:t>
            </w:r>
          </w:p>
        </w:tc>
      </w:tr>
      <w:tr w:rsidR="00340726" w:rsidRPr="00340726" w14:paraId="0F2D056B" w14:textId="77777777" w:rsidTr="00FA0556">
        <w:trPr>
          <w:cantSplit/>
          <w:trHeight w:val="20"/>
        </w:trPr>
        <w:tc>
          <w:tcPr>
            <w:tcW w:w="534" w:type="dxa"/>
            <w:vAlign w:val="center"/>
            <w:hideMark/>
          </w:tcPr>
          <w:p w14:paraId="6B04795A" w14:textId="77777777" w:rsidR="007A3E3B" w:rsidRPr="00340726" w:rsidRDefault="007A3E3B" w:rsidP="004560B3">
            <w:pPr>
              <w:jc w:val="center"/>
              <w:rPr>
                <w:color w:val="000000" w:themeColor="text1"/>
                <w:sz w:val="26"/>
                <w:szCs w:val="26"/>
                <w14:ligatures w14:val="standardContextual"/>
              </w:rPr>
            </w:pPr>
            <w:r w:rsidRPr="00340726">
              <w:rPr>
                <w:color w:val="000000" w:themeColor="text1"/>
                <w:sz w:val="26"/>
                <w:szCs w:val="26"/>
                <w14:ligatures w14:val="standardContextual"/>
              </w:rPr>
              <w:t>15</w:t>
            </w:r>
          </w:p>
        </w:tc>
        <w:tc>
          <w:tcPr>
            <w:tcW w:w="4536" w:type="dxa"/>
            <w:vAlign w:val="center"/>
            <w:hideMark/>
          </w:tcPr>
          <w:p w14:paraId="25B05055" w14:textId="77777777" w:rsidR="007A3E3B" w:rsidRPr="00340726" w:rsidRDefault="007A3E3B" w:rsidP="004560B3">
            <w:pPr>
              <w:jc w:val="left"/>
              <w:rPr>
                <w:color w:val="000000" w:themeColor="text1"/>
                <w:sz w:val="26"/>
                <w:szCs w:val="26"/>
                <w14:ligatures w14:val="standardContextual"/>
              </w:rPr>
            </w:pPr>
            <w:proofErr w:type="spellStart"/>
            <w:r w:rsidRPr="00340726">
              <w:rPr>
                <w:color w:val="000000" w:themeColor="text1"/>
                <w:sz w:val="26"/>
                <w:szCs w:val="26"/>
                <w14:ligatures w14:val="standardContextual"/>
              </w:rPr>
              <w:t>Kênh</w:t>
            </w:r>
            <w:proofErr w:type="spellEnd"/>
            <w:r w:rsidRPr="00340726">
              <w:rPr>
                <w:color w:val="000000" w:themeColor="text1"/>
                <w:sz w:val="26"/>
                <w:szCs w:val="26"/>
                <w14:ligatures w14:val="standardContextual"/>
              </w:rPr>
              <w:t xml:space="preserve"> Đông (</w:t>
            </w:r>
            <w:proofErr w:type="spellStart"/>
            <w:r w:rsidRPr="00340726">
              <w:rPr>
                <w:color w:val="000000" w:themeColor="text1"/>
                <w:sz w:val="26"/>
                <w:szCs w:val="26"/>
                <w:u w:color="FF0000"/>
                <w14:ligatures w14:val="standardContextual"/>
              </w:rPr>
              <w:t>cuối</w:t>
            </w:r>
            <w:proofErr w:type="spellEnd"/>
            <w:r w:rsidRPr="00340726">
              <w:rPr>
                <w:color w:val="000000" w:themeColor="text1"/>
                <w:sz w:val="26"/>
                <w:szCs w:val="26"/>
                <w:u w:color="FF0000"/>
                <w14:ligatures w14:val="standardContextual"/>
              </w:rPr>
              <w:t xml:space="preserve"> </w:t>
            </w:r>
            <w:proofErr w:type="spellStart"/>
            <w:r w:rsidRPr="00340726">
              <w:rPr>
                <w:color w:val="000000" w:themeColor="text1"/>
                <w:sz w:val="26"/>
                <w:szCs w:val="26"/>
                <w:u w:color="FF0000"/>
                <w14:ligatures w14:val="standardContextual"/>
              </w:rPr>
              <w:t>kênh</w:t>
            </w:r>
            <w:proofErr w:type="spellEnd"/>
            <w:r w:rsidRPr="00340726">
              <w:rPr>
                <w:color w:val="000000" w:themeColor="text1"/>
                <w:sz w:val="26"/>
                <w:szCs w:val="26"/>
                <w14:ligatures w14:val="standardContextual"/>
              </w:rPr>
              <w:t>)</w:t>
            </w:r>
          </w:p>
        </w:tc>
        <w:tc>
          <w:tcPr>
            <w:tcW w:w="1275" w:type="dxa"/>
            <w:vAlign w:val="center"/>
          </w:tcPr>
          <w:p w14:paraId="7806903D" w14:textId="77777777" w:rsidR="007A3E3B" w:rsidRPr="00340726" w:rsidRDefault="007A3E3B" w:rsidP="004560B3">
            <w:pPr>
              <w:jc w:val="center"/>
              <w:rPr>
                <w:color w:val="000000" w:themeColor="text1"/>
                <w:sz w:val="26"/>
                <w:szCs w:val="26"/>
                <w14:ligatures w14:val="standardContextual"/>
              </w:rPr>
            </w:pPr>
            <w:proofErr w:type="spellStart"/>
            <w:r w:rsidRPr="00340726">
              <w:rPr>
                <w:color w:val="000000" w:themeColor="text1"/>
                <w:sz w:val="26"/>
                <w:szCs w:val="26"/>
                <w14:ligatures w14:val="standardContextual"/>
              </w:rPr>
              <w:t>Xã</w:t>
            </w:r>
            <w:proofErr w:type="spellEnd"/>
            <w:r w:rsidRPr="00340726">
              <w:rPr>
                <w:color w:val="000000" w:themeColor="text1"/>
                <w:sz w:val="26"/>
                <w:szCs w:val="26"/>
                <w14:ligatures w14:val="standardContextual"/>
              </w:rPr>
              <w:t xml:space="preserve"> </w:t>
            </w:r>
            <w:proofErr w:type="spellStart"/>
            <w:r w:rsidRPr="00340726">
              <w:rPr>
                <w:color w:val="000000" w:themeColor="text1"/>
                <w:sz w:val="26"/>
                <w:szCs w:val="26"/>
                <w14:ligatures w14:val="standardContextual"/>
              </w:rPr>
              <w:t>Vật</w:t>
            </w:r>
            <w:proofErr w:type="spellEnd"/>
            <w:r w:rsidRPr="00340726">
              <w:rPr>
                <w:color w:val="000000" w:themeColor="text1"/>
                <w:sz w:val="26"/>
                <w:szCs w:val="26"/>
                <w14:ligatures w14:val="standardContextual"/>
              </w:rPr>
              <w:t xml:space="preserve"> </w:t>
            </w:r>
            <w:proofErr w:type="spellStart"/>
            <w:r w:rsidRPr="00340726">
              <w:rPr>
                <w:color w:val="000000" w:themeColor="text1"/>
                <w:sz w:val="26"/>
                <w:szCs w:val="26"/>
                <w14:ligatures w14:val="standardContextual"/>
              </w:rPr>
              <w:t>Lại</w:t>
            </w:r>
            <w:proofErr w:type="spellEnd"/>
          </w:p>
        </w:tc>
        <w:tc>
          <w:tcPr>
            <w:tcW w:w="1134" w:type="dxa"/>
            <w:vAlign w:val="center"/>
            <w:hideMark/>
          </w:tcPr>
          <w:p w14:paraId="2ED85951" w14:textId="77777777" w:rsidR="007A3E3B" w:rsidRPr="00340726" w:rsidRDefault="007A3E3B" w:rsidP="004560B3">
            <w:pPr>
              <w:jc w:val="center"/>
              <w:rPr>
                <w:color w:val="000000" w:themeColor="text1"/>
                <w:sz w:val="26"/>
                <w:szCs w:val="26"/>
                <w14:ligatures w14:val="standardContextual"/>
              </w:rPr>
            </w:pPr>
            <w:r w:rsidRPr="00340726">
              <w:rPr>
                <w:color w:val="000000" w:themeColor="text1"/>
                <w:sz w:val="26"/>
                <w:szCs w:val="26"/>
                <w14:ligatures w14:val="standardContextual"/>
              </w:rPr>
              <w:t>2346565</w:t>
            </w:r>
          </w:p>
        </w:tc>
        <w:tc>
          <w:tcPr>
            <w:tcW w:w="1134" w:type="dxa"/>
            <w:vAlign w:val="center"/>
            <w:hideMark/>
          </w:tcPr>
          <w:p w14:paraId="3CE73425" w14:textId="77777777" w:rsidR="007A3E3B" w:rsidRPr="00340726" w:rsidRDefault="007A3E3B" w:rsidP="004560B3">
            <w:pPr>
              <w:jc w:val="center"/>
              <w:rPr>
                <w:color w:val="000000" w:themeColor="text1"/>
                <w:sz w:val="26"/>
                <w:szCs w:val="26"/>
                <w14:ligatures w14:val="standardContextual"/>
              </w:rPr>
            </w:pPr>
            <w:r w:rsidRPr="00340726">
              <w:rPr>
                <w:color w:val="000000" w:themeColor="text1"/>
                <w:sz w:val="26"/>
                <w:szCs w:val="26"/>
                <w14:ligatures w14:val="standardContextual"/>
              </w:rPr>
              <w:t>543302</w:t>
            </w:r>
          </w:p>
        </w:tc>
        <w:tc>
          <w:tcPr>
            <w:tcW w:w="709" w:type="dxa"/>
            <w:vAlign w:val="center"/>
            <w:hideMark/>
          </w:tcPr>
          <w:p w14:paraId="0CC8405E" w14:textId="77777777" w:rsidR="007A3E3B" w:rsidRPr="00340726" w:rsidRDefault="007A3E3B" w:rsidP="004560B3">
            <w:pPr>
              <w:jc w:val="center"/>
              <w:rPr>
                <w:color w:val="000000" w:themeColor="text1"/>
                <w:sz w:val="26"/>
                <w:szCs w:val="26"/>
                <w14:ligatures w14:val="standardContextual"/>
              </w:rPr>
            </w:pPr>
            <w:r w:rsidRPr="00340726">
              <w:rPr>
                <w:color w:val="000000" w:themeColor="text1"/>
                <w:sz w:val="26"/>
                <w:szCs w:val="26"/>
                <w14:ligatures w14:val="standardContextual"/>
              </w:rPr>
              <w:t>1</w:t>
            </w:r>
          </w:p>
        </w:tc>
      </w:tr>
      <w:tr w:rsidR="00340726" w:rsidRPr="00340726" w14:paraId="7A3A51A2" w14:textId="77777777" w:rsidTr="00FA0556">
        <w:trPr>
          <w:cantSplit/>
          <w:trHeight w:val="20"/>
        </w:trPr>
        <w:tc>
          <w:tcPr>
            <w:tcW w:w="534" w:type="dxa"/>
            <w:vAlign w:val="center"/>
            <w:hideMark/>
          </w:tcPr>
          <w:p w14:paraId="4D35A1E0" w14:textId="77777777" w:rsidR="007A3E3B" w:rsidRPr="00340726" w:rsidRDefault="007A3E3B" w:rsidP="004560B3">
            <w:pPr>
              <w:jc w:val="center"/>
              <w:rPr>
                <w:b/>
                <w:bCs/>
                <w:color w:val="000000" w:themeColor="text1"/>
                <w:sz w:val="26"/>
                <w:szCs w:val="26"/>
                <w14:ligatures w14:val="standardContextual"/>
              </w:rPr>
            </w:pPr>
            <w:r w:rsidRPr="00340726">
              <w:rPr>
                <w:b/>
                <w:bCs/>
                <w:color w:val="000000" w:themeColor="text1"/>
                <w:sz w:val="26"/>
                <w:szCs w:val="26"/>
                <w14:ligatures w14:val="standardContextual"/>
              </w:rPr>
              <w:t>III</w:t>
            </w:r>
          </w:p>
        </w:tc>
        <w:tc>
          <w:tcPr>
            <w:tcW w:w="4536" w:type="dxa"/>
            <w:vAlign w:val="center"/>
            <w:hideMark/>
          </w:tcPr>
          <w:p w14:paraId="1D8FFD92" w14:textId="77777777" w:rsidR="007A3E3B" w:rsidRPr="00340726" w:rsidRDefault="007A3E3B" w:rsidP="004560B3">
            <w:pPr>
              <w:jc w:val="left"/>
              <w:rPr>
                <w:b/>
                <w:bCs/>
                <w:color w:val="000000" w:themeColor="text1"/>
                <w:sz w:val="26"/>
                <w:szCs w:val="26"/>
                <w14:ligatures w14:val="standardContextual"/>
              </w:rPr>
            </w:pPr>
            <w:proofErr w:type="spellStart"/>
            <w:r w:rsidRPr="00340726">
              <w:rPr>
                <w:b/>
                <w:bCs/>
                <w:color w:val="000000" w:themeColor="text1"/>
                <w:sz w:val="26"/>
                <w:szCs w:val="26"/>
                <w14:ligatures w14:val="standardContextual"/>
              </w:rPr>
              <w:t>Hồ</w:t>
            </w:r>
            <w:proofErr w:type="spellEnd"/>
            <w:r w:rsidRPr="00340726">
              <w:rPr>
                <w:b/>
                <w:bCs/>
                <w:color w:val="000000" w:themeColor="text1"/>
                <w:sz w:val="26"/>
                <w:szCs w:val="26"/>
                <w14:ligatures w14:val="standardContextual"/>
              </w:rPr>
              <w:t xml:space="preserve"> </w:t>
            </w:r>
            <w:proofErr w:type="spellStart"/>
            <w:r w:rsidRPr="00340726">
              <w:rPr>
                <w:b/>
                <w:bCs/>
                <w:color w:val="000000" w:themeColor="text1"/>
                <w:sz w:val="26"/>
                <w:szCs w:val="26"/>
                <w14:ligatures w14:val="standardContextual"/>
              </w:rPr>
              <w:t>Đồng</w:t>
            </w:r>
            <w:proofErr w:type="spellEnd"/>
            <w:r w:rsidRPr="00340726">
              <w:rPr>
                <w:b/>
                <w:bCs/>
                <w:color w:val="000000" w:themeColor="text1"/>
                <w:sz w:val="26"/>
                <w:szCs w:val="26"/>
                <w14:ligatures w14:val="standardContextual"/>
              </w:rPr>
              <w:t xml:space="preserve"> Quan </w:t>
            </w:r>
          </w:p>
        </w:tc>
        <w:tc>
          <w:tcPr>
            <w:tcW w:w="1275" w:type="dxa"/>
          </w:tcPr>
          <w:p w14:paraId="37FF92CC" w14:textId="77777777" w:rsidR="007A3E3B" w:rsidRPr="00340726" w:rsidRDefault="007A3E3B" w:rsidP="004560B3">
            <w:pPr>
              <w:jc w:val="center"/>
              <w:rPr>
                <w:color w:val="000000" w:themeColor="text1"/>
                <w:sz w:val="26"/>
                <w:szCs w:val="26"/>
                <w14:ligatures w14:val="standardContextual"/>
              </w:rPr>
            </w:pPr>
          </w:p>
        </w:tc>
        <w:tc>
          <w:tcPr>
            <w:tcW w:w="1134" w:type="dxa"/>
            <w:vAlign w:val="center"/>
            <w:hideMark/>
          </w:tcPr>
          <w:p w14:paraId="62AF5DE5" w14:textId="77777777" w:rsidR="007A3E3B" w:rsidRPr="00340726" w:rsidRDefault="007A3E3B" w:rsidP="004560B3">
            <w:pPr>
              <w:jc w:val="center"/>
              <w:rPr>
                <w:color w:val="000000" w:themeColor="text1"/>
                <w:sz w:val="26"/>
                <w:szCs w:val="26"/>
                <w14:ligatures w14:val="standardContextual"/>
              </w:rPr>
            </w:pPr>
            <w:r w:rsidRPr="00340726">
              <w:rPr>
                <w:color w:val="000000" w:themeColor="text1"/>
                <w:sz w:val="26"/>
                <w:szCs w:val="26"/>
                <w14:ligatures w14:val="standardContextual"/>
              </w:rPr>
              <w:t> </w:t>
            </w:r>
          </w:p>
        </w:tc>
        <w:tc>
          <w:tcPr>
            <w:tcW w:w="1134" w:type="dxa"/>
            <w:vAlign w:val="center"/>
            <w:hideMark/>
          </w:tcPr>
          <w:p w14:paraId="7CB20676" w14:textId="77777777" w:rsidR="007A3E3B" w:rsidRPr="00340726" w:rsidRDefault="007A3E3B" w:rsidP="004560B3">
            <w:pPr>
              <w:jc w:val="center"/>
              <w:rPr>
                <w:color w:val="000000" w:themeColor="text1"/>
                <w:sz w:val="26"/>
                <w:szCs w:val="26"/>
                <w14:ligatures w14:val="standardContextual"/>
              </w:rPr>
            </w:pPr>
            <w:r w:rsidRPr="00340726">
              <w:rPr>
                <w:color w:val="000000" w:themeColor="text1"/>
                <w:sz w:val="26"/>
                <w:szCs w:val="26"/>
                <w14:ligatures w14:val="standardContextual"/>
              </w:rPr>
              <w:t> </w:t>
            </w:r>
          </w:p>
        </w:tc>
        <w:tc>
          <w:tcPr>
            <w:tcW w:w="709" w:type="dxa"/>
            <w:vAlign w:val="center"/>
            <w:hideMark/>
          </w:tcPr>
          <w:p w14:paraId="54AEC8C3" w14:textId="77777777" w:rsidR="007A3E3B" w:rsidRPr="00340726" w:rsidRDefault="007A3E3B" w:rsidP="004560B3">
            <w:pPr>
              <w:jc w:val="center"/>
              <w:rPr>
                <w:b/>
                <w:bCs/>
                <w:color w:val="000000" w:themeColor="text1"/>
                <w:sz w:val="26"/>
                <w:szCs w:val="26"/>
                <w14:ligatures w14:val="standardContextual"/>
              </w:rPr>
            </w:pPr>
            <w:r w:rsidRPr="00340726">
              <w:rPr>
                <w:b/>
                <w:bCs/>
                <w:color w:val="000000" w:themeColor="text1"/>
                <w:sz w:val="26"/>
                <w:szCs w:val="26"/>
                <w14:ligatures w14:val="standardContextual"/>
              </w:rPr>
              <w:t>6</w:t>
            </w:r>
          </w:p>
        </w:tc>
      </w:tr>
      <w:tr w:rsidR="00340726" w:rsidRPr="00340726" w14:paraId="309D94B6" w14:textId="77777777" w:rsidTr="00FA0556">
        <w:trPr>
          <w:cantSplit/>
          <w:trHeight w:val="20"/>
        </w:trPr>
        <w:tc>
          <w:tcPr>
            <w:tcW w:w="534" w:type="dxa"/>
            <w:vAlign w:val="center"/>
            <w:hideMark/>
          </w:tcPr>
          <w:p w14:paraId="2A5AB601" w14:textId="77777777" w:rsidR="007A3E3B" w:rsidRPr="00340726" w:rsidRDefault="007A3E3B" w:rsidP="004560B3">
            <w:pPr>
              <w:jc w:val="center"/>
              <w:rPr>
                <w:color w:val="000000" w:themeColor="text1"/>
                <w:sz w:val="26"/>
                <w:szCs w:val="26"/>
                <w14:ligatures w14:val="standardContextual"/>
              </w:rPr>
            </w:pPr>
            <w:r w:rsidRPr="00340726">
              <w:rPr>
                <w:color w:val="000000" w:themeColor="text1"/>
                <w:sz w:val="26"/>
                <w:szCs w:val="26"/>
                <w14:ligatures w14:val="standardContextual"/>
              </w:rPr>
              <w:t>1</w:t>
            </w:r>
          </w:p>
        </w:tc>
        <w:tc>
          <w:tcPr>
            <w:tcW w:w="4536" w:type="dxa"/>
            <w:vAlign w:val="center"/>
            <w:hideMark/>
          </w:tcPr>
          <w:p w14:paraId="75050B78" w14:textId="77777777" w:rsidR="007A3E3B" w:rsidRPr="00340726" w:rsidRDefault="007A3E3B" w:rsidP="004560B3">
            <w:pPr>
              <w:jc w:val="left"/>
              <w:rPr>
                <w:color w:val="000000" w:themeColor="text1"/>
                <w:sz w:val="26"/>
                <w:szCs w:val="26"/>
                <w14:ligatures w14:val="standardContextual"/>
              </w:rPr>
            </w:pPr>
            <w:r w:rsidRPr="00340726">
              <w:rPr>
                <w:color w:val="000000" w:themeColor="text1"/>
                <w:sz w:val="26"/>
                <w:szCs w:val="26"/>
                <w14:ligatures w14:val="standardContextual"/>
              </w:rPr>
              <w:t xml:space="preserve">Khu </w:t>
            </w:r>
            <w:proofErr w:type="spellStart"/>
            <w:r w:rsidRPr="00340726">
              <w:rPr>
                <w:color w:val="000000" w:themeColor="text1"/>
                <w:sz w:val="26"/>
                <w:szCs w:val="26"/>
                <w14:ligatures w14:val="standardContextual"/>
              </w:rPr>
              <w:t>sinh</w:t>
            </w:r>
            <w:proofErr w:type="spellEnd"/>
            <w:r w:rsidRPr="00340726">
              <w:rPr>
                <w:color w:val="000000" w:themeColor="text1"/>
                <w:sz w:val="26"/>
                <w:szCs w:val="26"/>
                <w14:ligatures w14:val="standardContextual"/>
              </w:rPr>
              <w:t xml:space="preserve"> Thái Lakeside </w:t>
            </w:r>
            <w:proofErr w:type="spellStart"/>
            <w:r w:rsidRPr="00340726">
              <w:rPr>
                <w:color w:val="000000" w:themeColor="text1"/>
                <w:sz w:val="26"/>
                <w:szCs w:val="26"/>
                <w14:ligatures w14:val="standardContextual"/>
              </w:rPr>
              <w:t>Đồng</w:t>
            </w:r>
            <w:proofErr w:type="spellEnd"/>
            <w:r w:rsidRPr="00340726">
              <w:rPr>
                <w:color w:val="000000" w:themeColor="text1"/>
                <w:sz w:val="26"/>
                <w:szCs w:val="26"/>
                <w14:ligatures w14:val="standardContextual"/>
              </w:rPr>
              <w:t xml:space="preserve"> Quan</w:t>
            </w:r>
          </w:p>
        </w:tc>
        <w:tc>
          <w:tcPr>
            <w:tcW w:w="1275" w:type="dxa"/>
            <w:vAlign w:val="bottom"/>
          </w:tcPr>
          <w:p w14:paraId="5D95E2E4" w14:textId="77777777" w:rsidR="007A3E3B" w:rsidRPr="00340726" w:rsidRDefault="007A3E3B" w:rsidP="004560B3">
            <w:pPr>
              <w:jc w:val="center"/>
              <w:rPr>
                <w:color w:val="000000" w:themeColor="text1"/>
                <w:sz w:val="26"/>
                <w:szCs w:val="26"/>
                <w14:ligatures w14:val="standardContextual"/>
              </w:rPr>
            </w:pPr>
            <w:proofErr w:type="spellStart"/>
            <w:r w:rsidRPr="00340726">
              <w:rPr>
                <w:color w:val="000000" w:themeColor="text1"/>
                <w:sz w:val="26"/>
                <w:szCs w:val="26"/>
                <w14:ligatures w14:val="standardContextual"/>
              </w:rPr>
              <w:t>Xã</w:t>
            </w:r>
            <w:proofErr w:type="spellEnd"/>
            <w:r w:rsidRPr="00340726">
              <w:rPr>
                <w:color w:val="000000" w:themeColor="text1"/>
                <w:sz w:val="26"/>
                <w:szCs w:val="26"/>
                <w14:ligatures w14:val="standardContextual"/>
              </w:rPr>
              <w:t xml:space="preserve"> </w:t>
            </w:r>
            <w:proofErr w:type="spellStart"/>
            <w:r w:rsidRPr="00340726">
              <w:rPr>
                <w:color w:val="000000" w:themeColor="text1"/>
                <w:sz w:val="26"/>
                <w:szCs w:val="26"/>
                <w14:ligatures w14:val="standardContextual"/>
              </w:rPr>
              <w:t>Nội</w:t>
            </w:r>
            <w:proofErr w:type="spellEnd"/>
            <w:r w:rsidRPr="00340726">
              <w:rPr>
                <w:color w:val="000000" w:themeColor="text1"/>
                <w:sz w:val="26"/>
                <w:szCs w:val="26"/>
                <w14:ligatures w14:val="standardContextual"/>
              </w:rPr>
              <w:t xml:space="preserve"> </w:t>
            </w:r>
            <w:proofErr w:type="spellStart"/>
            <w:r w:rsidRPr="00340726">
              <w:rPr>
                <w:color w:val="000000" w:themeColor="text1"/>
                <w:sz w:val="26"/>
                <w:szCs w:val="26"/>
                <w14:ligatures w14:val="standardContextual"/>
              </w:rPr>
              <w:t>Bài</w:t>
            </w:r>
            <w:proofErr w:type="spellEnd"/>
          </w:p>
        </w:tc>
        <w:tc>
          <w:tcPr>
            <w:tcW w:w="1134" w:type="dxa"/>
            <w:vAlign w:val="center"/>
            <w:hideMark/>
          </w:tcPr>
          <w:p w14:paraId="5A2E3F09" w14:textId="77777777" w:rsidR="007A3E3B" w:rsidRPr="00340726" w:rsidRDefault="007A3E3B" w:rsidP="004560B3">
            <w:pPr>
              <w:jc w:val="center"/>
              <w:rPr>
                <w:color w:val="000000" w:themeColor="text1"/>
                <w:sz w:val="26"/>
                <w:szCs w:val="26"/>
                <w14:ligatures w14:val="standardContextual"/>
              </w:rPr>
            </w:pPr>
            <w:r w:rsidRPr="00340726">
              <w:rPr>
                <w:color w:val="000000" w:themeColor="text1"/>
                <w:sz w:val="26"/>
                <w:szCs w:val="26"/>
                <w14:ligatures w14:val="standardContextual"/>
              </w:rPr>
              <w:t>2353335</w:t>
            </w:r>
          </w:p>
        </w:tc>
        <w:tc>
          <w:tcPr>
            <w:tcW w:w="1134" w:type="dxa"/>
            <w:vAlign w:val="center"/>
            <w:hideMark/>
          </w:tcPr>
          <w:p w14:paraId="3B351FED" w14:textId="77777777" w:rsidR="007A3E3B" w:rsidRPr="00340726" w:rsidRDefault="007A3E3B" w:rsidP="004560B3">
            <w:pPr>
              <w:jc w:val="center"/>
              <w:rPr>
                <w:color w:val="000000" w:themeColor="text1"/>
                <w:sz w:val="26"/>
                <w:szCs w:val="26"/>
                <w14:ligatures w14:val="standardContextual"/>
              </w:rPr>
            </w:pPr>
            <w:r w:rsidRPr="00340726">
              <w:rPr>
                <w:color w:val="000000" w:themeColor="text1"/>
                <w:sz w:val="26"/>
                <w:szCs w:val="26"/>
                <w14:ligatures w14:val="standardContextual"/>
              </w:rPr>
              <w:t>584909</w:t>
            </w:r>
          </w:p>
        </w:tc>
        <w:tc>
          <w:tcPr>
            <w:tcW w:w="709" w:type="dxa"/>
            <w:vAlign w:val="center"/>
            <w:hideMark/>
          </w:tcPr>
          <w:p w14:paraId="001690E8" w14:textId="77777777" w:rsidR="007A3E3B" w:rsidRPr="00340726" w:rsidRDefault="007A3E3B" w:rsidP="004560B3">
            <w:pPr>
              <w:jc w:val="center"/>
              <w:rPr>
                <w:color w:val="000000" w:themeColor="text1"/>
                <w:sz w:val="26"/>
                <w:szCs w:val="26"/>
                <w14:ligatures w14:val="standardContextual"/>
              </w:rPr>
            </w:pPr>
            <w:r w:rsidRPr="00340726">
              <w:rPr>
                <w:color w:val="000000" w:themeColor="text1"/>
                <w:sz w:val="26"/>
                <w:szCs w:val="26"/>
                <w14:ligatures w14:val="standardContextual"/>
              </w:rPr>
              <w:t>1</w:t>
            </w:r>
          </w:p>
        </w:tc>
      </w:tr>
      <w:tr w:rsidR="00340726" w:rsidRPr="00340726" w14:paraId="627752F6" w14:textId="77777777" w:rsidTr="00FA0556">
        <w:trPr>
          <w:cantSplit/>
          <w:trHeight w:val="20"/>
        </w:trPr>
        <w:tc>
          <w:tcPr>
            <w:tcW w:w="534" w:type="dxa"/>
            <w:vAlign w:val="center"/>
            <w:hideMark/>
          </w:tcPr>
          <w:p w14:paraId="285EE29C" w14:textId="77777777" w:rsidR="007A3E3B" w:rsidRPr="00340726" w:rsidRDefault="007A3E3B" w:rsidP="004560B3">
            <w:pPr>
              <w:jc w:val="center"/>
              <w:rPr>
                <w:color w:val="000000" w:themeColor="text1"/>
                <w:sz w:val="26"/>
                <w:szCs w:val="26"/>
                <w14:ligatures w14:val="standardContextual"/>
              </w:rPr>
            </w:pPr>
            <w:r w:rsidRPr="00340726">
              <w:rPr>
                <w:color w:val="000000" w:themeColor="text1"/>
                <w:sz w:val="26"/>
                <w:szCs w:val="26"/>
                <w14:ligatures w14:val="standardContextual"/>
              </w:rPr>
              <w:t>2</w:t>
            </w:r>
          </w:p>
        </w:tc>
        <w:tc>
          <w:tcPr>
            <w:tcW w:w="4536" w:type="dxa"/>
            <w:vAlign w:val="center"/>
            <w:hideMark/>
          </w:tcPr>
          <w:p w14:paraId="5B284201" w14:textId="77777777" w:rsidR="007A3E3B" w:rsidRPr="00340726" w:rsidRDefault="007A3E3B" w:rsidP="004560B3">
            <w:pPr>
              <w:jc w:val="left"/>
              <w:rPr>
                <w:color w:val="000000" w:themeColor="text1"/>
                <w:sz w:val="26"/>
                <w:szCs w:val="26"/>
                <w14:ligatures w14:val="standardContextual"/>
              </w:rPr>
            </w:pPr>
            <w:r w:rsidRPr="00340726">
              <w:rPr>
                <w:color w:val="000000" w:themeColor="text1"/>
                <w:sz w:val="26"/>
                <w:szCs w:val="26"/>
                <w14:ligatures w14:val="standardContextual"/>
              </w:rPr>
              <w:t xml:space="preserve">Khu </w:t>
            </w:r>
            <w:proofErr w:type="spellStart"/>
            <w:r w:rsidRPr="00340726">
              <w:rPr>
                <w:color w:val="000000" w:themeColor="text1"/>
                <w:sz w:val="26"/>
                <w:szCs w:val="26"/>
                <w:u w:color="FF0000"/>
                <w14:ligatures w14:val="standardContextual"/>
              </w:rPr>
              <w:t>vực</w:t>
            </w:r>
            <w:proofErr w:type="spellEnd"/>
            <w:r w:rsidRPr="00340726">
              <w:rPr>
                <w:color w:val="000000" w:themeColor="text1"/>
                <w:sz w:val="26"/>
                <w:szCs w:val="26"/>
                <w:u w:color="FF0000"/>
                <w14:ligatures w14:val="standardContextual"/>
              </w:rPr>
              <w:t xml:space="preserve"> </w:t>
            </w:r>
            <w:proofErr w:type="spellStart"/>
            <w:r w:rsidRPr="00340726">
              <w:rPr>
                <w:color w:val="000000" w:themeColor="text1"/>
                <w:sz w:val="26"/>
                <w:szCs w:val="26"/>
                <w:u w:color="FF0000"/>
                <w14:ligatures w14:val="standardContextual"/>
              </w:rPr>
              <w:t>sinh</w:t>
            </w:r>
            <w:proofErr w:type="spellEnd"/>
            <w:r w:rsidRPr="00340726">
              <w:rPr>
                <w:color w:val="000000" w:themeColor="text1"/>
                <w:sz w:val="26"/>
                <w:szCs w:val="26"/>
                <w:u w:color="FF0000"/>
                <w14:ligatures w14:val="standardContextual"/>
              </w:rPr>
              <w:t xml:space="preserve"> </w:t>
            </w:r>
            <w:proofErr w:type="spellStart"/>
            <w:r w:rsidRPr="00340726">
              <w:rPr>
                <w:color w:val="000000" w:themeColor="text1"/>
                <w:sz w:val="26"/>
                <w:szCs w:val="26"/>
                <w:u w:color="FF0000"/>
                <w14:ligatures w14:val="standardContextual"/>
              </w:rPr>
              <w:t>văn</w:t>
            </w:r>
            <w:proofErr w:type="spellEnd"/>
            <w:r w:rsidRPr="00340726">
              <w:rPr>
                <w:color w:val="000000" w:themeColor="text1"/>
                <w:sz w:val="26"/>
                <w:szCs w:val="26"/>
                <w:u w:color="FF0000"/>
                <w14:ligatures w14:val="standardContextual"/>
              </w:rPr>
              <w:t xml:space="preserve"> </w:t>
            </w:r>
            <w:proofErr w:type="spellStart"/>
            <w:r w:rsidRPr="00340726">
              <w:rPr>
                <w:color w:val="000000" w:themeColor="text1"/>
                <w:sz w:val="26"/>
                <w:szCs w:val="26"/>
                <w:u w:color="FF0000"/>
                <w14:ligatures w14:val="standardContextual"/>
              </w:rPr>
              <w:t>hiên</w:t>
            </w:r>
            <w:proofErr w:type="spellEnd"/>
            <w:r w:rsidRPr="00340726">
              <w:rPr>
                <w:color w:val="000000" w:themeColor="text1"/>
                <w:sz w:val="26"/>
                <w:szCs w:val="26"/>
                <w14:ligatures w14:val="standardContextual"/>
              </w:rPr>
              <w:t xml:space="preserve"> Linh</w:t>
            </w:r>
          </w:p>
        </w:tc>
        <w:tc>
          <w:tcPr>
            <w:tcW w:w="1275" w:type="dxa"/>
            <w:vAlign w:val="bottom"/>
          </w:tcPr>
          <w:p w14:paraId="3278F735" w14:textId="77777777" w:rsidR="007A3E3B" w:rsidRPr="00340726" w:rsidRDefault="007A3E3B" w:rsidP="004560B3">
            <w:pPr>
              <w:jc w:val="center"/>
              <w:rPr>
                <w:color w:val="000000" w:themeColor="text1"/>
                <w:sz w:val="26"/>
                <w:szCs w:val="26"/>
                <w14:ligatures w14:val="standardContextual"/>
              </w:rPr>
            </w:pPr>
            <w:proofErr w:type="spellStart"/>
            <w:r w:rsidRPr="00340726">
              <w:rPr>
                <w:color w:val="000000" w:themeColor="text1"/>
                <w:sz w:val="26"/>
                <w:szCs w:val="26"/>
                <w14:ligatures w14:val="standardContextual"/>
              </w:rPr>
              <w:t>Xã</w:t>
            </w:r>
            <w:proofErr w:type="spellEnd"/>
            <w:r w:rsidRPr="00340726">
              <w:rPr>
                <w:color w:val="000000" w:themeColor="text1"/>
                <w:sz w:val="26"/>
                <w:szCs w:val="26"/>
                <w14:ligatures w14:val="standardContextual"/>
              </w:rPr>
              <w:t xml:space="preserve"> Sóc Sơn</w:t>
            </w:r>
          </w:p>
        </w:tc>
        <w:tc>
          <w:tcPr>
            <w:tcW w:w="1134" w:type="dxa"/>
            <w:vAlign w:val="center"/>
            <w:hideMark/>
          </w:tcPr>
          <w:p w14:paraId="65B073BC" w14:textId="77777777" w:rsidR="007A3E3B" w:rsidRPr="00340726" w:rsidRDefault="007A3E3B" w:rsidP="004560B3">
            <w:pPr>
              <w:jc w:val="center"/>
              <w:rPr>
                <w:color w:val="000000" w:themeColor="text1"/>
                <w:sz w:val="26"/>
                <w:szCs w:val="26"/>
                <w14:ligatures w14:val="standardContextual"/>
              </w:rPr>
            </w:pPr>
            <w:r w:rsidRPr="00340726">
              <w:rPr>
                <w:color w:val="000000" w:themeColor="text1"/>
                <w:sz w:val="26"/>
                <w:szCs w:val="26"/>
                <w14:ligatures w14:val="standardContextual"/>
              </w:rPr>
              <w:t>2353202</w:t>
            </w:r>
          </w:p>
        </w:tc>
        <w:tc>
          <w:tcPr>
            <w:tcW w:w="1134" w:type="dxa"/>
            <w:vAlign w:val="center"/>
            <w:hideMark/>
          </w:tcPr>
          <w:p w14:paraId="3D54D813" w14:textId="77777777" w:rsidR="007A3E3B" w:rsidRPr="00340726" w:rsidRDefault="007A3E3B" w:rsidP="004560B3">
            <w:pPr>
              <w:jc w:val="center"/>
              <w:rPr>
                <w:color w:val="000000" w:themeColor="text1"/>
                <w:sz w:val="26"/>
                <w:szCs w:val="26"/>
                <w14:ligatures w14:val="standardContextual"/>
              </w:rPr>
            </w:pPr>
            <w:r w:rsidRPr="00340726">
              <w:rPr>
                <w:color w:val="000000" w:themeColor="text1"/>
                <w:sz w:val="26"/>
                <w:szCs w:val="26"/>
                <w14:ligatures w14:val="standardContextual"/>
              </w:rPr>
              <w:t>585557</w:t>
            </w:r>
          </w:p>
        </w:tc>
        <w:tc>
          <w:tcPr>
            <w:tcW w:w="709" w:type="dxa"/>
            <w:vAlign w:val="center"/>
            <w:hideMark/>
          </w:tcPr>
          <w:p w14:paraId="7AF23680" w14:textId="77777777" w:rsidR="007A3E3B" w:rsidRPr="00340726" w:rsidRDefault="007A3E3B" w:rsidP="004560B3">
            <w:pPr>
              <w:jc w:val="center"/>
              <w:rPr>
                <w:color w:val="000000" w:themeColor="text1"/>
                <w:sz w:val="26"/>
                <w:szCs w:val="26"/>
                <w14:ligatures w14:val="standardContextual"/>
              </w:rPr>
            </w:pPr>
            <w:r w:rsidRPr="00340726">
              <w:rPr>
                <w:color w:val="000000" w:themeColor="text1"/>
                <w:sz w:val="26"/>
                <w:szCs w:val="26"/>
                <w14:ligatures w14:val="standardContextual"/>
              </w:rPr>
              <w:t>1</w:t>
            </w:r>
          </w:p>
        </w:tc>
      </w:tr>
      <w:tr w:rsidR="00340726" w:rsidRPr="00340726" w14:paraId="7E33A886" w14:textId="77777777" w:rsidTr="00FA0556">
        <w:trPr>
          <w:cantSplit/>
          <w:trHeight w:val="20"/>
        </w:trPr>
        <w:tc>
          <w:tcPr>
            <w:tcW w:w="534" w:type="dxa"/>
            <w:vAlign w:val="center"/>
            <w:hideMark/>
          </w:tcPr>
          <w:p w14:paraId="16B69105" w14:textId="77777777" w:rsidR="007A3E3B" w:rsidRPr="00340726" w:rsidRDefault="007A3E3B" w:rsidP="004560B3">
            <w:pPr>
              <w:jc w:val="center"/>
              <w:rPr>
                <w:color w:val="000000" w:themeColor="text1"/>
                <w:sz w:val="26"/>
                <w:szCs w:val="26"/>
                <w14:ligatures w14:val="standardContextual"/>
              </w:rPr>
            </w:pPr>
            <w:r w:rsidRPr="00340726">
              <w:rPr>
                <w:color w:val="000000" w:themeColor="text1"/>
                <w:sz w:val="26"/>
                <w:szCs w:val="26"/>
                <w14:ligatures w14:val="standardContextual"/>
              </w:rPr>
              <w:lastRenderedPageBreak/>
              <w:t>3</w:t>
            </w:r>
          </w:p>
        </w:tc>
        <w:tc>
          <w:tcPr>
            <w:tcW w:w="4536" w:type="dxa"/>
            <w:vAlign w:val="center"/>
            <w:hideMark/>
          </w:tcPr>
          <w:p w14:paraId="74E624A3" w14:textId="77777777" w:rsidR="007A3E3B" w:rsidRPr="00340726" w:rsidRDefault="007A3E3B" w:rsidP="004560B3">
            <w:pPr>
              <w:jc w:val="left"/>
              <w:rPr>
                <w:color w:val="000000" w:themeColor="text1"/>
                <w:sz w:val="26"/>
                <w:szCs w:val="26"/>
                <w14:ligatures w14:val="standardContextual"/>
              </w:rPr>
            </w:pPr>
            <w:r w:rsidRPr="00340726">
              <w:rPr>
                <w:color w:val="000000" w:themeColor="text1"/>
                <w:sz w:val="26"/>
                <w:szCs w:val="26"/>
                <w14:ligatures w14:val="standardContextual"/>
              </w:rPr>
              <w:t xml:space="preserve">Khu </w:t>
            </w:r>
            <w:proofErr w:type="spellStart"/>
            <w:r w:rsidRPr="00340726">
              <w:rPr>
                <w:color w:val="000000" w:themeColor="text1"/>
                <w:sz w:val="26"/>
                <w:szCs w:val="26"/>
                <w:u w:color="FF0000"/>
                <w14:ligatures w14:val="standardContextual"/>
              </w:rPr>
              <w:t>vực</w:t>
            </w:r>
            <w:proofErr w:type="spellEnd"/>
            <w:r w:rsidRPr="00340726">
              <w:rPr>
                <w:color w:val="000000" w:themeColor="text1"/>
                <w:sz w:val="26"/>
                <w:szCs w:val="26"/>
                <w:u w:color="FF0000"/>
                <w14:ligatures w14:val="standardContextual"/>
              </w:rPr>
              <w:t xml:space="preserve"> </w:t>
            </w:r>
            <w:proofErr w:type="spellStart"/>
            <w:r w:rsidRPr="00340726">
              <w:rPr>
                <w:color w:val="000000" w:themeColor="text1"/>
                <w:sz w:val="26"/>
                <w:szCs w:val="26"/>
                <w:u w:color="FF0000"/>
                <w14:ligatures w14:val="standardContextual"/>
              </w:rPr>
              <w:t>đập</w:t>
            </w:r>
            <w:proofErr w:type="spellEnd"/>
            <w:r w:rsidRPr="00340726">
              <w:rPr>
                <w:color w:val="000000" w:themeColor="text1"/>
                <w:sz w:val="26"/>
                <w:szCs w:val="26"/>
                <w:u w:color="FF0000"/>
                <w14:ligatures w14:val="standardContextual"/>
              </w:rPr>
              <w:t xml:space="preserve"> </w:t>
            </w:r>
            <w:proofErr w:type="spellStart"/>
            <w:r w:rsidRPr="00340726">
              <w:rPr>
                <w:color w:val="000000" w:themeColor="text1"/>
                <w:sz w:val="26"/>
                <w:szCs w:val="26"/>
                <w:u w:color="FF0000"/>
                <w14:ligatures w14:val="standardContextual"/>
              </w:rPr>
              <w:t>hồ</w:t>
            </w:r>
            <w:proofErr w:type="spellEnd"/>
            <w:r w:rsidRPr="00340726">
              <w:rPr>
                <w:color w:val="000000" w:themeColor="text1"/>
                <w:sz w:val="26"/>
                <w:szCs w:val="26"/>
                <w14:ligatures w14:val="standardContextual"/>
              </w:rPr>
              <w:t xml:space="preserve"> </w:t>
            </w:r>
            <w:proofErr w:type="spellStart"/>
            <w:r w:rsidRPr="00340726">
              <w:rPr>
                <w:color w:val="000000" w:themeColor="text1"/>
                <w:sz w:val="26"/>
                <w:szCs w:val="26"/>
                <w14:ligatures w14:val="standardContextual"/>
              </w:rPr>
              <w:t>Đồng</w:t>
            </w:r>
            <w:proofErr w:type="spellEnd"/>
            <w:r w:rsidRPr="00340726">
              <w:rPr>
                <w:color w:val="000000" w:themeColor="text1"/>
                <w:sz w:val="26"/>
                <w:szCs w:val="26"/>
                <w14:ligatures w14:val="standardContextual"/>
              </w:rPr>
              <w:t xml:space="preserve"> Quan</w:t>
            </w:r>
          </w:p>
        </w:tc>
        <w:tc>
          <w:tcPr>
            <w:tcW w:w="1275" w:type="dxa"/>
          </w:tcPr>
          <w:p w14:paraId="3C18676B" w14:textId="77777777" w:rsidR="007A3E3B" w:rsidRPr="00340726" w:rsidRDefault="007A3E3B" w:rsidP="004560B3">
            <w:pPr>
              <w:jc w:val="center"/>
              <w:rPr>
                <w:color w:val="000000" w:themeColor="text1"/>
                <w:sz w:val="26"/>
                <w:szCs w:val="26"/>
                <w14:ligatures w14:val="standardContextual"/>
              </w:rPr>
            </w:pPr>
            <w:proofErr w:type="spellStart"/>
            <w:r w:rsidRPr="00340726">
              <w:rPr>
                <w:color w:val="000000" w:themeColor="text1"/>
                <w:sz w:val="26"/>
                <w:szCs w:val="26"/>
                <w14:ligatures w14:val="standardContextual"/>
              </w:rPr>
              <w:t>Xã</w:t>
            </w:r>
            <w:proofErr w:type="spellEnd"/>
            <w:r w:rsidRPr="00340726">
              <w:rPr>
                <w:color w:val="000000" w:themeColor="text1"/>
                <w:sz w:val="26"/>
                <w:szCs w:val="26"/>
                <w14:ligatures w14:val="standardContextual"/>
              </w:rPr>
              <w:t xml:space="preserve"> Sóc Sơn</w:t>
            </w:r>
          </w:p>
        </w:tc>
        <w:tc>
          <w:tcPr>
            <w:tcW w:w="1134" w:type="dxa"/>
            <w:vAlign w:val="center"/>
            <w:hideMark/>
          </w:tcPr>
          <w:p w14:paraId="0F44446C" w14:textId="77777777" w:rsidR="007A3E3B" w:rsidRPr="00340726" w:rsidRDefault="007A3E3B" w:rsidP="004560B3">
            <w:pPr>
              <w:jc w:val="center"/>
              <w:rPr>
                <w:color w:val="000000" w:themeColor="text1"/>
                <w:sz w:val="26"/>
                <w:szCs w:val="26"/>
                <w14:ligatures w14:val="standardContextual"/>
              </w:rPr>
            </w:pPr>
            <w:r w:rsidRPr="00340726">
              <w:rPr>
                <w:color w:val="000000" w:themeColor="text1"/>
                <w:sz w:val="26"/>
                <w:szCs w:val="26"/>
                <w14:ligatures w14:val="standardContextual"/>
              </w:rPr>
              <w:t>2353329</w:t>
            </w:r>
          </w:p>
        </w:tc>
        <w:tc>
          <w:tcPr>
            <w:tcW w:w="1134" w:type="dxa"/>
            <w:vAlign w:val="center"/>
            <w:hideMark/>
          </w:tcPr>
          <w:p w14:paraId="4901A0D3" w14:textId="77777777" w:rsidR="007A3E3B" w:rsidRPr="00340726" w:rsidRDefault="007A3E3B" w:rsidP="004560B3">
            <w:pPr>
              <w:jc w:val="center"/>
              <w:rPr>
                <w:color w:val="000000" w:themeColor="text1"/>
                <w:sz w:val="26"/>
                <w:szCs w:val="26"/>
                <w14:ligatures w14:val="standardContextual"/>
              </w:rPr>
            </w:pPr>
            <w:r w:rsidRPr="00340726">
              <w:rPr>
                <w:color w:val="000000" w:themeColor="text1"/>
                <w:sz w:val="26"/>
                <w:szCs w:val="26"/>
                <w14:ligatures w14:val="standardContextual"/>
              </w:rPr>
              <w:t>584610</w:t>
            </w:r>
          </w:p>
        </w:tc>
        <w:tc>
          <w:tcPr>
            <w:tcW w:w="709" w:type="dxa"/>
            <w:vAlign w:val="center"/>
            <w:hideMark/>
          </w:tcPr>
          <w:p w14:paraId="5E83A454" w14:textId="77777777" w:rsidR="007A3E3B" w:rsidRPr="00340726" w:rsidRDefault="007A3E3B" w:rsidP="004560B3">
            <w:pPr>
              <w:jc w:val="center"/>
              <w:rPr>
                <w:color w:val="000000" w:themeColor="text1"/>
                <w:sz w:val="26"/>
                <w:szCs w:val="26"/>
                <w14:ligatures w14:val="standardContextual"/>
              </w:rPr>
            </w:pPr>
            <w:r w:rsidRPr="00340726">
              <w:rPr>
                <w:color w:val="000000" w:themeColor="text1"/>
                <w:sz w:val="26"/>
                <w:szCs w:val="26"/>
                <w14:ligatures w14:val="standardContextual"/>
              </w:rPr>
              <w:t>1</w:t>
            </w:r>
          </w:p>
        </w:tc>
      </w:tr>
      <w:tr w:rsidR="00340726" w:rsidRPr="00340726" w14:paraId="1F01D811" w14:textId="77777777" w:rsidTr="00FA0556">
        <w:trPr>
          <w:cantSplit/>
          <w:trHeight w:val="20"/>
        </w:trPr>
        <w:tc>
          <w:tcPr>
            <w:tcW w:w="534" w:type="dxa"/>
            <w:vAlign w:val="center"/>
            <w:hideMark/>
          </w:tcPr>
          <w:p w14:paraId="1ED5262D" w14:textId="77777777" w:rsidR="007A3E3B" w:rsidRPr="00340726" w:rsidRDefault="007A3E3B" w:rsidP="004560B3">
            <w:pPr>
              <w:jc w:val="center"/>
              <w:rPr>
                <w:color w:val="000000" w:themeColor="text1"/>
                <w:sz w:val="26"/>
                <w:szCs w:val="26"/>
                <w14:ligatures w14:val="standardContextual"/>
              </w:rPr>
            </w:pPr>
            <w:r w:rsidRPr="00340726">
              <w:rPr>
                <w:color w:val="000000" w:themeColor="text1"/>
                <w:sz w:val="26"/>
                <w:szCs w:val="26"/>
                <w14:ligatures w14:val="standardContextual"/>
              </w:rPr>
              <w:t>4</w:t>
            </w:r>
          </w:p>
        </w:tc>
        <w:tc>
          <w:tcPr>
            <w:tcW w:w="4536" w:type="dxa"/>
            <w:vAlign w:val="center"/>
            <w:hideMark/>
          </w:tcPr>
          <w:p w14:paraId="72264BCF" w14:textId="77777777" w:rsidR="007A3E3B" w:rsidRPr="00340726" w:rsidRDefault="007A3E3B" w:rsidP="004560B3">
            <w:pPr>
              <w:jc w:val="left"/>
              <w:rPr>
                <w:color w:val="000000" w:themeColor="text1"/>
                <w:sz w:val="26"/>
                <w:szCs w:val="26"/>
                <w14:ligatures w14:val="standardContextual"/>
              </w:rPr>
            </w:pPr>
            <w:proofErr w:type="spellStart"/>
            <w:r w:rsidRPr="00340726">
              <w:rPr>
                <w:color w:val="000000" w:themeColor="text1"/>
                <w:sz w:val="26"/>
                <w:szCs w:val="26"/>
                <w14:ligatures w14:val="standardContextual"/>
              </w:rPr>
              <w:t>Thượng</w:t>
            </w:r>
            <w:proofErr w:type="spellEnd"/>
            <w:r w:rsidRPr="00340726">
              <w:rPr>
                <w:color w:val="000000" w:themeColor="text1"/>
                <w:sz w:val="26"/>
                <w:szCs w:val="26"/>
                <w14:ligatures w14:val="standardContextual"/>
              </w:rPr>
              <w:t xml:space="preserve"> </w:t>
            </w:r>
            <w:proofErr w:type="spellStart"/>
            <w:r w:rsidRPr="00340726">
              <w:rPr>
                <w:color w:val="000000" w:themeColor="text1"/>
                <w:sz w:val="26"/>
                <w:szCs w:val="26"/>
                <w14:ligatures w14:val="standardContextual"/>
              </w:rPr>
              <w:t>lưu</w:t>
            </w:r>
            <w:proofErr w:type="spellEnd"/>
            <w:r w:rsidRPr="00340726">
              <w:rPr>
                <w:color w:val="000000" w:themeColor="text1"/>
                <w:sz w:val="26"/>
                <w:szCs w:val="26"/>
                <w14:ligatures w14:val="standardContextual"/>
              </w:rPr>
              <w:t xml:space="preserve"> </w:t>
            </w:r>
            <w:proofErr w:type="spellStart"/>
            <w:r w:rsidRPr="00340726">
              <w:rPr>
                <w:color w:val="000000" w:themeColor="text1"/>
                <w:sz w:val="26"/>
                <w:szCs w:val="26"/>
                <w14:ligatures w14:val="standardContextual"/>
              </w:rPr>
              <w:t>Cống</w:t>
            </w:r>
            <w:proofErr w:type="spellEnd"/>
            <w:r w:rsidRPr="00340726">
              <w:rPr>
                <w:color w:val="000000" w:themeColor="text1"/>
                <w:sz w:val="26"/>
                <w:szCs w:val="26"/>
                <w14:ligatures w14:val="standardContextual"/>
              </w:rPr>
              <w:t xml:space="preserve"> </w:t>
            </w:r>
            <w:proofErr w:type="spellStart"/>
            <w:r w:rsidRPr="00340726">
              <w:rPr>
                <w:color w:val="000000" w:themeColor="text1"/>
                <w:sz w:val="26"/>
                <w:szCs w:val="26"/>
                <w14:ligatures w14:val="standardContextual"/>
              </w:rPr>
              <w:t>lấy</w:t>
            </w:r>
            <w:proofErr w:type="spellEnd"/>
            <w:r w:rsidRPr="00340726">
              <w:rPr>
                <w:color w:val="000000" w:themeColor="text1"/>
                <w:sz w:val="26"/>
                <w:szCs w:val="26"/>
                <w14:ligatures w14:val="standardContextual"/>
              </w:rPr>
              <w:t xml:space="preserve"> </w:t>
            </w:r>
            <w:proofErr w:type="spellStart"/>
            <w:r w:rsidRPr="00340726">
              <w:rPr>
                <w:color w:val="000000" w:themeColor="text1"/>
                <w:sz w:val="26"/>
                <w:szCs w:val="26"/>
                <w14:ligatures w14:val="standardContextual"/>
              </w:rPr>
              <w:t>nước</w:t>
            </w:r>
            <w:proofErr w:type="spellEnd"/>
            <w:r w:rsidRPr="00340726">
              <w:rPr>
                <w:color w:val="000000" w:themeColor="text1"/>
                <w:sz w:val="26"/>
                <w:szCs w:val="26"/>
                <w14:ligatures w14:val="standardContextual"/>
              </w:rPr>
              <w:t xml:space="preserve"> </w:t>
            </w:r>
            <w:proofErr w:type="spellStart"/>
            <w:r w:rsidRPr="00340726">
              <w:rPr>
                <w:color w:val="000000" w:themeColor="text1"/>
                <w:sz w:val="26"/>
                <w:szCs w:val="26"/>
                <w14:ligatures w14:val="standardContextual"/>
              </w:rPr>
              <w:t>vào</w:t>
            </w:r>
            <w:proofErr w:type="spellEnd"/>
            <w:r w:rsidRPr="00340726">
              <w:rPr>
                <w:color w:val="000000" w:themeColor="text1"/>
                <w:sz w:val="26"/>
                <w:szCs w:val="26"/>
                <w14:ligatures w14:val="standardContextual"/>
              </w:rPr>
              <w:t xml:space="preserve"> </w:t>
            </w:r>
            <w:proofErr w:type="spellStart"/>
            <w:r w:rsidRPr="00340726">
              <w:rPr>
                <w:color w:val="000000" w:themeColor="text1"/>
                <w:sz w:val="26"/>
                <w:szCs w:val="26"/>
                <w:u w:color="FF0000"/>
                <w14:ligatures w14:val="standardContextual"/>
              </w:rPr>
              <w:t>kênh</w:t>
            </w:r>
            <w:proofErr w:type="spellEnd"/>
            <w:r w:rsidRPr="00340726">
              <w:rPr>
                <w:color w:val="000000" w:themeColor="text1"/>
                <w:sz w:val="26"/>
                <w:szCs w:val="26"/>
                <w:u w:color="FF0000"/>
                <w14:ligatures w14:val="standardContextual"/>
              </w:rPr>
              <w:t xml:space="preserve"> </w:t>
            </w:r>
            <w:proofErr w:type="spellStart"/>
            <w:r w:rsidRPr="00340726">
              <w:rPr>
                <w:color w:val="000000" w:themeColor="text1"/>
                <w:sz w:val="26"/>
                <w:szCs w:val="26"/>
                <w:u w:color="FF0000"/>
                <w14:ligatures w14:val="standardContextual"/>
              </w:rPr>
              <w:t>tưới</w:t>
            </w:r>
            <w:proofErr w:type="spellEnd"/>
            <w:r w:rsidRPr="00340726">
              <w:rPr>
                <w:color w:val="000000" w:themeColor="text1"/>
                <w:sz w:val="26"/>
                <w:szCs w:val="26"/>
                <w:u w:color="FF0000"/>
                <w14:ligatures w14:val="standardContextual"/>
              </w:rPr>
              <w:t xml:space="preserve"> </w:t>
            </w:r>
            <w:proofErr w:type="spellStart"/>
            <w:r w:rsidRPr="00340726">
              <w:rPr>
                <w:color w:val="000000" w:themeColor="text1"/>
                <w:sz w:val="26"/>
                <w:szCs w:val="26"/>
                <w:u w:color="FF0000"/>
                <w14:ligatures w14:val="standardContextual"/>
              </w:rPr>
              <w:t>chính</w:t>
            </w:r>
            <w:proofErr w:type="spellEnd"/>
          </w:p>
        </w:tc>
        <w:tc>
          <w:tcPr>
            <w:tcW w:w="1275" w:type="dxa"/>
          </w:tcPr>
          <w:p w14:paraId="42373EA2" w14:textId="77777777" w:rsidR="007A3E3B" w:rsidRPr="00340726" w:rsidRDefault="007A3E3B" w:rsidP="004560B3">
            <w:pPr>
              <w:jc w:val="center"/>
              <w:rPr>
                <w:color w:val="000000" w:themeColor="text1"/>
                <w:sz w:val="26"/>
                <w:szCs w:val="26"/>
                <w14:ligatures w14:val="standardContextual"/>
              </w:rPr>
            </w:pPr>
            <w:proofErr w:type="spellStart"/>
            <w:r w:rsidRPr="00340726">
              <w:rPr>
                <w:color w:val="000000" w:themeColor="text1"/>
                <w:sz w:val="26"/>
                <w:szCs w:val="26"/>
                <w14:ligatures w14:val="standardContextual"/>
              </w:rPr>
              <w:t>Xã</w:t>
            </w:r>
            <w:proofErr w:type="spellEnd"/>
            <w:r w:rsidRPr="00340726">
              <w:rPr>
                <w:color w:val="000000" w:themeColor="text1"/>
                <w:sz w:val="26"/>
                <w:szCs w:val="26"/>
                <w14:ligatures w14:val="standardContextual"/>
              </w:rPr>
              <w:t xml:space="preserve"> Sóc Sơn</w:t>
            </w:r>
          </w:p>
        </w:tc>
        <w:tc>
          <w:tcPr>
            <w:tcW w:w="1134" w:type="dxa"/>
            <w:vAlign w:val="center"/>
            <w:hideMark/>
          </w:tcPr>
          <w:p w14:paraId="5C6A9F0C" w14:textId="77777777" w:rsidR="007A3E3B" w:rsidRPr="00340726" w:rsidRDefault="007A3E3B" w:rsidP="004560B3">
            <w:pPr>
              <w:jc w:val="center"/>
              <w:rPr>
                <w:color w:val="000000" w:themeColor="text1"/>
                <w:sz w:val="26"/>
                <w:szCs w:val="26"/>
                <w14:ligatures w14:val="standardContextual"/>
              </w:rPr>
            </w:pPr>
            <w:r w:rsidRPr="00340726">
              <w:rPr>
                <w:color w:val="000000" w:themeColor="text1"/>
                <w:sz w:val="26"/>
                <w:szCs w:val="26"/>
                <w14:ligatures w14:val="standardContextual"/>
              </w:rPr>
              <w:t>2352048</w:t>
            </w:r>
          </w:p>
        </w:tc>
        <w:tc>
          <w:tcPr>
            <w:tcW w:w="1134" w:type="dxa"/>
            <w:vAlign w:val="center"/>
            <w:hideMark/>
          </w:tcPr>
          <w:p w14:paraId="0164732B" w14:textId="77777777" w:rsidR="007A3E3B" w:rsidRPr="00340726" w:rsidRDefault="007A3E3B" w:rsidP="004560B3">
            <w:pPr>
              <w:jc w:val="center"/>
              <w:rPr>
                <w:color w:val="000000" w:themeColor="text1"/>
                <w:sz w:val="26"/>
                <w:szCs w:val="26"/>
                <w14:ligatures w14:val="standardContextual"/>
              </w:rPr>
            </w:pPr>
            <w:r w:rsidRPr="00340726">
              <w:rPr>
                <w:color w:val="000000" w:themeColor="text1"/>
                <w:sz w:val="26"/>
                <w:szCs w:val="26"/>
                <w14:ligatures w14:val="standardContextual"/>
              </w:rPr>
              <w:t>585351</w:t>
            </w:r>
          </w:p>
        </w:tc>
        <w:tc>
          <w:tcPr>
            <w:tcW w:w="709" w:type="dxa"/>
            <w:vAlign w:val="center"/>
            <w:hideMark/>
          </w:tcPr>
          <w:p w14:paraId="05A2EA01" w14:textId="77777777" w:rsidR="007A3E3B" w:rsidRPr="00340726" w:rsidRDefault="007A3E3B" w:rsidP="004560B3">
            <w:pPr>
              <w:jc w:val="center"/>
              <w:rPr>
                <w:color w:val="000000" w:themeColor="text1"/>
                <w:sz w:val="26"/>
                <w:szCs w:val="26"/>
                <w14:ligatures w14:val="standardContextual"/>
              </w:rPr>
            </w:pPr>
            <w:r w:rsidRPr="00340726">
              <w:rPr>
                <w:color w:val="000000" w:themeColor="text1"/>
                <w:sz w:val="26"/>
                <w:szCs w:val="26"/>
                <w14:ligatures w14:val="standardContextual"/>
              </w:rPr>
              <w:t>1</w:t>
            </w:r>
          </w:p>
        </w:tc>
      </w:tr>
      <w:tr w:rsidR="00340726" w:rsidRPr="00340726" w14:paraId="1807C059" w14:textId="77777777" w:rsidTr="00FA0556">
        <w:trPr>
          <w:cantSplit/>
          <w:trHeight w:val="20"/>
        </w:trPr>
        <w:tc>
          <w:tcPr>
            <w:tcW w:w="534" w:type="dxa"/>
            <w:vAlign w:val="center"/>
            <w:hideMark/>
          </w:tcPr>
          <w:p w14:paraId="24CAD699" w14:textId="77777777" w:rsidR="007A3E3B" w:rsidRPr="00340726" w:rsidRDefault="007A3E3B" w:rsidP="004560B3">
            <w:pPr>
              <w:jc w:val="center"/>
              <w:rPr>
                <w:color w:val="000000" w:themeColor="text1"/>
                <w:sz w:val="26"/>
                <w:szCs w:val="26"/>
                <w14:ligatures w14:val="standardContextual"/>
              </w:rPr>
            </w:pPr>
            <w:r w:rsidRPr="00340726">
              <w:rPr>
                <w:color w:val="000000" w:themeColor="text1"/>
                <w:sz w:val="26"/>
                <w:szCs w:val="26"/>
                <w14:ligatures w14:val="standardContextual"/>
              </w:rPr>
              <w:t>5</w:t>
            </w:r>
          </w:p>
        </w:tc>
        <w:tc>
          <w:tcPr>
            <w:tcW w:w="4536" w:type="dxa"/>
            <w:vAlign w:val="center"/>
            <w:hideMark/>
          </w:tcPr>
          <w:p w14:paraId="14977DEE" w14:textId="77777777" w:rsidR="007A3E3B" w:rsidRPr="00340726" w:rsidRDefault="007A3E3B" w:rsidP="004560B3">
            <w:pPr>
              <w:jc w:val="left"/>
              <w:rPr>
                <w:color w:val="000000" w:themeColor="text1"/>
                <w:sz w:val="26"/>
                <w:szCs w:val="26"/>
                <w14:ligatures w14:val="standardContextual"/>
              </w:rPr>
            </w:pPr>
            <w:proofErr w:type="spellStart"/>
            <w:r w:rsidRPr="00340726">
              <w:rPr>
                <w:color w:val="000000" w:themeColor="text1"/>
                <w:sz w:val="26"/>
                <w:szCs w:val="26"/>
                <w14:ligatures w14:val="standardContextual"/>
              </w:rPr>
              <w:t>Kênh</w:t>
            </w:r>
            <w:proofErr w:type="spellEnd"/>
            <w:r w:rsidRPr="00340726">
              <w:rPr>
                <w:color w:val="000000" w:themeColor="text1"/>
                <w:sz w:val="26"/>
                <w:szCs w:val="26"/>
                <w14:ligatures w14:val="standardContextual"/>
              </w:rPr>
              <w:t xml:space="preserve"> </w:t>
            </w:r>
            <w:proofErr w:type="spellStart"/>
            <w:r w:rsidRPr="00340726">
              <w:rPr>
                <w:color w:val="000000" w:themeColor="text1"/>
                <w:sz w:val="26"/>
                <w:szCs w:val="26"/>
                <w:u w:color="FF0000"/>
                <w14:ligatures w14:val="standardContextual"/>
              </w:rPr>
              <w:t>tưới</w:t>
            </w:r>
            <w:proofErr w:type="spellEnd"/>
            <w:r w:rsidRPr="00340726">
              <w:rPr>
                <w:color w:val="000000" w:themeColor="text1"/>
                <w:sz w:val="26"/>
                <w:szCs w:val="26"/>
                <w:u w:color="FF0000"/>
                <w14:ligatures w14:val="standardContextual"/>
              </w:rPr>
              <w:t xml:space="preserve"> </w:t>
            </w:r>
            <w:proofErr w:type="spellStart"/>
            <w:r w:rsidRPr="00340726">
              <w:rPr>
                <w:color w:val="000000" w:themeColor="text1"/>
                <w:sz w:val="26"/>
                <w:szCs w:val="26"/>
                <w:u w:color="FF0000"/>
                <w14:ligatures w14:val="standardContextual"/>
              </w:rPr>
              <w:t>chính</w:t>
            </w:r>
            <w:proofErr w:type="spellEnd"/>
            <w:r w:rsidRPr="00340726">
              <w:rPr>
                <w:color w:val="000000" w:themeColor="text1"/>
                <w:sz w:val="26"/>
                <w:szCs w:val="26"/>
                <w14:ligatures w14:val="standardContextual"/>
              </w:rPr>
              <w:t xml:space="preserve"> </w:t>
            </w:r>
            <w:proofErr w:type="spellStart"/>
            <w:r w:rsidRPr="00340726">
              <w:rPr>
                <w:color w:val="000000" w:themeColor="text1"/>
                <w:sz w:val="26"/>
                <w:szCs w:val="26"/>
                <w14:ligatures w14:val="standardContextual"/>
              </w:rPr>
              <w:t>Đồng</w:t>
            </w:r>
            <w:proofErr w:type="spellEnd"/>
            <w:r w:rsidRPr="00340726">
              <w:rPr>
                <w:color w:val="000000" w:themeColor="text1"/>
                <w:sz w:val="26"/>
                <w:szCs w:val="26"/>
                <w14:ligatures w14:val="standardContextual"/>
              </w:rPr>
              <w:t xml:space="preserve"> Quan </w:t>
            </w:r>
            <w:proofErr w:type="spellStart"/>
            <w:r w:rsidRPr="00340726">
              <w:rPr>
                <w:color w:val="000000" w:themeColor="text1"/>
                <w:sz w:val="26"/>
                <w:szCs w:val="26"/>
                <w14:ligatures w14:val="standardContextual"/>
              </w:rPr>
              <w:t>điểm</w:t>
            </w:r>
            <w:proofErr w:type="spellEnd"/>
            <w:r w:rsidRPr="00340726">
              <w:rPr>
                <w:color w:val="000000" w:themeColor="text1"/>
                <w:sz w:val="26"/>
                <w:szCs w:val="26"/>
                <w14:ligatures w14:val="standardContextual"/>
              </w:rPr>
              <w:t xml:space="preserve"> </w:t>
            </w:r>
            <w:proofErr w:type="spellStart"/>
            <w:r w:rsidRPr="00340726">
              <w:rPr>
                <w:color w:val="000000" w:themeColor="text1"/>
                <w:sz w:val="26"/>
                <w:szCs w:val="26"/>
                <w14:ligatures w14:val="standardContextual"/>
              </w:rPr>
              <w:t>giữa</w:t>
            </w:r>
            <w:proofErr w:type="spellEnd"/>
          </w:p>
        </w:tc>
        <w:tc>
          <w:tcPr>
            <w:tcW w:w="1275" w:type="dxa"/>
            <w:vAlign w:val="bottom"/>
          </w:tcPr>
          <w:p w14:paraId="12C6DED8" w14:textId="77777777" w:rsidR="007A3E3B" w:rsidRPr="00340726" w:rsidRDefault="007A3E3B" w:rsidP="004560B3">
            <w:pPr>
              <w:jc w:val="center"/>
              <w:rPr>
                <w:color w:val="000000" w:themeColor="text1"/>
                <w:sz w:val="26"/>
                <w:szCs w:val="26"/>
                <w14:ligatures w14:val="standardContextual"/>
              </w:rPr>
            </w:pPr>
            <w:proofErr w:type="spellStart"/>
            <w:r w:rsidRPr="00340726">
              <w:rPr>
                <w:color w:val="000000" w:themeColor="text1"/>
                <w:sz w:val="26"/>
                <w:szCs w:val="26"/>
                <w14:ligatures w14:val="standardContextual"/>
              </w:rPr>
              <w:t>Xã</w:t>
            </w:r>
            <w:proofErr w:type="spellEnd"/>
            <w:r w:rsidRPr="00340726">
              <w:rPr>
                <w:color w:val="000000" w:themeColor="text1"/>
                <w:sz w:val="26"/>
                <w:szCs w:val="26"/>
                <w14:ligatures w14:val="standardContextual"/>
              </w:rPr>
              <w:t xml:space="preserve"> </w:t>
            </w:r>
            <w:proofErr w:type="spellStart"/>
            <w:r w:rsidRPr="00340726">
              <w:rPr>
                <w:color w:val="000000" w:themeColor="text1"/>
                <w:sz w:val="26"/>
                <w:szCs w:val="26"/>
                <w14:ligatures w14:val="standardContextual"/>
              </w:rPr>
              <w:t>Nội</w:t>
            </w:r>
            <w:proofErr w:type="spellEnd"/>
            <w:r w:rsidRPr="00340726">
              <w:rPr>
                <w:color w:val="000000" w:themeColor="text1"/>
                <w:sz w:val="26"/>
                <w:szCs w:val="26"/>
                <w14:ligatures w14:val="standardContextual"/>
              </w:rPr>
              <w:t xml:space="preserve"> </w:t>
            </w:r>
            <w:proofErr w:type="spellStart"/>
            <w:r w:rsidRPr="00340726">
              <w:rPr>
                <w:color w:val="000000" w:themeColor="text1"/>
                <w:sz w:val="26"/>
                <w:szCs w:val="26"/>
                <w14:ligatures w14:val="standardContextual"/>
              </w:rPr>
              <w:t>Bài</w:t>
            </w:r>
            <w:proofErr w:type="spellEnd"/>
          </w:p>
        </w:tc>
        <w:tc>
          <w:tcPr>
            <w:tcW w:w="1134" w:type="dxa"/>
            <w:vAlign w:val="center"/>
            <w:hideMark/>
          </w:tcPr>
          <w:p w14:paraId="725FAD9A" w14:textId="77777777" w:rsidR="007A3E3B" w:rsidRPr="00340726" w:rsidRDefault="007A3E3B" w:rsidP="004560B3">
            <w:pPr>
              <w:jc w:val="center"/>
              <w:rPr>
                <w:color w:val="000000" w:themeColor="text1"/>
                <w:sz w:val="26"/>
                <w:szCs w:val="26"/>
                <w14:ligatures w14:val="standardContextual"/>
              </w:rPr>
            </w:pPr>
            <w:r w:rsidRPr="00340726">
              <w:rPr>
                <w:color w:val="000000" w:themeColor="text1"/>
                <w:sz w:val="26"/>
                <w:szCs w:val="26"/>
                <w14:ligatures w14:val="standardContextual"/>
              </w:rPr>
              <w:t>2350667</w:t>
            </w:r>
          </w:p>
        </w:tc>
        <w:tc>
          <w:tcPr>
            <w:tcW w:w="1134" w:type="dxa"/>
            <w:vAlign w:val="center"/>
            <w:hideMark/>
          </w:tcPr>
          <w:p w14:paraId="5B93E26E" w14:textId="77777777" w:rsidR="007A3E3B" w:rsidRPr="00340726" w:rsidRDefault="007A3E3B" w:rsidP="004560B3">
            <w:pPr>
              <w:jc w:val="center"/>
              <w:rPr>
                <w:color w:val="000000" w:themeColor="text1"/>
                <w:sz w:val="26"/>
                <w:szCs w:val="26"/>
                <w14:ligatures w14:val="standardContextual"/>
              </w:rPr>
            </w:pPr>
            <w:r w:rsidRPr="00340726">
              <w:rPr>
                <w:color w:val="000000" w:themeColor="text1"/>
                <w:sz w:val="26"/>
                <w:szCs w:val="26"/>
                <w14:ligatures w14:val="standardContextual"/>
              </w:rPr>
              <w:t>585904</w:t>
            </w:r>
          </w:p>
        </w:tc>
        <w:tc>
          <w:tcPr>
            <w:tcW w:w="709" w:type="dxa"/>
            <w:vAlign w:val="center"/>
            <w:hideMark/>
          </w:tcPr>
          <w:p w14:paraId="53628EF8" w14:textId="77777777" w:rsidR="007A3E3B" w:rsidRPr="00340726" w:rsidRDefault="007A3E3B" w:rsidP="004560B3">
            <w:pPr>
              <w:jc w:val="center"/>
              <w:rPr>
                <w:color w:val="000000" w:themeColor="text1"/>
                <w:sz w:val="26"/>
                <w:szCs w:val="26"/>
                <w14:ligatures w14:val="standardContextual"/>
              </w:rPr>
            </w:pPr>
            <w:r w:rsidRPr="00340726">
              <w:rPr>
                <w:color w:val="000000" w:themeColor="text1"/>
                <w:sz w:val="26"/>
                <w:szCs w:val="26"/>
                <w14:ligatures w14:val="standardContextual"/>
              </w:rPr>
              <w:t>1</w:t>
            </w:r>
          </w:p>
        </w:tc>
      </w:tr>
      <w:tr w:rsidR="00340726" w:rsidRPr="00340726" w14:paraId="68B1A261" w14:textId="77777777" w:rsidTr="00FA0556">
        <w:trPr>
          <w:cantSplit/>
          <w:trHeight w:val="20"/>
        </w:trPr>
        <w:tc>
          <w:tcPr>
            <w:tcW w:w="534" w:type="dxa"/>
            <w:vAlign w:val="center"/>
            <w:hideMark/>
          </w:tcPr>
          <w:p w14:paraId="7C6AE6F4" w14:textId="77777777" w:rsidR="007A3E3B" w:rsidRPr="00340726" w:rsidRDefault="007A3E3B" w:rsidP="004560B3">
            <w:pPr>
              <w:jc w:val="center"/>
              <w:rPr>
                <w:color w:val="000000" w:themeColor="text1"/>
                <w:sz w:val="26"/>
                <w:szCs w:val="26"/>
                <w14:ligatures w14:val="standardContextual"/>
              </w:rPr>
            </w:pPr>
            <w:r w:rsidRPr="00340726">
              <w:rPr>
                <w:color w:val="000000" w:themeColor="text1"/>
                <w:sz w:val="26"/>
                <w:szCs w:val="26"/>
                <w14:ligatures w14:val="standardContextual"/>
              </w:rPr>
              <w:t>6</w:t>
            </w:r>
          </w:p>
        </w:tc>
        <w:tc>
          <w:tcPr>
            <w:tcW w:w="4536" w:type="dxa"/>
            <w:vAlign w:val="center"/>
            <w:hideMark/>
          </w:tcPr>
          <w:p w14:paraId="2C2B0991" w14:textId="77777777" w:rsidR="007A3E3B" w:rsidRPr="00340726" w:rsidRDefault="007A3E3B" w:rsidP="004560B3">
            <w:pPr>
              <w:jc w:val="left"/>
              <w:rPr>
                <w:color w:val="000000" w:themeColor="text1"/>
                <w:sz w:val="26"/>
                <w:szCs w:val="26"/>
                <w14:ligatures w14:val="standardContextual"/>
              </w:rPr>
            </w:pPr>
            <w:proofErr w:type="spellStart"/>
            <w:r w:rsidRPr="00340726">
              <w:rPr>
                <w:color w:val="000000" w:themeColor="text1"/>
                <w:sz w:val="26"/>
                <w:szCs w:val="26"/>
                <w14:ligatures w14:val="standardContextual"/>
              </w:rPr>
              <w:t>Kênh</w:t>
            </w:r>
            <w:proofErr w:type="spellEnd"/>
            <w:r w:rsidRPr="00340726">
              <w:rPr>
                <w:color w:val="000000" w:themeColor="text1"/>
                <w:sz w:val="26"/>
                <w:szCs w:val="26"/>
                <w14:ligatures w14:val="standardContextual"/>
              </w:rPr>
              <w:t xml:space="preserve"> </w:t>
            </w:r>
            <w:proofErr w:type="spellStart"/>
            <w:r w:rsidRPr="00340726">
              <w:rPr>
                <w:color w:val="000000" w:themeColor="text1"/>
                <w:sz w:val="26"/>
                <w:szCs w:val="26"/>
                <w14:ligatures w14:val="standardContextual"/>
              </w:rPr>
              <w:t>tưới</w:t>
            </w:r>
            <w:proofErr w:type="spellEnd"/>
            <w:r w:rsidRPr="00340726">
              <w:rPr>
                <w:color w:val="000000" w:themeColor="text1"/>
                <w:sz w:val="26"/>
                <w:szCs w:val="26"/>
                <w14:ligatures w14:val="standardContextual"/>
              </w:rPr>
              <w:t xml:space="preserve"> </w:t>
            </w:r>
            <w:proofErr w:type="spellStart"/>
            <w:r w:rsidRPr="00340726">
              <w:rPr>
                <w:color w:val="000000" w:themeColor="text1"/>
                <w:sz w:val="26"/>
                <w:szCs w:val="26"/>
                <w14:ligatures w14:val="standardContextual"/>
              </w:rPr>
              <w:t>chính</w:t>
            </w:r>
            <w:proofErr w:type="spellEnd"/>
            <w:r w:rsidRPr="00340726">
              <w:rPr>
                <w:color w:val="000000" w:themeColor="text1"/>
                <w:sz w:val="26"/>
                <w:szCs w:val="26"/>
                <w14:ligatures w14:val="standardContextual"/>
              </w:rPr>
              <w:t xml:space="preserve"> </w:t>
            </w:r>
            <w:proofErr w:type="spellStart"/>
            <w:r w:rsidRPr="00340726">
              <w:rPr>
                <w:color w:val="000000" w:themeColor="text1"/>
                <w:sz w:val="26"/>
                <w:szCs w:val="26"/>
                <w14:ligatures w14:val="standardContextual"/>
              </w:rPr>
              <w:t>Đồng</w:t>
            </w:r>
            <w:proofErr w:type="spellEnd"/>
            <w:r w:rsidRPr="00340726">
              <w:rPr>
                <w:color w:val="000000" w:themeColor="text1"/>
                <w:sz w:val="26"/>
                <w:szCs w:val="26"/>
                <w14:ligatures w14:val="standardContextual"/>
              </w:rPr>
              <w:t xml:space="preserve"> Quan (</w:t>
            </w:r>
            <w:proofErr w:type="spellStart"/>
            <w:r w:rsidRPr="00340726">
              <w:rPr>
                <w:color w:val="000000" w:themeColor="text1"/>
                <w:sz w:val="26"/>
                <w:szCs w:val="26"/>
                <w:u w:color="FF0000"/>
                <w14:ligatures w14:val="standardContextual"/>
              </w:rPr>
              <w:t>cuối</w:t>
            </w:r>
            <w:proofErr w:type="spellEnd"/>
            <w:r w:rsidRPr="00340726">
              <w:rPr>
                <w:color w:val="000000" w:themeColor="text1"/>
                <w:sz w:val="26"/>
                <w:szCs w:val="26"/>
                <w:u w:color="FF0000"/>
                <w14:ligatures w14:val="standardContextual"/>
              </w:rPr>
              <w:t xml:space="preserve"> </w:t>
            </w:r>
            <w:proofErr w:type="spellStart"/>
            <w:r w:rsidRPr="00340726">
              <w:rPr>
                <w:color w:val="000000" w:themeColor="text1"/>
                <w:sz w:val="26"/>
                <w:szCs w:val="26"/>
                <w:u w:color="FF0000"/>
                <w14:ligatures w14:val="standardContextual"/>
              </w:rPr>
              <w:t>kênh</w:t>
            </w:r>
            <w:proofErr w:type="spellEnd"/>
            <w:r w:rsidRPr="00340726">
              <w:rPr>
                <w:color w:val="000000" w:themeColor="text1"/>
                <w:sz w:val="26"/>
                <w:szCs w:val="26"/>
                <w14:ligatures w14:val="standardContextual"/>
              </w:rPr>
              <w:t>)</w:t>
            </w:r>
          </w:p>
        </w:tc>
        <w:tc>
          <w:tcPr>
            <w:tcW w:w="1275" w:type="dxa"/>
            <w:vAlign w:val="bottom"/>
          </w:tcPr>
          <w:p w14:paraId="0A1ABAF3" w14:textId="77777777" w:rsidR="007A3E3B" w:rsidRPr="00340726" w:rsidRDefault="007A3E3B" w:rsidP="004560B3">
            <w:pPr>
              <w:jc w:val="center"/>
              <w:rPr>
                <w:color w:val="000000" w:themeColor="text1"/>
                <w:sz w:val="26"/>
                <w:szCs w:val="26"/>
                <w14:ligatures w14:val="standardContextual"/>
              </w:rPr>
            </w:pPr>
            <w:proofErr w:type="spellStart"/>
            <w:r w:rsidRPr="00340726">
              <w:rPr>
                <w:color w:val="000000" w:themeColor="text1"/>
                <w:sz w:val="26"/>
                <w:szCs w:val="26"/>
                <w14:ligatures w14:val="standardContextual"/>
              </w:rPr>
              <w:t>Xã</w:t>
            </w:r>
            <w:proofErr w:type="spellEnd"/>
            <w:r w:rsidRPr="00340726">
              <w:rPr>
                <w:color w:val="000000" w:themeColor="text1"/>
                <w:sz w:val="26"/>
                <w:szCs w:val="26"/>
                <w14:ligatures w14:val="standardContextual"/>
              </w:rPr>
              <w:t xml:space="preserve"> Sóc Sơn</w:t>
            </w:r>
          </w:p>
        </w:tc>
        <w:tc>
          <w:tcPr>
            <w:tcW w:w="1134" w:type="dxa"/>
            <w:vAlign w:val="center"/>
            <w:hideMark/>
          </w:tcPr>
          <w:p w14:paraId="3E82A364" w14:textId="77777777" w:rsidR="007A3E3B" w:rsidRPr="00340726" w:rsidRDefault="007A3E3B" w:rsidP="004560B3">
            <w:pPr>
              <w:jc w:val="center"/>
              <w:rPr>
                <w:color w:val="000000" w:themeColor="text1"/>
                <w:sz w:val="26"/>
                <w:szCs w:val="26"/>
                <w14:ligatures w14:val="standardContextual"/>
              </w:rPr>
            </w:pPr>
            <w:r w:rsidRPr="00340726">
              <w:rPr>
                <w:color w:val="000000" w:themeColor="text1"/>
                <w:sz w:val="26"/>
                <w:szCs w:val="26"/>
                <w14:ligatures w14:val="standardContextual"/>
              </w:rPr>
              <w:t>2348032</w:t>
            </w:r>
          </w:p>
        </w:tc>
        <w:tc>
          <w:tcPr>
            <w:tcW w:w="1134" w:type="dxa"/>
            <w:vAlign w:val="center"/>
            <w:hideMark/>
          </w:tcPr>
          <w:p w14:paraId="34C30620" w14:textId="77777777" w:rsidR="007A3E3B" w:rsidRPr="00340726" w:rsidRDefault="007A3E3B" w:rsidP="004560B3">
            <w:pPr>
              <w:jc w:val="center"/>
              <w:rPr>
                <w:color w:val="000000" w:themeColor="text1"/>
                <w:sz w:val="26"/>
                <w:szCs w:val="26"/>
                <w14:ligatures w14:val="standardContextual"/>
              </w:rPr>
            </w:pPr>
            <w:r w:rsidRPr="00340726">
              <w:rPr>
                <w:color w:val="000000" w:themeColor="text1"/>
                <w:sz w:val="26"/>
                <w:szCs w:val="26"/>
                <w14:ligatures w14:val="standardContextual"/>
              </w:rPr>
              <w:t>586778</w:t>
            </w:r>
          </w:p>
        </w:tc>
        <w:tc>
          <w:tcPr>
            <w:tcW w:w="709" w:type="dxa"/>
            <w:vAlign w:val="center"/>
            <w:hideMark/>
          </w:tcPr>
          <w:p w14:paraId="38CEC873" w14:textId="77777777" w:rsidR="007A3E3B" w:rsidRPr="00340726" w:rsidRDefault="007A3E3B" w:rsidP="004560B3">
            <w:pPr>
              <w:jc w:val="center"/>
              <w:rPr>
                <w:color w:val="000000" w:themeColor="text1"/>
                <w:sz w:val="26"/>
                <w:szCs w:val="26"/>
                <w14:ligatures w14:val="standardContextual"/>
              </w:rPr>
            </w:pPr>
            <w:r w:rsidRPr="00340726">
              <w:rPr>
                <w:color w:val="000000" w:themeColor="text1"/>
                <w:sz w:val="26"/>
                <w:szCs w:val="26"/>
                <w14:ligatures w14:val="standardContextual"/>
              </w:rPr>
              <w:t>1</w:t>
            </w:r>
          </w:p>
        </w:tc>
      </w:tr>
      <w:tr w:rsidR="00340726" w:rsidRPr="00340726" w14:paraId="0C402607" w14:textId="77777777" w:rsidTr="00FA0556">
        <w:trPr>
          <w:cantSplit/>
          <w:trHeight w:val="20"/>
        </w:trPr>
        <w:tc>
          <w:tcPr>
            <w:tcW w:w="534" w:type="dxa"/>
            <w:vAlign w:val="center"/>
            <w:hideMark/>
          </w:tcPr>
          <w:p w14:paraId="01AF471F" w14:textId="77777777" w:rsidR="007A3E3B" w:rsidRPr="00340726" w:rsidRDefault="007A3E3B" w:rsidP="004560B3">
            <w:pPr>
              <w:jc w:val="center"/>
              <w:rPr>
                <w:b/>
                <w:bCs/>
                <w:color w:val="000000" w:themeColor="text1"/>
                <w:sz w:val="26"/>
                <w:szCs w:val="26"/>
                <w14:ligatures w14:val="standardContextual"/>
              </w:rPr>
            </w:pPr>
            <w:r w:rsidRPr="00340726">
              <w:rPr>
                <w:b/>
                <w:bCs/>
                <w:color w:val="000000" w:themeColor="text1"/>
                <w:sz w:val="26"/>
                <w:szCs w:val="26"/>
                <w14:ligatures w14:val="standardContextual"/>
              </w:rPr>
              <w:t>IV</w:t>
            </w:r>
          </w:p>
        </w:tc>
        <w:tc>
          <w:tcPr>
            <w:tcW w:w="4536" w:type="dxa"/>
            <w:vAlign w:val="center"/>
            <w:hideMark/>
          </w:tcPr>
          <w:p w14:paraId="3C48289C" w14:textId="77777777" w:rsidR="007A3E3B" w:rsidRPr="00340726" w:rsidRDefault="007A3E3B" w:rsidP="004560B3">
            <w:pPr>
              <w:jc w:val="left"/>
              <w:rPr>
                <w:b/>
                <w:bCs/>
                <w:color w:val="000000" w:themeColor="text1"/>
                <w:sz w:val="26"/>
                <w:szCs w:val="26"/>
                <w14:ligatures w14:val="standardContextual"/>
              </w:rPr>
            </w:pPr>
            <w:proofErr w:type="spellStart"/>
            <w:r w:rsidRPr="00340726">
              <w:rPr>
                <w:b/>
                <w:bCs/>
                <w:color w:val="000000" w:themeColor="text1"/>
                <w:sz w:val="26"/>
                <w:szCs w:val="26"/>
                <w14:ligatures w14:val="standardContextual"/>
              </w:rPr>
              <w:t>Hồ</w:t>
            </w:r>
            <w:proofErr w:type="spellEnd"/>
            <w:r w:rsidRPr="00340726">
              <w:rPr>
                <w:b/>
                <w:bCs/>
                <w:color w:val="000000" w:themeColor="text1"/>
                <w:sz w:val="26"/>
                <w:szCs w:val="26"/>
                <w14:ligatures w14:val="standardContextual"/>
              </w:rPr>
              <w:t xml:space="preserve"> </w:t>
            </w:r>
            <w:proofErr w:type="spellStart"/>
            <w:r w:rsidRPr="00340726">
              <w:rPr>
                <w:b/>
                <w:bCs/>
                <w:color w:val="000000" w:themeColor="text1"/>
                <w:sz w:val="26"/>
                <w:szCs w:val="26"/>
                <w14:ligatures w14:val="standardContextual"/>
              </w:rPr>
              <w:t>Đồng</w:t>
            </w:r>
            <w:proofErr w:type="spellEnd"/>
            <w:r w:rsidRPr="00340726">
              <w:rPr>
                <w:b/>
                <w:bCs/>
                <w:color w:val="000000" w:themeColor="text1"/>
                <w:sz w:val="26"/>
                <w:szCs w:val="26"/>
                <w14:ligatures w14:val="standardContextual"/>
              </w:rPr>
              <w:t xml:space="preserve"> </w:t>
            </w:r>
            <w:proofErr w:type="spellStart"/>
            <w:r w:rsidRPr="00340726">
              <w:rPr>
                <w:b/>
                <w:bCs/>
                <w:color w:val="000000" w:themeColor="text1"/>
                <w:sz w:val="26"/>
                <w:szCs w:val="26"/>
                <w14:ligatures w14:val="standardContextual"/>
              </w:rPr>
              <w:t>Đò</w:t>
            </w:r>
            <w:proofErr w:type="spellEnd"/>
            <w:r w:rsidRPr="00340726">
              <w:rPr>
                <w:b/>
                <w:bCs/>
                <w:color w:val="000000" w:themeColor="text1"/>
                <w:sz w:val="26"/>
                <w:szCs w:val="26"/>
                <w14:ligatures w14:val="standardContextual"/>
              </w:rPr>
              <w:t xml:space="preserve"> </w:t>
            </w:r>
          </w:p>
        </w:tc>
        <w:tc>
          <w:tcPr>
            <w:tcW w:w="1275" w:type="dxa"/>
            <w:vAlign w:val="bottom"/>
          </w:tcPr>
          <w:p w14:paraId="374AB2EE" w14:textId="77777777" w:rsidR="007A3E3B" w:rsidRPr="00340726" w:rsidRDefault="007A3E3B" w:rsidP="004560B3">
            <w:pPr>
              <w:jc w:val="center"/>
              <w:rPr>
                <w:color w:val="000000" w:themeColor="text1"/>
                <w:sz w:val="26"/>
                <w:szCs w:val="26"/>
                <w14:ligatures w14:val="standardContextual"/>
              </w:rPr>
            </w:pPr>
          </w:p>
        </w:tc>
        <w:tc>
          <w:tcPr>
            <w:tcW w:w="1134" w:type="dxa"/>
            <w:vAlign w:val="center"/>
            <w:hideMark/>
          </w:tcPr>
          <w:p w14:paraId="47BF1F2A" w14:textId="77777777" w:rsidR="007A3E3B" w:rsidRPr="00340726" w:rsidRDefault="007A3E3B" w:rsidP="004560B3">
            <w:pPr>
              <w:jc w:val="center"/>
              <w:rPr>
                <w:color w:val="000000" w:themeColor="text1"/>
                <w:sz w:val="26"/>
                <w:szCs w:val="26"/>
                <w14:ligatures w14:val="standardContextual"/>
              </w:rPr>
            </w:pPr>
            <w:r w:rsidRPr="00340726">
              <w:rPr>
                <w:color w:val="000000" w:themeColor="text1"/>
                <w:sz w:val="26"/>
                <w:szCs w:val="26"/>
                <w14:ligatures w14:val="standardContextual"/>
              </w:rPr>
              <w:t> </w:t>
            </w:r>
          </w:p>
        </w:tc>
        <w:tc>
          <w:tcPr>
            <w:tcW w:w="1134" w:type="dxa"/>
            <w:vAlign w:val="center"/>
            <w:hideMark/>
          </w:tcPr>
          <w:p w14:paraId="0A1B6BC6" w14:textId="77777777" w:rsidR="007A3E3B" w:rsidRPr="00340726" w:rsidRDefault="007A3E3B" w:rsidP="004560B3">
            <w:pPr>
              <w:jc w:val="center"/>
              <w:rPr>
                <w:color w:val="000000" w:themeColor="text1"/>
                <w:sz w:val="26"/>
                <w:szCs w:val="26"/>
                <w14:ligatures w14:val="standardContextual"/>
              </w:rPr>
            </w:pPr>
            <w:r w:rsidRPr="00340726">
              <w:rPr>
                <w:color w:val="000000" w:themeColor="text1"/>
                <w:sz w:val="26"/>
                <w:szCs w:val="26"/>
                <w14:ligatures w14:val="standardContextual"/>
              </w:rPr>
              <w:t> </w:t>
            </w:r>
          </w:p>
        </w:tc>
        <w:tc>
          <w:tcPr>
            <w:tcW w:w="709" w:type="dxa"/>
            <w:vAlign w:val="center"/>
            <w:hideMark/>
          </w:tcPr>
          <w:p w14:paraId="5902326A" w14:textId="77777777" w:rsidR="007A3E3B" w:rsidRPr="00340726" w:rsidRDefault="007A3E3B" w:rsidP="004560B3">
            <w:pPr>
              <w:jc w:val="center"/>
              <w:rPr>
                <w:b/>
                <w:color w:val="000000" w:themeColor="text1"/>
                <w:sz w:val="26"/>
                <w:szCs w:val="26"/>
                <w14:ligatures w14:val="standardContextual"/>
              </w:rPr>
            </w:pPr>
            <w:r w:rsidRPr="00340726">
              <w:rPr>
                <w:b/>
                <w:color w:val="000000" w:themeColor="text1"/>
                <w:sz w:val="26"/>
                <w:szCs w:val="26"/>
                <w14:ligatures w14:val="standardContextual"/>
              </w:rPr>
              <w:t>7</w:t>
            </w:r>
          </w:p>
        </w:tc>
      </w:tr>
      <w:tr w:rsidR="00340726" w:rsidRPr="00340726" w14:paraId="68C04AB6" w14:textId="77777777" w:rsidTr="00FA0556">
        <w:trPr>
          <w:cantSplit/>
          <w:trHeight w:val="20"/>
        </w:trPr>
        <w:tc>
          <w:tcPr>
            <w:tcW w:w="534" w:type="dxa"/>
            <w:vAlign w:val="center"/>
            <w:hideMark/>
          </w:tcPr>
          <w:p w14:paraId="13FF9331" w14:textId="77777777" w:rsidR="007A3E3B" w:rsidRPr="00340726" w:rsidRDefault="007A3E3B" w:rsidP="004560B3">
            <w:pPr>
              <w:jc w:val="center"/>
              <w:rPr>
                <w:color w:val="000000" w:themeColor="text1"/>
                <w:sz w:val="26"/>
                <w:szCs w:val="26"/>
                <w14:ligatures w14:val="standardContextual"/>
              </w:rPr>
            </w:pPr>
            <w:r w:rsidRPr="00340726">
              <w:rPr>
                <w:color w:val="000000" w:themeColor="text1"/>
                <w:sz w:val="26"/>
                <w:szCs w:val="26"/>
                <w14:ligatures w14:val="standardContextual"/>
              </w:rPr>
              <w:t>1</w:t>
            </w:r>
          </w:p>
        </w:tc>
        <w:tc>
          <w:tcPr>
            <w:tcW w:w="4536" w:type="dxa"/>
            <w:vAlign w:val="center"/>
            <w:hideMark/>
          </w:tcPr>
          <w:p w14:paraId="4EBE7E90" w14:textId="77777777" w:rsidR="007A3E3B" w:rsidRPr="00340726" w:rsidRDefault="007A3E3B" w:rsidP="004560B3">
            <w:pPr>
              <w:jc w:val="left"/>
              <w:rPr>
                <w:color w:val="000000" w:themeColor="text1"/>
                <w:sz w:val="26"/>
                <w:szCs w:val="26"/>
                <w14:ligatures w14:val="standardContextual"/>
              </w:rPr>
            </w:pPr>
            <w:r w:rsidRPr="00340726">
              <w:rPr>
                <w:color w:val="000000" w:themeColor="text1"/>
                <w:sz w:val="26"/>
                <w:szCs w:val="26"/>
                <w14:ligatures w14:val="standardContextual"/>
              </w:rPr>
              <w:t xml:space="preserve">Khu </w:t>
            </w:r>
            <w:proofErr w:type="spellStart"/>
            <w:r w:rsidRPr="00340726">
              <w:rPr>
                <w:color w:val="000000" w:themeColor="text1"/>
                <w:sz w:val="26"/>
                <w:szCs w:val="26"/>
                <w14:ligatures w14:val="standardContextual"/>
              </w:rPr>
              <w:t>vực</w:t>
            </w:r>
            <w:proofErr w:type="spellEnd"/>
            <w:r w:rsidRPr="00340726">
              <w:rPr>
                <w:color w:val="000000" w:themeColor="text1"/>
                <w:sz w:val="26"/>
                <w:szCs w:val="26"/>
                <w14:ligatures w14:val="standardContextual"/>
              </w:rPr>
              <w:t xml:space="preserve"> </w:t>
            </w:r>
            <w:proofErr w:type="spellStart"/>
            <w:r w:rsidRPr="00340726">
              <w:rPr>
                <w:color w:val="000000" w:themeColor="text1"/>
                <w:sz w:val="26"/>
                <w:szCs w:val="26"/>
                <w14:ligatures w14:val="standardContextual"/>
              </w:rPr>
              <w:t>thượng</w:t>
            </w:r>
            <w:proofErr w:type="spellEnd"/>
            <w:r w:rsidRPr="00340726">
              <w:rPr>
                <w:color w:val="000000" w:themeColor="text1"/>
                <w:sz w:val="26"/>
                <w:szCs w:val="26"/>
                <w14:ligatures w14:val="standardContextual"/>
              </w:rPr>
              <w:t xml:space="preserve"> </w:t>
            </w:r>
            <w:proofErr w:type="spellStart"/>
            <w:r w:rsidRPr="00340726">
              <w:rPr>
                <w:color w:val="000000" w:themeColor="text1"/>
                <w:sz w:val="26"/>
                <w:szCs w:val="26"/>
                <w14:ligatures w14:val="standardContextual"/>
              </w:rPr>
              <w:t>nguồn</w:t>
            </w:r>
            <w:proofErr w:type="spellEnd"/>
            <w:r w:rsidRPr="00340726">
              <w:rPr>
                <w:color w:val="000000" w:themeColor="text1"/>
                <w:sz w:val="26"/>
                <w:szCs w:val="26"/>
                <w14:ligatures w14:val="standardContextual"/>
              </w:rPr>
              <w:t xml:space="preserve"> </w:t>
            </w:r>
            <w:proofErr w:type="spellStart"/>
            <w:r w:rsidRPr="00340726">
              <w:rPr>
                <w:color w:val="000000" w:themeColor="text1"/>
                <w:sz w:val="26"/>
                <w:szCs w:val="26"/>
                <w14:ligatures w14:val="standardContextual"/>
              </w:rPr>
              <w:t>đổ</w:t>
            </w:r>
            <w:proofErr w:type="spellEnd"/>
            <w:r w:rsidRPr="00340726">
              <w:rPr>
                <w:color w:val="000000" w:themeColor="text1"/>
                <w:sz w:val="26"/>
                <w:szCs w:val="26"/>
                <w14:ligatures w14:val="standardContextual"/>
              </w:rPr>
              <w:t xml:space="preserve"> </w:t>
            </w:r>
            <w:proofErr w:type="spellStart"/>
            <w:r w:rsidRPr="00340726">
              <w:rPr>
                <w:color w:val="000000" w:themeColor="text1"/>
                <w:sz w:val="26"/>
                <w:szCs w:val="26"/>
                <w14:ligatures w14:val="standardContextual"/>
              </w:rPr>
              <w:t>vào</w:t>
            </w:r>
            <w:proofErr w:type="spellEnd"/>
            <w:r w:rsidRPr="00340726">
              <w:rPr>
                <w:color w:val="000000" w:themeColor="text1"/>
                <w:sz w:val="26"/>
                <w:szCs w:val="26"/>
                <w14:ligatures w14:val="standardContextual"/>
              </w:rPr>
              <w:t xml:space="preserve"> </w:t>
            </w:r>
            <w:proofErr w:type="spellStart"/>
            <w:r w:rsidRPr="00340726">
              <w:rPr>
                <w:color w:val="000000" w:themeColor="text1"/>
                <w:sz w:val="26"/>
                <w:szCs w:val="26"/>
                <w14:ligatures w14:val="standardContextual"/>
              </w:rPr>
              <w:t>hồ</w:t>
            </w:r>
            <w:proofErr w:type="spellEnd"/>
          </w:p>
        </w:tc>
        <w:tc>
          <w:tcPr>
            <w:tcW w:w="1275" w:type="dxa"/>
            <w:vAlign w:val="bottom"/>
          </w:tcPr>
          <w:p w14:paraId="7D0A4A41" w14:textId="77777777" w:rsidR="007A3E3B" w:rsidRPr="00340726" w:rsidRDefault="007A3E3B" w:rsidP="004560B3">
            <w:pPr>
              <w:jc w:val="center"/>
              <w:rPr>
                <w:color w:val="000000" w:themeColor="text1"/>
                <w:sz w:val="26"/>
                <w:szCs w:val="26"/>
                <w14:ligatures w14:val="standardContextual"/>
              </w:rPr>
            </w:pPr>
            <w:proofErr w:type="spellStart"/>
            <w:r w:rsidRPr="00340726">
              <w:rPr>
                <w:color w:val="000000" w:themeColor="text1"/>
                <w:sz w:val="26"/>
                <w:szCs w:val="26"/>
                <w14:ligatures w14:val="standardContextual"/>
              </w:rPr>
              <w:t>Xã</w:t>
            </w:r>
            <w:proofErr w:type="spellEnd"/>
            <w:r w:rsidRPr="00340726">
              <w:rPr>
                <w:color w:val="000000" w:themeColor="text1"/>
                <w:sz w:val="26"/>
                <w:szCs w:val="26"/>
                <w14:ligatures w14:val="standardContextual"/>
              </w:rPr>
              <w:t xml:space="preserve"> Kim Anh</w:t>
            </w:r>
          </w:p>
        </w:tc>
        <w:tc>
          <w:tcPr>
            <w:tcW w:w="1134" w:type="dxa"/>
            <w:vAlign w:val="center"/>
            <w:hideMark/>
          </w:tcPr>
          <w:p w14:paraId="0ECF87B1" w14:textId="77777777" w:rsidR="007A3E3B" w:rsidRPr="00340726" w:rsidRDefault="007A3E3B" w:rsidP="004560B3">
            <w:pPr>
              <w:jc w:val="center"/>
              <w:rPr>
                <w:color w:val="000000" w:themeColor="text1"/>
                <w:sz w:val="26"/>
                <w:szCs w:val="26"/>
                <w14:ligatures w14:val="standardContextual"/>
              </w:rPr>
            </w:pPr>
            <w:r w:rsidRPr="00340726">
              <w:rPr>
                <w:color w:val="000000" w:themeColor="text1"/>
                <w:sz w:val="26"/>
                <w:szCs w:val="26"/>
                <w14:ligatures w14:val="standardContextual"/>
              </w:rPr>
              <w:t>2359383</w:t>
            </w:r>
          </w:p>
        </w:tc>
        <w:tc>
          <w:tcPr>
            <w:tcW w:w="1134" w:type="dxa"/>
            <w:vAlign w:val="center"/>
            <w:hideMark/>
          </w:tcPr>
          <w:p w14:paraId="4A955051" w14:textId="77777777" w:rsidR="007A3E3B" w:rsidRPr="00340726" w:rsidRDefault="007A3E3B" w:rsidP="004560B3">
            <w:pPr>
              <w:jc w:val="center"/>
              <w:rPr>
                <w:color w:val="000000" w:themeColor="text1"/>
                <w:sz w:val="26"/>
                <w:szCs w:val="26"/>
                <w14:ligatures w14:val="standardContextual"/>
              </w:rPr>
            </w:pPr>
            <w:r w:rsidRPr="00340726">
              <w:rPr>
                <w:color w:val="000000" w:themeColor="text1"/>
                <w:sz w:val="26"/>
                <w:szCs w:val="26"/>
                <w14:ligatures w14:val="standardContextual"/>
              </w:rPr>
              <w:t>580559</w:t>
            </w:r>
          </w:p>
        </w:tc>
        <w:tc>
          <w:tcPr>
            <w:tcW w:w="709" w:type="dxa"/>
            <w:vAlign w:val="center"/>
            <w:hideMark/>
          </w:tcPr>
          <w:p w14:paraId="5D37040C" w14:textId="77777777" w:rsidR="007A3E3B" w:rsidRPr="00340726" w:rsidRDefault="007A3E3B" w:rsidP="004560B3">
            <w:pPr>
              <w:jc w:val="center"/>
              <w:rPr>
                <w:color w:val="000000" w:themeColor="text1"/>
                <w:sz w:val="26"/>
                <w:szCs w:val="26"/>
                <w14:ligatures w14:val="standardContextual"/>
              </w:rPr>
            </w:pPr>
            <w:r w:rsidRPr="00340726">
              <w:rPr>
                <w:color w:val="000000" w:themeColor="text1"/>
                <w:sz w:val="26"/>
                <w:szCs w:val="26"/>
                <w14:ligatures w14:val="standardContextual"/>
              </w:rPr>
              <w:t>1</w:t>
            </w:r>
          </w:p>
        </w:tc>
      </w:tr>
      <w:tr w:rsidR="00340726" w:rsidRPr="00340726" w14:paraId="6ECCCDBB" w14:textId="77777777" w:rsidTr="00FA0556">
        <w:trPr>
          <w:cantSplit/>
          <w:trHeight w:val="20"/>
        </w:trPr>
        <w:tc>
          <w:tcPr>
            <w:tcW w:w="534" w:type="dxa"/>
            <w:vAlign w:val="center"/>
            <w:hideMark/>
          </w:tcPr>
          <w:p w14:paraId="33FF14FD" w14:textId="77777777" w:rsidR="007A3E3B" w:rsidRPr="00340726" w:rsidRDefault="007A3E3B" w:rsidP="004560B3">
            <w:pPr>
              <w:jc w:val="center"/>
              <w:rPr>
                <w:color w:val="000000" w:themeColor="text1"/>
                <w:sz w:val="26"/>
                <w:szCs w:val="26"/>
                <w14:ligatures w14:val="standardContextual"/>
              </w:rPr>
            </w:pPr>
            <w:r w:rsidRPr="00340726">
              <w:rPr>
                <w:color w:val="000000" w:themeColor="text1"/>
                <w:sz w:val="26"/>
                <w:szCs w:val="26"/>
                <w14:ligatures w14:val="standardContextual"/>
              </w:rPr>
              <w:t>2</w:t>
            </w:r>
          </w:p>
        </w:tc>
        <w:tc>
          <w:tcPr>
            <w:tcW w:w="4536" w:type="dxa"/>
            <w:vAlign w:val="center"/>
            <w:hideMark/>
          </w:tcPr>
          <w:p w14:paraId="5BD504D3" w14:textId="77777777" w:rsidR="007A3E3B" w:rsidRPr="00340726" w:rsidRDefault="007A3E3B" w:rsidP="004560B3">
            <w:pPr>
              <w:jc w:val="left"/>
              <w:rPr>
                <w:color w:val="000000" w:themeColor="text1"/>
                <w:sz w:val="26"/>
                <w:szCs w:val="26"/>
                <w14:ligatures w14:val="standardContextual"/>
              </w:rPr>
            </w:pPr>
            <w:r w:rsidRPr="00340726">
              <w:rPr>
                <w:color w:val="000000" w:themeColor="text1"/>
                <w:sz w:val="26"/>
                <w:szCs w:val="26"/>
                <w14:ligatures w14:val="standardContextual"/>
              </w:rPr>
              <w:t xml:space="preserve">Khu </w:t>
            </w:r>
            <w:proofErr w:type="spellStart"/>
            <w:r w:rsidRPr="00340726">
              <w:rPr>
                <w:color w:val="000000" w:themeColor="text1"/>
                <w:sz w:val="26"/>
                <w:szCs w:val="26"/>
                <w:u w:color="FF0000"/>
                <w14:ligatures w14:val="standardContextual"/>
              </w:rPr>
              <w:t>vực</w:t>
            </w:r>
            <w:proofErr w:type="spellEnd"/>
            <w:r w:rsidRPr="00340726">
              <w:rPr>
                <w:color w:val="000000" w:themeColor="text1"/>
                <w:sz w:val="26"/>
                <w:szCs w:val="26"/>
                <w:u w:color="FF0000"/>
                <w14:ligatures w14:val="standardContextual"/>
              </w:rPr>
              <w:t xml:space="preserve"> </w:t>
            </w:r>
            <w:proofErr w:type="spellStart"/>
            <w:r w:rsidRPr="00340726">
              <w:rPr>
                <w:color w:val="000000" w:themeColor="text1"/>
                <w:sz w:val="26"/>
                <w:szCs w:val="26"/>
                <w:u w:color="FF0000"/>
                <w14:ligatures w14:val="standardContextual"/>
              </w:rPr>
              <w:t>cống</w:t>
            </w:r>
            <w:proofErr w:type="spellEnd"/>
            <w:r w:rsidRPr="00340726">
              <w:rPr>
                <w:color w:val="000000" w:themeColor="text1"/>
                <w:sz w:val="26"/>
                <w:szCs w:val="26"/>
                <w14:ligatures w14:val="standardContextual"/>
              </w:rPr>
              <w:t xml:space="preserve"> Dũng Mai</w:t>
            </w:r>
          </w:p>
        </w:tc>
        <w:tc>
          <w:tcPr>
            <w:tcW w:w="1275" w:type="dxa"/>
          </w:tcPr>
          <w:p w14:paraId="16270778" w14:textId="77777777" w:rsidR="007A3E3B" w:rsidRPr="00340726" w:rsidRDefault="007A3E3B" w:rsidP="004560B3">
            <w:pPr>
              <w:jc w:val="center"/>
              <w:rPr>
                <w:color w:val="000000" w:themeColor="text1"/>
                <w:sz w:val="26"/>
                <w:szCs w:val="26"/>
                <w14:ligatures w14:val="standardContextual"/>
              </w:rPr>
            </w:pPr>
            <w:proofErr w:type="spellStart"/>
            <w:r w:rsidRPr="00340726">
              <w:rPr>
                <w:color w:val="000000" w:themeColor="text1"/>
                <w:sz w:val="26"/>
                <w:szCs w:val="26"/>
                <w14:ligatures w14:val="standardContextual"/>
              </w:rPr>
              <w:t>Xã</w:t>
            </w:r>
            <w:proofErr w:type="spellEnd"/>
            <w:r w:rsidRPr="00340726">
              <w:rPr>
                <w:color w:val="000000" w:themeColor="text1"/>
                <w:sz w:val="26"/>
                <w:szCs w:val="26"/>
                <w14:ligatures w14:val="standardContextual"/>
              </w:rPr>
              <w:t xml:space="preserve"> Kim Anh</w:t>
            </w:r>
          </w:p>
        </w:tc>
        <w:tc>
          <w:tcPr>
            <w:tcW w:w="1134" w:type="dxa"/>
            <w:vAlign w:val="center"/>
            <w:hideMark/>
          </w:tcPr>
          <w:p w14:paraId="725640E3" w14:textId="77777777" w:rsidR="007A3E3B" w:rsidRPr="00340726" w:rsidRDefault="007A3E3B" w:rsidP="004560B3">
            <w:pPr>
              <w:jc w:val="center"/>
              <w:rPr>
                <w:color w:val="000000" w:themeColor="text1"/>
                <w:sz w:val="26"/>
                <w:szCs w:val="26"/>
                <w14:ligatures w14:val="standardContextual"/>
              </w:rPr>
            </w:pPr>
            <w:r w:rsidRPr="00340726">
              <w:rPr>
                <w:color w:val="000000" w:themeColor="text1"/>
                <w:sz w:val="26"/>
                <w:szCs w:val="26"/>
                <w14:ligatures w14:val="standardContextual"/>
              </w:rPr>
              <w:t>2358680</w:t>
            </w:r>
          </w:p>
        </w:tc>
        <w:tc>
          <w:tcPr>
            <w:tcW w:w="1134" w:type="dxa"/>
            <w:vAlign w:val="center"/>
            <w:hideMark/>
          </w:tcPr>
          <w:p w14:paraId="72042A71" w14:textId="77777777" w:rsidR="007A3E3B" w:rsidRPr="00340726" w:rsidRDefault="007A3E3B" w:rsidP="004560B3">
            <w:pPr>
              <w:jc w:val="center"/>
              <w:rPr>
                <w:color w:val="000000" w:themeColor="text1"/>
                <w:sz w:val="26"/>
                <w:szCs w:val="26"/>
                <w14:ligatures w14:val="standardContextual"/>
              </w:rPr>
            </w:pPr>
            <w:r w:rsidRPr="00340726">
              <w:rPr>
                <w:color w:val="000000" w:themeColor="text1"/>
                <w:sz w:val="26"/>
                <w:szCs w:val="26"/>
                <w14:ligatures w14:val="standardContextual"/>
              </w:rPr>
              <w:t>580346</w:t>
            </w:r>
          </w:p>
        </w:tc>
        <w:tc>
          <w:tcPr>
            <w:tcW w:w="709" w:type="dxa"/>
            <w:vAlign w:val="center"/>
            <w:hideMark/>
          </w:tcPr>
          <w:p w14:paraId="24DD1322" w14:textId="77777777" w:rsidR="007A3E3B" w:rsidRPr="00340726" w:rsidRDefault="007A3E3B" w:rsidP="004560B3">
            <w:pPr>
              <w:jc w:val="center"/>
              <w:rPr>
                <w:color w:val="000000" w:themeColor="text1"/>
                <w:sz w:val="26"/>
                <w:szCs w:val="26"/>
                <w14:ligatures w14:val="standardContextual"/>
              </w:rPr>
            </w:pPr>
            <w:r w:rsidRPr="00340726">
              <w:rPr>
                <w:color w:val="000000" w:themeColor="text1"/>
                <w:sz w:val="26"/>
                <w:szCs w:val="26"/>
                <w14:ligatures w14:val="standardContextual"/>
              </w:rPr>
              <w:t>1</w:t>
            </w:r>
          </w:p>
        </w:tc>
      </w:tr>
      <w:tr w:rsidR="00340726" w:rsidRPr="00340726" w14:paraId="3703F9A9" w14:textId="77777777" w:rsidTr="00FA0556">
        <w:trPr>
          <w:cantSplit/>
          <w:trHeight w:val="20"/>
        </w:trPr>
        <w:tc>
          <w:tcPr>
            <w:tcW w:w="534" w:type="dxa"/>
            <w:vAlign w:val="center"/>
            <w:hideMark/>
          </w:tcPr>
          <w:p w14:paraId="41FD7240" w14:textId="77777777" w:rsidR="007A3E3B" w:rsidRPr="00340726" w:rsidRDefault="007A3E3B" w:rsidP="004560B3">
            <w:pPr>
              <w:jc w:val="center"/>
              <w:rPr>
                <w:color w:val="000000" w:themeColor="text1"/>
                <w:sz w:val="26"/>
                <w:szCs w:val="26"/>
                <w14:ligatures w14:val="standardContextual"/>
              </w:rPr>
            </w:pPr>
            <w:r w:rsidRPr="00340726">
              <w:rPr>
                <w:color w:val="000000" w:themeColor="text1"/>
                <w:sz w:val="26"/>
                <w:szCs w:val="26"/>
                <w14:ligatures w14:val="standardContextual"/>
              </w:rPr>
              <w:t>3</w:t>
            </w:r>
          </w:p>
        </w:tc>
        <w:tc>
          <w:tcPr>
            <w:tcW w:w="4536" w:type="dxa"/>
            <w:vAlign w:val="center"/>
            <w:hideMark/>
          </w:tcPr>
          <w:p w14:paraId="3314C9B5" w14:textId="77777777" w:rsidR="007A3E3B" w:rsidRPr="00340726" w:rsidRDefault="007A3E3B" w:rsidP="004560B3">
            <w:pPr>
              <w:jc w:val="left"/>
              <w:rPr>
                <w:color w:val="000000" w:themeColor="text1"/>
                <w:sz w:val="26"/>
                <w:szCs w:val="26"/>
                <w:lang w:val="it-IT"/>
                <w14:ligatures w14:val="standardContextual"/>
              </w:rPr>
            </w:pPr>
            <w:r w:rsidRPr="00340726">
              <w:rPr>
                <w:color w:val="000000" w:themeColor="text1"/>
                <w:sz w:val="26"/>
                <w:szCs w:val="26"/>
                <w:lang w:val="it-IT"/>
                <w14:ligatures w14:val="standardContextual"/>
              </w:rPr>
              <w:t>Khu vưc Vila Sóc  Sơn Tico Travel</w:t>
            </w:r>
          </w:p>
        </w:tc>
        <w:tc>
          <w:tcPr>
            <w:tcW w:w="1275" w:type="dxa"/>
          </w:tcPr>
          <w:p w14:paraId="3F8AF108" w14:textId="77777777" w:rsidR="007A3E3B" w:rsidRPr="00340726" w:rsidRDefault="007A3E3B" w:rsidP="004560B3">
            <w:pPr>
              <w:jc w:val="center"/>
              <w:rPr>
                <w:color w:val="000000" w:themeColor="text1"/>
                <w:sz w:val="26"/>
                <w:szCs w:val="26"/>
                <w14:ligatures w14:val="standardContextual"/>
              </w:rPr>
            </w:pPr>
            <w:proofErr w:type="spellStart"/>
            <w:r w:rsidRPr="00340726">
              <w:rPr>
                <w:color w:val="000000" w:themeColor="text1"/>
                <w:sz w:val="26"/>
                <w:szCs w:val="26"/>
                <w14:ligatures w14:val="standardContextual"/>
              </w:rPr>
              <w:t>Xã</w:t>
            </w:r>
            <w:proofErr w:type="spellEnd"/>
            <w:r w:rsidRPr="00340726">
              <w:rPr>
                <w:color w:val="000000" w:themeColor="text1"/>
                <w:sz w:val="26"/>
                <w:szCs w:val="26"/>
                <w14:ligatures w14:val="standardContextual"/>
              </w:rPr>
              <w:t xml:space="preserve"> Kim Anh</w:t>
            </w:r>
          </w:p>
        </w:tc>
        <w:tc>
          <w:tcPr>
            <w:tcW w:w="1134" w:type="dxa"/>
            <w:vAlign w:val="center"/>
            <w:hideMark/>
          </w:tcPr>
          <w:p w14:paraId="504D964C" w14:textId="77777777" w:rsidR="007A3E3B" w:rsidRPr="00340726" w:rsidRDefault="007A3E3B" w:rsidP="004560B3">
            <w:pPr>
              <w:jc w:val="center"/>
              <w:rPr>
                <w:color w:val="000000" w:themeColor="text1"/>
                <w:sz w:val="26"/>
                <w:szCs w:val="26"/>
                <w14:ligatures w14:val="standardContextual"/>
              </w:rPr>
            </w:pPr>
            <w:r w:rsidRPr="00340726">
              <w:rPr>
                <w:color w:val="000000" w:themeColor="text1"/>
                <w:sz w:val="26"/>
                <w:szCs w:val="26"/>
                <w14:ligatures w14:val="standardContextual"/>
              </w:rPr>
              <w:t>2357728</w:t>
            </w:r>
          </w:p>
        </w:tc>
        <w:tc>
          <w:tcPr>
            <w:tcW w:w="1134" w:type="dxa"/>
            <w:vAlign w:val="center"/>
            <w:hideMark/>
          </w:tcPr>
          <w:p w14:paraId="4B8BCC02" w14:textId="77777777" w:rsidR="007A3E3B" w:rsidRPr="00340726" w:rsidRDefault="007A3E3B" w:rsidP="004560B3">
            <w:pPr>
              <w:jc w:val="center"/>
              <w:rPr>
                <w:color w:val="000000" w:themeColor="text1"/>
                <w:sz w:val="26"/>
                <w:szCs w:val="26"/>
                <w14:ligatures w14:val="standardContextual"/>
              </w:rPr>
            </w:pPr>
            <w:r w:rsidRPr="00340726">
              <w:rPr>
                <w:color w:val="000000" w:themeColor="text1"/>
                <w:sz w:val="26"/>
                <w:szCs w:val="26"/>
                <w14:ligatures w14:val="standardContextual"/>
              </w:rPr>
              <w:t>579446</w:t>
            </w:r>
          </w:p>
        </w:tc>
        <w:tc>
          <w:tcPr>
            <w:tcW w:w="709" w:type="dxa"/>
            <w:vAlign w:val="center"/>
            <w:hideMark/>
          </w:tcPr>
          <w:p w14:paraId="4D1E3FDE" w14:textId="77777777" w:rsidR="007A3E3B" w:rsidRPr="00340726" w:rsidRDefault="007A3E3B" w:rsidP="004560B3">
            <w:pPr>
              <w:jc w:val="center"/>
              <w:rPr>
                <w:color w:val="000000" w:themeColor="text1"/>
                <w:sz w:val="26"/>
                <w:szCs w:val="26"/>
                <w14:ligatures w14:val="standardContextual"/>
              </w:rPr>
            </w:pPr>
            <w:r w:rsidRPr="00340726">
              <w:rPr>
                <w:color w:val="000000" w:themeColor="text1"/>
                <w:sz w:val="26"/>
                <w:szCs w:val="26"/>
                <w14:ligatures w14:val="standardContextual"/>
              </w:rPr>
              <w:t>1</w:t>
            </w:r>
          </w:p>
        </w:tc>
      </w:tr>
      <w:tr w:rsidR="00340726" w:rsidRPr="00340726" w14:paraId="611E96F5" w14:textId="77777777" w:rsidTr="00FA0556">
        <w:trPr>
          <w:cantSplit/>
          <w:trHeight w:val="20"/>
        </w:trPr>
        <w:tc>
          <w:tcPr>
            <w:tcW w:w="534" w:type="dxa"/>
            <w:vAlign w:val="center"/>
            <w:hideMark/>
          </w:tcPr>
          <w:p w14:paraId="2E8D8922" w14:textId="77777777" w:rsidR="007A3E3B" w:rsidRPr="00340726" w:rsidRDefault="007A3E3B" w:rsidP="004560B3">
            <w:pPr>
              <w:jc w:val="center"/>
              <w:rPr>
                <w:color w:val="000000" w:themeColor="text1"/>
                <w:sz w:val="26"/>
                <w:szCs w:val="26"/>
                <w14:ligatures w14:val="standardContextual"/>
              </w:rPr>
            </w:pPr>
            <w:r w:rsidRPr="00340726">
              <w:rPr>
                <w:color w:val="000000" w:themeColor="text1"/>
                <w:sz w:val="26"/>
                <w:szCs w:val="26"/>
                <w14:ligatures w14:val="standardContextual"/>
              </w:rPr>
              <w:t>4</w:t>
            </w:r>
          </w:p>
        </w:tc>
        <w:tc>
          <w:tcPr>
            <w:tcW w:w="4536" w:type="dxa"/>
            <w:vAlign w:val="center"/>
            <w:hideMark/>
          </w:tcPr>
          <w:p w14:paraId="06D2B4CC" w14:textId="77777777" w:rsidR="007A3E3B" w:rsidRPr="00340726" w:rsidRDefault="007A3E3B" w:rsidP="004560B3">
            <w:pPr>
              <w:jc w:val="left"/>
              <w:rPr>
                <w:color w:val="000000" w:themeColor="text1"/>
                <w:sz w:val="26"/>
                <w:szCs w:val="26"/>
                <w14:ligatures w14:val="standardContextual"/>
              </w:rPr>
            </w:pPr>
            <w:r w:rsidRPr="00340726">
              <w:rPr>
                <w:color w:val="000000" w:themeColor="text1"/>
                <w:sz w:val="26"/>
                <w:szCs w:val="26"/>
                <w14:ligatures w14:val="standardContextual"/>
              </w:rPr>
              <w:t xml:space="preserve">Khu </w:t>
            </w:r>
            <w:proofErr w:type="spellStart"/>
            <w:r w:rsidRPr="00340726">
              <w:rPr>
                <w:color w:val="000000" w:themeColor="text1"/>
                <w:sz w:val="26"/>
                <w:szCs w:val="26"/>
                <w14:ligatures w14:val="standardContextual"/>
              </w:rPr>
              <w:t>Cắm</w:t>
            </w:r>
            <w:proofErr w:type="spellEnd"/>
            <w:r w:rsidRPr="00340726">
              <w:rPr>
                <w:color w:val="000000" w:themeColor="text1"/>
                <w:sz w:val="26"/>
                <w:szCs w:val="26"/>
                <w14:ligatures w14:val="standardContextual"/>
              </w:rPr>
              <w:t xml:space="preserve"> </w:t>
            </w:r>
            <w:proofErr w:type="spellStart"/>
            <w:r w:rsidRPr="00340726">
              <w:rPr>
                <w:color w:val="000000" w:themeColor="text1"/>
                <w:sz w:val="26"/>
                <w:szCs w:val="26"/>
                <w14:ligatures w14:val="standardContextual"/>
              </w:rPr>
              <w:t>Trại</w:t>
            </w:r>
            <w:proofErr w:type="spellEnd"/>
            <w:r w:rsidRPr="00340726">
              <w:rPr>
                <w:color w:val="000000" w:themeColor="text1"/>
                <w:sz w:val="26"/>
                <w:szCs w:val="26"/>
                <w14:ligatures w14:val="standardContextual"/>
              </w:rPr>
              <w:t xml:space="preserve"> </w:t>
            </w:r>
            <w:proofErr w:type="spellStart"/>
            <w:r w:rsidRPr="00340726">
              <w:rPr>
                <w:color w:val="000000" w:themeColor="text1"/>
                <w:sz w:val="26"/>
                <w:szCs w:val="26"/>
                <w14:ligatures w14:val="standardContextual"/>
              </w:rPr>
              <w:t>Bờ</w:t>
            </w:r>
            <w:proofErr w:type="spellEnd"/>
            <w:r w:rsidRPr="00340726">
              <w:rPr>
                <w:color w:val="000000" w:themeColor="text1"/>
                <w:sz w:val="26"/>
                <w:szCs w:val="26"/>
                <w14:ligatures w14:val="standardContextual"/>
              </w:rPr>
              <w:t xml:space="preserve"> </w:t>
            </w:r>
            <w:proofErr w:type="spellStart"/>
            <w:r w:rsidRPr="00340726">
              <w:rPr>
                <w:color w:val="000000" w:themeColor="text1"/>
                <w:sz w:val="26"/>
                <w:szCs w:val="26"/>
                <w14:ligatures w14:val="standardContextual"/>
              </w:rPr>
              <w:t>tả</w:t>
            </w:r>
            <w:proofErr w:type="spellEnd"/>
          </w:p>
        </w:tc>
        <w:tc>
          <w:tcPr>
            <w:tcW w:w="1275" w:type="dxa"/>
          </w:tcPr>
          <w:p w14:paraId="5C6EA89C" w14:textId="77777777" w:rsidR="007A3E3B" w:rsidRPr="00340726" w:rsidRDefault="007A3E3B" w:rsidP="004560B3">
            <w:pPr>
              <w:jc w:val="center"/>
              <w:rPr>
                <w:color w:val="000000" w:themeColor="text1"/>
                <w:sz w:val="26"/>
                <w:szCs w:val="26"/>
                <w14:ligatures w14:val="standardContextual"/>
              </w:rPr>
            </w:pPr>
            <w:proofErr w:type="spellStart"/>
            <w:r w:rsidRPr="00340726">
              <w:rPr>
                <w:color w:val="000000" w:themeColor="text1"/>
                <w:sz w:val="26"/>
                <w:szCs w:val="26"/>
                <w14:ligatures w14:val="standardContextual"/>
              </w:rPr>
              <w:t>Xã</w:t>
            </w:r>
            <w:proofErr w:type="spellEnd"/>
            <w:r w:rsidRPr="00340726">
              <w:rPr>
                <w:color w:val="000000" w:themeColor="text1"/>
                <w:sz w:val="26"/>
                <w:szCs w:val="26"/>
                <w14:ligatures w14:val="standardContextual"/>
              </w:rPr>
              <w:t xml:space="preserve"> Kim Anh</w:t>
            </w:r>
          </w:p>
        </w:tc>
        <w:tc>
          <w:tcPr>
            <w:tcW w:w="1134" w:type="dxa"/>
            <w:vAlign w:val="center"/>
            <w:hideMark/>
          </w:tcPr>
          <w:p w14:paraId="1C4752D9" w14:textId="77777777" w:rsidR="007A3E3B" w:rsidRPr="00340726" w:rsidRDefault="007A3E3B" w:rsidP="004560B3">
            <w:pPr>
              <w:jc w:val="center"/>
              <w:rPr>
                <w:color w:val="000000" w:themeColor="text1"/>
                <w:sz w:val="26"/>
                <w:szCs w:val="26"/>
                <w14:ligatures w14:val="standardContextual"/>
              </w:rPr>
            </w:pPr>
            <w:r w:rsidRPr="00340726">
              <w:rPr>
                <w:color w:val="000000" w:themeColor="text1"/>
                <w:sz w:val="26"/>
                <w:szCs w:val="26"/>
                <w14:ligatures w14:val="standardContextual"/>
              </w:rPr>
              <w:t>2357693</w:t>
            </w:r>
          </w:p>
        </w:tc>
        <w:tc>
          <w:tcPr>
            <w:tcW w:w="1134" w:type="dxa"/>
            <w:vAlign w:val="center"/>
            <w:hideMark/>
          </w:tcPr>
          <w:p w14:paraId="77421111" w14:textId="77777777" w:rsidR="007A3E3B" w:rsidRPr="00340726" w:rsidRDefault="007A3E3B" w:rsidP="004560B3">
            <w:pPr>
              <w:jc w:val="center"/>
              <w:rPr>
                <w:color w:val="000000" w:themeColor="text1"/>
                <w:sz w:val="26"/>
                <w:szCs w:val="26"/>
                <w14:ligatures w14:val="standardContextual"/>
              </w:rPr>
            </w:pPr>
            <w:r w:rsidRPr="00340726">
              <w:rPr>
                <w:color w:val="000000" w:themeColor="text1"/>
                <w:sz w:val="26"/>
                <w:szCs w:val="26"/>
                <w14:ligatures w14:val="standardContextual"/>
              </w:rPr>
              <w:t>579782</w:t>
            </w:r>
          </w:p>
        </w:tc>
        <w:tc>
          <w:tcPr>
            <w:tcW w:w="709" w:type="dxa"/>
            <w:vAlign w:val="center"/>
            <w:hideMark/>
          </w:tcPr>
          <w:p w14:paraId="3C95A8E5" w14:textId="77777777" w:rsidR="007A3E3B" w:rsidRPr="00340726" w:rsidRDefault="007A3E3B" w:rsidP="004560B3">
            <w:pPr>
              <w:jc w:val="center"/>
              <w:rPr>
                <w:color w:val="000000" w:themeColor="text1"/>
                <w:sz w:val="26"/>
                <w:szCs w:val="26"/>
                <w14:ligatures w14:val="standardContextual"/>
              </w:rPr>
            </w:pPr>
            <w:r w:rsidRPr="00340726">
              <w:rPr>
                <w:color w:val="000000" w:themeColor="text1"/>
                <w:sz w:val="26"/>
                <w:szCs w:val="26"/>
                <w14:ligatures w14:val="standardContextual"/>
              </w:rPr>
              <w:t>1</w:t>
            </w:r>
          </w:p>
        </w:tc>
      </w:tr>
      <w:tr w:rsidR="00340726" w:rsidRPr="00340726" w14:paraId="3156B5BF" w14:textId="77777777" w:rsidTr="00FA0556">
        <w:trPr>
          <w:cantSplit/>
          <w:trHeight w:val="20"/>
        </w:trPr>
        <w:tc>
          <w:tcPr>
            <w:tcW w:w="534" w:type="dxa"/>
            <w:vAlign w:val="center"/>
            <w:hideMark/>
          </w:tcPr>
          <w:p w14:paraId="6D921FC6" w14:textId="77777777" w:rsidR="007A3E3B" w:rsidRPr="00340726" w:rsidRDefault="007A3E3B" w:rsidP="004560B3">
            <w:pPr>
              <w:jc w:val="center"/>
              <w:rPr>
                <w:color w:val="000000" w:themeColor="text1"/>
                <w:sz w:val="26"/>
                <w:szCs w:val="26"/>
                <w14:ligatures w14:val="standardContextual"/>
              </w:rPr>
            </w:pPr>
            <w:r w:rsidRPr="00340726">
              <w:rPr>
                <w:color w:val="000000" w:themeColor="text1"/>
                <w:sz w:val="26"/>
                <w:szCs w:val="26"/>
                <w14:ligatures w14:val="standardContextual"/>
              </w:rPr>
              <w:t>5</w:t>
            </w:r>
          </w:p>
        </w:tc>
        <w:tc>
          <w:tcPr>
            <w:tcW w:w="4536" w:type="dxa"/>
            <w:vAlign w:val="center"/>
            <w:hideMark/>
          </w:tcPr>
          <w:p w14:paraId="19D9E8EA" w14:textId="77777777" w:rsidR="007A3E3B" w:rsidRPr="00340726" w:rsidRDefault="007A3E3B" w:rsidP="004560B3">
            <w:pPr>
              <w:jc w:val="left"/>
              <w:rPr>
                <w:color w:val="000000" w:themeColor="text1"/>
                <w:sz w:val="26"/>
                <w:szCs w:val="26"/>
                <w14:ligatures w14:val="standardContextual"/>
              </w:rPr>
            </w:pPr>
            <w:proofErr w:type="spellStart"/>
            <w:r w:rsidRPr="00340726">
              <w:rPr>
                <w:color w:val="000000" w:themeColor="text1"/>
                <w:sz w:val="26"/>
                <w:szCs w:val="26"/>
                <w14:ligatures w14:val="standardContextual"/>
              </w:rPr>
              <w:t>Thượng</w:t>
            </w:r>
            <w:proofErr w:type="spellEnd"/>
            <w:r w:rsidRPr="00340726">
              <w:rPr>
                <w:color w:val="000000" w:themeColor="text1"/>
                <w:sz w:val="26"/>
                <w:szCs w:val="26"/>
                <w14:ligatures w14:val="standardContextual"/>
              </w:rPr>
              <w:t xml:space="preserve"> </w:t>
            </w:r>
            <w:proofErr w:type="spellStart"/>
            <w:r w:rsidRPr="00340726">
              <w:rPr>
                <w:color w:val="000000" w:themeColor="text1"/>
                <w:sz w:val="26"/>
                <w:szCs w:val="26"/>
                <w:u w:color="FF0000"/>
                <w14:ligatures w14:val="standardContextual"/>
              </w:rPr>
              <w:t>lưu</w:t>
            </w:r>
            <w:proofErr w:type="spellEnd"/>
            <w:r w:rsidRPr="00340726">
              <w:rPr>
                <w:color w:val="000000" w:themeColor="text1"/>
                <w:sz w:val="26"/>
                <w:szCs w:val="26"/>
                <w:u w:color="FF0000"/>
                <w14:ligatures w14:val="standardContextual"/>
              </w:rPr>
              <w:t xml:space="preserve"> </w:t>
            </w:r>
            <w:proofErr w:type="spellStart"/>
            <w:r w:rsidRPr="00340726">
              <w:rPr>
                <w:color w:val="000000" w:themeColor="text1"/>
                <w:sz w:val="26"/>
                <w:szCs w:val="26"/>
                <w:u w:color="FF0000"/>
                <w14:ligatures w14:val="standardContextual"/>
              </w:rPr>
              <w:t>cống</w:t>
            </w:r>
            <w:proofErr w:type="spellEnd"/>
            <w:r w:rsidRPr="00340726">
              <w:rPr>
                <w:color w:val="000000" w:themeColor="text1"/>
                <w:sz w:val="26"/>
                <w:szCs w:val="26"/>
                <w14:ligatures w14:val="standardContextual"/>
              </w:rPr>
              <w:t xml:space="preserve"> </w:t>
            </w:r>
            <w:proofErr w:type="spellStart"/>
            <w:r w:rsidRPr="00340726">
              <w:rPr>
                <w:color w:val="000000" w:themeColor="text1"/>
                <w:sz w:val="26"/>
                <w:szCs w:val="26"/>
                <w14:ligatures w14:val="standardContextual"/>
              </w:rPr>
              <w:t>lấy</w:t>
            </w:r>
            <w:proofErr w:type="spellEnd"/>
            <w:r w:rsidRPr="00340726">
              <w:rPr>
                <w:color w:val="000000" w:themeColor="text1"/>
                <w:sz w:val="26"/>
                <w:szCs w:val="26"/>
                <w14:ligatures w14:val="standardContextual"/>
              </w:rPr>
              <w:t xml:space="preserve"> </w:t>
            </w:r>
            <w:proofErr w:type="spellStart"/>
            <w:r w:rsidRPr="00340726">
              <w:rPr>
                <w:color w:val="000000" w:themeColor="text1"/>
                <w:sz w:val="26"/>
                <w:szCs w:val="26"/>
                <w14:ligatures w14:val="standardContextual"/>
              </w:rPr>
              <w:t>nước</w:t>
            </w:r>
            <w:proofErr w:type="spellEnd"/>
          </w:p>
        </w:tc>
        <w:tc>
          <w:tcPr>
            <w:tcW w:w="1275" w:type="dxa"/>
          </w:tcPr>
          <w:p w14:paraId="57C927C2" w14:textId="77777777" w:rsidR="007A3E3B" w:rsidRPr="00340726" w:rsidRDefault="007A3E3B" w:rsidP="004560B3">
            <w:pPr>
              <w:jc w:val="center"/>
              <w:rPr>
                <w:color w:val="000000" w:themeColor="text1"/>
                <w:sz w:val="26"/>
                <w:szCs w:val="26"/>
                <w14:ligatures w14:val="standardContextual"/>
              </w:rPr>
            </w:pPr>
            <w:proofErr w:type="spellStart"/>
            <w:r w:rsidRPr="00340726">
              <w:rPr>
                <w:color w:val="000000" w:themeColor="text1"/>
                <w:sz w:val="26"/>
                <w:szCs w:val="26"/>
                <w14:ligatures w14:val="standardContextual"/>
              </w:rPr>
              <w:t>Xã</w:t>
            </w:r>
            <w:proofErr w:type="spellEnd"/>
            <w:r w:rsidRPr="00340726">
              <w:rPr>
                <w:color w:val="000000" w:themeColor="text1"/>
                <w:sz w:val="26"/>
                <w:szCs w:val="26"/>
                <w14:ligatures w14:val="standardContextual"/>
              </w:rPr>
              <w:t xml:space="preserve"> Kim Anh</w:t>
            </w:r>
          </w:p>
        </w:tc>
        <w:tc>
          <w:tcPr>
            <w:tcW w:w="1134" w:type="dxa"/>
            <w:vAlign w:val="center"/>
            <w:hideMark/>
          </w:tcPr>
          <w:p w14:paraId="5B0713A5" w14:textId="77777777" w:rsidR="007A3E3B" w:rsidRPr="00340726" w:rsidRDefault="007A3E3B" w:rsidP="004560B3">
            <w:pPr>
              <w:jc w:val="center"/>
              <w:rPr>
                <w:color w:val="000000" w:themeColor="text1"/>
                <w:sz w:val="26"/>
                <w:szCs w:val="26"/>
                <w14:ligatures w14:val="standardContextual"/>
              </w:rPr>
            </w:pPr>
            <w:r w:rsidRPr="00340726">
              <w:rPr>
                <w:color w:val="000000" w:themeColor="text1"/>
                <w:sz w:val="26"/>
                <w:szCs w:val="26"/>
                <w14:ligatures w14:val="standardContextual"/>
              </w:rPr>
              <w:t>2357386</w:t>
            </w:r>
          </w:p>
        </w:tc>
        <w:tc>
          <w:tcPr>
            <w:tcW w:w="1134" w:type="dxa"/>
            <w:vAlign w:val="center"/>
            <w:hideMark/>
          </w:tcPr>
          <w:p w14:paraId="3989766F" w14:textId="77777777" w:rsidR="007A3E3B" w:rsidRPr="00340726" w:rsidRDefault="007A3E3B" w:rsidP="004560B3">
            <w:pPr>
              <w:jc w:val="center"/>
              <w:rPr>
                <w:color w:val="000000" w:themeColor="text1"/>
                <w:sz w:val="26"/>
                <w:szCs w:val="26"/>
                <w14:ligatures w14:val="standardContextual"/>
              </w:rPr>
            </w:pPr>
            <w:r w:rsidRPr="00340726">
              <w:rPr>
                <w:color w:val="000000" w:themeColor="text1"/>
                <w:sz w:val="26"/>
                <w:szCs w:val="26"/>
                <w14:ligatures w14:val="standardContextual"/>
              </w:rPr>
              <w:t>579291</w:t>
            </w:r>
          </w:p>
        </w:tc>
        <w:tc>
          <w:tcPr>
            <w:tcW w:w="709" w:type="dxa"/>
            <w:vAlign w:val="center"/>
            <w:hideMark/>
          </w:tcPr>
          <w:p w14:paraId="699163D4" w14:textId="77777777" w:rsidR="007A3E3B" w:rsidRPr="00340726" w:rsidRDefault="007A3E3B" w:rsidP="004560B3">
            <w:pPr>
              <w:jc w:val="center"/>
              <w:rPr>
                <w:color w:val="000000" w:themeColor="text1"/>
                <w:sz w:val="26"/>
                <w:szCs w:val="26"/>
                <w14:ligatures w14:val="standardContextual"/>
              </w:rPr>
            </w:pPr>
            <w:r w:rsidRPr="00340726">
              <w:rPr>
                <w:color w:val="000000" w:themeColor="text1"/>
                <w:sz w:val="26"/>
                <w:szCs w:val="26"/>
                <w14:ligatures w14:val="standardContextual"/>
              </w:rPr>
              <w:t>1</w:t>
            </w:r>
          </w:p>
        </w:tc>
      </w:tr>
      <w:tr w:rsidR="00340726" w:rsidRPr="00340726" w14:paraId="784AB518" w14:textId="77777777" w:rsidTr="00FA0556">
        <w:trPr>
          <w:cantSplit/>
          <w:trHeight w:val="20"/>
        </w:trPr>
        <w:tc>
          <w:tcPr>
            <w:tcW w:w="534" w:type="dxa"/>
            <w:vAlign w:val="center"/>
            <w:hideMark/>
          </w:tcPr>
          <w:p w14:paraId="66873893" w14:textId="77777777" w:rsidR="007A3E3B" w:rsidRPr="00340726" w:rsidRDefault="007A3E3B" w:rsidP="004560B3">
            <w:pPr>
              <w:jc w:val="center"/>
              <w:rPr>
                <w:color w:val="000000" w:themeColor="text1"/>
                <w:sz w:val="26"/>
                <w:szCs w:val="26"/>
                <w14:ligatures w14:val="standardContextual"/>
              </w:rPr>
            </w:pPr>
            <w:r w:rsidRPr="00340726">
              <w:rPr>
                <w:color w:val="000000" w:themeColor="text1"/>
                <w:sz w:val="26"/>
                <w:szCs w:val="26"/>
                <w14:ligatures w14:val="standardContextual"/>
              </w:rPr>
              <w:t>6</w:t>
            </w:r>
          </w:p>
        </w:tc>
        <w:tc>
          <w:tcPr>
            <w:tcW w:w="4536" w:type="dxa"/>
            <w:vAlign w:val="center"/>
            <w:hideMark/>
          </w:tcPr>
          <w:p w14:paraId="6C925796" w14:textId="77777777" w:rsidR="007A3E3B" w:rsidRPr="00340726" w:rsidRDefault="007A3E3B" w:rsidP="004560B3">
            <w:pPr>
              <w:jc w:val="left"/>
              <w:rPr>
                <w:color w:val="000000" w:themeColor="text1"/>
                <w:sz w:val="26"/>
                <w:szCs w:val="26"/>
                <w14:ligatures w14:val="standardContextual"/>
              </w:rPr>
            </w:pPr>
            <w:proofErr w:type="spellStart"/>
            <w:r w:rsidRPr="00340726">
              <w:rPr>
                <w:color w:val="000000" w:themeColor="text1"/>
                <w:sz w:val="26"/>
                <w:szCs w:val="26"/>
                <w14:ligatures w14:val="standardContextual"/>
              </w:rPr>
              <w:t>Kênh</w:t>
            </w:r>
            <w:proofErr w:type="spellEnd"/>
            <w:r w:rsidRPr="00340726">
              <w:rPr>
                <w:color w:val="000000" w:themeColor="text1"/>
                <w:sz w:val="26"/>
                <w:szCs w:val="26"/>
                <w14:ligatures w14:val="standardContextual"/>
              </w:rPr>
              <w:t xml:space="preserve"> </w:t>
            </w:r>
            <w:proofErr w:type="spellStart"/>
            <w:r w:rsidRPr="00340726">
              <w:rPr>
                <w:color w:val="000000" w:themeColor="text1"/>
                <w:sz w:val="26"/>
                <w:szCs w:val="26"/>
                <w:u w:color="FF0000"/>
                <w14:ligatures w14:val="standardContextual"/>
              </w:rPr>
              <w:t>tưới</w:t>
            </w:r>
            <w:proofErr w:type="spellEnd"/>
            <w:r w:rsidRPr="00340726">
              <w:rPr>
                <w:color w:val="000000" w:themeColor="text1"/>
                <w:sz w:val="26"/>
                <w:szCs w:val="26"/>
                <w:u w:color="FF0000"/>
                <w14:ligatures w14:val="standardContextual"/>
              </w:rPr>
              <w:t xml:space="preserve"> </w:t>
            </w:r>
            <w:proofErr w:type="spellStart"/>
            <w:r w:rsidRPr="00340726">
              <w:rPr>
                <w:color w:val="000000" w:themeColor="text1"/>
                <w:sz w:val="26"/>
                <w:szCs w:val="26"/>
                <w:u w:color="FF0000"/>
                <w14:ligatures w14:val="standardContextual"/>
              </w:rPr>
              <w:t>chính</w:t>
            </w:r>
            <w:proofErr w:type="spellEnd"/>
            <w:r w:rsidRPr="00340726">
              <w:rPr>
                <w:color w:val="000000" w:themeColor="text1"/>
                <w:sz w:val="26"/>
                <w:szCs w:val="26"/>
                <w14:ligatures w14:val="standardContextual"/>
              </w:rPr>
              <w:t xml:space="preserve"> </w:t>
            </w:r>
            <w:proofErr w:type="spellStart"/>
            <w:r w:rsidRPr="00340726">
              <w:rPr>
                <w:color w:val="000000" w:themeColor="text1"/>
                <w:sz w:val="26"/>
                <w:szCs w:val="26"/>
                <w14:ligatures w14:val="standardContextual"/>
              </w:rPr>
              <w:t>Đồng</w:t>
            </w:r>
            <w:proofErr w:type="spellEnd"/>
            <w:r w:rsidRPr="00340726">
              <w:rPr>
                <w:color w:val="000000" w:themeColor="text1"/>
                <w:sz w:val="26"/>
                <w:szCs w:val="26"/>
                <w14:ligatures w14:val="standardContextual"/>
              </w:rPr>
              <w:t xml:space="preserve"> </w:t>
            </w:r>
            <w:proofErr w:type="spellStart"/>
            <w:r w:rsidRPr="00340726">
              <w:rPr>
                <w:color w:val="000000" w:themeColor="text1"/>
                <w:sz w:val="26"/>
                <w:szCs w:val="26"/>
                <w14:ligatures w14:val="standardContextual"/>
              </w:rPr>
              <w:t>Đò</w:t>
            </w:r>
            <w:proofErr w:type="spellEnd"/>
            <w:r w:rsidRPr="00340726">
              <w:rPr>
                <w:color w:val="000000" w:themeColor="text1"/>
                <w:sz w:val="26"/>
                <w:szCs w:val="26"/>
                <w14:ligatures w14:val="standardContextual"/>
              </w:rPr>
              <w:t xml:space="preserve"> (</w:t>
            </w:r>
            <w:proofErr w:type="spellStart"/>
            <w:r w:rsidRPr="00340726">
              <w:rPr>
                <w:color w:val="000000" w:themeColor="text1"/>
                <w:sz w:val="26"/>
                <w:szCs w:val="26"/>
                <w14:ligatures w14:val="standardContextual"/>
              </w:rPr>
              <w:t>điểm</w:t>
            </w:r>
            <w:proofErr w:type="spellEnd"/>
            <w:r w:rsidRPr="00340726">
              <w:rPr>
                <w:color w:val="000000" w:themeColor="text1"/>
                <w:sz w:val="26"/>
                <w:szCs w:val="26"/>
                <w14:ligatures w14:val="standardContextual"/>
              </w:rPr>
              <w:t xml:space="preserve"> </w:t>
            </w:r>
            <w:proofErr w:type="spellStart"/>
            <w:proofErr w:type="gramStart"/>
            <w:r w:rsidRPr="00340726">
              <w:rPr>
                <w:color w:val="000000" w:themeColor="text1"/>
                <w:sz w:val="26"/>
                <w:szCs w:val="26"/>
                <w14:ligatures w14:val="standardContextual"/>
              </w:rPr>
              <w:t>giữa</w:t>
            </w:r>
            <w:proofErr w:type="spellEnd"/>
            <w:r w:rsidRPr="00340726">
              <w:rPr>
                <w:color w:val="000000" w:themeColor="text1"/>
                <w:sz w:val="26"/>
                <w:szCs w:val="26"/>
                <w14:ligatures w14:val="standardContextual"/>
              </w:rPr>
              <w:t xml:space="preserve"> )</w:t>
            </w:r>
            <w:proofErr w:type="gramEnd"/>
          </w:p>
        </w:tc>
        <w:tc>
          <w:tcPr>
            <w:tcW w:w="1275" w:type="dxa"/>
          </w:tcPr>
          <w:p w14:paraId="4536FCD1" w14:textId="77777777" w:rsidR="007A3E3B" w:rsidRPr="00340726" w:rsidRDefault="007A3E3B" w:rsidP="004560B3">
            <w:pPr>
              <w:jc w:val="center"/>
              <w:rPr>
                <w:color w:val="000000" w:themeColor="text1"/>
                <w:sz w:val="26"/>
                <w:szCs w:val="26"/>
                <w14:ligatures w14:val="standardContextual"/>
              </w:rPr>
            </w:pPr>
            <w:proofErr w:type="spellStart"/>
            <w:r w:rsidRPr="00340726">
              <w:rPr>
                <w:color w:val="000000" w:themeColor="text1"/>
                <w:sz w:val="26"/>
                <w:szCs w:val="26"/>
                <w14:ligatures w14:val="standardContextual"/>
              </w:rPr>
              <w:t>Xã</w:t>
            </w:r>
            <w:proofErr w:type="spellEnd"/>
            <w:r w:rsidRPr="00340726">
              <w:rPr>
                <w:color w:val="000000" w:themeColor="text1"/>
                <w:sz w:val="26"/>
                <w:szCs w:val="26"/>
                <w14:ligatures w14:val="standardContextual"/>
              </w:rPr>
              <w:t xml:space="preserve"> Kim Anh</w:t>
            </w:r>
          </w:p>
        </w:tc>
        <w:tc>
          <w:tcPr>
            <w:tcW w:w="1134" w:type="dxa"/>
            <w:vAlign w:val="center"/>
            <w:hideMark/>
          </w:tcPr>
          <w:p w14:paraId="698DCA58" w14:textId="77777777" w:rsidR="007A3E3B" w:rsidRPr="00340726" w:rsidRDefault="007A3E3B" w:rsidP="004560B3">
            <w:pPr>
              <w:jc w:val="center"/>
              <w:rPr>
                <w:color w:val="000000" w:themeColor="text1"/>
                <w:sz w:val="26"/>
                <w:szCs w:val="26"/>
                <w14:ligatures w14:val="standardContextual"/>
              </w:rPr>
            </w:pPr>
            <w:r w:rsidRPr="00340726">
              <w:rPr>
                <w:color w:val="000000" w:themeColor="text1"/>
                <w:sz w:val="26"/>
                <w:szCs w:val="26"/>
                <w14:ligatures w14:val="standardContextual"/>
              </w:rPr>
              <w:t>2357363</w:t>
            </w:r>
          </w:p>
        </w:tc>
        <w:tc>
          <w:tcPr>
            <w:tcW w:w="1134" w:type="dxa"/>
            <w:vAlign w:val="center"/>
            <w:hideMark/>
          </w:tcPr>
          <w:p w14:paraId="7F988BCC" w14:textId="77777777" w:rsidR="007A3E3B" w:rsidRPr="00340726" w:rsidRDefault="007A3E3B" w:rsidP="004560B3">
            <w:pPr>
              <w:jc w:val="center"/>
              <w:rPr>
                <w:color w:val="000000" w:themeColor="text1"/>
                <w:sz w:val="26"/>
                <w:szCs w:val="26"/>
                <w14:ligatures w14:val="standardContextual"/>
              </w:rPr>
            </w:pPr>
            <w:r w:rsidRPr="00340726">
              <w:rPr>
                <w:color w:val="000000" w:themeColor="text1"/>
                <w:sz w:val="26"/>
                <w:szCs w:val="26"/>
                <w14:ligatures w14:val="standardContextual"/>
              </w:rPr>
              <w:t>579235</w:t>
            </w:r>
          </w:p>
        </w:tc>
        <w:tc>
          <w:tcPr>
            <w:tcW w:w="709" w:type="dxa"/>
            <w:vAlign w:val="center"/>
            <w:hideMark/>
          </w:tcPr>
          <w:p w14:paraId="1A381EA7" w14:textId="77777777" w:rsidR="007A3E3B" w:rsidRPr="00340726" w:rsidRDefault="007A3E3B" w:rsidP="004560B3">
            <w:pPr>
              <w:jc w:val="center"/>
              <w:rPr>
                <w:color w:val="000000" w:themeColor="text1"/>
                <w:sz w:val="26"/>
                <w:szCs w:val="26"/>
                <w14:ligatures w14:val="standardContextual"/>
              </w:rPr>
            </w:pPr>
            <w:r w:rsidRPr="00340726">
              <w:rPr>
                <w:color w:val="000000" w:themeColor="text1"/>
                <w:sz w:val="26"/>
                <w:szCs w:val="26"/>
                <w14:ligatures w14:val="standardContextual"/>
              </w:rPr>
              <w:t>1</w:t>
            </w:r>
          </w:p>
        </w:tc>
      </w:tr>
      <w:tr w:rsidR="00340726" w:rsidRPr="00340726" w14:paraId="2E38A43F" w14:textId="77777777" w:rsidTr="00FA0556">
        <w:trPr>
          <w:cantSplit/>
          <w:trHeight w:val="20"/>
        </w:trPr>
        <w:tc>
          <w:tcPr>
            <w:tcW w:w="534" w:type="dxa"/>
            <w:vAlign w:val="center"/>
            <w:hideMark/>
          </w:tcPr>
          <w:p w14:paraId="65124025" w14:textId="77777777" w:rsidR="007A3E3B" w:rsidRPr="00340726" w:rsidRDefault="007A3E3B" w:rsidP="004560B3">
            <w:pPr>
              <w:jc w:val="center"/>
              <w:rPr>
                <w:color w:val="000000" w:themeColor="text1"/>
                <w:sz w:val="26"/>
                <w:szCs w:val="26"/>
                <w14:ligatures w14:val="standardContextual"/>
              </w:rPr>
            </w:pPr>
            <w:r w:rsidRPr="00340726">
              <w:rPr>
                <w:color w:val="000000" w:themeColor="text1"/>
                <w:sz w:val="26"/>
                <w:szCs w:val="26"/>
                <w14:ligatures w14:val="standardContextual"/>
              </w:rPr>
              <w:t>7</w:t>
            </w:r>
          </w:p>
        </w:tc>
        <w:tc>
          <w:tcPr>
            <w:tcW w:w="4536" w:type="dxa"/>
            <w:vAlign w:val="center"/>
            <w:hideMark/>
          </w:tcPr>
          <w:p w14:paraId="0833B0F9" w14:textId="77777777" w:rsidR="007A3E3B" w:rsidRPr="00340726" w:rsidRDefault="007A3E3B" w:rsidP="004560B3">
            <w:pPr>
              <w:jc w:val="left"/>
              <w:rPr>
                <w:color w:val="000000" w:themeColor="text1"/>
                <w:sz w:val="26"/>
                <w:szCs w:val="26"/>
                <w14:ligatures w14:val="standardContextual"/>
              </w:rPr>
            </w:pPr>
            <w:proofErr w:type="spellStart"/>
            <w:r w:rsidRPr="00340726">
              <w:rPr>
                <w:color w:val="000000" w:themeColor="text1"/>
                <w:sz w:val="26"/>
                <w:szCs w:val="26"/>
                <w14:ligatures w14:val="standardContextual"/>
              </w:rPr>
              <w:t>Kênh</w:t>
            </w:r>
            <w:proofErr w:type="spellEnd"/>
            <w:r w:rsidRPr="00340726">
              <w:rPr>
                <w:color w:val="000000" w:themeColor="text1"/>
                <w:sz w:val="26"/>
                <w:szCs w:val="26"/>
                <w14:ligatures w14:val="standardContextual"/>
              </w:rPr>
              <w:t xml:space="preserve"> </w:t>
            </w:r>
            <w:proofErr w:type="spellStart"/>
            <w:r w:rsidRPr="00340726">
              <w:rPr>
                <w:color w:val="000000" w:themeColor="text1"/>
                <w:sz w:val="26"/>
                <w:szCs w:val="26"/>
                <w:u w:color="FF0000"/>
                <w14:ligatures w14:val="standardContextual"/>
              </w:rPr>
              <w:t>tưới</w:t>
            </w:r>
            <w:proofErr w:type="spellEnd"/>
            <w:r w:rsidRPr="00340726">
              <w:rPr>
                <w:color w:val="000000" w:themeColor="text1"/>
                <w:sz w:val="26"/>
                <w:szCs w:val="26"/>
                <w:u w:color="FF0000"/>
                <w14:ligatures w14:val="standardContextual"/>
              </w:rPr>
              <w:t xml:space="preserve"> </w:t>
            </w:r>
            <w:proofErr w:type="spellStart"/>
            <w:r w:rsidRPr="00340726">
              <w:rPr>
                <w:color w:val="000000" w:themeColor="text1"/>
                <w:sz w:val="26"/>
                <w:szCs w:val="26"/>
                <w:u w:color="FF0000"/>
                <w14:ligatures w14:val="standardContextual"/>
              </w:rPr>
              <w:t>chính</w:t>
            </w:r>
            <w:proofErr w:type="spellEnd"/>
            <w:r w:rsidRPr="00340726">
              <w:rPr>
                <w:color w:val="000000" w:themeColor="text1"/>
                <w:sz w:val="26"/>
                <w:szCs w:val="26"/>
                <w14:ligatures w14:val="standardContextual"/>
              </w:rPr>
              <w:t xml:space="preserve"> </w:t>
            </w:r>
            <w:proofErr w:type="spellStart"/>
            <w:r w:rsidRPr="00340726">
              <w:rPr>
                <w:color w:val="000000" w:themeColor="text1"/>
                <w:sz w:val="26"/>
                <w:szCs w:val="26"/>
                <w14:ligatures w14:val="standardContextual"/>
              </w:rPr>
              <w:t>Đồng</w:t>
            </w:r>
            <w:proofErr w:type="spellEnd"/>
            <w:r w:rsidRPr="00340726">
              <w:rPr>
                <w:color w:val="000000" w:themeColor="text1"/>
                <w:sz w:val="26"/>
                <w:szCs w:val="26"/>
                <w14:ligatures w14:val="standardContextual"/>
              </w:rPr>
              <w:t xml:space="preserve"> </w:t>
            </w:r>
            <w:proofErr w:type="spellStart"/>
            <w:r w:rsidRPr="00340726">
              <w:rPr>
                <w:color w:val="000000" w:themeColor="text1"/>
                <w:sz w:val="26"/>
                <w:szCs w:val="26"/>
                <w14:ligatures w14:val="standardContextual"/>
              </w:rPr>
              <w:t>Đò</w:t>
            </w:r>
            <w:proofErr w:type="spellEnd"/>
            <w:r w:rsidRPr="00340726">
              <w:rPr>
                <w:color w:val="000000" w:themeColor="text1"/>
                <w:sz w:val="26"/>
                <w:szCs w:val="26"/>
                <w14:ligatures w14:val="standardContextual"/>
              </w:rPr>
              <w:t xml:space="preserve"> (</w:t>
            </w:r>
            <w:proofErr w:type="spellStart"/>
            <w:r w:rsidRPr="00340726">
              <w:rPr>
                <w:color w:val="000000" w:themeColor="text1"/>
                <w:sz w:val="26"/>
                <w:szCs w:val="26"/>
                <w:u w:color="FF0000"/>
                <w14:ligatures w14:val="standardContextual"/>
              </w:rPr>
              <w:t>cuối</w:t>
            </w:r>
            <w:proofErr w:type="spellEnd"/>
            <w:r w:rsidRPr="00340726">
              <w:rPr>
                <w:color w:val="000000" w:themeColor="text1"/>
                <w:sz w:val="26"/>
                <w:szCs w:val="26"/>
                <w:u w:color="FF0000"/>
                <w14:ligatures w14:val="standardContextual"/>
              </w:rPr>
              <w:t xml:space="preserve"> </w:t>
            </w:r>
            <w:proofErr w:type="spellStart"/>
            <w:r w:rsidRPr="00340726">
              <w:rPr>
                <w:color w:val="000000" w:themeColor="text1"/>
                <w:sz w:val="26"/>
                <w:szCs w:val="26"/>
                <w:u w:color="FF0000"/>
                <w14:ligatures w14:val="standardContextual"/>
              </w:rPr>
              <w:t>kênh</w:t>
            </w:r>
            <w:proofErr w:type="spellEnd"/>
            <w:r w:rsidRPr="00340726">
              <w:rPr>
                <w:color w:val="000000" w:themeColor="text1"/>
                <w:sz w:val="26"/>
                <w:szCs w:val="26"/>
                <w14:ligatures w14:val="standardContextual"/>
              </w:rPr>
              <w:t>)</w:t>
            </w:r>
          </w:p>
        </w:tc>
        <w:tc>
          <w:tcPr>
            <w:tcW w:w="1275" w:type="dxa"/>
          </w:tcPr>
          <w:p w14:paraId="4218F8A7" w14:textId="77777777" w:rsidR="007A3E3B" w:rsidRPr="00340726" w:rsidRDefault="007A3E3B" w:rsidP="004560B3">
            <w:pPr>
              <w:jc w:val="center"/>
              <w:rPr>
                <w:color w:val="000000" w:themeColor="text1"/>
                <w:sz w:val="26"/>
                <w:szCs w:val="26"/>
                <w14:ligatures w14:val="standardContextual"/>
              </w:rPr>
            </w:pPr>
            <w:proofErr w:type="spellStart"/>
            <w:r w:rsidRPr="00340726">
              <w:rPr>
                <w:color w:val="000000" w:themeColor="text1"/>
                <w:sz w:val="26"/>
                <w:szCs w:val="26"/>
                <w14:ligatures w14:val="standardContextual"/>
              </w:rPr>
              <w:t>Xã</w:t>
            </w:r>
            <w:proofErr w:type="spellEnd"/>
            <w:r w:rsidRPr="00340726">
              <w:rPr>
                <w:color w:val="000000" w:themeColor="text1"/>
                <w:sz w:val="26"/>
                <w:szCs w:val="26"/>
                <w14:ligatures w14:val="standardContextual"/>
              </w:rPr>
              <w:t xml:space="preserve"> Kim Anh</w:t>
            </w:r>
          </w:p>
        </w:tc>
        <w:tc>
          <w:tcPr>
            <w:tcW w:w="1134" w:type="dxa"/>
            <w:vAlign w:val="center"/>
            <w:hideMark/>
          </w:tcPr>
          <w:p w14:paraId="53080159" w14:textId="77777777" w:rsidR="007A3E3B" w:rsidRPr="00340726" w:rsidRDefault="007A3E3B" w:rsidP="004560B3">
            <w:pPr>
              <w:jc w:val="center"/>
              <w:rPr>
                <w:color w:val="000000" w:themeColor="text1"/>
                <w:sz w:val="26"/>
                <w:szCs w:val="26"/>
                <w14:ligatures w14:val="standardContextual"/>
              </w:rPr>
            </w:pPr>
            <w:r w:rsidRPr="00340726">
              <w:rPr>
                <w:color w:val="000000" w:themeColor="text1"/>
                <w:sz w:val="26"/>
                <w:szCs w:val="26"/>
                <w14:ligatures w14:val="standardContextual"/>
              </w:rPr>
              <w:t>2355427</w:t>
            </w:r>
          </w:p>
        </w:tc>
        <w:tc>
          <w:tcPr>
            <w:tcW w:w="1134" w:type="dxa"/>
            <w:vAlign w:val="center"/>
            <w:hideMark/>
          </w:tcPr>
          <w:p w14:paraId="752895A3" w14:textId="77777777" w:rsidR="007A3E3B" w:rsidRPr="00340726" w:rsidRDefault="007A3E3B" w:rsidP="004560B3">
            <w:pPr>
              <w:jc w:val="center"/>
              <w:rPr>
                <w:color w:val="000000" w:themeColor="text1"/>
                <w:sz w:val="26"/>
                <w:szCs w:val="26"/>
                <w14:ligatures w14:val="standardContextual"/>
              </w:rPr>
            </w:pPr>
            <w:r w:rsidRPr="00340726">
              <w:rPr>
                <w:color w:val="000000" w:themeColor="text1"/>
                <w:sz w:val="26"/>
                <w:szCs w:val="26"/>
                <w14:ligatures w14:val="standardContextual"/>
              </w:rPr>
              <w:t>577999</w:t>
            </w:r>
          </w:p>
        </w:tc>
        <w:tc>
          <w:tcPr>
            <w:tcW w:w="709" w:type="dxa"/>
            <w:vAlign w:val="center"/>
            <w:hideMark/>
          </w:tcPr>
          <w:p w14:paraId="3101740B" w14:textId="77777777" w:rsidR="007A3E3B" w:rsidRPr="00340726" w:rsidRDefault="007A3E3B" w:rsidP="004560B3">
            <w:pPr>
              <w:jc w:val="center"/>
              <w:rPr>
                <w:color w:val="000000" w:themeColor="text1"/>
                <w:sz w:val="26"/>
                <w:szCs w:val="26"/>
                <w14:ligatures w14:val="standardContextual"/>
              </w:rPr>
            </w:pPr>
            <w:r w:rsidRPr="00340726">
              <w:rPr>
                <w:color w:val="000000" w:themeColor="text1"/>
                <w:sz w:val="26"/>
                <w:szCs w:val="26"/>
                <w14:ligatures w14:val="standardContextual"/>
              </w:rPr>
              <w:t>1</w:t>
            </w:r>
          </w:p>
        </w:tc>
      </w:tr>
      <w:tr w:rsidR="00340726" w:rsidRPr="00340726" w14:paraId="0625ED3C" w14:textId="77777777" w:rsidTr="00FA0556">
        <w:trPr>
          <w:cantSplit/>
          <w:trHeight w:val="20"/>
        </w:trPr>
        <w:tc>
          <w:tcPr>
            <w:tcW w:w="8613" w:type="dxa"/>
            <w:gridSpan w:val="5"/>
          </w:tcPr>
          <w:p w14:paraId="4E01BE35" w14:textId="77777777" w:rsidR="007A3E3B" w:rsidRPr="00340726" w:rsidRDefault="007A3E3B" w:rsidP="004560B3">
            <w:pPr>
              <w:jc w:val="center"/>
              <w:rPr>
                <w:b/>
                <w:bCs/>
                <w:color w:val="000000" w:themeColor="text1"/>
                <w:sz w:val="26"/>
                <w:szCs w:val="26"/>
                <w14:ligatures w14:val="standardContextual"/>
              </w:rPr>
            </w:pPr>
            <w:proofErr w:type="spellStart"/>
            <w:r w:rsidRPr="00340726">
              <w:rPr>
                <w:b/>
                <w:bCs/>
                <w:color w:val="000000" w:themeColor="text1"/>
                <w:sz w:val="26"/>
                <w:szCs w:val="26"/>
                <w14:ligatures w14:val="standardContextual"/>
              </w:rPr>
              <w:t>Tổng</w:t>
            </w:r>
            <w:proofErr w:type="spellEnd"/>
            <w:r w:rsidRPr="00340726">
              <w:rPr>
                <w:b/>
                <w:bCs/>
                <w:color w:val="000000" w:themeColor="text1"/>
                <w:sz w:val="26"/>
                <w:szCs w:val="26"/>
                <w14:ligatures w14:val="standardContextual"/>
              </w:rPr>
              <w:t xml:space="preserve"> </w:t>
            </w:r>
            <w:proofErr w:type="spellStart"/>
            <w:r w:rsidRPr="00340726">
              <w:rPr>
                <w:b/>
                <w:bCs/>
                <w:color w:val="000000" w:themeColor="text1"/>
                <w:sz w:val="26"/>
                <w:szCs w:val="26"/>
                <w:u w:color="FF0000"/>
                <w14:ligatures w14:val="standardContextual"/>
              </w:rPr>
              <w:t>số</w:t>
            </w:r>
            <w:proofErr w:type="spellEnd"/>
            <w:r w:rsidRPr="00340726">
              <w:rPr>
                <w:b/>
                <w:bCs/>
                <w:color w:val="000000" w:themeColor="text1"/>
                <w:sz w:val="26"/>
                <w:szCs w:val="26"/>
                <w:u w:color="FF0000"/>
                <w14:ligatures w14:val="standardContextual"/>
              </w:rPr>
              <w:t xml:space="preserve"> </w:t>
            </w:r>
            <w:proofErr w:type="spellStart"/>
            <w:r w:rsidRPr="00340726">
              <w:rPr>
                <w:b/>
                <w:bCs/>
                <w:color w:val="000000" w:themeColor="text1"/>
                <w:sz w:val="26"/>
                <w:szCs w:val="26"/>
                <w:u w:color="FF0000"/>
                <w14:ligatures w14:val="standardContextual"/>
              </w:rPr>
              <w:t>mẫu</w:t>
            </w:r>
            <w:proofErr w:type="spellEnd"/>
          </w:p>
        </w:tc>
        <w:tc>
          <w:tcPr>
            <w:tcW w:w="709" w:type="dxa"/>
            <w:noWrap/>
            <w:vAlign w:val="bottom"/>
            <w:hideMark/>
          </w:tcPr>
          <w:p w14:paraId="33EACF5F" w14:textId="77777777" w:rsidR="007A3E3B" w:rsidRPr="00340726" w:rsidRDefault="007A3E3B" w:rsidP="004560B3">
            <w:pPr>
              <w:jc w:val="center"/>
              <w:rPr>
                <w:b/>
                <w:bCs/>
                <w:color w:val="000000" w:themeColor="text1"/>
                <w:sz w:val="26"/>
                <w:szCs w:val="26"/>
                <w14:ligatures w14:val="standardContextual"/>
              </w:rPr>
            </w:pPr>
            <w:r w:rsidRPr="00340726">
              <w:rPr>
                <w:b/>
                <w:bCs/>
                <w:color w:val="000000" w:themeColor="text1"/>
                <w:sz w:val="26"/>
                <w:szCs w:val="26"/>
                <w14:ligatures w14:val="standardContextual"/>
              </w:rPr>
              <w:t>42</w:t>
            </w:r>
          </w:p>
        </w:tc>
      </w:tr>
      <w:tr w:rsidR="00340726" w:rsidRPr="00340726" w14:paraId="3A3FB00A" w14:textId="77777777" w:rsidTr="00FA0556">
        <w:trPr>
          <w:cantSplit/>
          <w:trHeight w:val="20"/>
        </w:trPr>
        <w:tc>
          <w:tcPr>
            <w:tcW w:w="8613" w:type="dxa"/>
            <w:gridSpan w:val="5"/>
          </w:tcPr>
          <w:p w14:paraId="780ADC67" w14:textId="77777777" w:rsidR="007A3E3B" w:rsidRPr="00340726" w:rsidRDefault="007A3E3B" w:rsidP="004560B3">
            <w:pPr>
              <w:jc w:val="center"/>
              <w:rPr>
                <w:b/>
                <w:bCs/>
                <w:color w:val="000000" w:themeColor="text1"/>
                <w:sz w:val="26"/>
                <w:szCs w:val="26"/>
                <w14:ligatures w14:val="standardContextual"/>
              </w:rPr>
            </w:pPr>
            <w:proofErr w:type="spellStart"/>
            <w:r w:rsidRPr="00340726">
              <w:rPr>
                <w:b/>
                <w:bCs/>
                <w:color w:val="000000" w:themeColor="text1"/>
                <w:sz w:val="26"/>
                <w:szCs w:val="26"/>
                <w14:ligatures w14:val="standardContextual"/>
              </w:rPr>
              <w:t>Vùng</w:t>
            </w:r>
            <w:proofErr w:type="spellEnd"/>
            <w:r w:rsidRPr="00340726">
              <w:rPr>
                <w:b/>
                <w:bCs/>
                <w:color w:val="000000" w:themeColor="text1"/>
                <w:sz w:val="26"/>
                <w:szCs w:val="26"/>
                <w14:ligatures w14:val="standardContextual"/>
              </w:rPr>
              <w:t xml:space="preserve"> I</w:t>
            </w:r>
          </w:p>
        </w:tc>
        <w:tc>
          <w:tcPr>
            <w:tcW w:w="709" w:type="dxa"/>
            <w:noWrap/>
            <w:vAlign w:val="bottom"/>
          </w:tcPr>
          <w:p w14:paraId="53B651CE" w14:textId="77777777" w:rsidR="007A3E3B" w:rsidRPr="00340726" w:rsidRDefault="007A3E3B" w:rsidP="004560B3">
            <w:pPr>
              <w:jc w:val="center"/>
              <w:rPr>
                <w:b/>
                <w:bCs/>
                <w:color w:val="000000" w:themeColor="text1"/>
                <w:sz w:val="26"/>
                <w:szCs w:val="26"/>
                <w14:ligatures w14:val="standardContextual"/>
              </w:rPr>
            </w:pPr>
            <w:r w:rsidRPr="00340726">
              <w:rPr>
                <w:b/>
                <w:bCs/>
                <w:color w:val="000000" w:themeColor="text1"/>
                <w:sz w:val="26"/>
                <w:szCs w:val="26"/>
                <w14:ligatures w14:val="standardContextual"/>
              </w:rPr>
              <w:t>26</w:t>
            </w:r>
          </w:p>
        </w:tc>
      </w:tr>
      <w:tr w:rsidR="007A3E3B" w:rsidRPr="00340726" w14:paraId="550FD68A" w14:textId="77777777" w:rsidTr="00FA0556">
        <w:trPr>
          <w:cantSplit/>
          <w:trHeight w:val="20"/>
        </w:trPr>
        <w:tc>
          <w:tcPr>
            <w:tcW w:w="8613" w:type="dxa"/>
            <w:gridSpan w:val="5"/>
          </w:tcPr>
          <w:p w14:paraId="38513325" w14:textId="77777777" w:rsidR="007A3E3B" w:rsidRPr="00340726" w:rsidRDefault="007A3E3B" w:rsidP="004560B3">
            <w:pPr>
              <w:jc w:val="center"/>
              <w:rPr>
                <w:b/>
                <w:bCs/>
                <w:color w:val="000000" w:themeColor="text1"/>
                <w:sz w:val="26"/>
                <w:szCs w:val="26"/>
                <w14:ligatures w14:val="standardContextual"/>
              </w:rPr>
            </w:pPr>
            <w:proofErr w:type="spellStart"/>
            <w:r w:rsidRPr="00340726">
              <w:rPr>
                <w:b/>
                <w:bCs/>
                <w:color w:val="000000" w:themeColor="text1"/>
                <w:sz w:val="26"/>
                <w:szCs w:val="26"/>
                <w14:ligatures w14:val="standardContextual"/>
              </w:rPr>
              <w:t>Vùng</w:t>
            </w:r>
            <w:proofErr w:type="spellEnd"/>
            <w:r w:rsidRPr="00340726">
              <w:rPr>
                <w:b/>
                <w:bCs/>
                <w:color w:val="000000" w:themeColor="text1"/>
                <w:sz w:val="26"/>
                <w:szCs w:val="26"/>
                <w14:ligatures w14:val="standardContextual"/>
              </w:rPr>
              <w:t xml:space="preserve"> II</w:t>
            </w:r>
          </w:p>
        </w:tc>
        <w:tc>
          <w:tcPr>
            <w:tcW w:w="709" w:type="dxa"/>
            <w:noWrap/>
            <w:vAlign w:val="bottom"/>
          </w:tcPr>
          <w:p w14:paraId="1E23DF2C" w14:textId="77777777" w:rsidR="007A3E3B" w:rsidRPr="00340726" w:rsidRDefault="007A3E3B" w:rsidP="004560B3">
            <w:pPr>
              <w:jc w:val="center"/>
              <w:rPr>
                <w:b/>
                <w:bCs/>
                <w:color w:val="000000" w:themeColor="text1"/>
                <w:sz w:val="26"/>
                <w:szCs w:val="26"/>
                <w14:ligatures w14:val="standardContextual"/>
              </w:rPr>
            </w:pPr>
            <w:r w:rsidRPr="00340726">
              <w:rPr>
                <w:b/>
                <w:bCs/>
                <w:color w:val="000000" w:themeColor="text1"/>
                <w:sz w:val="26"/>
                <w:szCs w:val="26"/>
                <w14:ligatures w14:val="standardContextual"/>
              </w:rPr>
              <w:t>16</w:t>
            </w:r>
          </w:p>
        </w:tc>
      </w:tr>
    </w:tbl>
    <w:p w14:paraId="3DA17796" w14:textId="77777777" w:rsidR="004560B3" w:rsidRPr="00340726" w:rsidRDefault="004560B3" w:rsidP="008226D4">
      <w:pPr>
        <w:pStyle w:val="Bng"/>
        <w:spacing w:before="60" w:after="60" w:line="288" w:lineRule="auto"/>
        <w:rPr>
          <w:color w:val="000000" w:themeColor="text1"/>
          <w:szCs w:val="26"/>
        </w:rPr>
      </w:pPr>
    </w:p>
    <w:p w14:paraId="58FB2A61" w14:textId="77777777" w:rsidR="008226D4" w:rsidRPr="00340726" w:rsidRDefault="008226D4" w:rsidP="008226D4">
      <w:pPr>
        <w:ind w:firstLine="720"/>
        <w:rPr>
          <w:color w:val="000000" w:themeColor="text1"/>
          <w:sz w:val="26"/>
          <w:szCs w:val="26"/>
        </w:rPr>
      </w:pPr>
      <w:proofErr w:type="spellStart"/>
      <w:r w:rsidRPr="00340726">
        <w:rPr>
          <w:color w:val="000000" w:themeColor="text1"/>
          <w:sz w:val="26"/>
          <w:szCs w:val="26"/>
        </w:rPr>
        <w:t>Thời</w:t>
      </w:r>
      <w:proofErr w:type="spellEnd"/>
      <w:r w:rsidRPr="00340726">
        <w:rPr>
          <w:color w:val="000000" w:themeColor="text1"/>
          <w:sz w:val="26"/>
          <w:szCs w:val="26"/>
        </w:rPr>
        <w:t xml:space="preserve"> </w:t>
      </w:r>
      <w:proofErr w:type="spellStart"/>
      <w:r w:rsidRPr="00340726">
        <w:rPr>
          <w:color w:val="000000" w:themeColor="text1"/>
          <w:sz w:val="26"/>
          <w:szCs w:val="26"/>
        </w:rPr>
        <w:t>gian</w:t>
      </w:r>
      <w:proofErr w:type="spellEnd"/>
      <w:r w:rsidRPr="00340726">
        <w:rPr>
          <w:color w:val="000000" w:themeColor="text1"/>
          <w:sz w:val="26"/>
          <w:szCs w:val="26"/>
        </w:rPr>
        <w:t xml:space="preserve"> </w:t>
      </w:r>
      <w:proofErr w:type="spellStart"/>
      <w:r w:rsidRPr="00340726">
        <w:rPr>
          <w:color w:val="000000" w:themeColor="text1"/>
          <w:sz w:val="26"/>
          <w:szCs w:val="26"/>
        </w:rPr>
        <w:t>thực</w:t>
      </w:r>
      <w:proofErr w:type="spellEnd"/>
      <w:r w:rsidRPr="00340726">
        <w:rPr>
          <w:color w:val="000000" w:themeColor="text1"/>
          <w:sz w:val="26"/>
          <w:szCs w:val="26"/>
        </w:rPr>
        <w:t xml:space="preserve"> </w:t>
      </w:r>
      <w:proofErr w:type="spellStart"/>
      <w:r w:rsidRPr="00340726">
        <w:rPr>
          <w:color w:val="000000" w:themeColor="text1"/>
          <w:sz w:val="26"/>
          <w:szCs w:val="26"/>
        </w:rPr>
        <w:t>hiện</w:t>
      </w:r>
      <w:proofErr w:type="spellEnd"/>
      <w:r w:rsidRPr="00340726">
        <w:rPr>
          <w:color w:val="000000" w:themeColor="text1"/>
          <w:sz w:val="26"/>
          <w:szCs w:val="26"/>
        </w:rPr>
        <w:t xml:space="preserve"> </w:t>
      </w:r>
      <w:proofErr w:type="spellStart"/>
      <w:r w:rsidRPr="00340726">
        <w:rPr>
          <w:color w:val="000000" w:themeColor="text1"/>
          <w:sz w:val="26"/>
          <w:szCs w:val="26"/>
        </w:rPr>
        <w:t>quan</w:t>
      </w:r>
      <w:proofErr w:type="spellEnd"/>
      <w:r w:rsidRPr="00340726">
        <w:rPr>
          <w:color w:val="000000" w:themeColor="text1"/>
          <w:sz w:val="26"/>
          <w:szCs w:val="26"/>
        </w:rPr>
        <w:t xml:space="preserve"> </w:t>
      </w:r>
      <w:proofErr w:type="spellStart"/>
      <w:r w:rsidRPr="00340726">
        <w:rPr>
          <w:color w:val="000000" w:themeColor="text1"/>
          <w:sz w:val="26"/>
          <w:szCs w:val="26"/>
        </w:rPr>
        <w:t>trắc</w:t>
      </w:r>
      <w:proofErr w:type="spellEnd"/>
      <w:r w:rsidRPr="00340726">
        <w:rPr>
          <w:color w:val="000000" w:themeColor="text1"/>
          <w:sz w:val="26"/>
          <w:szCs w:val="26"/>
        </w:rPr>
        <w:t xml:space="preserve"> </w:t>
      </w:r>
      <w:proofErr w:type="spellStart"/>
      <w:r w:rsidRPr="00340726">
        <w:rPr>
          <w:color w:val="000000" w:themeColor="text1"/>
          <w:sz w:val="26"/>
          <w:szCs w:val="26"/>
        </w:rPr>
        <w:t>trong</w:t>
      </w:r>
      <w:proofErr w:type="spellEnd"/>
      <w:r w:rsidRPr="00340726">
        <w:rPr>
          <w:color w:val="000000" w:themeColor="text1"/>
          <w:sz w:val="26"/>
          <w:szCs w:val="26"/>
        </w:rPr>
        <w:t xml:space="preserve"> </w:t>
      </w:r>
      <w:proofErr w:type="spellStart"/>
      <w:r w:rsidRPr="00340726">
        <w:rPr>
          <w:color w:val="000000" w:themeColor="text1"/>
          <w:sz w:val="26"/>
          <w:szCs w:val="26"/>
        </w:rPr>
        <w:t>năm</w:t>
      </w:r>
      <w:proofErr w:type="spellEnd"/>
      <w:r w:rsidRPr="00340726">
        <w:rPr>
          <w:color w:val="000000" w:themeColor="text1"/>
          <w:sz w:val="26"/>
          <w:szCs w:val="26"/>
        </w:rPr>
        <w:t xml:space="preserve"> 2026, </w:t>
      </w:r>
      <w:proofErr w:type="spellStart"/>
      <w:r w:rsidRPr="00340726">
        <w:rPr>
          <w:color w:val="000000" w:themeColor="text1"/>
          <w:sz w:val="26"/>
          <w:szCs w:val="26"/>
        </w:rPr>
        <w:t>lấy</w:t>
      </w:r>
      <w:proofErr w:type="spellEnd"/>
      <w:r w:rsidRPr="00340726">
        <w:rPr>
          <w:color w:val="000000" w:themeColor="text1"/>
          <w:sz w:val="26"/>
          <w:szCs w:val="26"/>
        </w:rPr>
        <w:t xml:space="preserve"> </w:t>
      </w:r>
      <w:proofErr w:type="spellStart"/>
      <w:r w:rsidRPr="00340726">
        <w:rPr>
          <w:color w:val="000000" w:themeColor="text1"/>
          <w:sz w:val="26"/>
          <w:szCs w:val="26"/>
        </w:rPr>
        <w:t>mẫu</w:t>
      </w:r>
      <w:proofErr w:type="spellEnd"/>
      <w:r w:rsidRPr="00340726">
        <w:rPr>
          <w:color w:val="000000" w:themeColor="text1"/>
          <w:sz w:val="26"/>
          <w:szCs w:val="26"/>
        </w:rPr>
        <w:t xml:space="preserve"> 02 </w:t>
      </w:r>
      <w:proofErr w:type="spellStart"/>
      <w:r w:rsidRPr="00340726">
        <w:rPr>
          <w:color w:val="000000" w:themeColor="text1"/>
          <w:sz w:val="26"/>
          <w:szCs w:val="26"/>
        </w:rPr>
        <w:t>đợt</w:t>
      </w:r>
      <w:proofErr w:type="spellEnd"/>
      <w:r w:rsidRPr="00340726">
        <w:rPr>
          <w:color w:val="000000" w:themeColor="text1"/>
          <w:sz w:val="26"/>
          <w:szCs w:val="26"/>
        </w:rPr>
        <w:t xml:space="preserve"> (</w:t>
      </w:r>
      <w:proofErr w:type="spellStart"/>
      <w:r w:rsidRPr="00340726">
        <w:rPr>
          <w:color w:val="000000" w:themeColor="text1"/>
          <w:sz w:val="26"/>
          <w:szCs w:val="26"/>
        </w:rPr>
        <w:t>mùa</w:t>
      </w:r>
      <w:proofErr w:type="spellEnd"/>
      <w:r w:rsidRPr="00340726">
        <w:rPr>
          <w:color w:val="000000" w:themeColor="text1"/>
          <w:sz w:val="26"/>
          <w:szCs w:val="26"/>
        </w:rPr>
        <w:t xml:space="preserve"> </w:t>
      </w:r>
      <w:proofErr w:type="spellStart"/>
      <w:r w:rsidRPr="00340726">
        <w:rPr>
          <w:color w:val="000000" w:themeColor="text1"/>
          <w:sz w:val="26"/>
          <w:szCs w:val="26"/>
        </w:rPr>
        <w:t>mưa</w:t>
      </w:r>
      <w:proofErr w:type="spellEnd"/>
      <w:r w:rsidRPr="00340726">
        <w:rPr>
          <w:color w:val="000000" w:themeColor="text1"/>
          <w:sz w:val="26"/>
          <w:szCs w:val="26"/>
        </w:rPr>
        <w:t xml:space="preserve">, </w:t>
      </w:r>
      <w:proofErr w:type="spellStart"/>
      <w:r w:rsidRPr="00340726">
        <w:rPr>
          <w:color w:val="000000" w:themeColor="text1"/>
          <w:sz w:val="26"/>
          <w:szCs w:val="26"/>
        </w:rPr>
        <w:t>mùa</w:t>
      </w:r>
      <w:proofErr w:type="spellEnd"/>
      <w:r w:rsidRPr="00340726">
        <w:rPr>
          <w:color w:val="000000" w:themeColor="text1"/>
          <w:sz w:val="26"/>
          <w:szCs w:val="26"/>
        </w:rPr>
        <w:t xml:space="preserve"> </w:t>
      </w:r>
      <w:proofErr w:type="spellStart"/>
      <w:r w:rsidRPr="00340726">
        <w:rPr>
          <w:color w:val="000000" w:themeColor="text1"/>
          <w:sz w:val="26"/>
          <w:szCs w:val="26"/>
        </w:rPr>
        <w:t>khô</w:t>
      </w:r>
      <w:proofErr w:type="spellEnd"/>
      <w:r w:rsidRPr="00340726">
        <w:rPr>
          <w:color w:val="000000" w:themeColor="text1"/>
          <w:sz w:val="26"/>
          <w:szCs w:val="26"/>
        </w:rPr>
        <w:t>)</w:t>
      </w:r>
    </w:p>
    <w:p w14:paraId="3695B5DD" w14:textId="633A5B2A" w:rsidR="008226D4" w:rsidRPr="00340726" w:rsidRDefault="008226D4" w:rsidP="008226D4">
      <w:pPr>
        <w:rPr>
          <w:color w:val="000000" w:themeColor="text1"/>
          <w:sz w:val="26"/>
          <w:szCs w:val="26"/>
        </w:rPr>
      </w:pPr>
      <w:r w:rsidRPr="00340726">
        <w:rPr>
          <w:color w:val="000000" w:themeColor="text1"/>
          <w:sz w:val="26"/>
          <w:szCs w:val="26"/>
        </w:rPr>
        <w:tab/>
        <w:t xml:space="preserve">- </w:t>
      </w:r>
      <w:proofErr w:type="spellStart"/>
      <w:r w:rsidRPr="00340726">
        <w:rPr>
          <w:color w:val="000000" w:themeColor="text1"/>
          <w:sz w:val="26"/>
          <w:szCs w:val="26"/>
          <w:u w:color="FF0000"/>
        </w:rPr>
        <w:t>Phân</w:t>
      </w:r>
      <w:proofErr w:type="spellEnd"/>
      <w:r w:rsidRPr="00340726">
        <w:rPr>
          <w:color w:val="000000" w:themeColor="text1"/>
          <w:sz w:val="26"/>
          <w:szCs w:val="26"/>
          <w:u w:color="FF0000"/>
        </w:rPr>
        <w:t xml:space="preserve"> </w:t>
      </w:r>
      <w:proofErr w:type="spellStart"/>
      <w:r w:rsidRPr="00340726">
        <w:rPr>
          <w:color w:val="000000" w:themeColor="text1"/>
          <w:sz w:val="26"/>
          <w:szCs w:val="26"/>
          <w:u w:color="FF0000"/>
        </w:rPr>
        <w:t>tích</w:t>
      </w:r>
      <w:proofErr w:type="spellEnd"/>
      <w:r w:rsidRPr="00340726">
        <w:rPr>
          <w:color w:val="000000" w:themeColor="text1"/>
          <w:sz w:val="26"/>
          <w:szCs w:val="26"/>
          <w:u w:color="FF0000"/>
        </w:rPr>
        <w:t xml:space="preserve"> </w:t>
      </w:r>
      <w:proofErr w:type="spellStart"/>
      <w:r w:rsidRPr="00340726">
        <w:rPr>
          <w:color w:val="000000" w:themeColor="text1"/>
          <w:sz w:val="26"/>
          <w:szCs w:val="26"/>
          <w:u w:color="FF0000"/>
        </w:rPr>
        <w:t>mẫu</w:t>
      </w:r>
      <w:proofErr w:type="spellEnd"/>
      <w:r w:rsidRPr="00340726">
        <w:rPr>
          <w:color w:val="000000" w:themeColor="text1"/>
          <w:sz w:val="26"/>
          <w:szCs w:val="26"/>
        </w:rPr>
        <w:t xml:space="preserve"> </w:t>
      </w:r>
      <w:proofErr w:type="spellStart"/>
      <w:r w:rsidRPr="00340726">
        <w:rPr>
          <w:color w:val="000000" w:themeColor="text1"/>
          <w:sz w:val="26"/>
          <w:szCs w:val="26"/>
        </w:rPr>
        <w:t>và</w:t>
      </w:r>
      <w:proofErr w:type="spellEnd"/>
      <w:r w:rsidRPr="00340726">
        <w:rPr>
          <w:color w:val="000000" w:themeColor="text1"/>
          <w:sz w:val="26"/>
          <w:szCs w:val="26"/>
        </w:rPr>
        <w:t xml:space="preserve"> </w:t>
      </w:r>
      <w:proofErr w:type="spellStart"/>
      <w:r w:rsidRPr="00340726">
        <w:rPr>
          <w:color w:val="000000" w:themeColor="text1"/>
          <w:sz w:val="26"/>
          <w:szCs w:val="26"/>
        </w:rPr>
        <w:t>công</w:t>
      </w:r>
      <w:proofErr w:type="spellEnd"/>
      <w:r w:rsidRPr="00340726">
        <w:rPr>
          <w:color w:val="000000" w:themeColor="text1"/>
          <w:sz w:val="26"/>
          <w:szCs w:val="26"/>
        </w:rPr>
        <w:t xml:space="preserve"> </w:t>
      </w:r>
      <w:proofErr w:type="spellStart"/>
      <w:r w:rsidRPr="00340726">
        <w:rPr>
          <w:color w:val="000000" w:themeColor="text1"/>
          <w:sz w:val="26"/>
          <w:szCs w:val="26"/>
        </w:rPr>
        <w:t>tác</w:t>
      </w:r>
      <w:proofErr w:type="spellEnd"/>
      <w:r w:rsidRPr="00340726">
        <w:rPr>
          <w:color w:val="000000" w:themeColor="text1"/>
          <w:sz w:val="26"/>
          <w:szCs w:val="26"/>
        </w:rPr>
        <w:t xml:space="preserve"> </w:t>
      </w:r>
      <w:proofErr w:type="spellStart"/>
      <w:r w:rsidRPr="00340726">
        <w:rPr>
          <w:color w:val="000000" w:themeColor="text1"/>
          <w:sz w:val="26"/>
          <w:szCs w:val="26"/>
          <w:u w:color="FF0000"/>
        </w:rPr>
        <w:t>nội</w:t>
      </w:r>
      <w:proofErr w:type="spellEnd"/>
      <w:r w:rsidRPr="00340726">
        <w:rPr>
          <w:color w:val="000000" w:themeColor="text1"/>
          <w:sz w:val="26"/>
          <w:szCs w:val="26"/>
          <w:u w:color="FF0000"/>
        </w:rPr>
        <w:t xml:space="preserve"> </w:t>
      </w:r>
      <w:proofErr w:type="spellStart"/>
      <w:r w:rsidRPr="00340726">
        <w:rPr>
          <w:color w:val="000000" w:themeColor="text1"/>
          <w:sz w:val="26"/>
          <w:szCs w:val="26"/>
          <w:u w:color="FF0000"/>
        </w:rPr>
        <w:t>nghiệp</w:t>
      </w:r>
      <w:proofErr w:type="spellEnd"/>
      <w:r w:rsidRPr="00340726">
        <w:rPr>
          <w:color w:val="000000" w:themeColor="text1"/>
          <w:sz w:val="26"/>
          <w:szCs w:val="26"/>
        </w:rPr>
        <w:t xml:space="preserve">: 15 </w:t>
      </w:r>
      <w:proofErr w:type="spellStart"/>
      <w:r w:rsidRPr="00340726">
        <w:rPr>
          <w:color w:val="000000" w:themeColor="text1"/>
          <w:sz w:val="26"/>
          <w:szCs w:val="26"/>
        </w:rPr>
        <w:t>thông</w:t>
      </w:r>
      <w:proofErr w:type="spellEnd"/>
      <w:r w:rsidRPr="00340726">
        <w:rPr>
          <w:color w:val="000000" w:themeColor="text1"/>
          <w:sz w:val="26"/>
          <w:szCs w:val="26"/>
        </w:rPr>
        <w:t xml:space="preserve"> </w:t>
      </w:r>
      <w:proofErr w:type="spellStart"/>
      <w:r w:rsidRPr="00340726">
        <w:rPr>
          <w:color w:val="000000" w:themeColor="text1"/>
          <w:sz w:val="26"/>
          <w:szCs w:val="26"/>
        </w:rPr>
        <w:t>số</w:t>
      </w:r>
      <w:proofErr w:type="spellEnd"/>
      <w:r w:rsidRPr="00340726">
        <w:rPr>
          <w:color w:val="000000" w:themeColor="text1"/>
          <w:sz w:val="26"/>
          <w:szCs w:val="26"/>
        </w:rPr>
        <w:t xml:space="preserve">: </w:t>
      </w:r>
      <w:proofErr w:type="spellStart"/>
      <w:r w:rsidRPr="00340726">
        <w:rPr>
          <w:color w:val="000000" w:themeColor="text1"/>
          <w:sz w:val="26"/>
          <w:szCs w:val="26"/>
        </w:rPr>
        <w:t>Nhiệt</w:t>
      </w:r>
      <w:proofErr w:type="spellEnd"/>
      <w:r w:rsidRPr="00340726">
        <w:rPr>
          <w:color w:val="000000" w:themeColor="text1"/>
          <w:sz w:val="26"/>
          <w:szCs w:val="26"/>
        </w:rPr>
        <w:t xml:space="preserve"> </w:t>
      </w:r>
      <w:proofErr w:type="spellStart"/>
      <w:r w:rsidRPr="00340726">
        <w:rPr>
          <w:color w:val="000000" w:themeColor="text1"/>
          <w:sz w:val="26"/>
          <w:szCs w:val="26"/>
        </w:rPr>
        <w:t>độ</w:t>
      </w:r>
      <w:proofErr w:type="spellEnd"/>
      <w:r w:rsidRPr="00340726">
        <w:rPr>
          <w:color w:val="000000" w:themeColor="text1"/>
          <w:sz w:val="26"/>
          <w:szCs w:val="26"/>
        </w:rPr>
        <w:t xml:space="preserve">, pH, Oxy </w:t>
      </w:r>
      <w:proofErr w:type="spellStart"/>
      <w:r w:rsidRPr="00340726">
        <w:rPr>
          <w:color w:val="000000" w:themeColor="text1"/>
          <w:sz w:val="26"/>
          <w:szCs w:val="26"/>
        </w:rPr>
        <w:t>hoà</w:t>
      </w:r>
      <w:proofErr w:type="spellEnd"/>
      <w:r w:rsidRPr="00340726">
        <w:rPr>
          <w:color w:val="000000" w:themeColor="text1"/>
          <w:sz w:val="26"/>
          <w:szCs w:val="26"/>
        </w:rPr>
        <w:t xml:space="preserve"> tan (DO), </w:t>
      </w:r>
      <w:proofErr w:type="spellStart"/>
      <w:r w:rsidRPr="00340726">
        <w:rPr>
          <w:color w:val="000000" w:themeColor="text1"/>
          <w:sz w:val="26"/>
          <w:szCs w:val="26"/>
        </w:rPr>
        <w:t>Tổng</w:t>
      </w:r>
      <w:proofErr w:type="spellEnd"/>
      <w:r w:rsidRPr="00340726">
        <w:rPr>
          <w:color w:val="000000" w:themeColor="text1"/>
          <w:sz w:val="26"/>
          <w:szCs w:val="26"/>
        </w:rPr>
        <w:t xml:space="preserve"> </w:t>
      </w:r>
      <w:proofErr w:type="spellStart"/>
      <w:r w:rsidRPr="00340726">
        <w:rPr>
          <w:color w:val="000000" w:themeColor="text1"/>
          <w:sz w:val="26"/>
          <w:szCs w:val="26"/>
        </w:rPr>
        <w:t>chất</w:t>
      </w:r>
      <w:proofErr w:type="spellEnd"/>
      <w:r w:rsidRPr="00340726">
        <w:rPr>
          <w:color w:val="000000" w:themeColor="text1"/>
          <w:sz w:val="26"/>
          <w:szCs w:val="26"/>
        </w:rPr>
        <w:t xml:space="preserve"> </w:t>
      </w:r>
      <w:proofErr w:type="spellStart"/>
      <w:r w:rsidRPr="00340726">
        <w:rPr>
          <w:color w:val="000000" w:themeColor="text1"/>
          <w:sz w:val="26"/>
          <w:szCs w:val="26"/>
        </w:rPr>
        <w:t>rắn</w:t>
      </w:r>
      <w:proofErr w:type="spellEnd"/>
      <w:r w:rsidRPr="00340726">
        <w:rPr>
          <w:color w:val="000000" w:themeColor="text1"/>
          <w:sz w:val="26"/>
          <w:szCs w:val="26"/>
        </w:rPr>
        <w:t xml:space="preserve"> </w:t>
      </w:r>
      <w:proofErr w:type="spellStart"/>
      <w:r w:rsidRPr="00340726">
        <w:rPr>
          <w:color w:val="000000" w:themeColor="text1"/>
          <w:sz w:val="26"/>
          <w:szCs w:val="26"/>
        </w:rPr>
        <w:t>lơ</w:t>
      </w:r>
      <w:proofErr w:type="spellEnd"/>
      <w:r w:rsidRPr="00340726">
        <w:rPr>
          <w:color w:val="000000" w:themeColor="text1"/>
          <w:sz w:val="26"/>
          <w:szCs w:val="26"/>
        </w:rPr>
        <w:t xml:space="preserve"> </w:t>
      </w:r>
      <w:proofErr w:type="spellStart"/>
      <w:r w:rsidRPr="00340726">
        <w:rPr>
          <w:color w:val="000000" w:themeColor="text1"/>
          <w:sz w:val="26"/>
          <w:szCs w:val="26"/>
        </w:rPr>
        <w:t>lửng</w:t>
      </w:r>
      <w:proofErr w:type="spellEnd"/>
      <w:r w:rsidRPr="00340726">
        <w:rPr>
          <w:color w:val="000000" w:themeColor="text1"/>
          <w:sz w:val="26"/>
          <w:szCs w:val="26"/>
        </w:rPr>
        <w:t xml:space="preserve"> (TSS), Amoni (NH4+), </w:t>
      </w:r>
      <w:proofErr w:type="spellStart"/>
      <w:r w:rsidRPr="00340726">
        <w:rPr>
          <w:color w:val="000000" w:themeColor="text1"/>
          <w:sz w:val="26"/>
          <w:szCs w:val="26"/>
        </w:rPr>
        <w:t>Nitrit</w:t>
      </w:r>
      <w:proofErr w:type="spellEnd"/>
      <w:r w:rsidRPr="00340726">
        <w:rPr>
          <w:color w:val="000000" w:themeColor="text1"/>
          <w:sz w:val="26"/>
          <w:szCs w:val="26"/>
        </w:rPr>
        <w:t xml:space="preserve"> (NO</w:t>
      </w:r>
      <w:r w:rsidR="00CC0D86" w:rsidRPr="00340726">
        <w:rPr>
          <w:color w:val="000000" w:themeColor="text1"/>
          <w:sz w:val="26"/>
          <w:szCs w:val="26"/>
        </w:rPr>
        <w:t>2</w:t>
      </w:r>
      <w:r w:rsidRPr="00340726">
        <w:rPr>
          <w:color w:val="000000" w:themeColor="text1"/>
          <w:sz w:val="26"/>
          <w:szCs w:val="26"/>
        </w:rPr>
        <w:t xml:space="preserve">-), </w:t>
      </w:r>
      <w:proofErr w:type="spellStart"/>
      <w:r w:rsidRPr="00340726">
        <w:rPr>
          <w:color w:val="000000" w:themeColor="text1"/>
          <w:sz w:val="26"/>
          <w:szCs w:val="26"/>
        </w:rPr>
        <w:t>Tổng</w:t>
      </w:r>
      <w:proofErr w:type="spellEnd"/>
      <w:r w:rsidRPr="00340726">
        <w:rPr>
          <w:color w:val="000000" w:themeColor="text1"/>
          <w:sz w:val="26"/>
          <w:szCs w:val="26"/>
        </w:rPr>
        <w:t xml:space="preserve"> N, </w:t>
      </w:r>
      <w:proofErr w:type="spellStart"/>
      <w:r w:rsidRPr="00340726">
        <w:rPr>
          <w:color w:val="000000" w:themeColor="text1"/>
          <w:sz w:val="26"/>
          <w:szCs w:val="26"/>
        </w:rPr>
        <w:t>Tổng</w:t>
      </w:r>
      <w:proofErr w:type="spellEnd"/>
      <w:r w:rsidRPr="00340726">
        <w:rPr>
          <w:color w:val="000000" w:themeColor="text1"/>
          <w:sz w:val="26"/>
          <w:szCs w:val="26"/>
        </w:rPr>
        <w:t xml:space="preserve"> P, </w:t>
      </w:r>
      <w:r w:rsidRPr="00340726">
        <w:rPr>
          <w:color w:val="000000" w:themeColor="text1"/>
          <w:sz w:val="26"/>
          <w:szCs w:val="26"/>
          <w:u w:color="FF0000"/>
        </w:rPr>
        <w:t xml:space="preserve">Nhu </w:t>
      </w:r>
      <w:proofErr w:type="spellStart"/>
      <w:r w:rsidRPr="00340726">
        <w:rPr>
          <w:color w:val="000000" w:themeColor="text1"/>
          <w:sz w:val="26"/>
          <w:szCs w:val="26"/>
          <w:u w:color="FF0000"/>
        </w:rPr>
        <w:t>cầu</w:t>
      </w:r>
      <w:proofErr w:type="spellEnd"/>
      <w:r w:rsidRPr="00340726">
        <w:rPr>
          <w:color w:val="000000" w:themeColor="text1"/>
          <w:sz w:val="26"/>
          <w:szCs w:val="26"/>
          <w:u w:color="FF0000"/>
        </w:rPr>
        <w:t xml:space="preserve"> oxy</w:t>
      </w:r>
      <w:r w:rsidRPr="00340726">
        <w:rPr>
          <w:color w:val="000000" w:themeColor="text1"/>
          <w:sz w:val="26"/>
          <w:szCs w:val="26"/>
        </w:rPr>
        <w:t xml:space="preserve"> </w:t>
      </w:r>
      <w:proofErr w:type="spellStart"/>
      <w:r w:rsidRPr="00340726">
        <w:rPr>
          <w:color w:val="000000" w:themeColor="text1"/>
          <w:sz w:val="26"/>
          <w:szCs w:val="26"/>
        </w:rPr>
        <w:t>hoá</w:t>
      </w:r>
      <w:proofErr w:type="spellEnd"/>
      <w:r w:rsidRPr="00340726">
        <w:rPr>
          <w:color w:val="000000" w:themeColor="text1"/>
          <w:sz w:val="26"/>
          <w:szCs w:val="26"/>
        </w:rPr>
        <w:t xml:space="preserve"> </w:t>
      </w:r>
      <w:proofErr w:type="spellStart"/>
      <w:r w:rsidRPr="00340726">
        <w:rPr>
          <w:color w:val="000000" w:themeColor="text1"/>
          <w:sz w:val="26"/>
          <w:szCs w:val="26"/>
        </w:rPr>
        <w:t>học</w:t>
      </w:r>
      <w:proofErr w:type="spellEnd"/>
      <w:r w:rsidRPr="00340726">
        <w:rPr>
          <w:color w:val="000000" w:themeColor="text1"/>
          <w:sz w:val="26"/>
          <w:szCs w:val="26"/>
        </w:rPr>
        <w:t xml:space="preserve"> (COD), </w:t>
      </w:r>
      <w:r w:rsidRPr="00340726">
        <w:rPr>
          <w:color w:val="000000" w:themeColor="text1"/>
          <w:sz w:val="26"/>
          <w:szCs w:val="26"/>
          <w:u w:color="FF0000"/>
        </w:rPr>
        <w:t xml:space="preserve">Nhu </w:t>
      </w:r>
      <w:proofErr w:type="spellStart"/>
      <w:r w:rsidRPr="00340726">
        <w:rPr>
          <w:color w:val="000000" w:themeColor="text1"/>
          <w:sz w:val="26"/>
          <w:szCs w:val="26"/>
          <w:u w:color="FF0000"/>
        </w:rPr>
        <w:t>cầu</w:t>
      </w:r>
      <w:proofErr w:type="spellEnd"/>
      <w:r w:rsidRPr="00340726">
        <w:rPr>
          <w:color w:val="000000" w:themeColor="text1"/>
          <w:sz w:val="26"/>
          <w:szCs w:val="26"/>
          <w:u w:color="FF0000"/>
        </w:rPr>
        <w:t xml:space="preserve"> oxy</w:t>
      </w:r>
      <w:r w:rsidRPr="00340726">
        <w:rPr>
          <w:color w:val="000000" w:themeColor="text1"/>
          <w:sz w:val="26"/>
          <w:szCs w:val="26"/>
        </w:rPr>
        <w:t xml:space="preserve"> </w:t>
      </w:r>
      <w:proofErr w:type="spellStart"/>
      <w:r w:rsidRPr="00340726">
        <w:rPr>
          <w:color w:val="000000" w:themeColor="text1"/>
          <w:sz w:val="26"/>
          <w:szCs w:val="26"/>
        </w:rPr>
        <w:t>sinh</w:t>
      </w:r>
      <w:proofErr w:type="spellEnd"/>
      <w:r w:rsidRPr="00340726">
        <w:rPr>
          <w:color w:val="000000" w:themeColor="text1"/>
          <w:sz w:val="26"/>
          <w:szCs w:val="26"/>
        </w:rPr>
        <w:t xml:space="preserve"> </w:t>
      </w:r>
      <w:proofErr w:type="spellStart"/>
      <w:r w:rsidRPr="00340726">
        <w:rPr>
          <w:color w:val="000000" w:themeColor="text1"/>
          <w:sz w:val="26"/>
          <w:szCs w:val="26"/>
        </w:rPr>
        <w:t>học</w:t>
      </w:r>
      <w:proofErr w:type="spellEnd"/>
      <w:r w:rsidRPr="00340726">
        <w:rPr>
          <w:color w:val="000000" w:themeColor="text1"/>
          <w:sz w:val="26"/>
          <w:szCs w:val="26"/>
        </w:rPr>
        <w:t xml:space="preserve"> (BOD5), Coliform, Pb, Cd, Zn, Fe; </w:t>
      </w:r>
      <w:proofErr w:type="spellStart"/>
      <w:r w:rsidRPr="00340726">
        <w:rPr>
          <w:color w:val="000000" w:themeColor="text1"/>
          <w:sz w:val="26"/>
          <w:szCs w:val="26"/>
        </w:rPr>
        <w:t>Căn</w:t>
      </w:r>
      <w:proofErr w:type="spellEnd"/>
      <w:r w:rsidRPr="00340726">
        <w:rPr>
          <w:color w:val="000000" w:themeColor="text1"/>
          <w:sz w:val="26"/>
          <w:szCs w:val="26"/>
        </w:rPr>
        <w:t xml:space="preserve"> </w:t>
      </w:r>
      <w:proofErr w:type="spellStart"/>
      <w:r w:rsidRPr="00340726">
        <w:rPr>
          <w:color w:val="000000" w:themeColor="text1"/>
          <w:sz w:val="26"/>
          <w:szCs w:val="26"/>
        </w:rPr>
        <w:t>cứ</w:t>
      </w:r>
      <w:proofErr w:type="spellEnd"/>
      <w:r w:rsidRPr="00340726">
        <w:rPr>
          <w:color w:val="000000" w:themeColor="text1"/>
          <w:sz w:val="26"/>
          <w:szCs w:val="26"/>
        </w:rPr>
        <w:t xml:space="preserve"> </w:t>
      </w:r>
      <w:proofErr w:type="spellStart"/>
      <w:r w:rsidRPr="00340726">
        <w:rPr>
          <w:color w:val="000000" w:themeColor="text1"/>
          <w:sz w:val="26"/>
          <w:szCs w:val="26"/>
        </w:rPr>
        <w:t>vào</w:t>
      </w:r>
      <w:proofErr w:type="spellEnd"/>
      <w:r w:rsidRPr="00340726">
        <w:rPr>
          <w:color w:val="000000" w:themeColor="text1"/>
          <w:sz w:val="26"/>
          <w:szCs w:val="26"/>
        </w:rPr>
        <w:t xml:space="preserve"> </w:t>
      </w:r>
      <w:proofErr w:type="spellStart"/>
      <w:r w:rsidRPr="00340726">
        <w:rPr>
          <w:color w:val="000000" w:themeColor="text1"/>
          <w:sz w:val="26"/>
          <w:szCs w:val="26"/>
        </w:rPr>
        <w:t>các</w:t>
      </w:r>
      <w:proofErr w:type="spellEnd"/>
      <w:r w:rsidRPr="00340726">
        <w:rPr>
          <w:color w:val="000000" w:themeColor="text1"/>
          <w:sz w:val="26"/>
          <w:szCs w:val="26"/>
        </w:rPr>
        <w:t xml:space="preserve"> </w:t>
      </w:r>
      <w:proofErr w:type="spellStart"/>
      <w:r w:rsidRPr="00340726">
        <w:rPr>
          <w:color w:val="000000" w:themeColor="text1"/>
          <w:sz w:val="26"/>
          <w:szCs w:val="26"/>
        </w:rPr>
        <w:t>số</w:t>
      </w:r>
      <w:proofErr w:type="spellEnd"/>
      <w:r w:rsidRPr="00340726">
        <w:rPr>
          <w:color w:val="000000" w:themeColor="text1"/>
          <w:sz w:val="26"/>
          <w:szCs w:val="26"/>
        </w:rPr>
        <w:t xml:space="preserve"> </w:t>
      </w:r>
      <w:proofErr w:type="spellStart"/>
      <w:r w:rsidRPr="00340726">
        <w:rPr>
          <w:color w:val="000000" w:themeColor="text1"/>
          <w:sz w:val="26"/>
          <w:szCs w:val="26"/>
        </w:rPr>
        <w:t>liệu</w:t>
      </w:r>
      <w:proofErr w:type="spellEnd"/>
      <w:r w:rsidRPr="00340726">
        <w:rPr>
          <w:color w:val="000000" w:themeColor="text1"/>
          <w:sz w:val="26"/>
          <w:szCs w:val="26"/>
        </w:rPr>
        <w:t xml:space="preserve"> </w:t>
      </w:r>
      <w:proofErr w:type="spellStart"/>
      <w:r w:rsidRPr="00340726">
        <w:rPr>
          <w:color w:val="000000" w:themeColor="text1"/>
          <w:sz w:val="26"/>
          <w:szCs w:val="26"/>
        </w:rPr>
        <w:t>giám</w:t>
      </w:r>
      <w:proofErr w:type="spellEnd"/>
      <w:r w:rsidRPr="00340726">
        <w:rPr>
          <w:color w:val="000000" w:themeColor="text1"/>
          <w:sz w:val="26"/>
          <w:szCs w:val="26"/>
        </w:rPr>
        <w:t xml:space="preserve"> </w:t>
      </w:r>
      <w:proofErr w:type="spellStart"/>
      <w:r w:rsidRPr="00340726">
        <w:rPr>
          <w:color w:val="000000" w:themeColor="text1"/>
          <w:sz w:val="26"/>
          <w:szCs w:val="26"/>
        </w:rPr>
        <w:t>sát</w:t>
      </w:r>
      <w:proofErr w:type="spellEnd"/>
      <w:r w:rsidRPr="00340726">
        <w:rPr>
          <w:color w:val="000000" w:themeColor="text1"/>
          <w:sz w:val="26"/>
          <w:szCs w:val="26"/>
        </w:rPr>
        <w:t xml:space="preserve"> </w:t>
      </w:r>
      <w:proofErr w:type="spellStart"/>
      <w:r w:rsidRPr="00340726">
        <w:rPr>
          <w:color w:val="000000" w:themeColor="text1"/>
          <w:sz w:val="26"/>
          <w:szCs w:val="26"/>
        </w:rPr>
        <w:t>chất</w:t>
      </w:r>
      <w:proofErr w:type="spellEnd"/>
      <w:r w:rsidRPr="00340726">
        <w:rPr>
          <w:color w:val="000000" w:themeColor="text1"/>
          <w:sz w:val="26"/>
          <w:szCs w:val="26"/>
        </w:rPr>
        <w:t xml:space="preserve"> </w:t>
      </w:r>
      <w:proofErr w:type="spellStart"/>
      <w:r w:rsidRPr="00340726">
        <w:rPr>
          <w:color w:val="000000" w:themeColor="text1"/>
          <w:sz w:val="26"/>
          <w:szCs w:val="26"/>
        </w:rPr>
        <w:t>lượng</w:t>
      </w:r>
      <w:proofErr w:type="spellEnd"/>
      <w:r w:rsidRPr="00340726">
        <w:rPr>
          <w:color w:val="000000" w:themeColor="text1"/>
          <w:sz w:val="26"/>
          <w:szCs w:val="26"/>
        </w:rPr>
        <w:t xml:space="preserve"> </w:t>
      </w:r>
      <w:proofErr w:type="spellStart"/>
      <w:r w:rsidRPr="00340726">
        <w:rPr>
          <w:color w:val="000000" w:themeColor="text1"/>
          <w:sz w:val="26"/>
          <w:szCs w:val="26"/>
        </w:rPr>
        <w:t>nước</w:t>
      </w:r>
      <w:proofErr w:type="spellEnd"/>
      <w:r w:rsidRPr="00340726">
        <w:rPr>
          <w:color w:val="000000" w:themeColor="text1"/>
          <w:sz w:val="26"/>
          <w:szCs w:val="26"/>
        </w:rPr>
        <w:t xml:space="preserve">, </w:t>
      </w:r>
      <w:proofErr w:type="spellStart"/>
      <w:r w:rsidRPr="00340726">
        <w:rPr>
          <w:color w:val="000000" w:themeColor="text1"/>
          <w:sz w:val="26"/>
          <w:szCs w:val="26"/>
        </w:rPr>
        <w:t>đánh</w:t>
      </w:r>
      <w:proofErr w:type="spellEnd"/>
      <w:r w:rsidRPr="00340726">
        <w:rPr>
          <w:color w:val="000000" w:themeColor="text1"/>
          <w:sz w:val="26"/>
          <w:szCs w:val="26"/>
        </w:rPr>
        <w:t xml:space="preserve"> </w:t>
      </w:r>
      <w:proofErr w:type="spellStart"/>
      <w:r w:rsidRPr="00340726">
        <w:rPr>
          <w:color w:val="000000" w:themeColor="text1"/>
          <w:sz w:val="26"/>
          <w:szCs w:val="26"/>
        </w:rPr>
        <w:t>giá</w:t>
      </w:r>
      <w:proofErr w:type="spellEnd"/>
      <w:r w:rsidRPr="00340726">
        <w:rPr>
          <w:color w:val="000000" w:themeColor="text1"/>
          <w:sz w:val="26"/>
          <w:szCs w:val="26"/>
        </w:rPr>
        <w:t xml:space="preserve"> </w:t>
      </w:r>
      <w:proofErr w:type="spellStart"/>
      <w:r w:rsidRPr="00340726">
        <w:rPr>
          <w:color w:val="000000" w:themeColor="text1"/>
          <w:sz w:val="26"/>
          <w:szCs w:val="26"/>
        </w:rPr>
        <w:t>chỉ</w:t>
      </w:r>
      <w:proofErr w:type="spellEnd"/>
      <w:r w:rsidRPr="00340726">
        <w:rPr>
          <w:color w:val="000000" w:themeColor="text1"/>
          <w:sz w:val="26"/>
          <w:szCs w:val="26"/>
        </w:rPr>
        <w:t xml:space="preserve"> </w:t>
      </w:r>
      <w:proofErr w:type="spellStart"/>
      <w:r w:rsidRPr="00340726">
        <w:rPr>
          <w:color w:val="000000" w:themeColor="text1"/>
          <w:sz w:val="26"/>
          <w:szCs w:val="26"/>
        </w:rPr>
        <w:t>số</w:t>
      </w:r>
      <w:proofErr w:type="spellEnd"/>
      <w:r w:rsidRPr="00340726">
        <w:rPr>
          <w:color w:val="000000" w:themeColor="text1"/>
          <w:sz w:val="26"/>
          <w:szCs w:val="26"/>
        </w:rPr>
        <w:t xml:space="preserve"> </w:t>
      </w:r>
      <w:proofErr w:type="spellStart"/>
      <w:r w:rsidRPr="00340726">
        <w:rPr>
          <w:color w:val="000000" w:themeColor="text1"/>
          <w:sz w:val="26"/>
          <w:szCs w:val="26"/>
        </w:rPr>
        <w:t>chất</w:t>
      </w:r>
      <w:proofErr w:type="spellEnd"/>
      <w:r w:rsidRPr="00340726">
        <w:rPr>
          <w:color w:val="000000" w:themeColor="text1"/>
          <w:sz w:val="26"/>
          <w:szCs w:val="26"/>
        </w:rPr>
        <w:t xml:space="preserve"> </w:t>
      </w:r>
      <w:proofErr w:type="spellStart"/>
      <w:r w:rsidRPr="00340726">
        <w:rPr>
          <w:color w:val="000000" w:themeColor="text1"/>
          <w:sz w:val="26"/>
          <w:szCs w:val="26"/>
        </w:rPr>
        <w:t>lượng</w:t>
      </w:r>
      <w:proofErr w:type="spellEnd"/>
      <w:r w:rsidRPr="00340726">
        <w:rPr>
          <w:color w:val="000000" w:themeColor="text1"/>
          <w:sz w:val="26"/>
          <w:szCs w:val="26"/>
        </w:rPr>
        <w:t xml:space="preserve"> </w:t>
      </w:r>
      <w:proofErr w:type="spellStart"/>
      <w:r w:rsidRPr="00340726">
        <w:rPr>
          <w:color w:val="000000" w:themeColor="text1"/>
          <w:sz w:val="26"/>
          <w:szCs w:val="26"/>
        </w:rPr>
        <w:t>nước</w:t>
      </w:r>
      <w:proofErr w:type="spellEnd"/>
      <w:r w:rsidRPr="00340726">
        <w:rPr>
          <w:color w:val="000000" w:themeColor="text1"/>
          <w:sz w:val="26"/>
          <w:szCs w:val="26"/>
        </w:rPr>
        <w:t xml:space="preserve"> </w:t>
      </w:r>
      <w:proofErr w:type="spellStart"/>
      <w:r w:rsidRPr="00340726">
        <w:rPr>
          <w:color w:val="000000" w:themeColor="text1"/>
          <w:sz w:val="26"/>
          <w:szCs w:val="26"/>
        </w:rPr>
        <w:t>theo</w:t>
      </w:r>
      <w:proofErr w:type="spellEnd"/>
      <w:r w:rsidRPr="00340726">
        <w:rPr>
          <w:color w:val="000000" w:themeColor="text1"/>
          <w:sz w:val="26"/>
          <w:szCs w:val="26"/>
        </w:rPr>
        <w:t xml:space="preserve"> WQI (</w:t>
      </w:r>
      <w:proofErr w:type="spellStart"/>
      <w:r w:rsidRPr="00340726">
        <w:rPr>
          <w:color w:val="000000" w:themeColor="text1"/>
          <w:sz w:val="26"/>
          <w:szCs w:val="26"/>
        </w:rPr>
        <w:t>Chỉ</w:t>
      </w:r>
      <w:proofErr w:type="spellEnd"/>
      <w:r w:rsidRPr="00340726">
        <w:rPr>
          <w:color w:val="000000" w:themeColor="text1"/>
          <w:sz w:val="26"/>
          <w:szCs w:val="26"/>
        </w:rPr>
        <w:t xml:space="preserve"> </w:t>
      </w:r>
      <w:proofErr w:type="spellStart"/>
      <w:r w:rsidRPr="00340726">
        <w:rPr>
          <w:color w:val="000000" w:themeColor="text1"/>
          <w:sz w:val="26"/>
          <w:szCs w:val="26"/>
        </w:rPr>
        <w:t>số</w:t>
      </w:r>
      <w:proofErr w:type="spellEnd"/>
      <w:r w:rsidRPr="00340726">
        <w:rPr>
          <w:color w:val="000000" w:themeColor="text1"/>
          <w:sz w:val="26"/>
          <w:szCs w:val="26"/>
        </w:rPr>
        <w:t xml:space="preserve"> </w:t>
      </w:r>
      <w:proofErr w:type="spellStart"/>
      <w:r w:rsidRPr="00340726">
        <w:rPr>
          <w:color w:val="000000" w:themeColor="text1"/>
          <w:sz w:val="26"/>
          <w:szCs w:val="26"/>
        </w:rPr>
        <w:t>chất</w:t>
      </w:r>
      <w:proofErr w:type="spellEnd"/>
      <w:r w:rsidRPr="00340726">
        <w:rPr>
          <w:color w:val="000000" w:themeColor="text1"/>
          <w:sz w:val="26"/>
          <w:szCs w:val="26"/>
        </w:rPr>
        <w:t xml:space="preserve"> </w:t>
      </w:r>
      <w:proofErr w:type="spellStart"/>
      <w:r w:rsidRPr="00340726">
        <w:rPr>
          <w:color w:val="000000" w:themeColor="text1"/>
          <w:sz w:val="26"/>
          <w:szCs w:val="26"/>
        </w:rPr>
        <w:t>lượng</w:t>
      </w:r>
      <w:proofErr w:type="spellEnd"/>
      <w:r w:rsidRPr="00340726">
        <w:rPr>
          <w:color w:val="000000" w:themeColor="text1"/>
          <w:sz w:val="26"/>
          <w:szCs w:val="26"/>
        </w:rPr>
        <w:t xml:space="preserve"> </w:t>
      </w:r>
      <w:proofErr w:type="spellStart"/>
      <w:r w:rsidRPr="00340726">
        <w:rPr>
          <w:color w:val="000000" w:themeColor="text1"/>
          <w:sz w:val="26"/>
          <w:szCs w:val="26"/>
        </w:rPr>
        <w:t>nước</w:t>
      </w:r>
      <w:proofErr w:type="spellEnd"/>
      <w:r w:rsidRPr="00340726">
        <w:rPr>
          <w:color w:val="000000" w:themeColor="text1"/>
          <w:sz w:val="26"/>
          <w:szCs w:val="26"/>
        </w:rPr>
        <w:t xml:space="preserve"> - </w:t>
      </w:r>
      <w:proofErr w:type="spellStart"/>
      <w:r w:rsidRPr="00340726">
        <w:rPr>
          <w:color w:val="000000" w:themeColor="text1"/>
          <w:sz w:val="26"/>
          <w:szCs w:val="26"/>
        </w:rPr>
        <w:t>Quyết</w:t>
      </w:r>
      <w:proofErr w:type="spellEnd"/>
      <w:r w:rsidRPr="00340726">
        <w:rPr>
          <w:color w:val="000000" w:themeColor="text1"/>
          <w:sz w:val="26"/>
          <w:szCs w:val="26"/>
        </w:rPr>
        <w:t xml:space="preserve"> </w:t>
      </w:r>
      <w:proofErr w:type="spellStart"/>
      <w:r w:rsidRPr="00340726">
        <w:rPr>
          <w:color w:val="000000" w:themeColor="text1"/>
          <w:sz w:val="26"/>
          <w:szCs w:val="26"/>
        </w:rPr>
        <w:t>định</w:t>
      </w:r>
      <w:proofErr w:type="spellEnd"/>
      <w:r w:rsidRPr="00340726">
        <w:rPr>
          <w:color w:val="000000" w:themeColor="text1"/>
          <w:sz w:val="26"/>
          <w:szCs w:val="26"/>
        </w:rPr>
        <w:t xml:space="preserve"> </w:t>
      </w:r>
      <w:proofErr w:type="spellStart"/>
      <w:r w:rsidRPr="00340726">
        <w:rPr>
          <w:color w:val="000000" w:themeColor="text1"/>
          <w:sz w:val="26"/>
          <w:szCs w:val="26"/>
        </w:rPr>
        <w:t>số</w:t>
      </w:r>
      <w:proofErr w:type="spellEnd"/>
      <w:r w:rsidRPr="00340726">
        <w:rPr>
          <w:color w:val="000000" w:themeColor="text1"/>
          <w:sz w:val="26"/>
          <w:szCs w:val="26"/>
        </w:rPr>
        <w:t xml:space="preserve"> 1460/QĐ-TCMT </w:t>
      </w:r>
      <w:proofErr w:type="spellStart"/>
      <w:r w:rsidRPr="00340726">
        <w:rPr>
          <w:color w:val="000000" w:themeColor="text1"/>
          <w:sz w:val="26"/>
          <w:szCs w:val="26"/>
        </w:rPr>
        <w:t>ngày</w:t>
      </w:r>
      <w:proofErr w:type="spellEnd"/>
      <w:r w:rsidRPr="00340726">
        <w:rPr>
          <w:color w:val="000000" w:themeColor="text1"/>
          <w:sz w:val="26"/>
          <w:szCs w:val="26"/>
        </w:rPr>
        <w:t xml:space="preserve"> 12/11/2019 </w:t>
      </w:r>
      <w:proofErr w:type="spellStart"/>
      <w:r w:rsidRPr="00340726">
        <w:rPr>
          <w:color w:val="000000" w:themeColor="text1"/>
          <w:sz w:val="26"/>
          <w:szCs w:val="26"/>
        </w:rPr>
        <w:t>của</w:t>
      </w:r>
      <w:proofErr w:type="spellEnd"/>
      <w:r w:rsidRPr="00340726">
        <w:rPr>
          <w:color w:val="000000" w:themeColor="text1"/>
          <w:sz w:val="26"/>
          <w:szCs w:val="26"/>
        </w:rPr>
        <w:t xml:space="preserve"> </w:t>
      </w:r>
      <w:proofErr w:type="spellStart"/>
      <w:r w:rsidRPr="00340726">
        <w:rPr>
          <w:color w:val="000000" w:themeColor="text1"/>
          <w:sz w:val="26"/>
          <w:szCs w:val="26"/>
          <w:u w:color="FF0000"/>
        </w:rPr>
        <w:t>Tổng</w:t>
      </w:r>
      <w:proofErr w:type="spellEnd"/>
      <w:r w:rsidRPr="00340726">
        <w:rPr>
          <w:color w:val="000000" w:themeColor="text1"/>
          <w:sz w:val="26"/>
          <w:szCs w:val="26"/>
          <w:u w:color="FF0000"/>
        </w:rPr>
        <w:t xml:space="preserve"> </w:t>
      </w:r>
      <w:proofErr w:type="spellStart"/>
      <w:r w:rsidRPr="00340726">
        <w:rPr>
          <w:color w:val="000000" w:themeColor="text1"/>
          <w:sz w:val="26"/>
          <w:szCs w:val="26"/>
          <w:u w:color="FF0000"/>
        </w:rPr>
        <w:t>cục</w:t>
      </w:r>
      <w:proofErr w:type="spellEnd"/>
      <w:r w:rsidRPr="00340726">
        <w:rPr>
          <w:color w:val="000000" w:themeColor="text1"/>
          <w:sz w:val="26"/>
          <w:szCs w:val="26"/>
        </w:rPr>
        <w:t xml:space="preserve"> </w:t>
      </w:r>
      <w:proofErr w:type="spellStart"/>
      <w:r w:rsidRPr="00340726">
        <w:rPr>
          <w:color w:val="000000" w:themeColor="text1"/>
          <w:sz w:val="26"/>
          <w:szCs w:val="26"/>
        </w:rPr>
        <w:t>Môi</w:t>
      </w:r>
      <w:proofErr w:type="spellEnd"/>
      <w:r w:rsidRPr="00340726">
        <w:rPr>
          <w:color w:val="000000" w:themeColor="text1"/>
          <w:sz w:val="26"/>
          <w:szCs w:val="26"/>
        </w:rPr>
        <w:t xml:space="preserve"> </w:t>
      </w:r>
      <w:proofErr w:type="spellStart"/>
      <w:r w:rsidRPr="00340726">
        <w:rPr>
          <w:color w:val="000000" w:themeColor="text1"/>
          <w:sz w:val="26"/>
          <w:szCs w:val="26"/>
        </w:rPr>
        <w:t>trường</w:t>
      </w:r>
      <w:proofErr w:type="spellEnd"/>
      <w:r w:rsidRPr="00340726">
        <w:rPr>
          <w:color w:val="000000" w:themeColor="text1"/>
          <w:sz w:val="26"/>
          <w:szCs w:val="26"/>
        </w:rPr>
        <w:t>).</w:t>
      </w:r>
    </w:p>
    <w:p w14:paraId="286EA4F8" w14:textId="52535969" w:rsidR="008226D4" w:rsidRPr="00340726" w:rsidRDefault="00270492" w:rsidP="00270492">
      <w:pPr>
        <w:pStyle w:val="Heading5"/>
        <w:ind w:firstLine="720"/>
        <w:jc w:val="left"/>
        <w:rPr>
          <w:rFonts w:ascii="Times New Roman" w:hAnsi="Times New Roman"/>
          <w:b/>
          <w:bCs/>
          <w:color w:val="000000" w:themeColor="text1"/>
          <w:sz w:val="26"/>
          <w:szCs w:val="26"/>
          <w:u w:val="none"/>
        </w:rPr>
      </w:pPr>
      <w:r w:rsidRPr="00340726">
        <w:rPr>
          <w:rFonts w:ascii="Times New Roman" w:hAnsi="Times New Roman"/>
          <w:b/>
          <w:bCs/>
          <w:color w:val="000000" w:themeColor="text1"/>
          <w:sz w:val="26"/>
          <w:szCs w:val="26"/>
          <w:u w:val="none"/>
        </w:rPr>
        <w:t xml:space="preserve">c) </w:t>
      </w:r>
      <w:proofErr w:type="spellStart"/>
      <w:r w:rsidR="008226D4" w:rsidRPr="00340726">
        <w:rPr>
          <w:rFonts w:ascii="Times New Roman" w:hAnsi="Times New Roman"/>
          <w:b/>
          <w:bCs/>
          <w:color w:val="000000" w:themeColor="text1"/>
          <w:sz w:val="26"/>
          <w:szCs w:val="26"/>
          <w:u w:val="none"/>
        </w:rPr>
        <w:t>Xây</w:t>
      </w:r>
      <w:proofErr w:type="spellEnd"/>
      <w:r w:rsidR="008226D4" w:rsidRPr="00340726">
        <w:rPr>
          <w:rFonts w:ascii="Times New Roman" w:hAnsi="Times New Roman"/>
          <w:b/>
          <w:bCs/>
          <w:color w:val="000000" w:themeColor="text1"/>
          <w:sz w:val="26"/>
          <w:szCs w:val="26"/>
          <w:u w:val="none"/>
        </w:rPr>
        <w:t xml:space="preserve"> </w:t>
      </w:r>
      <w:proofErr w:type="spellStart"/>
      <w:r w:rsidR="008226D4" w:rsidRPr="00340726">
        <w:rPr>
          <w:rFonts w:ascii="Times New Roman" w:hAnsi="Times New Roman"/>
          <w:b/>
          <w:bCs/>
          <w:color w:val="000000" w:themeColor="text1"/>
          <w:sz w:val="26"/>
          <w:szCs w:val="26"/>
          <w:u w:val="none"/>
        </w:rPr>
        <w:t>dựng</w:t>
      </w:r>
      <w:proofErr w:type="spellEnd"/>
      <w:r w:rsidR="008226D4" w:rsidRPr="00340726">
        <w:rPr>
          <w:rFonts w:ascii="Times New Roman" w:hAnsi="Times New Roman"/>
          <w:b/>
          <w:bCs/>
          <w:color w:val="000000" w:themeColor="text1"/>
          <w:sz w:val="26"/>
          <w:szCs w:val="26"/>
          <w:u w:val="none"/>
        </w:rPr>
        <w:t xml:space="preserve"> </w:t>
      </w:r>
      <w:proofErr w:type="spellStart"/>
      <w:r w:rsidR="008226D4" w:rsidRPr="00340726">
        <w:rPr>
          <w:rFonts w:ascii="Times New Roman" w:hAnsi="Times New Roman"/>
          <w:b/>
          <w:bCs/>
          <w:color w:val="000000" w:themeColor="text1"/>
          <w:sz w:val="26"/>
          <w:szCs w:val="26"/>
          <w:u w:val="none"/>
        </w:rPr>
        <w:t>mô</w:t>
      </w:r>
      <w:proofErr w:type="spellEnd"/>
      <w:r w:rsidR="008226D4" w:rsidRPr="00340726">
        <w:rPr>
          <w:rFonts w:ascii="Times New Roman" w:hAnsi="Times New Roman"/>
          <w:b/>
          <w:bCs/>
          <w:color w:val="000000" w:themeColor="text1"/>
          <w:sz w:val="26"/>
          <w:szCs w:val="26"/>
          <w:u w:val="none"/>
        </w:rPr>
        <w:t xml:space="preserve"> </w:t>
      </w:r>
      <w:proofErr w:type="spellStart"/>
      <w:r w:rsidR="008226D4" w:rsidRPr="00340726">
        <w:rPr>
          <w:rFonts w:ascii="Times New Roman" w:hAnsi="Times New Roman"/>
          <w:b/>
          <w:bCs/>
          <w:color w:val="000000" w:themeColor="text1"/>
          <w:sz w:val="26"/>
          <w:szCs w:val="26"/>
          <w:u w:val="none"/>
        </w:rPr>
        <w:t>hình</w:t>
      </w:r>
      <w:proofErr w:type="spellEnd"/>
      <w:r w:rsidR="008226D4" w:rsidRPr="00340726">
        <w:rPr>
          <w:rFonts w:ascii="Times New Roman" w:hAnsi="Times New Roman"/>
          <w:b/>
          <w:bCs/>
          <w:color w:val="000000" w:themeColor="text1"/>
          <w:sz w:val="26"/>
          <w:szCs w:val="26"/>
          <w:u w:val="none"/>
        </w:rPr>
        <w:t xml:space="preserve"> </w:t>
      </w:r>
      <w:proofErr w:type="spellStart"/>
      <w:r w:rsidR="008226D4" w:rsidRPr="00340726">
        <w:rPr>
          <w:rFonts w:ascii="Times New Roman" w:hAnsi="Times New Roman"/>
          <w:b/>
          <w:bCs/>
          <w:color w:val="000000" w:themeColor="text1"/>
          <w:sz w:val="26"/>
          <w:szCs w:val="26"/>
          <w:u w:val="none"/>
        </w:rPr>
        <w:t>dự</w:t>
      </w:r>
      <w:proofErr w:type="spellEnd"/>
      <w:r w:rsidR="008226D4" w:rsidRPr="00340726">
        <w:rPr>
          <w:rFonts w:ascii="Times New Roman" w:hAnsi="Times New Roman"/>
          <w:b/>
          <w:bCs/>
          <w:color w:val="000000" w:themeColor="text1"/>
          <w:sz w:val="26"/>
          <w:szCs w:val="26"/>
          <w:u w:val="none"/>
        </w:rPr>
        <w:t xml:space="preserve"> </w:t>
      </w:r>
      <w:proofErr w:type="spellStart"/>
      <w:r w:rsidR="008226D4" w:rsidRPr="00340726">
        <w:rPr>
          <w:rFonts w:ascii="Times New Roman" w:hAnsi="Times New Roman"/>
          <w:b/>
          <w:bCs/>
          <w:color w:val="000000" w:themeColor="text1"/>
          <w:sz w:val="26"/>
          <w:szCs w:val="26"/>
          <w:u w:val="none"/>
        </w:rPr>
        <w:t>báo</w:t>
      </w:r>
      <w:proofErr w:type="spellEnd"/>
    </w:p>
    <w:p w14:paraId="37BB9516" w14:textId="77777777" w:rsidR="008226D4" w:rsidRPr="00340726" w:rsidRDefault="008226D4" w:rsidP="008226D4">
      <w:pPr>
        <w:ind w:firstLine="720"/>
        <w:rPr>
          <w:color w:val="000000" w:themeColor="text1"/>
          <w:sz w:val="26"/>
          <w:szCs w:val="26"/>
        </w:rPr>
      </w:pPr>
      <w:proofErr w:type="spellStart"/>
      <w:r w:rsidRPr="00340726">
        <w:rPr>
          <w:color w:val="000000" w:themeColor="text1"/>
          <w:sz w:val="26"/>
          <w:szCs w:val="26"/>
        </w:rPr>
        <w:t>Xây</w:t>
      </w:r>
      <w:proofErr w:type="spellEnd"/>
      <w:r w:rsidRPr="00340726">
        <w:rPr>
          <w:color w:val="000000" w:themeColor="text1"/>
          <w:sz w:val="26"/>
          <w:szCs w:val="26"/>
        </w:rPr>
        <w:t xml:space="preserve"> </w:t>
      </w:r>
      <w:proofErr w:type="spellStart"/>
      <w:r w:rsidRPr="00340726">
        <w:rPr>
          <w:color w:val="000000" w:themeColor="text1"/>
          <w:sz w:val="26"/>
          <w:szCs w:val="26"/>
        </w:rPr>
        <w:t>dựng</w:t>
      </w:r>
      <w:proofErr w:type="spellEnd"/>
      <w:r w:rsidRPr="00340726">
        <w:rPr>
          <w:color w:val="000000" w:themeColor="text1"/>
          <w:sz w:val="26"/>
          <w:szCs w:val="26"/>
        </w:rPr>
        <w:t xml:space="preserve">, </w:t>
      </w:r>
      <w:proofErr w:type="spellStart"/>
      <w:r w:rsidRPr="00340726">
        <w:rPr>
          <w:color w:val="000000" w:themeColor="text1"/>
          <w:sz w:val="26"/>
          <w:szCs w:val="26"/>
        </w:rPr>
        <w:t>thiết</w:t>
      </w:r>
      <w:proofErr w:type="spellEnd"/>
      <w:r w:rsidRPr="00340726">
        <w:rPr>
          <w:color w:val="000000" w:themeColor="text1"/>
          <w:sz w:val="26"/>
          <w:szCs w:val="26"/>
        </w:rPr>
        <w:t xml:space="preserve"> </w:t>
      </w:r>
      <w:proofErr w:type="spellStart"/>
      <w:r w:rsidRPr="00340726">
        <w:rPr>
          <w:color w:val="000000" w:themeColor="text1"/>
          <w:sz w:val="26"/>
          <w:szCs w:val="26"/>
        </w:rPr>
        <w:t>lập</w:t>
      </w:r>
      <w:proofErr w:type="spellEnd"/>
      <w:r w:rsidRPr="00340726">
        <w:rPr>
          <w:color w:val="000000" w:themeColor="text1"/>
          <w:sz w:val="26"/>
          <w:szCs w:val="26"/>
        </w:rPr>
        <w:t xml:space="preserve">, </w:t>
      </w:r>
      <w:proofErr w:type="spellStart"/>
      <w:r w:rsidRPr="00340726">
        <w:rPr>
          <w:color w:val="000000" w:themeColor="text1"/>
          <w:sz w:val="26"/>
          <w:szCs w:val="26"/>
        </w:rPr>
        <w:t>kiểm</w:t>
      </w:r>
      <w:proofErr w:type="spellEnd"/>
      <w:r w:rsidRPr="00340726">
        <w:rPr>
          <w:color w:val="000000" w:themeColor="text1"/>
          <w:sz w:val="26"/>
          <w:szCs w:val="26"/>
        </w:rPr>
        <w:t xml:space="preserve"> </w:t>
      </w:r>
      <w:proofErr w:type="spellStart"/>
      <w:r w:rsidRPr="00340726">
        <w:rPr>
          <w:color w:val="000000" w:themeColor="text1"/>
          <w:sz w:val="26"/>
          <w:szCs w:val="26"/>
        </w:rPr>
        <w:t>định</w:t>
      </w:r>
      <w:proofErr w:type="spellEnd"/>
      <w:r w:rsidRPr="00340726">
        <w:rPr>
          <w:color w:val="000000" w:themeColor="text1"/>
          <w:sz w:val="26"/>
          <w:szCs w:val="26"/>
        </w:rPr>
        <w:t xml:space="preserve"> </w:t>
      </w:r>
      <w:proofErr w:type="spellStart"/>
      <w:r w:rsidRPr="00340726">
        <w:rPr>
          <w:color w:val="000000" w:themeColor="text1"/>
          <w:sz w:val="26"/>
          <w:szCs w:val="26"/>
        </w:rPr>
        <w:t>mô</w:t>
      </w:r>
      <w:proofErr w:type="spellEnd"/>
      <w:r w:rsidRPr="00340726">
        <w:rPr>
          <w:color w:val="000000" w:themeColor="text1"/>
          <w:sz w:val="26"/>
          <w:szCs w:val="26"/>
        </w:rPr>
        <w:t xml:space="preserve"> </w:t>
      </w:r>
      <w:proofErr w:type="spellStart"/>
      <w:r w:rsidRPr="00340726">
        <w:rPr>
          <w:color w:val="000000" w:themeColor="text1"/>
          <w:sz w:val="26"/>
          <w:szCs w:val="26"/>
        </w:rPr>
        <w:t>hình</w:t>
      </w:r>
      <w:proofErr w:type="spellEnd"/>
      <w:r w:rsidRPr="00340726">
        <w:rPr>
          <w:color w:val="000000" w:themeColor="text1"/>
          <w:sz w:val="26"/>
          <w:szCs w:val="26"/>
        </w:rPr>
        <w:t xml:space="preserve"> </w:t>
      </w:r>
      <w:proofErr w:type="spellStart"/>
      <w:r w:rsidRPr="00340726">
        <w:rPr>
          <w:color w:val="000000" w:themeColor="text1"/>
          <w:sz w:val="26"/>
          <w:szCs w:val="26"/>
        </w:rPr>
        <w:t>để</w:t>
      </w:r>
      <w:proofErr w:type="spellEnd"/>
      <w:r w:rsidRPr="00340726">
        <w:rPr>
          <w:color w:val="000000" w:themeColor="text1"/>
          <w:sz w:val="26"/>
          <w:szCs w:val="26"/>
        </w:rPr>
        <w:t xml:space="preserve"> </w:t>
      </w:r>
      <w:proofErr w:type="spellStart"/>
      <w:r w:rsidRPr="00340726">
        <w:rPr>
          <w:color w:val="000000" w:themeColor="text1"/>
          <w:sz w:val="26"/>
          <w:szCs w:val="26"/>
        </w:rPr>
        <w:t>phục</w:t>
      </w:r>
      <w:proofErr w:type="spellEnd"/>
      <w:r w:rsidRPr="00340726">
        <w:rPr>
          <w:color w:val="000000" w:themeColor="text1"/>
          <w:sz w:val="26"/>
          <w:szCs w:val="26"/>
        </w:rPr>
        <w:t xml:space="preserve"> </w:t>
      </w:r>
      <w:proofErr w:type="spellStart"/>
      <w:r w:rsidRPr="00340726">
        <w:rPr>
          <w:color w:val="000000" w:themeColor="text1"/>
          <w:sz w:val="26"/>
          <w:szCs w:val="26"/>
        </w:rPr>
        <w:t>vụ</w:t>
      </w:r>
      <w:proofErr w:type="spellEnd"/>
      <w:r w:rsidRPr="00340726">
        <w:rPr>
          <w:color w:val="000000" w:themeColor="text1"/>
          <w:sz w:val="26"/>
          <w:szCs w:val="26"/>
        </w:rPr>
        <w:t xml:space="preserve"> </w:t>
      </w:r>
      <w:proofErr w:type="spellStart"/>
      <w:r w:rsidRPr="00340726">
        <w:rPr>
          <w:color w:val="000000" w:themeColor="text1"/>
          <w:sz w:val="26"/>
          <w:szCs w:val="26"/>
        </w:rPr>
        <w:t>tính</w:t>
      </w:r>
      <w:proofErr w:type="spellEnd"/>
      <w:r w:rsidRPr="00340726">
        <w:rPr>
          <w:color w:val="000000" w:themeColor="text1"/>
          <w:sz w:val="26"/>
          <w:szCs w:val="26"/>
        </w:rPr>
        <w:t xml:space="preserve"> </w:t>
      </w:r>
      <w:proofErr w:type="spellStart"/>
      <w:r w:rsidRPr="00340726">
        <w:rPr>
          <w:color w:val="000000" w:themeColor="text1"/>
          <w:sz w:val="26"/>
          <w:szCs w:val="26"/>
        </w:rPr>
        <w:t>toán</w:t>
      </w:r>
      <w:proofErr w:type="spellEnd"/>
      <w:r w:rsidRPr="00340726">
        <w:rPr>
          <w:color w:val="000000" w:themeColor="text1"/>
          <w:sz w:val="26"/>
          <w:szCs w:val="26"/>
        </w:rPr>
        <w:t xml:space="preserve"> </w:t>
      </w:r>
      <w:proofErr w:type="spellStart"/>
      <w:r w:rsidRPr="00340726">
        <w:rPr>
          <w:color w:val="000000" w:themeColor="text1"/>
          <w:sz w:val="26"/>
          <w:szCs w:val="26"/>
        </w:rPr>
        <w:t>nhu</w:t>
      </w:r>
      <w:proofErr w:type="spellEnd"/>
      <w:r w:rsidRPr="00340726">
        <w:rPr>
          <w:color w:val="000000" w:themeColor="text1"/>
          <w:sz w:val="26"/>
          <w:szCs w:val="26"/>
        </w:rPr>
        <w:t xml:space="preserve"> </w:t>
      </w:r>
      <w:proofErr w:type="spellStart"/>
      <w:r w:rsidRPr="00340726">
        <w:rPr>
          <w:color w:val="000000" w:themeColor="text1"/>
          <w:sz w:val="26"/>
          <w:szCs w:val="26"/>
        </w:rPr>
        <w:t>cầu</w:t>
      </w:r>
      <w:proofErr w:type="spellEnd"/>
      <w:r w:rsidRPr="00340726">
        <w:rPr>
          <w:color w:val="000000" w:themeColor="text1"/>
          <w:sz w:val="26"/>
          <w:szCs w:val="26"/>
        </w:rPr>
        <w:t xml:space="preserve"> </w:t>
      </w:r>
      <w:proofErr w:type="spellStart"/>
      <w:r w:rsidRPr="00340726">
        <w:rPr>
          <w:color w:val="000000" w:themeColor="text1"/>
          <w:sz w:val="26"/>
          <w:szCs w:val="26"/>
        </w:rPr>
        <w:t>nước</w:t>
      </w:r>
      <w:proofErr w:type="spellEnd"/>
      <w:r w:rsidRPr="00340726">
        <w:rPr>
          <w:color w:val="000000" w:themeColor="text1"/>
          <w:sz w:val="26"/>
          <w:szCs w:val="26"/>
        </w:rPr>
        <w:t xml:space="preserve"> </w:t>
      </w:r>
      <w:proofErr w:type="spellStart"/>
      <w:r w:rsidRPr="00340726">
        <w:rPr>
          <w:color w:val="000000" w:themeColor="text1"/>
          <w:sz w:val="26"/>
          <w:szCs w:val="26"/>
        </w:rPr>
        <w:t>cho</w:t>
      </w:r>
      <w:proofErr w:type="spellEnd"/>
      <w:r w:rsidRPr="00340726">
        <w:rPr>
          <w:color w:val="000000" w:themeColor="text1"/>
          <w:sz w:val="26"/>
          <w:szCs w:val="26"/>
        </w:rPr>
        <w:t xml:space="preserve"> </w:t>
      </w:r>
      <w:proofErr w:type="spellStart"/>
      <w:r w:rsidRPr="00340726">
        <w:rPr>
          <w:color w:val="000000" w:themeColor="text1"/>
          <w:sz w:val="26"/>
          <w:szCs w:val="26"/>
        </w:rPr>
        <w:t>vùng</w:t>
      </w:r>
      <w:proofErr w:type="spellEnd"/>
      <w:r w:rsidRPr="00340726">
        <w:rPr>
          <w:color w:val="000000" w:themeColor="text1"/>
          <w:sz w:val="26"/>
          <w:szCs w:val="26"/>
        </w:rPr>
        <w:t xml:space="preserve"> </w:t>
      </w:r>
      <w:proofErr w:type="spellStart"/>
      <w:r w:rsidRPr="00340726">
        <w:rPr>
          <w:color w:val="000000" w:themeColor="text1"/>
          <w:sz w:val="26"/>
          <w:szCs w:val="26"/>
        </w:rPr>
        <w:t>nghiên</w:t>
      </w:r>
      <w:proofErr w:type="spellEnd"/>
      <w:r w:rsidRPr="00340726">
        <w:rPr>
          <w:color w:val="000000" w:themeColor="text1"/>
          <w:sz w:val="26"/>
          <w:szCs w:val="26"/>
        </w:rPr>
        <w:t xml:space="preserve"> </w:t>
      </w:r>
      <w:proofErr w:type="spellStart"/>
      <w:r w:rsidRPr="00340726">
        <w:rPr>
          <w:color w:val="000000" w:themeColor="text1"/>
          <w:sz w:val="26"/>
          <w:szCs w:val="26"/>
        </w:rPr>
        <w:t>cứu</w:t>
      </w:r>
      <w:proofErr w:type="spellEnd"/>
      <w:r w:rsidRPr="00340726">
        <w:rPr>
          <w:color w:val="000000" w:themeColor="text1"/>
          <w:sz w:val="26"/>
          <w:szCs w:val="26"/>
        </w:rPr>
        <w:t xml:space="preserve">; </w:t>
      </w:r>
      <w:proofErr w:type="spellStart"/>
      <w:r w:rsidRPr="00340726">
        <w:rPr>
          <w:color w:val="000000" w:themeColor="text1"/>
          <w:sz w:val="26"/>
          <w:szCs w:val="26"/>
        </w:rPr>
        <w:t>tính</w:t>
      </w:r>
      <w:proofErr w:type="spellEnd"/>
      <w:r w:rsidRPr="00340726">
        <w:rPr>
          <w:color w:val="000000" w:themeColor="text1"/>
          <w:sz w:val="26"/>
          <w:szCs w:val="26"/>
        </w:rPr>
        <w:t xml:space="preserve"> </w:t>
      </w:r>
      <w:proofErr w:type="spellStart"/>
      <w:r w:rsidRPr="00340726">
        <w:rPr>
          <w:color w:val="000000" w:themeColor="text1"/>
          <w:sz w:val="26"/>
          <w:szCs w:val="26"/>
        </w:rPr>
        <w:t>toán</w:t>
      </w:r>
      <w:proofErr w:type="spellEnd"/>
      <w:r w:rsidRPr="00340726">
        <w:rPr>
          <w:color w:val="000000" w:themeColor="text1"/>
          <w:sz w:val="26"/>
          <w:szCs w:val="26"/>
        </w:rPr>
        <w:t xml:space="preserve"> </w:t>
      </w:r>
      <w:proofErr w:type="spellStart"/>
      <w:r w:rsidRPr="00340726">
        <w:rPr>
          <w:color w:val="000000" w:themeColor="text1"/>
          <w:sz w:val="26"/>
          <w:szCs w:val="26"/>
          <w:u w:color="FF0000"/>
        </w:rPr>
        <w:t>lượng</w:t>
      </w:r>
      <w:proofErr w:type="spellEnd"/>
      <w:r w:rsidRPr="00340726">
        <w:rPr>
          <w:color w:val="000000" w:themeColor="text1"/>
          <w:sz w:val="26"/>
          <w:szCs w:val="26"/>
          <w:u w:color="FF0000"/>
        </w:rPr>
        <w:t xml:space="preserve"> </w:t>
      </w:r>
      <w:proofErr w:type="spellStart"/>
      <w:r w:rsidRPr="00340726">
        <w:rPr>
          <w:color w:val="000000" w:themeColor="text1"/>
          <w:sz w:val="26"/>
          <w:szCs w:val="26"/>
          <w:u w:color="FF0000"/>
        </w:rPr>
        <w:t>xả</w:t>
      </w:r>
      <w:proofErr w:type="spellEnd"/>
      <w:r w:rsidRPr="00340726">
        <w:rPr>
          <w:color w:val="000000" w:themeColor="text1"/>
          <w:sz w:val="26"/>
          <w:szCs w:val="26"/>
          <w:u w:color="FF0000"/>
        </w:rPr>
        <w:t xml:space="preserve"> </w:t>
      </w:r>
      <w:proofErr w:type="spellStart"/>
      <w:r w:rsidRPr="00340726">
        <w:rPr>
          <w:color w:val="000000" w:themeColor="text1"/>
          <w:sz w:val="26"/>
          <w:szCs w:val="26"/>
          <w:u w:color="FF0000"/>
        </w:rPr>
        <w:t>thải</w:t>
      </w:r>
      <w:proofErr w:type="spellEnd"/>
      <w:r w:rsidRPr="00340726">
        <w:rPr>
          <w:color w:val="000000" w:themeColor="text1"/>
          <w:sz w:val="26"/>
          <w:szCs w:val="26"/>
        </w:rPr>
        <w:t xml:space="preserve"> </w:t>
      </w:r>
      <w:proofErr w:type="spellStart"/>
      <w:r w:rsidRPr="00340726">
        <w:rPr>
          <w:color w:val="000000" w:themeColor="text1"/>
          <w:sz w:val="26"/>
          <w:szCs w:val="26"/>
        </w:rPr>
        <w:t>từ</w:t>
      </w:r>
      <w:proofErr w:type="spellEnd"/>
      <w:r w:rsidRPr="00340726">
        <w:rPr>
          <w:color w:val="000000" w:themeColor="text1"/>
          <w:sz w:val="26"/>
          <w:szCs w:val="26"/>
        </w:rPr>
        <w:t xml:space="preserve"> </w:t>
      </w:r>
      <w:proofErr w:type="spellStart"/>
      <w:r w:rsidRPr="00340726">
        <w:rPr>
          <w:color w:val="000000" w:themeColor="text1"/>
          <w:sz w:val="26"/>
          <w:szCs w:val="26"/>
        </w:rPr>
        <w:t>khu</w:t>
      </w:r>
      <w:proofErr w:type="spellEnd"/>
      <w:r w:rsidRPr="00340726">
        <w:rPr>
          <w:color w:val="000000" w:themeColor="text1"/>
          <w:sz w:val="26"/>
          <w:szCs w:val="26"/>
        </w:rPr>
        <w:t xml:space="preserve"> </w:t>
      </w:r>
      <w:proofErr w:type="spellStart"/>
      <w:r w:rsidRPr="00340726">
        <w:rPr>
          <w:color w:val="000000" w:themeColor="text1"/>
          <w:sz w:val="26"/>
          <w:szCs w:val="26"/>
        </w:rPr>
        <w:t>dân</w:t>
      </w:r>
      <w:proofErr w:type="spellEnd"/>
      <w:r w:rsidRPr="00340726">
        <w:rPr>
          <w:color w:val="000000" w:themeColor="text1"/>
          <w:sz w:val="26"/>
          <w:szCs w:val="26"/>
        </w:rPr>
        <w:t xml:space="preserve"> </w:t>
      </w:r>
      <w:proofErr w:type="spellStart"/>
      <w:r w:rsidRPr="00340726">
        <w:rPr>
          <w:color w:val="000000" w:themeColor="text1"/>
          <w:sz w:val="26"/>
          <w:szCs w:val="26"/>
        </w:rPr>
        <w:t>cư</w:t>
      </w:r>
      <w:proofErr w:type="spellEnd"/>
      <w:r w:rsidRPr="00340726">
        <w:rPr>
          <w:color w:val="000000" w:themeColor="text1"/>
          <w:sz w:val="26"/>
          <w:szCs w:val="26"/>
        </w:rPr>
        <w:t xml:space="preserve">, </w:t>
      </w:r>
      <w:proofErr w:type="spellStart"/>
      <w:r w:rsidRPr="00340726">
        <w:rPr>
          <w:color w:val="000000" w:themeColor="text1"/>
          <w:sz w:val="26"/>
          <w:szCs w:val="26"/>
        </w:rPr>
        <w:t>sản</w:t>
      </w:r>
      <w:proofErr w:type="spellEnd"/>
      <w:r w:rsidRPr="00340726">
        <w:rPr>
          <w:color w:val="000000" w:themeColor="text1"/>
          <w:sz w:val="26"/>
          <w:szCs w:val="26"/>
        </w:rPr>
        <w:t xml:space="preserve"> </w:t>
      </w:r>
      <w:proofErr w:type="spellStart"/>
      <w:r w:rsidRPr="00340726">
        <w:rPr>
          <w:color w:val="000000" w:themeColor="text1"/>
          <w:sz w:val="26"/>
          <w:szCs w:val="26"/>
        </w:rPr>
        <w:t>xuất</w:t>
      </w:r>
      <w:proofErr w:type="spellEnd"/>
      <w:r w:rsidRPr="00340726">
        <w:rPr>
          <w:color w:val="000000" w:themeColor="text1"/>
          <w:sz w:val="26"/>
          <w:szCs w:val="26"/>
        </w:rPr>
        <w:t xml:space="preserve"> </w:t>
      </w:r>
      <w:proofErr w:type="spellStart"/>
      <w:r w:rsidRPr="00340726">
        <w:rPr>
          <w:color w:val="000000" w:themeColor="text1"/>
          <w:sz w:val="26"/>
          <w:szCs w:val="26"/>
        </w:rPr>
        <w:t>nông</w:t>
      </w:r>
      <w:proofErr w:type="spellEnd"/>
      <w:r w:rsidRPr="00340726">
        <w:rPr>
          <w:color w:val="000000" w:themeColor="text1"/>
          <w:sz w:val="26"/>
          <w:szCs w:val="26"/>
        </w:rPr>
        <w:t xml:space="preserve"> </w:t>
      </w:r>
      <w:proofErr w:type="spellStart"/>
      <w:r w:rsidRPr="00340726">
        <w:rPr>
          <w:color w:val="000000" w:themeColor="text1"/>
          <w:sz w:val="26"/>
          <w:szCs w:val="26"/>
        </w:rPr>
        <w:t>nghiệp</w:t>
      </w:r>
      <w:proofErr w:type="spellEnd"/>
      <w:r w:rsidRPr="00340726">
        <w:rPr>
          <w:color w:val="000000" w:themeColor="text1"/>
          <w:sz w:val="26"/>
          <w:szCs w:val="26"/>
        </w:rPr>
        <w:t xml:space="preserve"> </w:t>
      </w:r>
      <w:proofErr w:type="spellStart"/>
      <w:r w:rsidRPr="00340726">
        <w:rPr>
          <w:color w:val="000000" w:themeColor="text1"/>
          <w:sz w:val="26"/>
          <w:szCs w:val="26"/>
        </w:rPr>
        <w:t>và</w:t>
      </w:r>
      <w:proofErr w:type="spellEnd"/>
      <w:r w:rsidRPr="00340726">
        <w:rPr>
          <w:color w:val="000000" w:themeColor="text1"/>
          <w:sz w:val="26"/>
          <w:szCs w:val="26"/>
        </w:rPr>
        <w:t xml:space="preserve"> </w:t>
      </w:r>
      <w:proofErr w:type="spellStart"/>
      <w:r w:rsidRPr="00340726">
        <w:rPr>
          <w:color w:val="000000" w:themeColor="text1"/>
          <w:sz w:val="26"/>
          <w:szCs w:val="26"/>
        </w:rPr>
        <w:t>công</w:t>
      </w:r>
      <w:proofErr w:type="spellEnd"/>
      <w:r w:rsidRPr="00340726">
        <w:rPr>
          <w:color w:val="000000" w:themeColor="text1"/>
          <w:sz w:val="26"/>
          <w:szCs w:val="26"/>
        </w:rPr>
        <w:t xml:space="preserve"> </w:t>
      </w:r>
      <w:proofErr w:type="spellStart"/>
      <w:r w:rsidRPr="00340726">
        <w:rPr>
          <w:color w:val="000000" w:themeColor="text1"/>
          <w:sz w:val="26"/>
          <w:szCs w:val="26"/>
        </w:rPr>
        <w:t>nghiệp</w:t>
      </w:r>
      <w:proofErr w:type="spellEnd"/>
      <w:r w:rsidRPr="00340726">
        <w:rPr>
          <w:color w:val="000000" w:themeColor="text1"/>
          <w:sz w:val="26"/>
          <w:szCs w:val="26"/>
        </w:rPr>
        <w:t xml:space="preserve">… </w:t>
      </w:r>
      <w:proofErr w:type="spellStart"/>
      <w:r w:rsidRPr="00340726">
        <w:rPr>
          <w:color w:val="000000" w:themeColor="text1"/>
          <w:sz w:val="26"/>
          <w:szCs w:val="26"/>
        </w:rPr>
        <w:t>trong</w:t>
      </w:r>
      <w:proofErr w:type="spellEnd"/>
      <w:r w:rsidRPr="00340726">
        <w:rPr>
          <w:color w:val="000000" w:themeColor="text1"/>
          <w:sz w:val="26"/>
          <w:szCs w:val="26"/>
        </w:rPr>
        <w:t xml:space="preserve"> </w:t>
      </w:r>
      <w:proofErr w:type="spellStart"/>
      <w:r w:rsidRPr="00340726">
        <w:rPr>
          <w:color w:val="000000" w:themeColor="text1"/>
          <w:sz w:val="26"/>
          <w:szCs w:val="26"/>
        </w:rPr>
        <w:t>vùng</w:t>
      </w:r>
      <w:proofErr w:type="spellEnd"/>
      <w:r w:rsidRPr="00340726">
        <w:rPr>
          <w:color w:val="000000" w:themeColor="text1"/>
          <w:sz w:val="26"/>
          <w:szCs w:val="26"/>
        </w:rPr>
        <w:t xml:space="preserve"> </w:t>
      </w:r>
      <w:proofErr w:type="spellStart"/>
      <w:r w:rsidRPr="00340726">
        <w:rPr>
          <w:color w:val="000000" w:themeColor="text1"/>
          <w:sz w:val="26"/>
          <w:szCs w:val="26"/>
        </w:rPr>
        <w:t>nghiên</w:t>
      </w:r>
      <w:proofErr w:type="spellEnd"/>
      <w:r w:rsidRPr="00340726">
        <w:rPr>
          <w:color w:val="000000" w:themeColor="text1"/>
          <w:sz w:val="26"/>
          <w:szCs w:val="26"/>
        </w:rPr>
        <w:t xml:space="preserve"> </w:t>
      </w:r>
      <w:proofErr w:type="spellStart"/>
      <w:r w:rsidRPr="00340726">
        <w:rPr>
          <w:color w:val="000000" w:themeColor="text1"/>
          <w:sz w:val="26"/>
          <w:szCs w:val="26"/>
        </w:rPr>
        <w:t>cứu</w:t>
      </w:r>
      <w:proofErr w:type="spellEnd"/>
      <w:r w:rsidRPr="00340726">
        <w:rPr>
          <w:color w:val="000000" w:themeColor="text1"/>
          <w:sz w:val="26"/>
          <w:szCs w:val="26"/>
        </w:rPr>
        <w:t xml:space="preserve">; </w:t>
      </w:r>
      <w:proofErr w:type="spellStart"/>
      <w:r w:rsidRPr="00340726">
        <w:rPr>
          <w:color w:val="000000" w:themeColor="text1"/>
          <w:sz w:val="26"/>
          <w:szCs w:val="26"/>
        </w:rPr>
        <w:t>dự</w:t>
      </w:r>
      <w:proofErr w:type="spellEnd"/>
      <w:r w:rsidRPr="00340726">
        <w:rPr>
          <w:color w:val="000000" w:themeColor="text1"/>
          <w:sz w:val="26"/>
          <w:szCs w:val="26"/>
        </w:rPr>
        <w:t xml:space="preserve"> </w:t>
      </w:r>
      <w:proofErr w:type="spellStart"/>
      <w:r w:rsidRPr="00340726">
        <w:rPr>
          <w:color w:val="000000" w:themeColor="text1"/>
          <w:sz w:val="26"/>
          <w:szCs w:val="26"/>
        </w:rPr>
        <w:t>báo</w:t>
      </w:r>
      <w:proofErr w:type="spellEnd"/>
      <w:r w:rsidRPr="00340726">
        <w:rPr>
          <w:color w:val="000000" w:themeColor="text1"/>
          <w:sz w:val="26"/>
          <w:szCs w:val="26"/>
        </w:rPr>
        <w:t xml:space="preserve"> </w:t>
      </w:r>
      <w:proofErr w:type="spellStart"/>
      <w:r w:rsidRPr="00340726">
        <w:rPr>
          <w:color w:val="000000" w:themeColor="text1"/>
          <w:sz w:val="26"/>
          <w:szCs w:val="26"/>
        </w:rPr>
        <w:t>chất</w:t>
      </w:r>
      <w:proofErr w:type="spellEnd"/>
      <w:r w:rsidRPr="00340726">
        <w:rPr>
          <w:color w:val="000000" w:themeColor="text1"/>
          <w:sz w:val="26"/>
          <w:szCs w:val="26"/>
        </w:rPr>
        <w:t xml:space="preserve"> </w:t>
      </w:r>
      <w:proofErr w:type="spellStart"/>
      <w:r w:rsidRPr="00340726">
        <w:rPr>
          <w:color w:val="000000" w:themeColor="text1"/>
          <w:sz w:val="26"/>
          <w:szCs w:val="26"/>
        </w:rPr>
        <w:t>lượng</w:t>
      </w:r>
      <w:proofErr w:type="spellEnd"/>
      <w:r w:rsidRPr="00340726">
        <w:rPr>
          <w:color w:val="000000" w:themeColor="text1"/>
          <w:sz w:val="26"/>
          <w:szCs w:val="26"/>
        </w:rPr>
        <w:t xml:space="preserve"> </w:t>
      </w:r>
      <w:proofErr w:type="spellStart"/>
      <w:r w:rsidRPr="00340726">
        <w:rPr>
          <w:color w:val="000000" w:themeColor="text1"/>
          <w:sz w:val="26"/>
          <w:szCs w:val="26"/>
        </w:rPr>
        <w:t>nước</w:t>
      </w:r>
      <w:proofErr w:type="spellEnd"/>
      <w:r w:rsidRPr="00340726">
        <w:rPr>
          <w:color w:val="000000" w:themeColor="text1"/>
          <w:sz w:val="26"/>
          <w:szCs w:val="26"/>
        </w:rPr>
        <w:t xml:space="preserve"> </w:t>
      </w:r>
      <w:proofErr w:type="spellStart"/>
      <w:r w:rsidRPr="00340726">
        <w:rPr>
          <w:color w:val="000000" w:themeColor="text1"/>
          <w:sz w:val="26"/>
          <w:szCs w:val="26"/>
        </w:rPr>
        <w:t>cho</w:t>
      </w:r>
      <w:proofErr w:type="spellEnd"/>
      <w:r w:rsidRPr="00340726">
        <w:rPr>
          <w:color w:val="000000" w:themeColor="text1"/>
          <w:sz w:val="26"/>
          <w:szCs w:val="26"/>
        </w:rPr>
        <w:t xml:space="preserve"> </w:t>
      </w:r>
      <w:proofErr w:type="spellStart"/>
      <w:r w:rsidRPr="00340726">
        <w:rPr>
          <w:color w:val="000000" w:themeColor="text1"/>
          <w:sz w:val="26"/>
          <w:szCs w:val="26"/>
        </w:rPr>
        <w:t>các</w:t>
      </w:r>
      <w:proofErr w:type="spellEnd"/>
      <w:r w:rsidRPr="00340726">
        <w:rPr>
          <w:color w:val="000000" w:themeColor="text1"/>
          <w:sz w:val="26"/>
          <w:szCs w:val="26"/>
        </w:rPr>
        <w:t xml:space="preserve"> </w:t>
      </w:r>
      <w:proofErr w:type="spellStart"/>
      <w:r w:rsidRPr="00340726">
        <w:rPr>
          <w:color w:val="000000" w:themeColor="text1"/>
          <w:sz w:val="26"/>
          <w:szCs w:val="26"/>
        </w:rPr>
        <w:t>chỉ</w:t>
      </w:r>
      <w:proofErr w:type="spellEnd"/>
      <w:r w:rsidRPr="00340726">
        <w:rPr>
          <w:color w:val="000000" w:themeColor="text1"/>
          <w:sz w:val="26"/>
          <w:szCs w:val="26"/>
        </w:rPr>
        <w:t xml:space="preserve"> </w:t>
      </w:r>
      <w:proofErr w:type="spellStart"/>
      <w:r w:rsidRPr="00340726">
        <w:rPr>
          <w:color w:val="000000" w:themeColor="text1"/>
          <w:sz w:val="26"/>
          <w:szCs w:val="26"/>
        </w:rPr>
        <w:t>tiêu</w:t>
      </w:r>
      <w:proofErr w:type="spellEnd"/>
      <w:r w:rsidRPr="00340726">
        <w:rPr>
          <w:color w:val="000000" w:themeColor="text1"/>
          <w:sz w:val="26"/>
          <w:szCs w:val="26"/>
        </w:rPr>
        <w:t xml:space="preserve"> </w:t>
      </w:r>
      <w:proofErr w:type="spellStart"/>
      <w:r w:rsidRPr="00340726">
        <w:rPr>
          <w:color w:val="000000" w:themeColor="text1"/>
          <w:sz w:val="26"/>
          <w:szCs w:val="26"/>
        </w:rPr>
        <w:t>sau</w:t>
      </w:r>
      <w:proofErr w:type="spellEnd"/>
      <w:r w:rsidRPr="00340726">
        <w:rPr>
          <w:color w:val="000000" w:themeColor="text1"/>
          <w:sz w:val="26"/>
          <w:szCs w:val="26"/>
        </w:rPr>
        <w:t>: DO, BOD</w:t>
      </w:r>
      <w:r w:rsidRPr="00340726">
        <w:rPr>
          <w:color w:val="000000" w:themeColor="text1"/>
          <w:sz w:val="26"/>
          <w:szCs w:val="26"/>
          <w:vertAlign w:val="subscript"/>
        </w:rPr>
        <w:t>5</w:t>
      </w:r>
      <w:r w:rsidRPr="00340726">
        <w:rPr>
          <w:color w:val="000000" w:themeColor="text1"/>
          <w:sz w:val="26"/>
          <w:szCs w:val="26"/>
        </w:rPr>
        <w:t>, NH</w:t>
      </w:r>
      <w:r w:rsidRPr="00340726">
        <w:rPr>
          <w:color w:val="000000" w:themeColor="text1"/>
          <w:sz w:val="26"/>
          <w:szCs w:val="26"/>
          <w:vertAlign w:val="subscript"/>
        </w:rPr>
        <w:t>4</w:t>
      </w:r>
      <w:proofErr w:type="gramStart"/>
      <w:r w:rsidRPr="00340726">
        <w:rPr>
          <w:color w:val="000000" w:themeColor="text1"/>
          <w:sz w:val="26"/>
          <w:szCs w:val="26"/>
          <w:vertAlign w:val="superscript"/>
        </w:rPr>
        <w:t>+</w:t>
      </w:r>
      <w:r w:rsidRPr="00340726">
        <w:rPr>
          <w:color w:val="000000" w:themeColor="text1"/>
          <w:sz w:val="26"/>
          <w:szCs w:val="26"/>
        </w:rPr>
        <w:t>,…</w:t>
      </w:r>
      <w:proofErr w:type="gramEnd"/>
    </w:p>
    <w:p w14:paraId="32534269" w14:textId="77777777" w:rsidR="008226D4" w:rsidRPr="00340726" w:rsidRDefault="008226D4" w:rsidP="008226D4">
      <w:pPr>
        <w:ind w:firstLine="720"/>
        <w:rPr>
          <w:color w:val="000000" w:themeColor="text1"/>
          <w:sz w:val="26"/>
          <w:szCs w:val="26"/>
        </w:rPr>
      </w:pPr>
      <w:proofErr w:type="spellStart"/>
      <w:r w:rsidRPr="00340726">
        <w:rPr>
          <w:color w:val="000000" w:themeColor="text1"/>
          <w:sz w:val="26"/>
          <w:szCs w:val="26"/>
        </w:rPr>
        <w:t>Nội</w:t>
      </w:r>
      <w:proofErr w:type="spellEnd"/>
      <w:r w:rsidRPr="00340726">
        <w:rPr>
          <w:color w:val="000000" w:themeColor="text1"/>
          <w:sz w:val="26"/>
          <w:szCs w:val="26"/>
        </w:rPr>
        <w:t xml:space="preserve"> dung </w:t>
      </w:r>
      <w:proofErr w:type="spellStart"/>
      <w:r w:rsidRPr="00340726">
        <w:rPr>
          <w:color w:val="000000" w:themeColor="text1"/>
          <w:sz w:val="26"/>
          <w:szCs w:val="26"/>
        </w:rPr>
        <w:t>thực</w:t>
      </w:r>
      <w:proofErr w:type="spellEnd"/>
      <w:r w:rsidRPr="00340726">
        <w:rPr>
          <w:color w:val="000000" w:themeColor="text1"/>
          <w:sz w:val="26"/>
          <w:szCs w:val="26"/>
        </w:rPr>
        <w:t xml:space="preserve"> </w:t>
      </w:r>
      <w:proofErr w:type="spellStart"/>
      <w:r w:rsidRPr="00340726">
        <w:rPr>
          <w:color w:val="000000" w:themeColor="text1"/>
          <w:sz w:val="26"/>
          <w:szCs w:val="26"/>
        </w:rPr>
        <w:t>hiện</w:t>
      </w:r>
      <w:proofErr w:type="spellEnd"/>
      <w:r w:rsidRPr="00340726">
        <w:rPr>
          <w:color w:val="000000" w:themeColor="text1"/>
          <w:sz w:val="26"/>
          <w:szCs w:val="26"/>
        </w:rPr>
        <w:t xml:space="preserve"> </w:t>
      </w:r>
      <w:proofErr w:type="spellStart"/>
      <w:r w:rsidRPr="00340726">
        <w:rPr>
          <w:color w:val="000000" w:themeColor="text1"/>
          <w:sz w:val="26"/>
          <w:szCs w:val="26"/>
        </w:rPr>
        <w:t>chủ</w:t>
      </w:r>
      <w:proofErr w:type="spellEnd"/>
      <w:r w:rsidRPr="00340726">
        <w:rPr>
          <w:color w:val="000000" w:themeColor="text1"/>
          <w:sz w:val="26"/>
          <w:szCs w:val="26"/>
        </w:rPr>
        <w:t xml:space="preserve"> </w:t>
      </w:r>
      <w:proofErr w:type="spellStart"/>
      <w:r w:rsidRPr="00340726">
        <w:rPr>
          <w:color w:val="000000" w:themeColor="text1"/>
          <w:sz w:val="26"/>
          <w:szCs w:val="26"/>
        </w:rPr>
        <w:t>yếu</w:t>
      </w:r>
      <w:proofErr w:type="spellEnd"/>
      <w:r w:rsidRPr="00340726">
        <w:rPr>
          <w:color w:val="000000" w:themeColor="text1"/>
          <w:sz w:val="26"/>
          <w:szCs w:val="26"/>
        </w:rPr>
        <w:t>:</w:t>
      </w:r>
    </w:p>
    <w:p w14:paraId="3F2792AE" w14:textId="77777777" w:rsidR="008226D4" w:rsidRPr="00340726" w:rsidRDefault="008226D4" w:rsidP="008226D4">
      <w:pPr>
        <w:ind w:firstLine="720"/>
        <w:rPr>
          <w:color w:val="000000" w:themeColor="text1"/>
          <w:sz w:val="26"/>
          <w:szCs w:val="26"/>
        </w:rPr>
      </w:pPr>
      <w:r w:rsidRPr="00340726">
        <w:rPr>
          <w:color w:val="000000" w:themeColor="text1"/>
          <w:sz w:val="26"/>
          <w:szCs w:val="26"/>
        </w:rPr>
        <w:t xml:space="preserve">- </w:t>
      </w:r>
      <w:proofErr w:type="spellStart"/>
      <w:r w:rsidRPr="00340726">
        <w:rPr>
          <w:color w:val="000000" w:themeColor="text1"/>
          <w:sz w:val="26"/>
          <w:szCs w:val="26"/>
        </w:rPr>
        <w:t>Đo</w:t>
      </w:r>
      <w:proofErr w:type="spellEnd"/>
      <w:r w:rsidRPr="00340726">
        <w:rPr>
          <w:color w:val="000000" w:themeColor="text1"/>
          <w:sz w:val="26"/>
          <w:szCs w:val="26"/>
        </w:rPr>
        <w:t xml:space="preserve"> </w:t>
      </w:r>
      <w:proofErr w:type="spellStart"/>
      <w:r w:rsidRPr="00340726">
        <w:rPr>
          <w:color w:val="000000" w:themeColor="text1"/>
          <w:sz w:val="26"/>
          <w:szCs w:val="26"/>
        </w:rPr>
        <w:t>đạc</w:t>
      </w:r>
      <w:proofErr w:type="spellEnd"/>
      <w:r w:rsidRPr="00340726">
        <w:rPr>
          <w:color w:val="000000" w:themeColor="text1"/>
          <w:sz w:val="26"/>
          <w:szCs w:val="26"/>
        </w:rPr>
        <w:t xml:space="preserve"> </w:t>
      </w:r>
      <w:proofErr w:type="spellStart"/>
      <w:r w:rsidRPr="00340726">
        <w:rPr>
          <w:color w:val="000000" w:themeColor="text1"/>
          <w:sz w:val="26"/>
          <w:szCs w:val="26"/>
        </w:rPr>
        <w:t>lưu</w:t>
      </w:r>
      <w:proofErr w:type="spellEnd"/>
      <w:r w:rsidRPr="00340726">
        <w:rPr>
          <w:color w:val="000000" w:themeColor="text1"/>
          <w:sz w:val="26"/>
          <w:szCs w:val="26"/>
        </w:rPr>
        <w:t xml:space="preserve"> </w:t>
      </w:r>
      <w:proofErr w:type="spellStart"/>
      <w:r w:rsidRPr="00340726">
        <w:rPr>
          <w:color w:val="000000" w:themeColor="text1"/>
          <w:sz w:val="26"/>
          <w:szCs w:val="26"/>
        </w:rPr>
        <w:t>lượng</w:t>
      </w:r>
      <w:proofErr w:type="spellEnd"/>
      <w:r w:rsidRPr="00340726">
        <w:rPr>
          <w:color w:val="000000" w:themeColor="text1"/>
          <w:sz w:val="26"/>
          <w:szCs w:val="26"/>
        </w:rPr>
        <w:t xml:space="preserve"> </w:t>
      </w:r>
      <w:proofErr w:type="spellStart"/>
      <w:r w:rsidRPr="00340726">
        <w:rPr>
          <w:color w:val="000000" w:themeColor="text1"/>
          <w:sz w:val="26"/>
          <w:szCs w:val="26"/>
        </w:rPr>
        <w:t>nước</w:t>
      </w:r>
      <w:proofErr w:type="spellEnd"/>
      <w:r w:rsidRPr="00340726">
        <w:rPr>
          <w:color w:val="000000" w:themeColor="text1"/>
          <w:sz w:val="26"/>
          <w:szCs w:val="26"/>
        </w:rPr>
        <w:t xml:space="preserve"> </w:t>
      </w:r>
      <w:proofErr w:type="spellStart"/>
      <w:r w:rsidRPr="00340726">
        <w:rPr>
          <w:color w:val="000000" w:themeColor="text1"/>
          <w:sz w:val="26"/>
          <w:szCs w:val="26"/>
        </w:rPr>
        <w:t>các</w:t>
      </w:r>
      <w:proofErr w:type="spellEnd"/>
      <w:r w:rsidRPr="00340726">
        <w:rPr>
          <w:color w:val="000000" w:themeColor="text1"/>
          <w:sz w:val="26"/>
          <w:szCs w:val="26"/>
        </w:rPr>
        <w:t xml:space="preserve"> </w:t>
      </w:r>
      <w:proofErr w:type="spellStart"/>
      <w:r w:rsidRPr="00340726">
        <w:rPr>
          <w:color w:val="000000" w:themeColor="text1"/>
          <w:sz w:val="26"/>
          <w:szCs w:val="26"/>
        </w:rPr>
        <w:t>kênh</w:t>
      </w:r>
      <w:proofErr w:type="spellEnd"/>
      <w:r w:rsidRPr="00340726">
        <w:rPr>
          <w:color w:val="000000" w:themeColor="text1"/>
          <w:sz w:val="26"/>
          <w:szCs w:val="26"/>
        </w:rPr>
        <w:t>;</w:t>
      </w:r>
    </w:p>
    <w:p w14:paraId="6C330390" w14:textId="77777777" w:rsidR="008226D4" w:rsidRPr="00340726" w:rsidRDefault="008226D4" w:rsidP="008226D4">
      <w:pPr>
        <w:ind w:firstLine="720"/>
        <w:rPr>
          <w:color w:val="000000" w:themeColor="text1"/>
          <w:sz w:val="26"/>
          <w:szCs w:val="26"/>
        </w:rPr>
      </w:pPr>
      <w:r w:rsidRPr="00340726">
        <w:rPr>
          <w:color w:val="000000" w:themeColor="text1"/>
          <w:sz w:val="26"/>
          <w:szCs w:val="26"/>
        </w:rPr>
        <w:lastRenderedPageBreak/>
        <w:t xml:space="preserve">- </w:t>
      </w:r>
      <w:proofErr w:type="spellStart"/>
      <w:r w:rsidRPr="00340726">
        <w:rPr>
          <w:color w:val="000000" w:themeColor="text1"/>
          <w:sz w:val="26"/>
          <w:szCs w:val="26"/>
        </w:rPr>
        <w:t>Xây</w:t>
      </w:r>
      <w:proofErr w:type="spellEnd"/>
      <w:r w:rsidRPr="00340726">
        <w:rPr>
          <w:color w:val="000000" w:themeColor="text1"/>
          <w:sz w:val="26"/>
          <w:szCs w:val="26"/>
        </w:rPr>
        <w:t xml:space="preserve"> </w:t>
      </w:r>
      <w:proofErr w:type="spellStart"/>
      <w:r w:rsidRPr="00340726">
        <w:rPr>
          <w:color w:val="000000" w:themeColor="text1"/>
          <w:sz w:val="26"/>
          <w:szCs w:val="26"/>
        </w:rPr>
        <w:t>dựng</w:t>
      </w:r>
      <w:proofErr w:type="spellEnd"/>
      <w:r w:rsidRPr="00340726">
        <w:rPr>
          <w:color w:val="000000" w:themeColor="text1"/>
          <w:sz w:val="26"/>
          <w:szCs w:val="26"/>
        </w:rPr>
        <w:t xml:space="preserve">, </w:t>
      </w:r>
      <w:proofErr w:type="spellStart"/>
      <w:r w:rsidRPr="00340726">
        <w:rPr>
          <w:color w:val="000000" w:themeColor="text1"/>
          <w:sz w:val="26"/>
          <w:szCs w:val="26"/>
        </w:rPr>
        <w:t>thiết</w:t>
      </w:r>
      <w:proofErr w:type="spellEnd"/>
      <w:r w:rsidRPr="00340726">
        <w:rPr>
          <w:color w:val="000000" w:themeColor="text1"/>
          <w:sz w:val="26"/>
          <w:szCs w:val="26"/>
        </w:rPr>
        <w:t xml:space="preserve"> </w:t>
      </w:r>
      <w:proofErr w:type="spellStart"/>
      <w:r w:rsidRPr="00340726">
        <w:rPr>
          <w:color w:val="000000" w:themeColor="text1"/>
          <w:sz w:val="26"/>
          <w:szCs w:val="26"/>
        </w:rPr>
        <w:t>lập</w:t>
      </w:r>
      <w:proofErr w:type="spellEnd"/>
      <w:r w:rsidRPr="00340726">
        <w:rPr>
          <w:color w:val="000000" w:themeColor="text1"/>
          <w:sz w:val="26"/>
          <w:szCs w:val="26"/>
        </w:rPr>
        <w:t xml:space="preserve">, </w:t>
      </w:r>
      <w:proofErr w:type="spellStart"/>
      <w:r w:rsidRPr="00340726">
        <w:rPr>
          <w:color w:val="000000" w:themeColor="text1"/>
          <w:sz w:val="26"/>
          <w:szCs w:val="26"/>
        </w:rPr>
        <w:t>kiểm</w:t>
      </w:r>
      <w:proofErr w:type="spellEnd"/>
      <w:r w:rsidRPr="00340726">
        <w:rPr>
          <w:color w:val="000000" w:themeColor="text1"/>
          <w:sz w:val="26"/>
          <w:szCs w:val="26"/>
        </w:rPr>
        <w:t xml:space="preserve"> </w:t>
      </w:r>
      <w:proofErr w:type="spellStart"/>
      <w:r w:rsidRPr="00340726">
        <w:rPr>
          <w:color w:val="000000" w:themeColor="text1"/>
          <w:sz w:val="26"/>
          <w:szCs w:val="26"/>
        </w:rPr>
        <w:t>định</w:t>
      </w:r>
      <w:proofErr w:type="spellEnd"/>
      <w:r w:rsidRPr="00340726">
        <w:rPr>
          <w:color w:val="000000" w:themeColor="text1"/>
          <w:sz w:val="26"/>
          <w:szCs w:val="26"/>
        </w:rPr>
        <w:t xml:space="preserve"> </w:t>
      </w:r>
      <w:proofErr w:type="spellStart"/>
      <w:r w:rsidRPr="00340726">
        <w:rPr>
          <w:color w:val="000000" w:themeColor="text1"/>
          <w:sz w:val="26"/>
          <w:szCs w:val="26"/>
        </w:rPr>
        <w:t>mô</w:t>
      </w:r>
      <w:proofErr w:type="spellEnd"/>
      <w:r w:rsidRPr="00340726">
        <w:rPr>
          <w:color w:val="000000" w:themeColor="text1"/>
          <w:sz w:val="26"/>
          <w:szCs w:val="26"/>
        </w:rPr>
        <w:t xml:space="preserve"> </w:t>
      </w:r>
      <w:proofErr w:type="spellStart"/>
      <w:r w:rsidRPr="00340726">
        <w:rPr>
          <w:color w:val="000000" w:themeColor="text1"/>
          <w:sz w:val="26"/>
          <w:szCs w:val="26"/>
        </w:rPr>
        <w:t>hình</w:t>
      </w:r>
      <w:proofErr w:type="spellEnd"/>
      <w:r w:rsidRPr="00340726">
        <w:rPr>
          <w:color w:val="000000" w:themeColor="text1"/>
          <w:sz w:val="26"/>
          <w:szCs w:val="26"/>
        </w:rPr>
        <w:t xml:space="preserve"> (</w:t>
      </w:r>
      <w:proofErr w:type="spellStart"/>
      <w:r w:rsidRPr="00340726">
        <w:rPr>
          <w:color w:val="000000" w:themeColor="text1"/>
          <w:sz w:val="26"/>
          <w:szCs w:val="26"/>
        </w:rPr>
        <w:t>sử</w:t>
      </w:r>
      <w:proofErr w:type="spellEnd"/>
      <w:r w:rsidRPr="00340726">
        <w:rPr>
          <w:color w:val="000000" w:themeColor="text1"/>
          <w:sz w:val="26"/>
          <w:szCs w:val="26"/>
        </w:rPr>
        <w:t xml:space="preserve"> </w:t>
      </w:r>
      <w:proofErr w:type="spellStart"/>
      <w:r w:rsidRPr="00340726">
        <w:rPr>
          <w:color w:val="000000" w:themeColor="text1"/>
          <w:sz w:val="26"/>
          <w:szCs w:val="26"/>
        </w:rPr>
        <w:t>dụng</w:t>
      </w:r>
      <w:proofErr w:type="spellEnd"/>
      <w:r w:rsidRPr="00340726">
        <w:rPr>
          <w:color w:val="000000" w:themeColor="text1"/>
          <w:sz w:val="26"/>
          <w:szCs w:val="26"/>
        </w:rPr>
        <w:t xml:space="preserve"> </w:t>
      </w:r>
      <w:proofErr w:type="spellStart"/>
      <w:r w:rsidRPr="00340726">
        <w:rPr>
          <w:color w:val="000000" w:themeColor="text1"/>
          <w:sz w:val="26"/>
          <w:szCs w:val="26"/>
        </w:rPr>
        <w:t>các</w:t>
      </w:r>
      <w:proofErr w:type="spellEnd"/>
      <w:r w:rsidRPr="00340726">
        <w:rPr>
          <w:color w:val="000000" w:themeColor="text1"/>
          <w:sz w:val="26"/>
          <w:szCs w:val="26"/>
        </w:rPr>
        <w:t xml:space="preserve"> </w:t>
      </w:r>
      <w:proofErr w:type="spellStart"/>
      <w:r w:rsidRPr="00340726">
        <w:rPr>
          <w:color w:val="000000" w:themeColor="text1"/>
          <w:sz w:val="26"/>
          <w:szCs w:val="26"/>
          <w:u w:color="FF0000"/>
        </w:rPr>
        <w:t>mô</w:t>
      </w:r>
      <w:proofErr w:type="spellEnd"/>
      <w:r w:rsidRPr="00340726">
        <w:rPr>
          <w:color w:val="000000" w:themeColor="text1"/>
          <w:sz w:val="26"/>
          <w:szCs w:val="26"/>
          <w:u w:color="FF0000"/>
        </w:rPr>
        <w:t xml:space="preserve"> </w:t>
      </w:r>
      <w:proofErr w:type="spellStart"/>
      <w:r w:rsidRPr="00340726">
        <w:rPr>
          <w:color w:val="000000" w:themeColor="text1"/>
          <w:sz w:val="26"/>
          <w:szCs w:val="26"/>
          <w:u w:color="FF0000"/>
        </w:rPr>
        <w:t>đun</w:t>
      </w:r>
      <w:proofErr w:type="spellEnd"/>
      <w:r w:rsidRPr="00340726">
        <w:rPr>
          <w:color w:val="000000" w:themeColor="text1"/>
          <w:sz w:val="26"/>
          <w:szCs w:val="26"/>
        </w:rPr>
        <w:t xml:space="preserve"> </w:t>
      </w:r>
      <w:proofErr w:type="spellStart"/>
      <w:r w:rsidRPr="00340726">
        <w:rPr>
          <w:color w:val="000000" w:themeColor="text1"/>
          <w:sz w:val="26"/>
          <w:szCs w:val="26"/>
        </w:rPr>
        <w:t>như</w:t>
      </w:r>
      <w:proofErr w:type="spellEnd"/>
      <w:r w:rsidRPr="00340726">
        <w:rPr>
          <w:color w:val="000000" w:themeColor="text1"/>
          <w:sz w:val="26"/>
          <w:szCs w:val="26"/>
        </w:rPr>
        <w:t xml:space="preserve"> </w:t>
      </w:r>
      <w:proofErr w:type="spellStart"/>
      <w:r w:rsidRPr="00340726">
        <w:rPr>
          <w:color w:val="000000" w:themeColor="text1"/>
          <w:sz w:val="26"/>
          <w:szCs w:val="26"/>
        </w:rPr>
        <w:t>mô</w:t>
      </w:r>
      <w:proofErr w:type="spellEnd"/>
      <w:r w:rsidRPr="00340726">
        <w:rPr>
          <w:color w:val="000000" w:themeColor="text1"/>
          <w:sz w:val="26"/>
          <w:szCs w:val="26"/>
        </w:rPr>
        <w:t xml:space="preserve"> </w:t>
      </w:r>
      <w:proofErr w:type="spellStart"/>
      <w:r w:rsidRPr="00340726">
        <w:rPr>
          <w:color w:val="000000" w:themeColor="text1"/>
          <w:sz w:val="26"/>
          <w:szCs w:val="26"/>
        </w:rPr>
        <w:t>hình</w:t>
      </w:r>
      <w:proofErr w:type="spellEnd"/>
      <w:r w:rsidRPr="00340726">
        <w:rPr>
          <w:color w:val="000000" w:themeColor="text1"/>
          <w:sz w:val="26"/>
          <w:szCs w:val="26"/>
        </w:rPr>
        <w:t xml:space="preserve"> </w:t>
      </w:r>
      <w:proofErr w:type="spellStart"/>
      <w:r w:rsidRPr="00340726">
        <w:rPr>
          <w:color w:val="000000" w:themeColor="text1"/>
          <w:sz w:val="26"/>
          <w:szCs w:val="26"/>
        </w:rPr>
        <w:t>mưa</w:t>
      </w:r>
      <w:proofErr w:type="spellEnd"/>
      <w:r w:rsidRPr="00340726">
        <w:rPr>
          <w:color w:val="000000" w:themeColor="text1"/>
          <w:sz w:val="26"/>
          <w:szCs w:val="26"/>
        </w:rPr>
        <w:t xml:space="preserve"> </w:t>
      </w:r>
      <w:proofErr w:type="spellStart"/>
      <w:r w:rsidRPr="00340726">
        <w:rPr>
          <w:color w:val="000000" w:themeColor="text1"/>
          <w:sz w:val="26"/>
          <w:szCs w:val="26"/>
        </w:rPr>
        <w:t>dòng</w:t>
      </w:r>
      <w:proofErr w:type="spellEnd"/>
      <w:r w:rsidRPr="00340726">
        <w:rPr>
          <w:color w:val="000000" w:themeColor="text1"/>
          <w:sz w:val="26"/>
          <w:szCs w:val="26"/>
        </w:rPr>
        <w:t xml:space="preserve"> </w:t>
      </w:r>
      <w:proofErr w:type="spellStart"/>
      <w:r w:rsidRPr="00340726">
        <w:rPr>
          <w:color w:val="000000" w:themeColor="text1"/>
          <w:sz w:val="26"/>
          <w:szCs w:val="26"/>
        </w:rPr>
        <w:t>chảy</w:t>
      </w:r>
      <w:proofErr w:type="spellEnd"/>
      <w:r w:rsidRPr="00340726">
        <w:rPr>
          <w:color w:val="000000" w:themeColor="text1"/>
          <w:sz w:val="26"/>
          <w:szCs w:val="26"/>
        </w:rPr>
        <w:t xml:space="preserve">, </w:t>
      </w:r>
      <w:proofErr w:type="spellStart"/>
      <w:r w:rsidRPr="00340726">
        <w:rPr>
          <w:color w:val="000000" w:themeColor="text1"/>
          <w:sz w:val="26"/>
          <w:szCs w:val="26"/>
        </w:rPr>
        <w:t>mô</w:t>
      </w:r>
      <w:proofErr w:type="spellEnd"/>
      <w:r w:rsidRPr="00340726">
        <w:rPr>
          <w:color w:val="000000" w:themeColor="text1"/>
          <w:sz w:val="26"/>
          <w:szCs w:val="26"/>
        </w:rPr>
        <w:t xml:space="preserve"> </w:t>
      </w:r>
      <w:proofErr w:type="spellStart"/>
      <w:r w:rsidRPr="00340726">
        <w:rPr>
          <w:color w:val="000000" w:themeColor="text1"/>
          <w:sz w:val="26"/>
          <w:szCs w:val="26"/>
        </w:rPr>
        <w:t>hình</w:t>
      </w:r>
      <w:proofErr w:type="spellEnd"/>
      <w:r w:rsidRPr="00340726">
        <w:rPr>
          <w:color w:val="000000" w:themeColor="text1"/>
          <w:sz w:val="26"/>
          <w:szCs w:val="26"/>
        </w:rPr>
        <w:t xml:space="preserve"> </w:t>
      </w:r>
      <w:proofErr w:type="spellStart"/>
      <w:r w:rsidRPr="00340726">
        <w:rPr>
          <w:color w:val="000000" w:themeColor="text1"/>
          <w:sz w:val="26"/>
          <w:szCs w:val="26"/>
        </w:rPr>
        <w:t>thủy</w:t>
      </w:r>
      <w:proofErr w:type="spellEnd"/>
      <w:r w:rsidRPr="00340726">
        <w:rPr>
          <w:color w:val="000000" w:themeColor="text1"/>
          <w:sz w:val="26"/>
          <w:szCs w:val="26"/>
        </w:rPr>
        <w:t xml:space="preserve"> </w:t>
      </w:r>
      <w:proofErr w:type="spellStart"/>
      <w:r w:rsidRPr="00340726">
        <w:rPr>
          <w:color w:val="000000" w:themeColor="text1"/>
          <w:sz w:val="26"/>
          <w:szCs w:val="26"/>
        </w:rPr>
        <w:t>lực</w:t>
      </w:r>
      <w:proofErr w:type="spellEnd"/>
      <w:r w:rsidRPr="00340726">
        <w:rPr>
          <w:color w:val="000000" w:themeColor="text1"/>
          <w:sz w:val="26"/>
          <w:szCs w:val="26"/>
        </w:rPr>
        <w:t xml:space="preserve">, </w:t>
      </w:r>
      <w:proofErr w:type="spellStart"/>
      <w:r w:rsidRPr="00340726">
        <w:rPr>
          <w:color w:val="000000" w:themeColor="text1"/>
          <w:sz w:val="26"/>
          <w:szCs w:val="26"/>
        </w:rPr>
        <w:t>mô</w:t>
      </w:r>
      <w:proofErr w:type="spellEnd"/>
      <w:r w:rsidRPr="00340726">
        <w:rPr>
          <w:color w:val="000000" w:themeColor="text1"/>
          <w:sz w:val="26"/>
          <w:szCs w:val="26"/>
        </w:rPr>
        <w:t xml:space="preserve"> </w:t>
      </w:r>
      <w:proofErr w:type="spellStart"/>
      <w:r w:rsidRPr="00340726">
        <w:rPr>
          <w:color w:val="000000" w:themeColor="text1"/>
          <w:sz w:val="26"/>
          <w:szCs w:val="26"/>
        </w:rPr>
        <w:t>hình</w:t>
      </w:r>
      <w:proofErr w:type="spellEnd"/>
      <w:r w:rsidRPr="00340726">
        <w:rPr>
          <w:color w:val="000000" w:themeColor="text1"/>
          <w:sz w:val="26"/>
          <w:szCs w:val="26"/>
        </w:rPr>
        <w:t xml:space="preserve"> </w:t>
      </w:r>
      <w:proofErr w:type="spellStart"/>
      <w:r w:rsidRPr="00340726">
        <w:rPr>
          <w:color w:val="000000" w:themeColor="text1"/>
          <w:sz w:val="26"/>
          <w:szCs w:val="26"/>
        </w:rPr>
        <w:t>tải</w:t>
      </w:r>
      <w:proofErr w:type="spellEnd"/>
      <w:r w:rsidRPr="00340726">
        <w:rPr>
          <w:color w:val="000000" w:themeColor="text1"/>
          <w:sz w:val="26"/>
          <w:szCs w:val="26"/>
        </w:rPr>
        <w:t xml:space="preserve"> </w:t>
      </w:r>
      <w:proofErr w:type="spellStart"/>
      <w:r w:rsidRPr="00340726">
        <w:rPr>
          <w:color w:val="000000" w:themeColor="text1"/>
          <w:sz w:val="26"/>
          <w:szCs w:val="26"/>
        </w:rPr>
        <w:t>khuếch</w:t>
      </w:r>
      <w:proofErr w:type="spellEnd"/>
      <w:r w:rsidRPr="00340726">
        <w:rPr>
          <w:color w:val="000000" w:themeColor="text1"/>
          <w:sz w:val="26"/>
          <w:szCs w:val="26"/>
        </w:rPr>
        <w:t xml:space="preserve"> </w:t>
      </w:r>
      <w:proofErr w:type="spellStart"/>
      <w:r w:rsidRPr="00340726">
        <w:rPr>
          <w:color w:val="000000" w:themeColor="text1"/>
          <w:sz w:val="26"/>
          <w:szCs w:val="26"/>
        </w:rPr>
        <w:t>tán</w:t>
      </w:r>
      <w:proofErr w:type="spellEnd"/>
      <w:r w:rsidRPr="00340726">
        <w:rPr>
          <w:color w:val="000000" w:themeColor="text1"/>
          <w:sz w:val="26"/>
          <w:szCs w:val="26"/>
        </w:rPr>
        <w:t xml:space="preserve">, </w:t>
      </w:r>
      <w:proofErr w:type="spellStart"/>
      <w:r w:rsidRPr="00340726">
        <w:rPr>
          <w:color w:val="000000" w:themeColor="text1"/>
          <w:sz w:val="26"/>
          <w:szCs w:val="26"/>
        </w:rPr>
        <w:t>mô</w:t>
      </w:r>
      <w:proofErr w:type="spellEnd"/>
      <w:r w:rsidRPr="00340726">
        <w:rPr>
          <w:color w:val="000000" w:themeColor="text1"/>
          <w:sz w:val="26"/>
          <w:szCs w:val="26"/>
        </w:rPr>
        <w:t xml:space="preserve"> </w:t>
      </w:r>
      <w:proofErr w:type="spellStart"/>
      <w:r w:rsidRPr="00340726">
        <w:rPr>
          <w:color w:val="000000" w:themeColor="text1"/>
          <w:sz w:val="26"/>
          <w:szCs w:val="26"/>
        </w:rPr>
        <w:t>hình</w:t>
      </w:r>
      <w:proofErr w:type="spellEnd"/>
      <w:r w:rsidRPr="00340726">
        <w:rPr>
          <w:color w:val="000000" w:themeColor="text1"/>
          <w:sz w:val="26"/>
          <w:szCs w:val="26"/>
        </w:rPr>
        <w:t xml:space="preserve"> </w:t>
      </w:r>
      <w:proofErr w:type="spellStart"/>
      <w:r w:rsidRPr="00340726">
        <w:rPr>
          <w:color w:val="000000" w:themeColor="text1"/>
          <w:sz w:val="26"/>
          <w:szCs w:val="26"/>
        </w:rPr>
        <w:t>sinh</w:t>
      </w:r>
      <w:proofErr w:type="spellEnd"/>
      <w:r w:rsidRPr="00340726">
        <w:rPr>
          <w:color w:val="000000" w:themeColor="text1"/>
          <w:sz w:val="26"/>
          <w:szCs w:val="26"/>
        </w:rPr>
        <w:t xml:space="preserve"> </w:t>
      </w:r>
      <w:proofErr w:type="spellStart"/>
      <w:r w:rsidRPr="00340726">
        <w:rPr>
          <w:color w:val="000000" w:themeColor="text1"/>
          <w:sz w:val="26"/>
          <w:szCs w:val="26"/>
        </w:rPr>
        <w:t>thái</w:t>
      </w:r>
      <w:proofErr w:type="spellEnd"/>
      <w:r w:rsidRPr="00340726">
        <w:rPr>
          <w:color w:val="000000" w:themeColor="text1"/>
          <w:sz w:val="26"/>
          <w:szCs w:val="26"/>
        </w:rPr>
        <w:t>);</w:t>
      </w:r>
    </w:p>
    <w:p w14:paraId="7C1C89CB" w14:textId="77777777" w:rsidR="008226D4" w:rsidRPr="00340726" w:rsidRDefault="008226D4" w:rsidP="008226D4">
      <w:pPr>
        <w:ind w:firstLine="720"/>
        <w:rPr>
          <w:color w:val="000000" w:themeColor="text1"/>
          <w:sz w:val="26"/>
          <w:szCs w:val="26"/>
        </w:rPr>
      </w:pPr>
      <w:proofErr w:type="spellStart"/>
      <w:r w:rsidRPr="00340726">
        <w:rPr>
          <w:color w:val="000000" w:themeColor="text1"/>
          <w:sz w:val="26"/>
          <w:szCs w:val="26"/>
        </w:rPr>
        <w:t>Với</w:t>
      </w:r>
      <w:proofErr w:type="spellEnd"/>
      <w:r w:rsidRPr="00340726">
        <w:rPr>
          <w:color w:val="000000" w:themeColor="text1"/>
          <w:sz w:val="26"/>
          <w:szCs w:val="26"/>
        </w:rPr>
        <w:t xml:space="preserve"> </w:t>
      </w:r>
      <w:proofErr w:type="spellStart"/>
      <w:r w:rsidRPr="00340726">
        <w:rPr>
          <w:color w:val="000000" w:themeColor="text1"/>
          <w:sz w:val="26"/>
          <w:szCs w:val="26"/>
        </w:rPr>
        <w:t>sự</w:t>
      </w:r>
      <w:proofErr w:type="spellEnd"/>
      <w:r w:rsidRPr="00340726">
        <w:rPr>
          <w:color w:val="000000" w:themeColor="text1"/>
          <w:sz w:val="26"/>
          <w:szCs w:val="26"/>
        </w:rPr>
        <w:t xml:space="preserve"> </w:t>
      </w:r>
      <w:proofErr w:type="spellStart"/>
      <w:r w:rsidRPr="00340726">
        <w:rPr>
          <w:color w:val="000000" w:themeColor="text1"/>
          <w:sz w:val="26"/>
          <w:szCs w:val="26"/>
        </w:rPr>
        <w:t>phát</w:t>
      </w:r>
      <w:proofErr w:type="spellEnd"/>
      <w:r w:rsidRPr="00340726">
        <w:rPr>
          <w:color w:val="000000" w:themeColor="text1"/>
          <w:sz w:val="26"/>
          <w:szCs w:val="26"/>
        </w:rPr>
        <w:t xml:space="preserve"> </w:t>
      </w:r>
      <w:proofErr w:type="spellStart"/>
      <w:r w:rsidRPr="00340726">
        <w:rPr>
          <w:color w:val="000000" w:themeColor="text1"/>
          <w:sz w:val="26"/>
          <w:szCs w:val="26"/>
        </w:rPr>
        <w:t>triển</w:t>
      </w:r>
      <w:proofErr w:type="spellEnd"/>
      <w:r w:rsidRPr="00340726">
        <w:rPr>
          <w:color w:val="000000" w:themeColor="text1"/>
          <w:sz w:val="26"/>
          <w:szCs w:val="26"/>
        </w:rPr>
        <w:t xml:space="preserve"> </w:t>
      </w:r>
      <w:proofErr w:type="spellStart"/>
      <w:r w:rsidRPr="00340726">
        <w:rPr>
          <w:color w:val="000000" w:themeColor="text1"/>
          <w:sz w:val="26"/>
          <w:szCs w:val="26"/>
        </w:rPr>
        <w:t>của</w:t>
      </w:r>
      <w:proofErr w:type="spellEnd"/>
      <w:r w:rsidRPr="00340726">
        <w:rPr>
          <w:color w:val="000000" w:themeColor="text1"/>
          <w:sz w:val="26"/>
          <w:szCs w:val="26"/>
        </w:rPr>
        <w:t xml:space="preserve"> </w:t>
      </w:r>
      <w:proofErr w:type="spellStart"/>
      <w:r w:rsidRPr="00340726">
        <w:rPr>
          <w:color w:val="000000" w:themeColor="text1"/>
          <w:sz w:val="26"/>
          <w:szCs w:val="26"/>
        </w:rPr>
        <w:t>ngành</w:t>
      </w:r>
      <w:proofErr w:type="spellEnd"/>
      <w:r w:rsidRPr="00340726">
        <w:rPr>
          <w:color w:val="000000" w:themeColor="text1"/>
          <w:sz w:val="26"/>
          <w:szCs w:val="26"/>
        </w:rPr>
        <w:t xml:space="preserve"> </w:t>
      </w:r>
      <w:proofErr w:type="spellStart"/>
      <w:r w:rsidRPr="00340726">
        <w:rPr>
          <w:color w:val="000000" w:themeColor="text1"/>
          <w:sz w:val="26"/>
          <w:szCs w:val="26"/>
        </w:rPr>
        <w:t>công</w:t>
      </w:r>
      <w:proofErr w:type="spellEnd"/>
      <w:r w:rsidRPr="00340726">
        <w:rPr>
          <w:color w:val="000000" w:themeColor="text1"/>
          <w:sz w:val="26"/>
          <w:szCs w:val="26"/>
        </w:rPr>
        <w:t xml:space="preserve"> </w:t>
      </w:r>
      <w:proofErr w:type="spellStart"/>
      <w:r w:rsidRPr="00340726">
        <w:rPr>
          <w:color w:val="000000" w:themeColor="text1"/>
          <w:sz w:val="26"/>
          <w:szCs w:val="26"/>
        </w:rPr>
        <w:t>nghiệp</w:t>
      </w:r>
      <w:proofErr w:type="spellEnd"/>
      <w:r w:rsidRPr="00340726">
        <w:rPr>
          <w:color w:val="000000" w:themeColor="text1"/>
          <w:sz w:val="26"/>
          <w:szCs w:val="26"/>
        </w:rPr>
        <w:t xml:space="preserve"> </w:t>
      </w:r>
      <w:proofErr w:type="spellStart"/>
      <w:r w:rsidRPr="00340726">
        <w:rPr>
          <w:color w:val="000000" w:themeColor="text1"/>
          <w:sz w:val="26"/>
          <w:szCs w:val="26"/>
        </w:rPr>
        <w:t>và</w:t>
      </w:r>
      <w:proofErr w:type="spellEnd"/>
      <w:r w:rsidRPr="00340726">
        <w:rPr>
          <w:color w:val="000000" w:themeColor="text1"/>
          <w:sz w:val="26"/>
          <w:szCs w:val="26"/>
        </w:rPr>
        <w:t xml:space="preserve"> </w:t>
      </w:r>
      <w:proofErr w:type="spellStart"/>
      <w:r w:rsidRPr="00340726">
        <w:rPr>
          <w:color w:val="000000" w:themeColor="text1"/>
          <w:sz w:val="26"/>
          <w:szCs w:val="26"/>
        </w:rPr>
        <w:t>nông</w:t>
      </w:r>
      <w:proofErr w:type="spellEnd"/>
      <w:r w:rsidRPr="00340726">
        <w:rPr>
          <w:color w:val="000000" w:themeColor="text1"/>
          <w:sz w:val="26"/>
          <w:szCs w:val="26"/>
        </w:rPr>
        <w:t xml:space="preserve"> </w:t>
      </w:r>
      <w:proofErr w:type="spellStart"/>
      <w:r w:rsidRPr="00340726">
        <w:rPr>
          <w:color w:val="000000" w:themeColor="text1"/>
          <w:sz w:val="26"/>
          <w:szCs w:val="26"/>
        </w:rPr>
        <w:t>nghiệp</w:t>
      </w:r>
      <w:proofErr w:type="spellEnd"/>
      <w:r w:rsidRPr="00340726">
        <w:rPr>
          <w:color w:val="000000" w:themeColor="text1"/>
          <w:sz w:val="26"/>
          <w:szCs w:val="26"/>
        </w:rPr>
        <w:t xml:space="preserve">, </w:t>
      </w:r>
      <w:proofErr w:type="spellStart"/>
      <w:r w:rsidRPr="00340726">
        <w:rPr>
          <w:color w:val="000000" w:themeColor="text1"/>
          <w:sz w:val="26"/>
          <w:szCs w:val="26"/>
        </w:rPr>
        <w:t>tốc</w:t>
      </w:r>
      <w:proofErr w:type="spellEnd"/>
      <w:r w:rsidRPr="00340726">
        <w:rPr>
          <w:color w:val="000000" w:themeColor="text1"/>
          <w:sz w:val="26"/>
          <w:szCs w:val="26"/>
        </w:rPr>
        <w:t xml:space="preserve"> </w:t>
      </w:r>
      <w:proofErr w:type="spellStart"/>
      <w:r w:rsidRPr="00340726">
        <w:rPr>
          <w:color w:val="000000" w:themeColor="text1"/>
          <w:sz w:val="26"/>
          <w:szCs w:val="26"/>
        </w:rPr>
        <w:t>độ</w:t>
      </w:r>
      <w:proofErr w:type="spellEnd"/>
      <w:r w:rsidRPr="00340726">
        <w:rPr>
          <w:color w:val="000000" w:themeColor="text1"/>
          <w:sz w:val="26"/>
          <w:szCs w:val="26"/>
        </w:rPr>
        <w:t xml:space="preserve"> </w:t>
      </w:r>
      <w:proofErr w:type="spellStart"/>
      <w:r w:rsidRPr="00340726">
        <w:rPr>
          <w:color w:val="000000" w:themeColor="text1"/>
          <w:sz w:val="26"/>
          <w:szCs w:val="26"/>
        </w:rPr>
        <w:t>đô</w:t>
      </w:r>
      <w:proofErr w:type="spellEnd"/>
      <w:r w:rsidRPr="00340726">
        <w:rPr>
          <w:color w:val="000000" w:themeColor="text1"/>
          <w:sz w:val="26"/>
          <w:szCs w:val="26"/>
        </w:rPr>
        <w:t xml:space="preserve"> </w:t>
      </w:r>
      <w:proofErr w:type="spellStart"/>
      <w:r w:rsidRPr="00340726">
        <w:rPr>
          <w:color w:val="000000" w:themeColor="text1"/>
          <w:sz w:val="26"/>
          <w:szCs w:val="26"/>
        </w:rPr>
        <w:t>thị</w:t>
      </w:r>
      <w:proofErr w:type="spellEnd"/>
      <w:r w:rsidRPr="00340726">
        <w:rPr>
          <w:color w:val="000000" w:themeColor="text1"/>
          <w:sz w:val="26"/>
          <w:szCs w:val="26"/>
        </w:rPr>
        <w:t xml:space="preserve"> </w:t>
      </w:r>
      <w:proofErr w:type="spellStart"/>
      <w:r w:rsidRPr="00340726">
        <w:rPr>
          <w:color w:val="000000" w:themeColor="text1"/>
          <w:sz w:val="26"/>
          <w:szCs w:val="26"/>
        </w:rPr>
        <w:t>hóa</w:t>
      </w:r>
      <w:proofErr w:type="spellEnd"/>
      <w:r w:rsidRPr="00340726">
        <w:rPr>
          <w:color w:val="000000" w:themeColor="text1"/>
          <w:sz w:val="26"/>
          <w:szCs w:val="26"/>
        </w:rPr>
        <w:t xml:space="preserve"> </w:t>
      </w:r>
      <w:proofErr w:type="spellStart"/>
      <w:r w:rsidRPr="00340726">
        <w:rPr>
          <w:color w:val="000000" w:themeColor="text1"/>
          <w:sz w:val="26"/>
          <w:szCs w:val="26"/>
        </w:rPr>
        <w:t>các</w:t>
      </w:r>
      <w:proofErr w:type="spellEnd"/>
      <w:r w:rsidRPr="00340726">
        <w:rPr>
          <w:color w:val="000000" w:themeColor="text1"/>
          <w:sz w:val="26"/>
          <w:szCs w:val="26"/>
        </w:rPr>
        <w:t xml:space="preserve"> </w:t>
      </w:r>
      <w:proofErr w:type="spellStart"/>
      <w:r w:rsidRPr="00340726">
        <w:rPr>
          <w:color w:val="000000" w:themeColor="text1"/>
          <w:sz w:val="26"/>
          <w:szCs w:val="26"/>
        </w:rPr>
        <w:t>chất</w:t>
      </w:r>
      <w:proofErr w:type="spellEnd"/>
      <w:r w:rsidRPr="00340726">
        <w:rPr>
          <w:color w:val="000000" w:themeColor="text1"/>
          <w:sz w:val="26"/>
          <w:szCs w:val="26"/>
        </w:rPr>
        <w:t xml:space="preserve"> </w:t>
      </w:r>
      <w:proofErr w:type="spellStart"/>
      <w:r w:rsidRPr="00340726">
        <w:rPr>
          <w:color w:val="000000" w:themeColor="text1"/>
          <w:sz w:val="26"/>
          <w:szCs w:val="26"/>
        </w:rPr>
        <w:t>gây</w:t>
      </w:r>
      <w:proofErr w:type="spellEnd"/>
      <w:r w:rsidRPr="00340726">
        <w:rPr>
          <w:color w:val="000000" w:themeColor="text1"/>
          <w:sz w:val="26"/>
          <w:szCs w:val="26"/>
        </w:rPr>
        <w:t xml:space="preserve"> ô </w:t>
      </w:r>
      <w:proofErr w:type="spellStart"/>
      <w:r w:rsidRPr="00340726">
        <w:rPr>
          <w:color w:val="000000" w:themeColor="text1"/>
          <w:sz w:val="26"/>
          <w:szCs w:val="26"/>
        </w:rPr>
        <w:t>nhiễm</w:t>
      </w:r>
      <w:proofErr w:type="spellEnd"/>
      <w:r w:rsidRPr="00340726">
        <w:rPr>
          <w:color w:val="000000" w:themeColor="text1"/>
          <w:sz w:val="26"/>
          <w:szCs w:val="26"/>
        </w:rPr>
        <w:t xml:space="preserve"> </w:t>
      </w:r>
      <w:proofErr w:type="spellStart"/>
      <w:r w:rsidRPr="00340726">
        <w:rPr>
          <w:color w:val="000000" w:themeColor="text1"/>
          <w:sz w:val="26"/>
          <w:szCs w:val="26"/>
        </w:rPr>
        <w:t>trong</w:t>
      </w:r>
      <w:proofErr w:type="spellEnd"/>
      <w:r w:rsidRPr="00340726">
        <w:rPr>
          <w:color w:val="000000" w:themeColor="text1"/>
          <w:sz w:val="26"/>
          <w:szCs w:val="26"/>
        </w:rPr>
        <w:t xml:space="preserve"> </w:t>
      </w:r>
      <w:proofErr w:type="spellStart"/>
      <w:r w:rsidRPr="00340726">
        <w:rPr>
          <w:color w:val="000000" w:themeColor="text1"/>
          <w:sz w:val="26"/>
          <w:szCs w:val="26"/>
        </w:rPr>
        <w:t>hệ</w:t>
      </w:r>
      <w:proofErr w:type="spellEnd"/>
      <w:r w:rsidRPr="00340726">
        <w:rPr>
          <w:color w:val="000000" w:themeColor="text1"/>
          <w:sz w:val="26"/>
          <w:szCs w:val="26"/>
        </w:rPr>
        <w:t xml:space="preserve"> </w:t>
      </w:r>
      <w:proofErr w:type="spellStart"/>
      <w:r w:rsidRPr="00340726">
        <w:rPr>
          <w:color w:val="000000" w:themeColor="text1"/>
          <w:sz w:val="26"/>
          <w:szCs w:val="26"/>
        </w:rPr>
        <w:t>thống</w:t>
      </w:r>
      <w:proofErr w:type="spellEnd"/>
      <w:r w:rsidRPr="00340726">
        <w:rPr>
          <w:color w:val="000000" w:themeColor="text1"/>
          <w:sz w:val="26"/>
          <w:szCs w:val="26"/>
        </w:rPr>
        <w:t xml:space="preserve"> </w:t>
      </w:r>
      <w:proofErr w:type="spellStart"/>
      <w:r w:rsidRPr="00340726">
        <w:rPr>
          <w:color w:val="000000" w:themeColor="text1"/>
          <w:sz w:val="26"/>
          <w:szCs w:val="26"/>
        </w:rPr>
        <w:t>thủy</w:t>
      </w:r>
      <w:proofErr w:type="spellEnd"/>
      <w:r w:rsidRPr="00340726">
        <w:rPr>
          <w:color w:val="000000" w:themeColor="text1"/>
          <w:sz w:val="26"/>
          <w:szCs w:val="26"/>
        </w:rPr>
        <w:t xml:space="preserve"> </w:t>
      </w:r>
      <w:proofErr w:type="spellStart"/>
      <w:r w:rsidRPr="00340726">
        <w:rPr>
          <w:color w:val="000000" w:themeColor="text1"/>
          <w:sz w:val="26"/>
          <w:szCs w:val="26"/>
        </w:rPr>
        <w:t>lợi</w:t>
      </w:r>
      <w:proofErr w:type="spellEnd"/>
      <w:r w:rsidRPr="00340726">
        <w:rPr>
          <w:color w:val="000000" w:themeColor="text1"/>
          <w:sz w:val="26"/>
          <w:szCs w:val="26"/>
        </w:rPr>
        <w:t xml:space="preserve"> </w:t>
      </w:r>
      <w:proofErr w:type="spellStart"/>
      <w:r w:rsidRPr="00340726">
        <w:rPr>
          <w:color w:val="000000" w:themeColor="text1"/>
          <w:sz w:val="26"/>
          <w:szCs w:val="26"/>
        </w:rPr>
        <w:t>trên</w:t>
      </w:r>
      <w:proofErr w:type="spellEnd"/>
      <w:r w:rsidRPr="00340726">
        <w:rPr>
          <w:color w:val="000000" w:themeColor="text1"/>
          <w:sz w:val="26"/>
          <w:szCs w:val="26"/>
        </w:rPr>
        <w:t xml:space="preserve"> </w:t>
      </w:r>
      <w:proofErr w:type="spellStart"/>
      <w:r w:rsidRPr="00340726">
        <w:rPr>
          <w:color w:val="000000" w:themeColor="text1"/>
          <w:sz w:val="26"/>
          <w:szCs w:val="26"/>
        </w:rPr>
        <w:t>địa</w:t>
      </w:r>
      <w:proofErr w:type="spellEnd"/>
      <w:r w:rsidRPr="00340726">
        <w:rPr>
          <w:color w:val="000000" w:themeColor="text1"/>
          <w:sz w:val="26"/>
          <w:szCs w:val="26"/>
        </w:rPr>
        <w:t xml:space="preserve"> </w:t>
      </w:r>
      <w:proofErr w:type="spellStart"/>
      <w:r w:rsidRPr="00340726">
        <w:rPr>
          <w:color w:val="000000" w:themeColor="text1"/>
          <w:sz w:val="26"/>
          <w:szCs w:val="26"/>
        </w:rPr>
        <w:t>bàn</w:t>
      </w:r>
      <w:proofErr w:type="spellEnd"/>
      <w:r w:rsidRPr="00340726">
        <w:rPr>
          <w:color w:val="000000" w:themeColor="text1"/>
          <w:sz w:val="26"/>
          <w:szCs w:val="26"/>
        </w:rPr>
        <w:t xml:space="preserve"> Hà </w:t>
      </w:r>
      <w:proofErr w:type="spellStart"/>
      <w:r w:rsidRPr="00340726">
        <w:rPr>
          <w:color w:val="000000" w:themeColor="text1"/>
          <w:sz w:val="26"/>
          <w:szCs w:val="26"/>
        </w:rPr>
        <w:t>Nội</w:t>
      </w:r>
      <w:proofErr w:type="spellEnd"/>
      <w:r w:rsidRPr="00340726">
        <w:rPr>
          <w:color w:val="000000" w:themeColor="text1"/>
          <w:sz w:val="26"/>
          <w:szCs w:val="26"/>
        </w:rPr>
        <w:t xml:space="preserve"> </w:t>
      </w:r>
      <w:proofErr w:type="spellStart"/>
      <w:r w:rsidRPr="00340726">
        <w:rPr>
          <w:color w:val="000000" w:themeColor="text1"/>
          <w:sz w:val="26"/>
          <w:szCs w:val="26"/>
        </w:rPr>
        <w:t>tăng</w:t>
      </w:r>
      <w:proofErr w:type="spellEnd"/>
      <w:r w:rsidRPr="00340726">
        <w:rPr>
          <w:color w:val="000000" w:themeColor="text1"/>
          <w:sz w:val="26"/>
          <w:szCs w:val="26"/>
        </w:rPr>
        <w:t xml:space="preserve"> </w:t>
      </w:r>
      <w:proofErr w:type="spellStart"/>
      <w:r w:rsidRPr="00340726">
        <w:rPr>
          <w:color w:val="000000" w:themeColor="text1"/>
          <w:sz w:val="26"/>
          <w:szCs w:val="26"/>
        </w:rPr>
        <w:t>lên</w:t>
      </w:r>
      <w:proofErr w:type="spellEnd"/>
      <w:r w:rsidRPr="00340726">
        <w:rPr>
          <w:color w:val="000000" w:themeColor="text1"/>
          <w:sz w:val="26"/>
          <w:szCs w:val="26"/>
        </w:rPr>
        <w:t xml:space="preserve"> </w:t>
      </w:r>
      <w:proofErr w:type="spellStart"/>
      <w:r w:rsidRPr="00340726">
        <w:rPr>
          <w:color w:val="000000" w:themeColor="text1"/>
          <w:sz w:val="26"/>
          <w:szCs w:val="26"/>
        </w:rPr>
        <w:t>và</w:t>
      </w:r>
      <w:proofErr w:type="spellEnd"/>
      <w:r w:rsidRPr="00340726">
        <w:rPr>
          <w:color w:val="000000" w:themeColor="text1"/>
          <w:sz w:val="26"/>
          <w:szCs w:val="26"/>
        </w:rPr>
        <w:t xml:space="preserve"> </w:t>
      </w:r>
      <w:proofErr w:type="spellStart"/>
      <w:r w:rsidRPr="00340726">
        <w:rPr>
          <w:color w:val="000000" w:themeColor="text1"/>
          <w:sz w:val="26"/>
          <w:szCs w:val="26"/>
        </w:rPr>
        <w:t>hiện</w:t>
      </w:r>
      <w:proofErr w:type="spellEnd"/>
      <w:r w:rsidRPr="00340726">
        <w:rPr>
          <w:color w:val="000000" w:themeColor="text1"/>
          <w:sz w:val="26"/>
          <w:szCs w:val="26"/>
        </w:rPr>
        <w:t xml:space="preserve"> </w:t>
      </w:r>
      <w:proofErr w:type="spellStart"/>
      <w:r w:rsidRPr="00340726">
        <w:rPr>
          <w:color w:val="000000" w:themeColor="text1"/>
          <w:sz w:val="26"/>
          <w:szCs w:val="26"/>
        </w:rPr>
        <w:t>tượng</w:t>
      </w:r>
      <w:proofErr w:type="spellEnd"/>
      <w:r w:rsidRPr="00340726">
        <w:rPr>
          <w:color w:val="000000" w:themeColor="text1"/>
          <w:sz w:val="26"/>
          <w:szCs w:val="26"/>
        </w:rPr>
        <w:t xml:space="preserve"> </w:t>
      </w:r>
      <w:proofErr w:type="spellStart"/>
      <w:r w:rsidRPr="00340726">
        <w:rPr>
          <w:color w:val="000000" w:themeColor="text1"/>
          <w:sz w:val="26"/>
          <w:szCs w:val="26"/>
        </w:rPr>
        <w:t>phú</w:t>
      </w:r>
      <w:proofErr w:type="spellEnd"/>
      <w:r w:rsidRPr="00340726">
        <w:rPr>
          <w:color w:val="000000" w:themeColor="text1"/>
          <w:sz w:val="26"/>
          <w:szCs w:val="26"/>
        </w:rPr>
        <w:t xml:space="preserve"> </w:t>
      </w:r>
      <w:proofErr w:type="spellStart"/>
      <w:r w:rsidRPr="00340726">
        <w:rPr>
          <w:color w:val="000000" w:themeColor="text1"/>
          <w:sz w:val="26"/>
          <w:szCs w:val="26"/>
        </w:rPr>
        <w:t>dưỡng</w:t>
      </w:r>
      <w:proofErr w:type="spellEnd"/>
      <w:r w:rsidRPr="00340726">
        <w:rPr>
          <w:color w:val="000000" w:themeColor="text1"/>
          <w:sz w:val="26"/>
          <w:szCs w:val="26"/>
        </w:rPr>
        <w:t xml:space="preserve"> </w:t>
      </w:r>
      <w:proofErr w:type="spellStart"/>
      <w:r w:rsidRPr="00340726">
        <w:rPr>
          <w:color w:val="000000" w:themeColor="text1"/>
          <w:sz w:val="26"/>
          <w:szCs w:val="26"/>
        </w:rPr>
        <w:t>đã</w:t>
      </w:r>
      <w:proofErr w:type="spellEnd"/>
      <w:r w:rsidRPr="00340726">
        <w:rPr>
          <w:color w:val="000000" w:themeColor="text1"/>
          <w:sz w:val="26"/>
          <w:szCs w:val="26"/>
        </w:rPr>
        <w:t xml:space="preserve"> </w:t>
      </w:r>
      <w:proofErr w:type="spellStart"/>
      <w:r w:rsidRPr="00340726">
        <w:rPr>
          <w:color w:val="000000" w:themeColor="text1"/>
          <w:sz w:val="26"/>
          <w:szCs w:val="26"/>
        </w:rPr>
        <w:t>trở</w:t>
      </w:r>
      <w:proofErr w:type="spellEnd"/>
      <w:r w:rsidRPr="00340726">
        <w:rPr>
          <w:color w:val="000000" w:themeColor="text1"/>
          <w:sz w:val="26"/>
          <w:szCs w:val="26"/>
        </w:rPr>
        <w:t xml:space="preserve"> </w:t>
      </w:r>
      <w:proofErr w:type="spellStart"/>
      <w:r w:rsidRPr="00340726">
        <w:rPr>
          <w:color w:val="000000" w:themeColor="text1"/>
          <w:sz w:val="26"/>
          <w:szCs w:val="26"/>
        </w:rPr>
        <w:t>thành</w:t>
      </w:r>
      <w:proofErr w:type="spellEnd"/>
      <w:r w:rsidRPr="00340726">
        <w:rPr>
          <w:color w:val="000000" w:themeColor="text1"/>
          <w:sz w:val="26"/>
          <w:szCs w:val="26"/>
        </w:rPr>
        <w:t xml:space="preserve"> </w:t>
      </w:r>
      <w:proofErr w:type="spellStart"/>
      <w:r w:rsidRPr="00340726">
        <w:rPr>
          <w:color w:val="000000" w:themeColor="text1"/>
          <w:sz w:val="26"/>
          <w:szCs w:val="26"/>
        </w:rPr>
        <w:t>một</w:t>
      </w:r>
      <w:proofErr w:type="spellEnd"/>
      <w:r w:rsidRPr="00340726">
        <w:rPr>
          <w:color w:val="000000" w:themeColor="text1"/>
          <w:sz w:val="26"/>
          <w:szCs w:val="26"/>
        </w:rPr>
        <w:t xml:space="preserve"> </w:t>
      </w:r>
      <w:proofErr w:type="spellStart"/>
      <w:r w:rsidRPr="00340726">
        <w:rPr>
          <w:color w:val="000000" w:themeColor="text1"/>
          <w:sz w:val="26"/>
          <w:szCs w:val="26"/>
        </w:rPr>
        <w:t>mối</w:t>
      </w:r>
      <w:proofErr w:type="spellEnd"/>
      <w:r w:rsidRPr="00340726">
        <w:rPr>
          <w:color w:val="000000" w:themeColor="text1"/>
          <w:sz w:val="26"/>
          <w:szCs w:val="26"/>
        </w:rPr>
        <w:t xml:space="preserve"> </w:t>
      </w:r>
      <w:proofErr w:type="spellStart"/>
      <w:r w:rsidRPr="00340726">
        <w:rPr>
          <w:color w:val="000000" w:themeColor="text1"/>
          <w:sz w:val="26"/>
          <w:szCs w:val="26"/>
        </w:rPr>
        <w:t>đe</w:t>
      </w:r>
      <w:proofErr w:type="spellEnd"/>
      <w:r w:rsidRPr="00340726">
        <w:rPr>
          <w:color w:val="000000" w:themeColor="text1"/>
          <w:sz w:val="26"/>
          <w:szCs w:val="26"/>
        </w:rPr>
        <w:t xml:space="preserve"> </w:t>
      </w:r>
      <w:proofErr w:type="spellStart"/>
      <w:r w:rsidRPr="00340726">
        <w:rPr>
          <w:color w:val="000000" w:themeColor="text1"/>
          <w:sz w:val="26"/>
          <w:szCs w:val="26"/>
        </w:rPr>
        <w:t>dọa</w:t>
      </w:r>
      <w:proofErr w:type="spellEnd"/>
      <w:r w:rsidRPr="00340726">
        <w:rPr>
          <w:color w:val="000000" w:themeColor="text1"/>
          <w:sz w:val="26"/>
          <w:szCs w:val="26"/>
        </w:rPr>
        <w:t xml:space="preserve"> </w:t>
      </w:r>
      <w:proofErr w:type="spellStart"/>
      <w:r w:rsidRPr="00340726">
        <w:rPr>
          <w:color w:val="000000" w:themeColor="text1"/>
          <w:sz w:val="26"/>
          <w:szCs w:val="26"/>
        </w:rPr>
        <w:t>quan</w:t>
      </w:r>
      <w:proofErr w:type="spellEnd"/>
      <w:r w:rsidRPr="00340726">
        <w:rPr>
          <w:color w:val="000000" w:themeColor="text1"/>
          <w:sz w:val="26"/>
          <w:szCs w:val="26"/>
        </w:rPr>
        <w:t xml:space="preserve"> </w:t>
      </w:r>
      <w:proofErr w:type="spellStart"/>
      <w:r w:rsidRPr="00340726">
        <w:rPr>
          <w:color w:val="000000" w:themeColor="text1"/>
          <w:sz w:val="26"/>
          <w:szCs w:val="26"/>
        </w:rPr>
        <w:t>trọng</w:t>
      </w:r>
      <w:proofErr w:type="spellEnd"/>
      <w:r w:rsidRPr="00340726">
        <w:rPr>
          <w:color w:val="000000" w:themeColor="text1"/>
          <w:sz w:val="26"/>
          <w:szCs w:val="26"/>
        </w:rPr>
        <w:t xml:space="preserve"> </w:t>
      </w:r>
      <w:proofErr w:type="spellStart"/>
      <w:r w:rsidRPr="00340726">
        <w:rPr>
          <w:color w:val="000000" w:themeColor="text1"/>
          <w:sz w:val="26"/>
          <w:szCs w:val="26"/>
        </w:rPr>
        <w:t>đối</w:t>
      </w:r>
      <w:proofErr w:type="spellEnd"/>
      <w:r w:rsidRPr="00340726">
        <w:rPr>
          <w:color w:val="000000" w:themeColor="text1"/>
          <w:sz w:val="26"/>
          <w:szCs w:val="26"/>
        </w:rPr>
        <w:t xml:space="preserve"> </w:t>
      </w:r>
      <w:proofErr w:type="spellStart"/>
      <w:r w:rsidRPr="00340726">
        <w:rPr>
          <w:color w:val="000000" w:themeColor="text1"/>
          <w:sz w:val="26"/>
          <w:szCs w:val="26"/>
        </w:rPr>
        <w:t>với</w:t>
      </w:r>
      <w:proofErr w:type="spellEnd"/>
      <w:r w:rsidRPr="00340726">
        <w:rPr>
          <w:color w:val="000000" w:themeColor="text1"/>
          <w:sz w:val="26"/>
          <w:szCs w:val="26"/>
        </w:rPr>
        <w:t xml:space="preserve"> </w:t>
      </w:r>
      <w:proofErr w:type="spellStart"/>
      <w:r w:rsidRPr="00340726">
        <w:rPr>
          <w:color w:val="000000" w:themeColor="text1"/>
          <w:sz w:val="26"/>
          <w:szCs w:val="26"/>
        </w:rPr>
        <w:t>chất</w:t>
      </w:r>
      <w:proofErr w:type="spellEnd"/>
      <w:r w:rsidRPr="00340726">
        <w:rPr>
          <w:color w:val="000000" w:themeColor="text1"/>
          <w:sz w:val="26"/>
          <w:szCs w:val="26"/>
        </w:rPr>
        <w:t xml:space="preserve"> </w:t>
      </w:r>
      <w:proofErr w:type="spellStart"/>
      <w:r w:rsidRPr="00340726">
        <w:rPr>
          <w:color w:val="000000" w:themeColor="text1"/>
          <w:sz w:val="26"/>
          <w:szCs w:val="26"/>
        </w:rPr>
        <w:t>lượng</w:t>
      </w:r>
      <w:proofErr w:type="spellEnd"/>
      <w:r w:rsidRPr="00340726">
        <w:rPr>
          <w:color w:val="000000" w:themeColor="text1"/>
          <w:sz w:val="26"/>
          <w:szCs w:val="26"/>
        </w:rPr>
        <w:t xml:space="preserve"> </w:t>
      </w:r>
      <w:proofErr w:type="spellStart"/>
      <w:r w:rsidRPr="00340726">
        <w:rPr>
          <w:color w:val="000000" w:themeColor="text1"/>
          <w:sz w:val="26"/>
          <w:szCs w:val="26"/>
        </w:rPr>
        <w:t>nước</w:t>
      </w:r>
      <w:proofErr w:type="spellEnd"/>
      <w:r w:rsidRPr="00340726">
        <w:rPr>
          <w:color w:val="000000" w:themeColor="text1"/>
          <w:sz w:val="26"/>
          <w:szCs w:val="26"/>
        </w:rPr>
        <w:t xml:space="preserve"> </w:t>
      </w:r>
      <w:proofErr w:type="spellStart"/>
      <w:r w:rsidRPr="00340726">
        <w:rPr>
          <w:color w:val="000000" w:themeColor="text1"/>
          <w:sz w:val="26"/>
          <w:szCs w:val="26"/>
        </w:rPr>
        <w:t>của</w:t>
      </w:r>
      <w:proofErr w:type="spellEnd"/>
      <w:r w:rsidRPr="00340726">
        <w:rPr>
          <w:color w:val="000000" w:themeColor="text1"/>
          <w:sz w:val="26"/>
          <w:szCs w:val="26"/>
        </w:rPr>
        <w:t xml:space="preserve"> </w:t>
      </w:r>
      <w:proofErr w:type="spellStart"/>
      <w:r w:rsidRPr="00340726">
        <w:rPr>
          <w:color w:val="000000" w:themeColor="text1"/>
          <w:sz w:val="26"/>
          <w:szCs w:val="26"/>
        </w:rPr>
        <w:t>hệ</w:t>
      </w:r>
      <w:proofErr w:type="spellEnd"/>
      <w:r w:rsidRPr="00340726">
        <w:rPr>
          <w:color w:val="000000" w:themeColor="text1"/>
          <w:sz w:val="26"/>
          <w:szCs w:val="26"/>
        </w:rPr>
        <w:t xml:space="preserve"> </w:t>
      </w:r>
      <w:proofErr w:type="spellStart"/>
      <w:r w:rsidRPr="00340726">
        <w:rPr>
          <w:color w:val="000000" w:themeColor="text1"/>
          <w:sz w:val="26"/>
          <w:szCs w:val="26"/>
        </w:rPr>
        <w:t>thống</w:t>
      </w:r>
      <w:proofErr w:type="spellEnd"/>
      <w:r w:rsidRPr="00340726">
        <w:rPr>
          <w:color w:val="000000" w:themeColor="text1"/>
          <w:sz w:val="26"/>
          <w:szCs w:val="26"/>
        </w:rPr>
        <w:t xml:space="preserve">. Các </w:t>
      </w:r>
      <w:proofErr w:type="spellStart"/>
      <w:r w:rsidRPr="00340726">
        <w:rPr>
          <w:color w:val="000000" w:themeColor="text1"/>
          <w:sz w:val="26"/>
          <w:szCs w:val="26"/>
        </w:rPr>
        <w:t>chất</w:t>
      </w:r>
      <w:proofErr w:type="spellEnd"/>
      <w:r w:rsidRPr="00340726">
        <w:rPr>
          <w:color w:val="000000" w:themeColor="text1"/>
          <w:sz w:val="26"/>
          <w:szCs w:val="26"/>
        </w:rPr>
        <w:t xml:space="preserve"> ô </w:t>
      </w:r>
      <w:proofErr w:type="spellStart"/>
      <w:r w:rsidRPr="00340726">
        <w:rPr>
          <w:color w:val="000000" w:themeColor="text1"/>
          <w:sz w:val="26"/>
          <w:szCs w:val="26"/>
        </w:rPr>
        <w:t>nhiễm</w:t>
      </w:r>
      <w:proofErr w:type="spellEnd"/>
      <w:r w:rsidRPr="00340726">
        <w:rPr>
          <w:color w:val="000000" w:themeColor="text1"/>
          <w:sz w:val="26"/>
          <w:szCs w:val="26"/>
        </w:rPr>
        <w:t xml:space="preserve"> </w:t>
      </w:r>
      <w:proofErr w:type="spellStart"/>
      <w:r w:rsidRPr="00340726">
        <w:rPr>
          <w:color w:val="000000" w:themeColor="text1"/>
          <w:sz w:val="26"/>
          <w:szCs w:val="26"/>
        </w:rPr>
        <w:t>và</w:t>
      </w:r>
      <w:proofErr w:type="spellEnd"/>
      <w:r w:rsidRPr="00340726">
        <w:rPr>
          <w:color w:val="000000" w:themeColor="text1"/>
          <w:sz w:val="26"/>
          <w:szCs w:val="26"/>
        </w:rPr>
        <w:t xml:space="preserve"> </w:t>
      </w:r>
      <w:proofErr w:type="spellStart"/>
      <w:r w:rsidRPr="00340726">
        <w:rPr>
          <w:color w:val="000000" w:themeColor="text1"/>
          <w:sz w:val="26"/>
          <w:szCs w:val="26"/>
        </w:rPr>
        <w:t>quá</w:t>
      </w:r>
      <w:proofErr w:type="spellEnd"/>
      <w:r w:rsidRPr="00340726">
        <w:rPr>
          <w:color w:val="000000" w:themeColor="text1"/>
          <w:sz w:val="26"/>
          <w:szCs w:val="26"/>
        </w:rPr>
        <w:t xml:space="preserve"> </w:t>
      </w:r>
      <w:proofErr w:type="spellStart"/>
      <w:r w:rsidRPr="00340726">
        <w:rPr>
          <w:color w:val="000000" w:themeColor="text1"/>
          <w:sz w:val="26"/>
          <w:szCs w:val="26"/>
        </w:rPr>
        <w:t>trình</w:t>
      </w:r>
      <w:proofErr w:type="spellEnd"/>
      <w:r w:rsidRPr="00340726">
        <w:rPr>
          <w:color w:val="000000" w:themeColor="text1"/>
          <w:sz w:val="26"/>
          <w:szCs w:val="26"/>
        </w:rPr>
        <w:t xml:space="preserve"> </w:t>
      </w:r>
      <w:proofErr w:type="spellStart"/>
      <w:r w:rsidRPr="00340726">
        <w:rPr>
          <w:color w:val="000000" w:themeColor="text1"/>
          <w:sz w:val="26"/>
          <w:szCs w:val="26"/>
        </w:rPr>
        <w:t>chuyển</w:t>
      </w:r>
      <w:proofErr w:type="spellEnd"/>
      <w:r w:rsidRPr="00340726">
        <w:rPr>
          <w:color w:val="000000" w:themeColor="text1"/>
          <w:sz w:val="26"/>
          <w:szCs w:val="26"/>
        </w:rPr>
        <w:t xml:space="preserve"> </w:t>
      </w:r>
      <w:proofErr w:type="spellStart"/>
      <w:r w:rsidRPr="00340726">
        <w:rPr>
          <w:color w:val="000000" w:themeColor="text1"/>
          <w:sz w:val="26"/>
          <w:szCs w:val="26"/>
        </w:rPr>
        <w:t>đổi</w:t>
      </w:r>
      <w:proofErr w:type="spellEnd"/>
      <w:r w:rsidRPr="00340726">
        <w:rPr>
          <w:color w:val="000000" w:themeColor="text1"/>
          <w:sz w:val="26"/>
          <w:szCs w:val="26"/>
        </w:rPr>
        <w:t xml:space="preserve"> </w:t>
      </w:r>
      <w:proofErr w:type="spellStart"/>
      <w:r w:rsidRPr="00340726">
        <w:rPr>
          <w:color w:val="000000" w:themeColor="text1"/>
          <w:sz w:val="26"/>
          <w:szCs w:val="26"/>
        </w:rPr>
        <w:t>có</w:t>
      </w:r>
      <w:proofErr w:type="spellEnd"/>
      <w:r w:rsidRPr="00340726">
        <w:rPr>
          <w:color w:val="000000" w:themeColor="text1"/>
          <w:sz w:val="26"/>
          <w:szCs w:val="26"/>
        </w:rPr>
        <w:t xml:space="preserve"> </w:t>
      </w:r>
      <w:proofErr w:type="spellStart"/>
      <w:r w:rsidRPr="00340726">
        <w:rPr>
          <w:color w:val="000000" w:themeColor="text1"/>
          <w:sz w:val="26"/>
          <w:szCs w:val="26"/>
        </w:rPr>
        <w:t>thể</w:t>
      </w:r>
      <w:proofErr w:type="spellEnd"/>
      <w:r w:rsidRPr="00340726">
        <w:rPr>
          <w:color w:val="000000" w:themeColor="text1"/>
          <w:sz w:val="26"/>
          <w:szCs w:val="26"/>
        </w:rPr>
        <w:t xml:space="preserve"> </w:t>
      </w:r>
      <w:proofErr w:type="spellStart"/>
      <w:r w:rsidRPr="00340726">
        <w:rPr>
          <w:color w:val="000000" w:themeColor="text1"/>
          <w:sz w:val="26"/>
          <w:szCs w:val="26"/>
        </w:rPr>
        <w:t>được</w:t>
      </w:r>
      <w:proofErr w:type="spellEnd"/>
      <w:r w:rsidRPr="00340726">
        <w:rPr>
          <w:color w:val="000000" w:themeColor="text1"/>
          <w:sz w:val="26"/>
          <w:szCs w:val="26"/>
        </w:rPr>
        <w:t xml:space="preserve"> </w:t>
      </w:r>
      <w:proofErr w:type="spellStart"/>
      <w:r w:rsidRPr="00340726">
        <w:rPr>
          <w:color w:val="000000" w:themeColor="text1"/>
          <w:sz w:val="26"/>
          <w:szCs w:val="26"/>
        </w:rPr>
        <w:t>mô</w:t>
      </w:r>
      <w:proofErr w:type="spellEnd"/>
      <w:r w:rsidRPr="00340726">
        <w:rPr>
          <w:color w:val="000000" w:themeColor="text1"/>
          <w:sz w:val="26"/>
          <w:szCs w:val="26"/>
        </w:rPr>
        <w:t xml:space="preserve"> </w:t>
      </w:r>
      <w:proofErr w:type="spellStart"/>
      <w:r w:rsidRPr="00340726">
        <w:rPr>
          <w:color w:val="000000" w:themeColor="text1"/>
          <w:sz w:val="26"/>
          <w:szCs w:val="26"/>
        </w:rPr>
        <w:t>phỏng</w:t>
      </w:r>
      <w:proofErr w:type="spellEnd"/>
      <w:r w:rsidRPr="00340726">
        <w:rPr>
          <w:color w:val="000000" w:themeColor="text1"/>
          <w:sz w:val="26"/>
          <w:szCs w:val="26"/>
        </w:rPr>
        <w:t xml:space="preserve"> </w:t>
      </w:r>
      <w:proofErr w:type="spellStart"/>
      <w:r w:rsidRPr="00340726">
        <w:rPr>
          <w:color w:val="000000" w:themeColor="text1"/>
          <w:sz w:val="26"/>
          <w:szCs w:val="26"/>
        </w:rPr>
        <w:t>bằng</w:t>
      </w:r>
      <w:proofErr w:type="spellEnd"/>
      <w:r w:rsidRPr="00340726">
        <w:rPr>
          <w:color w:val="000000" w:themeColor="text1"/>
          <w:sz w:val="26"/>
          <w:szCs w:val="26"/>
        </w:rPr>
        <w:t xml:space="preserve"> </w:t>
      </w:r>
      <w:proofErr w:type="spellStart"/>
      <w:r w:rsidRPr="00340726">
        <w:rPr>
          <w:color w:val="000000" w:themeColor="text1"/>
          <w:sz w:val="26"/>
          <w:szCs w:val="26"/>
        </w:rPr>
        <w:t>cách</w:t>
      </w:r>
      <w:proofErr w:type="spellEnd"/>
      <w:r w:rsidRPr="00340726">
        <w:rPr>
          <w:color w:val="000000" w:themeColor="text1"/>
          <w:sz w:val="26"/>
          <w:szCs w:val="26"/>
        </w:rPr>
        <w:t xml:space="preserve"> </w:t>
      </w:r>
      <w:proofErr w:type="spellStart"/>
      <w:r w:rsidRPr="00340726">
        <w:rPr>
          <w:color w:val="000000" w:themeColor="text1"/>
          <w:sz w:val="26"/>
          <w:szCs w:val="26"/>
        </w:rPr>
        <w:t>sử</w:t>
      </w:r>
      <w:proofErr w:type="spellEnd"/>
      <w:r w:rsidRPr="00340726">
        <w:rPr>
          <w:color w:val="000000" w:themeColor="text1"/>
          <w:sz w:val="26"/>
          <w:szCs w:val="26"/>
        </w:rPr>
        <w:t xml:space="preserve"> </w:t>
      </w:r>
      <w:proofErr w:type="spellStart"/>
      <w:r w:rsidRPr="00340726">
        <w:rPr>
          <w:color w:val="000000" w:themeColor="text1"/>
          <w:sz w:val="26"/>
          <w:szCs w:val="26"/>
        </w:rPr>
        <w:t>dụng</w:t>
      </w:r>
      <w:proofErr w:type="spellEnd"/>
      <w:r w:rsidRPr="00340726">
        <w:rPr>
          <w:color w:val="000000" w:themeColor="text1"/>
          <w:sz w:val="26"/>
          <w:szCs w:val="26"/>
        </w:rPr>
        <w:t xml:space="preserve"> </w:t>
      </w:r>
      <w:proofErr w:type="spellStart"/>
      <w:r w:rsidRPr="00340726">
        <w:rPr>
          <w:color w:val="000000" w:themeColor="text1"/>
          <w:sz w:val="26"/>
          <w:szCs w:val="26"/>
          <w:u w:color="FF0000"/>
        </w:rPr>
        <w:t>mô</w:t>
      </w:r>
      <w:proofErr w:type="spellEnd"/>
      <w:r w:rsidRPr="00340726">
        <w:rPr>
          <w:color w:val="000000" w:themeColor="text1"/>
          <w:sz w:val="26"/>
          <w:szCs w:val="26"/>
          <w:u w:color="FF0000"/>
        </w:rPr>
        <w:t xml:space="preserve"> </w:t>
      </w:r>
      <w:proofErr w:type="spellStart"/>
      <w:r w:rsidRPr="00340726">
        <w:rPr>
          <w:color w:val="000000" w:themeColor="text1"/>
          <w:sz w:val="26"/>
          <w:szCs w:val="26"/>
          <w:u w:color="FF0000"/>
        </w:rPr>
        <w:t>đun</w:t>
      </w:r>
      <w:proofErr w:type="spellEnd"/>
      <w:r w:rsidRPr="00340726">
        <w:rPr>
          <w:color w:val="000000" w:themeColor="text1"/>
          <w:sz w:val="26"/>
          <w:szCs w:val="26"/>
        </w:rPr>
        <w:t xml:space="preserve"> </w:t>
      </w:r>
      <w:proofErr w:type="spellStart"/>
      <w:r w:rsidRPr="00340726">
        <w:rPr>
          <w:color w:val="000000" w:themeColor="text1"/>
          <w:sz w:val="26"/>
          <w:szCs w:val="26"/>
        </w:rPr>
        <w:t>chất</w:t>
      </w:r>
      <w:proofErr w:type="spellEnd"/>
      <w:r w:rsidRPr="00340726">
        <w:rPr>
          <w:color w:val="000000" w:themeColor="text1"/>
          <w:sz w:val="26"/>
          <w:szCs w:val="26"/>
        </w:rPr>
        <w:t xml:space="preserve"> </w:t>
      </w:r>
      <w:proofErr w:type="spellStart"/>
      <w:r w:rsidRPr="00340726">
        <w:rPr>
          <w:color w:val="000000" w:themeColor="text1"/>
          <w:sz w:val="26"/>
          <w:szCs w:val="26"/>
        </w:rPr>
        <w:t>lượng</w:t>
      </w:r>
      <w:proofErr w:type="spellEnd"/>
      <w:r w:rsidRPr="00340726">
        <w:rPr>
          <w:color w:val="000000" w:themeColor="text1"/>
          <w:sz w:val="26"/>
          <w:szCs w:val="26"/>
        </w:rPr>
        <w:t xml:space="preserve"> </w:t>
      </w:r>
      <w:proofErr w:type="spellStart"/>
      <w:r w:rsidRPr="00340726">
        <w:rPr>
          <w:color w:val="000000" w:themeColor="text1"/>
          <w:sz w:val="26"/>
          <w:szCs w:val="26"/>
        </w:rPr>
        <w:t>nước</w:t>
      </w:r>
      <w:proofErr w:type="spellEnd"/>
      <w:r w:rsidRPr="00340726">
        <w:rPr>
          <w:color w:val="000000" w:themeColor="text1"/>
          <w:sz w:val="26"/>
          <w:szCs w:val="26"/>
        </w:rPr>
        <w:t xml:space="preserve"> (WQ) </w:t>
      </w:r>
      <w:proofErr w:type="spellStart"/>
      <w:r w:rsidRPr="00340726">
        <w:rPr>
          <w:color w:val="000000" w:themeColor="text1"/>
          <w:sz w:val="26"/>
          <w:szCs w:val="26"/>
        </w:rPr>
        <w:t>của</w:t>
      </w:r>
      <w:proofErr w:type="spellEnd"/>
      <w:r w:rsidRPr="00340726">
        <w:rPr>
          <w:color w:val="000000" w:themeColor="text1"/>
          <w:sz w:val="26"/>
          <w:szCs w:val="26"/>
        </w:rPr>
        <w:t xml:space="preserve"> MIKE 11. Các </w:t>
      </w:r>
      <w:proofErr w:type="spellStart"/>
      <w:r w:rsidRPr="00340726">
        <w:rPr>
          <w:color w:val="000000" w:themeColor="text1"/>
          <w:sz w:val="26"/>
          <w:szCs w:val="26"/>
        </w:rPr>
        <w:t>chất</w:t>
      </w:r>
      <w:proofErr w:type="spellEnd"/>
      <w:r w:rsidRPr="00340726">
        <w:rPr>
          <w:color w:val="000000" w:themeColor="text1"/>
          <w:sz w:val="26"/>
          <w:szCs w:val="26"/>
        </w:rPr>
        <w:t xml:space="preserve"> </w:t>
      </w:r>
      <w:proofErr w:type="spellStart"/>
      <w:r w:rsidRPr="00340726">
        <w:rPr>
          <w:color w:val="000000" w:themeColor="text1"/>
          <w:sz w:val="26"/>
          <w:szCs w:val="26"/>
        </w:rPr>
        <w:t>gây</w:t>
      </w:r>
      <w:proofErr w:type="spellEnd"/>
      <w:r w:rsidRPr="00340726">
        <w:rPr>
          <w:color w:val="000000" w:themeColor="text1"/>
          <w:sz w:val="26"/>
          <w:szCs w:val="26"/>
        </w:rPr>
        <w:t xml:space="preserve"> ô </w:t>
      </w:r>
      <w:proofErr w:type="spellStart"/>
      <w:r w:rsidRPr="00340726">
        <w:rPr>
          <w:color w:val="000000" w:themeColor="text1"/>
          <w:sz w:val="26"/>
          <w:szCs w:val="26"/>
        </w:rPr>
        <w:t>nhiễm</w:t>
      </w:r>
      <w:proofErr w:type="spellEnd"/>
      <w:r w:rsidRPr="00340726">
        <w:rPr>
          <w:color w:val="000000" w:themeColor="text1"/>
          <w:sz w:val="26"/>
          <w:szCs w:val="26"/>
        </w:rPr>
        <w:t xml:space="preserve"> </w:t>
      </w:r>
      <w:proofErr w:type="spellStart"/>
      <w:r w:rsidRPr="00340726">
        <w:rPr>
          <w:color w:val="000000" w:themeColor="text1"/>
          <w:sz w:val="26"/>
          <w:szCs w:val="26"/>
        </w:rPr>
        <w:t>như</w:t>
      </w:r>
      <w:proofErr w:type="spellEnd"/>
      <w:r w:rsidRPr="00340726">
        <w:rPr>
          <w:color w:val="000000" w:themeColor="text1"/>
          <w:sz w:val="26"/>
          <w:szCs w:val="26"/>
        </w:rPr>
        <w:t xml:space="preserve"> </w:t>
      </w:r>
      <w:proofErr w:type="spellStart"/>
      <w:r w:rsidRPr="00340726">
        <w:rPr>
          <w:color w:val="000000" w:themeColor="text1"/>
          <w:sz w:val="26"/>
          <w:szCs w:val="26"/>
        </w:rPr>
        <w:t>nhu</w:t>
      </w:r>
      <w:proofErr w:type="spellEnd"/>
      <w:r w:rsidRPr="00340726">
        <w:rPr>
          <w:color w:val="000000" w:themeColor="text1"/>
          <w:sz w:val="26"/>
          <w:szCs w:val="26"/>
        </w:rPr>
        <w:t xml:space="preserve"> </w:t>
      </w:r>
      <w:proofErr w:type="spellStart"/>
      <w:r w:rsidRPr="00340726">
        <w:rPr>
          <w:color w:val="000000" w:themeColor="text1"/>
          <w:sz w:val="26"/>
          <w:szCs w:val="26"/>
        </w:rPr>
        <w:t>cầu</w:t>
      </w:r>
      <w:proofErr w:type="spellEnd"/>
      <w:r w:rsidRPr="00340726">
        <w:rPr>
          <w:color w:val="000000" w:themeColor="text1"/>
          <w:sz w:val="26"/>
          <w:szCs w:val="26"/>
        </w:rPr>
        <w:t xml:space="preserve"> oxy </w:t>
      </w:r>
      <w:proofErr w:type="spellStart"/>
      <w:r w:rsidRPr="00340726">
        <w:rPr>
          <w:color w:val="000000" w:themeColor="text1"/>
          <w:sz w:val="26"/>
          <w:szCs w:val="26"/>
        </w:rPr>
        <w:t>hóa</w:t>
      </w:r>
      <w:proofErr w:type="spellEnd"/>
      <w:r w:rsidRPr="00340726">
        <w:rPr>
          <w:color w:val="000000" w:themeColor="text1"/>
          <w:sz w:val="26"/>
          <w:szCs w:val="26"/>
        </w:rPr>
        <w:t xml:space="preserve"> </w:t>
      </w:r>
      <w:proofErr w:type="spellStart"/>
      <w:r w:rsidRPr="00340726">
        <w:rPr>
          <w:color w:val="000000" w:themeColor="text1"/>
          <w:sz w:val="26"/>
          <w:szCs w:val="26"/>
        </w:rPr>
        <w:t>học</w:t>
      </w:r>
      <w:proofErr w:type="spellEnd"/>
      <w:r w:rsidRPr="00340726">
        <w:rPr>
          <w:color w:val="000000" w:themeColor="text1"/>
          <w:sz w:val="26"/>
          <w:szCs w:val="26"/>
        </w:rPr>
        <w:t xml:space="preserve"> (COD), </w:t>
      </w:r>
      <w:proofErr w:type="spellStart"/>
      <w:r w:rsidRPr="00340726">
        <w:rPr>
          <w:color w:val="000000" w:themeColor="text1"/>
          <w:sz w:val="26"/>
          <w:szCs w:val="26"/>
        </w:rPr>
        <w:t>nhu</w:t>
      </w:r>
      <w:proofErr w:type="spellEnd"/>
      <w:r w:rsidRPr="00340726">
        <w:rPr>
          <w:color w:val="000000" w:themeColor="text1"/>
          <w:sz w:val="26"/>
          <w:szCs w:val="26"/>
        </w:rPr>
        <w:t xml:space="preserve"> </w:t>
      </w:r>
      <w:proofErr w:type="spellStart"/>
      <w:r w:rsidRPr="00340726">
        <w:rPr>
          <w:color w:val="000000" w:themeColor="text1"/>
          <w:sz w:val="26"/>
          <w:szCs w:val="26"/>
        </w:rPr>
        <w:t>cầu</w:t>
      </w:r>
      <w:proofErr w:type="spellEnd"/>
      <w:r w:rsidRPr="00340726">
        <w:rPr>
          <w:color w:val="000000" w:themeColor="text1"/>
          <w:sz w:val="26"/>
          <w:szCs w:val="26"/>
        </w:rPr>
        <w:t xml:space="preserve"> oxy </w:t>
      </w:r>
      <w:proofErr w:type="spellStart"/>
      <w:r w:rsidRPr="00340726">
        <w:rPr>
          <w:color w:val="000000" w:themeColor="text1"/>
          <w:sz w:val="26"/>
          <w:szCs w:val="26"/>
        </w:rPr>
        <w:t>sinh</w:t>
      </w:r>
      <w:proofErr w:type="spellEnd"/>
      <w:r w:rsidRPr="00340726">
        <w:rPr>
          <w:color w:val="000000" w:themeColor="text1"/>
          <w:sz w:val="26"/>
          <w:szCs w:val="26"/>
        </w:rPr>
        <w:t xml:space="preserve"> </w:t>
      </w:r>
      <w:proofErr w:type="spellStart"/>
      <w:r w:rsidRPr="00340726">
        <w:rPr>
          <w:color w:val="000000" w:themeColor="text1"/>
          <w:sz w:val="26"/>
          <w:szCs w:val="26"/>
        </w:rPr>
        <w:t>hóa</w:t>
      </w:r>
      <w:proofErr w:type="spellEnd"/>
      <w:r w:rsidRPr="00340726">
        <w:rPr>
          <w:color w:val="000000" w:themeColor="text1"/>
          <w:sz w:val="26"/>
          <w:szCs w:val="26"/>
        </w:rPr>
        <w:t xml:space="preserve"> (BOD), </w:t>
      </w:r>
      <w:proofErr w:type="spellStart"/>
      <w:r w:rsidRPr="00340726">
        <w:rPr>
          <w:color w:val="000000" w:themeColor="text1"/>
          <w:sz w:val="26"/>
          <w:szCs w:val="26"/>
          <w:u w:color="FF0000"/>
        </w:rPr>
        <w:t>amoni</w:t>
      </w:r>
      <w:proofErr w:type="spellEnd"/>
      <w:r w:rsidRPr="00340726">
        <w:rPr>
          <w:color w:val="000000" w:themeColor="text1"/>
          <w:sz w:val="26"/>
          <w:szCs w:val="26"/>
          <w:u w:color="FF0000"/>
        </w:rPr>
        <w:t xml:space="preserve"> </w:t>
      </w:r>
      <w:proofErr w:type="spellStart"/>
      <w:r w:rsidRPr="00340726">
        <w:rPr>
          <w:color w:val="000000" w:themeColor="text1"/>
          <w:sz w:val="26"/>
          <w:szCs w:val="26"/>
          <w:u w:color="FF0000"/>
        </w:rPr>
        <w:t>nitơ</w:t>
      </w:r>
      <w:proofErr w:type="spellEnd"/>
      <w:r w:rsidRPr="00340726">
        <w:rPr>
          <w:color w:val="000000" w:themeColor="text1"/>
          <w:sz w:val="26"/>
          <w:szCs w:val="26"/>
        </w:rPr>
        <w:t xml:space="preserve">, </w:t>
      </w:r>
      <w:proofErr w:type="spellStart"/>
      <w:r w:rsidRPr="00340726">
        <w:rPr>
          <w:color w:val="000000" w:themeColor="text1"/>
          <w:sz w:val="26"/>
          <w:szCs w:val="26"/>
          <w:u w:color="FF0000"/>
        </w:rPr>
        <w:t>nitrat</w:t>
      </w:r>
      <w:proofErr w:type="spellEnd"/>
      <w:r w:rsidRPr="00340726">
        <w:rPr>
          <w:color w:val="000000" w:themeColor="text1"/>
          <w:sz w:val="26"/>
          <w:szCs w:val="26"/>
          <w:u w:color="FF0000"/>
        </w:rPr>
        <w:t xml:space="preserve"> </w:t>
      </w:r>
      <w:proofErr w:type="spellStart"/>
      <w:r w:rsidRPr="00340726">
        <w:rPr>
          <w:color w:val="000000" w:themeColor="text1"/>
          <w:sz w:val="26"/>
          <w:szCs w:val="26"/>
          <w:u w:color="FF0000"/>
        </w:rPr>
        <w:t>nitơ</w:t>
      </w:r>
      <w:proofErr w:type="spellEnd"/>
      <w:r w:rsidRPr="00340726">
        <w:rPr>
          <w:color w:val="000000" w:themeColor="text1"/>
          <w:sz w:val="26"/>
          <w:szCs w:val="26"/>
        </w:rPr>
        <w:t xml:space="preserve">, </w:t>
      </w:r>
      <w:proofErr w:type="spellStart"/>
      <w:r w:rsidRPr="00340726">
        <w:rPr>
          <w:color w:val="000000" w:themeColor="text1"/>
          <w:sz w:val="26"/>
          <w:szCs w:val="26"/>
        </w:rPr>
        <w:t>phốt</w:t>
      </w:r>
      <w:proofErr w:type="spellEnd"/>
      <w:r w:rsidRPr="00340726">
        <w:rPr>
          <w:color w:val="000000" w:themeColor="text1"/>
          <w:sz w:val="26"/>
          <w:szCs w:val="26"/>
        </w:rPr>
        <w:t xml:space="preserve"> pho, oxy </w:t>
      </w:r>
      <w:proofErr w:type="spellStart"/>
      <w:r w:rsidRPr="00340726">
        <w:rPr>
          <w:color w:val="000000" w:themeColor="text1"/>
          <w:sz w:val="26"/>
          <w:szCs w:val="26"/>
        </w:rPr>
        <w:t>hòa</w:t>
      </w:r>
      <w:proofErr w:type="spellEnd"/>
      <w:r w:rsidRPr="00340726">
        <w:rPr>
          <w:color w:val="000000" w:themeColor="text1"/>
          <w:sz w:val="26"/>
          <w:szCs w:val="26"/>
        </w:rPr>
        <w:t xml:space="preserve"> tan (DO), </w:t>
      </w:r>
      <w:proofErr w:type="spellStart"/>
      <w:r w:rsidRPr="00340726">
        <w:rPr>
          <w:color w:val="000000" w:themeColor="text1"/>
          <w:sz w:val="26"/>
          <w:szCs w:val="26"/>
        </w:rPr>
        <w:t>được</w:t>
      </w:r>
      <w:proofErr w:type="spellEnd"/>
      <w:r w:rsidRPr="00340726">
        <w:rPr>
          <w:color w:val="000000" w:themeColor="text1"/>
          <w:sz w:val="26"/>
          <w:szCs w:val="26"/>
        </w:rPr>
        <w:t xml:space="preserve"> </w:t>
      </w:r>
      <w:proofErr w:type="spellStart"/>
      <w:r w:rsidRPr="00340726">
        <w:rPr>
          <w:color w:val="000000" w:themeColor="text1"/>
          <w:sz w:val="26"/>
          <w:szCs w:val="26"/>
        </w:rPr>
        <w:t>mô</w:t>
      </w:r>
      <w:proofErr w:type="spellEnd"/>
      <w:r w:rsidRPr="00340726">
        <w:rPr>
          <w:color w:val="000000" w:themeColor="text1"/>
          <w:sz w:val="26"/>
          <w:szCs w:val="26"/>
        </w:rPr>
        <w:t xml:space="preserve"> </w:t>
      </w:r>
      <w:proofErr w:type="spellStart"/>
      <w:r w:rsidRPr="00340726">
        <w:rPr>
          <w:color w:val="000000" w:themeColor="text1"/>
          <w:sz w:val="26"/>
          <w:szCs w:val="26"/>
        </w:rPr>
        <w:t>phỏng</w:t>
      </w:r>
      <w:proofErr w:type="spellEnd"/>
      <w:r w:rsidRPr="00340726">
        <w:rPr>
          <w:color w:val="000000" w:themeColor="text1"/>
          <w:sz w:val="26"/>
          <w:szCs w:val="26"/>
        </w:rPr>
        <w:t xml:space="preserve"> </w:t>
      </w:r>
      <w:proofErr w:type="spellStart"/>
      <w:r w:rsidRPr="00340726">
        <w:rPr>
          <w:color w:val="000000" w:themeColor="text1"/>
          <w:sz w:val="26"/>
          <w:szCs w:val="26"/>
        </w:rPr>
        <w:t>và</w:t>
      </w:r>
      <w:proofErr w:type="spellEnd"/>
      <w:r w:rsidRPr="00340726">
        <w:rPr>
          <w:color w:val="000000" w:themeColor="text1"/>
          <w:sz w:val="26"/>
          <w:szCs w:val="26"/>
        </w:rPr>
        <w:t xml:space="preserve"> </w:t>
      </w:r>
      <w:proofErr w:type="spellStart"/>
      <w:r w:rsidRPr="00340726">
        <w:rPr>
          <w:color w:val="000000" w:themeColor="text1"/>
          <w:sz w:val="26"/>
          <w:szCs w:val="26"/>
        </w:rPr>
        <w:t>dự</w:t>
      </w:r>
      <w:proofErr w:type="spellEnd"/>
      <w:r w:rsidRPr="00340726">
        <w:rPr>
          <w:color w:val="000000" w:themeColor="text1"/>
          <w:sz w:val="26"/>
          <w:szCs w:val="26"/>
        </w:rPr>
        <w:t xml:space="preserve"> </w:t>
      </w:r>
      <w:proofErr w:type="spellStart"/>
      <w:r w:rsidRPr="00340726">
        <w:rPr>
          <w:color w:val="000000" w:themeColor="text1"/>
          <w:sz w:val="26"/>
          <w:szCs w:val="26"/>
        </w:rPr>
        <w:t>đoán</w:t>
      </w:r>
      <w:proofErr w:type="spellEnd"/>
      <w:r w:rsidRPr="00340726">
        <w:rPr>
          <w:color w:val="000000" w:themeColor="text1"/>
          <w:sz w:val="26"/>
          <w:szCs w:val="26"/>
        </w:rPr>
        <w:t xml:space="preserve"> </w:t>
      </w:r>
      <w:proofErr w:type="spellStart"/>
      <w:r w:rsidRPr="00340726">
        <w:rPr>
          <w:color w:val="000000" w:themeColor="text1"/>
          <w:sz w:val="26"/>
          <w:szCs w:val="26"/>
        </w:rPr>
        <w:t>bằng</w:t>
      </w:r>
      <w:proofErr w:type="spellEnd"/>
      <w:r w:rsidRPr="00340726">
        <w:rPr>
          <w:color w:val="000000" w:themeColor="text1"/>
          <w:sz w:val="26"/>
          <w:szCs w:val="26"/>
        </w:rPr>
        <w:t xml:space="preserve"> </w:t>
      </w:r>
      <w:proofErr w:type="spellStart"/>
      <w:r w:rsidRPr="00340726">
        <w:rPr>
          <w:color w:val="000000" w:themeColor="text1"/>
          <w:sz w:val="26"/>
          <w:szCs w:val="26"/>
        </w:rPr>
        <w:t>cách</w:t>
      </w:r>
      <w:proofErr w:type="spellEnd"/>
      <w:r w:rsidRPr="00340726">
        <w:rPr>
          <w:color w:val="000000" w:themeColor="text1"/>
          <w:sz w:val="26"/>
          <w:szCs w:val="26"/>
        </w:rPr>
        <w:t xml:space="preserve"> </w:t>
      </w:r>
      <w:proofErr w:type="spellStart"/>
      <w:r w:rsidRPr="00340726">
        <w:rPr>
          <w:color w:val="000000" w:themeColor="text1"/>
          <w:sz w:val="26"/>
          <w:szCs w:val="26"/>
        </w:rPr>
        <w:t>sử</w:t>
      </w:r>
      <w:proofErr w:type="spellEnd"/>
      <w:r w:rsidRPr="00340726">
        <w:rPr>
          <w:color w:val="000000" w:themeColor="text1"/>
          <w:sz w:val="26"/>
          <w:szCs w:val="26"/>
        </w:rPr>
        <w:t xml:space="preserve"> </w:t>
      </w:r>
      <w:proofErr w:type="spellStart"/>
      <w:r w:rsidRPr="00340726">
        <w:rPr>
          <w:color w:val="000000" w:themeColor="text1"/>
          <w:sz w:val="26"/>
          <w:szCs w:val="26"/>
        </w:rPr>
        <w:t>dụng</w:t>
      </w:r>
      <w:proofErr w:type="spellEnd"/>
      <w:r w:rsidRPr="00340726">
        <w:rPr>
          <w:color w:val="000000" w:themeColor="text1"/>
          <w:sz w:val="26"/>
          <w:szCs w:val="26"/>
        </w:rPr>
        <w:t xml:space="preserve"> </w:t>
      </w:r>
      <w:proofErr w:type="spellStart"/>
      <w:r w:rsidRPr="00340726">
        <w:rPr>
          <w:color w:val="000000" w:themeColor="text1"/>
          <w:sz w:val="26"/>
          <w:szCs w:val="26"/>
        </w:rPr>
        <w:t>mô</w:t>
      </w:r>
      <w:proofErr w:type="spellEnd"/>
      <w:r w:rsidRPr="00340726">
        <w:rPr>
          <w:color w:val="000000" w:themeColor="text1"/>
          <w:sz w:val="26"/>
          <w:szCs w:val="26"/>
        </w:rPr>
        <w:t xml:space="preserve"> </w:t>
      </w:r>
      <w:proofErr w:type="spellStart"/>
      <w:r w:rsidRPr="00340726">
        <w:rPr>
          <w:color w:val="000000" w:themeColor="text1"/>
          <w:sz w:val="26"/>
          <w:szCs w:val="26"/>
        </w:rPr>
        <w:t>hình</w:t>
      </w:r>
      <w:proofErr w:type="spellEnd"/>
      <w:r w:rsidRPr="00340726">
        <w:rPr>
          <w:color w:val="000000" w:themeColor="text1"/>
          <w:sz w:val="26"/>
          <w:szCs w:val="26"/>
        </w:rPr>
        <w:t xml:space="preserve"> </w:t>
      </w:r>
      <w:proofErr w:type="spellStart"/>
      <w:r w:rsidRPr="00340726">
        <w:rPr>
          <w:color w:val="000000" w:themeColor="text1"/>
          <w:sz w:val="26"/>
          <w:szCs w:val="26"/>
        </w:rPr>
        <w:t>trên</w:t>
      </w:r>
      <w:proofErr w:type="spellEnd"/>
      <w:r w:rsidRPr="00340726">
        <w:rPr>
          <w:color w:val="000000" w:themeColor="text1"/>
          <w:sz w:val="26"/>
          <w:szCs w:val="26"/>
        </w:rPr>
        <w:t xml:space="preserve">. </w:t>
      </w:r>
      <w:proofErr w:type="spellStart"/>
      <w:r w:rsidRPr="00340726">
        <w:rPr>
          <w:color w:val="000000" w:themeColor="text1"/>
          <w:sz w:val="26"/>
          <w:szCs w:val="26"/>
        </w:rPr>
        <w:t>Việc</w:t>
      </w:r>
      <w:proofErr w:type="spellEnd"/>
      <w:r w:rsidRPr="00340726">
        <w:rPr>
          <w:color w:val="000000" w:themeColor="text1"/>
          <w:sz w:val="26"/>
          <w:szCs w:val="26"/>
        </w:rPr>
        <w:t xml:space="preserve"> </w:t>
      </w:r>
      <w:proofErr w:type="spellStart"/>
      <w:r w:rsidRPr="00340726">
        <w:rPr>
          <w:color w:val="000000" w:themeColor="text1"/>
          <w:sz w:val="26"/>
          <w:szCs w:val="26"/>
        </w:rPr>
        <w:t>mô</w:t>
      </w:r>
      <w:proofErr w:type="spellEnd"/>
      <w:r w:rsidRPr="00340726">
        <w:rPr>
          <w:color w:val="000000" w:themeColor="text1"/>
          <w:sz w:val="26"/>
          <w:szCs w:val="26"/>
        </w:rPr>
        <w:t xml:space="preserve"> </w:t>
      </w:r>
      <w:proofErr w:type="spellStart"/>
      <w:r w:rsidRPr="00340726">
        <w:rPr>
          <w:color w:val="000000" w:themeColor="text1"/>
          <w:sz w:val="26"/>
          <w:szCs w:val="26"/>
        </w:rPr>
        <w:t>phỏng</w:t>
      </w:r>
      <w:proofErr w:type="spellEnd"/>
      <w:r w:rsidRPr="00340726">
        <w:rPr>
          <w:color w:val="000000" w:themeColor="text1"/>
          <w:sz w:val="26"/>
          <w:szCs w:val="26"/>
        </w:rPr>
        <w:t xml:space="preserve"> </w:t>
      </w:r>
      <w:proofErr w:type="spellStart"/>
      <w:r w:rsidRPr="00340726">
        <w:rPr>
          <w:color w:val="000000" w:themeColor="text1"/>
          <w:sz w:val="26"/>
          <w:szCs w:val="26"/>
        </w:rPr>
        <w:t>và</w:t>
      </w:r>
      <w:proofErr w:type="spellEnd"/>
      <w:r w:rsidRPr="00340726">
        <w:rPr>
          <w:color w:val="000000" w:themeColor="text1"/>
          <w:sz w:val="26"/>
          <w:szCs w:val="26"/>
        </w:rPr>
        <w:t xml:space="preserve"> </w:t>
      </w:r>
      <w:proofErr w:type="spellStart"/>
      <w:r w:rsidRPr="00340726">
        <w:rPr>
          <w:color w:val="000000" w:themeColor="text1"/>
          <w:sz w:val="26"/>
          <w:szCs w:val="26"/>
        </w:rPr>
        <w:t>quan</w:t>
      </w:r>
      <w:proofErr w:type="spellEnd"/>
      <w:r w:rsidRPr="00340726">
        <w:rPr>
          <w:color w:val="000000" w:themeColor="text1"/>
          <w:sz w:val="26"/>
          <w:szCs w:val="26"/>
        </w:rPr>
        <w:t xml:space="preserve"> </w:t>
      </w:r>
      <w:proofErr w:type="spellStart"/>
      <w:r w:rsidRPr="00340726">
        <w:rPr>
          <w:color w:val="000000" w:themeColor="text1"/>
          <w:sz w:val="26"/>
          <w:szCs w:val="26"/>
        </w:rPr>
        <w:t>trắc</w:t>
      </w:r>
      <w:proofErr w:type="spellEnd"/>
      <w:r w:rsidRPr="00340726">
        <w:rPr>
          <w:color w:val="000000" w:themeColor="text1"/>
          <w:sz w:val="26"/>
          <w:szCs w:val="26"/>
        </w:rPr>
        <w:t xml:space="preserve"> </w:t>
      </w:r>
      <w:proofErr w:type="spellStart"/>
      <w:r w:rsidRPr="00340726">
        <w:rPr>
          <w:color w:val="000000" w:themeColor="text1"/>
          <w:sz w:val="26"/>
          <w:szCs w:val="26"/>
        </w:rPr>
        <w:t>của</w:t>
      </w:r>
      <w:proofErr w:type="spellEnd"/>
      <w:r w:rsidRPr="00340726">
        <w:rPr>
          <w:color w:val="000000" w:themeColor="text1"/>
          <w:sz w:val="26"/>
          <w:szCs w:val="26"/>
        </w:rPr>
        <w:t xml:space="preserve"> </w:t>
      </w:r>
      <w:proofErr w:type="spellStart"/>
      <w:r w:rsidRPr="00340726">
        <w:rPr>
          <w:color w:val="000000" w:themeColor="text1"/>
          <w:sz w:val="26"/>
          <w:szCs w:val="26"/>
        </w:rPr>
        <w:t>giá</w:t>
      </w:r>
      <w:proofErr w:type="spellEnd"/>
      <w:r w:rsidRPr="00340726">
        <w:rPr>
          <w:color w:val="000000" w:themeColor="text1"/>
          <w:sz w:val="26"/>
          <w:szCs w:val="26"/>
        </w:rPr>
        <w:t xml:space="preserve"> </w:t>
      </w:r>
      <w:proofErr w:type="spellStart"/>
      <w:r w:rsidRPr="00340726">
        <w:rPr>
          <w:color w:val="000000" w:themeColor="text1"/>
          <w:sz w:val="26"/>
          <w:szCs w:val="26"/>
        </w:rPr>
        <w:t>trị</w:t>
      </w:r>
      <w:proofErr w:type="spellEnd"/>
      <w:r w:rsidRPr="00340726">
        <w:rPr>
          <w:color w:val="000000" w:themeColor="text1"/>
          <w:sz w:val="26"/>
          <w:szCs w:val="26"/>
        </w:rPr>
        <w:t xml:space="preserve"> COD, BOD5, </w:t>
      </w:r>
      <w:proofErr w:type="spellStart"/>
      <w:r w:rsidRPr="00340726">
        <w:rPr>
          <w:color w:val="000000" w:themeColor="text1"/>
          <w:sz w:val="26"/>
          <w:szCs w:val="26"/>
          <w:u w:color="FF0000"/>
        </w:rPr>
        <w:t>amoni</w:t>
      </w:r>
      <w:proofErr w:type="spellEnd"/>
      <w:r w:rsidRPr="00340726">
        <w:rPr>
          <w:color w:val="000000" w:themeColor="text1"/>
          <w:sz w:val="26"/>
          <w:szCs w:val="26"/>
        </w:rPr>
        <w:t xml:space="preserve">, </w:t>
      </w:r>
      <w:proofErr w:type="gramStart"/>
      <w:r w:rsidRPr="00340726">
        <w:rPr>
          <w:color w:val="000000" w:themeColor="text1"/>
          <w:sz w:val="26"/>
          <w:szCs w:val="26"/>
        </w:rPr>
        <w:t>DO,…</w:t>
      </w:r>
      <w:proofErr w:type="gramEnd"/>
      <w:r w:rsidRPr="00340726">
        <w:rPr>
          <w:color w:val="000000" w:themeColor="text1"/>
          <w:sz w:val="26"/>
          <w:szCs w:val="26"/>
        </w:rPr>
        <w:t xml:space="preserve"> </w:t>
      </w:r>
      <w:proofErr w:type="spellStart"/>
      <w:r w:rsidRPr="00340726">
        <w:rPr>
          <w:color w:val="000000" w:themeColor="text1"/>
          <w:sz w:val="26"/>
          <w:szCs w:val="26"/>
        </w:rPr>
        <w:t>và</w:t>
      </w:r>
      <w:proofErr w:type="spellEnd"/>
      <w:r w:rsidRPr="00340726">
        <w:rPr>
          <w:color w:val="000000" w:themeColor="text1"/>
          <w:sz w:val="26"/>
          <w:szCs w:val="26"/>
        </w:rPr>
        <w:t xml:space="preserve"> </w:t>
      </w:r>
      <w:proofErr w:type="spellStart"/>
      <w:r w:rsidRPr="00340726">
        <w:rPr>
          <w:color w:val="000000" w:themeColor="text1"/>
          <w:sz w:val="26"/>
          <w:szCs w:val="26"/>
        </w:rPr>
        <w:t>tổng</w:t>
      </w:r>
      <w:proofErr w:type="spellEnd"/>
      <w:r w:rsidRPr="00340726">
        <w:rPr>
          <w:color w:val="000000" w:themeColor="text1"/>
          <w:sz w:val="26"/>
          <w:szCs w:val="26"/>
        </w:rPr>
        <w:t xml:space="preserve"> </w:t>
      </w:r>
      <w:proofErr w:type="spellStart"/>
      <w:r w:rsidRPr="00340726">
        <w:rPr>
          <w:color w:val="000000" w:themeColor="text1"/>
          <w:sz w:val="26"/>
          <w:szCs w:val="26"/>
        </w:rPr>
        <w:t>phốt</w:t>
      </w:r>
      <w:proofErr w:type="spellEnd"/>
      <w:r w:rsidRPr="00340726">
        <w:rPr>
          <w:color w:val="000000" w:themeColor="text1"/>
          <w:sz w:val="26"/>
          <w:szCs w:val="26"/>
        </w:rPr>
        <w:t xml:space="preserve"> pho </w:t>
      </w:r>
      <w:proofErr w:type="spellStart"/>
      <w:r w:rsidRPr="00340726">
        <w:rPr>
          <w:color w:val="000000" w:themeColor="text1"/>
          <w:sz w:val="26"/>
          <w:szCs w:val="26"/>
        </w:rPr>
        <w:t>được</w:t>
      </w:r>
      <w:proofErr w:type="spellEnd"/>
      <w:r w:rsidRPr="00340726">
        <w:rPr>
          <w:color w:val="000000" w:themeColor="text1"/>
          <w:sz w:val="26"/>
          <w:szCs w:val="26"/>
        </w:rPr>
        <w:t xml:space="preserve"> so </w:t>
      </w:r>
      <w:proofErr w:type="spellStart"/>
      <w:r w:rsidRPr="00340726">
        <w:rPr>
          <w:color w:val="000000" w:themeColor="text1"/>
          <w:sz w:val="26"/>
          <w:szCs w:val="26"/>
        </w:rPr>
        <w:t>sánh</w:t>
      </w:r>
      <w:proofErr w:type="spellEnd"/>
      <w:r w:rsidRPr="00340726">
        <w:rPr>
          <w:color w:val="000000" w:themeColor="text1"/>
          <w:sz w:val="26"/>
          <w:szCs w:val="26"/>
        </w:rPr>
        <w:t xml:space="preserve"> </w:t>
      </w:r>
      <w:proofErr w:type="spellStart"/>
      <w:r w:rsidRPr="00340726">
        <w:rPr>
          <w:color w:val="000000" w:themeColor="text1"/>
          <w:sz w:val="26"/>
          <w:szCs w:val="26"/>
        </w:rPr>
        <w:t>sau</w:t>
      </w:r>
      <w:proofErr w:type="spellEnd"/>
      <w:r w:rsidRPr="00340726">
        <w:rPr>
          <w:color w:val="000000" w:themeColor="text1"/>
          <w:sz w:val="26"/>
          <w:szCs w:val="26"/>
        </w:rPr>
        <w:t xml:space="preserve"> </w:t>
      </w:r>
      <w:proofErr w:type="spellStart"/>
      <w:r w:rsidRPr="00340726">
        <w:rPr>
          <w:color w:val="000000" w:themeColor="text1"/>
          <w:sz w:val="26"/>
          <w:szCs w:val="26"/>
        </w:rPr>
        <w:t>khi</w:t>
      </w:r>
      <w:proofErr w:type="spellEnd"/>
      <w:r w:rsidRPr="00340726">
        <w:rPr>
          <w:color w:val="000000" w:themeColor="text1"/>
          <w:sz w:val="26"/>
          <w:szCs w:val="26"/>
        </w:rPr>
        <w:t xml:space="preserve"> </w:t>
      </w:r>
      <w:proofErr w:type="spellStart"/>
      <w:r w:rsidRPr="00340726">
        <w:rPr>
          <w:color w:val="000000" w:themeColor="text1"/>
          <w:sz w:val="26"/>
          <w:szCs w:val="26"/>
        </w:rPr>
        <w:t>hiệu</w:t>
      </w:r>
      <w:proofErr w:type="spellEnd"/>
      <w:r w:rsidRPr="00340726">
        <w:rPr>
          <w:color w:val="000000" w:themeColor="text1"/>
          <w:sz w:val="26"/>
          <w:szCs w:val="26"/>
        </w:rPr>
        <w:t xml:space="preserve"> </w:t>
      </w:r>
      <w:proofErr w:type="spellStart"/>
      <w:r w:rsidRPr="00340726">
        <w:rPr>
          <w:color w:val="000000" w:themeColor="text1"/>
          <w:sz w:val="26"/>
          <w:szCs w:val="26"/>
        </w:rPr>
        <w:t>chỉnh</w:t>
      </w:r>
      <w:proofErr w:type="spellEnd"/>
      <w:r w:rsidRPr="00340726">
        <w:rPr>
          <w:color w:val="000000" w:themeColor="text1"/>
          <w:sz w:val="26"/>
          <w:szCs w:val="26"/>
        </w:rPr>
        <w:t xml:space="preserve"> </w:t>
      </w:r>
      <w:proofErr w:type="spellStart"/>
      <w:r w:rsidRPr="00340726">
        <w:rPr>
          <w:color w:val="000000" w:themeColor="text1"/>
          <w:sz w:val="26"/>
          <w:szCs w:val="26"/>
        </w:rPr>
        <w:t>tham</w:t>
      </w:r>
      <w:proofErr w:type="spellEnd"/>
      <w:r w:rsidRPr="00340726">
        <w:rPr>
          <w:color w:val="000000" w:themeColor="text1"/>
          <w:sz w:val="26"/>
          <w:szCs w:val="26"/>
        </w:rPr>
        <w:t xml:space="preserve"> </w:t>
      </w:r>
      <w:proofErr w:type="spellStart"/>
      <w:r w:rsidRPr="00340726">
        <w:rPr>
          <w:color w:val="000000" w:themeColor="text1"/>
          <w:sz w:val="26"/>
          <w:szCs w:val="26"/>
        </w:rPr>
        <w:t>số</w:t>
      </w:r>
      <w:proofErr w:type="spellEnd"/>
      <w:r w:rsidRPr="00340726">
        <w:rPr>
          <w:color w:val="000000" w:themeColor="text1"/>
          <w:sz w:val="26"/>
          <w:szCs w:val="26"/>
        </w:rPr>
        <w:t xml:space="preserve"> </w:t>
      </w:r>
      <w:proofErr w:type="spellStart"/>
      <w:r w:rsidRPr="00340726">
        <w:rPr>
          <w:color w:val="000000" w:themeColor="text1"/>
          <w:sz w:val="26"/>
          <w:szCs w:val="26"/>
        </w:rPr>
        <w:t>của</w:t>
      </w:r>
      <w:proofErr w:type="spellEnd"/>
      <w:r w:rsidRPr="00340726">
        <w:rPr>
          <w:color w:val="000000" w:themeColor="text1"/>
          <w:sz w:val="26"/>
          <w:szCs w:val="26"/>
        </w:rPr>
        <w:t xml:space="preserve"> </w:t>
      </w:r>
      <w:proofErr w:type="spellStart"/>
      <w:r w:rsidRPr="00340726">
        <w:rPr>
          <w:color w:val="000000" w:themeColor="text1"/>
          <w:sz w:val="26"/>
          <w:szCs w:val="26"/>
          <w:u w:color="FF0000"/>
        </w:rPr>
        <w:t>mô</w:t>
      </w:r>
      <w:proofErr w:type="spellEnd"/>
      <w:r w:rsidRPr="00340726">
        <w:rPr>
          <w:color w:val="000000" w:themeColor="text1"/>
          <w:sz w:val="26"/>
          <w:szCs w:val="26"/>
          <w:u w:color="FF0000"/>
        </w:rPr>
        <w:t xml:space="preserve"> </w:t>
      </w:r>
      <w:proofErr w:type="spellStart"/>
      <w:r w:rsidRPr="00340726">
        <w:rPr>
          <w:color w:val="000000" w:themeColor="text1"/>
          <w:sz w:val="26"/>
          <w:szCs w:val="26"/>
          <w:u w:color="FF0000"/>
        </w:rPr>
        <w:t>đun</w:t>
      </w:r>
      <w:proofErr w:type="spellEnd"/>
      <w:r w:rsidRPr="00340726">
        <w:rPr>
          <w:color w:val="000000" w:themeColor="text1"/>
          <w:sz w:val="26"/>
          <w:szCs w:val="26"/>
        </w:rPr>
        <w:t xml:space="preserve"> </w:t>
      </w:r>
      <w:proofErr w:type="spellStart"/>
      <w:r w:rsidRPr="00340726">
        <w:rPr>
          <w:color w:val="000000" w:themeColor="text1"/>
          <w:sz w:val="26"/>
          <w:szCs w:val="26"/>
        </w:rPr>
        <w:t>chất</w:t>
      </w:r>
      <w:proofErr w:type="spellEnd"/>
      <w:r w:rsidRPr="00340726">
        <w:rPr>
          <w:color w:val="000000" w:themeColor="text1"/>
          <w:sz w:val="26"/>
          <w:szCs w:val="26"/>
        </w:rPr>
        <w:t xml:space="preserve"> </w:t>
      </w:r>
      <w:proofErr w:type="spellStart"/>
      <w:r w:rsidRPr="00340726">
        <w:rPr>
          <w:color w:val="000000" w:themeColor="text1"/>
          <w:sz w:val="26"/>
          <w:szCs w:val="26"/>
        </w:rPr>
        <w:t>lượng</w:t>
      </w:r>
      <w:proofErr w:type="spellEnd"/>
      <w:r w:rsidRPr="00340726">
        <w:rPr>
          <w:color w:val="000000" w:themeColor="text1"/>
          <w:sz w:val="26"/>
          <w:szCs w:val="26"/>
        </w:rPr>
        <w:t xml:space="preserve"> </w:t>
      </w:r>
      <w:proofErr w:type="spellStart"/>
      <w:r w:rsidRPr="00340726">
        <w:rPr>
          <w:color w:val="000000" w:themeColor="text1"/>
          <w:sz w:val="26"/>
          <w:szCs w:val="26"/>
        </w:rPr>
        <w:t>nước</w:t>
      </w:r>
      <w:proofErr w:type="spellEnd"/>
      <w:r w:rsidRPr="00340726">
        <w:rPr>
          <w:color w:val="000000" w:themeColor="text1"/>
          <w:sz w:val="26"/>
          <w:szCs w:val="26"/>
        </w:rPr>
        <w:t xml:space="preserve">. Các </w:t>
      </w:r>
      <w:proofErr w:type="spellStart"/>
      <w:r w:rsidRPr="00340726">
        <w:rPr>
          <w:color w:val="000000" w:themeColor="text1"/>
          <w:sz w:val="26"/>
          <w:szCs w:val="26"/>
        </w:rPr>
        <w:t>kết</w:t>
      </w:r>
      <w:proofErr w:type="spellEnd"/>
      <w:r w:rsidRPr="00340726">
        <w:rPr>
          <w:color w:val="000000" w:themeColor="text1"/>
          <w:sz w:val="26"/>
          <w:szCs w:val="26"/>
        </w:rPr>
        <w:t xml:space="preserve"> </w:t>
      </w:r>
      <w:proofErr w:type="spellStart"/>
      <w:r w:rsidRPr="00340726">
        <w:rPr>
          <w:color w:val="000000" w:themeColor="text1"/>
          <w:sz w:val="26"/>
          <w:szCs w:val="26"/>
        </w:rPr>
        <w:t>quả</w:t>
      </w:r>
      <w:proofErr w:type="spellEnd"/>
      <w:r w:rsidRPr="00340726">
        <w:rPr>
          <w:color w:val="000000" w:themeColor="text1"/>
          <w:sz w:val="26"/>
          <w:szCs w:val="26"/>
        </w:rPr>
        <w:t xml:space="preserve"> </w:t>
      </w:r>
      <w:proofErr w:type="spellStart"/>
      <w:r w:rsidRPr="00340726">
        <w:rPr>
          <w:color w:val="000000" w:themeColor="text1"/>
          <w:sz w:val="26"/>
          <w:szCs w:val="26"/>
        </w:rPr>
        <w:t>mô</w:t>
      </w:r>
      <w:proofErr w:type="spellEnd"/>
      <w:r w:rsidRPr="00340726">
        <w:rPr>
          <w:color w:val="000000" w:themeColor="text1"/>
          <w:sz w:val="26"/>
          <w:szCs w:val="26"/>
        </w:rPr>
        <w:t xml:space="preserve"> </w:t>
      </w:r>
      <w:proofErr w:type="spellStart"/>
      <w:r w:rsidRPr="00340726">
        <w:rPr>
          <w:color w:val="000000" w:themeColor="text1"/>
          <w:sz w:val="26"/>
          <w:szCs w:val="26"/>
        </w:rPr>
        <w:t>phỏng</w:t>
      </w:r>
      <w:proofErr w:type="spellEnd"/>
      <w:r w:rsidRPr="00340726">
        <w:rPr>
          <w:color w:val="000000" w:themeColor="text1"/>
          <w:sz w:val="26"/>
          <w:szCs w:val="26"/>
        </w:rPr>
        <w:t xml:space="preserve"> </w:t>
      </w:r>
      <w:proofErr w:type="spellStart"/>
      <w:r w:rsidRPr="00340726">
        <w:rPr>
          <w:color w:val="000000" w:themeColor="text1"/>
          <w:sz w:val="26"/>
          <w:szCs w:val="26"/>
        </w:rPr>
        <w:t>và</w:t>
      </w:r>
      <w:proofErr w:type="spellEnd"/>
      <w:r w:rsidRPr="00340726">
        <w:rPr>
          <w:color w:val="000000" w:themeColor="text1"/>
          <w:sz w:val="26"/>
          <w:szCs w:val="26"/>
        </w:rPr>
        <w:t xml:space="preserve"> </w:t>
      </w:r>
      <w:proofErr w:type="spellStart"/>
      <w:r w:rsidRPr="00340726">
        <w:rPr>
          <w:color w:val="000000" w:themeColor="text1"/>
          <w:sz w:val="26"/>
          <w:szCs w:val="26"/>
        </w:rPr>
        <w:t>quan</w:t>
      </w:r>
      <w:proofErr w:type="spellEnd"/>
      <w:r w:rsidRPr="00340726">
        <w:rPr>
          <w:color w:val="000000" w:themeColor="text1"/>
          <w:sz w:val="26"/>
          <w:szCs w:val="26"/>
        </w:rPr>
        <w:t xml:space="preserve"> </w:t>
      </w:r>
      <w:proofErr w:type="spellStart"/>
      <w:r w:rsidRPr="00340726">
        <w:rPr>
          <w:color w:val="000000" w:themeColor="text1"/>
          <w:sz w:val="26"/>
          <w:szCs w:val="26"/>
        </w:rPr>
        <w:t>trắc</w:t>
      </w:r>
      <w:proofErr w:type="spellEnd"/>
      <w:r w:rsidRPr="00340726">
        <w:rPr>
          <w:color w:val="000000" w:themeColor="text1"/>
          <w:sz w:val="26"/>
          <w:szCs w:val="26"/>
        </w:rPr>
        <w:t xml:space="preserve"> </w:t>
      </w:r>
      <w:proofErr w:type="spellStart"/>
      <w:r w:rsidRPr="00340726">
        <w:rPr>
          <w:color w:val="000000" w:themeColor="text1"/>
          <w:sz w:val="26"/>
          <w:szCs w:val="26"/>
        </w:rPr>
        <w:t>phù</w:t>
      </w:r>
      <w:proofErr w:type="spellEnd"/>
      <w:r w:rsidRPr="00340726">
        <w:rPr>
          <w:color w:val="000000" w:themeColor="text1"/>
          <w:sz w:val="26"/>
          <w:szCs w:val="26"/>
        </w:rPr>
        <w:t xml:space="preserve"> </w:t>
      </w:r>
      <w:proofErr w:type="spellStart"/>
      <w:r w:rsidRPr="00340726">
        <w:rPr>
          <w:color w:val="000000" w:themeColor="text1"/>
          <w:sz w:val="26"/>
          <w:szCs w:val="26"/>
        </w:rPr>
        <w:t>hợp</w:t>
      </w:r>
      <w:proofErr w:type="spellEnd"/>
      <w:r w:rsidRPr="00340726">
        <w:rPr>
          <w:color w:val="000000" w:themeColor="text1"/>
          <w:sz w:val="26"/>
          <w:szCs w:val="26"/>
        </w:rPr>
        <w:t xml:space="preserve"> </w:t>
      </w:r>
      <w:proofErr w:type="spellStart"/>
      <w:r w:rsidRPr="00340726">
        <w:rPr>
          <w:color w:val="000000" w:themeColor="text1"/>
          <w:sz w:val="26"/>
          <w:szCs w:val="26"/>
        </w:rPr>
        <w:t>sẽ</w:t>
      </w:r>
      <w:proofErr w:type="spellEnd"/>
      <w:r w:rsidRPr="00340726">
        <w:rPr>
          <w:color w:val="000000" w:themeColor="text1"/>
          <w:sz w:val="26"/>
          <w:szCs w:val="26"/>
        </w:rPr>
        <w:t xml:space="preserve"> </w:t>
      </w:r>
      <w:proofErr w:type="spellStart"/>
      <w:r w:rsidRPr="00340726">
        <w:rPr>
          <w:color w:val="000000" w:themeColor="text1"/>
          <w:sz w:val="26"/>
          <w:szCs w:val="26"/>
        </w:rPr>
        <w:t>được</w:t>
      </w:r>
      <w:proofErr w:type="spellEnd"/>
      <w:r w:rsidRPr="00340726">
        <w:rPr>
          <w:color w:val="000000" w:themeColor="text1"/>
          <w:sz w:val="26"/>
          <w:szCs w:val="26"/>
        </w:rPr>
        <w:t xml:space="preserve"> </w:t>
      </w:r>
      <w:proofErr w:type="spellStart"/>
      <w:r w:rsidRPr="00340726">
        <w:rPr>
          <w:color w:val="000000" w:themeColor="text1"/>
          <w:sz w:val="26"/>
          <w:szCs w:val="26"/>
        </w:rPr>
        <w:t>sử</w:t>
      </w:r>
      <w:proofErr w:type="spellEnd"/>
      <w:r w:rsidRPr="00340726">
        <w:rPr>
          <w:color w:val="000000" w:themeColor="text1"/>
          <w:sz w:val="26"/>
          <w:szCs w:val="26"/>
        </w:rPr>
        <w:t xml:space="preserve"> </w:t>
      </w:r>
      <w:proofErr w:type="spellStart"/>
      <w:r w:rsidRPr="00340726">
        <w:rPr>
          <w:color w:val="000000" w:themeColor="text1"/>
          <w:sz w:val="26"/>
          <w:szCs w:val="26"/>
        </w:rPr>
        <w:t>dụng</w:t>
      </w:r>
      <w:proofErr w:type="spellEnd"/>
      <w:r w:rsidRPr="00340726">
        <w:rPr>
          <w:color w:val="000000" w:themeColor="text1"/>
          <w:sz w:val="26"/>
          <w:szCs w:val="26"/>
        </w:rPr>
        <w:t xml:space="preserve"> </w:t>
      </w:r>
      <w:proofErr w:type="spellStart"/>
      <w:r w:rsidRPr="00340726">
        <w:rPr>
          <w:color w:val="000000" w:themeColor="text1"/>
          <w:sz w:val="26"/>
          <w:szCs w:val="26"/>
        </w:rPr>
        <w:t>để</w:t>
      </w:r>
      <w:proofErr w:type="spellEnd"/>
      <w:r w:rsidRPr="00340726">
        <w:rPr>
          <w:color w:val="000000" w:themeColor="text1"/>
          <w:sz w:val="26"/>
          <w:szCs w:val="26"/>
        </w:rPr>
        <w:t xml:space="preserve"> </w:t>
      </w:r>
      <w:proofErr w:type="spellStart"/>
      <w:r w:rsidRPr="00340726">
        <w:rPr>
          <w:color w:val="000000" w:themeColor="text1"/>
          <w:sz w:val="26"/>
          <w:szCs w:val="26"/>
        </w:rPr>
        <w:t>dự</w:t>
      </w:r>
      <w:proofErr w:type="spellEnd"/>
      <w:r w:rsidRPr="00340726">
        <w:rPr>
          <w:color w:val="000000" w:themeColor="text1"/>
          <w:sz w:val="26"/>
          <w:szCs w:val="26"/>
        </w:rPr>
        <w:t xml:space="preserve"> </w:t>
      </w:r>
      <w:proofErr w:type="spellStart"/>
      <w:r w:rsidRPr="00340726">
        <w:rPr>
          <w:color w:val="000000" w:themeColor="text1"/>
          <w:sz w:val="26"/>
          <w:szCs w:val="26"/>
        </w:rPr>
        <w:t>báo</w:t>
      </w:r>
      <w:proofErr w:type="spellEnd"/>
      <w:r w:rsidRPr="00340726">
        <w:rPr>
          <w:color w:val="000000" w:themeColor="text1"/>
          <w:sz w:val="26"/>
          <w:szCs w:val="26"/>
        </w:rPr>
        <w:t xml:space="preserve"> </w:t>
      </w:r>
      <w:proofErr w:type="spellStart"/>
      <w:r w:rsidRPr="00340726">
        <w:rPr>
          <w:color w:val="000000" w:themeColor="text1"/>
          <w:sz w:val="26"/>
          <w:szCs w:val="26"/>
        </w:rPr>
        <w:t>nước</w:t>
      </w:r>
      <w:proofErr w:type="spellEnd"/>
      <w:r w:rsidRPr="00340726">
        <w:rPr>
          <w:color w:val="000000" w:themeColor="text1"/>
          <w:sz w:val="26"/>
          <w:szCs w:val="26"/>
        </w:rPr>
        <w:t xml:space="preserve"> </w:t>
      </w:r>
      <w:proofErr w:type="spellStart"/>
      <w:r w:rsidRPr="00340726">
        <w:rPr>
          <w:color w:val="000000" w:themeColor="text1"/>
          <w:sz w:val="26"/>
          <w:szCs w:val="26"/>
        </w:rPr>
        <w:t>chất</w:t>
      </w:r>
      <w:proofErr w:type="spellEnd"/>
      <w:r w:rsidRPr="00340726">
        <w:rPr>
          <w:color w:val="000000" w:themeColor="text1"/>
          <w:sz w:val="26"/>
          <w:szCs w:val="26"/>
        </w:rPr>
        <w:t xml:space="preserve"> </w:t>
      </w:r>
      <w:proofErr w:type="spellStart"/>
      <w:r w:rsidRPr="00340726">
        <w:rPr>
          <w:color w:val="000000" w:themeColor="text1"/>
          <w:sz w:val="26"/>
          <w:szCs w:val="26"/>
        </w:rPr>
        <w:t>lượng</w:t>
      </w:r>
      <w:proofErr w:type="spellEnd"/>
      <w:r w:rsidRPr="00340726">
        <w:rPr>
          <w:color w:val="000000" w:themeColor="text1"/>
          <w:sz w:val="26"/>
          <w:szCs w:val="26"/>
        </w:rPr>
        <w:t xml:space="preserve"> </w:t>
      </w:r>
      <w:proofErr w:type="spellStart"/>
      <w:r w:rsidRPr="00340726">
        <w:rPr>
          <w:color w:val="000000" w:themeColor="text1"/>
          <w:sz w:val="26"/>
          <w:szCs w:val="26"/>
        </w:rPr>
        <w:t>của</w:t>
      </w:r>
      <w:proofErr w:type="spellEnd"/>
      <w:r w:rsidRPr="00340726">
        <w:rPr>
          <w:color w:val="000000" w:themeColor="text1"/>
          <w:sz w:val="26"/>
          <w:szCs w:val="26"/>
        </w:rPr>
        <w:t xml:space="preserve"> </w:t>
      </w:r>
      <w:proofErr w:type="spellStart"/>
      <w:r w:rsidRPr="00340726">
        <w:rPr>
          <w:color w:val="000000" w:themeColor="text1"/>
          <w:sz w:val="26"/>
          <w:szCs w:val="26"/>
        </w:rPr>
        <w:t>hệ</w:t>
      </w:r>
      <w:proofErr w:type="spellEnd"/>
      <w:r w:rsidRPr="00340726">
        <w:rPr>
          <w:color w:val="000000" w:themeColor="text1"/>
          <w:sz w:val="26"/>
          <w:szCs w:val="26"/>
        </w:rPr>
        <w:t xml:space="preserve"> </w:t>
      </w:r>
      <w:proofErr w:type="spellStart"/>
      <w:r w:rsidRPr="00340726">
        <w:rPr>
          <w:color w:val="000000" w:themeColor="text1"/>
          <w:sz w:val="26"/>
          <w:szCs w:val="26"/>
        </w:rPr>
        <w:t>thống</w:t>
      </w:r>
      <w:proofErr w:type="spellEnd"/>
      <w:r w:rsidRPr="00340726">
        <w:rPr>
          <w:color w:val="000000" w:themeColor="text1"/>
          <w:sz w:val="26"/>
          <w:szCs w:val="26"/>
        </w:rPr>
        <w:t xml:space="preserve"> </w:t>
      </w:r>
      <w:proofErr w:type="spellStart"/>
      <w:r w:rsidRPr="00340726">
        <w:rPr>
          <w:color w:val="000000" w:themeColor="text1"/>
          <w:sz w:val="26"/>
          <w:szCs w:val="26"/>
        </w:rPr>
        <w:t>trong</w:t>
      </w:r>
      <w:proofErr w:type="spellEnd"/>
      <w:r w:rsidRPr="00340726">
        <w:rPr>
          <w:color w:val="000000" w:themeColor="text1"/>
          <w:sz w:val="26"/>
          <w:szCs w:val="26"/>
        </w:rPr>
        <w:t xml:space="preserve"> </w:t>
      </w:r>
      <w:proofErr w:type="spellStart"/>
      <w:r w:rsidRPr="00340726">
        <w:rPr>
          <w:color w:val="000000" w:themeColor="text1"/>
          <w:sz w:val="26"/>
          <w:szCs w:val="26"/>
        </w:rPr>
        <w:t>tương</w:t>
      </w:r>
      <w:proofErr w:type="spellEnd"/>
      <w:r w:rsidRPr="00340726">
        <w:rPr>
          <w:color w:val="000000" w:themeColor="text1"/>
          <w:sz w:val="26"/>
          <w:szCs w:val="26"/>
        </w:rPr>
        <w:t xml:space="preserve"> lai. Xu </w:t>
      </w:r>
      <w:proofErr w:type="spellStart"/>
      <w:r w:rsidRPr="00340726">
        <w:rPr>
          <w:color w:val="000000" w:themeColor="text1"/>
          <w:sz w:val="26"/>
          <w:szCs w:val="26"/>
        </w:rPr>
        <w:t>hướng</w:t>
      </w:r>
      <w:proofErr w:type="spellEnd"/>
      <w:r w:rsidRPr="00340726">
        <w:rPr>
          <w:color w:val="000000" w:themeColor="text1"/>
          <w:sz w:val="26"/>
          <w:szCs w:val="26"/>
        </w:rPr>
        <w:t xml:space="preserve"> ô </w:t>
      </w:r>
      <w:proofErr w:type="spellStart"/>
      <w:r w:rsidRPr="00340726">
        <w:rPr>
          <w:color w:val="000000" w:themeColor="text1"/>
          <w:sz w:val="26"/>
          <w:szCs w:val="26"/>
        </w:rPr>
        <w:t>nhiễm</w:t>
      </w:r>
      <w:proofErr w:type="spellEnd"/>
      <w:r w:rsidRPr="00340726">
        <w:rPr>
          <w:color w:val="000000" w:themeColor="text1"/>
          <w:sz w:val="26"/>
          <w:szCs w:val="26"/>
        </w:rPr>
        <w:t xml:space="preserve"> </w:t>
      </w:r>
      <w:proofErr w:type="spellStart"/>
      <w:r w:rsidRPr="00340726">
        <w:rPr>
          <w:color w:val="000000" w:themeColor="text1"/>
          <w:sz w:val="26"/>
          <w:szCs w:val="26"/>
        </w:rPr>
        <w:t>có</w:t>
      </w:r>
      <w:proofErr w:type="spellEnd"/>
      <w:r w:rsidRPr="00340726">
        <w:rPr>
          <w:color w:val="000000" w:themeColor="text1"/>
          <w:sz w:val="26"/>
          <w:szCs w:val="26"/>
        </w:rPr>
        <w:t xml:space="preserve"> </w:t>
      </w:r>
      <w:proofErr w:type="spellStart"/>
      <w:r w:rsidRPr="00340726">
        <w:rPr>
          <w:color w:val="000000" w:themeColor="text1"/>
          <w:sz w:val="26"/>
          <w:szCs w:val="26"/>
        </w:rPr>
        <w:t>thể</w:t>
      </w:r>
      <w:proofErr w:type="spellEnd"/>
      <w:r w:rsidRPr="00340726">
        <w:rPr>
          <w:color w:val="000000" w:themeColor="text1"/>
          <w:sz w:val="26"/>
          <w:szCs w:val="26"/>
        </w:rPr>
        <w:t xml:space="preserve"> </w:t>
      </w:r>
      <w:proofErr w:type="spellStart"/>
      <w:r w:rsidRPr="00340726">
        <w:rPr>
          <w:color w:val="000000" w:themeColor="text1"/>
          <w:sz w:val="26"/>
          <w:szCs w:val="26"/>
        </w:rPr>
        <w:t>được</w:t>
      </w:r>
      <w:proofErr w:type="spellEnd"/>
      <w:r w:rsidRPr="00340726">
        <w:rPr>
          <w:color w:val="000000" w:themeColor="text1"/>
          <w:sz w:val="26"/>
          <w:szCs w:val="26"/>
        </w:rPr>
        <w:t xml:space="preserve"> </w:t>
      </w:r>
      <w:proofErr w:type="spellStart"/>
      <w:r w:rsidRPr="00340726">
        <w:rPr>
          <w:color w:val="000000" w:themeColor="text1"/>
          <w:sz w:val="26"/>
          <w:szCs w:val="26"/>
        </w:rPr>
        <w:t>dự</w:t>
      </w:r>
      <w:proofErr w:type="spellEnd"/>
      <w:r w:rsidRPr="00340726">
        <w:rPr>
          <w:color w:val="000000" w:themeColor="text1"/>
          <w:sz w:val="26"/>
          <w:szCs w:val="26"/>
        </w:rPr>
        <w:t xml:space="preserve"> </w:t>
      </w:r>
      <w:proofErr w:type="spellStart"/>
      <w:r w:rsidRPr="00340726">
        <w:rPr>
          <w:color w:val="000000" w:themeColor="text1"/>
          <w:sz w:val="26"/>
          <w:szCs w:val="26"/>
        </w:rPr>
        <w:t>báo</w:t>
      </w:r>
      <w:proofErr w:type="spellEnd"/>
      <w:r w:rsidRPr="00340726">
        <w:rPr>
          <w:color w:val="000000" w:themeColor="text1"/>
          <w:sz w:val="26"/>
          <w:szCs w:val="26"/>
        </w:rPr>
        <w:t xml:space="preserve"> </w:t>
      </w:r>
      <w:proofErr w:type="spellStart"/>
      <w:r w:rsidRPr="00340726">
        <w:rPr>
          <w:color w:val="000000" w:themeColor="text1"/>
          <w:sz w:val="26"/>
          <w:szCs w:val="26"/>
        </w:rPr>
        <w:t>bằng</w:t>
      </w:r>
      <w:proofErr w:type="spellEnd"/>
      <w:r w:rsidRPr="00340726">
        <w:rPr>
          <w:color w:val="000000" w:themeColor="text1"/>
          <w:sz w:val="26"/>
          <w:szCs w:val="26"/>
        </w:rPr>
        <w:t xml:space="preserve"> </w:t>
      </w:r>
      <w:proofErr w:type="spellStart"/>
      <w:r w:rsidRPr="00340726">
        <w:rPr>
          <w:color w:val="000000" w:themeColor="text1"/>
          <w:sz w:val="26"/>
          <w:szCs w:val="26"/>
        </w:rPr>
        <w:t>cách</w:t>
      </w:r>
      <w:proofErr w:type="spellEnd"/>
      <w:r w:rsidRPr="00340726">
        <w:rPr>
          <w:color w:val="000000" w:themeColor="text1"/>
          <w:sz w:val="26"/>
          <w:szCs w:val="26"/>
        </w:rPr>
        <w:t xml:space="preserve"> </w:t>
      </w:r>
      <w:proofErr w:type="spellStart"/>
      <w:r w:rsidRPr="00340726">
        <w:rPr>
          <w:color w:val="000000" w:themeColor="text1"/>
          <w:sz w:val="26"/>
          <w:szCs w:val="26"/>
        </w:rPr>
        <w:t>sử</w:t>
      </w:r>
      <w:proofErr w:type="spellEnd"/>
      <w:r w:rsidRPr="00340726">
        <w:rPr>
          <w:color w:val="000000" w:themeColor="text1"/>
          <w:sz w:val="26"/>
          <w:szCs w:val="26"/>
        </w:rPr>
        <w:t xml:space="preserve"> </w:t>
      </w:r>
      <w:proofErr w:type="spellStart"/>
      <w:r w:rsidRPr="00340726">
        <w:rPr>
          <w:color w:val="000000" w:themeColor="text1"/>
          <w:sz w:val="26"/>
          <w:szCs w:val="26"/>
        </w:rPr>
        <w:t>dụng</w:t>
      </w:r>
      <w:proofErr w:type="spellEnd"/>
      <w:r w:rsidRPr="00340726">
        <w:rPr>
          <w:color w:val="000000" w:themeColor="text1"/>
          <w:sz w:val="26"/>
          <w:szCs w:val="26"/>
        </w:rPr>
        <w:t xml:space="preserve"> </w:t>
      </w:r>
      <w:proofErr w:type="spellStart"/>
      <w:r w:rsidRPr="00340726">
        <w:rPr>
          <w:color w:val="000000" w:themeColor="text1"/>
          <w:sz w:val="26"/>
          <w:szCs w:val="26"/>
          <w:u w:color="FF0000"/>
        </w:rPr>
        <w:t>mô</w:t>
      </w:r>
      <w:proofErr w:type="spellEnd"/>
      <w:r w:rsidRPr="00340726">
        <w:rPr>
          <w:color w:val="000000" w:themeColor="text1"/>
          <w:sz w:val="26"/>
          <w:szCs w:val="26"/>
          <w:u w:color="FF0000"/>
        </w:rPr>
        <w:t xml:space="preserve"> </w:t>
      </w:r>
      <w:proofErr w:type="spellStart"/>
      <w:r w:rsidRPr="00340726">
        <w:rPr>
          <w:color w:val="000000" w:themeColor="text1"/>
          <w:sz w:val="26"/>
          <w:szCs w:val="26"/>
          <w:u w:color="FF0000"/>
        </w:rPr>
        <w:t>đun</w:t>
      </w:r>
      <w:proofErr w:type="spellEnd"/>
      <w:r w:rsidRPr="00340726">
        <w:rPr>
          <w:color w:val="000000" w:themeColor="text1"/>
          <w:sz w:val="26"/>
          <w:szCs w:val="26"/>
        </w:rPr>
        <w:t xml:space="preserve"> </w:t>
      </w:r>
      <w:proofErr w:type="spellStart"/>
      <w:r w:rsidRPr="00340726">
        <w:rPr>
          <w:color w:val="000000" w:themeColor="text1"/>
          <w:sz w:val="26"/>
          <w:szCs w:val="26"/>
        </w:rPr>
        <w:t>chất</w:t>
      </w:r>
      <w:proofErr w:type="spellEnd"/>
      <w:r w:rsidRPr="00340726">
        <w:rPr>
          <w:color w:val="000000" w:themeColor="text1"/>
          <w:sz w:val="26"/>
          <w:szCs w:val="26"/>
        </w:rPr>
        <w:t xml:space="preserve"> </w:t>
      </w:r>
      <w:proofErr w:type="spellStart"/>
      <w:r w:rsidRPr="00340726">
        <w:rPr>
          <w:color w:val="000000" w:themeColor="text1"/>
          <w:sz w:val="26"/>
          <w:szCs w:val="26"/>
        </w:rPr>
        <w:t>lượng</w:t>
      </w:r>
      <w:proofErr w:type="spellEnd"/>
      <w:r w:rsidRPr="00340726">
        <w:rPr>
          <w:color w:val="000000" w:themeColor="text1"/>
          <w:sz w:val="26"/>
          <w:szCs w:val="26"/>
        </w:rPr>
        <w:t xml:space="preserve"> </w:t>
      </w:r>
      <w:proofErr w:type="spellStart"/>
      <w:r w:rsidRPr="00340726">
        <w:rPr>
          <w:color w:val="000000" w:themeColor="text1"/>
          <w:sz w:val="26"/>
          <w:szCs w:val="26"/>
          <w:u w:color="FF0000"/>
        </w:rPr>
        <w:t>nước</w:t>
      </w:r>
      <w:proofErr w:type="spellEnd"/>
      <w:r w:rsidRPr="00340726">
        <w:rPr>
          <w:color w:val="000000" w:themeColor="text1"/>
          <w:sz w:val="26"/>
          <w:szCs w:val="26"/>
          <w:u w:color="FF0000"/>
        </w:rPr>
        <w:t xml:space="preserve"> </w:t>
      </w:r>
      <w:proofErr w:type="spellStart"/>
      <w:r w:rsidRPr="00340726">
        <w:rPr>
          <w:color w:val="000000" w:themeColor="text1"/>
          <w:sz w:val="26"/>
          <w:szCs w:val="26"/>
          <w:u w:color="FF0000"/>
        </w:rPr>
        <w:t>mô</w:t>
      </w:r>
      <w:proofErr w:type="spellEnd"/>
      <w:r w:rsidRPr="00340726">
        <w:rPr>
          <w:color w:val="000000" w:themeColor="text1"/>
          <w:sz w:val="26"/>
          <w:szCs w:val="26"/>
        </w:rPr>
        <w:t xml:space="preserve"> </w:t>
      </w:r>
      <w:proofErr w:type="spellStart"/>
      <w:r w:rsidRPr="00340726">
        <w:rPr>
          <w:color w:val="000000" w:themeColor="text1"/>
          <w:sz w:val="26"/>
          <w:szCs w:val="26"/>
        </w:rPr>
        <w:t>phỏng</w:t>
      </w:r>
      <w:proofErr w:type="spellEnd"/>
      <w:r w:rsidRPr="00340726">
        <w:rPr>
          <w:color w:val="000000" w:themeColor="text1"/>
          <w:sz w:val="26"/>
          <w:szCs w:val="26"/>
        </w:rPr>
        <w:t xml:space="preserve"> </w:t>
      </w:r>
      <w:proofErr w:type="spellStart"/>
      <w:r w:rsidRPr="00340726">
        <w:rPr>
          <w:color w:val="000000" w:themeColor="text1"/>
          <w:sz w:val="26"/>
          <w:szCs w:val="26"/>
        </w:rPr>
        <w:t>theo</w:t>
      </w:r>
      <w:proofErr w:type="spellEnd"/>
      <w:r w:rsidRPr="00340726">
        <w:rPr>
          <w:color w:val="000000" w:themeColor="text1"/>
          <w:sz w:val="26"/>
          <w:szCs w:val="26"/>
        </w:rPr>
        <w:t xml:space="preserve"> </w:t>
      </w:r>
      <w:proofErr w:type="spellStart"/>
      <w:r w:rsidRPr="00340726">
        <w:rPr>
          <w:color w:val="000000" w:themeColor="text1"/>
          <w:sz w:val="26"/>
          <w:szCs w:val="26"/>
          <w:u w:color="FF0000"/>
        </w:rPr>
        <w:t>lượng</w:t>
      </w:r>
      <w:proofErr w:type="spellEnd"/>
      <w:r w:rsidRPr="00340726">
        <w:rPr>
          <w:color w:val="000000" w:themeColor="text1"/>
          <w:sz w:val="26"/>
          <w:szCs w:val="26"/>
          <w:u w:color="FF0000"/>
        </w:rPr>
        <w:t xml:space="preserve"> </w:t>
      </w:r>
      <w:proofErr w:type="spellStart"/>
      <w:r w:rsidRPr="00340726">
        <w:rPr>
          <w:color w:val="000000" w:themeColor="text1"/>
          <w:sz w:val="26"/>
          <w:szCs w:val="26"/>
          <w:u w:color="FF0000"/>
        </w:rPr>
        <w:t>xả</w:t>
      </w:r>
      <w:proofErr w:type="spellEnd"/>
      <w:r w:rsidRPr="00340726">
        <w:rPr>
          <w:color w:val="000000" w:themeColor="text1"/>
          <w:sz w:val="26"/>
          <w:szCs w:val="26"/>
          <w:u w:color="FF0000"/>
        </w:rPr>
        <w:t xml:space="preserve"> </w:t>
      </w:r>
      <w:proofErr w:type="spellStart"/>
      <w:r w:rsidRPr="00340726">
        <w:rPr>
          <w:color w:val="000000" w:themeColor="text1"/>
          <w:sz w:val="26"/>
          <w:szCs w:val="26"/>
          <w:u w:color="FF0000"/>
        </w:rPr>
        <w:t>thải</w:t>
      </w:r>
      <w:proofErr w:type="spellEnd"/>
      <w:r w:rsidRPr="00340726">
        <w:rPr>
          <w:color w:val="000000" w:themeColor="text1"/>
          <w:sz w:val="26"/>
          <w:szCs w:val="26"/>
        </w:rPr>
        <w:t xml:space="preserve"> </w:t>
      </w:r>
      <w:proofErr w:type="spellStart"/>
      <w:r w:rsidRPr="00340726">
        <w:rPr>
          <w:color w:val="000000" w:themeColor="text1"/>
          <w:sz w:val="26"/>
          <w:szCs w:val="26"/>
        </w:rPr>
        <w:t>của</w:t>
      </w:r>
      <w:proofErr w:type="spellEnd"/>
      <w:r w:rsidRPr="00340726">
        <w:rPr>
          <w:color w:val="000000" w:themeColor="text1"/>
          <w:sz w:val="26"/>
          <w:szCs w:val="26"/>
        </w:rPr>
        <w:t xml:space="preserve"> </w:t>
      </w:r>
      <w:proofErr w:type="spellStart"/>
      <w:r w:rsidRPr="00340726">
        <w:rPr>
          <w:color w:val="000000" w:themeColor="text1"/>
          <w:sz w:val="26"/>
          <w:szCs w:val="26"/>
        </w:rPr>
        <w:t>chất</w:t>
      </w:r>
      <w:proofErr w:type="spellEnd"/>
      <w:r w:rsidRPr="00340726">
        <w:rPr>
          <w:color w:val="000000" w:themeColor="text1"/>
          <w:sz w:val="26"/>
          <w:szCs w:val="26"/>
        </w:rPr>
        <w:t xml:space="preserve"> </w:t>
      </w:r>
      <w:proofErr w:type="spellStart"/>
      <w:r w:rsidRPr="00340726">
        <w:rPr>
          <w:color w:val="000000" w:themeColor="text1"/>
          <w:sz w:val="26"/>
          <w:szCs w:val="26"/>
        </w:rPr>
        <w:t>gây</w:t>
      </w:r>
      <w:proofErr w:type="spellEnd"/>
      <w:r w:rsidRPr="00340726">
        <w:rPr>
          <w:color w:val="000000" w:themeColor="text1"/>
          <w:sz w:val="26"/>
          <w:szCs w:val="26"/>
        </w:rPr>
        <w:t xml:space="preserve"> ô </w:t>
      </w:r>
      <w:proofErr w:type="spellStart"/>
      <w:r w:rsidRPr="00340726">
        <w:rPr>
          <w:color w:val="000000" w:themeColor="text1"/>
          <w:sz w:val="26"/>
          <w:szCs w:val="26"/>
        </w:rPr>
        <w:t>nhiễm</w:t>
      </w:r>
      <w:proofErr w:type="spellEnd"/>
      <w:r w:rsidRPr="00340726">
        <w:rPr>
          <w:color w:val="000000" w:themeColor="text1"/>
          <w:sz w:val="26"/>
          <w:szCs w:val="26"/>
        </w:rPr>
        <w:t xml:space="preserve"> </w:t>
      </w:r>
      <w:proofErr w:type="spellStart"/>
      <w:r w:rsidRPr="00340726">
        <w:rPr>
          <w:color w:val="000000" w:themeColor="text1"/>
          <w:sz w:val="26"/>
          <w:szCs w:val="26"/>
        </w:rPr>
        <w:t>vào</w:t>
      </w:r>
      <w:proofErr w:type="spellEnd"/>
      <w:r w:rsidRPr="00340726">
        <w:rPr>
          <w:color w:val="000000" w:themeColor="text1"/>
          <w:sz w:val="26"/>
          <w:szCs w:val="26"/>
        </w:rPr>
        <w:t xml:space="preserve"> </w:t>
      </w:r>
      <w:proofErr w:type="spellStart"/>
      <w:r w:rsidRPr="00340726">
        <w:rPr>
          <w:color w:val="000000" w:themeColor="text1"/>
          <w:sz w:val="26"/>
          <w:szCs w:val="26"/>
        </w:rPr>
        <w:t>hệ</w:t>
      </w:r>
      <w:proofErr w:type="spellEnd"/>
      <w:r w:rsidRPr="00340726">
        <w:rPr>
          <w:color w:val="000000" w:themeColor="text1"/>
          <w:sz w:val="26"/>
          <w:szCs w:val="26"/>
        </w:rPr>
        <w:t xml:space="preserve"> </w:t>
      </w:r>
      <w:proofErr w:type="spellStart"/>
      <w:r w:rsidRPr="00340726">
        <w:rPr>
          <w:color w:val="000000" w:themeColor="text1"/>
          <w:sz w:val="26"/>
          <w:szCs w:val="26"/>
        </w:rPr>
        <w:t>thống</w:t>
      </w:r>
      <w:proofErr w:type="spellEnd"/>
      <w:r w:rsidRPr="00340726">
        <w:rPr>
          <w:color w:val="000000" w:themeColor="text1"/>
          <w:sz w:val="26"/>
          <w:szCs w:val="26"/>
        </w:rPr>
        <w:t xml:space="preserve">. </w:t>
      </w:r>
      <w:proofErr w:type="spellStart"/>
      <w:r w:rsidRPr="00340726">
        <w:rPr>
          <w:color w:val="000000" w:themeColor="text1"/>
          <w:sz w:val="26"/>
          <w:szCs w:val="26"/>
        </w:rPr>
        <w:t>Điều</w:t>
      </w:r>
      <w:proofErr w:type="spellEnd"/>
      <w:r w:rsidRPr="00340726">
        <w:rPr>
          <w:color w:val="000000" w:themeColor="text1"/>
          <w:sz w:val="26"/>
          <w:szCs w:val="26"/>
        </w:rPr>
        <w:t xml:space="preserve"> </w:t>
      </w:r>
      <w:proofErr w:type="spellStart"/>
      <w:r w:rsidRPr="00340726">
        <w:rPr>
          <w:color w:val="000000" w:themeColor="text1"/>
          <w:sz w:val="26"/>
          <w:szCs w:val="26"/>
        </w:rPr>
        <w:t>này</w:t>
      </w:r>
      <w:proofErr w:type="spellEnd"/>
      <w:r w:rsidRPr="00340726">
        <w:rPr>
          <w:color w:val="000000" w:themeColor="text1"/>
          <w:sz w:val="26"/>
          <w:szCs w:val="26"/>
        </w:rPr>
        <w:t xml:space="preserve"> </w:t>
      </w:r>
      <w:proofErr w:type="spellStart"/>
      <w:r w:rsidRPr="00340726">
        <w:rPr>
          <w:color w:val="000000" w:themeColor="text1"/>
          <w:sz w:val="26"/>
          <w:szCs w:val="26"/>
        </w:rPr>
        <w:t>giúp</w:t>
      </w:r>
      <w:proofErr w:type="spellEnd"/>
      <w:r w:rsidRPr="00340726">
        <w:rPr>
          <w:color w:val="000000" w:themeColor="text1"/>
          <w:sz w:val="26"/>
          <w:szCs w:val="26"/>
        </w:rPr>
        <w:t xml:space="preserve"> </w:t>
      </w:r>
      <w:proofErr w:type="spellStart"/>
      <w:r w:rsidRPr="00340726">
        <w:rPr>
          <w:color w:val="000000" w:themeColor="text1"/>
          <w:sz w:val="26"/>
          <w:szCs w:val="26"/>
        </w:rPr>
        <w:t>ích</w:t>
      </w:r>
      <w:proofErr w:type="spellEnd"/>
      <w:r w:rsidRPr="00340726">
        <w:rPr>
          <w:color w:val="000000" w:themeColor="text1"/>
          <w:sz w:val="26"/>
          <w:szCs w:val="26"/>
        </w:rPr>
        <w:t xml:space="preserve"> </w:t>
      </w:r>
      <w:proofErr w:type="spellStart"/>
      <w:r w:rsidRPr="00340726">
        <w:rPr>
          <w:color w:val="000000" w:themeColor="text1"/>
          <w:sz w:val="26"/>
          <w:szCs w:val="26"/>
        </w:rPr>
        <w:t>cho</w:t>
      </w:r>
      <w:proofErr w:type="spellEnd"/>
      <w:r w:rsidRPr="00340726">
        <w:rPr>
          <w:color w:val="000000" w:themeColor="text1"/>
          <w:sz w:val="26"/>
          <w:szCs w:val="26"/>
        </w:rPr>
        <w:t xml:space="preserve"> </w:t>
      </w:r>
      <w:proofErr w:type="spellStart"/>
      <w:r w:rsidRPr="00340726">
        <w:rPr>
          <w:color w:val="000000" w:themeColor="text1"/>
          <w:sz w:val="26"/>
          <w:szCs w:val="26"/>
        </w:rPr>
        <w:t>nhà</w:t>
      </w:r>
      <w:proofErr w:type="spellEnd"/>
      <w:r w:rsidRPr="00340726">
        <w:rPr>
          <w:color w:val="000000" w:themeColor="text1"/>
          <w:sz w:val="26"/>
          <w:szCs w:val="26"/>
        </w:rPr>
        <w:t xml:space="preserve"> </w:t>
      </w:r>
      <w:proofErr w:type="spellStart"/>
      <w:r w:rsidRPr="00340726">
        <w:rPr>
          <w:color w:val="000000" w:themeColor="text1"/>
          <w:sz w:val="26"/>
          <w:szCs w:val="26"/>
        </w:rPr>
        <w:t>quản</w:t>
      </w:r>
      <w:proofErr w:type="spellEnd"/>
      <w:r w:rsidRPr="00340726">
        <w:rPr>
          <w:color w:val="000000" w:themeColor="text1"/>
          <w:sz w:val="26"/>
          <w:szCs w:val="26"/>
        </w:rPr>
        <w:t xml:space="preserve"> </w:t>
      </w:r>
      <w:proofErr w:type="spellStart"/>
      <w:r w:rsidRPr="00340726">
        <w:rPr>
          <w:color w:val="000000" w:themeColor="text1"/>
          <w:sz w:val="26"/>
          <w:szCs w:val="26"/>
        </w:rPr>
        <w:t>lý</w:t>
      </w:r>
      <w:proofErr w:type="spellEnd"/>
      <w:r w:rsidRPr="00340726">
        <w:rPr>
          <w:color w:val="000000" w:themeColor="text1"/>
          <w:sz w:val="26"/>
          <w:szCs w:val="26"/>
        </w:rPr>
        <w:t xml:space="preserve"> </w:t>
      </w:r>
      <w:proofErr w:type="spellStart"/>
      <w:r w:rsidRPr="00340726">
        <w:rPr>
          <w:color w:val="000000" w:themeColor="text1"/>
          <w:sz w:val="26"/>
          <w:szCs w:val="26"/>
        </w:rPr>
        <w:t>phải</w:t>
      </w:r>
      <w:proofErr w:type="spellEnd"/>
      <w:r w:rsidRPr="00340726">
        <w:rPr>
          <w:color w:val="000000" w:themeColor="text1"/>
          <w:sz w:val="26"/>
          <w:szCs w:val="26"/>
        </w:rPr>
        <w:t xml:space="preserve"> </w:t>
      </w:r>
      <w:proofErr w:type="spellStart"/>
      <w:r w:rsidRPr="00340726">
        <w:rPr>
          <w:color w:val="000000" w:themeColor="text1"/>
          <w:sz w:val="26"/>
          <w:szCs w:val="26"/>
        </w:rPr>
        <w:t>có</w:t>
      </w:r>
      <w:proofErr w:type="spellEnd"/>
      <w:r w:rsidRPr="00340726">
        <w:rPr>
          <w:color w:val="000000" w:themeColor="text1"/>
          <w:sz w:val="26"/>
          <w:szCs w:val="26"/>
        </w:rPr>
        <w:t xml:space="preserve"> </w:t>
      </w:r>
      <w:proofErr w:type="spellStart"/>
      <w:r w:rsidRPr="00340726">
        <w:rPr>
          <w:color w:val="000000" w:themeColor="text1"/>
          <w:sz w:val="26"/>
          <w:szCs w:val="26"/>
        </w:rPr>
        <w:t>các</w:t>
      </w:r>
      <w:proofErr w:type="spellEnd"/>
      <w:r w:rsidRPr="00340726">
        <w:rPr>
          <w:color w:val="000000" w:themeColor="text1"/>
          <w:sz w:val="26"/>
          <w:szCs w:val="26"/>
        </w:rPr>
        <w:t xml:space="preserve"> </w:t>
      </w:r>
      <w:proofErr w:type="spellStart"/>
      <w:r w:rsidRPr="00340726">
        <w:rPr>
          <w:color w:val="000000" w:themeColor="text1"/>
          <w:sz w:val="26"/>
          <w:szCs w:val="26"/>
        </w:rPr>
        <w:t>biện</w:t>
      </w:r>
      <w:proofErr w:type="spellEnd"/>
      <w:r w:rsidRPr="00340726">
        <w:rPr>
          <w:color w:val="000000" w:themeColor="text1"/>
          <w:sz w:val="26"/>
          <w:szCs w:val="26"/>
        </w:rPr>
        <w:t xml:space="preserve"> </w:t>
      </w:r>
      <w:proofErr w:type="spellStart"/>
      <w:r w:rsidRPr="00340726">
        <w:rPr>
          <w:color w:val="000000" w:themeColor="text1"/>
          <w:sz w:val="26"/>
          <w:szCs w:val="26"/>
        </w:rPr>
        <w:t>pháp</w:t>
      </w:r>
      <w:proofErr w:type="spellEnd"/>
      <w:r w:rsidRPr="00340726">
        <w:rPr>
          <w:color w:val="000000" w:themeColor="text1"/>
          <w:sz w:val="26"/>
          <w:szCs w:val="26"/>
        </w:rPr>
        <w:t xml:space="preserve"> </w:t>
      </w:r>
      <w:proofErr w:type="spellStart"/>
      <w:r w:rsidRPr="00340726">
        <w:rPr>
          <w:color w:val="000000" w:themeColor="text1"/>
          <w:sz w:val="26"/>
          <w:szCs w:val="26"/>
        </w:rPr>
        <w:t>để</w:t>
      </w:r>
      <w:proofErr w:type="spellEnd"/>
      <w:r w:rsidRPr="00340726">
        <w:rPr>
          <w:color w:val="000000" w:themeColor="text1"/>
          <w:sz w:val="26"/>
          <w:szCs w:val="26"/>
        </w:rPr>
        <w:t xml:space="preserve"> </w:t>
      </w:r>
      <w:proofErr w:type="spellStart"/>
      <w:r w:rsidRPr="00340726">
        <w:rPr>
          <w:color w:val="000000" w:themeColor="text1"/>
          <w:sz w:val="26"/>
          <w:szCs w:val="26"/>
        </w:rPr>
        <w:t>ngăn</w:t>
      </w:r>
      <w:proofErr w:type="spellEnd"/>
      <w:r w:rsidRPr="00340726">
        <w:rPr>
          <w:color w:val="000000" w:themeColor="text1"/>
          <w:sz w:val="26"/>
          <w:szCs w:val="26"/>
        </w:rPr>
        <w:t xml:space="preserve"> </w:t>
      </w:r>
      <w:proofErr w:type="spellStart"/>
      <w:r w:rsidRPr="00340726">
        <w:rPr>
          <w:color w:val="000000" w:themeColor="text1"/>
          <w:sz w:val="26"/>
          <w:szCs w:val="26"/>
        </w:rPr>
        <w:t>chặn</w:t>
      </w:r>
      <w:proofErr w:type="spellEnd"/>
      <w:r w:rsidRPr="00340726">
        <w:rPr>
          <w:color w:val="000000" w:themeColor="text1"/>
          <w:sz w:val="26"/>
          <w:szCs w:val="26"/>
        </w:rPr>
        <w:t xml:space="preserve"> ô </w:t>
      </w:r>
      <w:proofErr w:type="spellStart"/>
      <w:r w:rsidRPr="00340726">
        <w:rPr>
          <w:color w:val="000000" w:themeColor="text1"/>
          <w:sz w:val="26"/>
          <w:szCs w:val="26"/>
        </w:rPr>
        <w:t>nhiễm</w:t>
      </w:r>
      <w:proofErr w:type="spellEnd"/>
      <w:r w:rsidRPr="00340726">
        <w:rPr>
          <w:color w:val="000000" w:themeColor="text1"/>
          <w:sz w:val="26"/>
          <w:szCs w:val="26"/>
        </w:rPr>
        <w:t xml:space="preserve"> </w:t>
      </w:r>
      <w:proofErr w:type="spellStart"/>
      <w:r w:rsidRPr="00340726">
        <w:rPr>
          <w:color w:val="000000" w:themeColor="text1"/>
          <w:sz w:val="26"/>
          <w:szCs w:val="26"/>
        </w:rPr>
        <w:t>và</w:t>
      </w:r>
      <w:proofErr w:type="spellEnd"/>
      <w:r w:rsidRPr="00340726">
        <w:rPr>
          <w:color w:val="000000" w:themeColor="text1"/>
          <w:sz w:val="26"/>
          <w:szCs w:val="26"/>
        </w:rPr>
        <w:t xml:space="preserve"> </w:t>
      </w:r>
      <w:proofErr w:type="spellStart"/>
      <w:r w:rsidRPr="00340726">
        <w:rPr>
          <w:color w:val="000000" w:themeColor="text1"/>
          <w:sz w:val="26"/>
          <w:szCs w:val="26"/>
        </w:rPr>
        <w:t>bảo</w:t>
      </w:r>
      <w:proofErr w:type="spellEnd"/>
      <w:r w:rsidRPr="00340726">
        <w:rPr>
          <w:color w:val="000000" w:themeColor="text1"/>
          <w:sz w:val="26"/>
          <w:szCs w:val="26"/>
        </w:rPr>
        <w:t xml:space="preserve"> </w:t>
      </w:r>
      <w:proofErr w:type="spellStart"/>
      <w:r w:rsidRPr="00340726">
        <w:rPr>
          <w:color w:val="000000" w:themeColor="text1"/>
          <w:sz w:val="26"/>
          <w:szCs w:val="26"/>
        </w:rPr>
        <w:t>vệ</w:t>
      </w:r>
      <w:proofErr w:type="spellEnd"/>
      <w:r w:rsidRPr="00340726">
        <w:rPr>
          <w:color w:val="000000" w:themeColor="text1"/>
          <w:sz w:val="26"/>
          <w:szCs w:val="26"/>
        </w:rPr>
        <w:t xml:space="preserve"> </w:t>
      </w:r>
      <w:proofErr w:type="spellStart"/>
      <w:r w:rsidRPr="00340726">
        <w:rPr>
          <w:color w:val="000000" w:themeColor="text1"/>
          <w:sz w:val="26"/>
          <w:szCs w:val="26"/>
        </w:rPr>
        <w:t>chất</w:t>
      </w:r>
      <w:proofErr w:type="spellEnd"/>
      <w:r w:rsidRPr="00340726">
        <w:rPr>
          <w:color w:val="000000" w:themeColor="text1"/>
          <w:sz w:val="26"/>
          <w:szCs w:val="26"/>
        </w:rPr>
        <w:t xml:space="preserve"> </w:t>
      </w:r>
      <w:proofErr w:type="spellStart"/>
      <w:r w:rsidRPr="00340726">
        <w:rPr>
          <w:color w:val="000000" w:themeColor="text1"/>
          <w:sz w:val="26"/>
          <w:szCs w:val="26"/>
        </w:rPr>
        <w:t>lượng</w:t>
      </w:r>
      <w:proofErr w:type="spellEnd"/>
      <w:r w:rsidRPr="00340726">
        <w:rPr>
          <w:color w:val="000000" w:themeColor="text1"/>
          <w:sz w:val="26"/>
          <w:szCs w:val="26"/>
        </w:rPr>
        <w:t xml:space="preserve"> </w:t>
      </w:r>
      <w:proofErr w:type="spellStart"/>
      <w:r w:rsidRPr="00340726">
        <w:rPr>
          <w:color w:val="000000" w:themeColor="text1"/>
          <w:sz w:val="26"/>
          <w:szCs w:val="26"/>
        </w:rPr>
        <w:t>nước</w:t>
      </w:r>
      <w:proofErr w:type="spellEnd"/>
      <w:r w:rsidRPr="00340726">
        <w:rPr>
          <w:color w:val="000000" w:themeColor="text1"/>
          <w:sz w:val="26"/>
          <w:szCs w:val="26"/>
        </w:rPr>
        <w:t xml:space="preserve"> </w:t>
      </w:r>
      <w:proofErr w:type="spellStart"/>
      <w:r w:rsidRPr="00340726">
        <w:rPr>
          <w:color w:val="000000" w:themeColor="text1"/>
          <w:sz w:val="26"/>
          <w:szCs w:val="26"/>
        </w:rPr>
        <w:t>trong</w:t>
      </w:r>
      <w:proofErr w:type="spellEnd"/>
      <w:r w:rsidRPr="00340726">
        <w:rPr>
          <w:color w:val="000000" w:themeColor="text1"/>
          <w:sz w:val="26"/>
          <w:szCs w:val="26"/>
        </w:rPr>
        <w:t xml:space="preserve"> </w:t>
      </w:r>
      <w:proofErr w:type="spellStart"/>
      <w:r w:rsidRPr="00340726">
        <w:rPr>
          <w:color w:val="000000" w:themeColor="text1"/>
          <w:sz w:val="26"/>
          <w:szCs w:val="26"/>
        </w:rPr>
        <w:t>hệ</w:t>
      </w:r>
      <w:proofErr w:type="spellEnd"/>
      <w:r w:rsidRPr="00340726">
        <w:rPr>
          <w:color w:val="000000" w:themeColor="text1"/>
          <w:sz w:val="26"/>
          <w:szCs w:val="26"/>
        </w:rPr>
        <w:t xml:space="preserve"> </w:t>
      </w:r>
      <w:proofErr w:type="spellStart"/>
      <w:r w:rsidRPr="00340726">
        <w:rPr>
          <w:color w:val="000000" w:themeColor="text1"/>
          <w:sz w:val="26"/>
          <w:szCs w:val="26"/>
        </w:rPr>
        <w:t>thống</w:t>
      </w:r>
      <w:proofErr w:type="spellEnd"/>
      <w:r w:rsidRPr="00340726">
        <w:rPr>
          <w:color w:val="000000" w:themeColor="text1"/>
          <w:sz w:val="26"/>
          <w:szCs w:val="26"/>
        </w:rPr>
        <w:t xml:space="preserve"> </w:t>
      </w:r>
      <w:proofErr w:type="spellStart"/>
      <w:r w:rsidRPr="00340726">
        <w:rPr>
          <w:color w:val="000000" w:themeColor="text1"/>
          <w:sz w:val="26"/>
          <w:szCs w:val="26"/>
        </w:rPr>
        <w:t>thủy</w:t>
      </w:r>
      <w:proofErr w:type="spellEnd"/>
      <w:r w:rsidRPr="00340726">
        <w:rPr>
          <w:color w:val="000000" w:themeColor="text1"/>
          <w:sz w:val="26"/>
          <w:szCs w:val="26"/>
        </w:rPr>
        <w:t xml:space="preserve"> </w:t>
      </w:r>
      <w:proofErr w:type="spellStart"/>
      <w:r w:rsidRPr="00340726">
        <w:rPr>
          <w:color w:val="000000" w:themeColor="text1"/>
          <w:sz w:val="26"/>
          <w:szCs w:val="26"/>
        </w:rPr>
        <w:t>lợi</w:t>
      </w:r>
      <w:proofErr w:type="spellEnd"/>
      <w:r w:rsidRPr="00340726">
        <w:rPr>
          <w:color w:val="000000" w:themeColor="text1"/>
          <w:sz w:val="26"/>
          <w:szCs w:val="26"/>
        </w:rPr>
        <w:t xml:space="preserve"> </w:t>
      </w:r>
      <w:proofErr w:type="spellStart"/>
      <w:r w:rsidRPr="00340726">
        <w:rPr>
          <w:color w:val="000000" w:themeColor="text1"/>
          <w:sz w:val="26"/>
          <w:szCs w:val="26"/>
        </w:rPr>
        <w:t>các</w:t>
      </w:r>
      <w:proofErr w:type="spellEnd"/>
      <w:r w:rsidRPr="00340726">
        <w:rPr>
          <w:color w:val="000000" w:themeColor="text1"/>
          <w:sz w:val="26"/>
          <w:szCs w:val="26"/>
        </w:rPr>
        <w:t xml:space="preserve"> </w:t>
      </w:r>
      <w:proofErr w:type="spellStart"/>
      <w:r w:rsidRPr="00340726">
        <w:rPr>
          <w:color w:val="000000" w:themeColor="text1"/>
          <w:sz w:val="26"/>
          <w:szCs w:val="26"/>
          <w:u w:color="FF0000"/>
        </w:rPr>
        <w:t>hồ</w:t>
      </w:r>
      <w:proofErr w:type="spellEnd"/>
      <w:r w:rsidRPr="00340726">
        <w:rPr>
          <w:color w:val="000000" w:themeColor="text1"/>
          <w:sz w:val="26"/>
          <w:szCs w:val="26"/>
          <w:u w:color="FF0000"/>
        </w:rPr>
        <w:t xml:space="preserve"> </w:t>
      </w:r>
      <w:proofErr w:type="spellStart"/>
      <w:r w:rsidRPr="00340726">
        <w:rPr>
          <w:color w:val="000000" w:themeColor="text1"/>
          <w:sz w:val="26"/>
          <w:szCs w:val="26"/>
          <w:u w:color="FF0000"/>
        </w:rPr>
        <w:t>chứa</w:t>
      </w:r>
      <w:proofErr w:type="spellEnd"/>
      <w:r w:rsidRPr="00340726">
        <w:rPr>
          <w:color w:val="000000" w:themeColor="text1"/>
          <w:sz w:val="26"/>
          <w:szCs w:val="26"/>
        </w:rPr>
        <w:t>.</w:t>
      </w:r>
    </w:p>
    <w:p w14:paraId="6DDF32E5" w14:textId="77777777" w:rsidR="008226D4" w:rsidRPr="00340726" w:rsidRDefault="008226D4" w:rsidP="008226D4">
      <w:pPr>
        <w:ind w:firstLine="720"/>
        <w:rPr>
          <w:color w:val="000000" w:themeColor="text1"/>
          <w:sz w:val="26"/>
          <w:szCs w:val="26"/>
        </w:rPr>
      </w:pPr>
      <w:proofErr w:type="spellStart"/>
      <w:r w:rsidRPr="00340726">
        <w:rPr>
          <w:b/>
          <w:color w:val="000000" w:themeColor="text1"/>
          <w:sz w:val="26"/>
          <w:szCs w:val="26"/>
          <w:u w:color="FF0000"/>
        </w:rPr>
        <w:t>Mô</w:t>
      </w:r>
      <w:proofErr w:type="spellEnd"/>
      <w:r w:rsidRPr="00340726">
        <w:rPr>
          <w:b/>
          <w:color w:val="000000" w:themeColor="text1"/>
          <w:sz w:val="26"/>
          <w:szCs w:val="26"/>
          <w:u w:color="FF0000"/>
        </w:rPr>
        <w:t xml:space="preserve"> </w:t>
      </w:r>
      <w:proofErr w:type="spellStart"/>
      <w:r w:rsidRPr="00340726">
        <w:rPr>
          <w:b/>
          <w:color w:val="000000" w:themeColor="text1"/>
          <w:sz w:val="26"/>
          <w:szCs w:val="26"/>
          <w:u w:color="FF0000"/>
        </w:rPr>
        <w:t>đun</w:t>
      </w:r>
      <w:proofErr w:type="spellEnd"/>
      <w:r w:rsidRPr="00340726">
        <w:rPr>
          <w:b/>
          <w:color w:val="000000" w:themeColor="text1"/>
          <w:sz w:val="26"/>
          <w:szCs w:val="26"/>
        </w:rPr>
        <w:t xml:space="preserve"> </w:t>
      </w:r>
      <w:proofErr w:type="spellStart"/>
      <w:r w:rsidRPr="00340726">
        <w:rPr>
          <w:b/>
          <w:color w:val="000000" w:themeColor="text1"/>
          <w:sz w:val="26"/>
          <w:szCs w:val="26"/>
        </w:rPr>
        <w:t>thủy</w:t>
      </w:r>
      <w:proofErr w:type="spellEnd"/>
      <w:r w:rsidRPr="00340726">
        <w:rPr>
          <w:b/>
          <w:color w:val="000000" w:themeColor="text1"/>
          <w:sz w:val="26"/>
          <w:szCs w:val="26"/>
        </w:rPr>
        <w:t xml:space="preserve"> </w:t>
      </w:r>
      <w:proofErr w:type="spellStart"/>
      <w:r w:rsidRPr="00340726">
        <w:rPr>
          <w:b/>
          <w:color w:val="000000" w:themeColor="text1"/>
          <w:sz w:val="26"/>
          <w:szCs w:val="26"/>
        </w:rPr>
        <w:t>lực</w:t>
      </w:r>
      <w:proofErr w:type="spellEnd"/>
      <w:r w:rsidRPr="00340726">
        <w:rPr>
          <w:b/>
          <w:color w:val="000000" w:themeColor="text1"/>
          <w:sz w:val="26"/>
          <w:szCs w:val="26"/>
        </w:rPr>
        <w:t xml:space="preserve"> Mike 11: </w:t>
      </w:r>
      <w:proofErr w:type="spellStart"/>
      <w:r w:rsidRPr="00340726">
        <w:rPr>
          <w:color w:val="000000" w:themeColor="text1"/>
          <w:sz w:val="26"/>
          <w:szCs w:val="26"/>
        </w:rPr>
        <w:t>Bộ</w:t>
      </w:r>
      <w:proofErr w:type="spellEnd"/>
      <w:r w:rsidRPr="00340726">
        <w:rPr>
          <w:color w:val="000000" w:themeColor="text1"/>
          <w:sz w:val="26"/>
          <w:szCs w:val="26"/>
        </w:rPr>
        <w:t xml:space="preserve"> </w:t>
      </w:r>
      <w:proofErr w:type="spellStart"/>
      <w:r w:rsidRPr="00340726">
        <w:rPr>
          <w:color w:val="000000" w:themeColor="text1"/>
          <w:sz w:val="26"/>
          <w:szCs w:val="26"/>
        </w:rPr>
        <w:t>mô</w:t>
      </w:r>
      <w:proofErr w:type="spellEnd"/>
      <w:r w:rsidRPr="00340726">
        <w:rPr>
          <w:color w:val="000000" w:themeColor="text1"/>
          <w:sz w:val="26"/>
          <w:szCs w:val="26"/>
        </w:rPr>
        <w:t xml:space="preserve"> </w:t>
      </w:r>
      <w:proofErr w:type="spellStart"/>
      <w:r w:rsidRPr="00340726">
        <w:rPr>
          <w:color w:val="000000" w:themeColor="text1"/>
          <w:sz w:val="26"/>
          <w:szCs w:val="26"/>
        </w:rPr>
        <w:t>hình</w:t>
      </w:r>
      <w:proofErr w:type="spellEnd"/>
      <w:r w:rsidRPr="00340726">
        <w:rPr>
          <w:color w:val="000000" w:themeColor="text1"/>
          <w:sz w:val="26"/>
          <w:szCs w:val="26"/>
        </w:rPr>
        <w:t xml:space="preserve"> MIKE 11 </w:t>
      </w:r>
      <w:proofErr w:type="spellStart"/>
      <w:r w:rsidRPr="00340726">
        <w:rPr>
          <w:color w:val="000000" w:themeColor="text1"/>
          <w:sz w:val="26"/>
          <w:szCs w:val="26"/>
        </w:rPr>
        <w:t>là</w:t>
      </w:r>
      <w:proofErr w:type="spellEnd"/>
      <w:r w:rsidRPr="00340726">
        <w:rPr>
          <w:color w:val="000000" w:themeColor="text1"/>
          <w:sz w:val="26"/>
          <w:szCs w:val="26"/>
        </w:rPr>
        <w:t xml:space="preserve"> </w:t>
      </w:r>
      <w:proofErr w:type="spellStart"/>
      <w:r w:rsidRPr="00340726">
        <w:rPr>
          <w:color w:val="000000" w:themeColor="text1"/>
          <w:sz w:val="26"/>
          <w:szCs w:val="26"/>
        </w:rPr>
        <w:t>một</w:t>
      </w:r>
      <w:proofErr w:type="spellEnd"/>
      <w:r w:rsidRPr="00340726">
        <w:rPr>
          <w:color w:val="000000" w:themeColor="text1"/>
          <w:sz w:val="26"/>
          <w:szCs w:val="26"/>
        </w:rPr>
        <w:t xml:space="preserve"> </w:t>
      </w:r>
      <w:proofErr w:type="spellStart"/>
      <w:r w:rsidRPr="00340726">
        <w:rPr>
          <w:color w:val="000000" w:themeColor="text1"/>
          <w:sz w:val="26"/>
          <w:szCs w:val="26"/>
        </w:rPr>
        <w:t>phần</w:t>
      </w:r>
      <w:proofErr w:type="spellEnd"/>
      <w:r w:rsidRPr="00340726">
        <w:rPr>
          <w:color w:val="000000" w:themeColor="text1"/>
          <w:sz w:val="26"/>
          <w:szCs w:val="26"/>
        </w:rPr>
        <w:t xml:space="preserve"> </w:t>
      </w:r>
      <w:proofErr w:type="spellStart"/>
      <w:r w:rsidRPr="00340726">
        <w:rPr>
          <w:color w:val="000000" w:themeColor="text1"/>
          <w:sz w:val="26"/>
          <w:szCs w:val="26"/>
        </w:rPr>
        <w:t>mềm</w:t>
      </w:r>
      <w:proofErr w:type="spellEnd"/>
      <w:r w:rsidRPr="00340726">
        <w:rPr>
          <w:color w:val="000000" w:themeColor="text1"/>
          <w:sz w:val="26"/>
          <w:szCs w:val="26"/>
        </w:rPr>
        <w:t xml:space="preserve"> </w:t>
      </w:r>
      <w:proofErr w:type="spellStart"/>
      <w:r w:rsidRPr="00340726">
        <w:rPr>
          <w:color w:val="000000" w:themeColor="text1"/>
          <w:sz w:val="26"/>
          <w:szCs w:val="26"/>
        </w:rPr>
        <w:t>kỹ</w:t>
      </w:r>
      <w:proofErr w:type="spellEnd"/>
      <w:r w:rsidRPr="00340726">
        <w:rPr>
          <w:color w:val="000000" w:themeColor="text1"/>
          <w:sz w:val="26"/>
          <w:szCs w:val="26"/>
        </w:rPr>
        <w:t xml:space="preserve"> </w:t>
      </w:r>
      <w:proofErr w:type="spellStart"/>
      <w:r w:rsidRPr="00340726">
        <w:rPr>
          <w:color w:val="000000" w:themeColor="text1"/>
          <w:sz w:val="26"/>
          <w:szCs w:val="26"/>
        </w:rPr>
        <w:t>thuật</w:t>
      </w:r>
      <w:proofErr w:type="spellEnd"/>
      <w:r w:rsidRPr="00340726">
        <w:rPr>
          <w:color w:val="000000" w:themeColor="text1"/>
          <w:sz w:val="26"/>
          <w:szCs w:val="26"/>
        </w:rPr>
        <w:t xml:space="preserve"> </w:t>
      </w:r>
      <w:proofErr w:type="spellStart"/>
      <w:r w:rsidRPr="00340726">
        <w:rPr>
          <w:color w:val="000000" w:themeColor="text1"/>
          <w:sz w:val="26"/>
          <w:szCs w:val="26"/>
        </w:rPr>
        <w:t>chuyên</w:t>
      </w:r>
      <w:proofErr w:type="spellEnd"/>
      <w:r w:rsidRPr="00340726">
        <w:rPr>
          <w:color w:val="000000" w:themeColor="text1"/>
          <w:sz w:val="26"/>
          <w:szCs w:val="26"/>
        </w:rPr>
        <w:t xml:space="preserve"> </w:t>
      </w:r>
      <w:proofErr w:type="spellStart"/>
      <w:r w:rsidRPr="00340726">
        <w:rPr>
          <w:color w:val="000000" w:themeColor="text1"/>
          <w:sz w:val="26"/>
          <w:szCs w:val="26"/>
        </w:rPr>
        <w:t>dụng</w:t>
      </w:r>
      <w:proofErr w:type="spellEnd"/>
      <w:r w:rsidRPr="00340726">
        <w:rPr>
          <w:color w:val="000000" w:themeColor="text1"/>
          <w:sz w:val="26"/>
          <w:szCs w:val="26"/>
        </w:rPr>
        <w:t xml:space="preserve"> do DHI (Viện </w:t>
      </w:r>
      <w:proofErr w:type="spellStart"/>
      <w:r w:rsidRPr="00340726">
        <w:rPr>
          <w:color w:val="000000" w:themeColor="text1"/>
          <w:sz w:val="26"/>
          <w:szCs w:val="26"/>
        </w:rPr>
        <w:t>Thủy</w:t>
      </w:r>
      <w:proofErr w:type="spellEnd"/>
      <w:r w:rsidRPr="00340726">
        <w:rPr>
          <w:color w:val="000000" w:themeColor="text1"/>
          <w:sz w:val="26"/>
          <w:szCs w:val="26"/>
        </w:rPr>
        <w:t xml:space="preserve"> </w:t>
      </w:r>
      <w:proofErr w:type="spellStart"/>
      <w:r w:rsidRPr="00340726">
        <w:rPr>
          <w:color w:val="000000" w:themeColor="text1"/>
          <w:sz w:val="26"/>
          <w:szCs w:val="26"/>
        </w:rPr>
        <w:t>lực</w:t>
      </w:r>
      <w:proofErr w:type="spellEnd"/>
      <w:r w:rsidRPr="00340726">
        <w:rPr>
          <w:color w:val="000000" w:themeColor="text1"/>
          <w:sz w:val="26"/>
          <w:szCs w:val="26"/>
        </w:rPr>
        <w:t xml:space="preserve"> </w:t>
      </w:r>
      <w:proofErr w:type="spellStart"/>
      <w:r w:rsidRPr="00340726">
        <w:rPr>
          <w:color w:val="000000" w:themeColor="text1"/>
          <w:sz w:val="26"/>
          <w:szCs w:val="26"/>
        </w:rPr>
        <w:t>Đan</w:t>
      </w:r>
      <w:proofErr w:type="spellEnd"/>
      <w:r w:rsidRPr="00340726">
        <w:rPr>
          <w:color w:val="000000" w:themeColor="text1"/>
          <w:sz w:val="26"/>
          <w:szCs w:val="26"/>
        </w:rPr>
        <w:t xml:space="preserve"> Mạch) </w:t>
      </w:r>
      <w:proofErr w:type="spellStart"/>
      <w:r w:rsidRPr="00340726">
        <w:rPr>
          <w:color w:val="000000" w:themeColor="text1"/>
          <w:sz w:val="26"/>
          <w:szCs w:val="26"/>
        </w:rPr>
        <w:t>xây</w:t>
      </w:r>
      <w:proofErr w:type="spellEnd"/>
      <w:r w:rsidRPr="00340726">
        <w:rPr>
          <w:color w:val="000000" w:themeColor="text1"/>
          <w:sz w:val="26"/>
          <w:szCs w:val="26"/>
        </w:rPr>
        <w:t xml:space="preserve"> </w:t>
      </w:r>
      <w:proofErr w:type="spellStart"/>
      <w:r w:rsidRPr="00340726">
        <w:rPr>
          <w:color w:val="000000" w:themeColor="text1"/>
          <w:sz w:val="26"/>
          <w:szCs w:val="26"/>
        </w:rPr>
        <w:t>dựng</w:t>
      </w:r>
      <w:proofErr w:type="spellEnd"/>
      <w:r w:rsidRPr="00340726">
        <w:rPr>
          <w:color w:val="000000" w:themeColor="text1"/>
          <w:sz w:val="26"/>
          <w:szCs w:val="26"/>
        </w:rPr>
        <w:t xml:space="preserve"> </w:t>
      </w:r>
      <w:proofErr w:type="spellStart"/>
      <w:r w:rsidRPr="00340726">
        <w:rPr>
          <w:color w:val="000000" w:themeColor="text1"/>
          <w:sz w:val="26"/>
          <w:szCs w:val="26"/>
        </w:rPr>
        <w:t>và</w:t>
      </w:r>
      <w:proofErr w:type="spellEnd"/>
      <w:r w:rsidRPr="00340726">
        <w:rPr>
          <w:color w:val="000000" w:themeColor="text1"/>
          <w:sz w:val="26"/>
          <w:szCs w:val="26"/>
        </w:rPr>
        <w:t xml:space="preserve"> </w:t>
      </w:r>
      <w:proofErr w:type="spellStart"/>
      <w:r w:rsidRPr="00340726">
        <w:rPr>
          <w:color w:val="000000" w:themeColor="text1"/>
          <w:sz w:val="26"/>
          <w:szCs w:val="26"/>
        </w:rPr>
        <w:t>phát</w:t>
      </w:r>
      <w:proofErr w:type="spellEnd"/>
      <w:r w:rsidRPr="00340726">
        <w:rPr>
          <w:color w:val="000000" w:themeColor="text1"/>
          <w:sz w:val="26"/>
          <w:szCs w:val="26"/>
        </w:rPr>
        <w:t xml:space="preserve"> </w:t>
      </w:r>
      <w:proofErr w:type="spellStart"/>
      <w:r w:rsidRPr="00340726">
        <w:rPr>
          <w:color w:val="000000" w:themeColor="text1"/>
          <w:sz w:val="26"/>
          <w:szCs w:val="26"/>
        </w:rPr>
        <w:t>triển</w:t>
      </w:r>
      <w:proofErr w:type="spellEnd"/>
      <w:r w:rsidRPr="00340726">
        <w:rPr>
          <w:color w:val="000000" w:themeColor="text1"/>
          <w:sz w:val="26"/>
          <w:szCs w:val="26"/>
        </w:rPr>
        <w:t xml:space="preserve"> </w:t>
      </w:r>
      <w:proofErr w:type="spellStart"/>
      <w:r w:rsidRPr="00340726">
        <w:rPr>
          <w:color w:val="000000" w:themeColor="text1"/>
          <w:sz w:val="26"/>
          <w:szCs w:val="26"/>
        </w:rPr>
        <w:t>trong</w:t>
      </w:r>
      <w:proofErr w:type="spellEnd"/>
      <w:r w:rsidRPr="00340726">
        <w:rPr>
          <w:color w:val="000000" w:themeColor="text1"/>
          <w:sz w:val="26"/>
          <w:szCs w:val="26"/>
        </w:rPr>
        <w:t xml:space="preserve"> </w:t>
      </w:r>
      <w:proofErr w:type="spellStart"/>
      <w:r w:rsidRPr="00340726">
        <w:rPr>
          <w:color w:val="000000" w:themeColor="text1"/>
          <w:sz w:val="26"/>
          <w:szCs w:val="26"/>
        </w:rPr>
        <w:t>khoảng</w:t>
      </w:r>
      <w:proofErr w:type="spellEnd"/>
      <w:r w:rsidRPr="00340726">
        <w:rPr>
          <w:color w:val="000000" w:themeColor="text1"/>
          <w:sz w:val="26"/>
          <w:szCs w:val="26"/>
        </w:rPr>
        <w:t xml:space="preserve"> 20 </w:t>
      </w:r>
      <w:proofErr w:type="spellStart"/>
      <w:r w:rsidRPr="00340726">
        <w:rPr>
          <w:color w:val="000000" w:themeColor="text1"/>
          <w:sz w:val="26"/>
          <w:szCs w:val="26"/>
        </w:rPr>
        <w:t>năm</w:t>
      </w:r>
      <w:proofErr w:type="spellEnd"/>
      <w:r w:rsidRPr="00340726">
        <w:rPr>
          <w:color w:val="000000" w:themeColor="text1"/>
          <w:sz w:val="26"/>
          <w:szCs w:val="26"/>
        </w:rPr>
        <w:t xml:space="preserve"> </w:t>
      </w:r>
      <w:proofErr w:type="spellStart"/>
      <w:r w:rsidRPr="00340726">
        <w:rPr>
          <w:color w:val="000000" w:themeColor="text1"/>
          <w:sz w:val="26"/>
          <w:szCs w:val="26"/>
        </w:rPr>
        <w:t>trở</w:t>
      </w:r>
      <w:proofErr w:type="spellEnd"/>
      <w:r w:rsidRPr="00340726">
        <w:rPr>
          <w:color w:val="000000" w:themeColor="text1"/>
          <w:sz w:val="26"/>
          <w:szCs w:val="26"/>
        </w:rPr>
        <w:t xml:space="preserve"> </w:t>
      </w:r>
      <w:proofErr w:type="spellStart"/>
      <w:r w:rsidRPr="00340726">
        <w:rPr>
          <w:color w:val="000000" w:themeColor="text1"/>
          <w:sz w:val="26"/>
          <w:szCs w:val="26"/>
        </w:rPr>
        <w:t>lại</w:t>
      </w:r>
      <w:proofErr w:type="spellEnd"/>
      <w:r w:rsidRPr="00340726">
        <w:rPr>
          <w:color w:val="000000" w:themeColor="text1"/>
          <w:sz w:val="26"/>
          <w:szCs w:val="26"/>
        </w:rPr>
        <w:t xml:space="preserve"> </w:t>
      </w:r>
      <w:proofErr w:type="spellStart"/>
      <w:r w:rsidRPr="00340726">
        <w:rPr>
          <w:color w:val="000000" w:themeColor="text1"/>
          <w:sz w:val="26"/>
          <w:szCs w:val="26"/>
        </w:rPr>
        <w:t>đây</w:t>
      </w:r>
      <w:proofErr w:type="spellEnd"/>
      <w:r w:rsidRPr="00340726">
        <w:rPr>
          <w:color w:val="000000" w:themeColor="text1"/>
          <w:sz w:val="26"/>
          <w:szCs w:val="26"/>
        </w:rPr>
        <w:t xml:space="preserve">, </w:t>
      </w:r>
      <w:proofErr w:type="spellStart"/>
      <w:r w:rsidRPr="00340726">
        <w:rPr>
          <w:color w:val="000000" w:themeColor="text1"/>
          <w:sz w:val="26"/>
          <w:szCs w:val="26"/>
        </w:rPr>
        <w:t>được</w:t>
      </w:r>
      <w:proofErr w:type="spellEnd"/>
      <w:r w:rsidRPr="00340726">
        <w:rPr>
          <w:color w:val="000000" w:themeColor="text1"/>
          <w:sz w:val="26"/>
          <w:szCs w:val="26"/>
        </w:rPr>
        <w:t xml:space="preserve"> </w:t>
      </w:r>
      <w:proofErr w:type="spellStart"/>
      <w:r w:rsidRPr="00340726">
        <w:rPr>
          <w:color w:val="000000" w:themeColor="text1"/>
          <w:sz w:val="26"/>
          <w:szCs w:val="26"/>
        </w:rPr>
        <w:t>ứng</w:t>
      </w:r>
      <w:proofErr w:type="spellEnd"/>
      <w:r w:rsidRPr="00340726">
        <w:rPr>
          <w:color w:val="000000" w:themeColor="text1"/>
          <w:sz w:val="26"/>
          <w:szCs w:val="26"/>
        </w:rPr>
        <w:t xml:space="preserve"> </w:t>
      </w:r>
      <w:proofErr w:type="spellStart"/>
      <w:r w:rsidRPr="00340726">
        <w:rPr>
          <w:color w:val="000000" w:themeColor="text1"/>
          <w:sz w:val="26"/>
          <w:szCs w:val="26"/>
        </w:rPr>
        <w:t>dụng</w:t>
      </w:r>
      <w:proofErr w:type="spellEnd"/>
      <w:r w:rsidRPr="00340726">
        <w:rPr>
          <w:color w:val="000000" w:themeColor="text1"/>
          <w:sz w:val="26"/>
          <w:szCs w:val="26"/>
        </w:rPr>
        <w:t xml:space="preserve"> </w:t>
      </w:r>
      <w:proofErr w:type="spellStart"/>
      <w:r w:rsidRPr="00340726">
        <w:rPr>
          <w:color w:val="000000" w:themeColor="text1"/>
          <w:sz w:val="26"/>
          <w:szCs w:val="26"/>
        </w:rPr>
        <w:t>để</w:t>
      </w:r>
      <w:proofErr w:type="spellEnd"/>
      <w:r w:rsidRPr="00340726">
        <w:rPr>
          <w:color w:val="000000" w:themeColor="text1"/>
          <w:sz w:val="26"/>
          <w:szCs w:val="26"/>
        </w:rPr>
        <w:t xml:space="preserve"> </w:t>
      </w:r>
      <w:proofErr w:type="spellStart"/>
      <w:r w:rsidRPr="00340726">
        <w:rPr>
          <w:color w:val="000000" w:themeColor="text1"/>
          <w:sz w:val="26"/>
          <w:szCs w:val="26"/>
        </w:rPr>
        <w:t>mô</w:t>
      </w:r>
      <w:proofErr w:type="spellEnd"/>
      <w:r w:rsidRPr="00340726">
        <w:rPr>
          <w:color w:val="000000" w:themeColor="text1"/>
          <w:sz w:val="26"/>
          <w:szCs w:val="26"/>
        </w:rPr>
        <w:t xml:space="preserve"> </w:t>
      </w:r>
      <w:proofErr w:type="spellStart"/>
      <w:r w:rsidRPr="00340726">
        <w:rPr>
          <w:color w:val="000000" w:themeColor="text1"/>
          <w:sz w:val="26"/>
          <w:szCs w:val="26"/>
        </w:rPr>
        <w:t>phỏng</w:t>
      </w:r>
      <w:proofErr w:type="spellEnd"/>
      <w:r w:rsidRPr="00340726">
        <w:rPr>
          <w:color w:val="000000" w:themeColor="text1"/>
          <w:sz w:val="26"/>
          <w:szCs w:val="26"/>
        </w:rPr>
        <w:t xml:space="preserve"> </w:t>
      </w:r>
      <w:proofErr w:type="spellStart"/>
      <w:r w:rsidRPr="00340726">
        <w:rPr>
          <w:color w:val="000000" w:themeColor="text1"/>
          <w:sz w:val="26"/>
          <w:szCs w:val="26"/>
        </w:rPr>
        <w:t>lưu</w:t>
      </w:r>
      <w:proofErr w:type="spellEnd"/>
      <w:r w:rsidRPr="00340726">
        <w:rPr>
          <w:color w:val="000000" w:themeColor="text1"/>
          <w:sz w:val="26"/>
          <w:szCs w:val="26"/>
        </w:rPr>
        <w:t xml:space="preserve"> </w:t>
      </w:r>
      <w:proofErr w:type="spellStart"/>
      <w:r w:rsidRPr="00340726">
        <w:rPr>
          <w:color w:val="000000" w:themeColor="text1"/>
          <w:sz w:val="26"/>
          <w:szCs w:val="26"/>
        </w:rPr>
        <w:t>lượng</w:t>
      </w:r>
      <w:proofErr w:type="spellEnd"/>
      <w:r w:rsidRPr="00340726">
        <w:rPr>
          <w:color w:val="000000" w:themeColor="text1"/>
          <w:sz w:val="26"/>
          <w:szCs w:val="26"/>
        </w:rPr>
        <w:t xml:space="preserve">, </w:t>
      </w:r>
      <w:proofErr w:type="spellStart"/>
      <w:r w:rsidRPr="00340726">
        <w:rPr>
          <w:color w:val="000000" w:themeColor="text1"/>
          <w:sz w:val="26"/>
          <w:szCs w:val="26"/>
        </w:rPr>
        <w:t>chất</w:t>
      </w:r>
      <w:proofErr w:type="spellEnd"/>
      <w:r w:rsidRPr="00340726">
        <w:rPr>
          <w:color w:val="000000" w:themeColor="text1"/>
          <w:sz w:val="26"/>
          <w:szCs w:val="26"/>
        </w:rPr>
        <w:t xml:space="preserve"> </w:t>
      </w:r>
      <w:proofErr w:type="spellStart"/>
      <w:r w:rsidRPr="00340726">
        <w:rPr>
          <w:color w:val="000000" w:themeColor="text1"/>
          <w:sz w:val="26"/>
          <w:szCs w:val="26"/>
        </w:rPr>
        <w:t>lượng</w:t>
      </w:r>
      <w:proofErr w:type="spellEnd"/>
      <w:r w:rsidRPr="00340726">
        <w:rPr>
          <w:color w:val="000000" w:themeColor="text1"/>
          <w:sz w:val="26"/>
          <w:szCs w:val="26"/>
        </w:rPr>
        <w:t xml:space="preserve"> </w:t>
      </w:r>
      <w:proofErr w:type="spellStart"/>
      <w:r w:rsidRPr="00340726">
        <w:rPr>
          <w:color w:val="000000" w:themeColor="text1"/>
          <w:sz w:val="26"/>
          <w:szCs w:val="26"/>
        </w:rPr>
        <w:t>nước</w:t>
      </w:r>
      <w:proofErr w:type="spellEnd"/>
      <w:r w:rsidRPr="00340726">
        <w:rPr>
          <w:color w:val="000000" w:themeColor="text1"/>
          <w:sz w:val="26"/>
          <w:szCs w:val="26"/>
        </w:rPr>
        <w:t xml:space="preserve"> </w:t>
      </w:r>
      <w:proofErr w:type="spellStart"/>
      <w:r w:rsidRPr="00340726">
        <w:rPr>
          <w:color w:val="000000" w:themeColor="text1"/>
          <w:sz w:val="26"/>
          <w:szCs w:val="26"/>
        </w:rPr>
        <w:t>và</w:t>
      </w:r>
      <w:proofErr w:type="spellEnd"/>
      <w:r w:rsidRPr="00340726">
        <w:rPr>
          <w:color w:val="000000" w:themeColor="text1"/>
          <w:sz w:val="26"/>
          <w:szCs w:val="26"/>
        </w:rPr>
        <w:t xml:space="preserve"> </w:t>
      </w:r>
      <w:proofErr w:type="spellStart"/>
      <w:r w:rsidRPr="00340726">
        <w:rPr>
          <w:color w:val="000000" w:themeColor="text1"/>
          <w:sz w:val="26"/>
          <w:szCs w:val="26"/>
        </w:rPr>
        <w:t>vận</w:t>
      </w:r>
      <w:proofErr w:type="spellEnd"/>
      <w:r w:rsidRPr="00340726">
        <w:rPr>
          <w:color w:val="000000" w:themeColor="text1"/>
          <w:sz w:val="26"/>
          <w:szCs w:val="26"/>
        </w:rPr>
        <w:t xml:space="preserve"> </w:t>
      </w:r>
      <w:proofErr w:type="spellStart"/>
      <w:r w:rsidRPr="00340726">
        <w:rPr>
          <w:color w:val="000000" w:themeColor="text1"/>
          <w:sz w:val="26"/>
          <w:szCs w:val="26"/>
        </w:rPr>
        <w:t>chuyển</w:t>
      </w:r>
      <w:proofErr w:type="spellEnd"/>
      <w:r w:rsidRPr="00340726">
        <w:rPr>
          <w:color w:val="000000" w:themeColor="text1"/>
          <w:sz w:val="26"/>
          <w:szCs w:val="26"/>
        </w:rPr>
        <w:t xml:space="preserve"> </w:t>
      </w:r>
      <w:proofErr w:type="spellStart"/>
      <w:r w:rsidRPr="00340726">
        <w:rPr>
          <w:color w:val="000000" w:themeColor="text1"/>
          <w:sz w:val="26"/>
          <w:szCs w:val="26"/>
        </w:rPr>
        <w:t>bùn</w:t>
      </w:r>
      <w:proofErr w:type="spellEnd"/>
      <w:r w:rsidRPr="00340726">
        <w:rPr>
          <w:color w:val="000000" w:themeColor="text1"/>
          <w:sz w:val="26"/>
          <w:szCs w:val="26"/>
        </w:rPr>
        <w:t xml:space="preserve"> </w:t>
      </w:r>
      <w:proofErr w:type="spellStart"/>
      <w:r w:rsidRPr="00340726">
        <w:rPr>
          <w:color w:val="000000" w:themeColor="text1"/>
          <w:sz w:val="26"/>
          <w:szCs w:val="26"/>
        </w:rPr>
        <w:t>cát</w:t>
      </w:r>
      <w:proofErr w:type="spellEnd"/>
      <w:r w:rsidRPr="00340726">
        <w:rPr>
          <w:color w:val="000000" w:themeColor="text1"/>
          <w:sz w:val="26"/>
          <w:szCs w:val="26"/>
        </w:rPr>
        <w:t xml:space="preserve"> ở </w:t>
      </w:r>
      <w:proofErr w:type="spellStart"/>
      <w:r w:rsidRPr="00340726">
        <w:rPr>
          <w:color w:val="000000" w:themeColor="text1"/>
          <w:sz w:val="26"/>
          <w:szCs w:val="26"/>
        </w:rPr>
        <w:t>cửa</w:t>
      </w:r>
      <w:proofErr w:type="spellEnd"/>
      <w:r w:rsidRPr="00340726">
        <w:rPr>
          <w:color w:val="000000" w:themeColor="text1"/>
          <w:sz w:val="26"/>
          <w:szCs w:val="26"/>
        </w:rPr>
        <w:t xml:space="preserve"> </w:t>
      </w:r>
      <w:proofErr w:type="spellStart"/>
      <w:r w:rsidRPr="00340726">
        <w:rPr>
          <w:color w:val="000000" w:themeColor="text1"/>
          <w:sz w:val="26"/>
          <w:szCs w:val="26"/>
        </w:rPr>
        <w:t>sông</w:t>
      </w:r>
      <w:proofErr w:type="spellEnd"/>
      <w:r w:rsidRPr="00340726">
        <w:rPr>
          <w:color w:val="000000" w:themeColor="text1"/>
          <w:sz w:val="26"/>
          <w:szCs w:val="26"/>
        </w:rPr>
        <w:t xml:space="preserve">, </w:t>
      </w:r>
      <w:proofErr w:type="spellStart"/>
      <w:r w:rsidRPr="00340726">
        <w:rPr>
          <w:color w:val="000000" w:themeColor="text1"/>
          <w:sz w:val="26"/>
          <w:szCs w:val="26"/>
        </w:rPr>
        <w:t>sông</w:t>
      </w:r>
      <w:proofErr w:type="spellEnd"/>
      <w:r w:rsidRPr="00340726">
        <w:rPr>
          <w:color w:val="000000" w:themeColor="text1"/>
          <w:sz w:val="26"/>
          <w:szCs w:val="26"/>
        </w:rPr>
        <w:t xml:space="preserve">, </w:t>
      </w:r>
      <w:proofErr w:type="spellStart"/>
      <w:r w:rsidRPr="00340726">
        <w:rPr>
          <w:color w:val="000000" w:themeColor="text1"/>
          <w:sz w:val="26"/>
          <w:szCs w:val="26"/>
        </w:rPr>
        <w:t>hệ</w:t>
      </w:r>
      <w:proofErr w:type="spellEnd"/>
      <w:r w:rsidRPr="00340726">
        <w:rPr>
          <w:color w:val="000000" w:themeColor="text1"/>
          <w:sz w:val="26"/>
          <w:szCs w:val="26"/>
        </w:rPr>
        <w:t xml:space="preserve"> </w:t>
      </w:r>
      <w:proofErr w:type="spellStart"/>
      <w:r w:rsidRPr="00340726">
        <w:rPr>
          <w:color w:val="000000" w:themeColor="text1"/>
          <w:sz w:val="26"/>
          <w:szCs w:val="26"/>
        </w:rPr>
        <w:t>thống</w:t>
      </w:r>
      <w:proofErr w:type="spellEnd"/>
      <w:r w:rsidRPr="00340726">
        <w:rPr>
          <w:color w:val="000000" w:themeColor="text1"/>
          <w:sz w:val="26"/>
          <w:szCs w:val="26"/>
        </w:rPr>
        <w:t xml:space="preserve"> </w:t>
      </w:r>
      <w:proofErr w:type="spellStart"/>
      <w:r w:rsidRPr="00340726">
        <w:rPr>
          <w:color w:val="000000" w:themeColor="text1"/>
          <w:sz w:val="26"/>
          <w:szCs w:val="26"/>
        </w:rPr>
        <w:t>tưới</w:t>
      </w:r>
      <w:proofErr w:type="spellEnd"/>
      <w:r w:rsidRPr="00340726">
        <w:rPr>
          <w:color w:val="000000" w:themeColor="text1"/>
          <w:sz w:val="26"/>
          <w:szCs w:val="26"/>
        </w:rPr>
        <w:t xml:space="preserve">, </w:t>
      </w:r>
      <w:proofErr w:type="spellStart"/>
      <w:r w:rsidRPr="00340726">
        <w:rPr>
          <w:color w:val="000000" w:themeColor="text1"/>
          <w:sz w:val="26"/>
          <w:szCs w:val="26"/>
          <w:u w:color="FF0000"/>
        </w:rPr>
        <w:t>kênh</w:t>
      </w:r>
      <w:proofErr w:type="spellEnd"/>
      <w:r w:rsidRPr="00340726">
        <w:rPr>
          <w:color w:val="000000" w:themeColor="text1"/>
          <w:sz w:val="26"/>
          <w:szCs w:val="26"/>
          <w:u w:color="FF0000"/>
        </w:rPr>
        <w:t xml:space="preserve"> </w:t>
      </w:r>
      <w:proofErr w:type="spellStart"/>
      <w:r w:rsidRPr="00340726">
        <w:rPr>
          <w:color w:val="000000" w:themeColor="text1"/>
          <w:sz w:val="26"/>
          <w:szCs w:val="26"/>
          <w:u w:color="FF0000"/>
        </w:rPr>
        <w:t>dẫn</w:t>
      </w:r>
      <w:proofErr w:type="spellEnd"/>
      <w:r w:rsidRPr="00340726">
        <w:rPr>
          <w:color w:val="000000" w:themeColor="text1"/>
          <w:sz w:val="26"/>
          <w:szCs w:val="26"/>
        </w:rPr>
        <w:t xml:space="preserve"> </w:t>
      </w:r>
      <w:proofErr w:type="spellStart"/>
      <w:r w:rsidRPr="00340726">
        <w:rPr>
          <w:color w:val="000000" w:themeColor="text1"/>
          <w:sz w:val="26"/>
          <w:szCs w:val="26"/>
        </w:rPr>
        <w:t>và</w:t>
      </w:r>
      <w:proofErr w:type="spellEnd"/>
      <w:r w:rsidRPr="00340726">
        <w:rPr>
          <w:color w:val="000000" w:themeColor="text1"/>
          <w:sz w:val="26"/>
          <w:szCs w:val="26"/>
        </w:rPr>
        <w:t xml:space="preserve"> </w:t>
      </w:r>
      <w:proofErr w:type="spellStart"/>
      <w:r w:rsidRPr="00340726">
        <w:rPr>
          <w:color w:val="000000" w:themeColor="text1"/>
          <w:sz w:val="26"/>
          <w:szCs w:val="26"/>
        </w:rPr>
        <w:t>các</w:t>
      </w:r>
      <w:proofErr w:type="spellEnd"/>
      <w:r w:rsidRPr="00340726">
        <w:rPr>
          <w:color w:val="000000" w:themeColor="text1"/>
          <w:sz w:val="26"/>
          <w:szCs w:val="26"/>
        </w:rPr>
        <w:t xml:space="preserve"> </w:t>
      </w:r>
      <w:proofErr w:type="spellStart"/>
      <w:r w:rsidRPr="00340726">
        <w:rPr>
          <w:color w:val="000000" w:themeColor="text1"/>
          <w:sz w:val="26"/>
          <w:szCs w:val="26"/>
        </w:rPr>
        <w:t>hệ</w:t>
      </w:r>
      <w:proofErr w:type="spellEnd"/>
      <w:r w:rsidRPr="00340726">
        <w:rPr>
          <w:color w:val="000000" w:themeColor="text1"/>
          <w:sz w:val="26"/>
          <w:szCs w:val="26"/>
        </w:rPr>
        <w:t xml:space="preserve"> </w:t>
      </w:r>
      <w:proofErr w:type="spellStart"/>
      <w:r w:rsidRPr="00340726">
        <w:rPr>
          <w:color w:val="000000" w:themeColor="text1"/>
          <w:sz w:val="26"/>
          <w:szCs w:val="26"/>
        </w:rPr>
        <w:t>thống</w:t>
      </w:r>
      <w:proofErr w:type="spellEnd"/>
      <w:r w:rsidRPr="00340726">
        <w:rPr>
          <w:color w:val="000000" w:themeColor="text1"/>
          <w:sz w:val="26"/>
          <w:szCs w:val="26"/>
        </w:rPr>
        <w:t xml:space="preserve"> </w:t>
      </w:r>
      <w:proofErr w:type="spellStart"/>
      <w:r w:rsidRPr="00340726">
        <w:rPr>
          <w:color w:val="000000" w:themeColor="text1"/>
          <w:sz w:val="26"/>
          <w:szCs w:val="26"/>
        </w:rPr>
        <w:t>dẫn</w:t>
      </w:r>
      <w:proofErr w:type="spellEnd"/>
      <w:r w:rsidRPr="00340726">
        <w:rPr>
          <w:color w:val="000000" w:themeColor="text1"/>
          <w:sz w:val="26"/>
          <w:szCs w:val="26"/>
        </w:rPr>
        <w:t xml:space="preserve"> </w:t>
      </w:r>
      <w:proofErr w:type="spellStart"/>
      <w:r w:rsidRPr="00340726">
        <w:rPr>
          <w:color w:val="000000" w:themeColor="text1"/>
          <w:sz w:val="26"/>
          <w:szCs w:val="26"/>
        </w:rPr>
        <w:t>nước</w:t>
      </w:r>
      <w:proofErr w:type="spellEnd"/>
      <w:r w:rsidRPr="00340726">
        <w:rPr>
          <w:color w:val="000000" w:themeColor="text1"/>
          <w:sz w:val="26"/>
          <w:szCs w:val="26"/>
        </w:rPr>
        <w:t xml:space="preserve"> </w:t>
      </w:r>
      <w:proofErr w:type="spellStart"/>
      <w:r w:rsidRPr="00340726">
        <w:rPr>
          <w:color w:val="000000" w:themeColor="text1"/>
          <w:sz w:val="26"/>
          <w:szCs w:val="26"/>
        </w:rPr>
        <w:t>khác</w:t>
      </w:r>
      <w:proofErr w:type="spellEnd"/>
      <w:r w:rsidRPr="00340726">
        <w:rPr>
          <w:color w:val="000000" w:themeColor="text1"/>
          <w:sz w:val="26"/>
          <w:szCs w:val="26"/>
        </w:rPr>
        <w:t xml:space="preserve">. MIKE 11 </w:t>
      </w:r>
      <w:proofErr w:type="spellStart"/>
      <w:r w:rsidRPr="00340726">
        <w:rPr>
          <w:color w:val="000000" w:themeColor="text1"/>
          <w:sz w:val="26"/>
          <w:szCs w:val="26"/>
        </w:rPr>
        <w:t>là</w:t>
      </w:r>
      <w:proofErr w:type="spellEnd"/>
      <w:r w:rsidRPr="00340726">
        <w:rPr>
          <w:color w:val="000000" w:themeColor="text1"/>
          <w:sz w:val="26"/>
          <w:szCs w:val="26"/>
        </w:rPr>
        <w:t xml:space="preserve"> </w:t>
      </w:r>
      <w:proofErr w:type="spellStart"/>
      <w:r w:rsidRPr="00340726">
        <w:rPr>
          <w:color w:val="000000" w:themeColor="text1"/>
          <w:sz w:val="26"/>
          <w:szCs w:val="26"/>
        </w:rPr>
        <w:t>một</w:t>
      </w:r>
      <w:proofErr w:type="spellEnd"/>
      <w:r w:rsidRPr="00340726">
        <w:rPr>
          <w:color w:val="000000" w:themeColor="text1"/>
          <w:sz w:val="26"/>
          <w:szCs w:val="26"/>
        </w:rPr>
        <w:t xml:space="preserve"> </w:t>
      </w:r>
      <w:proofErr w:type="spellStart"/>
      <w:r w:rsidRPr="00340726">
        <w:rPr>
          <w:color w:val="000000" w:themeColor="text1"/>
          <w:sz w:val="26"/>
          <w:szCs w:val="26"/>
        </w:rPr>
        <w:t>phần</w:t>
      </w:r>
      <w:proofErr w:type="spellEnd"/>
      <w:r w:rsidRPr="00340726">
        <w:rPr>
          <w:color w:val="000000" w:themeColor="text1"/>
          <w:sz w:val="26"/>
          <w:szCs w:val="26"/>
        </w:rPr>
        <w:t xml:space="preserve"> </w:t>
      </w:r>
      <w:proofErr w:type="spellStart"/>
      <w:r w:rsidRPr="00340726">
        <w:rPr>
          <w:color w:val="000000" w:themeColor="text1"/>
          <w:sz w:val="26"/>
          <w:szCs w:val="26"/>
        </w:rPr>
        <w:t>mềm</w:t>
      </w:r>
      <w:proofErr w:type="spellEnd"/>
      <w:r w:rsidRPr="00340726">
        <w:rPr>
          <w:color w:val="000000" w:themeColor="text1"/>
          <w:sz w:val="26"/>
          <w:szCs w:val="26"/>
        </w:rPr>
        <w:t xml:space="preserve"> </w:t>
      </w:r>
      <w:proofErr w:type="spellStart"/>
      <w:r w:rsidRPr="00340726">
        <w:rPr>
          <w:color w:val="000000" w:themeColor="text1"/>
          <w:sz w:val="26"/>
          <w:szCs w:val="26"/>
        </w:rPr>
        <w:t>độc</w:t>
      </w:r>
      <w:proofErr w:type="spellEnd"/>
      <w:r w:rsidRPr="00340726">
        <w:rPr>
          <w:color w:val="000000" w:themeColor="text1"/>
          <w:sz w:val="26"/>
          <w:szCs w:val="26"/>
        </w:rPr>
        <w:t xml:space="preserve"> </w:t>
      </w:r>
      <w:proofErr w:type="spellStart"/>
      <w:r w:rsidRPr="00340726">
        <w:rPr>
          <w:color w:val="000000" w:themeColor="text1"/>
          <w:sz w:val="26"/>
          <w:szCs w:val="26"/>
        </w:rPr>
        <w:t>lập</w:t>
      </w:r>
      <w:proofErr w:type="spellEnd"/>
      <w:r w:rsidRPr="00340726">
        <w:rPr>
          <w:color w:val="000000" w:themeColor="text1"/>
          <w:sz w:val="26"/>
          <w:szCs w:val="26"/>
        </w:rPr>
        <w:t xml:space="preserve"> </w:t>
      </w:r>
      <w:proofErr w:type="spellStart"/>
      <w:r w:rsidRPr="00340726">
        <w:rPr>
          <w:color w:val="000000" w:themeColor="text1"/>
          <w:sz w:val="26"/>
          <w:szCs w:val="26"/>
        </w:rPr>
        <w:t>trong</w:t>
      </w:r>
      <w:proofErr w:type="spellEnd"/>
      <w:r w:rsidRPr="00340726">
        <w:rPr>
          <w:color w:val="000000" w:themeColor="text1"/>
          <w:sz w:val="26"/>
          <w:szCs w:val="26"/>
        </w:rPr>
        <w:t xml:space="preserve"> </w:t>
      </w:r>
      <w:proofErr w:type="spellStart"/>
      <w:r w:rsidRPr="00340726">
        <w:rPr>
          <w:color w:val="000000" w:themeColor="text1"/>
          <w:sz w:val="26"/>
          <w:szCs w:val="26"/>
        </w:rPr>
        <w:t>bộ</w:t>
      </w:r>
      <w:proofErr w:type="spellEnd"/>
      <w:r w:rsidRPr="00340726">
        <w:rPr>
          <w:color w:val="000000" w:themeColor="text1"/>
          <w:sz w:val="26"/>
          <w:szCs w:val="26"/>
        </w:rPr>
        <w:t xml:space="preserve"> </w:t>
      </w:r>
      <w:proofErr w:type="spellStart"/>
      <w:r w:rsidRPr="00340726">
        <w:rPr>
          <w:color w:val="000000" w:themeColor="text1"/>
          <w:sz w:val="26"/>
          <w:szCs w:val="26"/>
        </w:rPr>
        <w:t>phần</w:t>
      </w:r>
      <w:proofErr w:type="spellEnd"/>
      <w:r w:rsidRPr="00340726">
        <w:rPr>
          <w:color w:val="000000" w:themeColor="text1"/>
          <w:sz w:val="26"/>
          <w:szCs w:val="26"/>
        </w:rPr>
        <w:t xml:space="preserve"> </w:t>
      </w:r>
      <w:proofErr w:type="spellStart"/>
      <w:r w:rsidRPr="00340726">
        <w:rPr>
          <w:color w:val="000000" w:themeColor="text1"/>
          <w:sz w:val="26"/>
          <w:szCs w:val="26"/>
        </w:rPr>
        <w:t>mềm</w:t>
      </w:r>
      <w:proofErr w:type="spellEnd"/>
      <w:r w:rsidRPr="00340726">
        <w:rPr>
          <w:color w:val="000000" w:themeColor="text1"/>
          <w:sz w:val="26"/>
          <w:szCs w:val="26"/>
        </w:rPr>
        <w:t xml:space="preserve"> MIKE bao </w:t>
      </w:r>
      <w:proofErr w:type="spellStart"/>
      <w:r w:rsidRPr="00340726">
        <w:rPr>
          <w:color w:val="000000" w:themeColor="text1"/>
          <w:sz w:val="26"/>
          <w:szCs w:val="26"/>
        </w:rPr>
        <w:t>gồm</w:t>
      </w:r>
      <w:proofErr w:type="spellEnd"/>
      <w:r w:rsidRPr="00340726">
        <w:rPr>
          <w:color w:val="000000" w:themeColor="text1"/>
          <w:sz w:val="26"/>
          <w:szCs w:val="26"/>
        </w:rPr>
        <w:t xml:space="preserve"> </w:t>
      </w:r>
      <w:proofErr w:type="spellStart"/>
      <w:r w:rsidRPr="00340726">
        <w:rPr>
          <w:color w:val="000000" w:themeColor="text1"/>
          <w:sz w:val="26"/>
          <w:szCs w:val="26"/>
        </w:rPr>
        <w:t>rất</w:t>
      </w:r>
      <w:proofErr w:type="spellEnd"/>
      <w:r w:rsidRPr="00340726">
        <w:rPr>
          <w:color w:val="000000" w:themeColor="text1"/>
          <w:sz w:val="26"/>
          <w:szCs w:val="26"/>
        </w:rPr>
        <w:t xml:space="preserve"> </w:t>
      </w:r>
      <w:proofErr w:type="spellStart"/>
      <w:r w:rsidRPr="00340726">
        <w:rPr>
          <w:color w:val="000000" w:themeColor="text1"/>
          <w:sz w:val="26"/>
          <w:szCs w:val="26"/>
        </w:rPr>
        <w:t>nhiều</w:t>
      </w:r>
      <w:proofErr w:type="spellEnd"/>
      <w:r w:rsidRPr="00340726">
        <w:rPr>
          <w:color w:val="000000" w:themeColor="text1"/>
          <w:sz w:val="26"/>
          <w:szCs w:val="26"/>
        </w:rPr>
        <w:t xml:space="preserve"> </w:t>
      </w:r>
      <w:proofErr w:type="spellStart"/>
      <w:r w:rsidRPr="00340726">
        <w:rPr>
          <w:color w:val="000000" w:themeColor="text1"/>
          <w:sz w:val="26"/>
          <w:szCs w:val="26"/>
        </w:rPr>
        <w:t>các</w:t>
      </w:r>
      <w:proofErr w:type="spellEnd"/>
      <w:r w:rsidRPr="00340726">
        <w:rPr>
          <w:color w:val="000000" w:themeColor="text1"/>
          <w:sz w:val="26"/>
          <w:szCs w:val="26"/>
        </w:rPr>
        <w:t xml:space="preserve"> </w:t>
      </w:r>
      <w:proofErr w:type="spellStart"/>
      <w:r w:rsidRPr="00340726">
        <w:rPr>
          <w:color w:val="000000" w:themeColor="text1"/>
          <w:sz w:val="26"/>
          <w:szCs w:val="26"/>
        </w:rPr>
        <w:t>phần</w:t>
      </w:r>
      <w:proofErr w:type="spellEnd"/>
      <w:r w:rsidRPr="00340726">
        <w:rPr>
          <w:color w:val="000000" w:themeColor="text1"/>
          <w:sz w:val="26"/>
          <w:szCs w:val="26"/>
        </w:rPr>
        <w:t xml:space="preserve"> </w:t>
      </w:r>
      <w:proofErr w:type="spellStart"/>
      <w:r w:rsidRPr="00340726">
        <w:rPr>
          <w:color w:val="000000" w:themeColor="text1"/>
          <w:sz w:val="26"/>
          <w:szCs w:val="26"/>
        </w:rPr>
        <w:t>mềm</w:t>
      </w:r>
      <w:proofErr w:type="spellEnd"/>
      <w:r w:rsidRPr="00340726">
        <w:rPr>
          <w:color w:val="000000" w:themeColor="text1"/>
          <w:sz w:val="26"/>
          <w:szCs w:val="26"/>
        </w:rPr>
        <w:t xml:space="preserve"> con </w:t>
      </w:r>
      <w:proofErr w:type="spellStart"/>
      <w:r w:rsidRPr="00340726">
        <w:rPr>
          <w:color w:val="000000" w:themeColor="text1"/>
          <w:sz w:val="26"/>
          <w:szCs w:val="26"/>
        </w:rPr>
        <w:t>có</w:t>
      </w:r>
      <w:proofErr w:type="spellEnd"/>
      <w:r w:rsidRPr="00340726">
        <w:rPr>
          <w:color w:val="000000" w:themeColor="text1"/>
          <w:sz w:val="26"/>
          <w:szCs w:val="26"/>
        </w:rPr>
        <w:t xml:space="preserve"> </w:t>
      </w:r>
      <w:proofErr w:type="spellStart"/>
      <w:r w:rsidRPr="00340726">
        <w:rPr>
          <w:color w:val="000000" w:themeColor="text1"/>
          <w:sz w:val="26"/>
          <w:szCs w:val="26"/>
        </w:rPr>
        <w:t>các</w:t>
      </w:r>
      <w:proofErr w:type="spellEnd"/>
      <w:r w:rsidRPr="00340726">
        <w:rPr>
          <w:color w:val="000000" w:themeColor="text1"/>
          <w:sz w:val="26"/>
          <w:szCs w:val="26"/>
        </w:rPr>
        <w:t xml:space="preserve"> </w:t>
      </w:r>
      <w:proofErr w:type="spellStart"/>
      <w:r w:rsidRPr="00340726">
        <w:rPr>
          <w:color w:val="000000" w:themeColor="text1"/>
          <w:sz w:val="26"/>
          <w:szCs w:val="26"/>
        </w:rPr>
        <w:t>chức</w:t>
      </w:r>
      <w:proofErr w:type="spellEnd"/>
      <w:r w:rsidRPr="00340726">
        <w:rPr>
          <w:color w:val="000000" w:themeColor="text1"/>
          <w:sz w:val="26"/>
          <w:szCs w:val="26"/>
        </w:rPr>
        <w:t xml:space="preserve"> </w:t>
      </w:r>
      <w:proofErr w:type="spellStart"/>
      <w:r w:rsidRPr="00340726">
        <w:rPr>
          <w:color w:val="000000" w:themeColor="text1"/>
          <w:sz w:val="26"/>
          <w:szCs w:val="26"/>
        </w:rPr>
        <w:t>năng</w:t>
      </w:r>
      <w:proofErr w:type="spellEnd"/>
      <w:r w:rsidRPr="00340726">
        <w:rPr>
          <w:color w:val="000000" w:themeColor="text1"/>
          <w:sz w:val="26"/>
          <w:szCs w:val="26"/>
        </w:rPr>
        <w:t xml:space="preserve"> </w:t>
      </w:r>
      <w:proofErr w:type="spellStart"/>
      <w:r w:rsidRPr="00340726">
        <w:rPr>
          <w:color w:val="000000" w:themeColor="text1"/>
          <w:sz w:val="26"/>
          <w:szCs w:val="26"/>
        </w:rPr>
        <w:t>và</w:t>
      </w:r>
      <w:proofErr w:type="spellEnd"/>
      <w:r w:rsidRPr="00340726">
        <w:rPr>
          <w:color w:val="000000" w:themeColor="text1"/>
          <w:sz w:val="26"/>
          <w:szCs w:val="26"/>
        </w:rPr>
        <w:t xml:space="preserve"> </w:t>
      </w:r>
      <w:proofErr w:type="spellStart"/>
      <w:r w:rsidRPr="00340726">
        <w:rPr>
          <w:color w:val="000000" w:themeColor="text1"/>
          <w:sz w:val="26"/>
          <w:szCs w:val="26"/>
        </w:rPr>
        <w:t>nhiệm</w:t>
      </w:r>
      <w:proofErr w:type="spellEnd"/>
      <w:r w:rsidRPr="00340726">
        <w:rPr>
          <w:color w:val="000000" w:themeColor="text1"/>
          <w:sz w:val="26"/>
          <w:szCs w:val="26"/>
        </w:rPr>
        <w:t xml:space="preserve"> </w:t>
      </w:r>
      <w:proofErr w:type="spellStart"/>
      <w:r w:rsidRPr="00340726">
        <w:rPr>
          <w:color w:val="000000" w:themeColor="text1"/>
          <w:sz w:val="26"/>
          <w:szCs w:val="26"/>
        </w:rPr>
        <w:t>vụ</w:t>
      </w:r>
      <w:proofErr w:type="spellEnd"/>
      <w:r w:rsidRPr="00340726">
        <w:rPr>
          <w:color w:val="000000" w:themeColor="text1"/>
          <w:sz w:val="26"/>
          <w:szCs w:val="26"/>
        </w:rPr>
        <w:t xml:space="preserve"> </w:t>
      </w:r>
      <w:proofErr w:type="spellStart"/>
      <w:r w:rsidRPr="00340726">
        <w:rPr>
          <w:color w:val="000000" w:themeColor="text1"/>
          <w:sz w:val="26"/>
          <w:szCs w:val="26"/>
        </w:rPr>
        <w:t>khác</w:t>
      </w:r>
      <w:proofErr w:type="spellEnd"/>
      <w:r w:rsidRPr="00340726">
        <w:rPr>
          <w:color w:val="000000" w:themeColor="text1"/>
          <w:sz w:val="26"/>
          <w:szCs w:val="26"/>
        </w:rPr>
        <w:t xml:space="preserve"> </w:t>
      </w:r>
      <w:proofErr w:type="spellStart"/>
      <w:r w:rsidRPr="00340726">
        <w:rPr>
          <w:color w:val="000000" w:themeColor="text1"/>
          <w:sz w:val="26"/>
          <w:szCs w:val="26"/>
        </w:rPr>
        <w:t>nhau</w:t>
      </w:r>
      <w:proofErr w:type="spellEnd"/>
      <w:r w:rsidRPr="00340726">
        <w:rPr>
          <w:color w:val="000000" w:themeColor="text1"/>
          <w:sz w:val="26"/>
          <w:szCs w:val="26"/>
        </w:rPr>
        <w:t xml:space="preserve"> </w:t>
      </w:r>
      <w:proofErr w:type="spellStart"/>
      <w:r w:rsidRPr="00340726">
        <w:rPr>
          <w:color w:val="000000" w:themeColor="text1"/>
          <w:sz w:val="26"/>
          <w:szCs w:val="26"/>
        </w:rPr>
        <w:t>như</w:t>
      </w:r>
      <w:proofErr w:type="spellEnd"/>
      <w:r w:rsidRPr="00340726">
        <w:rPr>
          <w:color w:val="000000" w:themeColor="text1"/>
          <w:sz w:val="26"/>
          <w:szCs w:val="26"/>
        </w:rPr>
        <w:t xml:space="preserve"> MIKE 11, MIKE 21, MIKE 31, MIKE GIS, MIKE BASIN, MIKE SHE, MIKE MOUSE v.v... </w:t>
      </w:r>
      <w:proofErr w:type="spellStart"/>
      <w:r w:rsidRPr="00340726">
        <w:rPr>
          <w:color w:val="000000" w:themeColor="text1"/>
          <w:sz w:val="26"/>
          <w:szCs w:val="26"/>
        </w:rPr>
        <w:t>và</w:t>
      </w:r>
      <w:proofErr w:type="spellEnd"/>
      <w:r w:rsidRPr="00340726">
        <w:rPr>
          <w:color w:val="000000" w:themeColor="text1"/>
          <w:sz w:val="26"/>
          <w:szCs w:val="26"/>
        </w:rPr>
        <w:t xml:space="preserve"> </w:t>
      </w:r>
      <w:proofErr w:type="spellStart"/>
      <w:r w:rsidRPr="00340726">
        <w:rPr>
          <w:color w:val="000000" w:themeColor="text1"/>
          <w:sz w:val="26"/>
          <w:szCs w:val="26"/>
        </w:rPr>
        <w:t>trong</w:t>
      </w:r>
      <w:proofErr w:type="spellEnd"/>
      <w:r w:rsidRPr="00340726">
        <w:rPr>
          <w:color w:val="000000" w:themeColor="text1"/>
          <w:sz w:val="26"/>
          <w:szCs w:val="26"/>
        </w:rPr>
        <w:t xml:space="preserve"> MIKE 11 </w:t>
      </w:r>
      <w:proofErr w:type="spellStart"/>
      <w:r w:rsidRPr="00340726">
        <w:rPr>
          <w:color w:val="000000" w:themeColor="text1"/>
          <w:sz w:val="26"/>
          <w:szCs w:val="26"/>
        </w:rPr>
        <w:t>lại</w:t>
      </w:r>
      <w:proofErr w:type="spellEnd"/>
      <w:r w:rsidRPr="00340726">
        <w:rPr>
          <w:color w:val="000000" w:themeColor="text1"/>
          <w:sz w:val="26"/>
          <w:szCs w:val="26"/>
        </w:rPr>
        <w:t xml:space="preserve"> bao </w:t>
      </w:r>
      <w:proofErr w:type="spellStart"/>
      <w:r w:rsidRPr="00340726">
        <w:rPr>
          <w:color w:val="000000" w:themeColor="text1"/>
          <w:sz w:val="26"/>
          <w:szCs w:val="26"/>
        </w:rPr>
        <w:t>gồm</w:t>
      </w:r>
      <w:proofErr w:type="spellEnd"/>
      <w:r w:rsidRPr="00340726">
        <w:rPr>
          <w:color w:val="000000" w:themeColor="text1"/>
          <w:sz w:val="26"/>
          <w:szCs w:val="26"/>
        </w:rPr>
        <w:t xml:space="preserve"> </w:t>
      </w:r>
      <w:proofErr w:type="spellStart"/>
      <w:r w:rsidRPr="00340726">
        <w:rPr>
          <w:color w:val="000000" w:themeColor="text1"/>
          <w:sz w:val="26"/>
          <w:szCs w:val="26"/>
        </w:rPr>
        <w:t>nhiều</w:t>
      </w:r>
      <w:proofErr w:type="spellEnd"/>
      <w:r w:rsidRPr="00340726">
        <w:rPr>
          <w:color w:val="000000" w:themeColor="text1"/>
          <w:sz w:val="26"/>
          <w:szCs w:val="26"/>
        </w:rPr>
        <w:t xml:space="preserve"> </w:t>
      </w:r>
      <w:proofErr w:type="spellStart"/>
      <w:r w:rsidRPr="00340726">
        <w:rPr>
          <w:color w:val="000000" w:themeColor="text1"/>
          <w:sz w:val="26"/>
          <w:szCs w:val="26"/>
          <w:u w:color="FF0000"/>
        </w:rPr>
        <w:t>mô</w:t>
      </w:r>
      <w:proofErr w:type="spellEnd"/>
      <w:r w:rsidRPr="00340726">
        <w:rPr>
          <w:color w:val="000000" w:themeColor="text1"/>
          <w:sz w:val="26"/>
          <w:szCs w:val="26"/>
          <w:u w:color="FF0000"/>
        </w:rPr>
        <w:t xml:space="preserve"> </w:t>
      </w:r>
      <w:proofErr w:type="spellStart"/>
      <w:r w:rsidRPr="00340726">
        <w:rPr>
          <w:color w:val="000000" w:themeColor="text1"/>
          <w:sz w:val="26"/>
          <w:szCs w:val="26"/>
          <w:u w:color="FF0000"/>
        </w:rPr>
        <w:t>đun</w:t>
      </w:r>
      <w:proofErr w:type="spellEnd"/>
      <w:r w:rsidRPr="00340726">
        <w:rPr>
          <w:color w:val="000000" w:themeColor="text1"/>
          <w:sz w:val="26"/>
          <w:szCs w:val="26"/>
        </w:rPr>
        <w:t xml:space="preserve"> </w:t>
      </w:r>
      <w:proofErr w:type="spellStart"/>
      <w:r w:rsidRPr="00340726">
        <w:rPr>
          <w:color w:val="000000" w:themeColor="text1"/>
          <w:sz w:val="26"/>
          <w:szCs w:val="26"/>
        </w:rPr>
        <w:t>có</w:t>
      </w:r>
      <w:proofErr w:type="spellEnd"/>
      <w:r w:rsidRPr="00340726">
        <w:rPr>
          <w:color w:val="000000" w:themeColor="text1"/>
          <w:sz w:val="26"/>
          <w:szCs w:val="26"/>
        </w:rPr>
        <w:t xml:space="preserve"> </w:t>
      </w:r>
      <w:proofErr w:type="spellStart"/>
      <w:r w:rsidRPr="00340726">
        <w:rPr>
          <w:color w:val="000000" w:themeColor="text1"/>
          <w:sz w:val="26"/>
          <w:szCs w:val="26"/>
        </w:rPr>
        <w:t>các</w:t>
      </w:r>
      <w:proofErr w:type="spellEnd"/>
      <w:r w:rsidRPr="00340726">
        <w:rPr>
          <w:color w:val="000000" w:themeColor="text1"/>
          <w:sz w:val="26"/>
          <w:szCs w:val="26"/>
        </w:rPr>
        <w:t xml:space="preserve"> </w:t>
      </w:r>
      <w:proofErr w:type="spellStart"/>
      <w:r w:rsidRPr="00340726">
        <w:rPr>
          <w:color w:val="000000" w:themeColor="text1"/>
          <w:sz w:val="26"/>
          <w:szCs w:val="26"/>
        </w:rPr>
        <w:t>khả</w:t>
      </w:r>
      <w:proofErr w:type="spellEnd"/>
      <w:r w:rsidRPr="00340726">
        <w:rPr>
          <w:color w:val="000000" w:themeColor="text1"/>
          <w:sz w:val="26"/>
          <w:szCs w:val="26"/>
        </w:rPr>
        <w:t xml:space="preserve"> </w:t>
      </w:r>
      <w:proofErr w:type="spellStart"/>
      <w:r w:rsidRPr="00340726">
        <w:rPr>
          <w:color w:val="000000" w:themeColor="text1"/>
          <w:sz w:val="26"/>
          <w:szCs w:val="26"/>
        </w:rPr>
        <w:t>năng</w:t>
      </w:r>
      <w:proofErr w:type="spellEnd"/>
      <w:r w:rsidRPr="00340726">
        <w:rPr>
          <w:color w:val="000000" w:themeColor="text1"/>
          <w:sz w:val="26"/>
          <w:szCs w:val="26"/>
        </w:rPr>
        <w:t xml:space="preserve"> </w:t>
      </w:r>
      <w:proofErr w:type="spellStart"/>
      <w:r w:rsidRPr="00340726">
        <w:rPr>
          <w:color w:val="000000" w:themeColor="text1"/>
          <w:sz w:val="26"/>
          <w:szCs w:val="26"/>
        </w:rPr>
        <w:t>và</w:t>
      </w:r>
      <w:proofErr w:type="spellEnd"/>
      <w:r w:rsidRPr="00340726">
        <w:rPr>
          <w:color w:val="000000" w:themeColor="text1"/>
          <w:sz w:val="26"/>
          <w:szCs w:val="26"/>
        </w:rPr>
        <w:t xml:space="preserve"> </w:t>
      </w:r>
      <w:proofErr w:type="spellStart"/>
      <w:r w:rsidRPr="00340726">
        <w:rPr>
          <w:color w:val="000000" w:themeColor="text1"/>
          <w:sz w:val="26"/>
          <w:szCs w:val="26"/>
        </w:rPr>
        <w:t>nhiệm</w:t>
      </w:r>
      <w:proofErr w:type="spellEnd"/>
      <w:r w:rsidRPr="00340726">
        <w:rPr>
          <w:color w:val="000000" w:themeColor="text1"/>
          <w:sz w:val="26"/>
          <w:szCs w:val="26"/>
        </w:rPr>
        <w:t xml:space="preserve"> </w:t>
      </w:r>
      <w:proofErr w:type="spellStart"/>
      <w:r w:rsidRPr="00340726">
        <w:rPr>
          <w:color w:val="000000" w:themeColor="text1"/>
          <w:sz w:val="26"/>
          <w:szCs w:val="26"/>
        </w:rPr>
        <w:t>vụ</w:t>
      </w:r>
      <w:proofErr w:type="spellEnd"/>
      <w:r w:rsidRPr="00340726">
        <w:rPr>
          <w:color w:val="000000" w:themeColor="text1"/>
          <w:sz w:val="26"/>
          <w:szCs w:val="26"/>
        </w:rPr>
        <w:t xml:space="preserve"> </w:t>
      </w:r>
      <w:proofErr w:type="spellStart"/>
      <w:r w:rsidRPr="00340726">
        <w:rPr>
          <w:color w:val="000000" w:themeColor="text1"/>
          <w:sz w:val="26"/>
          <w:szCs w:val="26"/>
        </w:rPr>
        <w:t>khác</w:t>
      </w:r>
      <w:proofErr w:type="spellEnd"/>
      <w:r w:rsidRPr="00340726">
        <w:rPr>
          <w:color w:val="000000" w:themeColor="text1"/>
          <w:sz w:val="26"/>
          <w:szCs w:val="26"/>
        </w:rPr>
        <w:t xml:space="preserve"> </w:t>
      </w:r>
      <w:proofErr w:type="spellStart"/>
      <w:r w:rsidRPr="00340726">
        <w:rPr>
          <w:color w:val="000000" w:themeColor="text1"/>
          <w:sz w:val="26"/>
          <w:szCs w:val="26"/>
        </w:rPr>
        <w:t>nhau</w:t>
      </w:r>
      <w:proofErr w:type="spellEnd"/>
      <w:r w:rsidRPr="00340726">
        <w:rPr>
          <w:color w:val="000000" w:themeColor="text1"/>
          <w:sz w:val="26"/>
          <w:szCs w:val="26"/>
        </w:rPr>
        <w:t xml:space="preserve"> </w:t>
      </w:r>
      <w:proofErr w:type="spellStart"/>
      <w:r w:rsidRPr="00340726">
        <w:rPr>
          <w:color w:val="000000" w:themeColor="text1"/>
          <w:sz w:val="26"/>
          <w:szCs w:val="26"/>
        </w:rPr>
        <w:t>như</w:t>
      </w:r>
      <w:proofErr w:type="spellEnd"/>
      <w:r w:rsidRPr="00340726">
        <w:rPr>
          <w:color w:val="000000" w:themeColor="text1"/>
          <w:sz w:val="26"/>
          <w:szCs w:val="26"/>
        </w:rPr>
        <w:t>:</w:t>
      </w:r>
    </w:p>
    <w:p w14:paraId="26B068AA" w14:textId="77777777" w:rsidR="008226D4" w:rsidRPr="00340726" w:rsidRDefault="008226D4" w:rsidP="008226D4">
      <w:pPr>
        <w:ind w:firstLine="720"/>
        <w:rPr>
          <w:color w:val="000000" w:themeColor="text1"/>
          <w:sz w:val="26"/>
          <w:szCs w:val="26"/>
        </w:rPr>
      </w:pPr>
      <w:r w:rsidRPr="00340726">
        <w:rPr>
          <w:color w:val="000000" w:themeColor="text1"/>
          <w:sz w:val="26"/>
          <w:szCs w:val="26"/>
        </w:rPr>
        <w:t xml:space="preserve">-  </w:t>
      </w:r>
      <w:proofErr w:type="spellStart"/>
      <w:r w:rsidRPr="00340726">
        <w:rPr>
          <w:color w:val="000000" w:themeColor="text1"/>
          <w:sz w:val="26"/>
          <w:szCs w:val="26"/>
          <w:u w:color="FF0000"/>
        </w:rPr>
        <w:t>Mô</w:t>
      </w:r>
      <w:proofErr w:type="spellEnd"/>
      <w:r w:rsidRPr="00340726">
        <w:rPr>
          <w:color w:val="000000" w:themeColor="text1"/>
          <w:sz w:val="26"/>
          <w:szCs w:val="26"/>
          <w:u w:color="FF0000"/>
        </w:rPr>
        <w:t xml:space="preserve"> </w:t>
      </w:r>
      <w:proofErr w:type="spellStart"/>
      <w:r w:rsidRPr="00340726">
        <w:rPr>
          <w:color w:val="000000" w:themeColor="text1"/>
          <w:sz w:val="26"/>
          <w:szCs w:val="26"/>
          <w:u w:color="FF0000"/>
        </w:rPr>
        <w:t>đun</w:t>
      </w:r>
      <w:proofErr w:type="spellEnd"/>
      <w:r w:rsidRPr="00340726">
        <w:rPr>
          <w:color w:val="000000" w:themeColor="text1"/>
          <w:sz w:val="26"/>
          <w:szCs w:val="26"/>
        </w:rPr>
        <w:t xml:space="preserve"> </w:t>
      </w:r>
      <w:proofErr w:type="spellStart"/>
      <w:r w:rsidRPr="00340726">
        <w:rPr>
          <w:color w:val="000000" w:themeColor="text1"/>
          <w:sz w:val="26"/>
          <w:szCs w:val="26"/>
        </w:rPr>
        <w:t>thủy</w:t>
      </w:r>
      <w:proofErr w:type="spellEnd"/>
      <w:r w:rsidRPr="00340726">
        <w:rPr>
          <w:color w:val="000000" w:themeColor="text1"/>
          <w:sz w:val="26"/>
          <w:szCs w:val="26"/>
        </w:rPr>
        <w:t xml:space="preserve"> </w:t>
      </w:r>
      <w:proofErr w:type="spellStart"/>
      <w:r w:rsidRPr="00340726">
        <w:rPr>
          <w:color w:val="000000" w:themeColor="text1"/>
          <w:sz w:val="26"/>
          <w:szCs w:val="26"/>
        </w:rPr>
        <w:t>lực</w:t>
      </w:r>
      <w:proofErr w:type="spellEnd"/>
      <w:r w:rsidRPr="00340726">
        <w:rPr>
          <w:color w:val="000000" w:themeColor="text1"/>
          <w:sz w:val="26"/>
          <w:szCs w:val="26"/>
        </w:rPr>
        <w:t xml:space="preserve"> (HD);</w:t>
      </w:r>
    </w:p>
    <w:p w14:paraId="58AC03C5" w14:textId="77777777" w:rsidR="008226D4" w:rsidRPr="00340726" w:rsidRDefault="008226D4" w:rsidP="008226D4">
      <w:pPr>
        <w:ind w:firstLine="720"/>
        <w:rPr>
          <w:color w:val="000000" w:themeColor="text1"/>
          <w:sz w:val="26"/>
          <w:szCs w:val="26"/>
        </w:rPr>
      </w:pPr>
      <w:r w:rsidRPr="00340726">
        <w:rPr>
          <w:color w:val="000000" w:themeColor="text1"/>
          <w:sz w:val="26"/>
          <w:szCs w:val="26"/>
        </w:rPr>
        <w:t xml:space="preserve">-  </w:t>
      </w:r>
      <w:proofErr w:type="spellStart"/>
      <w:r w:rsidRPr="00340726">
        <w:rPr>
          <w:color w:val="000000" w:themeColor="text1"/>
          <w:sz w:val="26"/>
          <w:szCs w:val="26"/>
          <w:u w:color="FF0000"/>
        </w:rPr>
        <w:t>Mô</w:t>
      </w:r>
      <w:proofErr w:type="spellEnd"/>
      <w:r w:rsidRPr="00340726">
        <w:rPr>
          <w:color w:val="000000" w:themeColor="text1"/>
          <w:sz w:val="26"/>
          <w:szCs w:val="26"/>
          <w:u w:color="FF0000"/>
        </w:rPr>
        <w:t xml:space="preserve"> </w:t>
      </w:r>
      <w:proofErr w:type="spellStart"/>
      <w:r w:rsidRPr="00340726">
        <w:rPr>
          <w:color w:val="000000" w:themeColor="text1"/>
          <w:sz w:val="26"/>
          <w:szCs w:val="26"/>
          <w:u w:color="FF0000"/>
        </w:rPr>
        <w:t>đun</w:t>
      </w:r>
      <w:proofErr w:type="spellEnd"/>
      <w:r w:rsidRPr="00340726">
        <w:rPr>
          <w:color w:val="000000" w:themeColor="text1"/>
          <w:sz w:val="26"/>
          <w:szCs w:val="26"/>
          <w:u w:color="FF0000"/>
        </w:rPr>
        <w:t xml:space="preserve"> </w:t>
      </w:r>
      <w:proofErr w:type="spellStart"/>
      <w:r w:rsidRPr="00340726">
        <w:rPr>
          <w:color w:val="000000" w:themeColor="text1"/>
          <w:sz w:val="26"/>
          <w:szCs w:val="26"/>
          <w:u w:color="FF0000"/>
        </w:rPr>
        <w:t>mưa</w:t>
      </w:r>
      <w:proofErr w:type="spellEnd"/>
      <w:r w:rsidRPr="00340726">
        <w:rPr>
          <w:color w:val="000000" w:themeColor="text1"/>
          <w:sz w:val="26"/>
          <w:szCs w:val="26"/>
        </w:rPr>
        <w:t xml:space="preserve"> </w:t>
      </w:r>
      <w:proofErr w:type="spellStart"/>
      <w:r w:rsidRPr="00340726">
        <w:rPr>
          <w:color w:val="000000" w:themeColor="text1"/>
          <w:sz w:val="26"/>
          <w:szCs w:val="26"/>
        </w:rPr>
        <w:t>dòng</w:t>
      </w:r>
      <w:proofErr w:type="spellEnd"/>
      <w:r w:rsidRPr="00340726">
        <w:rPr>
          <w:color w:val="000000" w:themeColor="text1"/>
          <w:sz w:val="26"/>
          <w:szCs w:val="26"/>
        </w:rPr>
        <w:t xml:space="preserve"> </w:t>
      </w:r>
      <w:proofErr w:type="spellStart"/>
      <w:r w:rsidRPr="00340726">
        <w:rPr>
          <w:color w:val="000000" w:themeColor="text1"/>
          <w:sz w:val="26"/>
          <w:szCs w:val="26"/>
        </w:rPr>
        <w:t>chảy</w:t>
      </w:r>
      <w:proofErr w:type="spellEnd"/>
      <w:r w:rsidRPr="00340726">
        <w:rPr>
          <w:color w:val="000000" w:themeColor="text1"/>
          <w:sz w:val="26"/>
          <w:szCs w:val="26"/>
        </w:rPr>
        <w:t xml:space="preserve"> (RR);</w:t>
      </w:r>
    </w:p>
    <w:p w14:paraId="5A197761" w14:textId="77777777" w:rsidR="008226D4" w:rsidRPr="00340726" w:rsidRDefault="008226D4" w:rsidP="008226D4">
      <w:pPr>
        <w:ind w:firstLine="720"/>
        <w:rPr>
          <w:color w:val="000000" w:themeColor="text1"/>
          <w:sz w:val="26"/>
          <w:szCs w:val="26"/>
        </w:rPr>
      </w:pPr>
      <w:r w:rsidRPr="00340726">
        <w:rPr>
          <w:color w:val="000000" w:themeColor="text1"/>
          <w:sz w:val="26"/>
          <w:szCs w:val="26"/>
        </w:rPr>
        <w:t xml:space="preserve">-  </w:t>
      </w:r>
      <w:proofErr w:type="spellStart"/>
      <w:r w:rsidRPr="00340726">
        <w:rPr>
          <w:color w:val="000000" w:themeColor="text1"/>
          <w:sz w:val="26"/>
          <w:szCs w:val="26"/>
          <w:u w:color="FF0000"/>
        </w:rPr>
        <w:t>Mô</w:t>
      </w:r>
      <w:proofErr w:type="spellEnd"/>
      <w:r w:rsidRPr="00340726">
        <w:rPr>
          <w:color w:val="000000" w:themeColor="text1"/>
          <w:sz w:val="26"/>
          <w:szCs w:val="26"/>
          <w:u w:color="FF0000"/>
        </w:rPr>
        <w:t xml:space="preserve"> </w:t>
      </w:r>
      <w:proofErr w:type="spellStart"/>
      <w:r w:rsidRPr="00340726">
        <w:rPr>
          <w:color w:val="000000" w:themeColor="text1"/>
          <w:sz w:val="26"/>
          <w:szCs w:val="26"/>
          <w:u w:color="FF0000"/>
        </w:rPr>
        <w:t>đun</w:t>
      </w:r>
      <w:proofErr w:type="spellEnd"/>
      <w:r w:rsidRPr="00340726">
        <w:rPr>
          <w:color w:val="000000" w:themeColor="text1"/>
          <w:sz w:val="26"/>
          <w:szCs w:val="26"/>
          <w:u w:color="FF0000"/>
        </w:rPr>
        <w:t xml:space="preserve"> </w:t>
      </w:r>
      <w:proofErr w:type="spellStart"/>
      <w:r w:rsidRPr="00340726">
        <w:rPr>
          <w:color w:val="000000" w:themeColor="text1"/>
          <w:sz w:val="26"/>
          <w:szCs w:val="26"/>
          <w:u w:color="FF0000"/>
        </w:rPr>
        <w:t>tải</w:t>
      </w:r>
      <w:proofErr w:type="spellEnd"/>
      <w:r w:rsidRPr="00340726">
        <w:rPr>
          <w:color w:val="000000" w:themeColor="text1"/>
          <w:sz w:val="26"/>
          <w:szCs w:val="26"/>
        </w:rPr>
        <w:t xml:space="preserve"> - </w:t>
      </w:r>
      <w:proofErr w:type="spellStart"/>
      <w:r w:rsidRPr="00340726">
        <w:rPr>
          <w:color w:val="000000" w:themeColor="text1"/>
          <w:sz w:val="26"/>
          <w:szCs w:val="26"/>
        </w:rPr>
        <w:t>khuếch</w:t>
      </w:r>
      <w:proofErr w:type="spellEnd"/>
      <w:r w:rsidRPr="00340726">
        <w:rPr>
          <w:color w:val="000000" w:themeColor="text1"/>
          <w:sz w:val="26"/>
          <w:szCs w:val="26"/>
        </w:rPr>
        <w:t xml:space="preserve"> </w:t>
      </w:r>
      <w:proofErr w:type="spellStart"/>
      <w:r w:rsidRPr="00340726">
        <w:rPr>
          <w:color w:val="000000" w:themeColor="text1"/>
          <w:sz w:val="26"/>
          <w:szCs w:val="26"/>
        </w:rPr>
        <w:t>tán</w:t>
      </w:r>
      <w:proofErr w:type="spellEnd"/>
      <w:r w:rsidRPr="00340726">
        <w:rPr>
          <w:color w:val="000000" w:themeColor="text1"/>
          <w:sz w:val="26"/>
          <w:szCs w:val="26"/>
        </w:rPr>
        <w:t xml:space="preserve"> (AD);</w:t>
      </w:r>
    </w:p>
    <w:p w14:paraId="1E05A3C6" w14:textId="77777777" w:rsidR="008226D4" w:rsidRPr="00340726" w:rsidRDefault="008226D4" w:rsidP="008226D4">
      <w:pPr>
        <w:ind w:firstLine="720"/>
        <w:rPr>
          <w:color w:val="000000" w:themeColor="text1"/>
          <w:sz w:val="26"/>
          <w:szCs w:val="26"/>
        </w:rPr>
      </w:pPr>
      <w:r w:rsidRPr="00340726">
        <w:rPr>
          <w:color w:val="000000" w:themeColor="text1"/>
          <w:sz w:val="26"/>
          <w:szCs w:val="26"/>
        </w:rPr>
        <w:t xml:space="preserve">-  </w:t>
      </w:r>
      <w:proofErr w:type="spellStart"/>
      <w:r w:rsidRPr="00340726">
        <w:rPr>
          <w:color w:val="000000" w:themeColor="text1"/>
          <w:sz w:val="26"/>
          <w:szCs w:val="26"/>
          <w:u w:color="FF0000"/>
        </w:rPr>
        <w:t>Mô</w:t>
      </w:r>
      <w:proofErr w:type="spellEnd"/>
      <w:r w:rsidRPr="00340726">
        <w:rPr>
          <w:color w:val="000000" w:themeColor="text1"/>
          <w:sz w:val="26"/>
          <w:szCs w:val="26"/>
          <w:u w:color="FF0000"/>
        </w:rPr>
        <w:t xml:space="preserve"> </w:t>
      </w:r>
      <w:proofErr w:type="spellStart"/>
      <w:r w:rsidRPr="00340726">
        <w:rPr>
          <w:color w:val="000000" w:themeColor="text1"/>
          <w:sz w:val="26"/>
          <w:szCs w:val="26"/>
          <w:u w:color="FF0000"/>
        </w:rPr>
        <w:t>đun</w:t>
      </w:r>
      <w:proofErr w:type="spellEnd"/>
      <w:r w:rsidRPr="00340726">
        <w:rPr>
          <w:color w:val="000000" w:themeColor="text1"/>
          <w:sz w:val="26"/>
          <w:szCs w:val="26"/>
        </w:rPr>
        <w:t xml:space="preserve"> </w:t>
      </w:r>
      <w:proofErr w:type="spellStart"/>
      <w:r w:rsidRPr="00340726">
        <w:rPr>
          <w:color w:val="000000" w:themeColor="text1"/>
          <w:sz w:val="26"/>
          <w:szCs w:val="26"/>
        </w:rPr>
        <w:t>chất</w:t>
      </w:r>
      <w:proofErr w:type="spellEnd"/>
      <w:r w:rsidRPr="00340726">
        <w:rPr>
          <w:color w:val="000000" w:themeColor="text1"/>
          <w:sz w:val="26"/>
          <w:szCs w:val="26"/>
        </w:rPr>
        <w:t xml:space="preserve"> </w:t>
      </w:r>
      <w:proofErr w:type="spellStart"/>
      <w:r w:rsidRPr="00340726">
        <w:rPr>
          <w:color w:val="000000" w:themeColor="text1"/>
          <w:sz w:val="26"/>
          <w:szCs w:val="26"/>
        </w:rPr>
        <w:t>lượng</w:t>
      </w:r>
      <w:proofErr w:type="spellEnd"/>
      <w:r w:rsidRPr="00340726">
        <w:rPr>
          <w:color w:val="000000" w:themeColor="text1"/>
          <w:sz w:val="26"/>
          <w:szCs w:val="26"/>
        </w:rPr>
        <w:t xml:space="preserve"> </w:t>
      </w:r>
      <w:proofErr w:type="spellStart"/>
      <w:r w:rsidRPr="00340726">
        <w:rPr>
          <w:color w:val="000000" w:themeColor="text1"/>
          <w:sz w:val="26"/>
          <w:szCs w:val="26"/>
        </w:rPr>
        <w:t>nước</w:t>
      </w:r>
      <w:proofErr w:type="spellEnd"/>
      <w:r w:rsidRPr="00340726">
        <w:rPr>
          <w:color w:val="000000" w:themeColor="text1"/>
          <w:sz w:val="26"/>
          <w:szCs w:val="26"/>
        </w:rPr>
        <w:t xml:space="preserve"> (WQ) </w:t>
      </w:r>
      <w:proofErr w:type="spellStart"/>
      <w:r w:rsidRPr="00340726">
        <w:rPr>
          <w:color w:val="000000" w:themeColor="text1"/>
          <w:sz w:val="26"/>
          <w:szCs w:val="26"/>
        </w:rPr>
        <w:t>và</w:t>
      </w:r>
      <w:proofErr w:type="spellEnd"/>
      <w:r w:rsidRPr="00340726">
        <w:rPr>
          <w:color w:val="000000" w:themeColor="text1"/>
          <w:sz w:val="26"/>
          <w:szCs w:val="26"/>
        </w:rPr>
        <w:t xml:space="preserve"> </w:t>
      </w:r>
      <w:proofErr w:type="spellStart"/>
      <w:r w:rsidRPr="00340726">
        <w:rPr>
          <w:color w:val="000000" w:themeColor="text1"/>
          <w:sz w:val="26"/>
          <w:szCs w:val="26"/>
        </w:rPr>
        <w:t>một</w:t>
      </w:r>
      <w:proofErr w:type="spellEnd"/>
      <w:r w:rsidRPr="00340726">
        <w:rPr>
          <w:color w:val="000000" w:themeColor="text1"/>
          <w:sz w:val="26"/>
          <w:szCs w:val="26"/>
        </w:rPr>
        <w:t xml:space="preserve"> </w:t>
      </w:r>
      <w:proofErr w:type="spellStart"/>
      <w:r w:rsidRPr="00340726">
        <w:rPr>
          <w:color w:val="000000" w:themeColor="text1"/>
          <w:sz w:val="26"/>
          <w:szCs w:val="26"/>
        </w:rPr>
        <w:t>số</w:t>
      </w:r>
      <w:proofErr w:type="spellEnd"/>
      <w:r w:rsidRPr="00340726">
        <w:rPr>
          <w:color w:val="000000" w:themeColor="text1"/>
          <w:sz w:val="26"/>
          <w:szCs w:val="26"/>
        </w:rPr>
        <w:t xml:space="preserve"> </w:t>
      </w:r>
      <w:proofErr w:type="spellStart"/>
      <w:r w:rsidRPr="00340726">
        <w:rPr>
          <w:color w:val="000000" w:themeColor="text1"/>
          <w:sz w:val="26"/>
          <w:szCs w:val="26"/>
        </w:rPr>
        <w:t>các</w:t>
      </w:r>
      <w:proofErr w:type="spellEnd"/>
      <w:r w:rsidRPr="00340726">
        <w:rPr>
          <w:color w:val="000000" w:themeColor="text1"/>
          <w:sz w:val="26"/>
          <w:szCs w:val="26"/>
        </w:rPr>
        <w:t xml:space="preserve"> </w:t>
      </w:r>
      <w:proofErr w:type="spellStart"/>
      <w:r w:rsidRPr="00340726">
        <w:rPr>
          <w:color w:val="000000" w:themeColor="text1"/>
          <w:sz w:val="26"/>
          <w:szCs w:val="26"/>
          <w:u w:color="FF0000"/>
        </w:rPr>
        <w:t>mô</w:t>
      </w:r>
      <w:proofErr w:type="spellEnd"/>
      <w:r w:rsidRPr="00340726">
        <w:rPr>
          <w:color w:val="000000" w:themeColor="text1"/>
          <w:sz w:val="26"/>
          <w:szCs w:val="26"/>
          <w:u w:color="FF0000"/>
        </w:rPr>
        <w:t xml:space="preserve"> </w:t>
      </w:r>
      <w:proofErr w:type="spellStart"/>
      <w:r w:rsidRPr="00340726">
        <w:rPr>
          <w:color w:val="000000" w:themeColor="text1"/>
          <w:sz w:val="26"/>
          <w:szCs w:val="26"/>
          <w:u w:color="FF0000"/>
        </w:rPr>
        <w:t>đun</w:t>
      </w:r>
      <w:proofErr w:type="spellEnd"/>
      <w:r w:rsidRPr="00340726">
        <w:rPr>
          <w:color w:val="000000" w:themeColor="text1"/>
          <w:sz w:val="26"/>
          <w:szCs w:val="26"/>
        </w:rPr>
        <w:t xml:space="preserve"> </w:t>
      </w:r>
      <w:proofErr w:type="spellStart"/>
      <w:r w:rsidRPr="00340726">
        <w:rPr>
          <w:color w:val="000000" w:themeColor="text1"/>
          <w:sz w:val="26"/>
          <w:szCs w:val="26"/>
        </w:rPr>
        <w:t>khác</w:t>
      </w:r>
      <w:proofErr w:type="spellEnd"/>
      <w:r w:rsidRPr="00340726">
        <w:rPr>
          <w:color w:val="000000" w:themeColor="text1"/>
          <w:sz w:val="26"/>
          <w:szCs w:val="26"/>
        </w:rPr>
        <w:t>.</w:t>
      </w:r>
    </w:p>
    <w:p w14:paraId="5968AD1C" w14:textId="77777777" w:rsidR="008226D4" w:rsidRPr="00340726" w:rsidRDefault="008226D4" w:rsidP="008226D4">
      <w:pPr>
        <w:ind w:firstLine="720"/>
        <w:rPr>
          <w:color w:val="000000" w:themeColor="text1"/>
          <w:sz w:val="26"/>
          <w:szCs w:val="26"/>
        </w:rPr>
      </w:pPr>
      <w:r w:rsidRPr="00340726">
        <w:rPr>
          <w:color w:val="000000" w:themeColor="text1"/>
          <w:sz w:val="26"/>
          <w:szCs w:val="26"/>
        </w:rPr>
        <w:t xml:space="preserve">Trong </w:t>
      </w:r>
      <w:proofErr w:type="spellStart"/>
      <w:r w:rsidRPr="00340726">
        <w:rPr>
          <w:color w:val="000000" w:themeColor="text1"/>
          <w:sz w:val="26"/>
          <w:szCs w:val="26"/>
        </w:rPr>
        <w:t>mô</w:t>
      </w:r>
      <w:proofErr w:type="spellEnd"/>
      <w:r w:rsidRPr="00340726">
        <w:rPr>
          <w:color w:val="000000" w:themeColor="text1"/>
          <w:sz w:val="26"/>
          <w:szCs w:val="26"/>
        </w:rPr>
        <w:t xml:space="preserve"> </w:t>
      </w:r>
      <w:proofErr w:type="spellStart"/>
      <w:r w:rsidRPr="00340726">
        <w:rPr>
          <w:color w:val="000000" w:themeColor="text1"/>
          <w:sz w:val="26"/>
          <w:szCs w:val="26"/>
        </w:rPr>
        <w:t>hình</w:t>
      </w:r>
      <w:proofErr w:type="spellEnd"/>
      <w:r w:rsidRPr="00340726">
        <w:rPr>
          <w:color w:val="000000" w:themeColor="text1"/>
          <w:sz w:val="26"/>
          <w:szCs w:val="26"/>
        </w:rPr>
        <w:t xml:space="preserve"> MIKE 11 </w:t>
      </w:r>
      <w:proofErr w:type="spellStart"/>
      <w:r w:rsidRPr="00340726">
        <w:rPr>
          <w:color w:val="000000" w:themeColor="text1"/>
          <w:sz w:val="26"/>
          <w:szCs w:val="26"/>
        </w:rPr>
        <w:t>thì</w:t>
      </w:r>
      <w:proofErr w:type="spellEnd"/>
      <w:r w:rsidRPr="00340726">
        <w:rPr>
          <w:color w:val="000000" w:themeColor="text1"/>
          <w:sz w:val="26"/>
          <w:szCs w:val="26"/>
        </w:rPr>
        <w:t xml:space="preserve"> </w:t>
      </w:r>
      <w:proofErr w:type="spellStart"/>
      <w:r w:rsidRPr="00340726">
        <w:rPr>
          <w:color w:val="000000" w:themeColor="text1"/>
          <w:sz w:val="26"/>
          <w:szCs w:val="26"/>
          <w:u w:color="FF0000"/>
        </w:rPr>
        <w:t>mô</w:t>
      </w:r>
      <w:proofErr w:type="spellEnd"/>
      <w:r w:rsidRPr="00340726">
        <w:rPr>
          <w:color w:val="000000" w:themeColor="text1"/>
          <w:sz w:val="26"/>
          <w:szCs w:val="26"/>
          <w:u w:color="FF0000"/>
        </w:rPr>
        <w:t xml:space="preserve"> </w:t>
      </w:r>
      <w:proofErr w:type="spellStart"/>
      <w:r w:rsidRPr="00340726">
        <w:rPr>
          <w:color w:val="000000" w:themeColor="text1"/>
          <w:sz w:val="26"/>
          <w:szCs w:val="26"/>
          <w:u w:color="FF0000"/>
        </w:rPr>
        <w:t>đun</w:t>
      </w:r>
      <w:proofErr w:type="spellEnd"/>
      <w:r w:rsidRPr="00340726">
        <w:rPr>
          <w:color w:val="000000" w:themeColor="text1"/>
          <w:sz w:val="26"/>
          <w:szCs w:val="26"/>
        </w:rPr>
        <w:t xml:space="preserve"> </w:t>
      </w:r>
      <w:proofErr w:type="spellStart"/>
      <w:r w:rsidRPr="00340726">
        <w:rPr>
          <w:color w:val="000000" w:themeColor="text1"/>
          <w:sz w:val="26"/>
          <w:szCs w:val="26"/>
        </w:rPr>
        <w:t>thủy</w:t>
      </w:r>
      <w:proofErr w:type="spellEnd"/>
      <w:r w:rsidRPr="00340726">
        <w:rPr>
          <w:color w:val="000000" w:themeColor="text1"/>
          <w:sz w:val="26"/>
          <w:szCs w:val="26"/>
        </w:rPr>
        <w:t xml:space="preserve"> </w:t>
      </w:r>
      <w:proofErr w:type="spellStart"/>
      <w:r w:rsidRPr="00340726">
        <w:rPr>
          <w:color w:val="000000" w:themeColor="text1"/>
          <w:sz w:val="26"/>
          <w:szCs w:val="26"/>
        </w:rPr>
        <w:t>lực</w:t>
      </w:r>
      <w:proofErr w:type="spellEnd"/>
      <w:r w:rsidRPr="00340726">
        <w:rPr>
          <w:color w:val="000000" w:themeColor="text1"/>
          <w:sz w:val="26"/>
          <w:szCs w:val="26"/>
        </w:rPr>
        <w:t xml:space="preserve"> (HD) </w:t>
      </w:r>
      <w:proofErr w:type="spellStart"/>
      <w:r w:rsidRPr="00340726">
        <w:rPr>
          <w:color w:val="000000" w:themeColor="text1"/>
          <w:sz w:val="26"/>
          <w:szCs w:val="26"/>
        </w:rPr>
        <w:t>là</w:t>
      </w:r>
      <w:proofErr w:type="spellEnd"/>
      <w:r w:rsidRPr="00340726">
        <w:rPr>
          <w:color w:val="000000" w:themeColor="text1"/>
          <w:sz w:val="26"/>
          <w:szCs w:val="26"/>
        </w:rPr>
        <w:t xml:space="preserve"> </w:t>
      </w:r>
      <w:proofErr w:type="spellStart"/>
      <w:r w:rsidRPr="00340726">
        <w:rPr>
          <w:color w:val="000000" w:themeColor="text1"/>
          <w:sz w:val="26"/>
          <w:szCs w:val="26"/>
        </w:rPr>
        <w:t>phần</w:t>
      </w:r>
      <w:proofErr w:type="spellEnd"/>
      <w:r w:rsidRPr="00340726">
        <w:rPr>
          <w:color w:val="000000" w:themeColor="text1"/>
          <w:sz w:val="26"/>
          <w:szCs w:val="26"/>
        </w:rPr>
        <w:t xml:space="preserve"> </w:t>
      </w:r>
      <w:proofErr w:type="spellStart"/>
      <w:r w:rsidRPr="00340726">
        <w:rPr>
          <w:color w:val="000000" w:themeColor="text1"/>
          <w:sz w:val="26"/>
          <w:szCs w:val="26"/>
        </w:rPr>
        <w:t>trung</w:t>
      </w:r>
      <w:proofErr w:type="spellEnd"/>
      <w:r w:rsidRPr="00340726">
        <w:rPr>
          <w:color w:val="000000" w:themeColor="text1"/>
          <w:sz w:val="26"/>
          <w:szCs w:val="26"/>
        </w:rPr>
        <w:t xml:space="preserve"> </w:t>
      </w:r>
      <w:proofErr w:type="spellStart"/>
      <w:r w:rsidRPr="00340726">
        <w:rPr>
          <w:color w:val="000000" w:themeColor="text1"/>
          <w:sz w:val="26"/>
          <w:szCs w:val="26"/>
        </w:rPr>
        <w:t>tâm</w:t>
      </w:r>
      <w:proofErr w:type="spellEnd"/>
      <w:r w:rsidRPr="00340726">
        <w:rPr>
          <w:color w:val="000000" w:themeColor="text1"/>
          <w:sz w:val="26"/>
          <w:szCs w:val="26"/>
        </w:rPr>
        <w:t xml:space="preserve"> </w:t>
      </w:r>
      <w:proofErr w:type="spellStart"/>
      <w:r w:rsidRPr="00340726">
        <w:rPr>
          <w:color w:val="000000" w:themeColor="text1"/>
          <w:sz w:val="26"/>
          <w:szCs w:val="26"/>
        </w:rPr>
        <w:t>của</w:t>
      </w:r>
      <w:proofErr w:type="spellEnd"/>
      <w:r w:rsidRPr="00340726">
        <w:rPr>
          <w:color w:val="000000" w:themeColor="text1"/>
          <w:sz w:val="26"/>
          <w:szCs w:val="26"/>
        </w:rPr>
        <w:t xml:space="preserve"> </w:t>
      </w:r>
      <w:proofErr w:type="spellStart"/>
      <w:r w:rsidRPr="00340726">
        <w:rPr>
          <w:color w:val="000000" w:themeColor="text1"/>
          <w:sz w:val="26"/>
          <w:szCs w:val="26"/>
        </w:rPr>
        <w:t>mô</w:t>
      </w:r>
      <w:proofErr w:type="spellEnd"/>
      <w:r w:rsidRPr="00340726">
        <w:rPr>
          <w:color w:val="000000" w:themeColor="text1"/>
          <w:sz w:val="26"/>
          <w:szCs w:val="26"/>
        </w:rPr>
        <w:t xml:space="preserve"> </w:t>
      </w:r>
      <w:proofErr w:type="spellStart"/>
      <w:r w:rsidRPr="00340726">
        <w:rPr>
          <w:color w:val="000000" w:themeColor="text1"/>
          <w:sz w:val="26"/>
          <w:szCs w:val="26"/>
        </w:rPr>
        <w:t>hình</w:t>
      </w:r>
      <w:proofErr w:type="spellEnd"/>
      <w:r w:rsidRPr="00340726">
        <w:rPr>
          <w:color w:val="000000" w:themeColor="text1"/>
          <w:sz w:val="26"/>
          <w:szCs w:val="26"/>
        </w:rPr>
        <w:t xml:space="preserve">. Tuy </w:t>
      </w:r>
      <w:proofErr w:type="spellStart"/>
      <w:r w:rsidRPr="00340726">
        <w:rPr>
          <w:color w:val="000000" w:themeColor="text1"/>
          <w:sz w:val="26"/>
          <w:szCs w:val="26"/>
        </w:rPr>
        <w:t>nhiên</w:t>
      </w:r>
      <w:proofErr w:type="spellEnd"/>
      <w:r w:rsidRPr="00340726">
        <w:rPr>
          <w:color w:val="000000" w:themeColor="text1"/>
          <w:sz w:val="26"/>
          <w:szCs w:val="26"/>
        </w:rPr>
        <w:t xml:space="preserve">, </w:t>
      </w:r>
      <w:proofErr w:type="spellStart"/>
      <w:r w:rsidRPr="00340726">
        <w:rPr>
          <w:color w:val="000000" w:themeColor="text1"/>
          <w:sz w:val="26"/>
          <w:szCs w:val="26"/>
        </w:rPr>
        <w:t>tùy</w:t>
      </w:r>
      <w:proofErr w:type="spellEnd"/>
      <w:r w:rsidRPr="00340726">
        <w:rPr>
          <w:color w:val="000000" w:themeColor="text1"/>
          <w:sz w:val="26"/>
          <w:szCs w:val="26"/>
        </w:rPr>
        <w:t xml:space="preserve"> </w:t>
      </w:r>
      <w:proofErr w:type="spellStart"/>
      <w:r w:rsidRPr="00340726">
        <w:rPr>
          <w:color w:val="000000" w:themeColor="text1"/>
          <w:sz w:val="26"/>
          <w:szCs w:val="26"/>
        </w:rPr>
        <w:t>theo</w:t>
      </w:r>
      <w:proofErr w:type="spellEnd"/>
      <w:r w:rsidRPr="00340726">
        <w:rPr>
          <w:color w:val="000000" w:themeColor="text1"/>
          <w:sz w:val="26"/>
          <w:szCs w:val="26"/>
        </w:rPr>
        <w:t xml:space="preserve"> </w:t>
      </w:r>
      <w:proofErr w:type="spellStart"/>
      <w:r w:rsidRPr="00340726">
        <w:rPr>
          <w:color w:val="000000" w:themeColor="text1"/>
          <w:sz w:val="26"/>
          <w:szCs w:val="26"/>
        </w:rPr>
        <w:t>mục</w:t>
      </w:r>
      <w:proofErr w:type="spellEnd"/>
      <w:r w:rsidRPr="00340726">
        <w:rPr>
          <w:color w:val="000000" w:themeColor="text1"/>
          <w:sz w:val="26"/>
          <w:szCs w:val="26"/>
        </w:rPr>
        <w:t xml:space="preserve"> </w:t>
      </w:r>
      <w:proofErr w:type="spellStart"/>
      <w:r w:rsidRPr="00340726">
        <w:rPr>
          <w:color w:val="000000" w:themeColor="text1"/>
          <w:sz w:val="26"/>
          <w:szCs w:val="26"/>
        </w:rPr>
        <w:t>đích</w:t>
      </w:r>
      <w:proofErr w:type="spellEnd"/>
      <w:r w:rsidRPr="00340726">
        <w:rPr>
          <w:color w:val="000000" w:themeColor="text1"/>
          <w:sz w:val="26"/>
          <w:szCs w:val="26"/>
        </w:rPr>
        <w:t xml:space="preserve"> </w:t>
      </w:r>
      <w:proofErr w:type="spellStart"/>
      <w:r w:rsidRPr="00340726">
        <w:rPr>
          <w:color w:val="000000" w:themeColor="text1"/>
          <w:sz w:val="26"/>
          <w:szCs w:val="26"/>
        </w:rPr>
        <w:t>mà</w:t>
      </w:r>
      <w:proofErr w:type="spellEnd"/>
      <w:r w:rsidRPr="00340726">
        <w:rPr>
          <w:color w:val="000000" w:themeColor="text1"/>
          <w:sz w:val="26"/>
          <w:szCs w:val="26"/>
        </w:rPr>
        <w:t xml:space="preserve"> </w:t>
      </w:r>
      <w:proofErr w:type="spellStart"/>
      <w:r w:rsidRPr="00340726">
        <w:rPr>
          <w:color w:val="000000" w:themeColor="text1"/>
          <w:sz w:val="26"/>
          <w:szCs w:val="26"/>
        </w:rPr>
        <w:t>có</w:t>
      </w:r>
      <w:proofErr w:type="spellEnd"/>
      <w:r w:rsidRPr="00340726">
        <w:rPr>
          <w:color w:val="000000" w:themeColor="text1"/>
          <w:sz w:val="26"/>
          <w:szCs w:val="26"/>
        </w:rPr>
        <w:t xml:space="preserve"> </w:t>
      </w:r>
      <w:proofErr w:type="spellStart"/>
      <w:r w:rsidRPr="00340726">
        <w:rPr>
          <w:color w:val="000000" w:themeColor="text1"/>
          <w:sz w:val="26"/>
          <w:szCs w:val="26"/>
        </w:rPr>
        <w:t>thể</w:t>
      </w:r>
      <w:proofErr w:type="spellEnd"/>
      <w:r w:rsidRPr="00340726">
        <w:rPr>
          <w:color w:val="000000" w:themeColor="text1"/>
          <w:sz w:val="26"/>
          <w:szCs w:val="26"/>
        </w:rPr>
        <w:t xml:space="preserve"> </w:t>
      </w:r>
      <w:proofErr w:type="spellStart"/>
      <w:r w:rsidRPr="00340726">
        <w:rPr>
          <w:color w:val="000000" w:themeColor="text1"/>
          <w:sz w:val="26"/>
          <w:szCs w:val="26"/>
        </w:rPr>
        <w:t>kết</w:t>
      </w:r>
      <w:proofErr w:type="spellEnd"/>
      <w:r w:rsidRPr="00340726">
        <w:rPr>
          <w:color w:val="000000" w:themeColor="text1"/>
          <w:sz w:val="26"/>
          <w:szCs w:val="26"/>
        </w:rPr>
        <w:t xml:space="preserve"> </w:t>
      </w:r>
      <w:proofErr w:type="spellStart"/>
      <w:r w:rsidRPr="00340726">
        <w:rPr>
          <w:color w:val="000000" w:themeColor="text1"/>
          <w:sz w:val="26"/>
          <w:szCs w:val="26"/>
        </w:rPr>
        <w:t>hợp</w:t>
      </w:r>
      <w:proofErr w:type="spellEnd"/>
      <w:r w:rsidRPr="00340726">
        <w:rPr>
          <w:color w:val="000000" w:themeColor="text1"/>
          <w:sz w:val="26"/>
          <w:szCs w:val="26"/>
        </w:rPr>
        <w:t xml:space="preserve"> </w:t>
      </w:r>
      <w:proofErr w:type="spellStart"/>
      <w:r w:rsidRPr="00340726">
        <w:rPr>
          <w:color w:val="000000" w:themeColor="text1"/>
          <w:sz w:val="26"/>
          <w:szCs w:val="26"/>
        </w:rPr>
        <w:t>sử</w:t>
      </w:r>
      <w:proofErr w:type="spellEnd"/>
      <w:r w:rsidRPr="00340726">
        <w:rPr>
          <w:color w:val="000000" w:themeColor="text1"/>
          <w:sz w:val="26"/>
          <w:szCs w:val="26"/>
        </w:rPr>
        <w:t xml:space="preserve"> </w:t>
      </w:r>
      <w:proofErr w:type="spellStart"/>
      <w:r w:rsidRPr="00340726">
        <w:rPr>
          <w:color w:val="000000" w:themeColor="text1"/>
          <w:sz w:val="26"/>
          <w:szCs w:val="26"/>
        </w:rPr>
        <w:t>dụng</w:t>
      </w:r>
      <w:proofErr w:type="spellEnd"/>
      <w:r w:rsidRPr="00340726">
        <w:rPr>
          <w:color w:val="000000" w:themeColor="text1"/>
          <w:sz w:val="26"/>
          <w:szCs w:val="26"/>
        </w:rPr>
        <w:t xml:space="preserve"> </w:t>
      </w:r>
      <w:proofErr w:type="spellStart"/>
      <w:r w:rsidRPr="00340726">
        <w:rPr>
          <w:color w:val="000000" w:themeColor="text1"/>
          <w:sz w:val="26"/>
          <w:szCs w:val="26"/>
        </w:rPr>
        <w:t>với</w:t>
      </w:r>
      <w:proofErr w:type="spellEnd"/>
      <w:r w:rsidRPr="00340726">
        <w:rPr>
          <w:color w:val="000000" w:themeColor="text1"/>
          <w:sz w:val="26"/>
          <w:szCs w:val="26"/>
        </w:rPr>
        <w:t xml:space="preserve"> </w:t>
      </w:r>
      <w:proofErr w:type="spellStart"/>
      <w:r w:rsidRPr="00340726">
        <w:rPr>
          <w:color w:val="000000" w:themeColor="text1"/>
          <w:sz w:val="26"/>
          <w:szCs w:val="26"/>
        </w:rPr>
        <w:t>các</w:t>
      </w:r>
      <w:proofErr w:type="spellEnd"/>
      <w:r w:rsidRPr="00340726">
        <w:rPr>
          <w:color w:val="000000" w:themeColor="text1"/>
          <w:sz w:val="26"/>
          <w:szCs w:val="26"/>
        </w:rPr>
        <w:t xml:space="preserve"> </w:t>
      </w:r>
      <w:proofErr w:type="spellStart"/>
      <w:r w:rsidRPr="00340726">
        <w:rPr>
          <w:color w:val="000000" w:themeColor="text1"/>
          <w:sz w:val="26"/>
          <w:szCs w:val="26"/>
        </w:rPr>
        <w:t>mô</w:t>
      </w:r>
      <w:proofErr w:type="spellEnd"/>
      <w:r w:rsidRPr="00340726">
        <w:rPr>
          <w:color w:val="000000" w:themeColor="text1"/>
          <w:sz w:val="26"/>
          <w:szCs w:val="26"/>
        </w:rPr>
        <w:t xml:space="preserve"> </w:t>
      </w:r>
      <w:proofErr w:type="spellStart"/>
      <w:r w:rsidRPr="00340726">
        <w:rPr>
          <w:color w:val="000000" w:themeColor="text1"/>
          <w:sz w:val="26"/>
          <w:szCs w:val="26"/>
        </w:rPr>
        <w:t>đun</w:t>
      </w:r>
      <w:proofErr w:type="spellEnd"/>
      <w:r w:rsidRPr="00340726">
        <w:rPr>
          <w:color w:val="000000" w:themeColor="text1"/>
          <w:sz w:val="26"/>
          <w:szCs w:val="26"/>
        </w:rPr>
        <w:t xml:space="preserve"> </w:t>
      </w:r>
      <w:proofErr w:type="spellStart"/>
      <w:r w:rsidRPr="00340726">
        <w:rPr>
          <w:color w:val="000000" w:themeColor="text1"/>
          <w:sz w:val="26"/>
          <w:szCs w:val="26"/>
        </w:rPr>
        <w:t>khác</w:t>
      </w:r>
      <w:proofErr w:type="spellEnd"/>
      <w:r w:rsidRPr="00340726">
        <w:rPr>
          <w:color w:val="000000" w:themeColor="text1"/>
          <w:sz w:val="26"/>
          <w:szCs w:val="26"/>
        </w:rPr>
        <w:t xml:space="preserve"> </w:t>
      </w:r>
      <w:proofErr w:type="spellStart"/>
      <w:r w:rsidRPr="00340726">
        <w:rPr>
          <w:color w:val="000000" w:themeColor="text1"/>
          <w:sz w:val="26"/>
          <w:szCs w:val="26"/>
        </w:rPr>
        <w:t>một</w:t>
      </w:r>
      <w:proofErr w:type="spellEnd"/>
      <w:r w:rsidRPr="00340726">
        <w:rPr>
          <w:color w:val="000000" w:themeColor="text1"/>
          <w:sz w:val="26"/>
          <w:szCs w:val="26"/>
        </w:rPr>
        <w:t xml:space="preserve"> </w:t>
      </w:r>
      <w:proofErr w:type="spellStart"/>
      <w:r w:rsidRPr="00340726">
        <w:rPr>
          <w:color w:val="000000" w:themeColor="text1"/>
          <w:sz w:val="26"/>
          <w:szCs w:val="26"/>
        </w:rPr>
        <w:t>cách</w:t>
      </w:r>
      <w:proofErr w:type="spellEnd"/>
      <w:r w:rsidRPr="00340726">
        <w:rPr>
          <w:color w:val="000000" w:themeColor="text1"/>
          <w:sz w:val="26"/>
          <w:szCs w:val="26"/>
        </w:rPr>
        <w:t xml:space="preserve"> </w:t>
      </w:r>
      <w:proofErr w:type="spellStart"/>
      <w:r w:rsidRPr="00340726">
        <w:rPr>
          <w:color w:val="000000" w:themeColor="text1"/>
          <w:sz w:val="26"/>
          <w:szCs w:val="26"/>
        </w:rPr>
        <w:t>hợp</w:t>
      </w:r>
      <w:proofErr w:type="spellEnd"/>
      <w:r w:rsidRPr="00340726">
        <w:rPr>
          <w:color w:val="000000" w:themeColor="text1"/>
          <w:sz w:val="26"/>
          <w:szCs w:val="26"/>
        </w:rPr>
        <w:t xml:space="preserve"> </w:t>
      </w:r>
      <w:proofErr w:type="spellStart"/>
      <w:r w:rsidRPr="00340726">
        <w:rPr>
          <w:color w:val="000000" w:themeColor="text1"/>
          <w:sz w:val="26"/>
          <w:szCs w:val="26"/>
        </w:rPr>
        <w:t>lý</w:t>
      </w:r>
      <w:proofErr w:type="spellEnd"/>
      <w:r w:rsidRPr="00340726">
        <w:rPr>
          <w:color w:val="000000" w:themeColor="text1"/>
          <w:sz w:val="26"/>
          <w:szCs w:val="26"/>
        </w:rPr>
        <w:t xml:space="preserve"> </w:t>
      </w:r>
      <w:proofErr w:type="spellStart"/>
      <w:r w:rsidRPr="00340726">
        <w:rPr>
          <w:color w:val="000000" w:themeColor="text1"/>
          <w:sz w:val="26"/>
          <w:szCs w:val="26"/>
        </w:rPr>
        <w:t>và</w:t>
      </w:r>
      <w:proofErr w:type="spellEnd"/>
      <w:r w:rsidRPr="00340726">
        <w:rPr>
          <w:color w:val="000000" w:themeColor="text1"/>
          <w:sz w:val="26"/>
          <w:szCs w:val="26"/>
        </w:rPr>
        <w:t xml:space="preserve"> khoa </w:t>
      </w:r>
      <w:proofErr w:type="spellStart"/>
      <w:r w:rsidRPr="00340726">
        <w:rPr>
          <w:color w:val="000000" w:themeColor="text1"/>
          <w:sz w:val="26"/>
          <w:szCs w:val="26"/>
        </w:rPr>
        <w:t>học</w:t>
      </w:r>
      <w:proofErr w:type="spellEnd"/>
      <w:r w:rsidRPr="00340726">
        <w:rPr>
          <w:color w:val="000000" w:themeColor="text1"/>
          <w:sz w:val="26"/>
          <w:szCs w:val="26"/>
        </w:rPr>
        <w:t xml:space="preserve">. </w:t>
      </w:r>
    </w:p>
    <w:p w14:paraId="1FC5DE45" w14:textId="77777777" w:rsidR="008226D4" w:rsidRPr="00340726" w:rsidRDefault="008226D4" w:rsidP="008226D4">
      <w:pPr>
        <w:ind w:firstLine="720"/>
        <w:rPr>
          <w:color w:val="000000" w:themeColor="text1"/>
          <w:sz w:val="26"/>
          <w:szCs w:val="26"/>
        </w:rPr>
      </w:pPr>
      <w:proofErr w:type="spellStart"/>
      <w:r w:rsidRPr="00340726">
        <w:rPr>
          <w:color w:val="000000" w:themeColor="text1"/>
          <w:sz w:val="26"/>
          <w:szCs w:val="26"/>
        </w:rPr>
        <w:t>Với</w:t>
      </w:r>
      <w:proofErr w:type="spellEnd"/>
      <w:r w:rsidRPr="00340726">
        <w:rPr>
          <w:color w:val="000000" w:themeColor="text1"/>
          <w:sz w:val="26"/>
          <w:szCs w:val="26"/>
        </w:rPr>
        <w:t xml:space="preserve"> </w:t>
      </w:r>
      <w:proofErr w:type="spellStart"/>
      <w:r w:rsidRPr="00340726">
        <w:rPr>
          <w:color w:val="000000" w:themeColor="text1"/>
          <w:sz w:val="26"/>
          <w:szCs w:val="26"/>
        </w:rPr>
        <w:t>mục</w:t>
      </w:r>
      <w:proofErr w:type="spellEnd"/>
      <w:r w:rsidRPr="00340726">
        <w:rPr>
          <w:color w:val="000000" w:themeColor="text1"/>
          <w:sz w:val="26"/>
          <w:szCs w:val="26"/>
        </w:rPr>
        <w:t xml:space="preserve"> </w:t>
      </w:r>
      <w:proofErr w:type="spellStart"/>
      <w:r w:rsidRPr="00340726">
        <w:rPr>
          <w:color w:val="000000" w:themeColor="text1"/>
          <w:sz w:val="26"/>
          <w:szCs w:val="26"/>
        </w:rPr>
        <w:t>tiêu</w:t>
      </w:r>
      <w:proofErr w:type="spellEnd"/>
      <w:r w:rsidRPr="00340726">
        <w:rPr>
          <w:color w:val="000000" w:themeColor="text1"/>
          <w:sz w:val="26"/>
          <w:szCs w:val="26"/>
        </w:rPr>
        <w:t xml:space="preserve"> </w:t>
      </w:r>
      <w:proofErr w:type="spellStart"/>
      <w:r w:rsidRPr="00340726">
        <w:rPr>
          <w:color w:val="000000" w:themeColor="text1"/>
          <w:sz w:val="26"/>
          <w:szCs w:val="26"/>
        </w:rPr>
        <w:t>tính</w:t>
      </w:r>
      <w:proofErr w:type="spellEnd"/>
      <w:r w:rsidRPr="00340726">
        <w:rPr>
          <w:color w:val="000000" w:themeColor="text1"/>
          <w:sz w:val="26"/>
          <w:szCs w:val="26"/>
        </w:rPr>
        <w:t xml:space="preserve"> </w:t>
      </w:r>
      <w:proofErr w:type="spellStart"/>
      <w:r w:rsidRPr="00340726">
        <w:rPr>
          <w:color w:val="000000" w:themeColor="text1"/>
          <w:sz w:val="26"/>
          <w:szCs w:val="26"/>
        </w:rPr>
        <w:t>toán</w:t>
      </w:r>
      <w:proofErr w:type="spellEnd"/>
      <w:r w:rsidRPr="00340726">
        <w:rPr>
          <w:color w:val="000000" w:themeColor="text1"/>
          <w:sz w:val="26"/>
          <w:szCs w:val="26"/>
        </w:rPr>
        <w:t xml:space="preserve"> </w:t>
      </w:r>
      <w:proofErr w:type="spellStart"/>
      <w:r w:rsidRPr="00340726">
        <w:rPr>
          <w:color w:val="000000" w:themeColor="text1"/>
          <w:sz w:val="26"/>
          <w:szCs w:val="26"/>
        </w:rPr>
        <w:t>chất</w:t>
      </w:r>
      <w:proofErr w:type="spellEnd"/>
      <w:r w:rsidRPr="00340726">
        <w:rPr>
          <w:color w:val="000000" w:themeColor="text1"/>
          <w:sz w:val="26"/>
          <w:szCs w:val="26"/>
        </w:rPr>
        <w:t xml:space="preserve"> </w:t>
      </w:r>
      <w:proofErr w:type="spellStart"/>
      <w:r w:rsidRPr="00340726">
        <w:rPr>
          <w:color w:val="000000" w:themeColor="text1"/>
          <w:sz w:val="26"/>
          <w:szCs w:val="26"/>
        </w:rPr>
        <w:t>lượng</w:t>
      </w:r>
      <w:proofErr w:type="spellEnd"/>
      <w:r w:rsidRPr="00340726">
        <w:rPr>
          <w:color w:val="000000" w:themeColor="text1"/>
          <w:sz w:val="26"/>
          <w:szCs w:val="26"/>
        </w:rPr>
        <w:t xml:space="preserve"> </w:t>
      </w:r>
      <w:proofErr w:type="spellStart"/>
      <w:r w:rsidRPr="00340726">
        <w:rPr>
          <w:color w:val="000000" w:themeColor="text1"/>
          <w:sz w:val="26"/>
          <w:szCs w:val="26"/>
        </w:rPr>
        <w:t>nước</w:t>
      </w:r>
      <w:proofErr w:type="spellEnd"/>
      <w:r w:rsidRPr="00340726">
        <w:rPr>
          <w:color w:val="000000" w:themeColor="text1"/>
          <w:sz w:val="26"/>
          <w:szCs w:val="26"/>
        </w:rPr>
        <w:t xml:space="preserve">, </w:t>
      </w:r>
      <w:proofErr w:type="spellStart"/>
      <w:r w:rsidRPr="00340726">
        <w:rPr>
          <w:color w:val="000000" w:themeColor="text1"/>
          <w:sz w:val="26"/>
          <w:szCs w:val="26"/>
        </w:rPr>
        <w:t>số</w:t>
      </w:r>
      <w:proofErr w:type="spellEnd"/>
      <w:r w:rsidRPr="00340726">
        <w:rPr>
          <w:color w:val="000000" w:themeColor="text1"/>
          <w:sz w:val="26"/>
          <w:szCs w:val="26"/>
        </w:rPr>
        <w:t xml:space="preserve"> </w:t>
      </w:r>
      <w:proofErr w:type="spellStart"/>
      <w:r w:rsidRPr="00340726">
        <w:rPr>
          <w:color w:val="000000" w:themeColor="text1"/>
          <w:sz w:val="26"/>
          <w:szCs w:val="26"/>
        </w:rPr>
        <w:t>liệu</w:t>
      </w:r>
      <w:proofErr w:type="spellEnd"/>
      <w:r w:rsidRPr="00340726">
        <w:rPr>
          <w:color w:val="000000" w:themeColor="text1"/>
          <w:sz w:val="26"/>
          <w:szCs w:val="26"/>
        </w:rPr>
        <w:t xml:space="preserve"> </w:t>
      </w:r>
      <w:proofErr w:type="spellStart"/>
      <w:r w:rsidRPr="00340726">
        <w:rPr>
          <w:color w:val="000000" w:themeColor="text1"/>
          <w:sz w:val="26"/>
          <w:szCs w:val="26"/>
        </w:rPr>
        <w:t>phục</w:t>
      </w:r>
      <w:proofErr w:type="spellEnd"/>
      <w:r w:rsidRPr="00340726">
        <w:rPr>
          <w:color w:val="000000" w:themeColor="text1"/>
          <w:sz w:val="26"/>
          <w:szCs w:val="26"/>
        </w:rPr>
        <w:t xml:space="preserve"> </w:t>
      </w:r>
      <w:proofErr w:type="spellStart"/>
      <w:r w:rsidRPr="00340726">
        <w:rPr>
          <w:color w:val="000000" w:themeColor="text1"/>
          <w:sz w:val="26"/>
          <w:szCs w:val="26"/>
        </w:rPr>
        <w:t>vụ</w:t>
      </w:r>
      <w:proofErr w:type="spellEnd"/>
      <w:r w:rsidRPr="00340726">
        <w:rPr>
          <w:color w:val="000000" w:themeColor="text1"/>
          <w:sz w:val="26"/>
          <w:szCs w:val="26"/>
        </w:rPr>
        <w:t xml:space="preserve"> </w:t>
      </w:r>
      <w:proofErr w:type="spellStart"/>
      <w:r w:rsidRPr="00340726">
        <w:rPr>
          <w:color w:val="000000" w:themeColor="text1"/>
          <w:sz w:val="26"/>
          <w:szCs w:val="26"/>
        </w:rPr>
        <w:t>cho</w:t>
      </w:r>
      <w:proofErr w:type="spellEnd"/>
      <w:r w:rsidRPr="00340726">
        <w:rPr>
          <w:color w:val="000000" w:themeColor="text1"/>
          <w:sz w:val="26"/>
          <w:szCs w:val="26"/>
        </w:rPr>
        <w:t xml:space="preserve"> </w:t>
      </w:r>
      <w:proofErr w:type="spellStart"/>
      <w:r w:rsidRPr="00340726">
        <w:rPr>
          <w:color w:val="000000" w:themeColor="text1"/>
          <w:sz w:val="26"/>
          <w:szCs w:val="26"/>
        </w:rPr>
        <w:t>mô</w:t>
      </w:r>
      <w:proofErr w:type="spellEnd"/>
      <w:r w:rsidRPr="00340726">
        <w:rPr>
          <w:color w:val="000000" w:themeColor="text1"/>
          <w:sz w:val="26"/>
          <w:szCs w:val="26"/>
        </w:rPr>
        <w:t xml:space="preserve"> </w:t>
      </w:r>
      <w:proofErr w:type="spellStart"/>
      <w:r w:rsidRPr="00340726">
        <w:rPr>
          <w:color w:val="000000" w:themeColor="text1"/>
          <w:sz w:val="26"/>
          <w:szCs w:val="26"/>
        </w:rPr>
        <w:t>hình</w:t>
      </w:r>
      <w:proofErr w:type="spellEnd"/>
      <w:r w:rsidRPr="00340726">
        <w:rPr>
          <w:color w:val="000000" w:themeColor="text1"/>
          <w:sz w:val="26"/>
          <w:szCs w:val="26"/>
        </w:rPr>
        <w:t xml:space="preserve"> </w:t>
      </w:r>
      <w:proofErr w:type="spellStart"/>
      <w:r w:rsidRPr="00340726">
        <w:rPr>
          <w:color w:val="000000" w:themeColor="text1"/>
          <w:sz w:val="26"/>
          <w:szCs w:val="26"/>
        </w:rPr>
        <w:t>trong</w:t>
      </w:r>
      <w:proofErr w:type="spellEnd"/>
      <w:r w:rsidRPr="00340726">
        <w:rPr>
          <w:color w:val="000000" w:themeColor="text1"/>
          <w:sz w:val="26"/>
          <w:szCs w:val="26"/>
        </w:rPr>
        <w:t xml:space="preserve"> </w:t>
      </w:r>
      <w:proofErr w:type="spellStart"/>
      <w:r w:rsidRPr="00340726">
        <w:rPr>
          <w:color w:val="000000" w:themeColor="text1"/>
          <w:sz w:val="26"/>
          <w:szCs w:val="26"/>
        </w:rPr>
        <w:t>tính</w:t>
      </w:r>
      <w:proofErr w:type="spellEnd"/>
      <w:r w:rsidRPr="00340726">
        <w:rPr>
          <w:color w:val="000000" w:themeColor="text1"/>
          <w:sz w:val="26"/>
          <w:szCs w:val="26"/>
        </w:rPr>
        <w:t xml:space="preserve"> </w:t>
      </w:r>
      <w:proofErr w:type="spellStart"/>
      <w:r w:rsidRPr="00340726">
        <w:rPr>
          <w:color w:val="000000" w:themeColor="text1"/>
          <w:sz w:val="26"/>
          <w:szCs w:val="26"/>
        </w:rPr>
        <w:t>toán</w:t>
      </w:r>
      <w:proofErr w:type="spellEnd"/>
      <w:r w:rsidRPr="00340726">
        <w:rPr>
          <w:color w:val="000000" w:themeColor="text1"/>
          <w:sz w:val="26"/>
          <w:szCs w:val="26"/>
        </w:rPr>
        <w:t xml:space="preserve"> bao </w:t>
      </w:r>
      <w:proofErr w:type="spellStart"/>
      <w:r w:rsidRPr="00340726">
        <w:rPr>
          <w:color w:val="000000" w:themeColor="text1"/>
          <w:sz w:val="26"/>
          <w:szCs w:val="26"/>
        </w:rPr>
        <w:t>gồm</w:t>
      </w:r>
      <w:proofErr w:type="spellEnd"/>
      <w:r w:rsidRPr="00340726">
        <w:rPr>
          <w:color w:val="000000" w:themeColor="text1"/>
          <w:sz w:val="26"/>
          <w:szCs w:val="26"/>
        </w:rPr>
        <w:t xml:space="preserve"> </w:t>
      </w:r>
      <w:proofErr w:type="spellStart"/>
      <w:r w:rsidRPr="00340726">
        <w:rPr>
          <w:color w:val="000000" w:themeColor="text1"/>
          <w:sz w:val="26"/>
          <w:szCs w:val="26"/>
        </w:rPr>
        <w:t>các</w:t>
      </w:r>
      <w:proofErr w:type="spellEnd"/>
      <w:r w:rsidRPr="00340726">
        <w:rPr>
          <w:color w:val="000000" w:themeColor="text1"/>
          <w:sz w:val="26"/>
          <w:szCs w:val="26"/>
        </w:rPr>
        <w:t xml:space="preserve"> </w:t>
      </w:r>
      <w:proofErr w:type="spellStart"/>
      <w:r w:rsidRPr="00340726">
        <w:rPr>
          <w:color w:val="000000" w:themeColor="text1"/>
          <w:sz w:val="26"/>
          <w:szCs w:val="26"/>
        </w:rPr>
        <w:t>số</w:t>
      </w:r>
      <w:proofErr w:type="spellEnd"/>
      <w:r w:rsidRPr="00340726">
        <w:rPr>
          <w:color w:val="000000" w:themeColor="text1"/>
          <w:sz w:val="26"/>
          <w:szCs w:val="26"/>
        </w:rPr>
        <w:t xml:space="preserve"> </w:t>
      </w:r>
      <w:proofErr w:type="spellStart"/>
      <w:r w:rsidRPr="00340726">
        <w:rPr>
          <w:color w:val="000000" w:themeColor="text1"/>
          <w:sz w:val="26"/>
          <w:szCs w:val="26"/>
        </w:rPr>
        <w:t>liệu</w:t>
      </w:r>
      <w:proofErr w:type="spellEnd"/>
      <w:r w:rsidRPr="00340726">
        <w:rPr>
          <w:color w:val="000000" w:themeColor="text1"/>
          <w:sz w:val="26"/>
          <w:szCs w:val="26"/>
        </w:rPr>
        <w:t xml:space="preserve"> </w:t>
      </w:r>
      <w:proofErr w:type="spellStart"/>
      <w:r w:rsidRPr="00340726">
        <w:rPr>
          <w:color w:val="000000" w:themeColor="text1"/>
          <w:sz w:val="26"/>
          <w:szCs w:val="26"/>
        </w:rPr>
        <w:t>về</w:t>
      </w:r>
      <w:proofErr w:type="spellEnd"/>
      <w:r w:rsidRPr="00340726">
        <w:rPr>
          <w:color w:val="000000" w:themeColor="text1"/>
          <w:sz w:val="26"/>
          <w:szCs w:val="26"/>
        </w:rPr>
        <w:t xml:space="preserve"> </w:t>
      </w:r>
      <w:proofErr w:type="spellStart"/>
      <w:r w:rsidRPr="00340726">
        <w:rPr>
          <w:color w:val="000000" w:themeColor="text1"/>
          <w:sz w:val="26"/>
          <w:szCs w:val="26"/>
        </w:rPr>
        <w:t>thủy</w:t>
      </w:r>
      <w:proofErr w:type="spellEnd"/>
      <w:r w:rsidRPr="00340726">
        <w:rPr>
          <w:color w:val="000000" w:themeColor="text1"/>
          <w:sz w:val="26"/>
          <w:szCs w:val="26"/>
        </w:rPr>
        <w:t xml:space="preserve"> </w:t>
      </w:r>
      <w:proofErr w:type="spellStart"/>
      <w:r w:rsidRPr="00340726">
        <w:rPr>
          <w:color w:val="000000" w:themeColor="text1"/>
          <w:sz w:val="26"/>
          <w:szCs w:val="26"/>
        </w:rPr>
        <w:t>văn</w:t>
      </w:r>
      <w:proofErr w:type="spellEnd"/>
      <w:r w:rsidRPr="00340726">
        <w:rPr>
          <w:color w:val="000000" w:themeColor="text1"/>
          <w:sz w:val="26"/>
          <w:szCs w:val="26"/>
        </w:rPr>
        <w:t xml:space="preserve">, </w:t>
      </w:r>
      <w:proofErr w:type="spellStart"/>
      <w:r w:rsidRPr="00340726">
        <w:rPr>
          <w:color w:val="000000" w:themeColor="text1"/>
          <w:sz w:val="26"/>
          <w:szCs w:val="26"/>
        </w:rPr>
        <w:t>thủy</w:t>
      </w:r>
      <w:proofErr w:type="spellEnd"/>
      <w:r w:rsidRPr="00340726">
        <w:rPr>
          <w:color w:val="000000" w:themeColor="text1"/>
          <w:sz w:val="26"/>
          <w:szCs w:val="26"/>
        </w:rPr>
        <w:t xml:space="preserve"> </w:t>
      </w:r>
      <w:proofErr w:type="spellStart"/>
      <w:r w:rsidRPr="00340726">
        <w:rPr>
          <w:color w:val="000000" w:themeColor="text1"/>
          <w:sz w:val="26"/>
          <w:szCs w:val="26"/>
        </w:rPr>
        <w:t>lực</w:t>
      </w:r>
      <w:proofErr w:type="spellEnd"/>
      <w:r w:rsidRPr="00340726">
        <w:rPr>
          <w:color w:val="000000" w:themeColor="text1"/>
          <w:sz w:val="26"/>
          <w:szCs w:val="26"/>
        </w:rPr>
        <w:t xml:space="preserve"> </w:t>
      </w:r>
      <w:proofErr w:type="spellStart"/>
      <w:r w:rsidRPr="00340726">
        <w:rPr>
          <w:color w:val="000000" w:themeColor="text1"/>
          <w:sz w:val="26"/>
          <w:szCs w:val="26"/>
        </w:rPr>
        <w:t>và</w:t>
      </w:r>
      <w:proofErr w:type="spellEnd"/>
      <w:r w:rsidRPr="00340726">
        <w:rPr>
          <w:color w:val="000000" w:themeColor="text1"/>
          <w:sz w:val="26"/>
          <w:szCs w:val="26"/>
        </w:rPr>
        <w:t xml:space="preserve"> </w:t>
      </w:r>
      <w:proofErr w:type="spellStart"/>
      <w:r w:rsidRPr="00340726">
        <w:rPr>
          <w:color w:val="000000" w:themeColor="text1"/>
          <w:sz w:val="26"/>
          <w:szCs w:val="26"/>
        </w:rPr>
        <w:t>chất</w:t>
      </w:r>
      <w:proofErr w:type="spellEnd"/>
      <w:r w:rsidRPr="00340726">
        <w:rPr>
          <w:color w:val="000000" w:themeColor="text1"/>
          <w:sz w:val="26"/>
          <w:szCs w:val="26"/>
        </w:rPr>
        <w:t xml:space="preserve"> </w:t>
      </w:r>
      <w:proofErr w:type="spellStart"/>
      <w:r w:rsidRPr="00340726">
        <w:rPr>
          <w:color w:val="000000" w:themeColor="text1"/>
          <w:sz w:val="26"/>
          <w:szCs w:val="26"/>
        </w:rPr>
        <w:t>lượng</w:t>
      </w:r>
      <w:proofErr w:type="spellEnd"/>
      <w:r w:rsidRPr="00340726">
        <w:rPr>
          <w:color w:val="000000" w:themeColor="text1"/>
          <w:sz w:val="26"/>
          <w:szCs w:val="26"/>
        </w:rPr>
        <w:t xml:space="preserve"> </w:t>
      </w:r>
      <w:proofErr w:type="spellStart"/>
      <w:r w:rsidRPr="00340726">
        <w:rPr>
          <w:color w:val="000000" w:themeColor="text1"/>
          <w:sz w:val="26"/>
          <w:szCs w:val="26"/>
        </w:rPr>
        <w:t>nước</w:t>
      </w:r>
      <w:proofErr w:type="spellEnd"/>
      <w:r w:rsidRPr="00340726">
        <w:rPr>
          <w:color w:val="000000" w:themeColor="text1"/>
          <w:sz w:val="26"/>
          <w:szCs w:val="26"/>
        </w:rPr>
        <w:t xml:space="preserve">. Tuy </w:t>
      </w:r>
      <w:proofErr w:type="spellStart"/>
      <w:r w:rsidRPr="00340726">
        <w:rPr>
          <w:color w:val="000000" w:themeColor="text1"/>
          <w:sz w:val="26"/>
          <w:szCs w:val="26"/>
        </w:rPr>
        <w:t>nhiên</w:t>
      </w:r>
      <w:proofErr w:type="spellEnd"/>
      <w:r w:rsidRPr="00340726">
        <w:rPr>
          <w:color w:val="000000" w:themeColor="text1"/>
          <w:sz w:val="26"/>
          <w:szCs w:val="26"/>
        </w:rPr>
        <w:t xml:space="preserve">, </w:t>
      </w:r>
      <w:proofErr w:type="spellStart"/>
      <w:r w:rsidRPr="00340726">
        <w:rPr>
          <w:color w:val="000000" w:themeColor="text1"/>
          <w:sz w:val="26"/>
          <w:szCs w:val="26"/>
        </w:rPr>
        <w:t>trong</w:t>
      </w:r>
      <w:proofErr w:type="spellEnd"/>
      <w:r w:rsidRPr="00340726">
        <w:rPr>
          <w:color w:val="000000" w:themeColor="text1"/>
          <w:sz w:val="26"/>
          <w:szCs w:val="26"/>
        </w:rPr>
        <w:t xml:space="preserve"> </w:t>
      </w:r>
      <w:proofErr w:type="spellStart"/>
      <w:r w:rsidRPr="00340726">
        <w:rPr>
          <w:color w:val="000000" w:themeColor="text1"/>
          <w:sz w:val="26"/>
          <w:szCs w:val="26"/>
        </w:rPr>
        <w:t>hoàn</w:t>
      </w:r>
      <w:proofErr w:type="spellEnd"/>
      <w:r w:rsidRPr="00340726">
        <w:rPr>
          <w:color w:val="000000" w:themeColor="text1"/>
          <w:sz w:val="26"/>
          <w:szCs w:val="26"/>
        </w:rPr>
        <w:t xml:space="preserve"> </w:t>
      </w:r>
      <w:proofErr w:type="spellStart"/>
      <w:r w:rsidRPr="00340726">
        <w:rPr>
          <w:color w:val="000000" w:themeColor="text1"/>
          <w:sz w:val="26"/>
          <w:szCs w:val="26"/>
        </w:rPr>
        <w:t>cảnh</w:t>
      </w:r>
      <w:proofErr w:type="spellEnd"/>
      <w:r w:rsidRPr="00340726">
        <w:rPr>
          <w:color w:val="000000" w:themeColor="text1"/>
          <w:sz w:val="26"/>
          <w:szCs w:val="26"/>
        </w:rPr>
        <w:t xml:space="preserve"> </w:t>
      </w:r>
      <w:proofErr w:type="spellStart"/>
      <w:r w:rsidRPr="00340726">
        <w:rPr>
          <w:color w:val="000000" w:themeColor="text1"/>
          <w:sz w:val="26"/>
          <w:szCs w:val="26"/>
        </w:rPr>
        <w:t>cụ</w:t>
      </w:r>
      <w:proofErr w:type="spellEnd"/>
      <w:r w:rsidRPr="00340726">
        <w:rPr>
          <w:color w:val="000000" w:themeColor="text1"/>
          <w:sz w:val="26"/>
          <w:szCs w:val="26"/>
        </w:rPr>
        <w:t xml:space="preserve"> </w:t>
      </w:r>
      <w:proofErr w:type="spellStart"/>
      <w:r w:rsidRPr="00340726">
        <w:rPr>
          <w:color w:val="000000" w:themeColor="text1"/>
          <w:sz w:val="26"/>
          <w:szCs w:val="26"/>
        </w:rPr>
        <w:t>thể</w:t>
      </w:r>
      <w:proofErr w:type="spellEnd"/>
      <w:r w:rsidRPr="00340726">
        <w:rPr>
          <w:color w:val="000000" w:themeColor="text1"/>
          <w:sz w:val="26"/>
          <w:szCs w:val="26"/>
        </w:rPr>
        <w:t xml:space="preserve">, </w:t>
      </w:r>
      <w:proofErr w:type="spellStart"/>
      <w:r w:rsidRPr="00340726">
        <w:rPr>
          <w:color w:val="000000" w:themeColor="text1"/>
          <w:sz w:val="26"/>
          <w:szCs w:val="26"/>
        </w:rPr>
        <w:t>đôi</w:t>
      </w:r>
      <w:proofErr w:type="spellEnd"/>
      <w:r w:rsidRPr="00340726">
        <w:rPr>
          <w:color w:val="000000" w:themeColor="text1"/>
          <w:sz w:val="26"/>
          <w:szCs w:val="26"/>
        </w:rPr>
        <w:t xml:space="preserve"> </w:t>
      </w:r>
      <w:proofErr w:type="spellStart"/>
      <w:r w:rsidRPr="00340726">
        <w:rPr>
          <w:color w:val="000000" w:themeColor="text1"/>
          <w:sz w:val="26"/>
          <w:szCs w:val="26"/>
        </w:rPr>
        <w:t>khi</w:t>
      </w:r>
      <w:proofErr w:type="spellEnd"/>
      <w:r w:rsidRPr="00340726">
        <w:rPr>
          <w:color w:val="000000" w:themeColor="text1"/>
          <w:sz w:val="26"/>
          <w:szCs w:val="26"/>
        </w:rPr>
        <w:t xml:space="preserve"> </w:t>
      </w:r>
      <w:proofErr w:type="spellStart"/>
      <w:r w:rsidRPr="00340726">
        <w:rPr>
          <w:color w:val="000000" w:themeColor="text1"/>
          <w:sz w:val="26"/>
          <w:szCs w:val="26"/>
        </w:rPr>
        <w:t>không</w:t>
      </w:r>
      <w:proofErr w:type="spellEnd"/>
      <w:r w:rsidRPr="00340726">
        <w:rPr>
          <w:color w:val="000000" w:themeColor="text1"/>
          <w:sz w:val="26"/>
          <w:szCs w:val="26"/>
        </w:rPr>
        <w:t xml:space="preserve"> </w:t>
      </w:r>
      <w:proofErr w:type="spellStart"/>
      <w:r w:rsidRPr="00340726">
        <w:rPr>
          <w:color w:val="000000" w:themeColor="text1"/>
          <w:sz w:val="26"/>
          <w:szCs w:val="26"/>
        </w:rPr>
        <w:t>có</w:t>
      </w:r>
      <w:proofErr w:type="spellEnd"/>
      <w:r w:rsidRPr="00340726">
        <w:rPr>
          <w:color w:val="000000" w:themeColor="text1"/>
          <w:sz w:val="26"/>
          <w:szCs w:val="26"/>
        </w:rPr>
        <w:t xml:space="preserve"> </w:t>
      </w:r>
      <w:proofErr w:type="spellStart"/>
      <w:r w:rsidRPr="00340726">
        <w:rPr>
          <w:color w:val="000000" w:themeColor="text1"/>
          <w:sz w:val="26"/>
          <w:szCs w:val="26"/>
        </w:rPr>
        <w:t>đủ</w:t>
      </w:r>
      <w:proofErr w:type="spellEnd"/>
      <w:r w:rsidRPr="00340726">
        <w:rPr>
          <w:color w:val="000000" w:themeColor="text1"/>
          <w:sz w:val="26"/>
          <w:szCs w:val="26"/>
        </w:rPr>
        <w:t xml:space="preserve"> </w:t>
      </w:r>
      <w:proofErr w:type="spellStart"/>
      <w:r w:rsidRPr="00340726">
        <w:rPr>
          <w:color w:val="000000" w:themeColor="text1"/>
          <w:sz w:val="26"/>
          <w:szCs w:val="26"/>
        </w:rPr>
        <w:t>số</w:t>
      </w:r>
      <w:proofErr w:type="spellEnd"/>
      <w:r w:rsidRPr="00340726">
        <w:rPr>
          <w:color w:val="000000" w:themeColor="text1"/>
          <w:sz w:val="26"/>
          <w:szCs w:val="26"/>
        </w:rPr>
        <w:t xml:space="preserve"> </w:t>
      </w:r>
      <w:proofErr w:type="spellStart"/>
      <w:r w:rsidRPr="00340726">
        <w:rPr>
          <w:color w:val="000000" w:themeColor="text1"/>
          <w:sz w:val="26"/>
          <w:szCs w:val="26"/>
        </w:rPr>
        <w:t>liệu</w:t>
      </w:r>
      <w:proofErr w:type="spellEnd"/>
      <w:r w:rsidRPr="00340726">
        <w:rPr>
          <w:color w:val="000000" w:themeColor="text1"/>
          <w:sz w:val="26"/>
          <w:szCs w:val="26"/>
        </w:rPr>
        <w:t xml:space="preserve"> </w:t>
      </w:r>
      <w:proofErr w:type="spellStart"/>
      <w:r w:rsidRPr="00340726">
        <w:rPr>
          <w:color w:val="000000" w:themeColor="text1"/>
          <w:sz w:val="26"/>
          <w:szCs w:val="26"/>
          <w:u w:color="FF0000"/>
        </w:rPr>
        <w:t>thực</w:t>
      </w:r>
      <w:proofErr w:type="spellEnd"/>
      <w:r w:rsidRPr="00340726">
        <w:rPr>
          <w:color w:val="000000" w:themeColor="text1"/>
          <w:sz w:val="26"/>
          <w:szCs w:val="26"/>
          <w:u w:color="FF0000"/>
        </w:rPr>
        <w:t xml:space="preserve"> </w:t>
      </w:r>
      <w:proofErr w:type="spellStart"/>
      <w:r w:rsidRPr="00340726">
        <w:rPr>
          <w:color w:val="000000" w:themeColor="text1"/>
          <w:sz w:val="26"/>
          <w:szCs w:val="26"/>
          <w:u w:color="FF0000"/>
        </w:rPr>
        <w:t>đo</w:t>
      </w:r>
      <w:proofErr w:type="spellEnd"/>
      <w:r w:rsidRPr="00340726">
        <w:rPr>
          <w:color w:val="000000" w:themeColor="text1"/>
          <w:sz w:val="26"/>
          <w:szCs w:val="26"/>
        </w:rPr>
        <w:t xml:space="preserve"> </w:t>
      </w:r>
      <w:proofErr w:type="spellStart"/>
      <w:r w:rsidRPr="00340726">
        <w:rPr>
          <w:color w:val="000000" w:themeColor="text1"/>
          <w:sz w:val="26"/>
          <w:szCs w:val="26"/>
        </w:rPr>
        <w:t>về</w:t>
      </w:r>
      <w:proofErr w:type="spellEnd"/>
      <w:r w:rsidRPr="00340726">
        <w:rPr>
          <w:color w:val="000000" w:themeColor="text1"/>
          <w:sz w:val="26"/>
          <w:szCs w:val="26"/>
        </w:rPr>
        <w:t xml:space="preserve"> </w:t>
      </w:r>
      <w:proofErr w:type="spellStart"/>
      <w:r w:rsidRPr="00340726">
        <w:rPr>
          <w:color w:val="000000" w:themeColor="text1"/>
          <w:sz w:val="26"/>
          <w:szCs w:val="26"/>
        </w:rPr>
        <w:t>lưu</w:t>
      </w:r>
      <w:proofErr w:type="spellEnd"/>
      <w:r w:rsidRPr="00340726">
        <w:rPr>
          <w:color w:val="000000" w:themeColor="text1"/>
          <w:sz w:val="26"/>
          <w:szCs w:val="26"/>
        </w:rPr>
        <w:t xml:space="preserve"> </w:t>
      </w:r>
      <w:proofErr w:type="spellStart"/>
      <w:r w:rsidRPr="00340726">
        <w:rPr>
          <w:color w:val="000000" w:themeColor="text1"/>
          <w:sz w:val="26"/>
          <w:szCs w:val="26"/>
        </w:rPr>
        <w:t>lượng</w:t>
      </w:r>
      <w:proofErr w:type="spellEnd"/>
      <w:r w:rsidRPr="00340726">
        <w:rPr>
          <w:color w:val="000000" w:themeColor="text1"/>
          <w:sz w:val="26"/>
          <w:szCs w:val="26"/>
        </w:rPr>
        <w:t xml:space="preserve"> </w:t>
      </w:r>
      <w:proofErr w:type="spellStart"/>
      <w:r w:rsidRPr="00340726">
        <w:rPr>
          <w:color w:val="000000" w:themeColor="text1"/>
          <w:sz w:val="26"/>
          <w:szCs w:val="26"/>
        </w:rPr>
        <w:t>để</w:t>
      </w:r>
      <w:proofErr w:type="spellEnd"/>
      <w:r w:rsidRPr="00340726">
        <w:rPr>
          <w:color w:val="000000" w:themeColor="text1"/>
          <w:sz w:val="26"/>
          <w:szCs w:val="26"/>
        </w:rPr>
        <w:t xml:space="preserve"> </w:t>
      </w:r>
      <w:proofErr w:type="spellStart"/>
      <w:r w:rsidRPr="00340726">
        <w:rPr>
          <w:color w:val="000000" w:themeColor="text1"/>
          <w:sz w:val="26"/>
          <w:szCs w:val="26"/>
        </w:rPr>
        <w:t>làm</w:t>
      </w:r>
      <w:proofErr w:type="spellEnd"/>
      <w:r w:rsidRPr="00340726">
        <w:rPr>
          <w:color w:val="000000" w:themeColor="text1"/>
          <w:sz w:val="26"/>
          <w:szCs w:val="26"/>
        </w:rPr>
        <w:t xml:space="preserve"> </w:t>
      </w:r>
      <w:proofErr w:type="spellStart"/>
      <w:r w:rsidRPr="00340726">
        <w:rPr>
          <w:color w:val="000000" w:themeColor="text1"/>
          <w:sz w:val="26"/>
          <w:szCs w:val="26"/>
        </w:rPr>
        <w:t>biên</w:t>
      </w:r>
      <w:proofErr w:type="spellEnd"/>
      <w:r w:rsidRPr="00340726">
        <w:rPr>
          <w:color w:val="000000" w:themeColor="text1"/>
          <w:sz w:val="26"/>
          <w:szCs w:val="26"/>
        </w:rPr>
        <w:t xml:space="preserve"> </w:t>
      </w:r>
      <w:proofErr w:type="spellStart"/>
      <w:r w:rsidRPr="00340726">
        <w:rPr>
          <w:color w:val="000000" w:themeColor="text1"/>
          <w:sz w:val="26"/>
          <w:szCs w:val="26"/>
        </w:rPr>
        <w:t>đầu</w:t>
      </w:r>
      <w:proofErr w:type="spellEnd"/>
      <w:r w:rsidRPr="00340726">
        <w:rPr>
          <w:color w:val="000000" w:themeColor="text1"/>
          <w:sz w:val="26"/>
          <w:szCs w:val="26"/>
        </w:rPr>
        <w:t xml:space="preserve"> </w:t>
      </w:r>
      <w:proofErr w:type="spellStart"/>
      <w:r w:rsidRPr="00340726">
        <w:rPr>
          <w:color w:val="000000" w:themeColor="text1"/>
          <w:sz w:val="26"/>
          <w:szCs w:val="26"/>
        </w:rPr>
        <w:t>vào</w:t>
      </w:r>
      <w:proofErr w:type="spellEnd"/>
      <w:r w:rsidRPr="00340726">
        <w:rPr>
          <w:color w:val="000000" w:themeColor="text1"/>
          <w:sz w:val="26"/>
          <w:szCs w:val="26"/>
        </w:rPr>
        <w:t xml:space="preserve"> </w:t>
      </w:r>
      <w:proofErr w:type="spellStart"/>
      <w:r w:rsidRPr="00340726">
        <w:rPr>
          <w:color w:val="000000" w:themeColor="text1"/>
          <w:sz w:val="26"/>
          <w:szCs w:val="26"/>
        </w:rPr>
        <w:t>cho</w:t>
      </w:r>
      <w:proofErr w:type="spellEnd"/>
      <w:r w:rsidRPr="00340726">
        <w:rPr>
          <w:color w:val="000000" w:themeColor="text1"/>
          <w:sz w:val="26"/>
          <w:szCs w:val="26"/>
        </w:rPr>
        <w:t xml:space="preserve"> </w:t>
      </w:r>
      <w:proofErr w:type="spellStart"/>
      <w:r w:rsidRPr="00340726">
        <w:rPr>
          <w:color w:val="000000" w:themeColor="text1"/>
          <w:sz w:val="26"/>
          <w:szCs w:val="26"/>
        </w:rPr>
        <w:t>mô</w:t>
      </w:r>
      <w:proofErr w:type="spellEnd"/>
      <w:r w:rsidRPr="00340726">
        <w:rPr>
          <w:color w:val="000000" w:themeColor="text1"/>
          <w:sz w:val="26"/>
          <w:szCs w:val="26"/>
        </w:rPr>
        <w:t xml:space="preserve"> </w:t>
      </w:r>
      <w:proofErr w:type="spellStart"/>
      <w:r w:rsidRPr="00340726">
        <w:rPr>
          <w:color w:val="000000" w:themeColor="text1"/>
          <w:sz w:val="26"/>
          <w:szCs w:val="26"/>
        </w:rPr>
        <w:t>hình</w:t>
      </w:r>
      <w:proofErr w:type="spellEnd"/>
      <w:r w:rsidRPr="00340726">
        <w:rPr>
          <w:color w:val="000000" w:themeColor="text1"/>
          <w:sz w:val="26"/>
          <w:szCs w:val="26"/>
        </w:rPr>
        <w:t xml:space="preserve"> </w:t>
      </w:r>
      <w:proofErr w:type="spellStart"/>
      <w:r w:rsidRPr="00340726">
        <w:rPr>
          <w:color w:val="000000" w:themeColor="text1"/>
          <w:sz w:val="26"/>
          <w:szCs w:val="26"/>
        </w:rPr>
        <w:t>thủy</w:t>
      </w:r>
      <w:proofErr w:type="spellEnd"/>
      <w:r w:rsidRPr="00340726">
        <w:rPr>
          <w:color w:val="000000" w:themeColor="text1"/>
          <w:sz w:val="26"/>
          <w:szCs w:val="26"/>
        </w:rPr>
        <w:t xml:space="preserve"> </w:t>
      </w:r>
      <w:proofErr w:type="spellStart"/>
      <w:r w:rsidRPr="00340726">
        <w:rPr>
          <w:color w:val="000000" w:themeColor="text1"/>
          <w:sz w:val="26"/>
          <w:szCs w:val="26"/>
        </w:rPr>
        <w:t>lực</w:t>
      </w:r>
      <w:proofErr w:type="spellEnd"/>
      <w:r w:rsidRPr="00340726">
        <w:rPr>
          <w:color w:val="000000" w:themeColor="text1"/>
          <w:sz w:val="26"/>
          <w:szCs w:val="26"/>
        </w:rPr>
        <w:t xml:space="preserve">, do </w:t>
      </w:r>
      <w:proofErr w:type="spellStart"/>
      <w:r w:rsidRPr="00340726">
        <w:rPr>
          <w:color w:val="000000" w:themeColor="text1"/>
          <w:sz w:val="26"/>
          <w:szCs w:val="26"/>
        </w:rPr>
        <w:t>đó</w:t>
      </w:r>
      <w:proofErr w:type="spellEnd"/>
      <w:r w:rsidRPr="00340726">
        <w:rPr>
          <w:color w:val="000000" w:themeColor="text1"/>
          <w:sz w:val="26"/>
          <w:szCs w:val="26"/>
        </w:rPr>
        <w:t xml:space="preserve"> </w:t>
      </w:r>
      <w:proofErr w:type="spellStart"/>
      <w:r w:rsidRPr="00340726">
        <w:rPr>
          <w:color w:val="000000" w:themeColor="text1"/>
          <w:sz w:val="26"/>
          <w:szCs w:val="26"/>
        </w:rPr>
        <w:t>phải</w:t>
      </w:r>
      <w:proofErr w:type="spellEnd"/>
      <w:r w:rsidRPr="00340726">
        <w:rPr>
          <w:color w:val="000000" w:themeColor="text1"/>
          <w:sz w:val="26"/>
          <w:szCs w:val="26"/>
        </w:rPr>
        <w:t xml:space="preserve"> </w:t>
      </w:r>
      <w:proofErr w:type="spellStart"/>
      <w:r w:rsidRPr="00340726">
        <w:rPr>
          <w:color w:val="000000" w:themeColor="text1"/>
          <w:sz w:val="26"/>
          <w:szCs w:val="26"/>
        </w:rPr>
        <w:t>tìm</w:t>
      </w:r>
      <w:proofErr w:type="spellEnd"/>
      <w:r w:rsidRPr="00340726">
        <w:rPr>
          <w:color w:val="000000" w:themeColor="text1"/>
          <w:sz w:val="26"/>
          <w:szCs w:val="26"/>
        </w:rPr>
        <w:t xml:space="preserve"> </w:t>
      </w:r>
      <w:proofErr w:type="spellStart"/>
      <w:r w:rsidRPr="00340726">
        <w:rPr>
          <w:color w:val="000000" w:themeColor="text1"/>
          <w:sz w:val="26"/>
          <w:szCs w:val="26"/>
        </w:rPr>
        <w:t>cách</w:t>
      </w:r>
      <w:proofErr w:type="spellEnd"/>
      <w:r w:rsidRPr="00340726">
        <w:rPr>
          <w:color w:val="000000" w:themeColor="text1"/>
          <w:sz w:val="26"/>
          <w:szCs w:val="26"/>
        </w:rPr>
        <w:t xml:space="preserve"> </w:t>
      </w:r>
      <w:proofErr w:type="spellStart"/>
      <w:r w:rsidRPr="00340726">
        <w:rPr>
          <w:color w:val="000000" w:themeColor="text1"/>
          <w:sz w:val="26"/>
          <w:szCs w:val="26"/>
        </w:rPr>
        <w:t>xây</w:t>
      </w:r>
      <w:proofErr w:type="spellEnd"/>
      <w:r w:rsidRPr="00340726">
        <w:rPr>
          <w:color w:val="000000" w:themeColor="text1"/>
          <w:sz w:val="26"/>
          <w:szCs w:val="26"/>
        </w:rPr>
        <w:t xml:space="preserve"> </w:t>
      </w:r>
      <w:proofErr w:type="spellStart"/>
      <w:r w:rsidRPr="00340726">
        <w:rPr>
          <w:color w:val="000000" w:themeColor="text1"/>
          <w:sz w:val="26"/>
          <w:szCs w:val="26"/>
        </w:rPr>
        <w:t>dựng</w:t>
      </w:r>
      <w:proofErr w:type="spellEnd"/>
      <w:r w:rsidRPr="00340726">
        <w:rPr>
          <w:color w:val="000000" w:themeColor="text1"/>
          <w:sz w:val="26"/>
          <w:szCs w:val="26"/>
        </w:rPr>
        <w:t xml:space="preserve"> </w:t>
      </w:r>
      <w:proofErr w:type="spellStart"/>
      <w:r w:rsidRPr="00340726">
        <w:rPr>
          <w:color w:val="000000" w:themeColor="text1"/>
          <w:sz w:val="26"/>
          <w:szCs w:val="26"/>
        </w:rPr>
        <w:t>và</w:t>
      </w:r>
      <w:proofErr w:type="spellEnd"/>
      <w:r w:rsidRPr="00340726">
        <w:rPr>
          <w:color w:val="000000" w:themeColor="text1"/>
          <w:sz w:val="26"/>
          <w:szCs w:val="26"/>
        </w:rPr>
        <w:t xml:space="preserve"> </w:t>
      </w:r>
      <w:proofErr w:type="spellStart"/>
      <w:r w:rsidRPr="00340726">
        <w:rPr>
          <w:color w:val="000000" w:themeColor="text1"/>
          <w:sz w:val="26"/>
          <w:szCs w:val="26"/>
        </w:rPr>
        <w:t>khôi</w:t>
      </w:r>
      <w:proofErr w:type="spellEnd"/>
      <w:r w:rsidRPr="00340726">
        <w:rPr>
          <w:color w:val="000000" w:themeColor="text1"/>
          <w:sz w:val="26"/>
          <w:szCs w:val="26"/>
        </w:rPr>
        <w:t xml:space="preserve"> </w:t>
      </w:r>
      <w:proofErr w:type="spellStart"/>
      <w:r w:rsidRPr="00340726">
        <w:rPr>
          <w:color w:val="000000" w:themeColor="text1"/>
          <w:sz w:val="26"/>
          <w:szCs w:val="26"/>
        </w:rPr>
        <w:t>phục</w:t>
      </w:r>
      <w:proofErr w:type="spellEnd"/>
      <w:r w:rsidRPr="00340726">
        <w:rPr>
          <w:color w:val="000000" w:themeColor="text1"/>
          <w:sz w:val="26"/>
          <w:szCs w:val="26"/>
        </w:rPr>
        <w:t xml:space="preserve"> </w:t>
      </w:r>
      <w:proofErr w:type="spellStart"/>
      <w:r w:rsidRPr="00340726">
        <w:rPr>
          <w:color w:val="000000" w:themeColor="text1"/>
          <w:sz w:val="26"/>
          <w:szCs w:val="26"/>
        </w:rPr>
        <w:t>lại</w:t>
      </w:r>
      <w:proofErr w:type="spellEnd"/>
      <w:r w:rsidRPr="00340726">
        <w:rPr>
          <w:color w:val="000000" w:themeColor="text1"/>
          <w:sz w:val="26"/>
          <w:szCs w:val="26"/>
        </w:rPr>
        <w:t xml:space="preserve"> </w:t>
      </w:r>
      <w:proofErr w:type="spellStart"/>
      <w:r w:rsidRPr="00340726">
        <w:rPr>
          <w:color w:val="000000" w:themeColor="text1"/>
          <w:sz w:val="26"/>
          <w:szCs w:val="26"/>
        </w:rPr>
        <w:t>số</w:t>
      </w:r>
      <w:proofErr w:type="spellEnd"/>
      <w:r w:rsidRPr="00340726">
        <w:rPr>
          <w:color w:val="000000" w:themeColor="text1"/>
          <w:sz w:val="26"/>
          <w:szCs w:val="26"/>
        </w:rPr>
        <w:t xml:space="preserve"> </w:t>
      </w:r>
      <w:proofErr w:type="spellStart"/>
      <w:r w:rsidRPr="00340726">
        <w:rPr>
          <w:color w:val="000000" w:themeColor="text1"/>
          <w:sz w:val="26"/>
          <w:szCs w:val="26"/>
        </w:rPr>
        <w:t>liệu</w:t>
      </w:r>
      <w:proofErr w:type="spellEnd"/>
      <w:r w:rsidRPr="00340726">
        <w:rPr>
          <w:color w:val="000000" w:themeColor="text1"/>
          <w:sz w:val="26"/>
          <w:szCs w:val="26"/>
        </w:rPr>
        <w:t xml:space="preserve"> </w:t>
      </w:r>
      <w:proofErr w:type="spellStart"/>
      <w:r w:rsidRPr="00340726">
        <w:rPr>
          <w:color w:val="000000" w:themeColor="text1"/>
          <w:sz w:val="26"/>
          <w:szCs w:val="26"/>
        </w:rPr>
        <w:t>dòng</w:t>
      </w:r>
      <w:proofErr w:type="spellEnd"/>
      <w:r w:rsidRPr="00340726">
        <w:rPr>
          <w:color w:val="000000" w:themeColor="text1"/>
          <w:sz w:val="26"/>
          <w:szCs w:val="26"/>
        </w:rPr>
        <w:t xml:space="preserve"> </w:t>
      </w:r>
      <w:proofErr w:type="spellStart"/>
      <w:r w:rsidRPr="00340726">
        <w:rPr>
          <w:color w:val="000000" w:themeColor="text1"/>
          <w:sz w:val="26"/>
          <w:szCs w:val="26"/>
        </w:rPr>
        <w:t>chảy</w:t>
      </w:r>
      <w:proofErr w:type="spellEnd"/>
      <w:r w:rsidRPr="00340726">
        <w:rPr>
          <w:color w:val="000000" w:themeColor="text1"/>
          <w:sz w:val="26"/>
          <w:szCs w:val="26"/>
        </w:rPr>
        <w:t xml:space="preserve"> </w:t>
      </w:r>
      <w:proofErr w:type="spellStart"/>
      <w:r w:rsidRPr="00340726">
        <w:rPr>
          <w:color w:val="000000" w:themeColor="text1"/>
          <w:sz w:val="26"/>
          <w:szCs w:val="26"/>
        </w:rPr>
        <w:t>từ</w:t>
      </w:r>
      <w:proofErr w:type="spellEnd"/>
      <w:r w:rsidRPr="00340726">
        <w:rPr>
          <w:color w:val="000000" w:themeColor="text1"/>
          <w:sz w:val="26"/>
          <w:szCs w:val="26"/>
        </w:rPr>
        <w:t xml:space="preserve"> </w:t>
      </w:r>
      <w:proofErr w:type="spellStart"/>
      <w:r w:rsidRPr="00340726">
        <w:rPr>
          <w:color w:val="000000" w:themeColor="text1"/>
          <w:sz w:val="26"/>
          <w:szCs w:val="26"/>
        </w:rPr>
        <w:t>các</w:t>
      </w:r>
      <w:proofErr w:type="spellEnd"/>
      <w:r w:rsidRPr="00340726">
        <w:rPr>
          <w:color w:val="000000" w:themeColor="text1"/>
          <w:sz w:val="26"/>
          <w:szCs w:val="26"/>
        </w:rPr>
        <w:t xml:space="preserve"> </w:t>
      </w:r>
      <w:proofErr w:type="spellStart"/>
      <w:r w:rsidRPr="00340726">
        <w:rPr>
          <w:color w:val="000000" w:themeColor="text1"/>
          <w:sz w:val="26"/>
          <w:szCs w:val="26"/>
        </w:rPr>
        <w:t>số</w:t>
      </w:r>
      <w:proofErr w:type="spellEnd"/>
      <w:r w:rsidRPr="00340726">
        <w:rPr>
          <w:color w:val="000000" w:themeColor="text1"/>
          <w:sz w:val="26"/>
          <w:szCs w:val="26"/>
        </w:rPr>
        <w:t xml:space="preserve"> </w:t>
      </w:r>
      <w:proofErr w:type="spellStart"/>
      <w:r w:rsidRPr="00340726">
        <w:rPr>
          <w:color w:val="000000" w:themeColor="text1"/>
          <w:sz w:val="26"/>
          <w:szCs w:val="26"/>
        </w:rPr>
        <w:t>liệu</w:t>
      </w:r>
      <w:proofErr w:type="spellEnd"/>
      <w:r w:rsidRPr="00340726">
        <w:rPr>
          <w:color w:val="000000" w:themeColor="text1"/>
          <w:sz w:val="26"/>
          <w:szCs w:val="26"/>
        </w:rPr>
        <w:t xml:space="preserve"> </w:t>
      </w:r>
      <w:proofErr w:type="spellStart"/>
      <w:r w:rsidRPr="00340726">
        <w:rPr>
          <w:color w:val="000000" w:themeColor="text1"/>
          <w:sz w:val="26"/>
          <w:szCs w:val="26"/>
        </w:rPr>
        <w:t>đã</w:t>
      </w:r>
      <w:proofErr w:type="spellEnd"/>
      <w:r w:rsidRPr="00340726">
        <w:rPr>
          <w:color w:val="000000" w:themeColor="text1"/>
          <w:sz w:val="26"/>
          <w:szCs w:val="26"/>
        </w:rPr>
        <w:t xml:space="preserve"> </w:t>
      </w:r>
      <w:proofErr w:type="spellStart"/>
      <w:r w:rsidRPr="00340726">
        <w:rPr>
          <w:color w:val="000000" w:themeColor="text1"/>
          <w:sz w:val="26"/>
          <w:szCs w:val="26"/>
        </w:rPr>
        <w:t>có</w:t>
      </w:r>
      <w:proofErr w:type="spellEnd"/>
      <w:r w:rsidRPr="00340726">
        <w:rPr>
          <w:color w:val="000000" w:themeColor="text1"/>
          <w:sz w:val="26"/>
          <w:szCs w:val="26"/>
        </w:rPr>
        <w:t xml:space="preserve">, </w:t>
      </w:r>
      <w:proofErr w:type="spellStart"/>
      <w:r w:rsidRPr="00340726">
        <w:rPr>
          <w:color w:val="000000" w:themeColor="text1"/>
          <w:sz w:val="26"/>
          <w:szCs w:val="26"/>
        </w:rPr>
        <w:t>cụ</w:t>
      </w:r>
      <w:proofErr w:type="spellEnd"/>
      <w:r w:rsidRPr="00340726">
        <w:rPr>
          <w:color w:val="000000" w:themeColor="text1"/>
          <w:sz w:val="26"/>
          <w:szCs w:val="26"/>
        </w:rPr>
        <w:t xml:space="preserve"> </w:t>
      </w:r>
      <w:proofErr w:type="spellStart"/>
      <w:r w:rsidRPr="00340726">
        <w:rPr>
          <w:color w:val="000000" w:themeColor="text1"/>
          <w:sz w:val="26"/>
          <w:szCs w:val="26"/>
        </w:rPr>
        <w:t>thể</w:t>
      </w:r>
      <w:proofErr w:type="spellEnd"/>
      <w:r w:rsidRPr="00340726">
        <w:rPr>
          <w:color w:val="000000" w:themeColor="text1"/>
          <w:sz w:val="26"/>
          <w:szCs w:val="26"/>
        </w:rPr>
        <w:t xml:space="preserve"> </w:t>
      </w:r>
      <w:proofErr w:type="spellStart"/>
      <w:r w:rsidRPr="00340726">
        <w:rPr>
          <w:color w:val="000000" w:themeColor="text1"/>
          <w:sz w:val="26"/>
          <w:szCs w:val="26"/>
        </w:rPr>
        <w:t>là</w:t>
      </w:r>
      <w:proofErr w:type="spellEnd"/>
      <w:r w:rsidRPr="00340726">
        <w:rPr>
          <w:color w:val="000000" w:themeColor="text1"/>
          <w:sz w:val="26"/>
          <w:szCs w:val="26"/>
        </w:rPr>
        <w:t xml:space="preserve"> </w:t>
      </w:r>
      <w:proofErr w:type="spellStart"/>
      <w:r w:rsidRPr="00340726">
        <w:rPr>
          <w:color w:val="000000" w:themeColor="text1"/>
          <w:sz w:val="26"/>
          <w:szCs w:val="26"/>
        </w:rPr>
        <w:t>trong</w:t>
      </w:r>
      <w:proofErr w:type="spellEnd"/>
      <w:r w:rsidRPr="00340726">
        <w:rPr>
          <w:color w:val="000000" w:themeColor="text1"/>
          <w:sz w:val="26"/>
          <w:szCs w:val="26"/>
        </w:rPr>
        <w:t xml:space="preserve"> </w:t>
      </w:r>
      <w:proofErr w:type="spellStart"/>
      <w:r w:rsidRPr="00340726">
        <w:rPr>
          <w:color w:val="000000" w:themeColor="text1"/>
          <w:sz w:val="26"/>
          <w:szCs w:val="26"/>
        </w:rPr>
        <w:t>đề</w:t>
      </w:r>
      <w:proofErr w:type="spellEnd"/>
      <w:r w:rsidRPr="00340726">
        <w:rPr>
          <w:color w:val="000000" w:themeColor="text1"/>
          <w:sz w:val="26"/>
          <w:szCs w:val="26"/>
        </w:rPr>
        <w:t xml:space="preserve"> </w:t>
      </w:r>
      <w:proofErr w:type="spellStart"/>
      <w:r w:rsidRPr="00340726">
        <w:rPr>
          <w:color w:val="000000" w:themeColor="text1"/>
          <w:sz w:val="26"/>
          <w:szCs w:val="26"/>
        </w:rPr>
        <w:t>tài</w:t>
      </w:r>
      <w:proofErr w:type="spellEnd"/>
      <w:r w:rsidRPr="00340726">
        <w:rPr>
          <w:color w:val="000000" w:themeColor="text1"/>
          <w:sz w:val="26"/>
          <w:szCs w:val="26"/>
        </w:rPr>
        <w:t xml:space="preserve"> </w:t>
      </w:r>
      <w:proofErr w:type="spellStart"/>
      <w:r w:rsidRPr="00340726">
        <w:rPr>
          <w:color w:val="000000" w:themeColor="text1"/>
          <w:sz w:val="26"/>
          <w:szCs w:val="26"/>
        </w:rPr>
        <w:t>này</w:t>
      </w:r>
      <w:proofErr w:type="spellEnd"/>
      <w:r w:rsidRPr="00340726">
        <w:rPr>
          <w:color w:val="000000" w:themeColor="text1"/>
          <w:sz w:val="26"/>
          <w:szCs w:val="26"/>
        </w:rPr>
        <w:t xml:space="preserve">, </w:t>
      </w:r>
      <w:proofErr w:type="spellStart"/>
      <w:r w:rsidRPr="00340726">
        <w:rPr>
          <w:color w:val="000000" w:themeColor="text1"/>
          <w:sz w:val="26"/>
          <w:szCs w:val="26"/>
          <w:u w:color="FF0000"/>
        </w:rPr>
        <w:t>mô</w:t>
      </w:r>
      <w:proofErr w:type="spellEnd"/>
      <w:r w:rsidRPr="00340726">
        <w:rPr>
          <w:color w:val="000000" w:themeColor="text1"/>
          <w:sz w:val="26"/>
          <w:szCs w:val="26"/>
          <w:u w:color="FF0000"/>
        </w:rPr>
        <w:t xml:space="preserve"> </w:t>
      </w:r>
      <w:proofErr w:type="spellStart"/>
      <w:r w:rsidRPr="00340726">
        <w:rPr>
          <w:color w:val="000000" w:themeColor="text1"/>
          <w:sz w:val="26"/>
          <w:szCs w:val="26"/>
          <w:u w:color="FF0000"/>
        </w:rPr>
        <w:t>đun</w:t>
      </w:r>
      <w:proofErr w:type="spellEnd"/>
      <w:r w:rsidRPr="00340726">
        <w:rPr>
          <w:color w:val="000000" w:themeColor="text1"/>
          <w:sz w:val="26"/>
          <w:szCs w:val="26"/>
          <w:u w:color="FF0000"/>
        </w:rPr>
        <w:t xml:space="preserve"> </w:t>
      </w:r>
      <w:proofErr w:type="spellStart"/>
      <w:r w:rsidRPr="00340726">
        <w:rPr>
          <w:color w:val="000000" w:themeColor="text1"/>
          <w:sz w:val="26"/>
          <w:szCs w:val="26"/>
          <w:u w:color="FF0000"/>
        </w:rPr>
        <w:t>mưa</w:t>
      </w:r>
      <w:proofErr w:type="spellEnd"/>
      <w:r w:rsidRPr="00340726">
        <w:rPr>
          <w:color w:val="000000" w:themeColor="text1"/>
          <w:sz w:val="26"/>
          <w:szCs w:val="26"/>
        </w:rPr>
        <w:t xml:space="preserve"> - </w:t>
      </w:r>
      <w:proofErr w:type="spellStart"/>
      <w:r w:rsidRPr="00340726">
        <w:rPr>
          <w:color w:val="000000" w:themeColor="text1"/>
          <w:sz w:val="26"/>
          <w:szCs w:val="26"/>
        </w:rPr>
        <w:t>dòng</w:t>
      </w:r>
      <w:proofErr w:type="spellEnd"/>
      <w:r w:rsidRPr="00340726">
        <w:rPr>
          <w:color w:val="000000" w:themeColor="text1"/>
          <w:sz w:val="26"/>
          <w:szCs w:val="26"/>
        </w:rPr>
        <w:t xml:space="preserve"> </w:t>
      </w:r>
      <w:proofErr w:type="spellStart"/>
      <w:r w:rsidRPr="00340726">
        <w:rPr>
          <w:color w:val="000000" w:themeColor="text1"/>
          <w:sz w:val="26"/>
          <w:szCs w:val="26"/>
        </w:rPr>
        <w:t>chảy</w:t>
      </w:r>
      <w:proofErr w:type="spellEnd"/>
      <w:r w:rsidRPr="00340726">
        <w:rPr>
          <w:color w:val="000000" w:themeColor="text1"/>
          <w:sz w:val="26"/>
          <w:szCs w:val="26"/>
        </w:rPr>
        <w:t xml:space="preserve"> (RR) </w:t>
      </w:r>
      <w:proofErr w:type="spellStart"/>
      <w:r w:rsidRPr="00340726">
        <w:rPr>
          <w:color w:val="000000" w:themeColor="text1"/>
          <w:sz w:val="26"/>
          <w:szCs w:val="26"/>
        </w:rPr>
        <w:t>được</w:t>
      </w:r>
      <w:proofErr w:type="spellEnd"/>
      <w:r w:rsidRPr="00340726">
        <w:rPr>
          <w:color w:val="000000" w:themeColor="text1"/>
          <w:sz w:val="26"/>
          <w:szCs w:val="26"/>
        </w:rPr>
        <w:t xml:space="preserve"> </w:t>
      </w:r>
      <w:proofErr w:type="spellStart"/>
      <w:r w:rsidRPr="00340726">
        <w:rPr>
          <w:color w:val="000000" w:themeColor="text1"/>
          <w:sz w:val="26"/>
          <w:szCs w:val="26"/>
        </w:rPr>
        <w:t>áp</w:t>
      </w:r>
      <w:proofErr w:type="spellEnd"/>
      <w:r w:rsidRPr="00340726">
        <w:rPr>
          <w:color w:val="000000" w:themeColor="text1"/>
          <w:sz w:val="26"/>
          <w:szCs w:val="26"/>
        </w:rPr>
        <w:t xml:space="preserve"> </w:t>
      </w:r>
      <w:proofErr w:type="spellStart"/>
      <w:r w:rsidRPr="00340726">
        <w:rPr>
          <w:color w:val="000000" w:themeColor="text1"/>
          <w:sz w:val="26"/>
          <w:szCs w:val="26"/>
        </w:rPr>
        <w:t>dụng</w:t>
      </w:r>
      <w:proofErr w:type="spellEnd"/>
      <w:r w:rsidRPr="00340726">
        <w:rPr>
          <w:color w:val="000000" w:themeColor="text1"/>
          <w:sz w:val="26"/>
          <w:szCs w:val="26"/>
        </w:rPr>
        <w:t xml:space="preserve"> </w:t>
      </w:r>
      <w:proofErr w:type="spellStart"/>
      <w:r w:rsidRPr="00340726">
        <w:rPr>
          <w:color w:val="000000" w:themeColor="text1"/>
          <w:sz w:val="26"/>
          <w:szCs w:val="26"/>
        </w:rPr>
        <w:t>cho</w:t>
      </w:r>
      <w:proofErr w:type="spellEnd"/>
      <w:r w:rsidRPr="00340726">
        <w:rPr>
          <w:color w:val="000000" w:themeColor="text1"/>
          <w:sz w:val="26"/>
          <w:szCs w:val="26"/>
        </w:rPr>
        <w:t xml:space="preserve"> </w:t>
      </w:r>
      <w:proofErr w:type="spellStart"/>
      <w:r w:rsidRPr="00340726">
        <w:rPr>
          <w:color w:val="000000" w:themeColor="text1"/>
          <w:sz w:val="26"/>
          <w:szCs w:val="26"/>
        </w:rPr>
        <w:t>một</w:t>
      </w:r>
      <w:proofErr w:type="spellEnd"/>
      <w:r w:rsidRPr="00340726">
        <w:rPr>
          <w:color w:val="000000" w:themeColor="text1"/>
          <w:sz w:val="26"/>
          <w:szCs w:val="26"/>
        </w:rPr>
        <w:t xml:space="preserve"> </w:t>
      </w:r>
      <w:proofErr w:type="spellStart"/>
      <w:r w:rsidRPr="00340726">
        <w:rPr>
          <w:color w:val="000000" w:themeColor="text1"/>
          <w:sz w:val="26"/>
          <w:szCs w:val="26"/>
        </w:rPr>
        <w:t>số</w:t>
      </w:r>
      <w:proofErr w:type="spellEnd"/>
      <w:r w:rsidRPr="00340726">
        <w:rPr>
          <w:color w:val="000000" w:themeColor="text1"/>
          <w:sz w:val="26"/>
          <w:szCs w:val="26"/>
        </w:rPr>
        <w:t xml:space="preserve"> </w:t>
      </w:r>
      <w:proofErr w:type="spellStart"/>
      <w:r w:rsidRPr="00340726">
        <w:rPr>
          <w:color w:val="000000" w:themeColor="text1"/>
          <w:sz w:val="26"/>
          <w:szCs w:val="26"/>
        </w:rPr>
        <w:t>lưu</w:t>
      </w:r>
      <w:proofErr w:type="spellEnd"/>
      <w:r w:rsidRPr="00340726">
        <w:rPr>
          <w:color w:val="000000" w:themeColor="text1"/>
          <w:sz w:val="26"/>
          <w:szCs w:val="26"/>
        </w:rPr>
        <w:t xml:space="preserve"> </w:t>
      </w:r>
      <w:proofErr w:type="spellStart"/>
      <w:r w:rsidRPr="00340726">
        <w:rPr>
          <w:color w:val="000000" w:themeColor="text1"/>
          <w:sz w:val="26"/>
          <w:szCs w:val="26"/>
        </w:rPr>
        <w:t>vực</w:t>
      </w:r>
      <w:proofErr w:type="spellEnd"/>
      <w:r w:rsidRPr="00340726">
        <w:rPr>
          <w:color w:val="000000" w:themeColor="text1"/>
          <w:sz w:val="26"/>
          <w:szCs w:val="26"/>
        </w:rPr>
        <w:t xml:space="preserve"> con </w:t>
      </w:r>
      <w:proofErr w:type="spellStart"/>
      <w:r w:rsidRPr="00340726">
        <w:rPr>
          <w:color w:val="000000" w:themeColor="text1"/>
          <w:sz w:val="26"/>
          <w:szCs w:val="26"/>
        </w:rPr>
        <w:t>để</w:t>
      </w:r>
      <w:proofErr w:type="spellEnd"/>
      <w:r w:rsidRPr="00340726">
        <w:rPr>
          <w:color w:val="000000" w:themeColor="text1"/>
          <w:sz w:val="26"/>
          <w:szCs w:val="26"/>
        </w:rPr>
        <w:t xml:space="preserve"> </w:t>
      </w:r>
      <w:proofErr w:type="spellStart"/>
      <w:r w:rsidRPr="00340726">
        <w:rPr>
          <w:color w:val="000000" w:themeColor="text1"/>
          <w:sz w:val="26"/>
          <w:szCs w:val="26"/>
        </w:rPr>
        <w:t>tính</w:t>
      </w:r>
      <w:proofErr w:type="spellEnd"/>
      <w:r w:rsidRPr="00340726">
        <w:rPr>
          <w:color w:val="000000" w:themeColor="text1"/>
          <w:sz w:val="26"/>
          <w:szCs w:val="26"/>
        </w:rPr>
        <w:t xml:space="preserve"> </w:t>
      </w:r>
      <w:proofErr w:type="spellStart"/>
      <w:r w:rsidRPr="00340726">
        <w:rPr>
          <w:color w:val="000000" w:themeColor="text1"/>
          <w:sz w:val="26"/>
          <w:szCs w:val="26"/>
        </w:rPr>
        <w:t>toán</w:t>
      </w:r>
      <w:proofErr w:type="spellEnd"/>
      <w:r w:rsidRPr="00340726">
        <w:rPr>
          <w:color w:val="000000" w:themeColor="text1"/>
          <w:sz w:val="26"/>
          <w:szCs w:val="26"/>
        </w:rPr>
        <w:t xml:space="preserve">, </w:t>
      </w:r>
      <w:proofErr w:type="spellStart"/>
      <w:r w:rsidRPr="00340726">
        <w:rPr>
          <w:color w:val="000000" w:themeColor="text1"/>
          <w:sz w:val="26"/>
          <w:szCs w:val="26"/>
        </w:rPr>
        <w:t>khôi</w:t>
      </w:r>
      <w:proofErr w:type="spellEnd"/>
      <w:r w:rsidRPr="00340726">
        <w:rPr>
          <w:color w:val="000000" w:themeColor="text1"/>
          <w:sz w:val="26"/>
          <w:szCs w:val="26"/>
        </w:rPr>
        <w:t xml:space="preserve"> </w:t>
      </w:r>
      <w:proofErr w:type="spellStart"/>
      <w:r w:rsidRPr="00340726">
        <w:rPr>
          <w:color w:val="000000" w:themeColor="text1"/>
          <w:sz w:val="26"/>
          <w:szCs w:val="26"/>
        </w:rPr>
        <w:t>phục</w:t>
      </w:r>
      <w:proofErr w:type="spellEnd"/>
      <w:r w:rsidRPr="00340726">
        <w:rPr>
          <w:color w:val="000000" w:themeColor="text1"/>
          <w:sz w:val="26"/>
          <w:szCs w:val="26"/>
        </w:rPr>
        <w:t xml:space="preserve"> </w:t>
      </w:r>
      <w:proofErr w:type="spellStart"/>
      <w:r w:rsidRPr="00340726">
        <w:rPr>
          <w:color w:val="000000" w:themeColor="text1"/>
          <w:sz w:val="26"/>
          <w:szCs w:val="26"/>
          <w:u w:color="FF0000"/>
        </w:rPr>
        <w:t>các</w:t>
      </w:r>
      <w:proofErr w:type="spellEnd"/>
      <w:r w:rsidRPr="00340726">
        <w:rPr>
          <w:color w:val="000000" w:themeColor="text1"/>
          <w:sz w:val="26"/>
          <w:szCs w:val="26"/>
          <w:u w:color="FF0000"/>
        </w:rPr>
        <w:t xml:space="preserve"> </w:t>
      </w:r>
      <w:proofErr w:type="spellStart"/>
      <w:r w:rsidRPr="00340726">
        <w:rPr>
          <w:color w:val="000000" w:themeColor="text1"/>
          <w:sz w:val="26"/>
          <w:szCs w:val="26"/>
          <w:u w:color="FF0000"/>
        </w:rPr>
        <w:t>số</w:t>
      </w:r>
      <w:proofErr w:type="spellEnd"/>
      <w:r w:rsidRPr="00340726">
        <w:rPr>
          <w:color w:val="000000" w:themeColor="text1"/>
          <w:sz w:val="26"/>
          <w:szCs w:val="26"/>
        </w:rPr>
        <w:t xml:space="preserve"> </w:t>
      </w:r>
      <w:proofErr w:type="spellStart"/>
      <w:r w:rsidRPr="00340726">
        <w:rPr>
          <w:color w:val="000000" w:themeColor="text1"/>
          <w:sz w:val="26"/>
          <w:szCs w:val="26"/>
        </w:rPr>
        <w:t>liệu</w:t>
      </w:r>
      <w:proofErr w:type="spellEnd"/>
      <w:r w:rsidRPr="00340726">
        <w:rPr>
          <w:color w:val="000000" w:themeColor="text1"/>
          <w:sz w:val="26"/>
          <w:szCs w:val="26"/>
        </w:rPr>
        <w:t xml:space="preserve"> </w:t>
      </w:r>
      <w:proofErr w:type="spellStart"/>
      <w:r w:rsidRPr="00340726">
        <w:rPr>
          <w:color w:val="000000" w:themeColor="text1"/>
          <w:sz w:val="26"/>
          <w:szCs w:val="26"/>
        </w:rPr>
        <w:t>dòng</w:t>
      </w:r>
      <w:proofErr w:type="spellEnd"/>
      <w:r w:rsidRPr="00340726">
        <w:rPr>
          <w:color w:val="000000" w:themeColor="text1"/>
          <w:sz w:val="26"/>
          <w:szCs w:val="26"/>
        </w:rPr>
        <w:t xml:space="preserve"> </w:t>
      </w:r>
      <w:proofErr w:type="spellStart"/>
      <w:r w:rsidRPr="00340726">
        <w:rPr>
          <w:color w:val="000000" w:themeColor="text1"/>
          <w:sz w:val="26"/>
          <w:szCs w:val="26"/>
        </w:rPr>
        <w:t>chảy</w:t>
      </w:r>
      <w:proofErr w:type="spellEnd"/>
      <w:r w:rsidRPr="00340726">
        <w:rPr>
          <w:color w:val="000000" w:themeColor="text1"/>
          <w:sz w:val="26"/>
          <w:szCs w:val="26"/>
        </w:rPr>
        <w:t xml:space="preserve"> </w:t>
      </w:r>
      <w:proofErr w:type="spellStart"/>
      <w:r w:rsidRPr="00340726">
        <w:rPr>
          <w:color w:val="000000" w:themeColor="text1"/>
          <w:sz w:val="26"/>
          <w:szCs w:val="26"/>
        </w:rPr>
        <w:t>cần</w:t>
      </w:r>
      <w:proofErr w:type="spellEnd"/>
      <w:r w:rsidRPr="00340726">
        <w:rPr>
          <w:color w:val="000000" w:themeColor="text1"/>
          <w:sz w:val="26"/>
          <w:szCs w:val="26"/>
        </w:rPr>
        <w:t xml:space="preserve"> </w:t>
      </w:r>
      <w:proofErr w:type="spellStart"/>
      <w:r w:rsidRPr="00340726">
        <w:rPr>
          <w:color w:val="000000" w:themeColor="text1"/>
          <w:sz w:val="26"/>
          <w:szCs w:val="26"/>
        </w:rPr>
        <w:t>thiết</w:t>
      </w:r>
      <w:proofErr w:type="spellEnd"/>
      <w:r w:rsidRPr="00340726">
        <w:rPr>
          <w:color w:val="000000" w:themeColor="text1"/>
          <w:sz w:val="26"/>
          <w:szCs w:val="26"/>
        </w:rPr>
        <w:t xml:space="preserve"> </w:t>
      </w:r>
      <w:proofErr w:type="spellStart"/>
      <w:r w:rsidRPr="00340726">
        <w:rPr>
          <w:color w:val="000000" w:themeColor="text1"/>
          <w:sz w:val="26"/>
          <w:szCs w:val="26"/>
        </w:rPr>
        <w:t>phục</w:t>
      </w:r>
      <w:proofErr w:type="spellEnd"/>
      <w:r w:rsidRPr="00340726">
        <w:rPr>
          <w:color w:val="000000" w:themeColor="text1"/>
          <w:sz w:val="26"/>
          <w:szCs w:val="26"/>
        </w:rPr>
        <w:t xml:space="preserve"> </w:t>
      </w:r>
      <w:proofErr w:type="spellStart"/>
      <w:r w:rsidRPr="00340726">
        <w:rPr>
          <w:color w:val="000000" w:themeColor="text1"/>
          <w:sz w:val="26"/>
          <w:szCs w:val="26"/>
        </w:rPr>
        <w:t>vụ</w:t>
      </w:r>
      <w:proofErr w:type="spellEnd"/>
      <w:r w:rsidRPr="00340726">
        <w:rPr>
          <w:color w:val="000000" w:themeColor="text1"/>
          <w:sz w:val="26"/>
          <w:szCs w:val="26"/>
        </w:rPr>
        <w:t xml:space="preserve"> </w:t>
      </w:r>
      <w:proofErr w:type="spellStart"/>
      <w:r w:rsidRPr="00340726">
        <w:rPr>
          <w:color w:val="000000" w:themeColor="text1"/>
          <w:sz w:val="26"/>
          <w:szCs w:val="26"/>
        </w:rPr>
        <w:t>cho</w:t>
      </w:r>
      <w:proofErr w:type="spellEnd"/>
      <w:r w:rsidRPr="00340726">
        <w:rPr>
          <w:color w:val="000000" w:themeColor="text1"/>
          <w:sz w:val="26"/>
          <w:szCs w:val="26"/>
        </w:rPr>
        <w:t xml:space="preserve"> </w:t>
      </w:r>
      <w:proofErr w:type="spellStart"/>
      <w:r w:rsidRPr="00340726">
        <w:rPr>
          <w:color w:val="000000" w:themeColor="text1"/>
          <w:sz w:val="26"/>
          <w:szCs w:val="26"/>
        </w:rPr>
        <w:t>đầu</w:t>
      </w:r>
      <w:proofErr w:type="spellEnd"/>
      <w:r w:rsidRPr="00340726">
        <w:rPr>
          <w:color w:val="000000" w:themeColor="text1"/>
          <w:sz w:val="26"/>
          <w:szCs w:val="26"/>
        </w:rPr>
        <w:t xml:space="preserve"> </w:t>
      </w:r>
      <w:proofErr w:type="spellStart"/>
      <w:r w:rsidRPr="00340726">
        <w:rPr>
          <w:color w:val="000000" w:themeColor="text1"/>
          <w:sz w:val="26"/>
          <w:szCs w:val="26"/>
        </w:rPr>
        <w:t>vào</w:t>
      </w:r>
      <w:proofErr w:type="spellEnd"/>
      <w:r w:rsidRPr="00340726">
        <w:rPr>
          <w:color w:val="000000" w:themeColor="text1"/>
          <w:sz w:val="26"/>
          <w:szCs w:val="26"/>
        </w:rPr>
        <w:t xml:space="preserve"> </w:t>
      </w:r>
      <w:proofErr w:type="spellStart"/>
      <w:r w:rsidRPr="00340726">
        <w:rPr>
          <w:color w:val="000000" w:themeColor="text1"/>
          <w:sz w:val="26"/>
          <w:szCs w:val="26"/>
        </w:rPr>
        <w:t>của</w:t>
      </w:r>
      <w:proofErr w:type="spellEnd"/>
      <w:r w:rsidRPr="00340726">
        <w:rPr>
          <w:color w:val="000000" w:themeColor="text1"/>
          <w:sz w:val="26"/>
          <w:szCs w:val="26"/>
        </w:rPr>
        <w:t xml:space="preserve"> </w:t>
      </w:r>
      <w:proofErr w:type="spellStart"/>
      <w:r w:rsidRPr="00340726">
        <w:rPr>
          <w:color w:val="000000" w:themeColor="text1"/>
          <w:sz w:val="26"/>
          <w:szCs w:val="26"/>
        </w:rPr>
        <w:t>mô</w:t>
      </w:r>
      <w:proofErr w:type="spellEnd"/>
      <w:r w:rsidRPr="00340726">
        <w:rPr>
          <w:color w:val="000000" w:themeColor="text1"/>
          <w:sz w:val="26"/>
          <w:szCs w:val="26"/>
        </w:rPr>
        <w:t xml:space="preserve"> </w:t>
      </w:r>
      <w:proofErr w:type="spellStart"/>
      <w:r w:rsidRPr="00340726">
        <w:rPr>
          <w:color w:val="000000" w:themeColor="text1"/>
          <w:sz w:val="26"/>
          <w:szCs w:val="26"/>
        </w:rPr>
        <w:t>hình</w:t>
      </w:r>
      <w:proofErr w:type="spellEnd"/>
      <w:r w:rsidRPr="00340726">
        <w:rPr>
          <w:color w:val="000000" w:themeColor="text1"/>
          <w:sz w:val="26"/>
          <w:szCs w:val="26"/>
        </w:rPr>
        <w:t xml:space="preserve"> </w:t>
      </w:r>
      <w:proofErr w:type="spellStart"/>
      <w:r w:rsidRPr="00340726">
        <w:rPr>
          <w:color w:val="000000" w:themeColor="text1"/>
          <w:sz w:val="26"/>
          <w:szCs w:val="26"/>
        </w:rPr>
        <w:t>thủy</w:t>
      </w:r>
      <w:proofErr w:type="spellEnd"/>
      <w:r w:rsidRPr="00340726">
        <w:rPr>
          <w:color w:val="000000" w:themeColor="text1"/>
          <w:sz w:val="26"/>
          <w:szCs w:val="26"/>
        </w:rPr>
        <w:t xml:space="preserve"> </w:t>
      </w:r>
      <w:proofErr w:type="spellStart"/>
      <w:r w:rsidRPr="00340726">
        <w:rPr>
          <w:color w:val="000000" w:themeColor="text1"/>
          <w:sz w:val="26"/>
          <w:szCs w:val="26"/>
        </w:rPr>
        <w:t>lực</w:t>
      </w:r>
      <w:proofErr w:type="spellEnd"/>
      <w:r w:rsidRPr="00340726">
        <w:rPr>
          <w:color w:val="000000" w:themeColor="text1"/>
          <w:sz w:val="26"/>
          <w:szCs w:val="26"/>
        </w:rPr>
        <w:t>.</w:t>
      </w:r>
    </w:p>
    <w:p w14:paraId="04ECC168" w14:textId="77777777" w:rsidR="008226D4" w:rsidRPr="00340726" w:rsidRDefault="008226D4" w:rsidP="008226D4">
      <w:pPr>
        <w:ind w:firstLine="720"/>
        <w:rPr>
          <w:color w:val="000000" w:themeColor="text1"/>
          <w:sz w:val="26"/>
          <w:szCs w:val="26"/>
        </w:rPr>
      </w:pPr>
      <w:r w:rsidRPr="00340726">
        <w:rPr>
          <w:color w:val="000000" w:themeColor="text1"/>
          <w:sz w:val="26"/>
          <w:szCs w:val="26"/>
        </w:rPr>
        <w:t xml:space="preserve">Các </w:t>
      </w:r>
      <w:proofErr w:type="spellStart"/>
      <w:r w:rsidRPr="00340726">
        <w:rPr>
          <w:color w:val="000000" w:themeColor="text1"/>
          <w:sz w:val="26"/>
          <w:szCs w:val="26"/>
        </w:rPr>
        <w:t>số</w:t>
      </w:r>
      <w:proofErr w:type="spellEnd"/>
      <w:r w:rsidRPr="00340726">
        <w:rPr>
          <w:color w:val="000000" w:themeColor="text1"/>
          <w:sz w:val="26"/>
          <w:szCs w:val="26"/>
        </w:rPr>
        <w:t xml:space="preserve"> </w:t>
      </w:r>
      <w:proofErr w:type="spellStart"/>
      <w:r w:rsidRPr="00340726">
        <w:rPr>
          <w:color w:val="000000" w:themeColor="text1"/>
          <w:sz w:val="26"/>
          <w:szCs w:val="26"/>
        </w:rPr>
        <w:t>có</w:t>
      </w:r>
      <w:proofErr w:type="spellEnd"/>
      <w:r w:rsidRPr="00340726">
        <w:rPr>
          <w:color w:val="000000" w:themeColor="text1"/>
          <w:sz w:val="26"/>
          <w:szCs w:val="26"/>
        </w:rPr>
        <w:t xml:space="preserve"> </w:t>
      </w:r>
      <w:proofErr w:type="spellStart"/>
      <w:r w:rsidRPr="00340726">
        <w:rPr>
          <w:color w:val="000000" w:themeColor="text1"/>
          <w:sz w:val="26"/>
          <w:szCs w:val="26"/>
        </w:rPr>
        <w:t>được</w:t>
      </w:r>
      <w:proofErr w:type="spellEnd"/>
      <w:r w:rsidRPr="00340726">
        <w:rPr>
          <w:color w:val="000000" w:themeColor="text1"/>
          <w:sz w:val="26"/>
          <w:szCs w:val="26"/>
        </w:rPr>
        <w:t xml:space="preserve"> </w:t>
      </w:r>
      <w:proofErr w:type="spellStart"/>
      <w:r w:rsidRPr="00340726">
        <w:rPr>
          <w:color w:val="000000" w:themeColor="text1"/>
          <w:sz w:val="26"/>
          <w:szCs w:val="26"/>
        </w:rPr>
        <w:t>dùng</w:t>
      </w:r>
      <w:proofErr w:type="spellEnd"/>
      <w:r w:rsidRPr="00340726">
        <w:rPr>
          <w:color w:val="000000" w:themeColor="text1"/>
          <w:sz w:val="26"/>
          <w:szCs w:val="26"/>
        </w:rPr>
        <w:t xml:space="preserve"> </w:t>
      </w:r>
      <w:proofErr w:type="spellStart"/>
      <w:r w:rsidRPr="00340726">
        <w:rPr>
          <w:color w:val="000000" w:themeColor="text1"/>
          <w:sz w:val="26"/>
          <w:szCs w:val="26"/>
        </w:rPr>
        <w:t>để</w:t>
      </w:r>
      <w:proofErr w:type="spellEnd"/>
      <w:r w:rsidRPr="00340726">
        <w:rPr>
          <w:color w:val="000000" w:themeColor="text1"/>
          <w:sz w:val="26"/>
          <w:szCs w:val="26"/>
        </w:rPr>
        <w:t xml:space="preserve"> </w:t>
      </w:r>
      <w:proofErr w:type="spellStart"/>
      <w:r w:rsidRPr="00340726">
        <w:rPr>
          <w:color w:val="000000" w:themeColor="text1"/>
          <w:sz w:val="26"/>
          <w:szCs w:val="26"/>
        </w:rPr>
        <w:t>tính</w:t>
      </w:r>
      <w:proofErr w:type="spellEnd"/>
      <w:r w:rsidRPr="00340726">
        <w:rPr>
          <w:color w:val="000000" w:themeColor="text1"/>
          <w:sz w:val="26"/>
          <w:szCs w:val="26"/>
        </w:rPr>
        <w:t xml:space="preserve"> </w:t>
      </w:r>
      <w:proofErr w:type="spellStart"/>
      <w:r w:rsidRPr="00340726">
        <w:rPr>
          <w:color w:val="000000" w:themeColor="text1"/>
          <w:sz w:val="26"/>
          <w:szCs w:val="26"/>
        </w:rPr>
        <w:t>toán</w:t>
      </w:r>
      <w:proofErr w:type="spellEnd"/>
      <w:r w:rsidRPr="00340726">
        <w:rPr>
          <w:color w:val="000000" w:themeColor="text1"/>
          <w:sz w:val="26"/>
          <w:szCs w:val="26"/>
        </w:rPr>
        <w:t xml:space="preserve"> </w:t>
      </w:r>
      <w:proofErr w:type="spellStart"/>
      <w:r w:rsidRPr="00340726">
        <w:rPr>
          <w:color w:val="000000" w:themeColor="text1"/>
          <w:sz w:val="26"/>
          <w:szCs w:val="26"/>
        </w:rPr>
        <w:t>các</w:t>
      </w:r>
      <w:proofErr w:type="spellEnd"/>
      <w:r w:rsidRPr="00340726">
        <w:rPr>
          <w:color w:val="000000" w:themeColor="text1"/>
          <w:sz w:val="26"/>
          <w:szCs w:val="26"/>
        </w:rPr>
        <w:t xml:space="preserve"> </w:t>
      </w:r>
      <w:proofErr w:type="spellStart"/>
      <w:r w:rsidRPr="00340726">
        <w:rPr>
          <w:color w:val="000000" w:themeColor="text1"/>
          <w:sz w:val="26"/>
          <w:szCs w:val="26"/>
        </w:rPr>
        <w:t>đặc</w:t>
      </w:r>
      <w:proofErr w:type="spellEnd"/>
      <w:r w:rsidRPr="00340726">
        <w:rPr>
          <w:color w:val="000000" w:themeColor="text1"/>
          <w:sz w:val="26"/>
          <w:szCs w:val="26"/>
        </w:rPr>
        <w:t xml:space="preserve"> </w:t>
      </w:r>
      <w:proofErr w:type="spellStart"/>
      <w:r w:rsidRPr="00340726">
        <w:rPr>
          <w:color w:val="000000" w:themeColor="text1"/>
          <w:sz w:val="26"/>
          <w:szCs w:val="26"/>
        </w:rPr>
        <w:t>trưng</w:t>
      </w:r>
      <w:proofErr w:type="spellEnd"/>
      <w:r w:rsidRPr="00340726">
        <w:rPr>
          <w:color w:val="000000" w:themeColor="text1"/>
          <w:sz w:val="26"/>
          <w:szCs w:val="26"/>
        </w:rPr>
        <w:t xml:space="preserve"> </w:t>
      </w:r>
      <w:proofErr w:type="spellStart"/>
      <w:r w:rsidRPr="00340726">
        <w:rPr>
          <w:color w:val="000000" w:themeColor="text1"/>
          <w:sz w:val="26"/>
          <w:szCs w:val="26"/>
        </w:rPr>
        <w:t>thủy</w:t>
      </w:r>
      <w:proofErr w:type="spellEnd"/>
      <w:r w:rsidRPr="00340726">
        <w:rPr>
          <w:color w:val="000000" w:themeColor="text1"/>
          <w:sz w:val="26"/>
          <w:szCs w:val="26"/>
        </w:rPr>
        <w:t xml:space="preserve"> </w:t>
      </w:r>
      <w:proofErr w:type="spellStart"/>
      <w:r w:rsidRPr="00340726">
        <w:rPr>
          <w:color w:val="000000" w:themeColor="text1"/>
          <w:sz w:val="26"/>
          <w:szCs w:val="26"/>
        </w:rPr>
        <w:t>lực</w:t>
      </w:r>
      <w:proofErr w:type="spellEnd"/>
      <w:r w:rsidRPr="00340726">
        <w:rPr>
          <w:color w:val="000000" w:themeColor="text1"/>
          <w:sz w:val="26"/>
          <w:szCs w:val="26"/>
        </w:rPr>
        <w:t xml:space="preserve"> </w:t>
      </w:r>
      <w:proofErr w:type="spellStart"/>
      <w:r w:rsidRPr="00340726">
        <w:rPr>
          <w:color w:val="000000" w:themeColor="text1"/>
          <w:sz w:val="26"/>
          <w:szCs w:val="26"/>
        </w:rPr>
        <w:t>trong</w:t>
      </w:r>
      <w:proofErr w:type="spellEnd"/>
      <w:r w:rsidRPr="00340726">
        <w:rPr>
          <w:color w:val="000000" w:themeColor="text1"/>
          <w:sz w:val="26"/>
          <w:szCs w:val="26"/>
        </w:rPr>
        <w:t xml:space="preserve"> </w:t>
      </w:r>
      <w:proofErr w:type="spellStart"/>
      <w:r w:rsidRPr="00340726">
        <w:rPr>
          <w:color w:val="000000" w:themeColor="text1"/>
          <w:sz w:val="26"/>
          <w:szCs w:val="26"/>
        </w:rPr>
        <w:t>các</w:t>
      </w:r>
      <w:proofErr w:type="spellEnd"/>
      <w:r w:rsidRPr="00340726">
        <w:rPr>
          <w:color w:val="000000" w:themeColor="text1"/>
          <w:sz w:val="26"/>
          <w:szCs w:val="26"/>
        </w:rPr>
        <w:t xml:space="preserve"> </w:t>
      </w:r>
      <w:proofErr w:type="spellStart"/>
      <w:r w:rsidRPr="00340726">
        <w:rPr>
          <w:color w:val="000000" w:themeColor="text1"/>
          <w:sz w:val="26"/>
          <w:szCs w:val="26"/>
        </w:rPr>
        <w:t>hệ</w:t>
      </w:r>
      <w:proofErr w:type="spellEnd"/>
      <w:r w:rsidRPr="00340726">
        <w:rPr>
          <w:color w:val="000000" w:themeColor="text1"/>
          <w:sz w:val="26"/>
          <w:szCs w:val="26"/>
        </w:rPr>
        <w:t xml:space="preserve"> </w:t>
      </w:r>
      <w:proofErr w:type="spellStart"/>
      <w:r w:rsidRPr="00340726">
        <w:rPr>
          <w:color w:val="000000" w:themeColor="text1"/>
          <w:sz w:val="26"/>
          <w:szCs w:val="26"/>
        </w:rPr>
        <w:t>thống</w:t>
      </w:r>
      <w:proofErr w:type="spellEnd"/>
      <w:r w:rsidRPr="00340726">
        <w:rPr>
          <w:color w:val="000000" w:themeColor="text1"/>
          <w:sz w:val="26"/>
          <w:szCs w:val="26"/>
        </w:rPr>
        <w:t xml:space="preserve"> </w:t>
      </w:r>
      <w:proofErr w:type="spellStart"/>
      <w:r w:rsidRPr="00340726">
        <w:rPr>
          <w:color w:val="000000" w:themeColor="text1"/>
          <w:sz w:val="26"/>
          <w:szCs w:val="26"/>
        </w:rPr>
        <w:t>sông</w:t>
      </w:r>
      <w:proofErr w:type="spellEnd"/>
      <w:r w:rsidRPr="00340726">
        <w:rPr>
          <w:color w:val="000000" w:themeColor="text1"/>
          <w:sz w:val="26"/>
          <w:szCs w:val="26"/>
        </w:rPr>
        <w:t xml:space="preserve"> </w:t>
      </w:r>
      <w:proofErr w:type="spellStart"/>
      <w:r w:rsidRPr="00340726">
        <w:rPr>
          <w:color w:val="000000" w:themeColor="text1"/>
          <w:sz w:val="26"/>
          <w:szCs w:val="26"/>
        </w:rPr>
        <w:t>nghiên</w:t>
      </w:r>
      <w:proofErr w:type="spellEnd"/>
      <w:r w:rsidRPr="00340726">
        <w:rPr>
          <w:color w:val="000000" w:themeColor="text1"/>
          <w:sz w:val="26"/>
          <w:szCs w:val="26"/>
        </w:rPr>
        <w:t xml:space="preserve"> </w:t>
      </w:r>
      <w:proofErr w:type="spellStart"/>
      <w:r w:rsidRPr="00340726">
        <w:rPr>
          <w:color w:val="000000" w:themeColor="text1"/>
          <w:sz w:val="26"/>
          <w:szCs w:val="26"/>
        </w:rPr>
        <w:t>cứu</w:t>
      </w:r>
      <w:proofErr w:type="spellEnd"/>
      <w:r w:rsidRPr="00340726">
        <w:rPr>
          <w:color w:val="000000" w:themeColor="text1"/>
          <w:sz w:val="26"/>
          <w:szCs w:val="26"/>
        </w:rPr>
        <w:t xml:space="preserve">. </w:t>
      </w:r>
      <w:proofErr w:type="spellStart"/>
      <w:r w:rsidRPr="00340726">
        <w:rPr>
          <w:color w:val="000000" w:themeColor="text1"/>
          <w:sz w:val="26"/>
          <w:szCs w:val="26"/>
        </w:rPr>
        <w:t>Cuối</w:t>
      </w:r>
      <w:proofErr w:type="spellEnd"/>
      <w:r w:rsidRPr="00340726">
        <w:rPr>
          <w:color w:val="000000" w:themeColor="text1"/>
          <w:sz w:val="26"/>
          <w:szCs w:val="26"/>
        </w:rPr>
        <w:t xml:space="preserve"> </w:t>
      </w:r>
      <w:proofErr w:type="spellStart"/>
      <w:r w:rsidRPr="00340726">
        <w:rPr>
          <w:color w:val="000000" w:themeColor="text1"/>
          <w:sz w:val="26"/>
          <w:szCs w:val="26"/>
        </w:rPr>
        <w:t>cùng</w:t>
      </w:r>
      <w:proofErr w:type="spellEnd"/>
      <w:r w:rsidRPr="00340726">
        <w:rPr>
          <w:color w:val="000000" w:themeColor="text1"/>
          <w:sz w:val="26"/>
          <w:szCs w:val="26"/>
        </w:rPr>
        <w:t xml:space="preserve">, </w:t>
      </w:r>
      <w:proofErr w:type="spellStart"/>
      <w:r w:rsidRPr="00340726">
        <w:rPr>
          <w:color w:val="000000" w:themeColor="text1"/>
          <w:sz w:val="26"/>
          <w:szCs w:val="26"/>
        </w:rPr>
        <w:t>từ</w:t>
      </w:r>
      <w:proofErr w:type="spellEnd"/>
      <w:r w:rsidRPr="00340726">
        <w:rPr>
          <w:color w:val="000000" w:themeColor="text1"/>
          <w:sz w:val="26"/>
          <w:szCs w:val="26"/>
        </w:rPr>
        <w:t xml:space="preserve"> </w:t>
      </w:r>
      <w:proofErr w:type="spellStart"/>
      <w:r w:rsidRPr="00340726">
        <w:rPr>
          <w:color w:val="000000" w:themeColor="text1"/>
          <w:sz w:val="26"/>
          <w:szCs w:val="26"/>
        </w:rPr>
        <w:t>các</w:t>
      </w:r>
      <w:proofErr w:type="spellEnd"/>
      <w:r w:rsidRPr="00340726">
        <w:rPr>
          <w:color w:val="000000" w:themeColor="text1"/>
          <w:sz w:val="26"/>
          <w:szCs w:val="26"/>
        </w:rPr>
        <w:t xml:space="preserve"> </w:t>
      </w:r>
      <w:proofErr w:type="spellStart"/>
      <w:r w:rsidRPr="00340726">
        <w:rPr>
          <w:color w:val="000000" w:themeColor="text1"/>
          <w:sz w:val="26"/>
          <w:szCs w:val="26"/>
        </w:rPr>
        <w:t>đặc</w:t>
      </w:r>
      <w:proofErr w:type="spellEnd"/>
      <w:r w:rsidRPr="00340726">
        <w:rPr>
          <w:color w:val="000000" w:themeColor="text1"/>
          <w:sz w:val="26"/>
          <w:szCs w:val="26"/>
        </w:rPr>
        <w:t xml:space="preserve"> </w:t>
      </w:r>
      <w:proofErr w:type="spellStart"/>
      <w:r w:rsidRPr="00340726">
        <w:rPr>
          <w:color w:val="000000" w:themeColor="text1"/>
          <w:sz w:val="26"/>
          <w:szCs w:val="26"/>
        </w:rPr>
        <w:t>trưng</w:t>
      </w:r>
      <w:proofErr w:type="spellEnd"/>
      <w:r w:rsidRPr="00340726">
        <w:rPr>
          <w:color w:val="000000" w:themeColor="text1"/>
          <w:sz w:val="26"/>
          <w:szCs w:val="26"/>
        </w:rPr>
        <w:t xml:space="preserve"> </w:t>
      </w:r>
      <w:proofErr w:type="spellStart"/>
      <w:r w:rsidRPr="00340726">
        <w:rPr>
          <w:color w:val="000000" w:themeColor="text1"/>
          <w:sz w:val="26"/>
          <w:szCs w:val="26"/>
        </w:rPr>
        <w:t>thủy</w:t>
      </w:r>
      <w:proofErr w:type="spellEnd"/>
      <w:r w:rsidRPr="00340726">
        <w:rPr>
          <w:color w:val="000000" w:themeColor="text1"/>
          <w:sz w:val="26"/>
          <w:szCs w:val="26"/>
        </w:rPr>
        <w:t xml:space="preserve"> </w:t>
      </w:r>
      <w:proofErr w:type="spellStart"/>
      <w:r w:rsidRPr="00340726">
        <w:rPr>
          <w:color w:val="000000" w:themeColor="text1"/>
          <w:sz w:val="26"/>
          <w:szCs w:val="26"/>
        </w:rPr>
        <w:t>lực</w:t>
      </w:r>
      <w:proofErr w:type="spellEnd"/>
      <w:r w:rsidRPr="00340726">
        <w:rPr>
          <w:color w:val="000000" w:themeColor="text1"/>
          <w:sz w:val="26"/>
          <w:szCs w:val="26"/>
        </w:rPr>
        <w:t xml:space="preserve"> </w:t>
      </w:r>
      <w:proofErr w:type="spellStart"/>
      <w:r w:rsidRPr="00340726">
        <w:rPr>
          <w:color w:val="000000" w:themeColor="text1"/>
          <w:sz w:val="26"/>
          <w:szCs w:val="26"/>
        </w:rPr>
        <w:t>tính</w:t>
      </w:r>
      <w:proofErr w:type="spellEnd"/>
      <w:r w:rsidRPr="00340726">
        <w:rPr>
          <w:color w:val="000000" w:themeColor="text1"/>
          <w:sz w:val="26"/>
          <w:szCs w:val="26"/>
        </w:rPr>
        <w:t xml:space="preserve"> </w:t>
      </w:r>
      <w:proofErr w:type="spellStart"/>
      <w:r w:rsidRPr="00340726">
        <w:rPr>
          <w:color w:val="000000" w:themeColor="text1"/>
          <w:sz w:val="26"/>
          <w:szCs w:val="26"/>
        </w:rPr>
        <w:t>toán</w:t>
      </w:r>
      <w:proofErr w:type="spellEnd"/>
      <w:r w:rsidRPr="00340726">
        <w:rPr>
          <w:color w:val="000000" w:themeColor="text1"/>
          <w:sz w:val="26"/>
          <w:szCs w:val="26"/>
        </w:rPr>
        <w:t xml:space="preserve"> </w:t>
      </w:r>
      <w:proofErr w:type="spellStart"/>
      <w:r w:rsidRPr="00340726">
        <w:rPr>
          <w:color w:val="000000" w:themeColor="text1"/>
          <w:sz w:val="26"/>
          <w:szCs w:val="26"/>
        </w:rPr>
        <w:t>đó</w:t>
      </w:r>
      <w:proofErr w:type="spellEnd"/>
      <w:r w:rsidRPr="00340726">
        <w:rPr>
          <w:color w:val="000000" w:themeColor="text1"/>
          <w:sz w:val="26"/>
          <w:szCs w:val="26"/>
        </w:rPr>
        <w:t xml:space="preserve">, </w:t>
      </w:r>
      <w:proofErr w:type="spellStart"/>
      <w:r w:rsidRPr="00340726">
        <w:rPr>
          <w:color w:val="000000" w:themeColor="text1"/>
          <w:sz w:val="26"/>
          <w:szCs w:val="26"/>
        </w:rPr>
        <w:t>xác</w:t>
      </w:r>
      <w:proofErr w:type="spellEnd"/>
      <w:r w:rsidRPr="00340726">
        <w:rPr>
          <w:color w:val="000000" w:themeColor="text1"/>
          <w:sz w:val="26"/>
          <w:szCs w:val="26"/>
        </w:rPr>
        <w:t xml:space="preserve"> </w:t>
      </w:r>
      <w:proofErr w:type="spellStart"/>
      <w:r w:rsidRPr="00340726">
        <w:rPr>
          <w:color w:val="000000" w:themeColor="text1"/>
          <w:sz w:val="26"/>
          <w:szCs w:val="26"/>
        </w:rPr>
        <w:t>định</w:t>
      </w:r>
      <w:proofErr w:type="spellEnd"/>
      <w:r w:rsidRPr="00340726">
        <w:rPr>
          <w:color w:val="000000" w:themeColor="text1"/>
          <w:sz w:val="26"/>
          <w:szCs w:val="26"/>
        </w:rPr>
        <w:t xml:space="preserve"> </w:t>
      </w:r>
      <w:proofErr w:type="spellStart"/>
      <w:r w:rsidRPr="00340726">
        <w:rPr>
          <w:color w:val="000000" w:themeColor="text1"/>
          <w:sz w:val="26"/>
          <w:szCs w:val="26"/>
        </w:rPr>
        <w:t>được</w:t>
      </w:r>
      <w:proofErr w:type="spellEnd"/>
      <w:r w:rsidRPr="00340726">
        <w:rPr>
          <w:color w:val="000000" w:themeColor="text1"/>
          <w:sz w:val="26"/>
          <w:szCs w:val="26"/>
        </w:rPr>
        <w:t xml:space="preserve"> </w:t>
      </w:r>
      <w:proofErr w:type="spellStart"/>
      <w:r w:rsidRPr="00340726">
        <w:rPr>
          <w:color w:val="000000" w:themeColor="text1"/>
          <w:sz w:val="26"/>
          <w:szCs w:val="26"/>
        </w:rPr>
        <w:t>các</w:t>
      </w:r>
      <w:proofErr w:type="spellEnd"/>
      <w:r w:rsidRPr="00340726">
        <w:rPr>
          <w:color w:val="000000" w:themeColor="text1"/>
          <w:sz w:val="26"/>
          <w:szCs w:val="26"/>
        </w:rPr>
        <w:t xml:space="preserve"> </w:t>
      </w:r>
      <w:proofErr w:type="spellStart"/>
      <w:r w:rsidRPr="00340726">
        <w:rPr>
          <w:color w:val="000000" w:themeColor="text1"/>
          <w:sz w:val="26"/>
          <w:szCs w:val="26"/>
        </w:rPr>
        <w:t>thông</w:t>
      </w:r>
      <w:proofErr w:type="spellEnd"/>
      <w:r w:rsidRPr="00340726">
        <w:rPr>
          <w:color w:val="000000" w:themeColor="text1"/>
          <w:sz w:val="26"/>
          <w:szCs w:val="26"/>
        </w:rPr>
        <w:t xml:space="preserve"> </w:t>
      </w:r>
      <w:proofErr w:type="spellStart"/>
      <w:r w:rsidRPr="00340726">
        <w:rPr>
          <w:color w:val="000000" w:themeColor="text1"/>
          <w:sz w:val="26"/>
          <w:szCs w:val="26"/>
        </w:rPr>
        <w:t>số</w:t>
      </w:r>
      <w:proofErr w:type="spellEnd"/>
      <w:r w:rsidRPr="00340726">
        <w:rPr>
          <w:color w:val="000000" w:themeColor="text1"/>
          <w:sz w:val="26"/>
          <w:szCs w:val="26"/>
        </w:rPr>
        <w:t xml:space="preserve"> </w:t>
      </w:r>
      <w:proofErr w:type="spellStart"/>
      <w:r w:rsidRPr="00340726">
        <w:rPr>
          <w:color w:val="000000" w:themeColor="text1"/>
          <w:sz w:val="26"/>
          <w:szCs w:val="26"/>
        </w:rPr>
        <w:t>và</w:t>
      </w:r>
      <w:proofErr w:type="spellEnd"/>
      <w:r w:rsidRPr="00340726">
        <w:rPr>
          <w:color w:val="000000" w:themeColor="text1"/>
          <w:sz w:val="26"/>
          <w:szCs w:val="26"/>
        </w:rPr>
        <w:t xml:space="preserve"> </w:t>
      </w:r>
      <w:proofErr w:type="spellStart"/>
      <w:r w:rsidRPr="00340726">
        <w:rPr>
          <w:color w:val="000000" w:themeColor="text1"/>
          <w:sz w:val="26"/>
          <w:szCs w:val="26"/>
        </w:rPr>
        <w:t>kết</w:t>
      </w:r>
      <w:proofErr w:type="spellEnd"/>
      <w:r w:rsidRPr="00340726">
        <w:rPr>
          <w:color w:val="000000" w:themeColor="text1"/>
          <w:sz w:val="26"/>
          <w:szCs w:val="26"/>
        </w:rPr>
        <w:t xml:space="preserve"> </w:t>
      </w:r>
      <w:proofErr w:type="spellStart"/>
      <w:r w:rsidRPr="00340726">
        <w:rPr>
          <w:color w:val="000000" w:themeColor="text1"/>
          <w:sz w:val="26"/>
          <w:szCs w:val="26"/>
        </w:rPr>
        <w:t>quả</w:t>
      </w:r>
      <w:proofErr w:type="spellEnd"/>
      <w:r w:rsidRPr="00340726">
        <w:rPr>
          <w:color w:val="000000" w:themeColor="text1"/>
          <w:sz w:val="26"/>
          <w:szCs w:val="26"/>
        </w:rPr>
        <w:t xml:space="preserve"> </w:t>
      </w:r>
      <w:proofErr w:type="spellStart"/>
      <w:r w:rsidRPr="00340726">
        <w:rPr>
          <w:color w:val="000000" w:themeColor="text1"/>
          <w:sz w:val="26"/>
          <w:szCs w:val="26"/>
        </w:rPr>
        <w:t>tính</w:t>
      </w:r>
      <w:proofErr w:type="spellEnd"/>
      <w:r w:rsidRPr="00340726">
        <w:rPr>
          <w:color w:val="000000" w:themeColor="text1"/>
          <w:sz w:val="26"/>
          <w:szCs w:val="26"/>
        </w:rPr>
        <w:t xml:space="preserve"> </w:t>
      </w:r>
      <w:proofErr w:type="spellStart"/>
      <w:r w:rsidRPr="00340726">
        <w:rPr>
          <w:color w:val="000000" w:themeColor="text1"/>
          <w:sz w:val="26"/>
          <w:szCs w:val="26"/>
        </w:rPr>
        <w:t>toán</w:t>
      </w:r>
      <w:proofErr w:type="spellEnd"/>
      <w:r w:rsidRPr="00340726">
        <w:rPr>
          <w:color w:val="000000" w:themeColor="text1"/>
          <w:sz w:val="26"/>
          <w:szCs w:val="26"/>
        </w:rPr>
        <w:t xml:space="preserve"> </w:t>
      </w:r>
      <w:proofErr w:type="spellStart"/>
      <w:r w:rsidRPr="00340726">
        <w:rPr>
          <w:color w:val="000000" w:themeColor="text1"/>
          <w:sz w:val="26"/>
          <w:szCs w:val="26"/>
        </w:rPr>
        <w:t>chất</w:t>
      </w:r>
      <w:proofErr w:type="spellEnd"/>
      <w:r w:rsidRPr="00340726">
        <w:rPr>
          <w:color w:val="000000" w:themeColor="text1"/>
          <w:sz w:val="26"/>
          <w:szCs w:val="26"/>
        </w:rPr>
        <w:t xml:space="preserve"> </w:t>
      </w:r>
      <w:proofErr w:type="spellStart"/>
      <w:r w:rsidRPr="00340726">
        <w:rPr>
          <w:color w:val="000000" w:themeColor="text1"/>
          <w:sz w:val="26"/>
          <w:szCs w:val="26"/>
        </w:rPr>
        <w:t>lượng</w:t>
      </w:r>
      <w:proofErr w:type="spellEnd"/>
      <w:r w:rsidRPr="00340726">
        <w:rPr>
          <w:color w:val="000000" w:themeColor="text1"/>
          <w:sz w:val="26"/>
          <w:szCs w:val="26"/>
        </w:rPr>
        <w:t xml:space="preserve"> </w:t>
      </w:r>
      <w:proofErr w:type="spellStart"/>
      <w:r w:rsidRPr="00340726">
        <w:rPr>
          <w:color w:val="000000" w:themeColor="text1"/>
          <w:sz w:val="26"/>
          <w:szCs w:val="26"/>
        </w:rPr>
        <w:t>nước</w:t>
      </w:r>
      <w:proofErr w:type="spellEnd"/>
      <w:r w:rsidRPr="00340726">
        <w:rPr>
          <w:color w:val="000000" w:themeColor="text1"/>
          <w:sz w:val="26"/>
          <w:szCs w:val="26"/>
        </w:rPr>
        <w:t xml:space="preserve">. Như </w:t>
      </w:r>
      <w:proofErr w:type="spellStart"/>
      <w:r w:rsidRPr="00340726">
        <w:rPr>
          <w:color w:val="000000" w:themeColor="text1"/>
          <w:sz w:val="26"/>
          <w:szCs w:val="26"/>
        </w:rPr>
        <w:t>vậy</w:t>
      </w:r>
      <w:proofErr w:type="spellEnd"/>
      <w:r w:rsidRPr="00340726">
        <w:rPr>
          <w:color w:val="000000" w:themeColor="text1"/>
          <w:sz w:val="26"/>
          <w:szCs w:val="26"/>
        </w:rPr>
        <w:t xml:space="preserve"> </w:t>
      </w:r>
      <w:proofErr w:type="spellStart"/>
      <w:r w:rsidRPr="00340726">
        <w:rPr>
          <w:color w:val="000000" w:themeColor="text1"/>
          <w:sz w:val="26"/>
          <w:szCs w:val="26"/>
        </w:rPr>
        <w:t>các</w:t>
      </w:r>
      <w:proofErr w:type="spellEnd"/>
      <w:r w:rsidRPr="00340726">
        <w:rPr>
          <w:color w:val="000000" w:themeColor="text1"/>
          <w:sz w:val="26"/>
          <w:szCs w:val="26"/>
        </w:rPr>
        <w:t xml:space="preserve"> </w:t>
      </w:r>
      <w:proofErr w:type="spellStart"/>
      <w:r w:rsidRPr="00340726">
        <w:rPr>
          <w:color w:val="000000" w:themeColor="text1"/>
          <w:sz w:val="26"/>
          <w:szCs w:val="26"/>
        </w:rPr>
        <w:t>bài</w:t>
      </w:r>
      <w:proofErr w:type="spellEnd"/>
      <w:r w:rsidRPr="00340726">
        <w:rPr>
          <w:color w:val="000000" w:themeColor="text1"/>
          <w:sz w:val="26"/>
          <w:szCs w:val="26"/>
        </w:rPr>
        <w:t xml:space="preserve"> </w:t>
      </w:r>
      <w:proofErr w:type="spellStart"/>
      <w:r w:rsidRPr="00340726">
        <w:rPr>
          <w:color w:val="000000" w:themeColor="text1"/>
          <w:sz w:val="26"/>
          <w:szCs w:val="26"/>
        </w:rPr>
        <w:t>toán</w:t>
      </w:r>
      <w:proofErr w:type="spellEnd"/>
      <w:r w:rsidRPr="00340726">
        <w:rPr>
          <w:color w:val="000000" w:themeColor="text1"/>
          <w:sz w:val="26"/>
          <w:szCs w:val="26"/>
        </w:rPr>
        <w:t xml:space="preserve"> </w:t>
      </w:r>
      <w:proofErr w:type="spellStart"/>
      <w:r w:rsidRPr="00340726">
        <w:rPr>
          <w:color w:val="000000" w:themeColor="text1"/>
          <w:sz w:val="26"/>
          <w:szCs w:val="26"/>
        </w:rPr>
        <w:t>đặt</w:t>
      </w:r>
      <w:proofErr w:type="spellEnd"/>
      <w:r w:rsidRPr="00340726">
        <w:rPr>
          <w:color w:val="000000" w:themeColor="text1"/>
          <w:sz w:val="26"/>
          <w:szCs w:val="26"/>
        </w:rPr>
        <w:t xml:space="preserve"> </w:t>
      </w:r>
      <w:proofErr w:type="spellStart"/>
      <w:r w:rsidRPr="00340726">
        <w:rPr>
          <w:color w:val="000000" w:themeColor="text1"/>
          <w:sz w:val="26"/>
          <w:szCs w:val="26"/>
        </w:rPr>
        <w:t>ra</w:t>
      </w:r>
      <w:proofErr w:type="spellEnd"/>
      <w:r w:rsidRPr="00340726">
        <w:rPr>
          <w:color w:val="000000" w:themeColor="text1"/>
          <w:sz w:val="26"/>
          <w:szCs w:val="26"/>
        </w:rPr>
        <w:t xml:space="preserve"> ở </w:t>
      </w:r>
      <w:proofErr w:type="spellStart"/>
      <w:r w:rsidRPr="00340726">
        <w:rPr>
          <w:color w:val="000000" w:themeColor="text1"/>
          <w:sz w:val="26"/>
          <w:szCs w:val="26"/>
        </w:rPr>
        <w:t>đây</w:t>
      </w:r>
      <w:proofErr w:type="spellEnd"/>
      <w:r w:rsidRPr="00340726">
        <w:rPr>
          <w:color w:val="000000" w:themeColor="text1"/>
          <w:sz w:val="26"/>
          <w:szCs w:val="26"/>
        </w:rPr>
        <w:t xml:space="preserve"> bao </w:t>
      </w:r>
      <w:proofErr w:type="spellStart"/>
      <w:r w:rsidRPr="00340726">
        <w:rPr>
          <w:color w:val="000000" w:themeColor="text1"/>
          <w:sz w:val="26"/>
          <w:szCs w:val="26"/>
        </w:rPr>
        <w:t>gồm</w:t>
      </w:r>
      <w:proofErr w:type="spellEnd"/>
      <w:r w:rsidRPr="00340726">
        <w:rPr>
          <w:color w:val="000000" w:themeColor="text1"/>
          <w:sz w:val="26"/>
          <w:szCs w:val="26"/>
        </w:rPr>
        <w:t xml:space="preserve"> </w:t>
      </w:r>
      <w:proofErr w:type="spellStart"/>
      <w:r w:rsidRPr="00340726">
        <w:rPr>
          <w:color w:val="000000" w:themeColor="text1"/>
          <w:sz w:val="26"/>
          <w:szCs w:val="26"/>
        </w:rPr>
        <w:t>các</w:t>
      </w:r>
      <w:proofErr w:type="spellEnd"/>
      <w:r w:rsidRPr="00340726">
        <w:rPr>
          <w:color w:val="000000" w:themeColor="text1"/>
          <w:sz w:val="26"/>
          <w:szCs w:val="26"/>
        </w:rPr>
        <w:t xml:space="preserve"> </w:t>
      </w:r>
      <w:proofErr w:type="spellStart"/>
      <w:r w:rsidRPr="00340726">
        <w:rPr>
          <w:color w:val="000000" w:themeColor="text1"/>
          <w:sz w:val="26"/>
          <w:szCs w:val="26"/>
        </w:rPr>
        <w:t>bài</w:t>
      </w:r>
      <w:proofErr w:type="spellEnd"/>
      <w:r w:rsidRPr="00340726">
        <w:rPr>
          <w:color w:val="000000" w:themeColor="text1"/>
          <w:sz w:val="26"/>
          <w:szCs w:val="26"/>
        </w:rPr>
        <w:t xml:space="preserve"> </w:t>
      </w:r>
      <w:proofErr w:type="spellStart"/>
      <w:r w:rsidRPr="00340726">
        <w:rPr>
          <w:color w:val="000000" w:themeColor="text1"/>
          <w:sz w:val="26"/>
          <w:szCs w:val="26"/>
        </w:rPr>
        <w:t>toán</w:t>
      </w:r>
      <w:proofErr w:type="spellEnd"/>
      <w:r w:rsidRPr="00340726">
        <w:rPr>
          <w:color w:val="000000" w:themeColor="text1"/>
          <w:sz w:val="26"/>
          <w:szCs w:val="26"/>
        </w:rPr>
        <w:t xml:space="preserve"> con </w:t>
      </w:r>
      <w:proofErr w:type="spellStart"/>
      <w:r w:rsidRPr="00340726">
        <w:rPr>
          <w:color w:val="000000" w:themeColor="text1"/>
          <w:sz w:val="26"/>
          <w:szCs w:val="26"/>
        </w:rPr>
        <w:t>nhỏ</w:t>
      </w:r>
      <w:proofErr w:type="spellEnd"/>
      <w:r w:rsidRPr="00340726">
        <w:rPr>
          <w:color w:val="000000" w:themeColor="text1"/>
          <w:sz w:val="26"/>
          <w:szCs w:val="26"/>
        </w:rPr>
        <w:t xml:space="preserve"> </w:t>
      </w:r>
      <w:proofErr w:type="spellStart"/>
      <w:r w:rsidRPr="00340726">
        <w:rPr>
          <w:color w:val="000000" w:themeColor="text1"/>
          <w:sz w:val="26"/>
          <w:szCs w:val="26"/>
        </w:rPr>
        <w:t>hơn</w:t>
      </w:r>
      <w:proofErr w:type="spellEnd"/>
      <w:r w:rsidRPr="00340726">
        <w:rPr>
          <w:color w:val="000000" w:themeColor="text1"/>
          <w:sz w:val="26"/>
          <w:szCs w:val="26"/>
        </w:rPr>
        <w:t xml:space="preserve"> </w:t>
      </w:r>
      <w:proofErr w:type="spellStart"/>
      <w:r w:rsidRPr="00340726">
        <w:rPr>
          <w:color w:val="000000" w:themeColor="text1"/>
          <w:sz w:val="26"/>
          <w:szCs w:val="26"/>
        </w:rPr>
        <w:t>là</w:t>
      </w:r>
      <w:proofErr w:type="spellEnd"/>
      <w:r w:rsidRPr="00340726">
        <w:rPr>
          <w:color w:val="000000" w:themeColor="text1"/>
          <w:sz w:val="26"/>
          <w:szCs w:val="26"/>
        </w:rPr>
        <w:t>:</w:t>
      </w:r>
    </w:p>
    <w:p w14:paraId="09C45913" w14:textId="77777777" w:rsidR="008226D4" w:rsidRPr="00340726" w:rsidRDefault="008226D4" w:rsidP="008226D4">
      <w:pPr>
        <w:ind w:firstLine="720"/>
        <w:rPr>
          <w:color w:val="000000" w:themeColor="text1"/>
          <w:sz w:val="26"/>
          <w:szCs w:val="26"/>
        </w:rPr>
      </w:pPr>
      <w:r w:rsidRPr="00340726">
        <w:rPr>
          <w:color w:val="000000" w:themeColor="text1"/>
          <w:sz w:val="26"/>
          <w:szCs w:val="26"/>
        </w:rPr>
        <w:t xml:space="preserve">- </w:t>
      </w:r>
      <w:proofErr w:type="spellStart"/>
      <w:r w:rsidRPr="00340726">
        <w:rPr>
          <w:color w:val="000000" w:themeColor="text1"/>
          <w:sz w:val="26"/>
          <w:szCs w:val="26"/>
        </w:rPr>
        <w:t>Tính</w:t>
      </w:r>
      <w:proofErr w:type="spellEnd"/>
      <w:r w:rsidRPr="00340726">
        <w:rPr>
          <w:color w:val="000000" w:themeColor="text1"/>
          <w:sz w:val="26"/>
          <w:szCs w:val="26"/>
        </w:rPr>
        <w:t xml:space="preserve"> </w:t>
      </w:r>
      <w:proofErr w:type="spellStart"/>
      <w:r w:rsidRPr="00340726">
        <w:rPr>
          <w:color w:val="000000" w:themeColor="text1"/>
          <w:sz w:val="26"/>
          <w:szCs w:val="26"/>
        </w:rPr>
        <w:t>toán</w:t>
      </w:r>
      <w:proofErr w:type="spellEnd"/>
      <w:r w:rsidRPr="00340726">
        <w:rPr>
          <w:color w:val="000000" w:themeColor="text1"/>
          <w:sz w:val="26"/>
          <w:szCs w:val="26"/>
        </w:rPr>
        <w:t xml:space="preserve"> </w:t>
      </w:r>
      <w:proofErr w:type="spellStart"/>
      <w:r w:rsidRPr="00340726">
        <w:rPr>
          <w:color w:val="000000" w:themeColor="text1"/>
          <w:sz w:val="26"/>
          <w:szCs w:val="26"/>
        </w:rPr>
        <w:t>dòng</w:t>
      </w:r>
      <w:proofErr w:type="spellEnd"/>
      <w:r w:rsidRPr="00340726">
        <w:rPr>
          <w:color w:val="000000" w:themeColor="text1"/>
          <w:sz w:val="26"/>
          <w:szCs w:val="26"/>
        </w:rPr>
        <w:t xml:space="preserve"> </w:t>
      </w:r>
      <w:proofErr w:type="spellStart"/>
      <w:r w:rsidRPr="00340726">
        <w:rPr>
          <w:color w:val="000000" w:themeColor="text1"/>
          <w:sz w:val="26"/>
          <w:szCs w:val="26"/>
        </w:rPr>
        <w:t>chảy</w:t>
      </w:r>
      <w:proofErr w:type="spellEnd"/>
      <w:r w:rsidRPr="00340726">
        <w:rPr>
          <w:color w:val="000000" w:themeColor="text1"/>
          <w:sz w:val="26"/>
          <w:szCs w:val="26"/>
        </w:rPr>
        <w:t xml:space="preserve"> </w:t>
      </w:r>
      <w:proofErr w:type="spellStart"/>
      <w:r w:rsidRPr="00340726">
        <w:rPr>
          <w:color w:val="000000" w:themeColor="text1"/>
          <w:sz w:val="26"/>
          <w:szCs w:val="26"/>
        </w:rPr>
        <w:t>từ</w:t>
      </w:r>
      <w:proofErr w:type="spellEnd"/>
      <w:r w:rsidRPr="00340726">
        <w:rPr>
          <w:color w:val="000000" w:themeColor="text1"/>
          <w:sz w:val="26"/>
          <w:szCs w:val="26"/>
        </w:rPr>
        <w:t xml:space="preserve"> </w:t>
      </w:r>
      <w:proofErr w:type="spellStart"/>
      <w:r w:rsidRPr="00340726">
        <w:rPr>
          <w:color w:val="000000" w:themeColor="text1"/>
          <w:sz w:val="26"/>
          <w:szCs w:val="26"/>
        </w:rPr>
        <w:t>số</w:t>
      </w:r>
      <w:proofErr w:type="spellEnd"/>
      <w:r w:rsidRPr="00340726">
        <w:rPr>
          <w:color w:val="000000" w:themeColor="text1"/>
          <w:sz w:val="26"/>
          <w:szCs w:val="26"/>
        </w:rPr>
        <w:t xml:space="preserve"> </w:t>
      </w:r>
      <w:proofErr w:type="spellStart"/>
      <w:r w:rsidRPr="00340726">
        <w:rPr>
          <w:color w:val="000000" w:themeColor="text1"/>
          <w:sz w:val="26"/>
          <w:szCs w:val="26"/>
        </w:rPr>
        <w:t>liệu</w:t>
      </w:r>
      <w:proofErr w:type="spellEnd"/>
      <w:r w:rsidRPr="00340726">
        <w:rPr>
          <w:color w:val="000000" w:themeColor="text1"/>
          <w:sz w:val="26"/>
          <w:szCs w:val="26"/>
        </w:rPr>
        <w:t xml:space="preserve"> </w:t>
      </w:r>
      <w:proofErr w:type="spellStart"/>
      <w:r w:rsidRPr="00340726">
        <w:rPr>
          <w:color w:val="000000" w:themeColor="text1"/>
          <w:sz w:val="26"/>
          <w:szCs w:val="26"/>
        </w:rPr>
        <w:t>mưa</w:t>
      </w:r>
      <w:proofErr w:type="spellEnd"/>
      <w:r w:rsidRPr="00340726">
        <w:rPr>
          <w:color w:val="000000" w:themeColor="text1"/>
          <w:sz w:val="26"/>
          <w:szCs w:val="26"/>
        </w:rPr>
        <w:t>;</w:t>
      </w:r>
    </w:p>
    <w:p w14:paraId="4C99DA69" w14:textId="77777777" w:rsidR="008226D4" w:rsidRPr="00340726" w:rsidRDefault="008226D4" w:rsidP="008226D4">
      <w:pPr>
        <w:ind w:firstLine="720"/>
        <w:rPr>
          <w:color w:val="000000" w:themeColor="text1"/>
          <w:sz w:val="26"/>
          <w:szCs w:val="26"/>
        </w:rPr>
      </w:pPr>
      <w:r w:rsidRPr="00340726">
        <w:rPr>
          <w:color w:val="000000" w:themeColor="text1"/>
          <w:sz w:val="26"/>
          <w:szCs w:val="26"/>
        </w:rPr>
        <w:t xml:space="preserve">- </w:t>
      </w:r>
      <w:proofErr w:type="spellStart"/>
      <w:r w:rsidRPr="00340726">
        <w:rPr>
          <w:color w:val="000000" w:themeColor="text1"/>
          <w:sz w:val="26"/>
          <w:szCs w:val="26"/>
        </w:rPr>
        <w:t>Tính</w:t>
      </w:r>
      <w:proofErr w:type="spellEnd"/>
      <w:r w:rsidRPr="00340726">
        <w:rPr>
          <w:color w:val="000000" w:themeColor="text1"/>
          <w:sz w:val="26"/>
          <w:szCs w:val="26"/>
        </w:rPr>
        <w:t xml:space="preserve"> </w:t>
      </w:r>
      <w:proofErr w:type="spellStart"/>
      <w:r w:rsidRPr="00340726">
        <w:rPr>
          <w:color w:val="000000" w:themeColor="text1"/>
          <w:sz w:val="26"/>
          <w:szCs w:val="26"/>
        </w:rPr>
        <w:t>toán</w:t>
      </w:r>
      <w:proofErr w:type="spellEnd"/>
      <w:r w:rsidRPr="00340726">
        <w:rPr>
          <w:color w:val="000000" w:themeColor="text1"/>
          <w:sz w:val="26"/>
          <w:szCs w:val="26"/>
        </w:rPr>
        <w:t xml:space="preserve"> </w:t>
      </w:r>
      <w:proofErr w:type="spellStart"/>
      <w:r w:rsidRPr="00340726">
        <w:rPr>
          <w:color w:val="000000" w:themeColor="text1"/>
          <w:sz w:val="26"/>
          <w:szCs w:val="26"/>
        </w:rPr>
        <w:t>thủy</w:t>
      </w:r>
      <w:proofErr w:type="spellEnd"/>
      <w:r w:rsidRPr="00340726">
        <w:rPr>
          <w:color w:val="000000" w:themeColor="text1"/>
          <w:sz w:val="26"/>
          <w:szCs w:val="26"/>
        </w:rPr>
        <w:t xml:space="preserve"> </w:t>
      </w:r>
      <w:proofErr w:type="spellStart"/>
      <w:r w:rsidRPr="00340726">
        <w:rPr>
          <w:color w:val="000000" w:themeColor="text1"/>
          <w:sz w:val="26"/>
          <w:szCs w:val="26"/>
        </w:rPr>
        <w:t>lực</w:t>
      </w:r>
      <w:proofErr w:type="spellEnd"/>
      <w:r w:rsidRPr="00340726">
        <w:rPr>
          <w:color w:val="000000" w:themeColor="text1"/>
          <w:sz w:val="26"/>
          <w:szCs w:val="26"/>
        </w:rPr>
        <w:t xml:space="preserve"> </w:t>
      </w:r>
      <w:proofErr w:type="spellStart"/>
      <w:r w:rsidRPr="00340726">
        <w:rPr>
          <w:color w:val="000000" w:themeColor="text1"/>
          <w:sz w:val="26"/>
          <w:szCs w:val="26"/>
        </w:rPr>
        <w:t>trong</w:t>
      </w:r>
      <w:proofErr w:type="spellEnd"/>
      <w:r w:rsidRPr="00340726">
        <w:rPr>
          <w:color w:val="000000" w:themeColor="text1"/>
          <w:sz w:val="26"/>
          <w:szCs w:val="26"/>
        </w:rPr>
        <w:t xml:space="preserve"> </w:t>
      </w:r>
      <w:proofErr w:type="spellStart"/>
      <w:r w:rsidRPr="00340726">
        <w:rPr>
          <w:color w:val="000000" w:themeColor="text1"/>
          <w:sz w:val="26"/>
          <w:szCs w:val="26"/>
        </w:rPr>
        <w:t>hệ</w:t>
      </w:r>
      <w:proofErr w:type="spellEnd"/>
      <w:r w:rsidRPr="00340726">
        <w:rPr>
          <w:color w:val="000000" w:themeColor="text1"/>
          <w:sz w:val="26"/>
          <w:szCs w:val="26"/>
        </w:rPr>
        <w:t xml:space="preserve"> </w:t>
      </w:r>
      <w:proofErr w:type="spellStart"/>
      <w:r w:rsidRPr="00340726">
        <w:rPr>
          <w:color w:val="000000" w:themeColor="text1"/>
          <w:sz w:val="26"/>
          <w:szCs w:val="26"/>
        </w:rPr>
        <w:t>thống</w:t>
      </w:r>
      <w:proofErr w:type="spellEnd"/>
      <w:r w:rsidRPr="00340726">
        <w:rPr>
          <w:color w:val="000000" w:themeColor="text1"/>
          <w:sz w:val="26"/>
          <w:szCs w:val="26"/>
        </w:rPr>
        <w:t xml:space="preserve"> </w:t>
      </w:r>
      <w:proofErr w:type="spellStart"/>
      <w:r w:rsidRPr="00340726">
        <w:rPr>
          <w:color w:val="000000" w:themeColor="text1"/>
          <w:sz w:val="26"/>
          <w:szCs w:val="26"/>
        </w:rPr>
        <w:t>thủy</w:t>
      </w:r>
      <w:proofErr w:type="spellEnd"/>
      <w:r w:rsidRPr="00340726">
        <w:rPr>
          <w:color w:val="000000" w:themeColor="text1"/>
          <w:sz w:val="26"/>
          <w:szCs w:val="26"/>
        </w:rPr>
        <w:t xml:space="preserve"> </w:t>
      </w:r>
      <w:proofErr w:type="spellStart"/>
      <w:r w:rsidRPr="00340726">
        <w:rPr>
          <w:color w:val="000000" w:themeColor="text1"/>
          <w:sz w:val="26"/>
          <w:szCs w:val="26"/>
        </w:rPr>
        <w:t>lợi</w:t>
      </w:r>
      <w:proofErr w:type="spellEnd"/>
      <w:r w:rsidRPr="00340726">
        <w:rPr>
          <w:color w:val="000000" w:themeColor="text1"/>
          <w:sz w:val="26"/>
          <w:szCs w:val="26"/>
        </w:rPr>
        <w:t>;</w:t>
      </w:r>
    </w:p>
    <w:p w14:paraId="455CC3F0" w14:textId="77777777" w:rsidR="008226D4" w:rsidRPr="00340726" w:rsidRDefault="008226D4" w:rsidP="008226D4">
      <w:pPr>
        <w:ind w:firstLine="709"/>
        <w:rPr>
          <w:color w:val="000000" w:themeColor="text1"/>
          <w:sz w:val="26"/>
          <w:szCs w:val="26"/>
        </w:rPr>
      </w:pPr>
      <w:r w:rsidRPr="00340726">
        <w:rPr>
          <w:color w:val="000000" w:themeColor="text1"/>
          <w:sz w:val="26"/>
          <w:szCs w:val="26"/>
        </w:rPr>
        <w:t xml:space="preserve">- </w:t>
      </w:r>
      <w:proofErr w:type="spellStart"/>
      <w:r w:rsidRPr="00340726">
        <w:rPr>
          <w:color w:val="000000" w:themeColor="text1"/>
          <w:sz w:val="26"/>
          <w:szCs w:val="26"/>
        </w:rPr>
        <w:t>Tính</w:t>
      </w:r>
      <w:proofErr w:type="spellEnd"/>
      <w:r w:rsidRPr="00340726">
        <w:rPr>
          <w:color w:val="000000" w:themeColor="text1"/>
          <w:sz w:val="26"/>
          <w:szCs w:val="26"/>
        </w:rPr>
        <w:t xml:space="preserve"> </w:t>
      </w:r>
      <w:proofErr w:type="spellStart"/>
      <w:r w:rsidRPr="00340726">
        <w:rPr>
          <w:color w:val="000000" w:themeColor="text1"/>
          <w:sz w:val="26"/>
          <w:szCs w:val="26"/>
        </w:rPr>
        <w:t>toán</w:t>
      </w:r>
      <w:proofErr w:type="spellEnd"/>
      <w:r w:rsidRPr="00340726">
        <w:rPr>
          <w:color w:val="000000" w:themeColor="text1"/>
          <w:sz w:val="26"/>
          <w:szCs w:val="26"/>
        </w:rPr>
        <w:t xml:space="preserve"> </w:t>
      </w:r>
      <w:proofErr w:type="spellStart"/>
      <w:r w:rsidRPr="00340726">
        <w:rPr>
          <w:color w:val="000000" w:themeColor="text1"/>
          <w:sz w:val="26"/>
          <w:szCs w:val="26"/>
        </w:rPr>
        <w:t>chất</w:t>
      </w:r>
      <w:proofErr w:type="spellEnd"/>
      <w:r w:rsidRPr="00340726">
        <w:rPr>
          <w:color w:val="000000" w:themeColor="text1"/>
          <w:sz w:val="26"/>
          <w:szCs w:val="26"/>
        </w:rPr>
        <w:t xml:space="preserve"> </w:t>
      </w:r>
      <w:proofErr w:type="spellStart"/>
      <w:r w:rsidRPr="00340726">
        <w:rPr>
          <w:color w:val="000000" w:themeColor="text1"/>
          <w:sz w:val="26"/>
          <w:szCs w:val="26"/>
        </w:rPr>
        <w:t>lượng</w:t>
      </w:r>
      <w:proofErr w:type="spellEnd"/>
      <w:r w:rsidRPr="00340726">
        <w:rPr>
          <w:color w:val="000000" w:themeColor="text1"/>
          <w:sz w:val="26"/>
          <w:szCs w:val="26"/>
        </w:rPr>
        <w:t xml:space="preserve"> </w:t>
      </w:r>
      <w:proofErr w:type="spellStart"/>
      <w:r w:rsidRPr="00340726">
        <w:rPr>
          <w:color w:val="000000" w:themeColor="text1"/>
          <w:sz w:val="26"/>
          <w:szCs w:val="26"/>
        </w:rPr>
        <w:t>nước</w:t>
      </w:r>
      <w:proofErr w:type="spellEnd"/>
      <w:r w:rsidRPr="00340726">
        <w:rPr>
          <w:color w:val="000000" w:themeColor="text1"/>
          <w:sz w:val="26"/>
          <w:szCs w:val="26"/>
        </w:rPr>
        <w:t>.</w:t>
      </w:r>
    </w:p>
    <w:p w14:paraId="12D5A735" w14:textId="38950D81" w:rsidR="008226D4" w:rsidRPr="00340726" w:rsidRDefault="008A19CD" w:rsidP="008226D4">
      <w:pPr>
        <w:pStyle w:val="Heading5"/>
        <w:ind w:firstLine="709"/>
        <w:rPr>
          <w:rFonts w:ascii="Times New Roman" w:hAnsi="Times New Roman"/>
          <w:b/>
          <w:bCs/>
          <w:color w:val="000000" w:themeColor="text1"/>
          <w:sz w:val="26"/>
          <w:szCs w:val="26"/>
          <w:u w:val="none"/>
        </w:rPr>
      </w:pPr>
      <w:r w:rsidRPr="00340726">
        <w:rPr>
          <w:rFonts w:ascii="Times New Roman" w:hAnsi="Times New Roman"/>
          <w:b/>
          <w:bCs/>
          <w:color w:val="000000" w:themeColor="text1"/>
          <w:sz w:val="26"/>
          <w:szCs w:val="26"/>
          <w:u w:val="none" w:color="FF0000"/>
        </w:rPr>
        <w:t>d)</w:t>
      </w:r>
      <w:r w:rsidR="008226D4" w:rsidRPr="00340726">
        <w:rPr>
          <w:rFonts w:ascii="Times New Roman" w:hAnsi="Times New Roman"/>
          <w:b/>
          <w:bCs/>
          <w:color w:val="000000" w:themeColor="text1"/>
          <w:sz w:val="26"/>
          <w:szCs w:val="26"/>
          <w:u w:val="none" w:color="FF0000"/>
        </w:rPr>
        <w:t xml:space="preserve"> </w:t>
      </w:r>
      <w:proofErr w:type="spellStart"/>
      <w:r w:rsidR="008226D4" w:rsidRPr="00340726">
        <w:rPr>
          <w:rFonts w:ascii="Times New Roman" w:hAnsi="Times New Roman"/>
          <w:b/>
          <w:bCs/>
          <w:color w:val="000000" w:themeColor="text1"/>
          <w:sz w:val="26"/>
          <w:szCs w:val="26"/>
          <w:u w:val="none" w:color="FF0000"/>
        </w:rPr>
        <w:t>Xây</w:t>
      </w:r>
      <w:proofErr w:type="spellEnd"/>
      <w:r w:rsidR="008226D4" w:rsidRPr="00340726">
        <w:rPr>
          <w:rFonts w:ascii="Times New Roman" w:hAnsi="Times New Roman"/>
          <w:b/>
          <w:bCs/>
          <w:color w:val="000000" w:themeColor="text1"/>
          <w:sz w:val="26"/>
          <w:szCs w:val="26"/>
          <w:u w:val="none" w:color="FF0000"/>
        </w:rPr>
        <w:t xml:space="preserve"> </w:t>
      </w:r>
      <w:proofErr w:type="spellStart"/>
      <w:r w:rsidR="008226D4" w:rsidRPr="00340726">
        <w:rPr>
          <w:rFonts w:ascii="Times New Roman" w:hAnsi="Times New Roman"/>
          <w:b/>
          <w:bCs/>
          <w:color w:val="000000" w:themeColor="text1"/>
          <w:sz w:val="26"/>
          <w:szCs w:val="26"/>
          <w:u w:val="none" w:color="FF0000"/>
        </w:rPr>
        <w:t>dựng</w:t>
      </w:r>
      <w:proofErr w:type="spellEnd"/>
      <w:r w:rsidR="008226D4" w:rsidRPr="00340726">
        <w:rPr>
          <w:rFonts w:ascii="Times New Roman" w:hAnsi="Times New Roman"/>
          <w:b/>
          <w:bCs/>
          <w:color w:val="000000" w:themeColor="text1"/>
          <w:sz w:val="26"/>
          <w:szCs w:val="26"/>
          <w:u w:val="none"/>
        </w:rPr>
        <w:t xml:space="preserve"> </w:t>
      </w:r>
      <w:proofErr w:type="spellStart"/>
      <w:r w:rsidR="008226D4" w:rsidRPr="00340726">
        <w:rPr>
          <w:rFonts w:ascii="Times New Roman" w:hAnsi="Times New Roman"/>
          <w:b/>
          <w:bCs/>
          <w:color w:val="000000" w:themeColor="text1"/>
          <w:sz w:val="26"/>
          <w:szCs w:val="26"/>
          <w:u w:val="none"/>
        </w:rPr>
        <w:t>bản</w:t>
      </w:r>
      <w:proofErr w:type="spellEnd"/>
      <w:r w:rsidR="008226D4" w:rsidRPr="00340726">
        <w:rPr>
          <w:rFonts w:ascii="Times New Roman" w:hAnsi="Times New Roman"/>
          <w:b/>
          <w:bCs/>
          <w:color w:val="000000" w:themeColor="text1"/>
          <w:sz w:val="26"/>
          <w:szCs w:val="26"/>
          <w:u w:val="none"/>
        </w:rPr>
        <w:t xml:space="preserve"> tin, </w:t>
      </w:r>
      <w:proofErr w:type="spellStart"/>
      <w:r w:rsidR="008226D4" w:rsidRPr="00340726">
        <w:rPr>
          <w:rFonts w:ascii="Times New Roman" w:hAnsi="Times New Roman"/>
          <w:b/>
          <w:bCs/>
          <w:color w:val="000000" w:themeColor="text1"/>
          <w:sz w:val="26"/>
          <w:szCs w:val="26"/>
          <w:u w:val="none"/>
        </w:rPr>
        <w:t>lập</w:t>
      </w:r>
      <w:proofErr w:type="spellEnd"/>
      <w:r w:rsidR="008226D4" w:rsidRPr="00340726">
        <w:rPr>
          <w:rFonts w:ascii="Times New Roman" w:hAnsi="Times New Roman"/>
          <w:b/>
          <w:bCs/>
          <w:color w:val="000000" w:themeColor="text1"/>
          <w:sz w:val="26"/>
          <w:szCs w:val="26"/>
          <w:u w:val="none"/>
        </w:rPr>
        <w:t xml:space="preserve"> </w:t>
      </w:r>
      <w:proofErr w:type="spellStart"/>
      <w:r w:rsidR="008226D4" w:rsidRPr="00340726">
        <w:rPr>
          <w:rFonts w:ascii="Times New Roman" w:hAnsi="Times New Roman"/>
          <w:b/>
          <w:bCs/>
          <w:color w:val="000000" w:themeColor="text1"/>
          <w:sz w:val="26"/>
          <w:szCs w:val="26"/>
          <w:u w:val="none"/>
        </w:rPr>
        <w:t>báo</w:t>
      </w:r>
      <w:proofErr w:type="spellEnd"/>
      <w:r w:rsidR="008226D4" w:rsidRPr="00340726">
        <w:rPr>
          <w:rFonts w:ascii="Times New Roman" w:hAnsi="Times New Roman"/>
          <w:b/>
          <w:bCs/>
          <w:color w:val="000000" w:themeColor="text1"/>
          <w:sz w:val="26"/>
          <w:szCs w:val="26"/>
          <w:u w:val="none"/>
        </w:rPr>
        <w:t xml:space="preserve"> </w:t>
      </w:r>
      <w:proofErr w:type="spellStart"/>
      <w:r w:rsidR="008226D4" w:rsidRPr="00340726">
        <w:rPr>
          <w:rFonts w:ascii="Times New Roman" w:hAnsi="Times New Roman"/>
          <w:b/>
          <w:bCs/>
          <w:color w:val="000000" w:themeColor="text1"/>
          <w:sz w:val="26"/>
          <w:szCs w:val="26"/>
          <w:u w:val="none"/>
        </w:rPr>
        <w:t>cáo</w:t>
      </w:r>
      <w:proofErr w:type="spellEnd"/>
      <w:r w:rsidR="008226D4" w:rsidRPr="00340726">
        <w:rPr>
          <w:rFonts w:ascii="Times New Roman" w:hAnsi="Times New Roman"/>
          <w:b/>
          <w:bCs/>
          <w:color w:val="000000" w:themeColor="text1"/>
          <w:sz w:val="26"/>
          <w:szCs w:val="26"/>
          <w:u w:val="none"/>
        </w:rPr>
        <w:t xml:space="preserve"> </w:t>
      </w:r>
      <w:proofErr w:type="spellStart"/>
      <w:r w:rsidR="008226D4" w:rsidRPr="00340726">
        <w:rPr>
          <w:rFonts w:ascii="Times New Roman" w:hAnsi="Times New Roman"/>
          <w:b/>
          <w:bCs/>
          <w:color w:val="000000" w:themeColor="text1"/>
          <w:sz w:val="26"/>
          <w:szCs w:val="26"/>
          <w:u w:val="none"/>
        </w:rPr>
        <w:t>giám</w:t>
      </w:r>
      <w:proofErr w:type="spellEnd"/>
      <w:r w:rsidR="008226D4" w:rsidRPr="00340726">
        <w:rPr>
          <w:rFonts w:ascii="Times New Roman" w:hAnsi="Times New Roman"/>
          <w:b/>
          <w:bCs/>
          <w:color w:val="000000" w:themeColor="text1"/>
          <w:sz w:val="26"/>
          <w:szCs w:val="26"/>
          <w:u w:val="none"/>
        </w:rPr>
        <w:t xml:space="preserve"> </w:t>
      </w:r>
      <w:proofErr w:type="spellStart"/>
      <w:r w:rsidR="008226D4" w:rsidRPr="00340726">
        <w:rPr>
          <w:rFonts w:ascii="Times New Roman" w:hAnsi="Times New Roman"/>
          <w:b/>
          <w:bCs/>
          <w:color w:val="000000" w:themeColor="text1"/>
          <w:sz w:val="26"/>
          <w:szCs w:val="26"/>
          <w:u w:val="none"/>
        </w:rPr>
        <w:t>sát</w:t>
      </w:r>
      <w:proofErr w:type="spellEnd"/>
      <w:r w:rsidR="008226D4" w:rsidRPr="00340726">
        <w:rPr>
          <w:rFonts w:ascii="Times New Roman" w:hAnsi="Times New Roman"/>
          <w:b/>
          <w:bCs/>
          <w:color w:val="000000" w:themeColor="text1"/>
          <w:sz w:val="26"/>
          <w:szCs w:val="26"/>
          <w:u w:val="none"/>
        </w:rPr>
        <w:t xml:space="preserve">, </w:t>
      </w:r>
      <w:proofErr w:type="spellStart"/>
      <w:r w:rsidR="008226D4" w:rsidRPr="00340726">
        <w:rPr>
          <w:rFonts w:ascii="Times New Roman" w:hAnsi="Times New Roman"/>
          <w:b/>
          <w:bCs/>
          <w:color w:val="000000" w:themeColor="text1"/>
          <w:sz w:val="26"/>
          <w:szCs w:val="26"/>
          <w:u w:val="none"/>
        </w:rPr>
        <w:t>dự</w:t>
      </w:r>
      <w:proofErr w:type="spellEnd"/>
      <w:r w:rsidR="008226D4" w:rsidRPr="00340726">
        <w:rPr>
          <w:rFonts w:ascii="Times New Roman" w:hAnsi="Times New Roman"/>
          <w:b/>
          <w:bCs/>
          <w:color w:val="000000" w:themeColor="text1"/>
          <w:sz w:val="26"/>
          <w:szCs w:val="26"/>
          <w:u w:val="none"/>
        </w:rPr>
        <w:t xml:space="preserve"> </w:t>
      </w:r>
      <w:proofErr w:type="spellStart"/>
      <w:r w:rsidR="008226D4" w:rsidRPr="00340726">
        <w:rPr>
          <w:rFonts w:ascii="Times New Roman" w:hAnsi="Times New Roman"/>
          <w:b/>
          <w:bCs/>
          <w:color w:val="000000" w:themeColor="text1"/>
          <w:sz w:val="26"/>
          <w:szCs w:val="26"/>
          <w:u w:val="none"/>
        </w:rPr>
        <w:t>báo</w:t>
      </w:r>
      <w:proofErr w:type="spellEnd"/>
      <w:r w:rsidR="008226D4" w:rsidRPr="00340726">
        <w:rPr>
          <w:rFonts w:ascii="Times New Roman" w:hAnsi="Times New Roman"/>
          <w:b/>
          <w:bCs/>
          <w:color w:val="000000" w:themeColor="text1"/>
          <w:sz w:val="26"/>
          <w:szCs w:val="26"/>
          <w:u w:val="none"/>
        </w:rPr>
        <w:t xml:space="preserve"> </w:t>
      </w:r>
      <w:proofErr w:type="spellStart"/>
      <w:r w:rsidR="008226D4" w:rsidRPr="00340726">
        <w:rPr>
          <w:rFonts w:ascii="Times New Roman" w:hAnsi="Times New Roman"/>
          <w:b/>
          <w:bCs/>
          <w:color w:val="000000" w:themeColor="text1"/>
          <w:sz w:val="26"/>
          <w:szCs w:val="26"/>
          <w:u w:val="none"/>
        </w:rPr>
        <w:t>chất</w:t>
      </w:r>
      <w:proofErr w:type="spellEnd"/>
      <w:r w:rsidR="008226D4" w:rsidRPr="00340726">
        <w:rPr>
          <w:rFonts w:ascii="Times New Roman" w:hAnsi="Times New Roman"/>
          <w:b/>
          <w:bCs/>
          <w:color w:val="000000" w:themeColor="text1"/>
          <w:sz w:val="26"/>
          <w:szCs w:val="26"/>
          <w:u w:val="none"/>
        </w:rPr>
        <w:t xml:space="preserve"> </w:t>
      </w:r>
      <w:proofErr w:type="spellStart"/>
      <w:r w:rsidR="008226D4" w:rsidRPr="00340726">
        <w:rPr>
          <w:rFonts w:ascii="Times New Roman" w:hAnsi="Times New Roman"/>
          <w:b/>
          <w:bCs/>
          <w:color w:val="000000" w:themeColor="text1"/>
          <w:sz w:val="26"/>
          <w:szCs w:val="26"/>
          <w:u w:val="none"/>
        </w:rPr>
        <w:t>lượng</w:t>
      </w:r>
      <w:proofErr w:type="spellEnd"/>
      <w:r w:rsidR="008226D4" w:rsidRPr="00340726">
        <w:rPr>
          <w:rFonts w:ascii="Times New Roman" w:hAnsi="Times New Roman"/>
          <w:b/>
          <w:bCs/>
          <w:color w:val="000000" w:themeColor="text1"/>
          <w:sz w:val="26"/>
          <w:szCs w:val="26"/>
          <w:u w:val="none"/>
        </w:rPr>
        <w:t xml:space="preserve"> </w:t>
      </w:r>
      <w:proofErr w:type="spellStart"/>
      <w:r w:rsidR="008226D4" w:rsidRPr="00340726">
        <w:rPr>
          <w:rFonts w:ascii="Times New Roman" w:hAnsi="Times New Roman"/>
          <w:b/>
          <w:bCs/>
          <w:color w:val="000000" w:themeColor="text1"/>
          <w:sz w:val="26"/>
          <w:szCs w:val="26"/>
          <w:u w:val="none"/>
        </w:rPr>
        <w:t>nước</w:t>
      </w:r>
      <w:proofErr w:type="spellEnd"/>
    </w:p>
    <w:p w14:paraId="297C47A4" w14:textId="77777777" w:rsidR="008226D4" w:rsidRPr="00340726" w:rsidRDefault="008226D4" w:rsidP="008226D4">
      <w:pPr>
        <w:ind w:firstLine="709"/>
        <w:rPr>
          <w:color w:val="000000" w:themeColor="text1"/>
          <w:sz w:val="26"/>
          <w:szCs w:val="26"/>
        </w:rPr>
      </w:pPr>
      <w:r w:rsidRPr="00340726">
        <w:rPr>
          <w:color w:val="000000" w:themeColor="text1"/>
          <w:sz w:val="26"/>
          <w:szCs w:val="26"/>
        </w:rPr>
        <w:t xml:space="preserve">- </w:t>
      </w:r>
      <w:proofErr w:type="spellStart"/>
      <w:r w:rsidRPr="00340726">
        <w:rPr>
          <w:color w:val="000000" w:themeColor="text1"/>
          <w:sz w:val="26"/>
          <w:szCs w:val="26"/>
        </w:rPr>
        <w:t>Xây</w:t>
      </w:r>
      <w:proofErr w:type="spellEnd"/>
      <w:r w:rsidRPr="00340726">
        <w:rPr>
          <w:color w:val="000000" w:themeColor="text1"/>
          <w:sz w:val="26"/>
          <w:szCs w:val="26"/>
        </w:rPr>
        <w:t xml:space="preserve"> </w:t>
      </w:r>
      <w:proofErr w:type="spellStart"/>
      <w:r w:rsidRPr="00340726">
        <w:rPr>
          <w:color w:val="000000" w:themeColor="text1"/>
          <w:sz w:val="26"/>
          <w:szCs w:val="26"/>
        </w:rPr>
        <w:t>dựng</w:t>
      </w:r>
      <w:proofErr w:type="spellEnd"/>
      <w:r w:rsidRPr="00340726">
        <w:rPr>
          <w:color w:val="000000" w:themeColor="text1"/>
          <w:sz w:val="26"/>
          <w:szCs w:val="26"/>
        </w:rPr>
        <w:t xml:space="preserve"> </w:t>
      </w:r>
      <w:proofErr w:type="spellStart"/>
      <w:r w:rsidRPr="00340726">
        <w:rPr>
          <w:color w:val="000000" w:themeColor="text1"/>
          <w:sz w:val="26"/>
          <w:szCs w:val="26"/>
        </w:rPr>
        <w:t>Bản</w:t>
      </w:r>
      <w:proofErr w:type="spellEnd"/>
      <w:r w:rsidRPr="00340726">
        <w:rPr>
          <w:color w:val="000000" w:themeColor="text1"/>
          <w:sz w:val="26"/>
          <w:szCs w:val="26"/>
        </w:rPr>
        <w:t xml:space="preserve"> tin </w:t>
      </w:r>
      <w:proofErr w:type="spellStart"/>
      <w:r w:rsidRPr="00340726">
        <w:rPr>
          <w:color w:val="000000" w:themeColor="text1"/>
          <w:sz w:val="26"/>
          <w:szCs w:val="26"/>
        </w:rPr>
        <w:t>quan</w:t>
      </w:r>
      <w:proofErr w:type="spellEnd"/>
      <w:r w:rsidRPr="00340726">
        <w:rPr>
          <w:color w:val="000000" w:themeColor="text1"/>
          <w:sz w:val="26"/>
          <w:szCs w:val="26"/>
        </w:rPr>
        <w:t xml:space="preserve"> </w:t>
      </w:r>
      <w:proofErr w:type="spellStart"/>
      <w:r w:rsidRPr="00340726">
        <w:rPr>
          <w:color w:val="000000" w:themeColor="text1"/>
          <w:sz w:val="26"/>
          <w:szCs w:val="26"/>
        </w:rPr>
        <w:t>trắc</w:t>
      </w:r>
      <w:proofErr w:type="spellEnd"/>
      <w:r w:rsidRPr="00340726">
        <w:rPr>
          <w:color w:val="000000" w:themeColor="text1"/>
          <w:sz w:val="26"/>
          <w:szCs w:val="26"/>
        </w:rPr>
        <w:t xml:space="preserve"> </w:t>
      </w:r>
      <w:proofErr w:type="spellStart"/>
      <w:r w:rsidRPr="00340726">
        <w:rPr>
          <w:color w:val="000000" w:themeColor="text1"/>
          <w:sz w:val="26"/>
          <w:szCs w:val="26"/>
        </w:rPr>
        <w:t>hiện</w:t>
      </w:r>
      <w:proofErr w:type="spellEnd"/>
      <w:r w:rsidRPr="00340726">
        <w:rPr>
          <w:color w:val="000000" w:themeColor="text1"/>
          <w:sz w:val="26"/>
          <w:szCs w:val="26"/>
        </w:rPr>
        <w:t xml:space="preserve"> </w:t>
      </w:r>
      <w:proofErr w:type="spellStart"/>
      <w:r w:rsidRPr="00340726">
        <w:rPr>
          <w:color w:val="000000" w:themeColor="text1"/>
          <w:sz w:val="26"/>
          <w:szCs w:val="26"/>
        </w:rPr>
        <w:t>trường</w:t>
      </w:r>
      <w:proofErr w:type="spellEnd"/>
      <w:r w:rsidRPr="00340726">
        <w:rPr>
          <w:color w:val="000000" w:themeColor="text1"/>
          <w:sz w:val="26"/>
          <w:szCs w:val="26"/>
        </w:rPr>
        <w:t xml:space="preserve">: </w:t>
      </w:r>
    </w:p>
    <w:p w14:paraId="1FD51893" w14:textId="77777777" w:rsidR="008226D4" w:rsidRPr="00340726" w:rsidRDefault="008226D4" w:rsidP="008226D4">
      <w:pPr>
        <w:ind w:firstLine="709"/>
        <w:rPr>
          <w:color w:val="000000" w:themeColor="text1"/>
          <w:sz w:val="26"/>
          <w:szCs w:val="26"/>
        </w:rPr>
      </w:pPr>
      <w:r w:rsidRPr="00340726">
        <w:rPr>
          <w:color w:val="000000" w:themeColor="text1"/>
          <w:sz w:val="26"/>
          <w:szCs w:val="26"/>
        </w:rPr>
        <w:lastRenderedPageBreak/>
        <w:t xml:space="preserve">+ </w:t>
      </w:r>
      <w:proofErr w:type="spellStart"/>
      <w:r w:rsidRPr="00340726">
        <w:rPr>
          <w:color w:val="000000" w:themeColor="text1"/>
          <w:sz w:val="26"/>
          <w:szCs w:val="26"/>
        </w:rPr>
        <w:t>Mục</w:t>
      </w:r>
      <w:proofErr w:type="spellEnd"/>
      <w:r w:rsidRPr="00340726">
        <w:rPr>
          <w:color w:val="000000" w:themeColor="text1"/>
          <w:sz w:val="26"/>
          <w:szCs w:val="26"/>
        </w:rPr>
        <w:t xml:space="preserve"> </w:t>
      </w:r>
      <w:proofErr w:type="spellStart"/>
      <w:r w:rsidRPr="00340726">
        <w:rPr>
          <w:color w:val="000000" w:themeColor="text1"/>
          <w:sz w:val="26"/>
          <w:szCs w:val="26"/>
        </w:rPr>
        <w:t>đích</w:t>
      </w:r>
      <w:proofErr w:type="spellEnd"/>
      <w:r w:rsidRPr="00340726">
        <w:rPr>
          <w:color w:val="000000" w:themeColor="text1"/>
          <w:sz w:val="26"/>
          <w:szCs w:val="26"/>
        </w:rPr>
        <w:t xml:space="preserve">: </w:t>
      </w:r>
      <w:proofErr w:type="spellStart"/>
      <w:r w:rsidRPr="00340726">
        <w:rPr>
          <w:color w:val="000000" w:themeColor="text1"/>
          <w:sz w:val="26"/>
          <w:szCs w:val="26"/>
        </w:rPr>
        <w:t>Cập</w:t>
      </w:r>
      <w:proofErr w:type="spellEnd"/>
      <w:r w:rsidRPr="00340726">
        <w:rPr>
          <w:color w:val="000000" w:themeColor="text1"/>
          <w:sz w:val="26"/>
          <w:szCs w:val="26"/>
        </w:rPr>
        <w:t xml:space="preserve"> </w:t>
      </w:r>
      <w:proofErr w:type="spellStart"/>
      <w:r w:rsidRPr="00340726">
        <w:rPr>
          <w:color w:val="000000" w:themeColor="text1"/>
          <w:sz w:val="26"/>
          <w:szCs w:val="26"/>
        </w:rPr>
        <w:t>nhật</w:t>
      </w:r>
      <w:proofErr w:type="spellEnd"/>
      <w:r w:rsidRPr="00340726">
        <w:rPr>
          <w:color w:val="000000" w:themeColor="text1"/>
          <w:sz w:val="26"/>
          <w:szCs w:val="26"/>
        </w:rPr>
        <w:t xml:space="preserve"> </w:t>
      </w:r>
      <w:proofErr w:type="spellStart"/>
      <w:r w:rsidRPr="00340726">
        <w:rPr>
          <w:color w:val="000000" w:themeColor="text1"/>
          <w:sz w:val="26"/>
          <w:szCs w:val="26"/>
        </w:rPr>
        <w:t>số</w:t>
      </w:r>
      <w:proofErr w:type="spellEnd"/>
      <w:r w:rsidRPr="00340726">
        <w:rPr>
          <w:color w:val="000000" w:themeColor="text1"/>
          <w:sz w:val="26"/>
          <w:szCs w:val="26"/>
        </w:rPr>
        <w:t xml:space="preserve"> </w:t>
      </w:r>
      <w:proofErr w:type="spellStart"/>
      <w:r w:rsidRPr="00340726">
        <w:rPr>
          <w:color w:val="000000" w:themeColor="text1"/>
          <w:sz w:val="26"/>
          <w:szCs w:val="26"/>
        </w:rPr>
        <w:t>liệu</w:t>
      </w:r>
      <w:proofErr w:type="spellEnd"/>
      <w:r w:rsidRPr="00340726">
        <w:rPr>
          <w:color w:val="000000" w:themeColor="text1"/>
          <w:sz w:val="26"/>
          <w:szCs w:val="26"/>
        </w:rPr>
        <w:t xml:space="preserve"> </w:t>
      </w:r>
      <w:proofErr w:type="spellStart"/>
      <w:r w:rsidRPr="00340726">
        <w:rPr>
          <w:color w:val="000000" w:themeColor="text1"/>
          <w:sz w:val="26"/>
          <w:szCs w:val="26"/>
        </w:rPr>
        <w:t>quan</w:t>
      </w:r>
      <w:proofErr w:type="spellEnd"/>
      <w:r w:rsidRPr="00340726">
        <w:rPr>
          <w:color w:val="000000" w:themeColor="text1"/>
          <w:sz w:val="26"/>
          <w:szCs w:val="26"/>
        </w:rPr>
        <w:t xml:space="preserve"> </w:t>
      </w:r>
      <w:proofErr w:type="spellStart"/>
      <w:r w:rsidRPr="00340726">
        <w:rPr>
          <w:color w:val="000000" w:themeColor="text1"/>
          <w:sz w:val="26"/>
          <w:szCs w:val="26"/>
        </w:rPr>
        <w:t>trắc</w:t>
      </w:r>
      <w:proofErr w:type="spellEnd"/>
      <w:r w:rsidRPr="00340726">
        <w:rPr>
          <w:color w:val="000000" w:themeColor="text1"/>
          <w:sz w:val="26"/>
          <w:szCs w:val="26"/>
        </w:rPr>
        <w:t xml:space="preserve"> </w:t>
      </w:r>
      <w:proofErr w:type="spellStart"/>
      <w:r w:rsidRPr="00340726">
        <w:rPr>
          <w:color w:val="000000" w:themeColor="text1"/>
          <w:sz w:val="26"/>
          <w:szCs w:val="26"/>
        </w:rPr>
        <w:t>ngoài</w:t>
      </w:r>
      <w:proofErr w:type="spellEnd"/>
      <w:r w:rsidRPr="00340726">
        <w:rPr>
          <w:color w:val="000000" w:themeColor="text1"/>
          <w:sz w:val="26"/>
          <w:szCs w:val="26"/>
        </w:rPr>
        <w:t xml:space="preserve"> </w:t>
      </w:r>
      <w:proofErr w:type="spellStart"/>
      <w:r w:rsidRPr="00340726">
        <w:rPr>
          <w:color w:val="000000" w:themeColor="text1"/>
          <w:sz w:val="26"/>
          <w:szCs w:val="26"/>
        </w:rPr>
        <w:t>hiện</w:t>
      </w:r>
      <w:proofErr w:type="spellEnd"/>
      <w:r w:rsidRPr="00340726">
        <w:rPr>
          <w:color w:val="000000" w:themeColor="text1"/>
          <w:sz w:val="26"/>
          <w:szCs w:val="26"/>
        </w:rPr>
        <w:t xml:space="preserve"> </w:t>
      </w:r>
      <w:proofErr w:type="spellStart"/>
      <w:r w:rsidRPr="00340726">
        <w:rPr>
          <w:color w:val="000000" w:themeColor="text1"/>
          <w:sz w:val="26"/>
          <w:szCs w:val="26"/>
        </w:rPr>
        <w:t>trường</w:t>
      </w:r>
      <w:proofErr w:type="spellEnd"/>
      <w:r w:rsidRPr="00340726">
        <w:rPr>
          <w:color w:val="000000" w:themeColor="text1"/>
          <w:sz w:val="26"/>
          <w:szCs w:val="26"/>
        </w:rPr>
        <w:t xml:space="preserve"> </w:t>
      </w:r>
      <w:proofErr w:type="spellStart"/>
      <w:r w:rsidRPr="00340726">
        <w:rPr>
          <w:color w:val="000000" w:themeColor="text1"/>
          <w:sz w:val="26"/>
          <w:szCs w:val="26"/>
        </w:rPr>
        <w:t>tại</w:t>
      </w:r>
      <w:proofErr w:type="spellEnd"/>
      <w:r w:rsidRPr="00340726">
        <w:rPr>
          <w:color w:val="000000" w:themeColor="text1"/>
          <w:sz w:val="26"/>
          <w:szCs w:val="26"/>
        </w:rPr>
        <w:t xml:space="preserve"> </w:t>
      </w:r>
      <w:proofErr w:type="spellStart"/>
      <w:r w:rsidRPr="00340726">
        <w:rPr>
          <w:color w:val="000000" w:themeColor="text1"/>
          <w:sz w:val="26"/>
          <w:szCs w:val="26"/>
        </w:rPr>
        <w:t>một</w:t>
      </w:r>
      <w:proofErr w:type="spellEnd"/>
      <w:r w:rsidRPr="00340726">
        <w:rPr>
          <w:color w:val="000000" w:themeColor="text1"/>
          <w:sz w:val="26"/>
          <w:szCs w:val="26"/>
        </w:rPr>
        <w:t xml:space="preserve"> </w:t>
      </w:r>
      <w:proofErr w:type="spellStart"/>
      <w:r w:rsidRPr="00340726">
        <w:rPr>
          <w:color w:val="000000" w:themeColor="text1"/>
          <w:sz w:val="26"/>
          <w:szCs w:val="26"/>
        </w:rPr>
        <w:t>số</w:t>
      </w:r>
      <w:proofErr w:type="spellEnd"/>
      <w:r w:rsidRPr="00340726">
        <w:rPr>
          <w:color w:val="000000" w:themeColor="text1"/>
          <w:sz w:val="26"/>
          <w:szCs w:val="26"/>
        </w:rPr>
        <w:t xml:space="preserve"> </w:t>
      </w:r>
      <w:proofErr w:type="spellStart"/>
      <w:r w:rsidRPr="00340726">
        <w:rPr>
          <w:color w:val="000000" w:themeColor="text1"/>
          <w:sz w:val="26"/>
          <w:szCs w:val="26"/>
        </w:rPr>
        <w:t>chỉ</w:t>
      </w:r>
      <w:proofErr w:type="spellEnd"/>
      <w:r w:rsidRPr="00340726">
        <w:rPr>
          <w:color w:val="000000" w:themeColor="text1"/>
          <w:sz w:val="26"/>
          <w:szCs w:val="26"/>
        </w:rPr>
        <w:t xml:space="preserve"> </w:t>
      </w:r>
      <w:proofErr w:type="spellStart"/>
      <w:r w:rsidRPr="00340726">
        <w:rPr>
          <w:color w:val="000000" w:themeColor="text1"/>
          <w:sz w:val="26"/>
          <w:szCs w:val="26"/>
        </w:rPr>
        <w:t>tiêu</w:t>
      </w:r>
      <w:proofErr w:type="spellEnd"/>
      <w:r w:rsidRPr="00340726">
        <w:rPr>
          <w:color w:val="000000" w:themeColor="text1"/>
          <w:sz w:val="26"/>
          <w:szCs w:val="26"/>
        </w:rPr>
        <w:t xml:space="preserve"> ô </w:t>
      </w:r>
      <w:proofErr w:type="spellStart"/>
      <w:r w:rsidRPr="00340726">
        <w:rPr>
          <w:color w:val="000000" w:themeColor="text1"/>
          <w:sz w:val="26"/>
          <w:szCs w:val="26"/>
        </w:rPr>
        <w:t>nhiễm</w:t>
      </w:r>
      <w:proofErr w:type="spellEnd"/>
      <w:r w:rsidRPr="00340726">
        <w:rPr>
          <w:color w:val="000000" w:themeColor="text1"/>
          <w:sz w:val="26"/>
          <w:szCs w:val="26"/>
        </w:rPr>
        <w:t xml:space="preserve"> </w:t>
      </w:r>
      <w:proofErr w:type="spellStart"/>
      <w:r w:rsidRPr="00340726">
        <w:rPr>
          <w:color w:val="000000" w:themeColor="text1"/>
          <w:sz w:val="26"/>
          <w:szCs w:val="26"/>
        </w:rPr>
        <w:t>nguồn</w:t>
      </w:r>
      <w:proofErr w:type="spellEnd"/>
      <w:r w:rsidRPr="00340726">
        <w:rPr>
          <w:color w:val="000000" w:themeColor="text1"/>
          <w:sz w:val="26"/>
          <w:szCs w:val="26"/>
        </w:rPr>
        <w:t xml:space="preserve"> </w:t>
      </w:r>
      <w:proofErr w:type="spellStart"/>
      <w:r w:rsidRPr="00340726">
        <w:rPr>
          <w:color w:val="000000" w:themeColor="text1"/>
          <w:sz w:val="26"/>
          <w:szCs w:val="26"/>
        </w:rPr>
        <w:t>nước</w:t>
      </w:r>
      <w:proofErr w:type="spellEnd"/>
      <w:r w:rsidRPr="00340726">
        <w:rPr>
          <w:color w:val="000000" w:themeColor="text1"/>
          <w:sz w:val="26"/>
          <w:szCs w:val="26"/>
        </w:rPr>
        <w:t xml:space="preserve">. </w:t>
      </w:r>
      <w:proofErr w:type="spellStart"/>
      <w:r w:rsidRPr="00340726">
        <w:rPr>
          <w:color w:val="000000" w:themeColor="text1"/>
          <w:sz w:val="26"/>
          <w:szCs w:val="26"/>
        </w:rPr>
        <w:t>Đánh</w:t>
      </w:r>
      <w:proofErr w:type="spellEnd"/>
      <w:r w:rsidRPr="00340726">
        <w:rPr>
          <w:color w:val="000000" w:themeColor="text1"/>
          <w:sz w:val="26"/>
          <w:szCs w:val="26"/>
        </w:rPr>
        <w:t xml:space="preserve"> </w:t>
      </w:r>
      <w:proofErr w:type="spellStart"/>
      <w:r w:rsidRPr="00340726">
        <w:rPr>
          <w:color w:val="000000" w:themeColor="text1"/>
          <w:sz w:val="26"/>
          <w:szCs w:val="26"/>
        </w:rPr>
        <w:t>giá</w:t>
      </w:r>
      <w:proofErr w:type="spellEnd"/>
      <w:r w:rsidRPr="00340726">
        <w:rPr>
          <w:color w:val="000000" w:themeColor="text1"/>
          <w:sz w:val="26"/>
          <w:szCs w:val="26"/>
        </w:rPr>
        <w:t xml:space="preserve"> </w:t>
      </w:r>
      <w:proofErr w:type="spellStart"/>
      <w:r w:rsidRPr="00340726">
        <w:rPr>
          <w:color w:val="000000" w:themeColor="text1"/>
          <w:sz w:val="26"/>
          <w:szCs w:val="26"/>
        </w:rPr>
        <w:t>hiện</w:t>
      </w:r>
      <w:proofErr w:type="spellEnd"/>
      <w:r w:rsidRPr="00340726">
        <w:rPr>
          <w:color w:val="000000" w:themeColor="text1"/>
          <w:sz w:val="26"/>
          <w:szCs w:val="26"/>
        </w:rPr>
        <w:t xml:space="preserve"> </w:t>
      </w:r>
      <w:proofErr w:type="spellStart"/>
      <w:r w:rsidRPr="00340726">
        <w:rPr>
          <w:color w:val="000000" w:themeColor="text1"/>
          <w:sz w:val="26"/>
          <w:szCs w:val="26"/>
        </w:rPr>
        <w:t>trạng</w:t>
      </w:r>
      <w:proofErr w:type="spellEnd"/>
      <w:r w:rsidRPr="00340726">
        <w:rPr>
          <w:color w:val="000000" w:themeColor="text1"/>
          <w:sz w:val="26"/>
          <w:szCs w:val="26"/>
        </w:rPr>
        <w:t xml:space="preserve"> ô </w:t>
      </w:r>
      <w:proofErr w:type="spellStart"/>
      <w:r w:rsidRPr="00340726">
        <w:rPr>
          <w:color w:val="000000" w:themeColor="text1"/>
          <w:sz w:val="26"/>
          <w:szCs w:val="26"/>
        </w:rPr>
        <w:t>nhiễm</w:t>
      </w:r>
      <w:proofErr w:type="spellEnd"/>
      <w:r w:rsidRPr="00340726">
        <w:rPr>
          <w:color w:val="000000" w:themeColor="text1"/>
          <w:sz w:val="26"/>
          <w:szCs w:val="26"/>
        </w:rPr>
        <w:t xml:space="preserve"> </w:t>
      </w:r>
      <w:proofErr w:type="spellStart"/>
      <w:r w:rsidRPr="00340726">
        <w:rPr>
          <w:color w:val="000000" w:themeColor="text1"/>
          <w:sz w:val="26"/>
          <w:szCs w:val="26"/>
        </w:rPr>
        <w:t>tại</w:t>
      </w:r>
      <w:proofErr w:type="spellEnd"/>
      <w:r w:rsidRPr="00340726">
        <w:rPr>
          <w:color w:val="000000" w:themeColor="text1"/>
          <w:sz w:val="26"/>
          <w:szCs w:val="26"/>
        </w:rPr>
        <w:t xml:space="preserve"> </w:t>
      </w:r>
      <w:proofErr w:type="spellStart"/>
      <w:r w:rsidRPr="00340726">
        <w:rPr>
          <w:color w:val="000000" w:themeColor="text1"/>
          <w:sz w:val="26"/>
          <w:szCs w:val="26"/>
        </w:rPr>
        <w:t>hiện</w:t>
      </w:r>
      <w:proofErr w:type="spellEnd"/>
      <w:r w:rsidRPr="00340726">
        <w:rPr>
          <w:color w:val="000000" w:themeColor="text1"/>
          <w:sz w:val="26"/>
          <w:szCs w:val="26"/>
        </w:rPr>
        <w:t xml:space="preserve"> </w:t>
      </w:r>
      <w:proofErr w:type="spellStart"/>
      <w:r w:rsidRPr="00340726">
        <w:rPr>
          <w:color w:val="000000" w:themeColor="text1"/>
          <w:sz w:val="26"/>
          <w:szCs w:val="26"/>
        </w:rPr>
        <w:t>trường</w:t>
      </w:r>
      <w:proofErr w:type="spellEnd"/>
      <w:r w:rsidRPr="00340726">
        <w:rPr>
          <w:color w:val="000000" w:themeColor="text1"/>
          <w:sz w:val="26"/>
          <w:szCs w:val="26"/>
        </w:rPr>
        <w:t xml:space="preserve">, </w:t>
      </w:r>
      <w:proofErr w:type="spellStart"/>
      <w:r w:rsidRPr="00340726">
        <w:rPr>
          <w:color w:val="000000" w:themeColor="text1"/>
          <w:sz w:val="26"/>
          <w:szCs w:val="26"/>
        </w:rPr>
        <w:t>cảnh</w:t>
      </w:r>
      <w:proofErr w:type="spellEnd"/>
      <w:r w:rsidRPr="00340726">
        <w:rPr>
          <w:color w:val="000000" w:themeColor="text1"/>
          <w:sz w:val="26"/>
          <w:szCs w:val="26"/>
        </w:rPr>
        <w:t xml:space="preserve"> </w:t>
      </w:r>
      <w:proofErr w:type="spellStart"/>
      <w:r w:rsidRPr="00340726">
        <w:rPr>
          <w:color w:val="000000" w:themeColor="text1"/>
          <w:sz w:val="26"/>
          <w:szCs w:val="26"/>
        </w:rPr>
        <w:t>báo</w:t>
      </w:r>
      <w:proofErr w:type="spellEnd"/>
      <w:r w:rsidRPr="00340726">
        <w:rPr>
          <w:color w:val="000000" w:themeColor="text1"/>
          <w:sz w:val="26"/>
          <w:szCs w:val="26"/>
        </w:rPr>
        <w:t xml:space="preserve"> </w:t>
      </w:r>
      <w:proofErr w:type="spellStart"/>
      <w:r w:rsidRPr="00340726">
        <w:rPr>
          <w:color w:val="000000" w:themeColor="text1"/>
          <w:sz w:val="26"/>
          <w:szCs w:val="26"/>
        </w:rPr>
        <w:t>tình</w:t>
      </w:r>
      <w:proofErr w:type="spellEnd"/>
      <w:r w:rsidRPr="00340726">
        <w:rPr>
          <w:color w:val="000000" w:themeColor="text1"/>
          <w:sz w:val="26"/>
          <w:szCs w:val="26"/>
        </w:rPr>
        <w:t xml:space="preserve"> </w:t>
      </w:r>
      <w:proofErr w:type="spellStart"/>
      <w:r w:rsidRPr="00340726">
        <w:rPr>
          <w:color w:val="000000" w:themeColor="text1"/>
          <w:sz w:val="26"/>
          <w:szCs w:val="26"/>
        </w:rPr>
        <w:t>trạng</w:t>
      </w:r>
      <w:proofErr w:type="spellEnd"/>
      <w:r w:rsidRPr="00340726">
        <w:rPr>
          <w:color w:val="000000" w:themeColor="text1"/>
          <w:sz w:val="26"/>
          <w:szCs w:val="26"/>
        </w:rPr>
        <w:t xml:space="preserve"> ô </w:t>
      </w:r>
      <w:proofErr w:type="spellStart"/>
      <w:r w:rsidRPr="00340726">
        <w:rPr>
          <w:color w:val="000000" w:themeColor="text1"/>
          <w:sz w:val="26"/>
          <w:szCs w:val="26"/>
        </w:rPr>
        <w:t>nhiễm</w:t>
      </w:r>
      <w:proofErr w:type="spellEnd"/>
      <w:r w:rsidRPr="00340726">
        <w:rPr>
          <w:color w:val="000000" w:themeColor="text1"/>
          <w:sz w:val="26"/>
          <w:szCs w:val="26"/>
        </w:rPr>
        <w:t xml:space="preserve"> </w:t>
      </w:r>
      <w:proofErr w:type="spellStart"/>
      <w:r w:rsidRPr="00340726">
        <w:rPr>
          <w:color w:val="000000" w:themeColor="text1"/>
          <w:sz w:val="26"/>
          <w:szCs w:val="26"/>
        </w:rPr>
        <w:t>nguồn</w:t>
      </w:r>
      <w:proofErr w:type="spellEnd"/>
      <w:r w:rsidRPr="00340726">
        <w:rPr>
          <w:color w:val="000000" w:themeColor="text1"/>
          <w:sz w:val="26"/>
          <w:szCs w:val="26"/>
        </w:rPr>
        <w:t xml:space="preserve"> </w:t>
      </w:r>
      <w:proofErr w:type="spellStart"/>
      <w:r w:rsidRPr="00340726">
        <w:rPr>
          <w:color w:val="000000" w:themeColor="text1"/>
          <w:sz w:val="26"/>
          <w:szCs w:val="26"/>
        </w:rPr>
        <w:t>nước</w:t>
      </w:r>
      <w:proofErr w:type="spellEnd"/>
      <w:r w:rsidRPr="00340726">
        <w:rPr>
          <w:color w:val="000000" w:themeColor="text1"/>
          <w:sz w:val="26"/>
          <w:szCs w:val="26"/>
        </w:rPr>
        <w:t xml:space="preserve"> </w:t>
      </w:r>
      <w:proofErr w:type="spellStart"/>
      <w:r w:rsidRPr="00340726">
        <w:rPr>
          <w:color w:val="000000" w:themeColor="text1"/>
          <w:sz w:val="26"/>
          <w:szCs w:val="26"/>
        </w:rPr>
        <w:t>và</w:t>
      </w:r>
      <w:proofErr w:type="spellEnd"/>
      <w:r w:rsidRPr="00340726">
        <w:rPr>
          <w:color w:val="000000" w:themeColor="text1"/>
          <w:sz w:val="26"/>
          <w:szCs w:val="26"/>
        </w:rPr>
        <w:t xml:space="preserve"> </w:t>
      </w:r>
      <w:proofErr w:type="spellStart"/>
      <w:r w:rsidRPr="00340726">
        <w:rPr>
          <w:color w:val="000000" w:themeColor="text1"/>
          <w:sz w:val="26"/>
          <w:szCs w:val="26"/>
        </w:rPr>
        <w:t>khuyến</w:t>
      </w:r>
      <w:proofErr w:type="spellEnd"/>
      <w:r w:rsidRPr="00340726">
        <w:rPr>
          <w:color w:val="000000" w:themeColor="text1"/>
          <w:sz w:val="26"/>
          <w:szCs w:val="26"/>
        </w:rPr>
        <w:t xml:space="preserve"> </w:t>
      </w:r>
      <w:proofErr w:type="spellStart"/>
      <w:r w:rsidRPr="00340726">
        <w:rPr>
          <w:color w:val="000000" w:themeColor="text1"/>
          <w:sz w:val="26"/>
          <w:szCs w:val="26"/>
        </w:rPr>
        <w:t>cáo</w:t>
      </w:r>
      <w:proofErr w:type="spellEnd"/>
      <w:r w:rsidRPr="00340726">
        <w:rPr>
          <w:color w:val="000000" w:themeColor="text1"/>
          <w:sz w:val="26"/>
          <w:szCs w:val="26"/>
        </w:rPr>
        <w:t xml:space="preserve"> </w:t>
      </w:r>
      <w:proofErr w:type="spellStart"/>
      <w:r w:rsidRPr="00340726">
        <w:rPr>
          <w:color w:val="000000" w:themeColor="text1"/>
          <w:sz w:val="26"/>
          <w:szCs w:val="26"/>
        </w:rPr>
        <w:t>các</w:t>
      </w:r>
      <w:proofErr w:type="spellEnd"/>
      <w:r w:rsidRPr="00340726">
        <w:rPr>
          <w:color w:val="000000" w:themeColor="text1"/>
          <w:sz w:val="26"/>
          <w:szCs w:val="26"/>
        </w:rPr>
        <w:t xml:space="preserve"> </w:t>
      </w:r>
      <w:proofErr w:type="spellStart"/>
      <w:r w:rsidRPr="00340726">
        <w:rPr>
          <w:color w:val="000000" w:themeColor="text1"/>
          <w:sz w:val="26"/>
          <w:szCs w:val="26"/>
        </w:rPr>
        <w:t>giải</w:t>
      </w:r>
      <w:proofErr w:type="spellEnd"/>
      <w:r w:rsidRPr="00340726">
        <w:rPr>
          <w:color w:val="000000" w:themeColor="text1"/>
          <w:sz w:val="26"/>
          <w:szCs w:val="26"/>
        </w:rPr>
        <w:t xml:space="preserve"> </w:t>
      </w:r>
      <w:proofErr w:type="spellStart"/>
      <w:r w:rsidRPr="00340726">
        <w:rPr>
          <w:color w:val="000000" w:themeColor="text1"/>
          <w:sz w:val="26"/>
          <w:szCs w:val="26"/>
        </w:rPr>
        <w:t>pháp</w:t>
      </w:r>
      <w:proofErr w:type="spellEnd"/>
      <w:r w:rsidRPr="00340726">
        <w:rPr>
          <w:color w:val="000000" w:themeColor="text1"/>
          <w:sz w:val="26"/>
          <w:szCs w:val="26"/>
        </w:rPr>
        <w:t xml:space="preserve"> </w:t>
      </w:r>
      <w:proofErr w:type="spellStart"/>
      <w:r w:rsidRPr="00340726">
        <w:rPr>
          <w:color w:val="000000" w:themeColor="text1"/>
          <w:sz w:val="26"/>
          <w:szCs w:val="26"/>
        </w:rPr>
        <w:t>giảm</w:t>
      </w:r>
      <w:proofErr w:type="spellEnd"/>
      <w:r w:rsidRPr="00340726">
        <w:rPr>
          <w:color w:val="000000" w:themeColor="text1"/>
          <w:sz w:val="26"/>
          <w:szCs w:val="26"/>
        </w:rPr>
        <w:t xml:space="preserve"> </w:t>
      </w:r>
      <w:proofErr w:type="spellStart"/>
      <w:r w:rsidRPr="00340726">
        <w:rPr>
          <w:color w:val="000000" w:themeColor="text1"/>
          <w:sz w:val="26"/>
          <w:szCs w:val="26"/>
        </w:rPr>
        <w:t>thiểu</w:t>
      </w:r>
      <w:proofErr w:type="spellEnd"/>
      <w:r w:rsidRPr="00340726">
        <w:rPr>
          <w:color w:val="000000" w:themeColor="text1"/>
          <w:sz w:val="26"/>
          <w:szCs w:val="26"/>
        </w:rPr>
        <w:t>;</w:t>
      </w:r>
    </w:p>
    <w:p w14:paraId="4D1C8982" w14:textId="0EECABDA" w:rsidR="008226D4" w:rsidRPr="00340726" w:rsidRDefault="008226D4" w:rsidP="008226D4">
      <w:pPr>
        <w:ind w:firstLine="709"/>
        <w:rPr>
          <w:color w:val="000000" w:themeColor="text1"/>
          <w:sz w:val="26"/>
          <w:szCs w:val="26"/>
        </w:rPr>
      </w:pPr>
      <w:r w:rsidRPr="00340726">
        <w:rPr>
          <w:color w:val="000000" w:themeColor="text1"/>
          <w:sz w:val="26"/>
          <w:szCs w:val="26"/>
        </w:rPr>
        <w:t xml:space="preserve">+ </w:t>
      </w:r>
      <w:proofErr w:type="spellStart"/>
      <w:r w:rsidRPr="00340726">
        <w:rPr>
          <w:color w:val="000000" w:themeColor="text1"/>
          <w:sz w:val="26"/>
          <w:szCs w:val="26"/>
        </w:rPr>
        <w:t>Hình</w:t>
      </w:r>
      <w:proofErr w:type="spellEnd"/>
      <w:r w:rsidRPr="00340726">
        <w:rPr>
          <w:color w:val="000000" w:themeColor="text1"/>
          <w:sz w:val="26"/>
          <w:szCs w:val="26"/>
        </w:rPr>
        <w:t xml:space="preserve"> </w:t>
      </w:r>
      <w:proofErr w:type="spellStart"/>
      <w:r w:rsidRPr="00340726">
        <w:rPr>
          <w:color w:val="000000" w:themeColor="text1"/>
          <w:sz w:val="26"/>
          <w:szCs w:val="26"/>
        </w:rPr>
        <w:t>thức</w:t>
      </w:r>
      <w:proofErr w:type="spellEnd"/>
      <w:r w:rsidRPr="00340726">
        <w:rPr>
          <w:color w:val="000000" w:themeColor="text1"/>
          <w:sz w:val="26"/>
          <w:szCs w:val="26"/>
        </w:rPr>
        <w:t xml:space="preserve"> </w:t>
      </w:r>
      <w:proofErr w:type="spellStart"/>
      <w:r w:rsidRPr="00340726">
        <w:rPr>
          <w:color w:val="000000" w:themeColor="text1"/>
          <w:sz w:val="26"/>
          <w:szCs w:val="26"/>
        </w:rPr>
        <w:t>bản</w:t>
      </w:r>
      <w:proofErr w:type="spellEnd"/>
      <w:r w:rsidRPr="00340726">
        <w:rPr>
          <w:color w:val="000000" w:themeColor="text1"/>
          <w:sz w:val="26"/>
          <w:szCs w:val="26"/>
        </w:rPr>
        <w:t xml:space="preserve"> tin: </w:t>
      </w:r>
      <w:proofErr w:type="spellStart"/>
      <w:r w:rsidRPr="00340726">
        <w:rPr>
          <w:color w:val="000000" w:themeColor="text1"/>
          <w:sz w:val="26"/>
          <w:szCs w:val="26"/>
        </w:rPr>
        <w:t>Mẫu</w:t>
      </w:r>
      <w:proofErr w:type="spellEnd"/>
      <w:r w:rsidRPr="00340726">
        <w:rPr>
          <w:color w:val="000000" w:themeColor="text1"/>
          <w:sz w:val="26"/>
          <w:szCs w:val="26"/>
        </w:rPr>
        <w:t xml:space="preserve"> </w:t>
      </w:r>
      <w:proofErr w:type="spellStart"/>
      <w:r w:rsidRPr="00340726">
        <w:rPr>
          <w:color w:val="000000" w:themeColor="text1"/>
          <w:sz w:val="26"/>
          <w:szCs w:val="26"/>
        </w:rPr>
        <w:t>báo</w:t>
      </w:r>
      <w:proofErr w:type="spellEnd"/>
      <w:r w:rsidRPr="00340726">
        <w:rPr>
          <w:color w:val="000000" w:themeColor="text1"/>
          <w:sz w:val="26"/>
          <w:szCs w:val="26"/>
        </w:rPr>
        <w:t xml:space="preserve"> </w:t>
      </w:r>
      <w:proofErr w:type="spellStart"/>
      <w:r w:rsidRPr="00340726">
        <w:rPr>
          <w:color w:val="000000" w:themeColor="text1"/>
          <w:sz w:val="26"/>
          <w:szCs w:val="26"/>
        </w:rPr>
        <w:t>cáo</w:t>
      </w:r>
      <w:proofErr w:type="spellEnd"/>
      <w:r w:rsidRPr="00340726">
        <w:rPr>
          <w:color w:val="000000" w:themeColor="text1"/>
          <w:sz w:val="26"/>
          <w:szCs w:val="26"/>
        </w:rPr>
        <w:t xml:space="preserve"> </w:t>
      </w:r>
      <w:proofErr w:type="spellStart"/>
      <w:r w:rsidRPr="00340726">
        <w:rPr>
          <w:color w:val="000000" w:themeColor="text1"/>
          <w:sz w:val="26"/>
          <w:szCs w:val="26"/>
        </w:rPr>
        <w:t>bản</w:t>
      </w:r>
      <w:proofErr w:type="spellEnd"/>
      <w:r w:rsidRPr="00340726">
        <w:rPr>
          <w:color w:val="000000" w:themeColor="text1"/>
          <w:sz w:val="26"/>
          <w:szCs w:val="26"/>
        </w:rPr>
        <w:t xml:space="preserve"> tin </w:t>
      </w:r>
      <w:proofErr w:type="spellStart"/>
      <w:r w:rsidR="00895981" w:rsidRPr="00340726">
        <w:rPr>
          <w:color w:val="000000" w:themeColor="text1"/>
          <w:sz w:val="26"/>
          <w:szCs w:val="26"/>
        </w:rPr>
        <w:t>hiện</w:t>
      </w:r>
      <w:proofErr w:type="spellEnd"/>
      <w:r w:rsidR="00895981" w:rsidRPr="00340726">
        <w:rPr>
          <w:color w:val="000000" w:themeColor="text1"/>
          <w:sz w:val="26"/>
          <w:szCs w:val="26"/>
        </w:rPr>
        <w:t xml:space="preserve"> </w:t>
      </w:r>
      <w:proofErr w:type="spellStart"/>
      <w:r w:rsidR="00895981" w:rsidRPr="00340726">
        <w:rPr>
          <w:color w:val="000000" w:themeColor="text1"/>
          <w:sz w:val="26"/>
          <w:szCs w:val="26"/>
        </w:rPr>
        <w:t>trường</w:t>
      </w:r>
      <w:proofErr w:type="spellEnd"/>
      <w:r w:rsidRPr="00340726">
        <w:rPr>
          <w:color w:val="000000" w:themeColor="text1"/>
          <w:sz w:val="26"/>
          <w:szCs w:val="26"/>
        </w:rPr>
        <w:t>;</w:t>
      </w:r>
    </w:p>
    <w:p w14:paraId="5AD40C5A" w14:textId="77777777" w:rsidR="008226D4" w:rsidRPr="00340726" w:rsidRDefault="008226D4" w:rsidP="008226D4">
      <w:pPr>
        <w:ind w:firstLine="709"/>
        <w:rPr>
          <w:color w:val="000000" w:themeColor="text1"/>
          <w:sz w:val="26"/>
          <w:szCs w:val="26"/>
        </w:rPr>
      </w:pPr>
      <w:r w:rsidRPr="00340726">
        <w:rPr>
          <w:color w:val="000000" w:themeColor="text1"/>
          <w:sz w:val="26"/>
          <w:szCs w:val="26"/>
        </w:rPr>
        <w:t xml:space="preserve">+ </w:t>
      </w:r>
      <w:proofErr w:type="spellStart"/>
      <w:r w:rsidRPr="00340726">
        <w:rPr>
          <w:color w:val="000000" w:themeColor="text1"/>
          <w:sz w:val="26"/>
          <w:szCs w:val="26"/>
        </w:rPr>
        <w:t>Thời</w:t>
      </w:r>
      <w:proofErr w:type="spellEnd"/>
      <w:r w:rsidRPr="00340726">
        <w:rPr>
          <w:color w:val="000000" w:themeColor="text1"/>
          <w:sz w:val="26"/>
          <w:szCs w:val="26"/>
        </w:rPr>
        <w:t xml:space="preserve"> </w:t>
      </w:r>
      <w:proofErr w:type="spellStart"/>
      <w:r w:rsidRPr="00340726">
        <w:rPr>
          <w:color w:val="000000" w:themeColor="text1"/>
          <w:sz w:val="26"/>
          <w:szCs w:val="26"/>
        </w:rPr>
        <w:t>gian</w:t>
      </w:r>
      <w:proofErr w:type="spellEnd"/>
      <w:r w:rsidRPr="00340726">
        <w:rPr>
          <w:color w:val="000000" w:themeColor="text1"/>
          <w:sz w:val="26"/>
          <w:szCs w:val="26"/>
        </w:rPr>
        <w:t xml:space="preserve"> ban </w:t>
      </w:r>
      <w:proofErr w:type="spellStart"/>
      <w:r w:rsidRPr="00340726">
        <w:rPr>
          <w:color w:val="000000" w:themeColor="text1"/>
          <w:sz w:val="26"/>
          <w:szCs w:val="26"/>
        </w:rPr>
        <w:t>hành</w:t>
      </w:r>
      <w:proofErr w:type="spellEnd"/>
      <w:r w:rsidRPr="00340726">
        <w:rPr>
          <w:color w:val="000000" w:themeColor="text1"/>
          <w:sz w:val="26"/>
          <w:szCs w:val="26"/>
        </w:rPr>
        <w:t xml:space="preserve">: Trong </w:t>
      </w:r>
      <w:proofErr w:type="spellStart"/>
      <w:r w:rsidRPr="00340726">
        <w:rPr>
          <w:color w:val="000000" w:themeColor="text1"/>
          <w:sz w:val="26"/>
          <w:szCs w:val="26"/>
        </w:rPr>
        <w:t>thời</w:t>
      </w:r>
      <w:proofErr w:type="spellEnd"/>
      <w:r w:rsidRPr="00340726">
        <w:rPr>
          <w:color w:val="000000" w:themeColor="text1"/>
          <w:sz w:val="26"/>
          <w:szCs w:val="26"/>
        </w:rPr>
        <w:t xml:space="preserve"> </w:t>
      </w:r>
      <w:proofErr w:type="spellStart"/>
      <w:r w:rsidRPr="00340726">
        <w:rPr>
          <w:color w:val="000000" w:themeColor="text1"/>
          <w:sz w:val="26"/>
          <w:szCs w:val="26"/>
        </w:rPr>
        <w:t>gian</w:t>
      </w:r>
      <w:proofErr w:type="spellEnd"/>
      <w:r w:rsidRPr="00340726">
        <w:rPr>
          <w:color w:val="000000" w:themeColor="text1"/>
          <w:sz w:val="26"/>
          <w:szCs w:val="26"/>
        </w:rPr>
        <w:t xml:space="preserve"> 24h </w:t>
      </w:r>
      <w:proofErr w:type="spellStart"/>
      <w:r w:rsidRPr="00340726">
        <w:rPr>
          <w:color w:val="000000" w:themeColor="text1"/>
          <w:sz w:val="26"/>
          <w:szCs w:val="26"/>
        </w:rPr>
        <w:t>sau</w:t>
      </w:r>
      <w:proofErr w:type="spellEnd"/>
      <w:r w:rsidRPr="00340726">
        <w:rPr>
          <w:color w:val="000000" w:themeColor="text1"/>
          <w:sz w:val="26"/>
          <w:szCs w:val="26"/>
        </w:rPr>
        <w:t xml:space="preserve"> </w:t>
      </w:r>
      <w:proofErr w:type="spellStart"/>
      <w:r w:rsidRPr="00340726">
        <w:rPr>
          <w:color w:val="000000" w:themeColor="text1"/>
          <w:sz w:val="26"/>
          <w:szCs w:val="26"/>
        </w:rPr>
        <w:t>khi</w:t>
      </w:r>
      <w:proofErr w:type="spellEnd"/>
      <w:r w:rsidRPr="00340726">
        <w:rPr>
          <w:color w:val="000000" w:themeColor="text1"/>
          <w:sz w:val="26"/>
          <w:szCs w:val="26"/>
        </w:rPr>
        <w:t xml:space="preserve"> </w:t>
      </w:r>
      <w:proofErr w:type="spellStart"/>
      <w:r w:rsidRPr="00340726">
        <w:rPr>
          <w:color w:val="000000" w:themeColor="text1"/>
          <w:sz w:val="26"/>
          <w:szCs w:val="26"/>
        </w:rPr>
        <w:t>lấy</w:t>
      </w:r>
      <w:proofErr w:type="spellEnd"/>
      <w:r w:rsidRPr="00340726">
        <w:rPr>
          <w:color w:val="000000" w:themeColor="text1"/>
          <w:sz w:val="26"/>
          <w:szCs w:val="26"/>
        </w:rPr>
        <w:t xml:space="preserve"> </w:t>
      </w:r>
      <w:proofErr w:type="spellStart"/>
      <w:r w:rsidRPr="00340726">
        <w:rPr>
          <w:color w:val="000000" w:themeColor="text1"/>
          <w:sz w:val="26"/>
          <w:szCs w:val="26"/>
        </w:rPr>
        <w:t>mẫu</w:t>
      </w:r>
      <w:proofErr w:type="spellEnd"/>
      <w:r w:rsidRPr="00340726">
        <w:rPr>
          <w:color w:val="000000" w:themeColor="text1"/>
          <w:sz w:val="26"/>
          <w:szCs w:val="26"/>
        </w:rPr>
        <w:t xml:space="preserve">, </w:t>
      </w:r>
      <w:proofErr w:type="spellStart"/>
      <w:r w:rsidRPr="00340726">
        <w:rPr>
          <w:color w:val="000000" w:themeColor="text1"/>
          <w:sz w:val="26"/>
          <w:szCs w:val="26"/>
        </w:rPr>
        <w:t>cảnh</w:t>
      </w:r>
      <w:proofErr w:type="spellEnd"/>
      <w:r w:rsidRPr="00340726">
        <w:rPr>
          <w:color w:val="000000" w:themeColor="text1"/>
          <w:sz w:val="26"/>
          <w:szCs w:val="26"/>
        </w:rPr>
        <w:t xml:space="preserve"> </w:t>
      </w:r>
      <w:proofErr w:type="spellStart"/>
      <w:r w:rsidRPr="00340726">
        <w:rPr>
          <w:color w:val="000000" w:themeColor="text1"/>
          <w:sz w:val="26"/>
          <w:szCs w:val="26"/>
        </w:rPr>
        <w:t>báo</w:t>
      </w:r>
      <w:proofErr w:type="spellEnd"/>
      <w:r w:rsidRPr="00340726">
        <w:rPr>
          <w:color w:val="000000" w:themeColor="text1"/>
          <w:sz w:val="26"/>
          <w:szCs w:val="26"/>
        </w:rPr>
        <w:t xml:space="preserve">, </w:t>
      </w:r>
      <w:proofErr w:type="spellStart"/>
      <w:r w:rsidRPr="00340726">
        <w:rPr>
          <w:color w:val="000000" w:themeColor="text1"/>
          <w:sz w:val="26"/>
          <w:szCs w:val="26"/>
        </w:rPr>
        <w:t>khuyến</w:t>
      </w:r>
      <w:proofErr w:type="spellEnd"/>
      <w:r w:rsidRPr="00340726">
        <w:rPr>
          <w:color w:val="000000" w:themeColor="text1"/>
          <w:sz w:val="26"/>
          <w:szCs w:val="26"/>
        </w:rPr>
        <w:t xml:space="preserve"> </w:t>
      </w:r>
      <w:proofErr w:type="spellStart"/>
      <w:r w:rsidRPr="00340726">
        <w:rPr>
          <w:color w:val="000000" w:themeColor="text1"/>
          <w:sz w:val="26"/>
          <w:szCs w:val="26"/>
        </w:rPr>
        <w:t>cáo</w:t>
      </w:r>
      <w:proofErr w:type="spellEnd"/>
      <w:r w:rsidRPr="00340726">
        <w:rPr>
          <w:color w:val="000000" w:themeColor="text1"/>
          <w:sz w:val="26"/>
          <w:szCs w:val="26"/>
        </w:rPr>
        <w:t xml:space="preserve"> </w:t>
      </w:r>
      <w:proofErr w:type="spellStart"/>
      <w:r w:rsidRPr="00340726">
        <w:rPr>
          <w:color w:val="000000" w:themeColor="text1"/>
          <w:sz w:val="26"/>
          <w:szCs w:val="26"/>
        </w:rPr>
        <w:t>về</w:t>
      </w:r>
      <w:proofErr w:type="spellEnd"/>
      <w:r w:rsidRPr="00340726">
        <w:rPr>
          <w:color w:val="000000" w:themeColor="text1"/>
          <w:sz w:val="26"/>
          <w:szCs w:val="26"/>
        </w:rPr>
        <w:t xml:space="preserve"> </w:t>
      </w:r>
      <w:proofErr w:type="spellStart"/>
      <w:r w:rsidRPr="00340726">
        <w:rPr>
          <w:color w:val="000000" w:themeColor="text1"/>
          <w:sz w:val="26"/>
          <w:szCs w:val="26"/>
        </w:rPr>
        <w:t>chất</w:t>
      </w:r>
      <w:proofErr w:type="spellEnd"/>
      <w:r w:rsidRPr="00340726">
        <w:rPr>
          <w:color w:val="000000" w:themeColor="text1"/>
          <w:sz w:val="26"/>
          <w:szCs w:val="26"/>
        </w:rPr>
        <w:t xml:space="preserve"> </w:t>
      </w:r>
      <w:proofErr w:type="spellStart"/>
      <w:r w:rsidRPr="00340726">
        <w:rPr>
          <w:color w:val="000000" w:themeColor="text1"/>
          <w:sz w:val="26"/>
          <w:szCs w:val="26"/>
        </w:rPr>
        <w:t>lượng</w:t>
      </w:r>
      <w:proofErr w:type="spellEnd"/>
      <w:r w:rsidRPr="00340726">
        <w:rPr>
          <w:color w:val="000000" w:themeColor="text1"/>
          <w:sz w:val="26"/>
          <w:szCs w:val="26"/>
        </w:rPr>
        <w:t xml:space="preserve"> </w:t>
      </w:r>
      <w:proofErr w:type="spellStart"/>
      <w:r w:rsidRPr="00340726">
        <w:rPr>
          <w:color w:val="000000" w:themeColor="text1"/>
          <w:sz w:val="26"/>
          <w:szCs w:val="26"/>
        </w:rPr>
        <w:t>nước</w:t>
      </w:r>
      <w:proofErr w:type="spellEnd"/>
      <w:r w:rsidRPr="00340726">
        <w:rPr>
          <w:color w:val="000000" w:themeColor="text1"/>
          <w:sz w:val="26"/>
          <w:szCs w:val="26"/>
        </w:rPr>
        <w:t xml:space="preserve"> </w:t>
      </w:r>
      <w:proofErr w:type="spellStart"/>
      <w:r w:rsidRPr="00340726">
        <w:rPr>
          <w:color w:val="000000" w:themeColor="text1"/>
          <w:sz w:val="26"/>
          <w:szCs w:val="26"/>
        </w:rPr>
        <w:t>tại</w:t>
      </w:r>
      <w:proofErr w:type="spellEnd"/>
      <w:r w:rsidRPr="00340726">
        <w:rPr>
          <w:color w:val="000000" w:themeColor="text1"/>
          <w:sz w:val="26"/>
          <w:szCs w:val="26"/>
        </w:rPr>
        <w:t xml:space="preserve"> </w:t>
      </w:r>
      <w:proofErr w:type="spellStart"/>
      <w:r w:rsidRPr="00340726">
        <w:rPr>
          <w:color w:val="000000" w:themeColor="text1"/>
          <w:sz w:val="26"/>
          <w:szCs w:val="26"/>
        </w:rPr>
        <w:t>thời</w:t>
      </w:r>
      <w:proofErr w:type="spellEnd"/>
      <w:r w:rsidRPr="00340726">
        <w:rPr>
          <w:color w:val="000000" w:themeColor="text1"/>
          <w:sz w:val="26"/>
          <w:szCs w:val="26"/>
        </w:rPr>
        <w:t xml:space="preserve"> </w:t>
      </w:r>
      <w:proofErr w:type="spellStart"/>
      <w:r w:rsidRPr="00340726">
        <w:rPr>
          <w:color w:val="000000" w:themeColor="text1"/>
          <w:sz w:val="26"/>
          <w:szCs w:val="26"/>
        </w:rPr>
        <w:t>điểm</w:t>
      </w:r>
      <w:proofErr w:type="spellEnd"/>
      <w:r w:rsidRPr="00340726">
        <w:rPr>
          <w:color w:val="000000" w:themeColor="text1"/>
          <w:sz w:val="26"/>
          <w:szCs w:val="26"/>
        </w:rPr>
        <w:t xml:space="preserve"> </w:t>
      </w:r>
      <w:proofErr w:type="spellStart"/>
      <w:r w:rsidRPr="00340726">
        <w:rPr>
          <w:color w:val="000000" w:themeColor="text1"/>
          <w:sz w:val="26"/>
          <w:szCs w:val="26"/>
        </w:rPr>
        <w:t>lấy</w:t>
      </w:r>
      <w:proofErr w:type="spellEnd"/>
      <w:r w:rsidRPr="00340726">
        <w:rPr>
          <w:color w:val="000000" w:themeColor="text1"/>
          <w:sz w:val="26"/>
          <w:szCs w:val="26"/>
        </w:rPr>
        <w:t xml:space="preserve"> </w:t>
      </w:r>
      <w:proofErr w:type="spellStart"/>
      <w:r w:rsidRPr="00340726">
        <w:rPr>
          <w:color w:val="000000" w:themeColor="text1"/>
          <w:sz w:val="26"/>
          <w:szCs w:val="26"/>
        </w:rPr>
        <w:t>mẫu</w:t>
      </w:r>
      <w:proofErr w:type="spellEnd"/>
      <w:r w:rsidRPr="00340726">
        <w:rPr>
          <w:color w:val="000000" w:themeColor="text1"/>
          <w:sz w:val="26"/>
          <w:szCs w:val="26"/>
        </w:rPr>
        <w:t xml:space="preserve"> </w:t>
      </w:r>
      <w:proofErr w:type="spellStart"/>
      <w:r w:rsidRPr="00340726">
        <w:rPr>
          <w:color w:val="000000" w:themeColor="text1"/>
          <w:sz w:val="26"/>
          <w:szCs w:val="26"/>
        </w:rPr>
        <w:t>phục</w:t>
      </w:r>
      <w:proofErr w:type="spellEnd"/>
      <w:r w:rsidRPr="00340726">
        <w:rPr>
          <w:color w:val="000000" w:themeColor="text1"/>
          <w:sz w:val="26"/>
          <w:szCs w:val="26"/>
        </w:rPr>
        <w:t xml:space="preserve"> </w:t>
      </w:r>
      <w:proofErr w:type="spellStart"/>
      <w:r w:rsidRPr="00340726">
        <w:rPr>
          <w:color w:val="000000" w:themeColor="text1"/>
          <w:sz w:val="26"/>
          <w:szCs w:val="26"/>
        </w:rPr>
        <w:t>vụ</w:t>
      </w:r>
      <w:proofErr w:type="spellEnd"/>
      <w:r w:rsidRPr="00340726">
        <w:rPr>
          <w:color w:val="000000" w:themeColor="text1"/>
          <w:sz w:val="26"/>
          <w:szCs w:val="26"/>
        </w:rPr>
        <w:t xml:space="preserve"> </w:t>
      </w:r>
      <w:proofErr w:type="spellStart"/>
      <w:r w:rsidRPr="00340726">
        <w:rPr>
          <w:color w:val="000000" w:themeColor="text1"/>
          <w:sz w:val="26"/>
          <w:szCs w:val="26"/>
        </w:rPr>
        <w:t>sản</w:t>
      </w:r>
      <w:proofErr w:type="spellEnd"/>
      <w:r w:rsidRPr="00340726">
        <w:rPr>
          <w:color w:val="000000" w:themeColor="text1"/>
          <w:sz w:val="26"/>
          <w:szCs w:val="26"/>
        </w:rPr>
        <w:t xml:space="preserve"> </w:t>
      </w:r>
      <w:proofErr w:type="spellStart"/>
      <w:r w:rsidRPr="00340726">
        <w:rPr>
          <w:color w:val="000000" w:themeColor="text1"/>
          <w:sz w:val="26"/>
          <w:szCs w:val="26"/>
        </w:rPr>
        <w:t>xuất</w:t>
      </w:r>
      <w:proofErr w:type="spellEnd"/>
      <w:r w:rsidRPr="00340726">
        <w:rPr>
          <w:color w:val="000000" w:themeColor="text1"/>
          <w:sz w:val="26"/>
          <w:szCs w:val="26"/>
        </w:rPr>
        <w:t xml:space="preserve"> </w:t>
      </w:r>
      <w:proofErr w:type="spellStart"/>
      <w:r w:rsidRPr="00340726">
        <w:rPr>
          <w:color w:val="000000" w:themeColor="text1"/>
          <w:sz w:val="26"/>
          <w:szCs w:val="26"/>
        </w:rPr>
        <w:t>và</w:t>
      </w:r>
      <w:proofErr w:type="spellEnd"/>
      <w:r w:rsidRPr="00340726">
        <w:rPr>
          <w:color w:val="000000" w:themeColor="text1"/>
          <w:sz w:val="26"/>
          <w:szCs w:val="26"/>
        </w:rPr>
        <w:t xml:space="preserve"> </w:t>
      </w:r>
      <w:proofErr w:type="spellStart"/>
      <w:r w:rsidRPr="00340726">
        <w:rPr>
          <w:color w:val="000000" w:themeColor="text1"/>
          <w:sz w:val="26"/>
          <w:szCs w:val="26"/>
        </w:rPr>
        <w:t>các</w:t>
      </w:r>
      <w:proofErr w:type="spellEnd"/>
      <w:r w:rsidRPr="00340726">
        <w:rPr>
          <w:color w:val="000000" w:themeColor="text1"/>
          <w:sz w:val="26"/>
          <w:szCs w:val="26"/>
        </w:rPr>
        <w:t xml:space="preserve"> </w:t>
      </w:r>
      <w:proofErr w:type="spellStart"/>
      <w:r w:rsidRPr="00340726">
        <w:rPr>
          <w:color w:val="000000" w:themeColor="text1"/>
          <w:sz w:val="26"/>
          <w:szCs w:val="26"/>
        </w:rPr>
        <w:t>mục</w:t>
      </w:r>
      <w:proofErr w:type="spellEnd"/>
      <w:r w:rsidRPr="00340726">
        <w:rPr>
          <w:color w:val="000000" w:themeColor="text1"/>
          <w:sz w:val="26"/>
          <w:szCs w:val="26"/>
        </w:rPr>
        <w:t xml:space="preserve"> </w:t>
      </w:r>
      <w:proofErr w:type="spellStart"/>
      <w:r w:rsidRPr="00340726">
        <w:rPr>
          <w:color w:val="000000" w:themeColor="text1"/>
          <w:sz w:val="26"/>
          <w:szCs w:val="26"/>
        </w:rPr>
        <w:t>đích</w:t>
      </w:r>
      <w:proofErr w:type="spellEnd"/>
      <w:r w:rsidRPr="00340726">
        <w:rPr>
          <w:color w:val="000000" w:themeColor="text1"/>
          <w:sz w:val="26"/>
          <w:szCs w:val="26"/>
        </w:rPr>
        <w:t xml:space="preserve"> </w:t>
      </w:r>
      <w:proofErr w:type="spellStart"/>
      <w:r w:rsidRPr="00340726">
        <w:rPr>
          <w:color w:val="000000" w:themeColor="text1"/>
          <w:sz w:val="26"/>
          <w:szCs w:val="26"/>
        </w:rPr>
        <w:t>khác</w:t>
      </w:r>
      <w:proofErr w:type="spellEnd"/>
      <w:r w:rsidRPr="00340726">
        <w:rPr>
          <w:color w:val="000000" w:themeColor="text1"/>
          <w:sz w:val="26"/>
          <w:szCs w:val="26"/>
        </w:rPr>
        <w:t>.</w:t>
      </w:r>
    </w:p>
    <w:p w14:paraId="13EAC784" w14:textId="77777777" w:rsidR="008226D4" w:rsidRPr="00340726" w:rsidRDefault="008226D4" w:rsidP="008226D4">
      <w:pPr>
        <w:ind w:firstLine="709"/>
        <w:rPr>
          <w:color w:val="000000" w:themeColor="text1"/>
          <w:sz w:val="26"/>
          <w:szCs w:val="26"/>
        </w:rPr>
      </w:pPr>
      <w:r w:rsidRPr="00340726">
        <w:rPr>
          <w:color w:val="000000" w:themeColor="text1"/>
          <w:sz w:val="26"/>
          <w:szCs w:val="26"/>
        </w:rPr>
        <w:t xml:space="preserve">- </w:t>
      </w:r>
      <w:proofErr w:type="spellStart"/>
      <w:r w:rsidRPr="00340726">
        <w:rPr>
          <w:color w:val="000000" w:themeColor="text1"/>
          <w:sz w:val="26"/>
          <w:szCs w:val="26"/>
        </w:rPr>
        <w:t>Bản</w:t>
      </w:r>
      <w:proofErr w:type="spellEnd"/>
      <w:r w:rsidRPr="00340726">
        <w:rPr>
          <w:color w:val="000000" w:themeColor="text1"/>
          <w:sz w:val="26"/>
          <w:szCs w:val="26"/>
        </w:rPr>
        <w:t xml:space="preserve"> tin </w:t>
      </w:r>
      <w:proofErr w:type="spellStart"/>
      <w:r w:rsidRPr="00340726">
        <w:rPr>
          <w:color w:val="000000" w:themeColor="text1"/>
          <w:sz w:val="26"/>
          <w:szCs w:val="26"/>
        </w:rPr>
        <w:t>dự</w:t>
      </w:r>
      <w:proofErr w:type="spellEnd"/>
      <w:r w:rsidRPr="00340726">
        <w:rPr>
          <w:color w:val="000000" w:themeColor="text1"/>
          <w:sz w:val="26"/>
          <w:szCs w:val="26"/>
        </w:rPr>
        <w:t xml:space="preserve"> </w:t>
      </w:r>
      <w:proofErr w:type="spellStart"/>
      <w:r w:rsidRPr="00340726">
        <w:rPr>
          <w:color w:val="000000" w:themeColor="text1"/>
          <w:sz w:val="26"/>
          <w:szCs w:val="26"/>
        </w:rPr>
        <w:t>báo</w:t>
      </w:r>
      <w:proofErr w:type="spellEnd"/>
      <w:r w:rsidRPr="00340726">
        <w:rPr>
          <w:color w:val="000000" w:themeColor="text1"/>
          <w:sz w:val="26"/>
          <w:szCs w:val="26"/>
        </w:rPr>
        <w:t xml:space="preserve"> </w:t>
      </w:r>
      <w:proofErr w:type="spellStart"/>
      <w:r w:rsidRPr="00340726">
        <w:rPr>
          <w:color w:val="000000" w:themeColor="text1"/>
          <w:sz w:val="26"/>
          <w:szCs w:val="26"/>
        </w:rPr>
        <w:t>chất</w:t>
      </w:r>
      <w:proofErr w:type="spellEnd"/>
      <w:r w:rsidRPr="00340726">
        <w:rPr>
          <w:color w:val="000000" w:themeColor="text1"/>
          <w:sz w:val="26"/>
          <w:szCs w:val="26"/>
        </w:rPr>
        <w:t xml:space="preserve"> </w:t>
      </w:r>
      <w:proofErr w:type="spellStart"/>
      <w:r w:rsidRPr="00340726">
        <w:rPr>
          <w:color w:val="000000" w:themeColor="text1"/>
          <w:sz w:val="26"/>
          <w:szCs w:val="26"/>
        </w:rPr>
        <w:t>lượng</w:t>
      </w:r>
      <w:proofErr w:type="spellEnd"/>
      <w:r w:rsidRPr="00340726">
        <w:rPr>
          <w:color w:val="000000" w:themeColor="text1"/>
          <w:sz w:val="26"/>
          <w:szCs w:val="26"/>
        </w:rPr>
        <w:t xml:space="preserve"> </w:t>
      </w:r>
      <w:proofErr w:type="spellStart"/>
      <w:r w:rsidRPr="00340726">
        <w:rPr>
          <w:color w:val="000000" w:themeColor="text1"/>
          <w:sz w:val="26"/>
          <w:szCs w:val="26"/>
        </w:rPr>
        <w:t>nước</w:t>
      </w:r>
      <w:proofErr w:type="spellEnd"/>
      <w:r w:rsidRPr="00340726">
        <w:rPr>
          <w:color w:val="000000" w:themeColor="text1"/>
          <w:sz w:val="26"/>
          <w:szCs w:val="26"/>
        </w:rPr>
        <w:t xml:space="preserve"> </w:t>
      </w:r>
      <w:proofErr w:type="spellStart"/>
      <w:r w:rsidRPr="00340726">
        <w:rPr>
          <w:color w:val="000000" w:themeColor="text1"/>
          <w:sz w:val="26"/>
          <w:szCs w:val="26"/>
        </w:rPr>
        <w:t>thời</w:t>
      </w:r>
      <w:proofErr w:type="spellEnd"/>
      <w:r w:rsidRPr="00340726">
        <w:rPr>
          <w:color w:val="000000" w:themeColor="text1"/>
          <w:sz w:val="26"/>
          <w:szCs w:val="26"/>
        </w:rPr>
        <w:t xml:space="preserve"> </w:t>
      </w:r>
      <w:proofErr w:type="spellStart"/>
      <w:r w:rsidRPr="00340726">
        <w:rPr>
          <w:color w:val="000000" w:themeColor="text1"/>
          <w:sz w:val="26"/>
          <w:szCs w:val="26"/>
        </w:rPr>
        <w:t>hạn</w:t>
      </w:r>
      <w:proofErr w:type="spellEnd"/>
      <w:r w:rsidRPr="00340726">
        <w:rPr>
          <w:color w:val="000000" w:themeColor="text1"/>
          <w:sz w:val="26"/>
          <w:szCs w:val="26"/>
        </w:rPr>
        <w:t xml:space="preserve"> </w:t>
      </w:r>
      <w:proofErr w:type="spellStart"/>
      <w:r w:rsidRPr="00340726">
        <w:rPr>
          <w:color w:val="000000" w:themeColor="text1"/>
          <w:sz w:val="26"/>
          <w:szCs w:val="26"/>
        </w:rPr>
        <w:t>ngắn</w:t>
      </w:r>
      <w:proofErr w:type="spellEnd"/>
      <w:r w:rsidRPr="00340726">
        <w:rPr>
          <w:color w:val="000000" w:themeColor="text1"/>
          <w:sz w:val="26"/>
          <w:szCs w:val="26"/>
        </w:rPr>
        <w:t xml:space="preserve"> (</w:t>
      </w:r>
      <w:proofErr w:type="spellStart"/>
      <w:r w:rsidRPr="00340726">
        <w:rPr>
          <w:color w:val="000000" w:themeColor="text1"/>
          <w:sz w:val="26"/>
          <w:szCs w:val="26"/>
        </w:rPr>
        <w:t>Tuần</w:t>
      </w:r>
      <w:proofErr w:type="spellEnd"/>
      <w:r w:rsidRPr="00340726">
        <w:rPr>
          <w:color w:val="000000" w:themeColor="text1"/>
          <w:sz w:val="26"/>
          <w:szCs w:val="26"/>
        </w:rPr>
        <w:t xml:space="preserve">): </w:t>
      </w:r>
    </w:p>
    <w:p w14:paraId="30F4DF3B" w14:textId="77777777" w:rsidR="008226D4" w:rsidRPr="00340726" w:rsidRDefault="008226D4" w:rsidP="008226D4">
      <w:pPr>
        <w:ind w:firstLine="709"/>
        <w:rPr>
          <w:color w:val="000000" w:themeColor="text1"/>
          <w:sz w:val="26"/>
          <w:szCs w:val="26"/>
        </w:rPr>
      </w:pPr>
      <w:r w:rsidRPr="00340726">
        <w:rPr>
          <w:color w:val="000000" w:themeColor="text1"/>
          <w:sz w:val="26"/>
          <w:szCs w:val="26"/>
        </w:rPr>
        <w:t xml:space="preserve">+ </w:t>
      </w:r>
      <w:proofErr w:type="spellStart"/>
      <w:r w:rsidRPr="00340726">
        <w:rPr>
          <w:color w:val="000000" w:themeColor="text1"/>
          <w:sz w:val="26"/>
          <w:szCs w:val="26"/>
        </w:rPr>
        <w:t>Mục</w:t>
      </w:r>
      <w:proofErr w:type="spellEnd"/>
      <w:r w:rsidRPr="00340726">
        <w:rPr>
          <w:color w:val="000000" w:themeColor="text1"/>
          <w:sz w:val="26"/>
          <w:szCs w:val="26"/>
        </w:rPr>
        <w:t xml:space="preserve"> </w:t>
      </w:r>
      <w:proofErr w:type="spellStart"/>
      <w:r w:rsidRPr="00340726">
        <w:rPr>
          <w:color w:val="000000" w:themeColor="text1"/>
          <w:sz w:val="26"/>
          <w:szCs w:val="26"/>
        </w:rPr>
        <w:t>đích</w:t>
      </w:r>
      <w:proofErr w:type="spellEnd"/>
      <w:r w:rsidRPr="00340726">
        <w:rPr>
          <w:color w:val="000000" w:themeColor="text1"/>
          <w:sz w:val="26"/>
          <w:szCs w:val="26"/>
        </w:rPr>
        <w:t xml:space="preserve">: </w:t>
      </w:r>
      <w:proofErr w:type="spellStart"/>
      <w:r w:rsidRPr="00340726">
        <w:rPr>
          <w:color w:val="000000" w:themeColor="text1"/>
          <w:sz w:val="26"/>
          <w:szCs w:val="26"/>
        </w:rPr>
        <w:t>Cập</w:t>
      </w:r>
      <w:proofErr w:type="spellEnd"/>
      <w:r w:rsidRPr="00340726">
        <w:rPr>
          <w:color w:val="000000" w:themeColor="text1"/>
          <w:sz w:val="26"/>
          <w:szCs w:val="26"/>
        </w:rPr>
        <w:t xml:space="preserve"> </w:t>
      </w:r>
      <w:proofErr w:type="spellStart"/>
      <w:r w:rsidRPr="00340726">
        <w:rPr>
          <w:color w:val="000000" w:themeColor="text1"/>
          <w:sz w:val="26"/>
          <w:szCs w:val="26"/>
        </w:rPr>
        <w:t>nhật</w:t>
      </w:r>
      <w:proofErr w:type="spellEnd"/>
      <w:r w:rsidRPr="00340726">
        <w:rPr>
          <w:color w:val="000000" w:themeColor="text1"/>
          <w:sz w:val="26"/>
          <w:szCs w:val="26"/>
        </w:rPr>
        <w:t xml:space="preserve"> </w:t>
      </w:r>
      <w:proofErr w:type="spellStart"/>
      <w:r w:rsidRPr="00340726">
        <w:rPr>
          <w:color w:val="000000" w:themeColor="text1"/>
          <w:sz w:val="26"/>
          <w:szCs w:val="26"/>
        </w:rPr>
        <w:t>số</w:t>
      </w:r>
      <w:proofErr w:type="spellEnd"/>
      <w:r w:rsidRPr="00340726">
        <w:rPr>
          <w:color w:val="000000" w:themeColor="text1"/>
          <w:sz w:val="26"/>
          <w:szCs w:val="26"/>
        </w:rPr>
        <w:t xml:space="preserve"> </w:t>
      </w:r>
      <w:proofErr w:type="spellStart"/>
      <w:r w:rsidRPr="00340726">
        <w:rPr>
          <w:color w:val="000000" w:themeColor="text1"/>
          <w:sz w:val="26"/>
          <w:szCs w:val="26"/>
        </w:rPr>
        <w:t>liệu</w:t>
      </w:r>
      <w:proofErr w:type="spellEnd"/>
      <w:r w:rsidRPr="00340726">
        <w:rPr>
          <w:color w:val="000000" w:themeColor="text1"/>
          <w:sz w:val="26"/>
          <w:szCs w:val="26"/>
        </w:rPr>
        <w:t xml:space="preserve"> </w:t>
      </w:r>
      <w:proofErr w:type="spellStart"/>
      <w:r w:rsidRPr="00340726">
        <w:rPr>
          <w:color w:val="000000" w:themeColor="text1"/>
          <w:sz w:val="26"/>
          <w:szCs w:val="26"/>
        </w:rPr>
        <w:t>phân</w:t>
      </w:r>
      <w:proofErr w:type="spellEnd"/>
      <w:r w:rsidRPr="00340726">
        <w:rPr>
          <w:color w:val="000000" w:themeColor="text1"/>
          <w:sz w:val="26"/>
          <w:szCs w:val="26"/>
        </w:rPr>
        <w:t xml:space="preserve"> </w:t>
      </w:r>
      <w:proofErr w:type="spellStart"/>
      <w:r w:rsidRPr="00340726">
        <w:rPr>
          <w:color w:val="000000" w:themeColor="text1"/>
          <w:sz w:val="26"/>
          <w:szCs w:val="26"/>
        </w:rPr>
        <w:t>tích</w:t>
      </w:r>
      <w:proofErr w:type="spellEnd"/>
      <w:r w:rsidRPr="00340726">
        <w:rPr>
          <w:color w:val="000000" w:themeColor="text1"/>
          <w:sz w:val="26"/>
          <w:szCs w:val="26"/>
        </w:rPr>
        <w:t xml:space="preserve"> </w:t>
      </w:r>
      <w:proofErr w:type="spellStart"/>
      <w:r w:rsidRPr="00340726">
        <w:rPr>
          <w:color w:val="000000" w:themeColor="text1"/>
          <w:sz w:val="26"/>
          <w:szCs w:val="26"/>
        </w:rPr>
        <w:t>chỉ</w:t>
      </w:r>
      <w:proofErr w:type="spellEnd"/>
      <w:r w:rsidRPr="00340726">
        <w:rPr>
          <w:color w:val="000000" w:themeColor="text1"/>
          <w:sz w:val="26"/>
          <w:szCs w:val="26"/>
        </w:rPr>
        <w:t xml:space="preserve"> </w:t>
      </w:r>
      <w:proofErr w:type="spellStart"/>
      <w:r w:rsidRPr="00340726">
        <w:rPr>
          <w:color w:val="000000" w:themeColor="text1"/>
          <w:sz w:val="26"/>
          <w:szCs w:val="26"/>
        </w:rPr>
        <w:t>tiêu</w:t>
      </w:r>
      <w:proofErr w:type="spellEnd"/>
      <w:r w:rsidRPr="00340726">
        <w:rPr>
          <w:color w:val="000000" w:themeColor="text1"/>
          <w:sz w:val="26"/>
          <w:szCs w:val="26"/>
        </w:rPr>
        <w:t xml:space="preserve"> ô </w:t>
      </w:r>
      <w:proofErr w:type="spellStart"/>
      <w:r w:rsidRPr="00340726">
        <w:rPr>
          <w:color w:val="000000" w:themeColor="text1"/>
          <w:sz w:val="26"/>
          <w:szCs w:val="26"/>
        </w:rPr>
        <w:t>nhiễm</w:t>
      </w:r>
      <w:proofErr w:type="spellEnd"/>
      <w:r w:rsidRPr="00340726">
        <w:rPr>
          <w:color w:val="000000" w:themeColor="text1"/>
          <w:sz w:val="26"/>
          <w:szCs w:val="26"/>
        </w:rPr>
        <w:t xml:space="preserve"> </w:t>
      </w:r>
      <w:proofErr w:type="spellStart"/>
      <w:r w:rsidRPr="00340726">
        <w:rPr>
          <w:color w:val="000000" w:themeColor="text1"/>
          <w:sz w:val="26"/>
          <w:szCs w:val="26"/>
        </w:rPr>
        <w:t>nguồn</w:t>
      </w:r>
      <w:proofErr w:type="spellEnd"/>
      <w:r w:rsidRPr="00340726">
        <w:rPr>
          <w:color w:val="000000" w:themeColor="text1"/>
          <w:sz w:val="26"/>
          <w:szCs w:val="26"/>
        </w:rPr>
        <w:t xml:space="preserve"> </w:t>
      </w:r>
      <w:proofErr w:type="spellStart"/>
      <w:r w:rsidRPr="00340726">
        <w:rPr>
          <w:color w:val="000000" w:themeColor="text1"/>
          <w:sz w:val="26"/>
          <w:szCs w:val="26"/>
        </w:rPr>
        <w:t>nước</w:t>
      </w:r>
      <w:proofErr w:type="spellEnd"/>
      <w:r w:rsidRPr="00340726">
        <w:rPr>
          <w:color w:val="000000" w:themeColor="text1"/>
          <w:sz w:val="26"/>
          <w:szCs w:val="26"/>
        </w:rPr>
        <w:t xml:space="preserve">, </w:t>
      </w:r>
      <w:proofErr w:type="spellStart"/>
      <w:r w:rsidRPr="00340726">
        <w:rPr>
          <w:color w:val="000000" w:themeColor="text1"/>
          <w:sz w:val="26"/>
          <w:szCs w:val="26"/>
        </w:rPr>
        <w:t>dự</w:t>
      </w:r>
      <w:proofErr w:type="spellEnd"/>
      <w:r w:rsidRPr="00340726">
        <w:rPr>
          <w:color w:val="000000" w:themeColor="text1"/>
          <w:sz w:val="26"/>
          <w:szCs w:val="26"/>
        </w:rPr>
        <w:t xml:space="preserve"> </w:t>
      </w:r>
      <w:proofErr w:type="spellStart"/>
      <w:r w:rsidRPr="00340726">
        <w:rPr>
          <w:color w:val="000000" w:themeColor="text1"/>
          <w:sz w:val="26"/>
          <w:szCs w:val="26"/>
        </w:rPr>
        <w:t>báo</w:t>
      </w:r>
      <w:proofErr w:type="spellEnd"/>
      <w:r w:rsidRPr="00340726">
        <w:rPr>
          <w:color w:val="000000" w:themeColor="text1"/>
          <w:sz w:val="26"/>
          <w:szCs w:val="26"/>
        </w:rPr>
        <w:t xml:space="preserve"> ô </w:t>
      </w:r>
      <w:proofErr w:type="spellStart"/>
      <w:r w:rsidRPr="00340726">
        <w:rPr>
          <w:color w:val="000000" w:themeColor="text1"/>
          <w:sz w:val="26"/>
          <w:szCs w:val="26"/>
        </w:rPr>
        <w:t>nhiễm</w:t>
      </w:r>
      <w:proofErr w:type="spellEnd"/>
      <w:r w:rsidRPr="00340726">
        <w:rPr>
          <w:color w:val="000000" w:themeColor="text1"/>
          <w:sz w:val="26"/>
          <w:szCs w:val="26"/>
        </w:rPr>
        <w:t xml:space="preserve"> </w:t>
      </w:r>
      <w:proofErr w:type="spellStart"/>
      <w:r w:rsidRPr="00340726">
        <w:rPr>
          <w:color w:val="000000" w:themeColor="text1"/>
          <w:sz w:val="26"/>
          <w:szCs w:val="26"/>
        </w:rPr>
        <w:t>nguồn</w:t>
      </w:r>
      <w:proofErr w:type="spellEnd"/>
      <w:r w:rsidRPr="00340726">
        <w:rPr>
          <w:color w:val="000000" w:themeColor="text1"/>
          <w:sz w:val="26"/>
          <w:szCs w:val="26"/>
        </w:rPr>
        <w:t xml:space="preserve"> </w:t>
      </w:r>
      <w:proofErr w:type="spellStart"/>
      <w:r w:rsidRPr="00340726">
        <w:rPr>
          <w:color w:val="000000" w:themeColor="text1"/>
          <w:sz w:val="26"/>
          <w:szCs w:val="26"/>
        </w:rPr>
        <w:t>nước</w:t>
      </w:r>
      <w:proofErr w:type="spellEnd"/>
      <w:r w:rsidRPr="00340726">
        <w:rPr>
          <w:color w:val="000000" w:themeColor="text1"/>
          <w:sz w:val="26"/>
          <w:szCs w:val="26"/>
        </w:rPr>
        <w:t xml:space="preserve">, </w:t>
      </w:r>
      <w:proofErr w:type="spellStart"/>
      <w:r w:rsidRPr="00340726">
        <w:rPr>
          <w:color w:val="000000" w:themeColor="text1"/>
          <w:sz w:val="26"/>
          <w:szCs w:val="26"/>
        </w:rPr>
        <w:t>cảnh</w:t>
      </w:r>
      <w:proofErr w:type="spellEnd"/>
      <w:r w:rsidRPr="00340726">
        <w:rPr>
          <w:color w:val="000000" w:themeColor="text1"/>
          <w:sz w:val="26"/>
          <w:szCs w:val="26"/>
        </w:rPr>
        <w:t xml:space="preserve"> </w:t>
      </w:r>
      <w:proofErr w:type="spellStart"/>
      <w:r w:rsidRPr="00340726">
        <w:rPr>
          <w:color w:val="000000" w:themeColor="text1"/>
          <w:sz w:val="26"/>
          <w:szCs w:val="26"/>
        </w:rPr>
        <w:t>báo</w:t>
      </w:r>
      <w:proofErr w:type="spellEnd"/>
      <w:r w:rsidRPr="00340726">
        <w:rPr>
          <w:color w:val="000000" w:themeColor="text1"/>
          <w:sz w:val="26"/>
          <w:szCs w:val="26"/>
        </w:rPr>
        <w:t xml:space="preserve"> </w:t>
      </w:r>
      <w:proofErr w:type="spellStart"/>
      <w:r w:rsidRPr="00340726">
        <w:rPr>
          <w:color w:val="000000" w:themeColor="text1"/>
          <w:sz w:val="26"/>
          <w:szCs w:val="26"/>
        </w:rPr>
        <w:t>tình</w:t>
      </w:r>
      <w:proofErr w:type="spellEnd"/>
      <w:r w:rsidRPr="00340726">
        <w:rPr>
          <w:color w:val="000000" w:themeColor="text1"/>
          <w:sz w:val="26"/>
          <w:szCs w:val="26"/>
        </w:rPr>
        <w:t xml:space="preserve"> </w:t>
      </w:r>
      <w:proofErr w:type="spellStart"/>
      <w:r w:rsidRPr="00340726">
        <w:rPr>
          <w:color w:val="000000" w:themeColor="text1"/>
          <w:sz w:val="26"/>
          <w:szCs w:val="26"/>
        </w:rPr>
        <w:t>trạng</w:t>
      </w:r>
      <w:proofErr w:type="spellEnd"/>
      <w:r w:rsidRPr="00340726">
        <w:rPr>
          <w:color w:val="000000" w:themeColor="text1"/>
          <w:sz w:val="26"/>
          <w:szCs w:val="26"/>
        </w:rPr>
        <w:t xml:space="preserve"> ô </w:t>
      </w:r>
      <w:proofErr w:type="spellStart"/>
      <w:r w:rsidRPr="00340726">
        <w:rPr>
          <w:color w:val="000000" w:themeColor="text1"/>
          <w:sz w:val="26"/>
          <w:szCs w:val="26"/>
        </w:rPr>
        <w:t>nhiễm</w:t>
      </w:r>
      <w:proofErr w:type="spellEnd"/>
      <w:r w:rsidRPr="00340726">
        <w:rPr>
          <w:color w:val="000000" w:themeColor="text1"/>
          <w:sz w:val="26"/>
          <w:szCs w:val="26"/>
        </w:rPr>
        <w:t xml:space="preserve"> </w:t>
      </w:r>
      <w:proofErr w:type="spellStart"/>
      <w:r w:rsidRPr="00340726">
        <w:rPr>
          <w:color w:val="000000" w:themeColor="text1"/>
          <w:sz w:val="26"/>
          <w:szCs w:val="26"/>
        </w:rPr>
        <w:t>nguồn</w:t>
      </w:r>
      <w:proofErr w:type="spellEnd"/>
      <w:r w:rsidRPr="00340726">
        <w:rPr>
          <w:color w:val="000000" w:themeColor="text1"/>
          <w:sz w:val="26"/>
          <w:szCs w:val="26"/>
        </w:rPr>
        <w:t xml:space="preserve"> </w:t>
      </w:r>
      <w:proofErr w:type="spellStart"/>
      <w:r w:rsidRPr="00340726">
        <w:rPr>
          <w:color w:val="000000" w:themeColor="text1"/>
          <w:sz w:val="26"/>
          <w:szCs w:val="26"/>
        </w:rPr>
        <w:t>nước</w:t>
      </w:r>
      <w:proofErr w:type="spellEnd"/>
      <w:r w:rsidRPr="00340726">
        <w:rPr>
          <w:color w:val="000000" w:themeColor="text1"/>
          <w:sz w:val="26"/>
          <w:szCs w:val="26"/>
        </w:rPr>
        <w:t xml:space="preserve"> </w:t>
      </w:r>
      <w:proofErr w:type="spellStart"/>
      <w:r w:rsidRPr="00340726">
        <w:rPr>
          <w:color w:val="000000" w:themeColor="text1"/>
          <w:sz w:val="26"/>
          <w:szCs w:val="26"/>
        </w:rPr>
        <w:t>và</w:t>
      </w:r>
      <w:proofErr w:type="spellEnd"/>
      <w:r w:rsidRPr="00340726">
        <w:rPr>
          <w:color w:val="000000" w:themeColor="text1"/>
          <w:sz w:val="26"/>
          <w:szCs w:val="26"/>
        </w:rPr>
        <w:t xml:space="preserve"> </w:t>
      </w:r>
      <w:proofErr w:type="spellStart"/>
      <w:r w:rsidRPr="00340726">
        <w:rPr>
          <w:color w:val="000000" w:themeColor="text1"/>
          <w:sz w:val="26"/>
          <w:szCs w:val="26"/>
        </w:rPr>
        <w:t>khuyến</w:t>
      </w:r>
      <w:proofErr w:type="spellEnd"/>
      <w:r w:rsidRPr="00340726">
        <w:rPr>
          <w:color w:val="000000" w:themeColor="text1"/>
          <w:sz w:val="26"/>
          <w:szCs w:val="26"/>
        </w:rPr>
        <w:t xml:space="preserve"> </w:t>
      </w:r>
      <w:proofErr w:type="spellStart"/>
      <w:r w:rsidRPr="00340726">
        <w:rPr>
          <w:color w:val="000000" w:themeColor="text1"/>
          <w:sz w:val="26"/>
          <w:szCs w:val="26"/>
        </w:rPr>
        <w:t>cáo</w:t>
      </w:r>
      <w:proofErr w:type="spellEnd"/>
      <w:r w:rsidRPr="00340726">
        <w:rPr>
          <w:color w:val="000000" w:themeColor="text1"/>
          <w:sz w:val="26"/>
          <w:szCs w:val="26"/>
        </w:rPr>
        <w:t xml:space="preserve"> </w:t>
      </w:r>
      <w:proofErr w:type="spellStart"/>
      <w:r w:rsidRPr="00340726">
        <w:rPr>
          <w:color w:val="000000" w:themeColor="text1"/>
          <w:sz w:val="26"/>
          <w:szCs w:val="26"/>
        </w:rPr>
        <w:t>các</w:t>
      </w:r>
      <w:proofErr w:type="spellEnd"/>
      <w:r w:rsidRPr="00340726">
        <w:rPr>
          <w:color w:val="000000" w:themeColor="text1"/>
          <w:sz w:val="26"/>
          <w:szCs w:val="26"/>
        </w:rPr>
        <w:t xml:space="preserve"> </w:t>
      </w:r>
      <w:proofErr w:type="spellStart"/>
      <w:r w:rsidRPr="00340726">
        <w:rPr>
          <w:color w:val="000000" w:themeColor="text1"/>
          <w:sz w:val="26"/>
          <w:szCs w:val="26"/>
        </w:rPr>
        <w:t>giải</w:t>
      </w:r>
      <w:proofErr w:type="spellEnd"/>
      <w:r w:rsidRPr="00340726">
        <w:rPr>
          <w:color w:val="000000" w:themeColor="text1"/>
          <w:sz w:val="26"/>
          <w:szCs w:val="26"/>
        </w:rPr>
        <w:t xml:space="preserve"> </w:t>
      </w:r>
      <w:proofErr w:type="spellStart"/>
      <w:r w:rsidRPr="00340726">
        <w:rPr>
          <w:color w:val="000000" w:themeColor="text1"/>
          <w:sz w:val="26"/>
          <w:szCs w:val="26"/>
        </w:rPr>
        <w:t>pháp</w:t>
      </w:r>
      <w:proofErr w:type="spellEnd"/>
      <w:r w:rsidRPr="00340726">
        <w:rPr>
          <w:color w:val="000000" w:themeColor="text1"/>
          <w:sz w:val="26"/>
          <w:szCs w:val="26"/>
        </w:rPr>
        <w:t xml:space="preserve"> </w:t>
      </w:r>
      <w:proofErr w:type="spellStart"/>
      <w:r w:rsidRPr="00340726">
        <w:rPr>
          <w:color w:val="000000" w:themeColor="text1"/>
          <w:sz w:val="26"/>
          <w:szCs w:val="26"/>
        </w:rPr>
        <w:t>giảm</w:t>
      </w:r>
      <w:proofErr w:type="spellEnd"/>
      <w:r w:rsidRPr="00340726">
        <w:rPr>
          <w:color w:val="000000" w:themeColor="text1"/>
          <w:sz w:val="26"/>
          <w:szCs w:val="26"/>
        </w:rPr>
        <w:t xml:space="preserve"> </w:t>
      </w:r>
      <w:proofErr w:type="spellStart"/>
      <w:r w:rsidRPr="00340726">
        <w:rPr>
          <w:color w:val="000000" w:themeColor="text1"/>
          <w:sz w:val="26"/>
          <w:szCs w:val="26"/>
        </w:rPr>
        <w:t>thiểu</w:t>
      </w:r>
      <w:proofErr w:type="spellEnd"/>
      <w:r w:rsidRPr="00340726">
        <w:rPr>
          <w:color w:val="000000" w:themeColor="text1"/>
          <w:sz w:val="26"/>
          <w:szCs w:val="26"/>
        </w:rPr>
        <w:t>;</w:t>
      </w:r>
    </w:p>
    <w:p w14:paraId="3D24B0D4" w14:textId="6C26C0CB" w:rsidR="008226D4" w:rsidRPr="00340726" w:rsidRDefault="008226D4" w:rsidP="008226D4">
      <w:pPr>
        <w:ind w:firstLine="709"/>
        <w:rPr>
          <w:color w:val="000000" w:themeColor="text1"/>
          <w:sz w:val="26"/>
          <w:szCs w:val="26"/>
        </w:rPr>
      </w:pPr>
      <w:r w:rsidRPr="00340726">
        <w:rPr>
          <w:color w:val="000000" w:themeColor="text1"/>
          <w:sz w:val="26"/>
          <w:szCs w:val="26"/>
        </w:rPr>
        <w:t xml:space="preserve">+ </w:t>
      </w:r>
      <w:proofErr w:type="spellStart"/>
      <w:r w:rsidRPr="00340726">
        <w:rPr>
          <w:color w:val="000000" w:themeColor="text1"/>
          <w:sz w:val="26"/>
          <w:szCs w:val="26"/>
        </w:rPr>
        <w:t>Hình</w:t>
      </w:r>
      <w:proofErr w:type="spellEnd"/>
      <w:r w:rsidRPr="00340726">
        <w:rPr>
          <w:color w:val="000000" w:themeColor="text1"/>
          <w:sz w:val="26"/>
          <w:szCs w:val="26"/>
        </w:rPr>
        <w:t xml:space="preserve"> </w:t>
      </w:r>
      <w:proofErr w:type="spellStart"/>
      <w:r w:rsidRPr="00340726">
        <w:rPr>
          <w:color w:val="000000" w:themeColor="text1"/>
          <w:sz w:val="26"/>
          <w:szCs w:val="26"/>
        </w:rPr>
        <w:t>thức</w:t>
      </w:r>
      <w:proofErr w:type="spellEnd"/>
      <w:r w:rsidRPr="00340726">
        <w:rPr>
          <w:color w:val="000000" w:themeColor="text1"/>
          <w:sz w:val="26"/>
          <w:szCs w:val="26"/>
        </w:rPr>
        <w:t xml:space="preserve"> </w:t>
      </w:r>
      <w:proofErr w:type="spellStart"/>
      <w:r w:rsidRPr="00340726">
        <w:rPr>
          <w:color w:val="000000" w:themeColor="text1"/>
          <w:sz w:val="26"/>
          <w:szCs w:val="26"/>
        </w:rPr>
        <w:t>bản</w:t>
      </w:r>
      <w:proofErr w:type="spellEnd"/>
      <w:r w:rsidRPr="00340726">
        <w:rPr>
          <w:color w:val="000000" w:themeColor="text1"/>
          <w:sz w:val="26"/>
          <w:szCs w:val="26"/>
        </w:rPr>
        <w:t xml:space="preserve"> tin: </w:t>
      </w:r>
      <w:proofErr w:type="spellStart"/>
      <w:r w:rsidRPr="00340726">
        <w:rPr>
          <w:color w:val="000000" w:themeColor="text1"/>
          <w:sz w:val="26"/>
          <w:szCs w:val="26"/>
        </w:rPr>
        <w:t>Mẫu</w:t>
      </w:r>
      <w:proofErr w:type="spellEnd"/>
      <w:r w:rsidRPr="00340726">
        <w:rPr>
          <w:color w:val="000000" w:themeColor="text1"/>
          <w:sz w:val="26"/>
          <w:szCs w:val="26"/>
        </w:rPr>
        <w:t xml:space="preserve"> </w:t>
      </w:r>
      <w:proofErr w:type="spellStart"/>
      <w:r w:rsidRPr="00340726">
        <w:rPr>
          <w:color w:val="000000" w:themeColor="text1"/>
          <w:sz w:val="26"/>
          <w:szCs w:val="26"/>
        </w:rPr>
        <w:t>báo</w:t>
      </w:r>
      <w:proofErr w:type="spellEnd"/>
      <w:r w:rsidRPr="00340726">
        <w:rPr>
          <w:color w:val="000000" w:themeColor="text1"/>
          <w:sz w:val="26"/>
          <w:szCs w:val="26"/>
        </w:rPr>
        <w:t xml:space="preserve"> </w:t>
      </w:r>
      <w:proofErr w:type="spellStart"/>
      <w:r w:rsidRPr="00340726">
        <w:rPr>
          <w:color w:val="000000" w:themeColor="text1"/>
          <w:sz w:val="26"/>
          <w:szCs w:val="26"/>
        </w:rPr>
        <w:t>cáo</w:t>
      </w:r>
      <w:proofErr w:type="spellEnd"/>
      <w:r w:rsidRPr="00340726">
        <w:rPr>
          <w:color w:val="000000" w:themeColor="text1"/>
          <w:sz w:val="26"/>
          <w:szCs w:val="26"/>
        </w:rPr>
        <w:t xml:space="preserve"> </w:t>
      </w:r>
      <w:proofErr w:type="spellStart"/>
      <w:r w:rsidR="00994B9B" w:rsidRPr="00340726">
        <w:rPr>
          <w:color w:val="000000" w:themeColor="text1"/>
          <w:sz w:val="26"/>
          <w:szCs w:val="26"/>
        </w:rPr>
        <w:t>bản</w:t>
      </w:r>
      <w:proofErr w:type="spellEnd"/>
      <w:r w:rsidR="00994B9B" w:rsidRPr="00340726">
        <w:rPr>
          <w:color w:val="000000" w:themeColor="text1"/>
          <w:sz w:val="26"/>
          <w:szCs w:val="26"/>
        </w:rPr>
        <w:t xml:space="preserve"> tin </w:t>
      </w:r>
      <w:proofErr w:type="spellStart"/>
      <w:r w:rsidR="00994B9B" w:rsidRPr="00340726">
        <w:rPr>
          <w:color w:val="000000" w:themeColor="text1"/>
          <w:sz w:val="26"/>
          <w:szCs w:val="26"/>
        </w:rPr>
        <w:t>tuần</w:t>
      </w:r>
      <w:proofErr w:type="spellEnd"/>
      <w:r w:rsidRPr="00340726">
        <w:rPr>
          <w:color w:val="000000" w:themeColor="text1"/>
          <w:sz w:val="26"/>
          <w:szCs w:val="26"/>
        </w:rPr>
        <w:t>;</w:t>
      </w:r>
    </w:p>
    <w:p w14:paraId="43A0790D" w14:textId="08CEE8ED" w:rsidR="008226D4" w:rsidRPr="00340726" w:rsidRDefault="008226D4" w:rsidP="008226D4">
      <w:pPr>
        <w:ind w:firstLine="709"/>
        <w:rPr>
          <w:color w:val="000000" w:themeColor="text1"/>
          <w:sz w:val="26"/>
          <w:szCs w:val="26"/>
        </w:rPr>
      </w:pPr>
      <w:r w:rsidRPr="00340726">
        <w:rPr>
          <w:color w:val="000000" w:themeColor="text1"/>
          <w:sz w:val="26"/>
          <w:szCs w:val="26"/>
        </w:rPr>
        <w:t xml:space="preserve">+ </w:t>
      </w:r>
      <w:proofErr w:type="spellStart"/>
      <w:r w:rsidRPr="00340726">
        <w:rPr>
          <w:color w:val="000000" w:themeColor="text1"/>
          <w:sz w:val="26"/>
          <w:szCs w:val="26"/>
        </w:rPr>
        <w:t>Thời</w:t>
      </w:r>
      <w:proofErr w:type="spellEnd"/>
      <w:r w:rsidRPr="00340726">
        <w:rPr>
          <w:color w:val="000000" w:themeColor="text1"/>
          <w:sz w:val="26"/>
          <w:szCs w:val="26"/>
        </w:rPr>
        <w:t xml:space="preserve"> </w:t>
      </w:r>
      <w:proofErr w:type="spellStart"/>
      <w:r w:rsidRPr="00340726">
        <w:rPr>
          <w:color w:val="000000" w:themeColor="text1"/>
          <w:sz w:val="26"/>
          <w:szCs w:val="26"/>
        </w:rPr>
        <w:t>gian</w:t>
      </w:r>
      <w:proofErr w:type="spellEnd"/>
      <w:r w:rsidRPr="00340726">
        <w:rPr>
          <w:color w:val="000000" w:themeColor="text1"/>
          <w:sz w:val="26"/>
          <w:szCs w:val="26"/>
        </w:rPr>
        <w:t xml:space="preserve"> ban </w:t>
      </w:r>
      <w:proofErr w:type="spellStart"/>
      <w:r w:rsidRPr="00340726">
        <w:rPr>
          <w:color w:val="000000" w:themeColor="text1"/>
          <w:sz w:val="26"/>
          <w:szCs w:val="26"/>
        </w:rPr>
        <w:t>hành</w:t>
      </w:r>
      <w:proofErr w:type="spellEnd"/>
      <w:r w:rsidRPr="00340726">
        <w:rPr>
          <w:color w:val="000000" w:themeColor="text1"/>
          <w:sz w:val="26"/>
          <w:szCs w:val="26"/>
        </w:rPr>
        <w:t xml:space="preserve">: </w:t>
      </w:r>
      <w:r w:rsidR="00CC0D86" w:rsidRPr="00340726">
        <w:rPr>
          <w:color w:val="000000" w:themeColor="text1"/>
          <w:sz w:val="26"/>
          <w:szCs w:val="26"/>
        </w:rPr>
        <w:t xml:space="preserve">Sau </w:t>
      </w:r>
      <w:proofErr w:type="gramStart"/>
      <w:r w:rsidR="00CC0D86" w:rsidRPr="00340726">
        <w:rPr>
          <w:color w:val="000000" w:themeColor="text1"/>
          <w:sz w:val="26"/>
          <w:szCs w:val="26"/>
        </w:rPr>
        <w:t xml:space="preserve">07  </w:t>
      </w:r>
      <w:proofErr w:type="spellStart"/>
      <w:r w:rsidR="00CC0D86" w:rsidRPr="00340726">
        <w:rPr>
          <w:color w:val="000000" w:themeColor="text1"/>
          <w:sz w:val="26"/>
          <w:szCs w:val="26"/>
        </w:rPr>
        <w:t>ngày</w:t>
      </w:r>
      <w:proofErr w:type="spellEnd"/>
      <w:proofErr w:type="gramEnd"/>
      <w:r w:rsidR="00CC0D86" w:rsidRPr="00340726">
        <w:rPr>
          <w:color w:val="000000" w:themeColor="text1"/>
          <w:sz w:val="26"/>
          <w:szCs w:val="26"/>
        </w:rPr>
        <w:t xml:space="preserve"> </w:t>
      </w:r>
      <w:proofErr w:type="spellStart"/>
      <w:r w:rsidR="00CC0D86" w:rsidRPr="00340726">
        <w:rPr>
          <w:color w:val="000000" w:themeColor="text1"/>
          <w:sz w:val="26"/>
          <w:szCs w:val="26"/>
        </w:rPr>
        <w:t>tính</w:t>
      </w:r>
      <w:proofErr w:type="spellEnd"/>
      <w:r w:rsidR="00CC0D86" w:rsidRPr="00340726">
        <w:rPr>
          <w:color w:val="000000" w:themeColor="text1"/>
          <w:sz w:val="26"/>
          <w:szCs w:val="26"/>
        </w:rPr>
        <w:t xml:space="preserve"> </w:t>
      </w:r>
      <w:proofErr w:type="spellStart"/>
      <w:r w:rsidR="00CC0D86" w:rsidRPr="00340726">
        <w:rPr>
          <w:color w:val="000000" w:themeColor="text1"/>
          <w:sz w:val="26"/>
          <w:szCs w:val="26"/>
        </w:rPr>
        <w:t>từ</w:t>
      </w:r>
      <w:proofErr w:type="spellEnd"/>
      <w:r w:rsidR="00CC0D86" w:rsidRPr="00340726">
        <w:rPr>
          <w:color w:val="000000" w:themeColor="text1"/>
          <w:sz w:val="26"/>
          <w:szCs w:val="26"/>
        </w:rPr>
        <w:t xml:space="preserve"> </w:t>
      </w:r>
      <w:proofErr w:type="spellStart"/>
      <w:r w:rsidR="00CC0D86" w:rsidRPr="00340726">
        <w:rPr>
          <w:color w:val="000000" w:themeColor="text1"/>
          <w:sz w:val="26"/>
          <w:szCs w:val="26"/>
        </w:rPr>
        <w:t>ngày</w:t>
      </w:r>
      <w:proofErr w:type="spellEnd"/>
      <w:r w:rsidR="00CC0D86" w:rsidRPr="00340726">
        <w:rPr>
          <w:color w:val="000000" w:themeColor="text1"/>
          <w:sz w:val="26"/>
          <w:szCs w:val="26"/>
        </w:rPr>
        <w:t xml:space="preserve"> ban </w:t>
      </w:r>
      <w:proofErr w:type="spellStart"/>
      <w:r w:rsidR="00CC0D86" w:rsidRPr="00340726">
        <w:rPr>
          <w:color w:val="000000" w:themeColor="text1"/>
          <w:sz w:val="26"/>
          <w:szCs w:val="26"/>
        </w:rPr>
        <w:t>hành</w:t>
      </w:r>
      <w:proofErr w:type="spellEnd"/>
      <w:r w:rsidR="00CC0D86" w:rsidRPr="00340726">
        <w:rPr>
          <w:color w:val="000000" w:themeColor="text1"/>
          <w:sz w:val="26"/>
          <w:szCs w:val="26"/>
        </w:rPr>
        <w:t xml:space="preserve"> </w:t>
      </w:r>
      <w:proofErr w:type="spellStart"/>
      <w:r w:rsidR="00CC0D86" w:rsidRPr="00340726">
        <w:rPr>
          <w:color w:val="000000" w:themeColor="text1"/>
          <w:sz w:val="26"/>
          <w:szCs w:val="26"/>
        </w:rPr>
        <w:t>bản</w:t>
      </w:r>
      <w:proofErr w:type="spellEnd"/>
      <w:r w:rsidR="00CC0D86" w:rsidRPr="00340726">
        <w:rPr>
          <w:color w:val="000000" w:themeColor="text1"/>
          <w:sz w:val="26"/>
          <w:szCs w:val="26"/>
        </w:rPr>
        <w:t xml:space="preserve"> tin </w:t>
      </w:r>
      <w:proofErr w:type="spellStart"/>
      <w:r w:rsidR="00CC0D86" w:rsidRPr="00340726">
        <w:rPr>
          <w:color w:val="000000" w:themeColor="text1"/>
          <w:sz w:val="26"/>
          <w:szCs w:val="26"/>
        </w:rPr>
        <w:t>hiện</w:t>
      </w:r>
      <w:proofErr w:type="spellEnd"/>
      <w:r w:rsidR="00CC0D86" w:rsidRPr="00340726">
        <w:rPr>
          <w:color w:val="000000" w:themeColor="text1"/>
          <w:sz w:val="26"/>
          <w:szCs w:val="26"/>
        </w:rPr>
        <w:t xml:space="preserve"> </w:t>
      </w:r>
      <w:proofErr w:type="spellStart"/>
      <w:r w:rsidR="00CC0D86" w:rsidRPr="00340726">
        <w:rPr>
          <w:color w:val="000000" w:themeColor="text1"/>
          <w:sz w:val="26"/>
          <w:szCs w:val="26"/>
        </w:rPr>
        <w:t>trường</w:t>
      </w:r>
      <w:proofErr w:type="spellEnd"/>
      <w:r w:rsidRPr="00340726">
        <w:rPr>
          <w:color w:val="000000" w:themeColor="text1"/>
          <w:sz w:val="26"/>
          <w:szCs w:val="26"/>
        </w:rPr>
        <w:t>.</w:t>
      </w:r>
    </w:p>
    <w:p w14:paraId="7E50BEDC" w14:textId="77777777" w:rsidR="008226D4" w:rsidRPr="00340726" w:rsidRDefault="008226D4" w:rsidP="008226D4">
      <w:pPr>
        <w:ind w:firstLine="709"/>
        <w:rPr>
          <w:color w:val="000000" w:themeColor="text1"/>
          <w:sz w:val="26"/>
          <w:szCs w:val="26"/>
        </w:rPr>
      </w:pPr>
      <w:r w:rsidRPr="00340726">
        <w:rPr>
          <w:color w:val="000000" w:themeColor="text1"/>
          <w:sz w:val="26"/>
          <w:szCs w:val="26"/>
        </w:rPr>
        <w:t xml:space="preserve">- </w:t>
      </w:r>
      <w:proofErr w:type="spellStart"/>
      <w:r w:rsidRPr="00340726">
        <w:rPr>
          <w:color w:val="000000" w:themeColor="text1"/>
          <w:sz w:val="26"/>
          <w:szCs w:val="26"/>
        </w:rPr>
        <w:t>Bản</w:t>
      </w:r>
      <w:proofErr w:type="spellEnd"/>
      <w:r w:rsidRPr="00340726">
        <w:rPr>
          <w:color w:val="000000" w:themeColor="text1"/>
          <w:sz w:val="26"/>
          <w:szCs w:val="26"/>
        </w:rPr>
        <w:t xml:space="preserve"> tin </w:t>
      </w:r>
      <w:proofErr w:type="spellStart"/>
      <w:r w:rsidRPr="00340726">
        <w:rPr>
          <w:color w:val="000000" w:themeColor="text1"/>
          <w:sz w:val="26"/>
          <w:szCs w:val="26"/>
        </w:rPr>
        <w:t>dự</w:t>
      </w:r>
      <w:proofErr w:type="spellEnd"/>
      <w:r w:rsidRPr="00340726">
        <w:rPr>
          <w:color w:val="000000" w:themeColor="text1"/>
          <w:sz w:val="26"/>
          <w:szCs w:val="26"/>
        </w:rPr>
        <w:t xml:space="preserve"> </w:t>
      </w:r>
      <w:proofErr w:type="spellStart"/>
      <w:r w:rsidRPr="00340726">
        <w:rPr>
          <w:color w:val="000000" w:themeColor="text1"/>
          <w:sz w:val="26"/>
          <w:szCs w:val="26"/>
        </w:rPr>
        <w:t>báo</w:t>
      </w:r>
      <w:proofErr w:type="spellEnd"/>
      <w:r w:rsidRPr="00340726">
        <w:rPr>
          <w:color w:val="000000" w:themeColor="text1"/>
          <w:sz w:val="26"/>
          <w:szCs w:val="26"/>
        </w:rPr>
        <w:t xml:space="preserve"> </w:t>
      </w:r>
      <w:proofErr w:type="spellStart"/>
      <w:r w:rsidRPr="00340726">
        <w:rPr>
          <w:color w:val="000000" w:themeColor="text1"/>
          <w:sz w:val="26"/>
          <w:szCs w:val="26"/>
        </w:rPr>
        <w:t>chất</w:t>
      </w:r>
      <w:proofErr w:type="spellEnd"/>
      <w:r w:rsidRPr="00340726">
        <w:rPr>
          <w:color w:val="000000" w:themeColor="text1"/>
          <w:sz w:val="26"/>
          <w:szCs w:val="26"/>
        </w:rPr>
        <w:t xml:space="preserve"> </w:t>
      </w:r>
      <w:proofErr w:type="spellStart"/>
      <w:r w:rsidRPr="00340726">
        <w:rPr>
          <w:color w:val="000000" w:themeColor="text1"/>
          <w:sz w:val="26"/>
          <w:szCs w:val="26"/>
        </w:rPr>
        <w:t>lượng</w:t>
      </w:r>
      <w:proofErr w:type="spellEnd"/>
      <w:r w:rsidRPr="00340726">
        <w:rPr>
          <w:color w:val="000000" w:themeColor="text1"/>
          <w:sz w:val="26"/>
          <w:szCs w:val="26"/>
        </w:rPr>
        <w:t xml:space="preserve"> </w:t>
      </w:r>
      <w:proofErr w:type="spellStart"/>
      <w:r w:rsidRPr="00340726">
        <w:rPr>
          <w:color w:val="000000" w:themeColor="text1"/>
          <w:sz w:val="26"/>
          <w:szCs w:val="26"/>
        </w:rPr>
        <w:t>nước</w:t>
      </w:r>
      <w:proofErr w:type="spellEnd"/>
      <w:r w:rsidRPr="00340726">
        <w:rPr>
          <w:color w:val="000000" w:themeColor="text1"/>
          <w:sz w:val="26"/>
          <w:szCs w:val="26"/>
        </w:rPr>
        <w:t xml:space="preserve"> </w:t>
      </w:r>
      <w:proofErr w:type="spellStart"/>
      <w:r w:rsidRPr="00340726">
        <w:rPr>
          <w:color w:val="000000" w:themeColor="text1"/>
          <w:sz w:val="26"/>
          <w:szCs w:val="26"/>
        </w:rPr>
        <w:t>thời</w:t>
      </w:r>
      <w:proofErr w:type="spellEnd"/>
      <w:r w:rsidRPr="00340726">
        <w:rPr>
          <w:color w:val="000000" w:themeColor="text1"/>
          <w:sz w:val="26"/>
          <w:szCs w:val="26"/>
        </w:rPr>
        <w:t xml:space="preserve"> </w:t>
      </w:r>
      <w:proofErr w:type="spellStart"/>
      <w:r w:rsidRPr="00340726">
        <w:rPr>
          <w:color w:val="000000" w:themeColor="text1"/>
          <w:sz w:val="26"/>
          <w:szCs w:val="26"/>
        </w:rPr>
        <w:t>hạn</w:t>
      </w:r>
      <w:proofErr w:type="spellEnd"/>
      <w:r w:rsidRPr="00340726">
        <w:rPr>
          <w:color w:val="000000" w:themeColor="text1"/>
          <w:sz w:val="26"/>
          <w:szCs w:val="26"/>
        </w:rPr>
        <w:t xml:space="preserve"> </w:t>
      </w:r>
      <w:proofErr w:type="spellStart"/>
      <w:r w:rsidRPr="00340726">
        <w:rPr>
          <w:color w:val="000000" w:themeColor="text1"/>
          <w:sz w:val="26"/>
          <w:szCs w:val="26"/>
        </w:rPr>
        <w:t>vừa</w:t>
      </w:r>
      <w:proofErr w:type="spellEnd"/>
      <w:r w:rsidRPr="00340726">
        <w:rPr>
          <w:color w:val="000000" w:themeColor="text1"/>
          <w:sz w:val="26"/>
          <w:szCs w:val="26"/>
        </w:rPr>
        <w:t xml:space="preserve"> (</w:t>
      </w:r>
      <w:proofErr w:type="spellStart"/>
      <w:r w:rsidRPr="00340726">
        <w:rPr>
          <w:color w:val="000000" w:themeColor="text1"/>
          <w:sz w:val="26"/>
          <w:szCs w:val="26"/>
        </w:rPr>
        <w:t>Tháng</w:t>
      </w:r>
      <w:proofErr w:type="spellEnd"/>
      <w:r w:rsidRPr="00340726">
        <w:rPr>
          <w:color w:val="000000" w:themeColor="text1"/>
          <w:sz w:val="26"/>
          <w:szCs w:val="26"/>
        </w:rPr>
        <w:t>)</w:t>
      </w:r>
    </w:p>
    <w:p w14:paraId="7AB707A3" w14:textId="6A9D2FE0" w:rsidR="008226D4" w:rsidRPr="00340726" w:rsidRDefault="008226D4" w:rsidP="008226D4">
      <w:pPr>
        <w:ind w:firstLine="709"/>
        <w:rPr>
          <w:color w:val="000000" w:themeColor="text1"/>
          <w:sz w:val="26"/>
          <w:szCs w:val="26"/>
        </w:rPr>
      </w:pPr>
      <w:r w:rsidRPr="00340726">
        <w:rPr>
          <w:color w:val="000000" w:themeColor="text1"/>
          <w:sz w:val="26"/>
          <w:szCs w:val="26"/>
        </w:rPr>
        <w:t xml:space="preserve">+ </w:t>
      </w:r>
      <w:proofErr w:type="spellStart"/>
      <w:r w:rsidRPr="00340726">
        <w:rPr>
          <w:color w:val="000000" w:themeColor="text1"/>
          <w:sz w:val="26"/>
          <w:szCs w:val="26"/>
        </w:rPr>
        <w:t>Hình</w:t>
      </w:r>
      <w:proofErr w:type="spellEnd"/>
      <w:r w:rsidRPr="00340726">
        <w:rPr>
          <w:color w:val="000000" w:themeColor="text1"/>
          <w:sz w:val="26"/>
          <w:szCs w:val="26"/>
        </w:rPr>
        <w:t xml:space="preserve"> </w:t>
      </w:r>
      <w:proofErr w:type="spellStart"/>
      <w:r w:rsidRPr="00340726">
        <w:rPr>
          <w:color w:val="000000" w:themeColor="text1"/>
          <w:sz w:val="26"/>
          <w:szCs w:val="26"/>
        </w:rPr>
        <w:t>thức</w:t>
      </w:r>
      <w:proofErr w:type="spellEnd"/>
      <w:r w:rsidRPr="00340726">
        <w:rPr>
          <w:color w:val="000000" w:themeColor="text1"/>
          <w:sz w:val="26"/>
          <w:szCs w:val="26"/>
        </w:rPr>
        <w:t xml:space="preserve"> </w:t>
      </w:r>
      <w:proofErr w:type="spellStart"/>
      <w:r w:rsidRPr="00340726">
        <w:rPr>
          <w:color w:val="000000" w:themeColor="text1"/>
          <w:sz w:val="26"/>
          <w:szCs w:val="26"/>
        </w:rPr>
        <w:t>bản</w:t>
      </w:r>
      <w:proofErr w:type="spellEnd"/>
      <w:r w:rsidRPr="00340726">
        <w:rPr>
          <w:color w:val="000000" w:themeColor="text1"/>
          <w:sz w:val="26"/>
          <w:szCs w:val="26"/>
        </w:rPr>
        <w:t xml:space="preserve"> tin: </w:t>
      </w:r>
      <w:proofErr w:type="spellStart"/>
      <w:r w:rsidRPr="00340726">
        <w:rPr>
          <w:color w:val="000000" w:themeColor="text1"/>
          <w:sz w:val="26"/>
          <w:szCs w:val="26"/>
        </w:rPr>
        <w:t>Mẫu</w:t>
      </w:r>
      <w:proofErr w:type="spellEnd"/>
      <w:r w:rsidRPr="00340726">
        <w:rPr>
          <w:color w:val="000000" w:themeColor="text1"/>
          <w:sz w:val="26"/>
          <w:szCs w:val="26"/>
        </w:rPr>
        <w:t xml:space="preserve"> </w:t>
      </w:r>
      <w:proofErr w:type="spellStart"/>
      <w:r w:rsidRPr="00340726">
        <w:rPr>
          <w:color w:val="000000" w:themeColor="text1"/>
          <w:sz w:val="26"/>
          <w:szCs w:val="26"/>
        </w:rPr>
        <w:t>báo</w:t>
      </w:r>
      <w:proofErr w:type="spellEnd"/>
      <w:r w:rsidRPr="00340726">
        <w:rPr>
          <w:color w:val="000000" w:themeColor="text1"/>
          <w:sz w:val="26"/>
          <w:szCs w:val="26"/>
        </w:rPr>
        <w:t xml:space="preserve"> </w:t>
      </w:r>
      <w:proofErr w:type="spellStart"/>
      <w:r w:rsidRPr="00340726">
        <w:rPr>
          <w:color w:val="000000" w:themeColor="text1"/>
          <w:sz w:val="26"/>
          <w:szCs w:val="26"/>
        </w:rPr>
        <w:t>cáo</w:t>
      </w:r>
      <w:proofErr w:type="spellEnd"/>
      <w:r w:rsidRPr="00340726">
        <w:rPr>
          <w:color w:val="000000" w:themeColor="text1"/>
          <w:sz w:val="26"/>
          <w:szCs w:val="26"/>
        </w:rPr>
        <w:t xml:space="preserve"> </w:t>
      </w:r>
      <w:proofErr w:type="spellStart"/>
      <w:r w:rsidR="00994B9B" w:rsidRPr="00340726">
        <w:rPr>
          <w:color w:val="000000" w:themeColor="text1"/>
          <w:sz w:val="26"/>
          <w:szCs w:val="26"/>
        </w:rPr>
        <w:t>bản</w:t>
      </w:r>
      <w:proofErr w:type="spellEnd"/>
      <w:r w:rsidR="00994B9B" w:rsidRPr="00340726">
        <w:rPr>
          <w:color w:val="000000" w:themeColor="text1"/>
          <w:sz w:val="26"/>
          <w:szCs w:val="26"/>
        </w:rPr>
        <w:t xml:space="preserve"> tin </w:t>
      </w:r>
      <w:proofErr w:type="spellStart"/>
      <w:r w:rsidR="00994B9B" w:rsidRPr="00340726">
        <w:rPr>
          <w:color w:val="000000" w:themeColor="text1"/>
          <w:sz w:val="26"/>
          <w:szCs w:val="26"/>
        </w:rPr>
        <w:t>tháng</w:t>
      </w:r>
      <w:proofErr w:type="spellEnd"/>
      <w:r w:rsidRPr="00340726">
        <w:rPr>
          <w:color w:val="000000" w:themeColor="text1"/>
          <w:sz w:val="26"/>
          <w:szCs w:val="26"/>
        </w:rPr>
        <w:t>;</w:t>
      </w:r>
    </w:p>
    <w:p w14:paraId="5AACF305" w14:textId="043A89A1" w:rsidR="008226D4" w:rsidRPr="00340726" w:rsidRDefault="008226D4" w:rsidP="008226D4">
      <w:pPr>
        <w:ind w:firstLine="709"/>
        <w:rPr>
          <w:color w:val="000000" w:themeColor="text1"/>
          <w:sz w:val="26"/>
          <w:szCs w:val="26"/>
        </w:rPr>
      </w:pPr>
      <w:r w:rsidRPr="00340726">
        <w:rPr>
          <w:color w:val="000000" w:themeColor="text1"/>
          <w:sz w:val="26"/>
          <w:szCs w:val="26"/>
        </w:rPr>
        <w:t xml:space="preserve">+ </w:t>
      </w:r>
      <w:proofErr w:type="spellStart"/>
      <w:r w:rsidRPr="00340726">
        <w:rPr>
          <w:color w:val="000000" w:themeColor="text1"/>
          <w:sz w:val="26"/>
          <w:szCs w:val="26"/>
        </w:rPr>
        <w:t>Thời</w:t>
      </w:r>
      <w:proofErr w:type="spellEnd"/>
      <w:r w:rsidRPr="00340726">
        <w:rPr>
          <w:color w:val="000000" w:themeColor="text1"/>
          <w:sz w:val="26"/>
          <w:szCs w:val="26"/>
        </w:rPr>
        <w:t xml:space="preserve"> </w:t>
      </w:r>
      <w:proofErr w:type="spellStart"/>
      <w:r w:rsidRPr="00340726">
        <w:rPr>
          <w:color w:val="000000" w:themeColor="text1"/>
          <w:sz w:val="26"/>
          <w:szCs w:val="26"/>
        </w:rPr>
        <w:t>gian</w:t>
      </w:r>
      <w:proofErr w:type="spellEnd"/>
      <w:r w:rsidRPr="00340726">
        <w:rPr>
          <w:color w:val="000000" w:themeColor="text1"/>
          <w:sz w:val="26"/>
          <w:szCs w:val="26"/>
        </w:rPr>
        <w:t xml:space="preserve"> ban </w:t>
      </w:r>
      <w:proofErr w:type="spellStart"/>
      <w:r w:rsidRPr="00340726">
        <w:rPr>
          <w:color w:val="000000" w:themeColor="text1"/>
          <w:sz w:val="26"/>
          <w:szCs w:val="26"/>
        </w:rPr>
        <w:t>hành</w:t>
      </w:r>
      <w:proofErr w:type="spellEnd"/>
      <w:r w:rsidRPr="00340726">
        <w:rPr>
          <w:color w:val="000000" w:themeColor="text1"/>
          <w:sz w:val="26"/>
          <w:szCs w:val="26"/>
        </w:rPr>
        <w:t>:</w:t>
      </w:r>
      <w:r w:rsidR="00CC0D86" w:rsidRPr="00340726">
        <w:rPr>
          <w:color w:val="000000" w:themeColor="text1"/>
          <w:sz w:val="26"/>
          <w:szCs w:val="26"/>
        </w:rPr>
        <w:t xml:space="preserve"> Sau 15 </w:t>
      </w:r>
      <w:proofErr w:type="spellStart"/>
      <w:r w:rsidR="00CC0D86" w:rsidRPr="00340726">
        <w:rPr>
          <w:color w:val="000000" w:themeColor="text1"/>
          <w:sz w:val="26"/>
          <w:szCs w:val="26"/>
        </w:rPr>
        <w:t>ngày</w:t>
      </w:r>
      <w:proofErr w:type="spellEnd"/>
      <w:r w:rsidR="00CC0D86" w:rsidRPr="00340726">
        <w:rPr>
          <w:color w:val="000000" w:themeColor="text1"/>
          <w:sz w:val="26"/>
          <w:szCs w:val="26"/>
        </w:rPr>
        <w:t xml:space="preserve"> </w:t>
      </w:r>
      <w:proofErr w:type="spellStart"/>
      <w:r w:rsidR="00CC0D86" w:rsidRPr="00340726">
        <w:rPr>
          <w:color w:val="000000" w:themeColor="text1"/>
          <w:sz w:val="26"/>
          <w:szCs w:val="26"/>
        </w:rPr>
        <w:t>tính</w:t>
      </w:r>
      <w:proofErr w:type="spellEnd"/>
      <w:r w:rsidR="00CC0D86" w:rsidRPr="00340726">
        <w:rPr>
          <w:color w:val="000000" w:themeColor="text1"/>
          <w:sz w:val="26"/>
          <w:szCs w:val="26"/>
        </w:rPr>
        <w:t xml:space="preserve"> </w:t>
      </w:r>
      <w:proofErr w:type="spellStart"/>
      <w:r w:rsidR="00CC0D86" w:rsidRPr="00340726">
        <w:rPr>
          <w:color w:val="000000" w:themeColor="text1"/>
          <w:sz w:val="26"/>
          <w:szCs w:val="26"/>
        </w:rPr>
        <w:t>từ</w:t>
      </w:r>
      <w:proofErr w:type="spellEnd"/>
      <w:r w:rsidR="00CC0D86" w:rsidRPr="00340726">
        <w:rPr>
          <w:color w:val="000000" w:themeColor="text1"/>
          <w:sz w:val="26"/>
          <w:szCs w:val="26"/>
        </w:rPr>
        <w:t xml:space="preserve"> </w:t>
      </w:r>
      <w:proofErr w:type="spellStart"/>
      <w:r w:rsidR="00CC0D86" w:rsidRPr="00340726">
        <w:rPr>
          <w:color w:val="000000" w:themeColor="text1"/>
          <w:sz w:val="26"/>
          <w:szCs w:val="26"/>
        </w:rPr>
        <w:t>ngày</w:t>
      </w:r>
      <w:proofErr w:type="spellEnd"/>
      <w:r w:rsidR="00CC0D86" w:rsidRPr="00340726">
        <w:rPr>
          <w:color w:val="000000" w:themeColor="text1"/>
          <w:sz w:val="26"/>
          <w:szCs w:val="26"/>
        </w:rPr>
        <w:t xml:space="preserve"> ban </w:t>
      </w:r>
      <w:proofErr w:type="spellStart"/>
      <w:r w:rsidR="00CC0D86" w:rsidRPr="00340726">
        <w:rPr>
          <w:color w:val="000000" w:themeColor="text1"/>
          <w:sz w:val="26"/>
          <w:szCs w:val="26"/>
        </w:rPr>
        <w:t>hành</w:t>
      </w:r>
      <w:proofErr w:type="spellEnd"/>
      <w:r w:rsidR="00CC0D86" w:rsidRPr="00340726">
        <w:rPr>
          <w:color w:val="000000" w:themeColor="text1"/>
          <w:sz w:val="26"/>
          <w:szCs w:val="26"/>
        </w:rPr>
        <w:t xml:space="preserve"> </w:t>
      </w:r>
      <w:proofErr w:type="spellStart"/>
      <w:r w:rsidR="00CC0D86" w:rsidRPr="00340726">
        <w:rPr>
          <w:color w:val="000000" w:themeColor="text1"/>
          <w:sz w:val="26"/>
          <w:szCs w:val="26"/>
        </w:rPr>
        <w:t>bản</w:t>
      </w:r>
      <w:proofErr w:type="spellEnd"/>
      <w:r w:rsidR="00CC0D86" w:rsidRPr="00340726">
        <w:rPr>
          <w:color w:val="000000" w:themeColor="text1"/>
          <w:sz w:val="26"/>
          <w:szCs w:val="26"/>
        </w:rPr>
        <w:t xml:space="preserve"> tin </w:t>
      </w:r>
      <w:proofErr w:type="spellStart"/>
      <w:r w:rsidR="00CC0D86" w:rsidRPr="00340726">
        <w:rPr>
          <w:color w:val="000000" w:themeColor="text1"/>
          <w:sz w:val="26"/>
          <w:szCs w:val="26"/>
        </w:rPr>
        <w:t>tuần</w:t>
      </w:r>
      <w:proofErr w:type="spellEnd"/>
      <w:r w:rsidRPr="00340726">
        <w:rPr>
          <w:color w:val="000000" w:themeColor="text1"/>
          <w:sz w:val="26"/>
          <w:szCs w:val="26"/>
        </w:rPr>
        <w:t>;</w:t>
      </w:r>
    </w:p>
    <w:p w14:paraId="37F3FBEE" w14:textId="77777777" w:rsidR="008226D4" w:rsidRPr="00340726" w:rsidRDefault="008226D4" w:rsidP="008226D4">
      <w:pPr>
        <w:ind w:firstLine="709"/>
        <w:rPr>
          <w:color w:val="000000" w:themeColor="text1"/>
          <w:sz w:val="26"/>
          <w:szCs w:val="26"/>
        </w:rPr>
      </w:pPr>
      <w:r w:rsidRPr="00340726">
        <w:rPr>
          <w:color w:val="000000" w:themeColor="text1"/>
          <w:sz w:val="26"/>
          <w:szCs w:val="26"/>
        </w:rPr>
        <w:t xml:space="preserve">- </w:t>
      </w:r>
      <w:proofErr w:type="spellStart"/>
      <w:r w:rsidRPr="00340726">
        <w:rPr>
          <w:color w:val="000000" w:themeColor="text1"/>
          <w:sz w:val="26"/>
          <w:szCs w:val="26"/>
        </w:rPr>
        <w:t>Bản</w:t>
      </w:r>
      <w:proofErr w:type="spellEnd"/>
      <w:r w:rsidRPr="00340726">
        <w:rPr>
          <w:color w:val="000000" w:themeColor="text1"/>
          <w:sz w:val="26"/>
          <w:szCs w:val="26"/>
        </w:rPr>
        <w:t xml:space="preserve"> tin </w:t>
      </w:r>
      <w:proofErr w:type="spellStart"/>
      <w:r w:rsidRPr="00340726">
        <w:rPr>
          <w:color w:val="000000" w:themeColor="text1"/>
          <w:sz w:val="26"/>
          <w:szCs w:val="26"/>
        </w:rPr>
        <w:t>đột</w:t>
      </w:r>
      <w:proofErr w:type="spellEnd"/>
      <w:r w:rsidRPr="00340726">
        <w:rPr>
          <w:color w:val="000000" w:themeColor="text1"/>
          <w:sz w:val="26"/>
          <w:szCs w:val="26"/>
        </w:rPr>
        <w:t xml:space="preserve"> </w:t>
      </w:r>
      <w:proofErr w:type="spellStart"/>
      <w:r w:rsidRPr="00340726">
        <w:rPr>
          <w:color w:val="000000" w:themeColor="text1"/>
          <w:sz w:val="26"/>
          <w:szCs w:val="26"/>
        </w:rPr>
        <w:t>xuất</w:t>
      </w:r>
      <w:proofErr w:type="spellEnd"/>
      <w:r w:rsidRPr="00340726">
        <w:rPr>
          <w:color w:val="000000" w:themeColor="text1"/>
          <w:sz w:val="26"/>
          <w:szCs w:val="26"/>
        </w:rPr>
        <w:t xml:space="preserve"> (</w:t>
      </w:r>
      <w:proofErr w:type="spellStart"/>
      <w:r w:rsidRPr="00340726">
        <w:rPr>
          <w:color w:val="000000" w:themeColor="text1"/>
          <w:sz w:val="26"/>
          <w:szCs w:val="26"/>
        </w:rPr>
        <w:t>nếu</w:t>
      </w:r>
      <w:proofErr w:type="spellEnd"/>
      <w:r w:rsidRPr="00340726">
        <w:rPr>
          <w:color w:val="000000" w:themeColor="text1"/>
          <w:sz w:val="26"/>
          <w:szCs w:val="26"/>
        </w:rPr>
        <w:t xml:space="preserve"> </w:t>
      </w:r>
      <w:proofErr w:type="spellStart"/>
      <w:r w:rsidRPr="00340726">
        <w:rPr>
          <w:color w:val="000000" w:themeColor="text1"/>
          <w:sz w:val="26"/>
          <w:szCs w:val="26"/>
        </w:rPr>
        <w:t>có</w:t>
      </w:r>
      <w:proofErr w:type="spellEnd"/>
      <w:r w:rsidRPr="00340726">
        <w:rPr>
          <w:color w:val="000000" w:themeColor="text1"/>
          <w:sz w:val="26"/>
          <w:szCs w:val="26"/>
        </w:rPr>
        <w:t xml:space="preserve">): </w:t>
      </w:r>
      <w:proofErr w:type="spellStart"/>
      <w:r w:rsidRPr="00340726">
        <w:rPr>
          <w:color w:val="000000" w:themeColor="text1"/>
          <w:sz w:val="26"/>
          <w:szCs w:val="26"/>
        </w:rPr>
        <w:t>Thực</w:t>
      </w:r>
      <w:proofErr w:type="spellEnd"/>
      <w:r w:rsidRPr="00340726">
        <w:rPr>
          <w:color w:val="000000" w:themeColor="text1"/>
          <w:sz w:val="26"/>
          <w:szCs w:val="26"/>
        </w:rPr>
        <w:t xml:space="preserve"> </w:t>
      </w:r>
      <w:proofErr w:type="spellStart"/>
      <w:r w:rsidRPr="00340726">
        <w:rPr>
          <w:color w:val="000000" w:themeColor="text1"/>
          <w:sz w:val="26"/>
          <w:szCs w:val="26"/>
        </w:rPr>
        <w:t>hiện</w:t>
      </w:r>
      <w:proofErr w:type="spellEnd"/>
      <w:r w:rsidRPr="00340726">
        <w:rPr>
          <w:color w:val="000000" w:themeColor="text1"/>
          <w:sz w:val="26"/>
          <w:szCs w:val="26"/>
        </w:rPr>
        <w:t xml:space="preserve"> </w:t>
      </w:r>
      <w:proofErr w:type="spellStart"/>
      <w:r w:rsidRPr="00340726">
        <w:rPr>
          <w:color w:val="000000" w:themeColor="text1"/>
          <w:sz w:val="26"/>
          <w:szCs w:val="26"/>
        </w:rPr>
        <w:t>theo</w:t>
      </w:r>
      <w:proofErr w:type="spellEnd"/>
      <w:r w:rsidRPr="00340726">
        <w:rPr>
          <w:color w:val="000000" w:themeColor="text1"/>
          <w:sz w:val="26"/>
          <w:szCs w:val="26"/>
        </w:rPr>
        <w:t xml:space="preserve"> </w:t>
      </w:r>
      <w:proofErr w:type="spellStart"/>
      <w:r w:rsidRPr="00340726">
        <w:rPr>
          <w:color w:val="000000" w:themeColor="text1"/>
          <w:sz w:val="26"/>
          <w:szCs w:val="26"/>
        </w:rPr>
        <w:t>ngày</w:t>
      </w:r>
      <w:proofErr w:type="spellEnd"/>
      <w:r w:rsidRPr="00340726">
        <w:rPr>
          <w:color w:val="000000" w:themeColor="text1"/>
          <w:sz w:val="26"/>
          <w:szCs w:val="26"/>
        </w:rPr>
        <w:t xml:space="preserve">, </w:t>
      </w:r>
      <w:proofErr w:type="spellStart"/>
      <w:r w:rsidRPr="00340726">
        <w:rPr>
          <w:color w:val="000000" w:themeColor="text1"/>
          <w:sz w:val="26"/>
          <w:szCs w:val="26"/>
        </w:rPr>
        <w:t>khi</w:t>
      </w:r>
      <w:proofErr w:type="spellEnd"/>
      <w:r w:rsidRPr="00340726">
        <w:rPr>
          <w:color w:val="000000" w:themeColor="text1"/>
          <w:sz w:val="26"/>
          <w:szCs w:val="26"/>
        </w:rPr>
        <w:t xml:space="preserve"> </w:t>
      </w:r>
      <w:proofErr w:type="spellStart"/>
      <w:r w:rsidRPr="00340726">
        <w:rPr>
          <w:color w:val="000000" w:themeColor="text1"/>
          <w:sz w:val="26"/>
          <w:szCs w:val="26"/>
        </w:rPr>
        <w:t>xuất</w:t>
      </w:r>
      <w:proofErr w:type="spellEnd"/>
      <w:r w:rsidRPr="00340726">
        <w:rPr>
          <w:color w:val="000000" w:themeColor="text1"/>
          <w:sz w:val="26"/>
          <w:szCs w:val="26"/>
        </w:rPr>
        <w:t xml:space="preserve"> </w:t>
      </w:r>
      <w:proofErr w:type="spellStart"/>
      <w:r w:rsidRPr="00340726">
        <w:rPr>
          <w:color w:val="000000" w:themeColor="text1"/>
          <w:sz w:val="26"/>
          <w:szCs w:val="26"/>
        </w:rPr>
        <w:t>hiện</w:t>
      </w:r>
      <w:proofErr w:type="spellEnd"/>
      <w:r w:rsidRPr="00340726">
        <w:rPr>
          <w:color w:val="000000" w:themeColor="text1"/>
          <w:sz w:val="26"/>
          <w:szCs w:val="26"/>
        </w:rPr>
        <w:t xml:space="preserve"> </w:t>
      </w:r>
      <w:proofErr w:type="spellStart"/>
      <w:r w:rsidRPr="00340726">
        <w:rPr>
          <w:color w:val="000000" w:themeColor="text1"/>
          <w:sz w:val="26"/>
          <w:szCs w:val="26"/>
        </w:rPr>
        <w:t>tình</w:t>
      </w:r>
      <w:proofErr w:type="spellEnd"/>
      <w:r w:rsidRPr="00340726">
        <w:rPr>
          <w:color w:val="000000" w:themeColor="text1"/>
          <w:sz w:val="26"/>
          <w:szCs w:val="26"/>
        </w:rPr>
        <w:t xml:space="preserve"> </w:t>
      </w:r>
      <w:proofErr w:type="spellStart"/>
      <w:r w:rsidRPr="00340726">
        <w:rPr>
          <w:color w:val="000000" w:themeColor="text1"/>
          <w:sz w:val="26"/>
          <w:szCs w:val="26"/>
        </w:rPr>
        <w:t>trạng</w:t>
      </w:r>
      <w:proofErr w:type="spellEnd"/>
      <w:r w:rsidRPr="00340726">
        <w:rPr>
          <w:color w:val="000000" w:themeColor="text1"/>
          <w:sz w:val="26"/>
          <w:szCs w:val="26"/>
        </w:rPr>
        <w:t xml:space="preserve"> ô </w:t>
      </w:r>
      <w:proofErr w:type="spellStart"/>
      <w:r w:rsidRPr="00340726">
        <w:rPr>
          <w:color w:val="000000" w:themeColor="text1"/>
          <w:sz w:val="26"/>
          <w:szCs w:val="26"/>
        </w:rPr>
        <w:t>nhiễm</w:t>
      </w:r>
      <w:proofErr w:type="spellEnd"/>
      <w:r w:rsidRPr="00340726">
        <w:rPr>
          <w:color w:val="000000" w:themeColor="text1"/>
          <w:sz w:val="26"/>
          <w:szCs w:val="26"/>
        </w:rPr>
        <w:t xml:space="preserve"> </w:t>
      </w:r>
      <w:proofErr w:type="spellStart"/>
      <w:r w:rsidRPr="00340726">
        <w:rPr>
          <w:color w:val="000000" w:themeColor="text1"/>
          <w:sz w:val="26"/>
          <w:szCs w:val="26"/>
        </w:rPr>
        <w:t>nguồn</w:t>
      </w:r>
      <w:proofErr w:type="spellEnd"/>
      <w:r w:rsidRPr="00340726">
        <w:rPr>
          <w:color w:val="000000" w:themeColor="text1"/>
          <w:sz w:val="26"/>
          <w:szCs w:val="26"/>
        </w:rPr>
        <w:t xml:space="preserve"> </w:t>
      </w:r>
      <w:proofErr w:type="spellStart"/>
      <w:r w:rsidRPr="00340726">
        <w:rPr>
          <w:color w:val="000000" w:themeColor="text1"/>
          <w:sz w:val="26"/>
          <w:szCs w:val="26"/>
        </w:rPr>
        <w:t>nước</w:t>
      </w:r>
      <w:proofErr w:type="spellEnd"/>
      <w:r w:rsidRPr="00340726">
        <w:rPr>
          <w:color w:val="000000" w:themeColor="text1"/>
          <w:sz w:val="26"/>
          <w:szCs w:val="26"/>
        </w:rPr>
        <w:t xml:space="preserve"> </w:t>
      </w:r>
      <w:proofErr w:type="spellStart"/>
      <w:r w:rsidRPr="00340726">
        <w:rPr>
          <w:color w:val="000000" w:themeColor="text1"/>
          <w:sz w:val="26"/>
          <w:szCs w:val="26"/>
        </w:rPr>
        <w:t>đột</w:t>
      </w:r>
      <w:proofErr w:type="spellEnd"/>
      <w:r w:rsidRPr="00340726">
        <w:rPr>
          <w:color w:val="000000" w:themeColor="text1"/>
          <w:sz w:val="26"/>
          <w:szCs w:val="26"/>
        </w:rPr>
        <w:t xml:space="preserve"> </w:t>
      </w:r>
      <w:proofErr w:type="spellStart"/>
      <w:r w:rsidRPr="00340726">
        <w:rPr>
          <w:color w:val="000000" w:themeColor="text1"/>
          <w:sz w:val="26"/>
          <w:szCs w:val="26"/>
        </w:rPr>
        <w:t>xuất</w:t>
      </w:r>
      <w:proofErr w:type="spellEnd"/>
      <w:r w:rsidRPr="00340726">
        <w:rPr>
          <w:color w:val="000000" w:themeColor="text1"/>
          <w:sz w:val="26"/>
          <w:szCs w:val="26"/>
        </w:rPr>
        <w:t xml:space="preserve"> (</w:t>
      </w:r>
      <w:proofErr w:type="spellStart"/>
      <w:r w:rsidRPr="00340726">
        <w:rPr>
          <w:color w:val="000000" w:themeColor="text1"/>
          <w:sz w:val="26"/>
          <w:szCs w:val="26"/>
        </w:rPr>
        <w:t>nếu</w:t>
      </w:r>
      <w:proofErr w:type="spellEnd"/>
      <w:r w:rsidRPr="00340726">
        <w:rPr>
          <w:color w:val="000000" w:themeColor="text1"/>
          <w:sz w:val="26"/>
          <w:szCs w:val="26"/>
        </w:rPr>
        <w:t xml:space="preserve"> </w:t>
      </w:r>
      <w:proofErr w:type="spellStart"/>
      <w:r w:rsidRPr="00340726">
        <w:rPr>
          <w:color w:val="000000" w:themeColor="text1"/>
          <w:sz w:val="26"/>
          <w:szCs w:val="26"/>
        </w:rPr>
        <w:t>có</w:t>
      </w:r>
      <w:proofErr w:type="spellEnd"/>
      <w:r w:rsidRPr="00340726">
        <w:rPr>
          <w:color w:val="000000" w:themeColor="text1"/>
          <w:sz w:val="26"/>
          <w:szCs w:val="26"/>
        </w:rPr>
        <w:t>).</w:t>
      </w:r>
    </w:p>
    <w:p w14:paraId="2B42A64D" w14:textId="6359A4E6" w:rsidR="00994B9B" w:rsidRPr="00340726" w:rsidRDefault="00994B9B" w:rsidP="00994B9B">
      <w:pPr>
        <w:ind w:firstLine="709"/>
        <w:jc w:val="center"/>
        <w:rPr>
          <w:i/>
          <w:color w:val="000000" w:themeColor="text1"/>
          <w:sz w:val="26"/>
          <w:szCs w:val="26"/>
        </w:rPr>
      </w:pPr>
      <w:r w:rsidRPr="00340726">
        <w:rPr>
          <w:i/>
          <w:color w:val="000000" w:themeColor="text1"/>
          <w:sz w:val="26"/>
          <w:szCs w:val="26"/>
        </w:rPr>
        <w:t xml:space="preserve">(Các </w:t>
      </w:r>
      <w:proofErr w:type="spellStart"/>
      <w:r w:rsidRPr="00340726">
        <w:rPr>
          <w:i/>
          <w:color w:val="000000" w:themeColor="text1"/>
          <w:sz w:val="26"/>
          <w:szCs w:val="26"/>
        </w:rPr>
        <w:t>mẫu</w:t>
      </w:r>
      <w:proofErr w:type="spellEnd"/>
      <w:r w:rsidRPr="00340726">
        <w:rPr>
          <w:i/>
          <w:color w:val="000000" w:themeColor="text1"/>
          <w:sz w:val="26"/>
          <w:szCs w:val="26"/>
        </w:rPr>
        <w:t xml:space="preserve"> </w:t>
      </w:r>
      <w:proofErr w:type="spellStart"/>
      <w:r w:rsidRPr="00340726">
        <w:rPr>
          <w:i/>
          <w:color w:val="000000" w:themeColor="text1"/>
          <w:sz w:val="26"/>
          <w:szCs w:val="26"/>
        </w:rPr>
        <w:t>báo</w:t>
      </w:r>
      <w:proofErr w:type="spellEnd"/>
      <w:r w:rsidRPr="00340726">
        <w:rPr>
          <w:i/>
          <w:color w:val="000000" w:themeColor="text1"/>
          <w:sz w:val="26"/>
          <w:szCs w:val="26"/>
        </w:rPr>
        <w:t xml:space="preserve"> </w:t>
      </w:r>
      <w:proofErr w:type="spellStart"/>
      <w:r w:rsidRPr="00340726">
        <w:rPr>
          <w:i/>
          <w:color w:val="000000" w:themeColor="text1"/>
          <w:sz w:val="26"/>
          <w:szCs w:val="26"/>
        </w:rPr>
        <w:t>cáo</w:t>
      </w:r>
      <w:proofErr w:type="spellEnd"/>
      <w:r w:rsidRPr="00340726">
        <w:rPr>
          <w:i/>
          <w:color w:val="000000" w:themeColor="text1"/>
          <w:sz w:val="26"/>
          <w:szCs w:val="26"/>
        </w:rPr>
        <w:t xml:space="preserve"> </w:t>
      </w:r>
      <w:proofErr w:type="spellStart"/>
      <w:r w:rsidRPr="00340726">
        <w:rPr>
          <w:i/>
          <w:color w:val="000000" w:themeColor="text1"/>
          <w:sz w:val="26"/>
          <w:szCs w:val="26"/>
        </w:rPr>
        <w:t>bản</w:t>
      </w:r>
      <w:proofErr w:type="spellEnd"/>
      <w:r w:rsidRPr="00340726">
        <w:rPr>
          <w:i/>
          <w:color w:val="000000" w:themeColor="text1"/>
          <w:sz w:val="26"/>
          <w:szCs w:val="26"/>
        </w:rPr>
        <w:t xml:space="preserve"> tin </w:t>
      </w:r>
      <w:proofErr w:type="spellStart"/>
      <w:r w:rsidRPr="00340726">
        <w:rPr>
          <w:i/>
          <w:color w:val="000000" w:themeColor="text1"/>
          <w:sz w:val="26"/>
          <w:szCs w:val="26"/>
        </w:rPr>
        <w:t>hiện</w:t>
      </w:r>
      <w:proofErr w:type="spellEnd"/>
      <w:r w:rsidRPr="00340726">
        <w:rPr>
          <w:i/>
          <w:color w:val="000000" w:themeColor="text1"/>
          <w:sz w:val="26"/>
          <w:szCs w:val="26"/>
        </w:rPr>
        <w:t xml:space="preserve"> </w:t>
      </w:r>
      <w:proofErr w:type="spellStart"/>
      <w:r w:rsidRPr="00340726">
        <w:rPr>
          <w:i/>
          <w:color w:val="000000" w:themeColor="text1"/>
          <w:sz w:val="26"/>
          <w:szCs w:val="26"/>
        </w:rPr>
        <w:t>trường</w:t>
      </w:r>
      <w:proofErr w:type="spellEnd"/>
      <w:r w:rsidRPr="00340726">
        <w:rPr>
          <w:i/>
          <w:color w:val="000000" w:themeColor="text1"/>
          <w:sz w:val="26"/>
          <w:szCs w:val="26"/>
        </w:rPr>
        <w:t xml:space="preserve">, </w:t>
      </w:r>
      <w:proofErr w:type="spellStart"/>
      <w:r w:rsidRPr="00340726">
        <w:rPr>
          <w:i/>
          <w:color w:val="000000" w:themeColor="text1"/>
          <w:sz w:val="26"/>
          <w:szCs w:val="26"/>
        </w:rPr>
        <w:t>bản</w:t>
      </w:r>
      <w:proofErr w:type="spellEnd"/>
      <w:r w:rsidRPr="00340726">
        <w:rPr>
          <w:i/>
          <w:color w:val="000000" w:themeColor="text1"/>
          <w:sz w:val="26"/>
          <w:szCs w:val="26"/>
        </w:rPr>
        <w:t xml:space="preserve"> tin </w:t>
      </w:r>
      <w:proofErr w:type="spellStart"/>
      <w:r w:rsidRPr="00340726">
        <w:rPr>
          <w:i/>
          <w:color w:val="000000" w:themeColor="text1"/>
          <w:sz w:val="26"/>
          <w:szCs w:val="26"/>
        </w:rPr>
        <w:t>tuần</w:t>
      </w:r>
      <w:proofErr w:type="spellEnd"/>
      <w:r w:rsidRPr="00340726">
        <w:rPr>
          <w:i/>
          <w:color w:val="000000" w:themeColor="text1"/>
          <w:sz w:val="26"/>
          <w:szCs w:val="26"/>
        </w:rPr>
        <w:t xml:space="preserve">, </w:t>
      </w:r>
      <w:proofErr w:type="spellStart"/>
      <w:r w:rsidRPr="00340726">
        <w:rPr>
          <w:i/>
          <w:color w:val="000000" w:themeColor="text1"/>
          <w:sz w:val="26"/>
          <w:szCs w:val="26"/>
        </w:rPr>
        <w:t>bản</w:t>
      </w:r>
      <w:proofErr w:type="spellEnd"/>
      <w:r w:rsidRPr="00340726">
        <w:rPr>
          <w:i/>
          <w:color w:val="000000" w:themeColor="text1"/>
          <w:sz w:val="26"/>
          <w:szCs w:val="26"/>
        </w:rPr>
        <w:t xml:space="preserve"> tin </w:t>
      </w:r>
      <w:proofErr w:type="spellStart"/>
      <w:r w:rsidRPr="00340726">
        <w:rPr>
          <w:i/>
          <w:color w:val="000000" w:themeColor="text1"/>
          <w:sz w:val="26"/>
          <w:szCs w:val="26"/>
        </w:rPr>
        <w:t>tháng</w:t>
      </w:r>
      <w:proofErr w:type="spellEnd"/>
      <w:r w:rsidR="001C118F" w:rsidRPr="00340726">
        <w:rPr>
          <w:i/>
          <w:color w:val="000000" w:themeColor="text1"/>
          <w:sz w:val="26"/>
          <w:szCs w:val="26"/>
        </w:rPr>
        <w:t xml:space="preserve">, </w:t>
      </w:r>
      <w:proofErr w:type="spellStart"/>
      <w:r w:rsidR="001C118F" w:rsidRPr="00340726">
        <w:rPr>
          <w:i/>
          <w:color w:val="000000" w:themeColor="text1"/>
          <w:sz w:val="26"/>
          <w:szCs w:val="26"/>
        </w:rPr>
        <w:t>bản</w:t>
      </w:r>
      <w:proofErr w:type="spellEnd"/>
      <w:r w:rsidR="001C118F" w:rsidRPr="00340726">
        <w:rPr>
          <w:i/>
          <w:color w:val="000000" w:themeColor="text1"/>
          <w:sz w:val="26"/>
          <w:szCs w:val="26"/>
        </w:rPr>
        <w:t xml:space="preserve"> tin </w:t>
      </w:r>
      <w:proofErr w:type="spellStart"/>
      <w:r w:rsidR="001C118F" w:rsidRPr="00340726">
        <w:rPr>
          <w:i/>
          <w:color w:val="000000" w:themeColor="text1"/>
          <w:sz w:val="26"/>
          <w:szCs w:val="26"/>
        </w:rPr>
        <w:t>đột</w:t>
      </w:r>
      <w:proofErr w:type="spellEnd"/>
      <w:r w:rsidR="001C118F" w:rsidRPr="00340726">
        <w:rPr>
          <w:i/>
          <w:color w:val="000000" w:themeColor="text1"/>
          <w:sz w:val="26"/>
          <w:szCs w:val="26"/>
        </w:rPr>
        <w:t xml:space="preserve"> </w:t>
      </w:r>
      <w:proofErr w:type="spellStart"/>
      <w:r w:rsidR="001C118F" w:rsidRPr="00340726">
        <w:rPr>
          <w:i/>
          <w:color w:val="000000" w:themeColor="text1"/>
          <w:sz w:val="26"/>
          <w:szCs w:val="26"/>
        </w:rPr>
        <w:t>xuất</w:t>
      </w:r>
      <w:proofErr w:type="spellEnd"/>
      <w:r w:rsidRPr="00340726">
        <w:rPr>
          <w:i/>
          <w:color w:val="000000" w:themeColor="text1"/>
          <w:sz w:val="26"/>
          <w:szCs w:val="26"/>
        </w:rPr>
        <w:t xml:space="preserve"> </w:t>
      </w:r>
      <w:proofErr w:type="spellStart"/>
      <w:r w:rsidRPr="00340726">
        <w:rPr>
          <w:i/>
          <w:color w:val="000000" w:themeColor="text1"/>
          <w:sz w:val="26"/>
          <w:szCs w:val="26"/>
        </w:rPr>
        <w:t>tại</w:t>
      </w:r>
      <w:proofErr w:type="spellEnd"/>
      <w:r w:rsidRPr="00340726">
        <w:rPr>
          <w:i/>
          <w:color w:val="000000" w:themeColor="text1"/>
          <w:sz w:val="26"/>
          <w:szCs w:val="26"/>
        </w:rPr>
        <w:t xml:space="preserve"> </w:t>
      </w:r>
      <w:proofErr w:type="spellStart"/>
      <w:r w:rsidR="00131551" w:rsidRPr="00340726">
        <w:rPr>
          <w:i/>
          <w:color w:val="000000" w:themeColor="text1"/>
          <w:sz w:val="26"/>
          <w:szCs w:val="26"/>
        </w:rPr>
        <w:t>phụ</w:t>
      </w:r>
      <w:proofErr w:type="spellEnd"/>
      <w:r w:rsidR="00131551" w:rsidRPr="00340726">
        <w:rPr>
          <w:i/>
          <w:color w:val="000000" w:themeColor="text1"/>
          <w:sz w:val="26"/>
          <w:szCs w:val="26"/>
        </w:rPr>
        <w:t xml:space="preserve"> </w:t>
      </w:r>
      <w:proofErr w:type="spellStart"/>
      <w:r w:rsidR="00131551" w:rsidRPr="00340726">
        <w:rPr>
          <w:i/>
          <w:color w:val="000000" w:themeColor="text1"/>
          <w:sz w:val="26"/>
          <w:szCs w:val="26"/>
        </w:rPr>
        <w:t>lục</w:t>
      </w:r>
      <w:proofErr w:type="spellEnd"/>
      <w:r w:rsidR="00131551" w:rsidRPr="00340726">
        <w:rPr>
          <w:i/>
          <w:color w:val="000000" w:themeColor="text1"/>
          <w:sz w:val="26"/>
          <w:szCs w:val="26"/>
        </w:rPr>
        <w:t xml:space="preserve"> </w:t>
      </w:r>
      <w:proofErr w:type="spellStart"/>
      <w:r w:rsidR="00131551" w:rsidRPr="00340726">
        <w:rPr>
          <w:i/>
          <w:color w:val="000000" w:themeColor="text1"/>
          <w:sz w:val="26"/>
          <w:szCs w:val="26"/>
        </w:rPr>
        <w:t>kèm</w:t>
      </w:r>
      <w:proofErr w:type="spellEnd"/>
      <w:r w:rsidR="00131551" w:rsidRPr="00340726">
        <w:rPr>
          <w:i/>
          <w:color w:val="000000" w:themeColor="text1"/>
          <w:sz w:val="26"/>
          <w:szCs w:val="26"/>
        </w:rPr>
        <w:t xml:space="preserve"> </w:t>
      </w:r>
      <w:proofErr w:type="spellStart"/>
      <w:r w:rsidR="00131551" w:rsidRPr="00340726">
        <w:rPr>
          <w:i/>
          <w:color w:val="000000" w:themeColor="text1"/>
          <w:sz w:val="26"/>
          <w:szCs w:val="26"/>
        </w:rPr>
        <w:t>theo</w:t>
      </w:r>
      <w:proofErr w:type="spellEnd"/>
      <w:r w:rsidRPr="00340726">
        <w:rPr>
          <w:i/>
          <w:color w:val="000000" w:themeColor="text1"/>
          <w:sz w:val="26"/>
          <w:szCs w:val="26"/>
        </w:rPr>
        <w:t>)</w:t>
      </w:r>
    </w:p>
    <w:p w14:paraId="02A288FC" w14:textId="4334821F" w:rsidR="008226D4" w:rsidRPr="00340726" w:rsidRDefault="00CC0D86" w:rsidP="008226D4">
      <w:pPr>
        <w:ind w:firstLine="709"/>
        <w:rPr>
          <w:color w:val="000000" w:themeColor="text1"/>
          <w:sz w:val="26"/>
          <w:szCs w:val="26"/>
        </w:rPr>
      </w:pPr>
      <w:proofErr w:type="spellStart"/>
      <w:r w:rsidRPr="00340726">
        <w:rPr>
          <w:color w:val="000000" w:themeColor="text1"/>
          <w:sz w:val="26"/>
          <w:szCs w:val="26"/>
        </w:rPr>
        <w:t>Đánh</w:t>
      </w:r>
      <w:proofErr w:type="spellEnd"/>
      <w:r w:rsidRPr="00340726">
        <w:rPr>
          <w:color w:val="000000" w:themeColor="text1"/>
          <w:sz w:val="26"/>
          <w:szCs w:val="26"/>
        </w:rPr>
        <w:t xml:space="preserve"> </w:t>
      </w:r>
      <w:proofErr w:type="spellStart"/>
      <w:r w:rsidRPr="00340726">
        <w:rPr>
          <w:color w:val="000000" w:themeColor="text1"/>
          <w:sz w:val="26"/>
          <w:szCs w:val="26"/>
        </w:rPr>
        <w:t>giá</w:t>
      </w:r>
      <w:proofErr w:type="spellEnd"/>
      <w:r w:rsidRPr="00340726">
        <w:rPr>
          <w:color w:val="000000" w:themeColor="text1"/>
          <w:sz w:val="26"/>
          <w:szCs w:val="26"/>
        </w:rPr>
        <w:t xml:space="preserve"> </w:t>
      </w:r>
      <w:proofErr w:type="spellStart"/>
      <w:r w:rsidR="008226D4" w:rsidRPr="00340726">
        <w:rPr>
          <w:color w:val="000000" w:themeColor="text1"/>
          <w:sz w:val="26"/>
          <w:szCs w:val="26"/>
        </w:rPr>
        <w:t>chất</w:t>
      </w:r>
      <w:proofErr w:type="spellEnd"/>
      <w:r w:rsidR="008226D4" w:rsidRPr="00340726">
        <w:rPr>
          <w:color w:val="000000" w:themeColor="text1"/>
          <w:sz w:val="26"/>
          <w:szCs w:val="26"/>
        </w:rPr>
        <w:t xml:space="preserve"> </w:t>
      </w:r>
      <w:proofErr w:type="spellStart"/>
      <w:r w:rsidR="008226D4" w:rsidRPr="00340726">
        <w:rPr>
          <w:color w:val="000000" w:themeColor="text1"/>
          <w:sz w:val="26"/>
          <w:szCs w:val="26"/>
        </w:rPr>
        <w:t>lượng</w:t>
      </w:r>
      <w:proofErr w:type="spellEnd"/>
      <w:r w:rsidR="008226D4" w:rsidRPr="00340726">
        <w:rPr>
          <w:color w:val="000000" w:themeColor="text1"/>
          <w:sz w:val="26"/>
          <w:szCs w:val="26"/>
        </w:rPr>
        <w:t xml:space="preserve"> </w:t>
      </w:r>
      <w:proofErr w:type="spellStart"/>
      <w:r w:rsidR="008226D4" w:rsidRPr="00340726">
        <w:rPr>
          <w:color w:val="000000" w:themeColor="text1"/>
          <w:sz w:val="26"/>
          <w:szCs w:val="26"/>
        </w:rPr>
        <w:t>nước</w:t>
      </w:r>
      <w:proofErr w:type="spellEnd"/>
      <w:r w:rsidR="008226D4" w:rsidRPr="00340726">
        <w:rPr>
          <w:color w:val="000000" w:themeColor="text1"/>
          <w:sz w:val="26"/>
          <w:szCs w:val="26"/>
        </w:rPr>
        <w:t xml:space="preserve"> </w:t>
      </w:r>
      <w:proofErr w:type="spellStart"/>
      <w:r w:rsidR="008226D4" w:rsidRPr="00340726">
        <w:rPr>
          <w:color w:val="000000" w:themeColor="text1"/>
          <w:sz w:val="26"/>
          <w:szCs w:val="26"/>
        </w:rPr>
        <w:t>theo</w:t>
      </w:r>
      <w:proofErr w:type="spellEnd"/>
      <w:r w:rsidR="008226D4" w:rsidRPr="00340726">
        <w:rPr>
          <w:color w:val="000000" w:themeColor="text1"/>
          <w:sz w:val="26"/>
          <w:szCs w:val="26"/>
        </w:rPr>
        <w:t xml:space="preserve"> </w:t>
      </w:r>
      <w:proofErr w:type="spellStart"/>
      <w:r w:rsidR="008226D4" w:rsidRPr="00340726">
        <w:rPr>
          <w:color w:val="000000" w:themeColor="text1"/>
          <w:sz w:val="26"/>
          <w:szCs w:val="26"/>
        </w:rPr>
        <w:t>chỉ</w:t>
      </w:r>
      <w:proofErr w:type="spellEnd"/>
      <w:r w:rsidR="008226D4" w:rsidRPr="00340726">
        <w:rPr>
          <w:color w:val="000000" w:themeColor="text1"/>
          <w:sz w:val="26"/>
          <w:szCs w:val="26"/>
        </w:rPr>
        <w:t xml:space="preserve"> </w:t>
      </w:r>
      <w:proofErr w:type="spellStart"/>
      <w:r w:rsidR="008226D4" w:rsidRPr="00340726">
        <w:rPr>
          <w:color w:val="000000" w:themeColor="text1"/>
          <w:sz w:val="26"/>
          <w:szCs w:val="26"/>
        </w:rPr>
        <w:t>số</w:t>
      </w:r>
      <w:proofErr w:type="spellEnd"/>
      <w:r w:rsidR="008226D4" w:rsidRPr="00340726">
        <w:rPr>
          <w:color w:val="000000" w:themeColor="text1"/>
          <w:sz w:val="26"/>
          <w:szCs w:val="26"/>
        </w:rPr>
        <w:t xml:space="preserve"> WQI </w:t>
      </w:r>
      <w:proofErr w:type="spellStart"/>
      <w:r w:rsidR="008226D4" w:rsidRPr="00340726">
        <w:rPr>
          <w:color w:val="000000" w:themeColor="text1"/>
          <w:sz w:val="26"/>
          <w:szCs w:val="26"/>
        </w:rPr>
        <w:t>áp</w:t>
      </w:r>
      <w:proofErr w:type="spellEnd"/>
      <w:r w:rsidR="008226D4" w:rsidRPr="00340726">
        <w:rPr>
          <w:color w:val="000000" w:themeColor="text1"/>
          <w:sz w:val="26"/>
          <w:szCs w:val="26"/>
        </w:rPr>
        <w:t xml:space="preserve"> </w:t>
      </w:r>
      <w:proofErr w:type="spellStart"/>
      <w:r w:rsidR="008226D4" w:rsidRPr="00340726">
        <w:rPr>
          <w:color w:val="000000" w:themeColor="text1"/>
          <w:sz w:val="26"/>
          <w:szCs w:val="26"/>
        </w:rPr>
        <w:t>dụng</w:t>
      </w:r>
      <w:proofErr w:type="spellEnd"/>
      <w:r w:rsidR="008226D4" w:rsidRPr="00340726">
        <w:rPr>
          <w:color w:val="000000" w:themeColor="text1"/>
          <w:sz w:val="26"/>
          <w:szCs w:val="26"/>
        </w:rPr>
        <w:t xml:space="preserve"> </w:t>
      </w:r>
      <w:proofErr w:type="spellStart"/>
      <w:r w:rsidR="008226D4" w:rsidRPr="00340726">
        <w:rPr>
          <w:color w:val="000000" w:themeColor="text1"/>
          <w:sz w:val="26"/>
          <w:szCs w:val="26"/>
        </w:rPr>
        <w:t>theo</w:t>
      </w:r>
      <w:proofErr w:type="spellEnd"/>
      <w:r w:rsidR="008226D4" w:rsidRPr="00340726">
        <w:rPr>
          <w:color w:val="000000" w:themeColor="text1"/>
          <w:sz w:val="26"/>
          <w:szCs w:val="26"/>
        </w:rPr>
        <w:t xml:space="preserve"> </w:t>
      </w:r>
      <w:proofErr w:type="spellStart"/>
      <w:r w:rsidR="008226D4" w:rsidRPr="00340726">
        <w:rPr>
          <w:color w:val="000000" w:themeColor="text1"/>
          <w:sz w:val="26"/>
          <w:szCs w:val="26"/>
        </w:rPr>
        <w:t>quyết</w:t>
      </w:r>
      <w:proofErr w:type="spellEnd"/>
      <w:r w:rsidR="008226D4" w:rsidRPr="00340726">
        <w:rPr>
          <w:color w:val="000000" w:themeColor="text1"/>
          <w:sz w:val="26"/>
          <w:szCs w:val="26"/>
        </w:rPr>
        <w:t xml:space="preserve"> </w:t>
      </w:r>
      <w:proofErr w:type="spellStart"/>
      <w:r w:rsidR="008226D4" w:rsidRPr="00340726">
        <w:rPr>
          <w:color w:val="000000" w:themeColor="text1"/>
          <w:sz w:val="26"/>
          <w:szCs w:val="26"/>
        </w:rPr>
        <w:t>định</w:t>
      </w:r>
      <w:proofErr w:type="spellEnd"/>
      <w:r w:rsidR="008226D4" w:rsidRPr="00340726">
        <w:rPr>
          <w:color w:val="000000" w:themeColor="text1"/>
          <w:sz w:val="26"/>
          <w:szCs w:val="26"/>
        </w:rPr>
        <w:t xml:space="preserve"> </w:t>
      </w:r>
      <w:proofErr w:type="spellStart"/>
      <w:r w:rsidR="008226D4" w:rsidRPr="00340726">
        <w:rPr>
          <w:color w:val="000000" w:themeColor="text1"/>
          <w:sz w:val="26"/>
          <w:szCs w:val="26"/>
        </w:rPr>
        <w:t>số</w:t>
      </w:r>
      <w:proofErr w:type="spellEnd"/>
      <w:r w:rsidR="008226D4" w:rsidRPr="00340726">
        <w:rPr>
          <w:color w:val="000000" w:themeColor="text1"/>
          <w:sz w:val="26"/>
          <w:szCs w:val="26"/>
        </w:rPr>
        <w:t xml:space="preserve"> 1460/QĐ-TCMT </w:t>
      </w:r>
      <w:proofErr w:type="spellStart"/>
      <w:r w:rsidR="008226D4" w:rsidRPr="00340726">
        <w:rPr>
          <w:color w:val="000000" w:themeColor="text1"/>
          <w:sz w:val="26"/>
          <w:szCs w:val="26"/>
        </w:rPr>
        <w:t>ngày</w:t>
      </w:r>
      <w:proofErr w:type="spellEnd"/>
      <w:r w:rsidR="008226D4" w:rsidRPr="00340726">
        <w:rPr>
          <w:color w:val="000000" w:themeColor="text1"/>
          <w:sz w:val="26"/>
          <w:szCs w:val="26"/>
        </w:rPr>
        <w:t xml:space="preserve"> 12/11/2019 </w:t>
      </w:r>
      <w:proofErr w:type="spellStart"/>
      <w:r w:rsidR="008226D4" w:rsidRPr="00340726">
        <w:rPr>
          <w:color w:val="000000" w:themeColor="text1"/>
          <w:sz w:val="26"/>
          <w:szCs w:val="26"/>
        </w:rPr>
        <w:t>của</w:t>
      </w:r>
      <w:proofErr w:type="spellEnd"/>
      <w:r w:rsidR="008226D4" w:rsidRPr="00340726">
        <w:rPr>
          <w:color w:val="000000" w:themeColor="text1"/>
          <w:sz w:val="26"/>
          <w:szCs w:val="26"/>
        </w:rPr>
        <w:t xml:space="preserve"> </w:t>
      </w:r>
      <w:proofErr w:type="spellStart"/>
      <w:r w:rsidR="008226D4" w:rsidRPr="00340726">
        <w:rPr>
          <w:color w:val="000000" w:themeColor="text1"/>
          <w:sz w:val="26"/>
          <w:szCs w:val="26"/>
        </w:rPr>
        <w:t>Tổng</w:t>
      </w:r>
      <w:proofErr w:type="spellEnd"/>
      <w:r w:rsidR="008226D4" w:rsidRPr="00340726">
        <w:rPr>
          <w:color w:val="000000" w:themeColor="text1"/>
          <w:sz w:val="26"/>
          <w:szCs w:val="26"/>
        </w:rPr>
        <w:t xml:space="preserve"> </w:t>
      </w:r>
      <w:proofErr w:type="spellStart"/>
      <w:r w:rsidR="008226D4" w:rsidRPr="00340726">
        <w:rPr>
          <w:color w:val="000000" w:themeColor="text1"/>
          <w:sz w:val="26"/>
          <w:szCs w:val="26"/>
        </w:rPr>
        <w:t>Cục</w:t>
      </w:r>
      <w:proofErr w:type="spellEnd"/>
      <w:r w:rsidR="008226D4" w:rsidRPr="00340726">
        <w:rPr>
          <w:color w:val="000000" w:themeColor="text1"/>
          <w:sz w:val="26"/>
          <w:szCs w:val="26"/>
        </w:rPr>
        <w:t xml:space="preserve"> </w:t>
      </w:r>
      <w:proofErr w:type="spellStart"/>
      <w:r w:rsidR="008226D4" w:rsidRPr="00340726">
        <w:rPr>
          <w:color w:val="000000" w:themeColor="text1"/>
          <w:sz w:val="26"/>
          <w:szCs w:val="26"/>
        </w:rPr>
        <w:t>môi</w:t>
      </w:r>
      <w:proofErr w:type="spellEnd"/>
      <w:r w:rsidR="008226D4" w:rsidRPr="00340726">
        <w:rPr>
          <w:color w:val="000000" w:themeColor="text1"/>
          <w:sz w:val="26"/>
          <w:szCs w:val="26"/>
        </w:rPr>
        <w:t xml:space="preserve"> </w:t>
      </w:r>
      <w:proofErr w:type="spellStart"/>
      <w:r w:rsidR="008226D4" w:rsidRPr="00340726">
        <w:rPr>
          <w:color w:val="000000" w:themeColor="text1"/>
          <w:sz w:val="26"/>
          <w:szCs w:val="26"/>
        </w:rPr>
        <w:t>trường</w:t>
      </w:r>
      <w:proofErr w:type="spellEnd"/>
      <w:r w:rsidR="008226D4" w:rsidRPr="00340726">
        <w:rPr>
          <w:color w:val="000000" w:themeColor="text1"/>
          <w:sz w:val="26"/>
          <w:szCs w:val="26"/>
        </w:rPr>
        <w:t xml:space="preserve"> </w:t>
      </w:r>
      <w:proofErr w:type="spellStart"/>
      <w:r w:rsidR="008226D4" w:rsidRPr="00340726">
        <w:rPr>
          <w:color w:val="000000" w:themeColor="text1"/>
          <w:sz w:val="26"/>
          <w:szCs w:val="26"/>
        </w:rPr>
        <w:t>về</w:t>
      </w:r>
      <w:proofErr w:type="spellEnd"/>
      <w:r w:rsidR="008226D4" w:rsidRPr="00340726">
        <w:rPr>
          <w:color w:val="000000" w:themeColor="text1"/>
          <w:sz w:val="26"/>
          <w:szCs w:val="26"/>
        </w:rPr>
        <w:t xml:space="preserve"> </w:t>
      </w:r>
      <w:proofErr w:type="spellStart"/>
      <w:r w:rsidR="008226D4" w:rsidRPr="00340726">
        <w:rPr>
          <w:color w:val="000000" w:themeColor="text1"/>
          <w:sz w:val="26"/>
          <w:szCs w:val="26"/>
        </w:rPr>
        <w:t>việc</w:t>
      </w:r>
      <w:proofErr w:type="spellEnd"/>
      <w:r w:rsidR="008226D4" w:rsidRPr="00340726">
        <w:rPr>
          <w:color w:val="000000" w:themeColor="text1"/>
          <w:sz w:val="26"/>
          <w:szCs w:val="26"/>
        </w:rPr>
        <w:t xml:space="preserve"> ban </w:t>
      </w:r>
      <w:proofErr w:type="spellStart"/>
      <w:r w:rsidR="008226D4" w:rsidRPr="00340726">
        <w:rPr>
          <w:color w:val="000000" w:themeColor="text1"/>
          <w:sz w:val="26"/>
          <w:szCs w:val="26"/>
        </w:rPr>
        <w:t>hành</w:t>
      </w:r>
      <w:proofErr w:type="spellEnd"/>
      <w:r w:rsidR="008226D4" w:rsidRPr="00340726">
        <w:rPr>
          <w:color w:val="000000" w:themeColor="text1"/>
          <w:sz w:val="26"/>
          <w:szCs w:val="26"/>
        </w:rPr>
        <w:t xml:space="preserve"> </w:t>
      </w:r>
      <w:proofErr w:type="spellStart"/>
      <w:r w:rsidR="008226D4" w:rsidRPr="00340726">
        <w:rPr>
          <w:color w:val="000000" w:themeColor="text1"/>
          <w:sz w:val="26"/>
          <w:szCs w:val="26"/>
        </w:rPr>
        <w:t>sổ</w:t>
      </w:r>
      <w:proofErr w:type="spellEnd"/>
      <w:r w:rsidR="008226D4" w:rsidRPr="00340726">
        <w:rPr>
          <w:color w:val="000000" w:themeColor="text1"/>
          <w:sz w:val="26"/>
          <w:szCs w:val="26"/>
        </w:rPr>
        <w:t xml:space="preserve"> </w:t>
      </w:r>
      <w:proofErr w:type="spellStart"/>
      <w:r w:rsidR="008226D4" w:rsidRPr="00340726">
        <w:rPr>
          <w:color w:val="000000" w:themeColor="text1"/>
          <w:sz w:val="26"/>
          <w:szCs w:val="26"/>
        </w:rPr>
        <w:t>tay</w:t>
      </w:r>
      <w:proofErr w:type="spellEnd"/>
      <w:r w:rsidR="008226D4" w:rsidRPr="00340726">
        <w:rPr>
          <w:color w:val="000000" w:themeColor="text1"/>
          <w:sz w:val="26"/>
          <w:szCs w:val="26"/>
        </w:rPr>
        <w:t xml:space="preserve"> </w:t>
      </w:r>
      <w:proofErr w:type="spellStart"/>
      <w:r w:rsidR="008226D4" w:rsidRPr="00340726">
        <w:rPr>
          <w:color w:val="000000" w:themeColor="text1"/>
          <w:sz w:val="26"/>
          <w:szCs w:val="26"/>
        </w:rPr>
        <w:t>hướng</w:t>
      </w:r>
      <w:proofErr w:type="spellEnd"/>
      <w:r w:rsidR="008226D4" w:rsidRPr="00340726">
        <w:rPr>
          <w:color w:val="000000" w:themeColor="text1"/>
          <w:sz w:val="26"/>
          <w:szCs w:val="26"/>
        </w:rPr>
        <w:t xml:space="preserve"> </w:t>
      </w:r>
      <w:proofErr w:type="spellStart"/>
      <w:r w:rsidR="008226D4" w:rsidRPr="00340726">
        <w:rPr>
          <w:color w:val="000000" w:themeColor="text1"/>
          <w:sz w:val="26"/>
          <w:szCs w:val="26"/>
        </w:rPr>
        <w:t>dẫn</w:t>
      </w:r>
      <w:proofErr w:type="spellEnd"/>
      <w:r w:rsidR="008226D4" w:rsidRPr="00340726">
        <w:rPr>
          <w:color w:val="000000" w:themeColor="text1"/>
          <w:sz w:val="26"/>
          <w:szCs w:val="26"/>
        </w:rPr>
        <w:t xml:space="preserve"> </w:t>
      </w:r>
      <w:proofErr w:type="spellStart"/>
      <w:r w:rsidR="008226D4" w:rsidRPr="00340726">
        <w:rPr>
          <w:color w:val="000000" w:themeColor="text1"/>
          <w:sz w:val="26"/>
          <w:szCs w:val="26"/>
        </w:rPr>
        <w:t>tính</w:t>
      </w:r>
      <w:proofErr w:type="spellEnd"/>
      <w:r w:rsidR="008226D4" w:rsidRPr="00340726">
        <w:rPr>
          <w:color w:val="000000" w:themeColor="text1"/>
          <w:sz w:val="26"/>
          <w:szCs w:val="26"/>
        </w:rPr>
        <w:t xml:space="preserve"> </w:t>
      </w:r>
      <w:proofErr w:type="spellStart"/>
      <w:r w:rsidR="008226D4" w:rsidRPr="00340726">
        <w:rPr>
          <w:color w:val="000000" w:themeColor="text1"/>
          <w:sz w:val="26"/>
          <w:szCs w:val="26"/>
        </w:rPr>
        <w:t>toán</w:t>
      </w:r>
      <w:proofErr w:type="spellEnd"/>
      <w:r w:rsidR="008226D4" w:rsidRPr="00340726">
        <w:rPr>
          <w:color w:val="000000" w:themeColor="text1"/>
          <w:sz w:val="26"/>
          <w:szCs w:val="26"/>
        </w:rPr>
        <w:t xml:space="preserve"> </w:t>
      </w:r>
      <w:proofErr w:type="spellStart"/>
      <w:r w:rsidR="008226D4" w:rsidRPr="00340726">
        <w:rPr>
          <w:color w:val="000000" w:themeColor="text1"/>
          <w:sz w:val="26"/>
          <w:szCs w:val="26"/>
        </w:rPr>
        <w:t>chỉ</w:t>
      </w:r>
      <w:proofErr w:type="spellEnd"/>
      <w:r w:rsidR="008226D4" w:rsidRPr="00340726">
        <w:rPr>
          <w:color w:val="000000" w:themeColor="text1"/>
          <w:sz w:val="26"/>
          <w:szCs w:val="26"/>
        </w:rPr>
        <w:t xml:space="preserve"> </w:t>
      </w:r>
      <w:proofErr w:type="spellStart"/>
      <w:r w:rsidR="008226D4" w:rsidRPr="00340726">
        <w:rPr>
          <w:color w:val="000000" w:themeColor="text1"/>
          <w:sz w:val="26"/>
          <w:szCs w:val="26"/>
        </w:rPr>
        <w:t>số</w:t>
      </w:r>
      <w:proofErr w:type="spellEnd"/>
      <w:r w:rsidR="008226D4" w:rsidRPr="00340726">
        <w:rPr>
          <w:color w:val="000000" w:themeColor="text1"/>
          <w:sz w:val="26"/>
          <w:szCs w:val="26"/>
        </w:rPr>
        <w:t xml:space="preserve"> </w:t>
      </w:r>
      <w:proofErr w:type="spellStart"/>
      <w:r w:rsidR="008226D4" w:rsidRPr="00340726">
        <w:rPr>
          <w:color w:val="000000" w:themeColor="text1"/>
          <w:sz w:val="26"/>
          <w:szCs w:val="26"/>
        </w:rPr>
        <w:t>chất</w:t>
      </w:r>
      <w:proofErr w:type="spellEnd"/>
      <w:r w:rsidR="008226D4" w:rsidRPr="00340726">
        <w:rPr>
          <w:color w:val="000000" w:themeColor="text1"/>
          <w:sz w:val="26"/>
          <w:szCs w:val="26"/>
        </w:rPr>
        <w:t xml:space="preserve"> </w:t>
      </w:r>
      <w:proofErr w:type="spellStart"/>
      <w:r w:rsidR="008226D4" w:rsidRPr="00340726">
        <w:rPr>
          <w:color w:val="000000" w:themeColor="text1"/>
          <w:sz w:val="26"/>
          <w:szCs w:val="26"/>
        </w:rPr>
        <w:t>lượng</w:t>
      </w:r>
      <w:proofErr w:type="spellEnd"/>
      <w:r w:rsidR="008226D4" w:rsidRPr="00340726">
        <w:rPr>
          <w:color w:val="000000" w:themeColor="text1"/>
          <w:sz w:val="26"/>
          <w:szCs w:val="26"/>
        </w:rPr>
        <w:t xml:space="preserve"> </w:t>
      </w:r>
      <w:proofErr w:type="spellStart"/>
      <w:r w:rsidR="008226D4" w:rsidRPr="00340726">
        <w:rPr>
          <w:color w:val="000000" w:themeColor="text1"/>
          <w:sz w:val="26"/>
          <w:szCs w:val="26"/>
        </w:rPr>
        <w:t>nước</w:t>
      </w:r>
      <w:proofErr w:type="spellEnd"/>
      <w:r w:rsidR="008226D4" w:rsidRPr="00340726">
        <w:rPr>
          <w:color w:val="000000" w:themeColor="text1"/>
          <w:sz w:val="26"/>
          <w:szCs w:val="26"/>
        </w:rPr>
        <w:t xml:space="preserve">. </w:t>
      </w:r>
      <w:proofErr w:type="spellStart"/>
      <w:r w:rsidR="008226D4" w:rsidRPr="00340726">
        <w:rPr>
          <w:color w:val="000000" w:themeColor="text1"/>
          <w:sz w:val="26"/>
          <w:szCs w:val="26"/>
        </w:rPr>
        <w:t>Tổng</w:t>
      </w:r>
      <w:proofErr w:type="spellEnd"/>
      <w:r w:rsidR="008226D4" w:rsidRPr="00340726">
        <w:rPr>
          <w:color w:val="000000" w:themeColor="text1"/>
          <w:sz w:val="26"/>
          <w:szCs w:val="26"/>
        </w:rPr>
        <w:t xml:space="preserve"> </w:t>
      </w:r>
      <w:proofErr w:type="spellStart"/>
      <w:r w:rsidR="008226D4" w:rsidRPr="00340726">
        <w:rPr>
          <w:color w:val="000000" w:themeColor="text1"/>
          <w:sz w:val="26"/>
          <w:szCs w:val="26"/>
        </w:rPr>
        <w:t>hợp</w:t>
      </w:r>
      <w:proofErr w:type="spellEnd"/>
      <w:r w:rsidR="008226D4" w:rsidRPr="00340726">
        <w:rPr>
          <w:color w:val="000000" w:themeColor="text1"/>
          <w:sz w:val="26"/>
          <w:szCs w:val="26"/>
        </w:rPr>
        <w:t xml:space="preserve"> </w:t>
      </w:r>
      <w:proofErr w:type="spellStart"/>
      <w:r w:rsidR="008226D4" w:rsidRPr="00340726">
        <w:rPr>
          <w:color w:val="000000" w:themeColor="text1"/>
          <w:sz w:val="26"/>
          <w:szCs w:val="26"/>
        </w:rPr>
        <w:t>phân</w:t>
      </w:r>
      <w:proofErr w:type="spellEnd"/>
      <w:r w:rsidR="008226D4" w:rsidRPr="00340726">
        <w:rPr>
          <w:color w:val="000000" w:themeColor="text1"/>
          <w:sz w:val="26"/>
          <w:szCs w:val="26"/>
        </w:rPr>
        <w:t xml:space="preserve"> </w:t>
      </w:r>
      <w:proofErr w:type="spellStart"/>
      <w:r w:rsidR="008226D4" w:rsidRPr="00340726">
        <w:rPr>
          <w:color w:val="000000" w:themeColor="text1"/>
          <w:sz w:val="26"/>
          <w:szCs w:val="26"/>
        </w:rPr>
        <w:t>vùng</w:t>
      </w:r>
      <w:proofErr w:type="spellEnd"/>
      <w:r w:rsidR="008226D4" w:rsidRPr="00340726">
        <w:rPr>
          <w:color w:val="000000" w:themeColor="text1"/>
          <w:sz w:val="26"/>
          <w:szCs w:val="26"/>
        </w:rPr>
        <w:t xml:space="preserve"> </w:t>
      </w:r>
      <w:proofErr w:type="spellStart"/>
      <w:r w:rsidR="008226D4" w:rsidRPr="00340726">
        <w:rPr>
          <w:color w:val="000000" w:themeColor="text1"/>
          <w:sz w:val="26"/>
          <w:szCs w:val="26"/>
        </w:rPr>
        <w:t>chất</w:t>
      </w:r>
      <w:proofErr w:type="spellEnd"/>
      <w:r w:rsidR="008226D4" w:rsidRPr="00340726">
        <w:rPr>
          <w:color w:val="000000" w:themeColor="text1"/>
          <w:sz w:val="26"/>
          <w:szCs w:val="26"/>
        </w:rPr>
        <w:t xml:space="preserve"> </w:t>
      </w:r>
      <w:proofErr w:type="spellStart"/>
      <w:r w:rsidR="008226D4" w:rsidRPr="00340726">
        <w:rPr>
          <w:color w:val="000000" w:themeColor="text1"/>
          <w:sz w:val="26"/>
          <w:szCs w:val="26"/>
        </w:rPr>
        <w:t>lượng</w:t>
      </w:r>
      <w:proofErr w:type="spellEnd"/>
      <w:r w:rsidR="008226D4" w:rsidRPr="00340726">
        <w:rPr>
          <w:color w:val="000000" w:themeColor="text1"/>
          <w:sz w:val="26"/>
          <w:szCs w:val="26"/>
        </w:rPr>
        <w:t xml:space="preserve"> </w:t>
      </w:r>
      <w:proofErr w:type="spellStart"/>
      <w:r w:rsidR="008226D4" w:rsidRPr="00340726">
        <w:rPr>
          <w:color w:val="000000" w:themeColor="text1"/>
          <w:sz w:val="26"/>
          <w:szCs w:val="26"/>
        </w:rPr>
        <w:t>nước</w:t>
      </w:r>
      <w:proofErr w:type="spellEnd"/>
      <w:r w:rsidR="008226D4" w:rsidRPr="00340726">
        <w:rPr>
          <w:color w:val="000000" w:themeColor="text1"/>
          <w:sz w:val="26"/>
          <w:szCs w:val="26"/>
        </w:rPr>
        <w:t xml:space="preserve"> </w:t>
      </w:r>
      <w:proofErr w:type="spellStart"/>
      <w:r w:rsidR="008226D4" w:rsidRPr="00340726">
        <w:rPr>
          <w:color w:val="000000" w:themeColor="text1"/>
          <w:sz w:val="26"/>
          <w:szCs w:val="26"/>
        </w:rPr>
        <w:t>theo</w:t>
      </w:r>
      <w:proofErr w:type="spellEnd"/>
      <w:r w:rsidR="008226D4" w:rsidRPr="00340726">
        <w:rPr>
          <w:color w:val="000000" w:themeColor="text1"/>
          <w:sz w:val="26"/>
          <w:szCs w:val="26"/>
        </w:rPr>
        <w:t xml:space="preserve"> </w:t>
      </w:r>
      <w:proofErr w:type="spellStart"/>
      <w:r w:rsidR="008226D4" w:rsidRPr="00340726">
        <w:rPr>
          <w:color w:val="000000" w:themeColor="text1"/>
          <w:sz w:val="26"/>
          <w:szCs w:val="26"/>
        </w:rPr>
        <w:t>chỉ</w:t>
      </w:r>
      <w:proofErr w:type="spellEnd"/>
      <w:r w:rsidR="008226D4" w:rsidRPr="00340726">
        <w:rPr>
          <w:color w:val="000000" w:themeColor="text1"/>
          <w:sz w:val="26"/>
          <w:szCs w:val="26"/>
        </w:rPr>
        <w:t xml:space="preserve"> </w:t>
      </w:r>
      <w:proofErr w:type="spellStart"/>
      <w:r w:rsidR="008226D4" w:rsidRPr="00340726">
        <w:rPr>
          <w:color w:val="000000" w:themeColor="text1"/>
          <w:sz w:val="26"/>
          <w:szCs w:val="26"/>
        </w:rPr>
        <w:t>số</w:t>
      </w:r>
      <w:proofErr w:type="spellEnd"/>
      <w:r w:rsidR="008226D4" w:rsidRPr="00340726">
        <w:rPr>
          <w:color w:val="000000" w:themeColor="text1"/>
          <w:sz w:val="26"/>
          <w:szCs w:val="26"/>
        </w:rPr>
        <w:t xml:space="preserve"> WQI.</w:t>
      </w:r>
    </w:p>
    <w:p w14:paraId="306DE8B1" w14:textId="77777777" w:rsidR="008226D4" w:rsidRPr="00340726" w:rsidRDefault="008226D4" w:rsidP="008226D4">
      <w:pPr>
        <w:ind w:firstLine="709"/>
        <w:rPr>
          <w:color w:val="000000" w:themeColor="text1"/>
          <w:sz w:val="26"/>
          <w:szCs w:val="26"/>
        </w:rPr>
      </w:pPr>
      <w:r w:rsidRPr="00340726">
        <w:rPr>
          <w:color w:val="000000" w:themeColor="text1"/>
          <w:sz w:val="26"/>
          <w:szCs w:val="26"/>
        </w:rPr>
        <w:t xml:space="preserve">- Cung </w:t>
      </w:r>
      <w:proofErr w:type="spellStart"/>
      <w:r w:rsidRPr="00340726">
        <w:rPr>
          <w:color w:val="000000" w:themeColor="text1"/>
          <w:sz w:val="26"/>
          <w:szCs w:val="26"/>
        </w:rPr>
        <w:t>cấp</w:t>
      </w:r>
      <w:proofErr w:type="spellEnd"/>
      <w:r w:rsidRPr="00340726">
        <w:rPr>
          <w:color w:val="000000" w:themeColor="text1"/>
          <w:sz w:val="26"/>
          <w:szCs w:val="26"/>
        </w:rPr>
        <w:t xml:space="preserve"> </w:t>
      </w:r>
      <w:proofErr w:type="spellStart"/>
      <w:r w:rsidRPr="00340726">
        <w:rPr>
          <w:color w:val="000000" w:themeColor="text1"/>
          <w:sz w:val="26"/>
          <w:szCs w:val="26"/>
        </w:rPr>
        <w:t>thông</w:t>
      </w:r>
      <w:proofErr w:type="spellEnd"/>
      <w:r w:rsidRPr="00340726">
        <w:rPr>
          <w:color w:val="000000" w:themeColor="text1"/>
          <w:sz w:val="26"/>
          <w:szCs w:val="26"/>
        </w:rPr>
        <w:t xml:space="preserve"> tin </w:t>
      </w:r>
      <w:proofErr w:type="spellStart"/>
      <w:r w:rsidRPr="00340726">
        <w:rPr>
          <w:color w:val="000000" w:themeColor="text1"/>
          <w:sz w:val="26"/>
          <w:szCs w:val="26"/>
        </w:rPr>
        <w:t>dự</w:t>
      </w:r>
      <w:proofErr w:type="spellEnd"/>
      <w:r w:rsidRPr="00340726">
        <w:rPr>
          <w:color w:val="000000" w:themeColor="text1"/>
          <w:sz w:val="26"/>
          <w:szCs w:val="26"/>
        </w:rPr>
        <w:t xml:space="preserve"> </w:t>
      </w:r>
      <w:proofErr w:type="spellStart"/>
      <w:r w:rsidRPr="00340726">
        <w:rPr>
          <w:color w:val="000000" w:themeColor="text1"/>
          <w:sz w:val="26"/>
          <w:szCs w:val="26"/>
        </w:rPr>
        <w:t>báo</w:t>
      </w:r>
      <w:proofErr w:type="spellEnd"/>
      <w:r w:rsidRPr="00340726">
        <w:rPr>
          <w:color w:val="000000" w:themeColor="text1"/>
          <w:sz w:val="26"/>
          <w:szCs w:val="26"/>
        </w:rPr>
        <w:t>:</w:t>
      </w:r>
    </w:p>
    <w:p w14:paraId="03848A2D" w14:textId="77777777" w:rsidR="008226D4" w:rsidRPr="00340726" w:rsidRDefault="008226D4" w:rsidP="008226D4">
      <w:pPr>
        <w:ind w:firstLine="709"/>
        <w:rPr>
          <w:color w:val="000000" w:themeColor="text1"/>
          <w:sz w:val="26"/>
          <w:szCs w:val="26"/>
        </w:rPr>
      </w:pPr>
      <w:r w:rsidRPr="00340726">
        <w:rPr>
          <w:color w:val="000000" w:themeColor="text1"/>
          <w:sz w:val="26"/>
          <w:szCs w:val="26"/>
        </w:rPr>
        <w:t xml:space="preserve">Thông qua </w:t>
      </w:r>
      <w:proofErr w:type="spellStart"/>
      <w:r w:rsidRPr="00340726">
        <w:rPr>
          <w:color w:val="000000" w:themeColor="text1"/>
          <w:sz w:val="26"/>
          <w:szCs w:val="26"/>
        </w:rPr>
        <w:t>qua</w:t>
      </w:r>
      <w:proofErr w:type="spellEnd"/>
      <w:r w:rsidRPr="00340726">
        <w:rPr>
          <w:color w:val="000000" w:themeColor="text1"/>
          <w:sz w:val="26"/>
          <w:szCs w:val="26"/>
        </w:rPr>
        <w:t xml:space="preserve"> </w:t>
      </w:r>
      <w:proofErr w:type="spellStart"/>
      <w:r w:rsidRPr="00340726">
        <w:rPr>
          <w:color w:val="000000" w:themeColor="text1"/>
          <w:sz w:val="26"/>
          <w:szCs w:val="26"/>
        </w:rPr>
        <w:t>đường</w:t>
      </w:r>
      <w:proofErr w:type="spellEnd"/>
      <w:r w:rsidRPr="00340726">
        <w:rPr>
          <w:color w:val="000000" w:themeColor="text1"/>
          <w:sz w:val="26"/>
          <w:szCs w:val="26"/>
        </w:rPr>
        <w:t xml:space="preserve"> </w:t>
      </w:r>
      <w:r w:rsidRPr="00340726">
        <w:rPr>
          <w:color w:val="000000" w:themeColor="text1"/>
          <w:sz w:val="26"/>
          <w:szCs w:val="26"/>
          <w:u w:color="FF0000"/>
        </w:rPr>
        <w:t>email</w:t>
      </w:r>
      <w:r w:rsidRPr="00340726">
        <w:rPr>
          <w:color w:val="000000" w:themeColor="text1"/>
          <w:sz w:val="26"/>
          <w:szCs w:val="26"/>
        </w:rPr>
        <w:t xml:space="preserve"> </w:t>
      </w:r>
      <w:proofErr w:type="spellStart"/>
      <w:r w:rsidRPr="00340726">
        <w:rPr>
          <w:color w:val="000000" w:themeColor="text1"/>
          <w:sz w:val="26"/>
          <w:szCs w:val="26"/>
        </w:rPr>
        <w:t>hoặc</w:t>
      </w:r>
      <w:proofErr w:type="spellEnd"/>
      <w:r w:rsidRPr="00340726">
        <w:rPr>
          <w:color w:val="000000" w:themeColor="text1"/>
          <w:sz w:val="26"/>
          <w:szCs w:val="26"/>
        </w:rPr>
        <w:t xml:space="preserve"> </w:t>
      </w:r>
      <w:proofErr w:type="spellStart"/>
      <w:r w:rsidRPr="00340726">
        <w:rPr>
          <w:color w:val="000000" w:themeColor="text1"/>
          <w:sz w:val="26"/>
          <w:szCs w:val="26"/>
          <w:u w:color="FF0000"/>
        </w:rPr>
        <w:t>chuyển</w:t>
      </w:r>
      <w:proofErr w:type="spellEnd"/>
      <w:r w:rsidRPr="00340726">
        <w:rPr>
          <w:color w:val="000000" w:themeColor="text1"/>
          <w:sz w:val="26"/>
          <w:szCs w:val="26"/>
          <w:u w:color="FF0000"/>
        </w:rPr>
        <w:t xml:space="preserve"> fax</w:t>
      </w:r>
      <w:r w:rsidRPr="00340726">
        <w:rPr>
          <w:color w:val="000000" w:themeColor="text1"/>
          <w:sz w:val="26"/>
          <w:szCs w:val="26"/>
        </w:rPr>
        <w:t xml:space="preserve"> </w:t>
      </w:r>
      <w:proofErr w:type="spellStart"/>
      <w:r w:rsidRPr="00340726">
        <w:rPr>
          <w:color w:val="000000" w:themeColor="text1"/>
          <w:sz w:val="26"/>
          <w:szCs w:val="26"/>
        </w:rPr>
        <w:t>gửi</w:t>
      </w:r>
      <w:proofErr w:type="spellEnd"/>
      <w:r w:rsidRPr="00340726">
        <w:rPr>
          <w:color w:val="000000" w:themeColor="text1"/>
          <w:sz w:val="26"/>
          <w:szCs w:val="26"/>
        </w:rPr>
        <w:t xml:space="preserve"> </w:t>
      </w:r>
      <w:proofErr w:type="spellStart"/>
      <w:r w:rsidRPr="00340726">
        <w:rPr>
          <w:color w:val="000000" w:themeColor="text1"/>
          <w:sz w:val="26"/>
          <w:szCs w:val="26"/>
        </w:rPr>
        <w:t>tới</w:t>
      </w:r>
      <w:proofErr w:type="spellEnd"/>
      <w:r w:rsidRPr="00340726">
        <w:rPr>
          <w:color w:val="000000" w:themeColor="text1"/>
          <w:sz w:val="26"/>
          <w:szCs w:val="26"/>
        </w:rPr>
        <w:t xml:space="preserve"> </w:t>
      </w:r>
      <w:proofErr w:type="spellStart"/>
      <w:r w:rsidRPr="00340726">
        <w:rPr>
          <w:color w:val="000000" w:themeColor="text1"/>
          <w:sz w:val="26"/>
          <w:szCs w:val="26"/>
        </w:rPr>
        <w:t>các</w:t>
      </w:r>
      <w:proofErr w:type="spellEnd"/>
      <w:r w:rsidRPr="00340726">
        <w:rPr>
          <w:color w:val="000000" w:themeColor="text1"/>
          <w:sz w:val="26"/>
          <w:szCs w:val="26"/>
        </w:rPr>
        <w:t xml:space="preserve"> </w:t>
      </w:r>
      <w:proofErr w:type="spellStart"/>
      <w:r w:rsidRPr="00340726">
        <w:rPr>
          <w:color w:val="000000" w:themeColor="text1"/>
          <w:sz w:val="26"/>
          <w:szCs w:val="26"/>
        </w:rPr>
        <w:t>đơn</w:t>
      </w:r>
      <w:proofErr w:type="spellEnd"/>
      <w:r w:rsidRPr="00340726">
        <w:rPr>
          <w:color w:val="000000" w:themeColor="text1"/>
          <w:sz w:val="26"/>
          <w:szCs w:val="26"/>
        </w:rPr>
        <w:t xml:space="preserve"> </w:t>
      </w:r>
      <w:proofErr w:type="spellStart"/>
      <w:r w:rsidRPr="00340726">
        <w:rPr>
          <w:color w:val="000000" w:themeColor="text1"/>
          <w:sz w:val="26"/>
          <w:szCs w:val="26"/>
        </w:rPr>
        <w:t>vị</w:t>
      </w:r>
      <w:proofErr w:type="spellEnd"/>
      <w:r w:rsidRPr="00340726">
        <w:rPr>
          <w:color w:val="000000" w:themeColor="text1"/>
          <w:sz w:val="26"/>
          <w:szCs w:val="26"/>
        </w:rPr>
        <w:t xml:space="preserve"> </w:t>
      </w:r>
      <w:proofErr w:type="spellStart"/>
      <w:r w:rsidRPr="00340726">
        <w:rPr>
          <w:color w:val="000000" w:themeColor="text1"/>
          <w:sz w:val="26"/>
          <w:szCs w:val="26"/>
        </w:rPr>
        <w:t>quản</w:t>
      </w:r>
      <w:proofErr w:type="spellEnd"/>
      <w:r w:rsidRPr="00340726">
        <w:rPr>
          <w:color w:val="000000" w:themeColor="text1"/>
          <w:sz w:val="26"/>
          <w:szCs w:val="26"/>
        </w:rPr>
        <w:t xml:space="preserve"> </w:t>
      </w:r>
      <w:proofErr w:type="spellStart"/>
      <w:r w:rsidRPr="00340726">
        <w:rPr>
          <w:color w:val="000000" w:themeColor="text1"/>
          <w:sz w:val="26"/>
          <w:szCs w:val="26"/>
        </w:rPr>
        <w:t>lý</w:t>
      </w:r>
      <w:proofErr w:type="spellEnd"/>
      <w:r w:rsidRPr="00340726">
        <w:rPr>
          <w:color w:val="000000" w:themeColor="text1"/>
          <w:sz w:val="26"/>
          <w:szCs w:val="26"/>
        </w:rPr>
        <w:t xml:space="preserve">, </w:t>
      </w:r>
      <w:proofErr w:type="spellStart"/>
      <w:r w:rsidRPr="00340726">
        <w:rPr>
          <w:color w:val="000000" w:themeColor="text1"/>
          <w:sz w:val="26"/>
          <w:szCs w:val="26"/>
        </w:rPr>
        <w:t>các</w:t>
      </w:r>
      <w:proofErr w:type="spellEnd"/>
      <w:r w:rsidRPr="00340726">
        <w:rPr>
          <w:color w:val="000000" w:themeColor="text1"/>
          <w:sz w:val="26"/>
          <w:szCs w:val="26"/>
        </w:rPr>
        <w:t xml:space="preserve"> </w:t>
      </w:r>
      <w:proofErr w:type="spellStart"/>
      <w:r w:rsidRPr="00340726">
        <w:rPr>
          <w:color w:val="000000" w:themeColor="text1"/>
          <w:sz w:val="26"/>
          <w:szCs w:val="26"/>
        </w:rPr>
        <w:t>đơn</w:t>
      </w:r>
      <w:proofErr w:type="spellEnd"/>
      <w:r w:rsidRPr="00340726">
        <w:rPr>
          <w:color w:val="000000" w:themeColor="text1"/>
          <w:sz w:val="26"/>
          <w:szCs w:val="26"/>
        </w:rPr>
        <w:t xml:space="preserve"> </w:t>
      </w:r>
      <w:proofErr w:type="spellStart"/>
      <w:r w:rsidRPr="00340726">
        <w:rPr>
          <w:color w:val="000000" w:themeColor="text1"/>
          <w:sz w:val="26"/>
          <w:szCs w:val="26"/>
        </w:rPr>
        <w:t>vị</w:t>
      </w:r>
      <w:proofErr w:type="spellEnd"/>
      <w:r w:rsidRPr="00340726">
        <w:rPr>
          <w:color w:val="000000" w:themeColor="text1"/>
          <w:sz w:val="26"/>
          <w:szCs w:val="26"/>
        </w:rPr>
        <w:t xml:space="preserve"> </w:t>
      </w:r>
      <w:proofErr w:type="spellStart"/>
      <w:r w:rsidRPr="00340726">
        <w:rPr>
          <w:color w:val="000000" w:themeColor="text1"/>
          <w:sz w:val="26"/>
          <w:szCs w:val="26"/>
        </w:rPr>
        <w:t>thực</w:t>
      </w:r>
      <w:proofErr w:type="spellEnd"/>
      <w:r w:rsidRPr="00340726">
        <w:rPr>
          <w:color w:val="000000" w:themeColor="text1"/>
          <w:sz w:val="26"/>
          <w:szCs w:val="26"/>
        </w:rPr>
        <w:t xml:space="preserve"> </w:t>
      </w:r>
      <w:proofErr w:type="spellStart"/>
      <w:r w:rsidRPr="00340726">
        <w:rPr>
          <w:color w:val="000000" w:themeColor="text1"/>
          <w:sz w:val="26"/>
          <w:szCs w:val="26"/>
        </w:rPr>
        <w:t>hiện</w:t>
      </w:r>
      <w:proofErr w:type="spellEnd"/>
      <w:r w:rsidRPr="00340726">
        <w:rPr>
          <w:color w:val="000000" w:themeColor="text1"/>
          <w:sz w:val="26"/>
          <w:szCs w:val="26"/>
        </w:rPr>
        <w:t xml:space="preserve"> </w:t>
      </w:r>
      <w:proofErr w:type="spellStart"/>
      <w:r w:rsidRPr="00340726">
        <w:rPr>
          <w:color w:val="000000" w:themeColor="text1"/>
          <w:sz w:val="26"/>
          <w:szCs w:val="26"/>
        </w:rPr>
        <w:t>quan</w:t>
      </w:r>
      <w:proofErr w:type="spellEnd"/>
      <w:r w:rsidRPr="00340726">
        <w:rPr>
          <w:color w:val="000000" w:themeColor="text1"/>
          <w:sz w:val="26"/>
          <w:szCs w:val="26"/>
        </w:rPr>
        <w:t xml:space="preserve"> </w:t>
      </w:r>
      <w:proofErr w:type="spellStart"/>
      <w:r w:rsidRPr="00340726">
        <w:rPr>
          <w:color w:val="000000" w:themeColor="text1"/>
          <w:sz w:val="26"/>
          <w:szCs w:val="26"/>
        </w:rPr>
        <w:t>trắc</w:t>
      </w:r>
      <w:proofErr w:type="spellEnd"/>
      <w:r w:rsidRPr="00340726">
        <w:rPr>
          <w:color w:val="000000" w:themeColor="text1"/>
          <w:sz w:val="26"/>
          <w:szCs w:val="26"/>
        </w:rPr>
        <w:t xml:space="preserve"> </w:t>
      </w:r>
      <w:proofErr w:type="spellStart"/>
      <w:r w:rsidRPr="00340726">
        <w:rPr>
          <w:color w:val="000000" w:themeColor="text1"/>
          <w:sz w:val="26"/>
          <w:szCs w:val="26"/>
        </w:rPr>
        <w:t>và</w:t>
      </w:r>
      <w:proofErr w:type="spellEnd"/>
      <w:r w:rsidRPr="00340726">
        <w:rPr>
          <w:color w:val="000000" w:themeColor="text1"/>
          <w:sz w:val="26"/>
          <w:szCs w:val="26"/>
        </w:rPr>
        <w:t xml:space="preserve"> </w:t>
      </w:r>
      <w:proofErr w:type="spellStart"/>
      <w:r w:rsidRPr="00340726">
        <w:rPr>
          <w:color w:val="000000" w:themeColor="text1"/>
          <w:sz w:val="26"/>
          <w:szCs w:val="26"/>
        </w:rPr>
        <w:t>dự</w:t>
      </w:r>
      <w:proofErr w:type="spellEnd"/>
      <w:r w:rsidRPr="00340726">
        <w:rPr>
          <w:color w:val="000000" w:themeColor="text1"/>
          <w:sz w:val="26"/>
          <w:szCs w:val="26"/>
        </w:rPr>
        <w:t xml:space="preserve"> </w:t>
      </w:r>
      <w:proofErr w:type="spellStart"/>
      <w:r w:rsidRPr="00340726">
        <w:rPr>
          <w:color w:val="000000" w:themeColor="text1"/>
          <w:sz w:val="26"/>
          <w:szCs w:val="26"/>
        </w:rPr>
        <w:t>báo</w:t>
      </w:r>
      <w:proofErr w:type="spellEnd"/>
      <w:r w:rsidRPr="00340726">
        <w:rPr>
          <w:color w:val="000000" w:themeColor="text1"/>
          <w:sz w:val="26"/>
          <w:szCs w:val="26"/>
        </w:rPr>
        <w:t xml:space="preserve">; </w:t>
      </w:r>
      <w:proofErr w:type="spellStart"/>
      <w:r w:rsidRPr="00340726">
        <w:rPr>
          <w:color w:val="000000" w:themeColor="text1"/>
          <w:sz w:val="26"/>
          <w:szCs w:val="26"/>
        </w:rPr>
        <w:t>các</w:t>
      </w:r>
      <w:proofErr w:type="spellEnd"/>
      <w:r w:rsidRPr="00340726">
        <w:rPr>
          <w:color w:val="000000" w:themeColor="text1"/>
          <w:sz w:val="26"/>
          <w:szCs w:val="26"/>
        </w:rPr>
        <w:t xml:space="preserve"> </w:t>
      </w:r>
      <w:proofErr w:type="spellStart"/>
      <w:r w:rsidRPr="00340726">
        <w:rPr>
          <w:color w:val="000000" w:themeColor="text1"/>
          <w:sz w:val="26"/>
          <w:szCs w:val="26"/>
        </w:rPr>
        <w:t>thông</w:t>
      </w:r>
      <w:proofErr w:type="spellEnd"/>
      <w:r w:rsidRPr="00340726">
        <w:rPr>
          <w:color w:val="000000" w:themeColor="text1"/>
          <w:sz w:val="26"/>
          <w:szCs w:val="26"/>
        </w:rPr>
        <w:t xml:space="preserve"> tin </w:t>
      </w:r>
      <w:proofErr w:type="spellStart"/>
      <w:r w:rsidRPr="00340726">
        <w:rPr>
          <w:color w:val="000000" w:themeColor="text1"/>
          <w:sz w:val="26"/>
          <w:szCs w:val="26"/>
        </w:rPr>
        <w:t>đánh</w:t>
      </w:r>
      <w:proofErr w:type="spellEnd"/>
      <w:r w:rsidRPr="00340726">
        <w:rPr>
          <w:color w:val="000000" w:themeColor="text1"/>
          <w:sz w:val="26"/>
          <w:szCs w:val="26"/>
        </w:rPr>
        <w:t xml:space="preserve"> </w:t>
      </w:r>
      <w:proofErr w:type="spellStart"/>
      <w:r w:rsidRPr="00340726">
        <w:rPr>
          <w:color w:val="000000" w:themeColor="text1"/>
          <w:sz w:val="26"/>
          <w:szCs w:val="26"/>
        </w:rPr>
        <w:t>giá</w:t>
      </w:r>
      <w:proofErr w:type="spellEnd"/>
      <w:r w:rsidRPr="00340726">
        <w:rPr>
          <w:color w:val="000000" w:themeColor="text1"/>
          <w:sz w:val="26"/>
          <w:szCs w:val="26"/>
        </w:rPr>
        <w:t xml:space="preserve"> </w:t>
      </w:r>
      <w:proofErr w:type="spellStart"/>
      <w:r w:rsidRPr="00340726">
        <w:rPr>
          <w:color w:val="000000" w:themeColor="text1"/>
          <w:sz w:val="26"/>
          <w:szCs w:val="26"/>
        </w:rPr>
        <w:t>diễn</w:t>
      </w:r>
      <w:proofErr w:type="spellEnd"/>
      <w:r w:rsidRPr="00340726">
        <w:rPr>
          <w:color w:val="000000" w:themeColor="text1"/>
          <w:sz w:val="26"/>
          <w:szCs w:val="26"/>
        </w:rPr>
        <w:t xml:space="preserve"> </w:t>
      </w:r>
      <w:proofErr w:type="spellStart"/>
      <w:r w:rsidRPr="00340726">
        <w:rPr>
          <w:color w:val="000000" w:themeColor="text1"/>
          <w:sz w:val="26"/>
          <w:szCs w:val="26"/>
        </w:rPr>
        <w:t>biến</w:t>
      </w:r>
      <w:proofErr w:type="spellEnd"/>
      <w:r w:rsidRPr="00340726">
        <w:rPr>
          <w:color w:val="000000" w:themeColor="text1"/>
          <w:sz w:val="26"/>
          <w:szCs w:val="26"/>
        </w:rPr>
        <w:t xml:space="preserve"> </w:t>
      </w:r>
      <w:proofErr w:type="spellStart"/>
      <w:r w:rsidRPr="00340726">
        <w:rPr>
          <w:color w:val="000000" w:themeColor="text1"/>
          <w:sz w:val="26"/>
          <w:szCs w:val="26"/>
        </w:rPr>
        <w:t>và</w:t>
      </w:r>
      <w:proofErr w:type="spellEnd"/>
      <w:r w:rsidRPr="00340726">
        <w:rPr>
          <w:color w:val="000000" w:themeColor="text1"/>
          <w:sz w:val="26"/>
          <w:szCs w:val="26"/>
        </w:rPr>
        <w:t xml:space="preserve"> </w:t>
      </w:r>
      <w:proofErr w:type="spellStart"/>
      <w:r w:rsidRPr="00340726">
        <w:rPr>
          <w:color w:val="000000" w:themeColor="text1"/>
          <w:sz w:val="26"/>
          <w:szCs w:val="26"/>
        </w:rPr>
        <w:t>dự</w:t>
      </w:r>
      <w:proofErr w:type="spellEnd"/>
      <w:r w:rsidRPr="00340726">
        <w:rPr>
          <w:color w:val="000000" w:themeColor="text1"/>
          <w:sz w:val="26"/>
          <w:szCs w:val="26"/>
        </w:rPr>
        <w:t xml:space="preserve"> </w:t>
      </w:r>
      <w:proofErr w:type="spellStart"/>
      <w:r w:rsidRPr="00340726">
        <w:rPr>
          <w:color w:val="000000" w:themeColor="text1"/>
          <w:sz w:val="26"/>
          <w:szCs w:val="26"/>
        </w:rPr>
        <w:t>báo</w:t>
      </w:r>
      <w:proofErr w:type="spellEnd"/>
      <w:r w:rsidRPr="00340726">
        <w:rPr>
          <w:color w:val="000000" w:themeColor="text1"/>
          <w:sz w:val="26"/>
          <w:szCs w:val="26"/>
        </w:rPr>
        <w:t xml:space="preserve"> </w:t>
      </w:r>
      <w:proofErr w:type="spellStart"/>
      <w:r w:rsidRPr="00340726">
        <w:rPr>
          <w:color w:val="000000" w:themeColor="text1"/>
          <w:sz w:val="26"/>
          <w:szCs w:val="26"/>
        </w:rPr>
        <w:t>định</w:t>
      </w:r>
      <w:proofErr w:type="spellEnd"/>
      <w:r w:rsidRPr="00340726">
        <w:rPr>
          <w:color w:val="000000" w:themeColor="text1"/>
          <w:sz w:val="26"/>
          <w:szCs w:val="26"/>
        </w:rPr>
        <w:t xml:space="preserve"> </w:t>
      </w:r>
      <w:proofErr w:type="spellStart"/>
      <w:r w:rsidRPr="00340726">
        <w:rPr>
          <w:color w:val="000000" w:themeColor="text1"/>
          <w:sz w:val="26"/>
          <w:szCs w:val="26"/>
        </w:rPr>
        <w:t>kỳ</w:t>
      </w:r>
      <w:proofErr w:type="spellEnd"/>
      <w:r w:rsidRPr="00340726">
        <w:rPr>
          <w:color w:val="000000" w:themeColor="text1"/>
          <w:sz w:val="26"/>
          <w:szCs w:val="26"/>
        </w:rPr>
        <w:t xml:space="preserve"> </w:t>
      </w:r>
      <w:proofErr w:type="spellStart"/>
      <w:r w:rsidRPr="00340726">
        <w:rPr>
          <w:color w:val="000000" w:themeColor="text1"/>
          <w:sz w:val="26"/>
          <w:szCs w:val="26"/>
        </w:rPr>
        <w:t>được</w:t>
      </w:r>
      <w:proofErr w:type="spellEnd"/>
      <w:r w:rsidRPr="00340726">
        <w:rPr>
          <w:color w:val="000000" w:themeColor="text1"/>
          <w:sz w:val="26"/>
          <w:szCs w:val="26"/>
        </w:rPr>
        <w:t xml:space="preserve"> </w:t>
      </w:r>
      <w:proofErr w:type="spellStart"/>
      <w:r w:rsidRPr="00340726">
        <w:rPr>
          <w:color w:val="000000" w:themeColor="text1"/>
          <w:sz w:val="26"/>
          <w:szCs w:val="26"/>
        </w:rPr>
        <w:t>cập</w:t>
      </w:r>
      <w:proofErr w:type="spellEnd"/>
      <w:r w:rsidRPr="00340726">
        <w:rPr>
          <w:color w:val="000000" w:themeColor="text1"/>
          <w:sz w:val="26"/>
          <w:szCs w:val="26"/>
        </w:rPr>
        <w:t xml:space="preserve"> </w:t>
      </w:r>
      <w:proofErr w:type="spellStart"/>
      <w:r w:rsidRPr="00340726">
        <w:rPr>
          <w:color w:val="000000" w:themeColor="text1"/>
          <w:sz w:val="26"/>
          <w:szCs w:val="26"/>
        </w:rPr>
        <w:t>nhật</w:t>
      </w:r>
      <w:proofErr w:type="spellEnd"/>
      <w:r w:rsidRPr="00340726">
        <w:rPr>
          <w:color w:val="000000" w:themeColor="text1"/>
          <w:sz w:val="26"/>
          <w:szCs w:val="26"/>
        </w:rPr>
        <w:t xml:space="preserve"> </w:t>
      </w:r>
      <w:proofErr w:type="spellStart"/>
      <w:r w:rsidRPr="00340726">
        <w:rPr>
          <w:color w:val="000000" w:themeColor="text1"/>
          <w:sz w:val="26"/>
          <w:szCs w:val="26"/>
        </w:rPr>
        <w:t>liên</w:t>
      </w:r>
      <w:proofErr w:type="spellEnd"/>
      <w:r w:rsidRPr="00340726">
        <w:rPr>
          <w:color w:val="000000" w:themeColor="text1"/>
          <w:sz w:val="26"/>
          <w:szCs w:val="26"/>
        </w:rPr>
        <w:t xml:space="preserve"> </w:t>
      </w:r>
      <w:proofErr w:type="spellStart"/>
      <w:r w:rsidRPr="00340726">
        <w:rPr>
          <w:color w:val="000000" w:themeColor="text1"/>
          <w:sz w:val="26"/>
          <w:szCs w:val="26"/>
        </w:rPr>
        <w:t>tục</w:t>
      </w:r>
      <w:proofErr w:type="spellEnd"/>
      <w:r w:rsidRPr="00340726">
        <w:rPr>
          <w:color w:val="000000" w:themeColor="text1"/>
          <w:sz w:val="26"/>
          <w:szCs w:val="26"/>
        </w:rPr>
        <w:t xml:space="preserve">, </w:t>
      </w:r>
      <w:proofErr w:type="spellStart"/>
      <w:r w:rsidRPr="00340726">
        <w:rPr>
          <w:color w:val="000000" w:themeColor="text1"/>
          <w:sz w:val="26"/>
          <w:szCs w:val="26"/>
        </w:rPr>
        <w:t>đáp</w:t>
      </w:r>
      <w:proofErr w:type="spellEnd"/>
      <w:r w:rsidRPr="00340726">
        <w:rPr>
          <w:color w:val="000000" w:themeColor="text1"/>
          <w:sz w:val="26"/>
          <w:szCs w:val="26"/>
        </w:rPr>
        <w:t xml:space="preserve"> </w:t>
      </w:r>
      <w:proofErr w:type="spellStart"/>
      <w:r w:rsidRPr="00340726">
        <w:rPr>
          <w:color w:val="000000" w:themeColor="text1"/>
          <w:sz w:val="26"/>
          <w:szCs w:val="26"/>
        </w:rPr>
        <w:t>ứng</w:t>
      </w:r>
      <w:proofErr w:type="spellEnd"/>
      <w:r w:rsidRPr="00340726">
        <w:rPr>
          <w:color w:val="000000" w:themeColor="text1"/>
          <w:sz w:val="26"/>
          <w:szCs w:val="26"/>
        </w:rPr>
        <w:t xml:space="preserve"> </w:t>
      </w:r>
      <w:proofErr w:type="spellStart"/>
      <w:r w:rsidRPr="00340726">
        <w:rPr>
          <w:color w:val="000000" w:themeColor="text1"/>
          <w:sz w:val="26"/>
          <w:szCs w:val="26"/>
        </w:rPr>
        <w:t>mục</w:t>
      </w:r>
      <w:proofErr w:type="spellEnd"/>
      <w:r w:rsidRPr="00340726">
        <w:rPr>
          <w:color w:val="000000" w:themeColor="text1"/>
          <w:sz w:val="26"/>
          <w:szCs w:val="26"/>
        </w:rPr>
        <w:t xml:space="preserve"> </w:t>
      </w:r>
      <w:proofErr w:type="spellStart"/>
      <w:r w:rsidRPr="00340726">
        <w:rPr>
          <w:color w:val="000000" w:themeColor="text1"/>
          <w:sz w:val="26"/>
          <w:szCs w:val="26"/>
        </w:rPr>
        <w:t>tiêu</w:t>
      </w:r>
      <w:proofErr w:type="spellEnd"/>
      <w:r w:rsidRPr="00340726">
        <w:rPr>
          <w:color w:val="000000" w:themeColor="text1"/>
          <w:sz w:val="26"/>
          <w:szCs w:val="26"/>
        </w:rPr>
        <w:t xml:space="preserve"> </w:t>
      </w:r>
      <w:proofErr w:type="spellStart"/>
      <w:r w:rsidRPr="00340726">
        <w:rPr>
          <w:color w:val="000000" w:themeColor="text1"/>
          <w:sz w:val="26"/>
          <w:szCs w:val="26"/>
        </w:rPr>
        <w:t>phục</w:t>
      </w:r>
      <w:proofErr w:type="spellEnd"/>
      <w:r w:rsidRPr="00340726">
        <w:rPr>
          <w:color w:val="000000" w:themeColor="text1"/>
          <w:sz w:val="26"/>
          <w:szCs w:val="26"/>
        </w:rPr>
        <w:t xml:space="preserve"> </w:t>
      </w:r>
      <w:proofErr w:type="spellStart"/>
      <w:r w:rsidRPr="00340726">
        <w:rPr>
          <w:color w:val="000000" w:themeColor="text1"/>
          <w:sz w:val="26"/>
          <w:szCs w:val="26"/>
        </w:rPr>
        <w:t>vụ</w:t>
      </w:r>
      <w:proofErr w:type="spellEnd"/>
      <w:r w:rsidRPr="00340726">
        <w:rPr>
          <w:color w:val="000000" w:themeColor="text1"/>
          <w:sz w:val="26"/>
          <w:szCs w:val="26"/>
        </w:rPr>
        <w:t xml:space="preserve"> </w:t>
      </w:r>
      <w:proofErr w:type="spellStart"/>
      <w:r w:rsidRPr="00340726">
        <w:rPr>
          <w:color w:val="000000" w:themeColor="text1"/>
          <w:sz w:val="26"/>
          <w:szCs w:val="26"/>
        </w:rPr>
        <w:t>quản</w:t>
      </w:r>
      <w:proofErr w:type="spellEnd"/>
      <w:r w:rsidRPr="00340726">
        <w:rPr>
          <w:color w:val="000000" w:themeColor="text1"/>
          <w:sz w:val="26"/>
          <w:szCs w:val="26"/>
        </w:rPr>
        <w:t xml:space="preserve"> </w:t>
      </w:r>
      <w:proofErr w:type="spellStart"/>
      <w:r w:rsidRPr="00340726">
        <w:rPr>
          <w:color w:val="000000" w:themeColor="text1"/>
          <w:sz w:val="26"/>
          <w:szCs w:val="26"/>
        </w:rPr>
        <w:t>lý</w:t>
      </w:r>
      <w:proofErr w:type="spellEnd"/>
      <w:r w:rsidRPr="00340726">
        <w:rPr>
          <w:color w:val="000000" w:themeColor="text1"/>
          <w:sz w:val="26"/>
          <w:szCs w:val="26"/>
        </w:rPr>
        <w:t xml:space="preserve">, </w:t>
      </w:r>
      <w:proofErr w:type="spellStart"/>
      <w:r w:rsidRPr="00340726">
        <w:rPr>
          <w:color w:val="000000" w:themeColor="text1"/>
          <w:sz w:val="26"/>
          <w:szCs w:val="26"/>
        </w:rPr>
        <w:t>vận</w:t>
      </w:r>
      <w:proofErr w:type="spellEnd"/>
      <w:r w:rsidRPr="00340726">
        <w:rPr>
          <w:color w:val="000000" w:themeColor="text1"/>
          <w:sz w:val="26"/>
          <w:szCs w:val="26"/>
        </w:rPr>
        <w:t xml:space="preserve"> </w:t>
      </w:r>
      <w:proofErr w:type="spellStart"/>
      <w:r w:rsidRPr="00340726">
        <w:rPr>
          <w:color w:val="000000" w:themeColor="text1"/>
          <w:sz w:val="26"/>
          <w:szCs w:val="26"/>
        </w:rPr>
        <w:t>hành</w:t>
      </w:r>
      <w:proofErr w:type="spellEnd"/>
      <w:r w:rsidRPr="00340726">
        <w:rPr>
          <w:color w:val="000000" w:themeColor="text1"/>
          <w:sz w:val="26"/>
          <w:szCs w:val="26"/>
        </w:rPr>
        <w:t xml:space="preserve"> </w:t>
      </w:r>
      <w:proofErr w:type="spellStart"/>
      <w:r w:rsidRPr="00340726">
        <w:rPr>
          <w:color w:val="000000" w:themeColor="text1"/>
          <w:sz w:val="26"/>
          <w:szCs w:val="26"/>
        </w:rPr>
        <w:t>công</w:t>
      </w:r>
      <w:proofErr w:type="spellEnd"/>
      <w:r w:rsidRPr="00340726">
        <w:rPr>
          <w:color w:val="000000" w:themeColor="text1"/>
          <w:sz w:val="26"/>
          <w:szCs w:val="26"/>
        </w:rPr>
        <w:t xml:space="preserve"> </w:t>
      </w:r>
      <w:proofErr w:type="spellStart"/>
      <w:r w:rsidRPr="00340726">
        <w:rPr>
          <w:color w:val="000000" w:themeColor="text1"/>
          <w:sz w:val="26"/>
          <w:szCs w:val="26"/>
        </w:rPr>
        <w:t>trình</w:t>
      </w:r>
      <w:proofErr w:type="spellEnd"/>
      <w:r w:rsidRPr="00340726">
        <w:rPr>
          <w:color w:val="000000" w:themeColor="text1"/>
          <w:sz w:val="26"/>
          <w:szCs w:val="26"/>
        </w:rPr>
        <w:t xml:space="preserve"> </w:t>
      </w:r>
      <w:proofErr w:type="spellStart"/>
      <w:r w:rsidRPr="00340726">
        <w:rPr>
          <w:color w:val="000000" w:themeColor="text1"/>
          <w:sz w:val="26"/>
          <w:szCs w:val="26"/>
        </w:rPr>
        <w:t>thủy</w:t>
      </w:r>
      <w:proofErr w:type="spellEnd"/>
      <w:r w:rsidRPr="00340726">
        <w:rPr>
          <w:color w:val="000000" w:themeColor="text1"/>
          <w:sz w:val="26"/>
          <w:szCs w:val="26"/>
        </w:rPr>
        <w:t xml:space="preserve"> </w:t>
      </w:r>
      <w:proofErr w:type="spellStart"/>
      <w:r w:rsidRPr="00340726">
        <w:rPr>
          <w:color w:val="000000" w:themeColor="text1"/>
          <w:sz w:val="26"/>
          <w:szCs w:val="26"/>
        </w:rPr>
        <w:t>lợi</w:t>
      </w:r>
      <w:proofErr w:type="spellEnd"/>
      <w:r w:rsidRPr="00340726">
        <w:rPr>
          <w:color w:val="000000" w:themeColor="text1"/>
          <w:sz w:val="26"/>
          <w:szCs w:val="26"/>
        </w:rPr>
        <w:t xml:space="preserve"> </w:t>
      </w:r>
      <w:proofErr w:type="spellStart"/>
      <w:r w:rsidRPr="00340726">
        <w:rPr>
          <w:color w:val="000000" w:themeColor="text1"/>
          <w:sz w:val="26"/>
          <w:szCs w:val="26"/>
        </w:rPr>
        <w:t>trong</w:t>
      </w:r>
      <w:proofErr w:type="spellEnd"/>
      <w:r w:rsidRPr="00340726">
        <w:rPr>
          <w:color w:val="000000" w:themeColor="text1"/>
          <w:sz w:val="26"/>
          <w:szCs w:val="26"/>
        </w:rPr>
        <w:t xml:space="preserve"> </w:t>
      </w:r>
      <w:proofErr w:type="spellStart"/>
      <w:r w:rsidRPr="00340726">
        <w:rPr>
          <w:color w:val="000000" w:themeColor="text1"/>
          <w:sz w:val="26"/>
          <w:szCs w:val="26"/>
        </w:rPr>
        <w:t>vùng</w:t>
      </w:r>
      <w:proofErr w:type="spellEnd"/>
      <w:r w:rsidRPr="00340726">
        <w:rPr>
          <w:color w:val="000000" w:themeColor="text1"/>
          <w:sz w:val="26"/>
          <w:szCs w:val="26"/>
        </w:rPr>
        <w:t xml:space="preserve"> </w:t>
      </w:r>
      <w:proofErr w:type="spellStart"/>
      <w:r w:rsidRPr="00340726">
        <w:rPr>
          <w:color w:val="000000" w:themeColor="text1"/>
          <w:sz w:val="26"/>
          <w:szCs w:val="26"/>
        </w:rPr>
        <w:t>dự</w:t>
      </w:r>
      <w:proofErr w:type="spellEnd"/>
      <w:r w:rsidRPr="00340726">
        <w:rPr>
          <w:color w:val="000000" w:themeColor="text1"/>
          <w:sz w:val="26"/>
          <w:szCs w:val="26"/>
        </w:rPr>
        <w:t xml:space="preserve"> </w:t>
      </w:r>
      <w:proofErr w:type="spellStart"/>
      <w:r w:rsidRPr="00340726">
        <w:rPr>
          <w:color w:val="000000" w:themeColor="text1"/>
          <w:sz w:val="26"/>
          <w:szCs w:val="26"/>
        </w:rPr>
        <w:t>án</w:t>
      </w:r>
      <w:proofErr w:type="spellEnd"/>
      <w:r w:rsidRPr="00340726">
        <w:rPr>
          <w:color w:val="000000" w:themeColor="text1"/>
          <w:sz w:val="26"/>
          <w:szCs w:val="26"/>
        </w:rPr>
        <w:t>.</w:t>
      </w:r>
    </w:p>
    <w:p w14:paraId="0EB5897D" w14:textId="77777777" w:rsidR="008226D4" w:rsidRPr="00340726" w:rsidRDefault="008226D4" w:rsidP="008226D4">
      <w:pPr>
        <w:ind w:firstLine="709"/>
        <w:rPr>
          <w:color w:val="000000" w:themeColor="text1"/>
          <w:sz w:val="26"/>
          <w:szCs w:val="26"/>
        </w:rPr>
      </w:pPr>
      <w:r w:rsidRPr="00340726">
        <w:rPr>
          <w:color w:val="000000" w:themeColor="text1"/>
          <w:sz w:val="26"/>
          <w:szCs w:val="26"/>
        </w:rPr>
        <w:t xml:space="preserve">- </w:t>
      </w:r>
      <w:proofErr w:type="spellStart"/>
      <w:r w:rsidRPr="00340726">
        <w:rPr>
          <w:color w:val="000000" w:themeColor="text1"/>
          <w:sz w:val="26"/>
          <w:szCs w:val="26"/>
        </w:rPr>
        <w:t>Khối</w:t>
      </w:r>
      <w:proofErr w:type="spellEnd"/>
      <w:r w:rsidRPr="00340726">
        <w:rPr>
          <w:color w:val="000000" w:themeColor="text1"/>
          <w:sz w:val="26"/>
          <w:szCs w:val="26"/>
        </w:rPr>
        <w:t xml:space="preserve"> </w:t>
      </w:r>
      <w:proofErr w:type="spellStart"/>
      <w:r w:rsidRPr="00340726">
        <w:rPr>
          <w:color w:val="000000" w:themeColor="text1"/>
          <w:sz w:val="26"/>
          <w:szCs w:val="26"/>
        </w:rPr>
        <w:t>lượng</w:t>
      </w:r>
      <w:proofErr w:type="spellEnd"/>
      <w:r w:rsidRPr="00340726">
        <w:rPr>
          <w:color w:val="000000" w:themeColor="text1"/>
          <w:sz w:val="26"/>
          <w:szCs w:val="26"/>
        </w:rPr>
        <w:t xml:space="preserve"> </w:t>
      </w:r>
      <w:proofErr w:type="spellStart"/>
      <w:r w:rsidRPr="00340726">
        <w:rPr>
          <w:color w:val="000000" w:themeColor="text1"/>
          <w:sz w:val="26"/>
          <w:szCs w:val="26"/>
        </w:rPr>
        <w:t>thực</w:t>
      </w:r>
      <w:proofErr w:type="spellEnd"/>
      <w:r w:rsidRPr="00340726">
        <w:rPr>
          <w:color w:val="000000" w:themeColor="text1"/>
          <w:sz w:val="26"/>
          <w:szCs w:val="26"/>
        </w:rPr>
        <w:t xml:space="preserve"> </w:t>
      </w:r>
      <w:proofErr w:type="spellStart"/>
      <w:r w:rsidRPr="00340726">
        <w:rPr>
          <w:color w:val="000000" w:themeColor="text1"/>
          <w:sz w:val="26"/>
          <w:szCs w:val="26"/>
        </w:rPr>
        <w:t>hiện</w:t>
      </w:r>
      <w:proofErr w:type="spellEnd"/>
      <w:r w:rsidRPr="00340726">
        <w:rPr>
          <w:color w:val="000000" w:themeColor="text1"/>
          <w:sz w:val="26"/>
          <w:szCs w:val="26"/>
        </w:rPr>
        <w:t xml:space="preserve"> </w:t>
      </w:r>
      <w:proofErr w:type="spellStart"/>
      <w:r w:rsidRPr="00340726">
        <w:rPr>
          <w:color w:val="000000" w:themeColor="text1"/>
          <w:sz w:val="26"/>
          <w:szCs w:val="26"/>
        </w:rPr>
        <w:t>công</w:t>
      </w:r>
      <w:proofErr w:type="spellEnd"/>
      <w:r w:rsidRPr="00340726">
        <w:rPr>
          <w:color w:val="000000" w:themeColor="text1"/>
          <w:sz w:val="26"/>
          <w:szCs w:val="26"/>
        </w:rPr>
        <w:t xml:space="preserve"> </w:t>
      </w:r>
      <w:proofErr w:type="spellStart"/>
      <w:r w:rsidRPr="00340726">
        <w:rPr>
          <w:color w:val="000000" w:themeColor="text1"/>
          <w:sz w:val="26"/>
          <w:szCs w:val="26"/>
        </w:rPr>
        <w:t>việc</w:t>
      </w:r>
      <w:proofErr w:type="spellEnd"/>
      <w:r w:rsidRPr="00340726">
        <w:rPr>
          <w:color w:val="000000" w:themeColor="text1"/>
          <w:sz w:val="26"/>
          <w:szCs w:val="26"/>
        </w:rPr>
        <w:t xml:space="preserve"> </w:t>
      </w:r>
      <w:proofErr w:type="spellStart"/>
      <w:r w:rsidRPr="00340726">
        <w:rPr>
          <w:color w:val="000000" w:themeColor="text1"/>
          <w:sz w:val="26"/>
          <w:szCs w:val="26"/>
        </w:rPr>
        <w:t>dự</w:t>
      </w:r>
      <w:proofErr w:type="spellEnd"/>
      <w:r w:rsidRPr="00340726">
        <w:rPr>
          <w:color w:val="000000" w:themeColor="text1"/>
          <w:sz w:val="26"/>
          <w:szCs w:val="26"/>
        </w:rPr>
        <w:t xml:space="preserve"> </w:t>
      </w:r>
      <w:proofErr w:type="spellStart"/>
      <w:r w:rsidRPr="00340726">
        <w:rPr>
          <w:color w:val="000000" w:themeColor="text1"/>
          <w:sz w:val="26"/>
          <w:szCs w:val="26"/>
        </w:rPr>
        <w:t>báo</w:t>
      </w:r>
      <w:proofErr w:type="spellEnd"/>
      <w:r w:rsidRPr="00340726">
        <w:rPr>
          <w:color w:val="000000" w:themeColor="text1"/>
          <w:sz w:val="26"/>
          <w:szCs w:val="26"/>
        </w:rPr>
        <w:t xml:space="preserve"> </w:t>
      </w:r>
      <w:proofErr w:type="spellStart"/>
      <w:r w:rsidRPr="00340726">
        <w:rPr>
          <w:color w:val="000000" w:themeColor="text1"/>
          <w:sz w:val="26"/>
          <w:szCs w:val="26"/>
        </w:rPr>
        <w:t>hồ</w:t>
      </w:r>
      <w:proofErr w:type="spellEnd"/>
      <w:r w:rsidRPr="00340726">
        <w:rPr>
          <w:color w:val="000000" w:themeColor="text1"/>
          <w:sz w:val="26"/>
          <w:szCs w:val="26"/>
        </w:rPr>
        <w:t xml:space="preserve"> </w:t>
      </w:r>
      <w:proofErr w:type="spellStart"/>
      <w:r w:rsidRPr="00340726">
        <w:rPr>
          <w:color w:val="000000" w:themeColor="text1"/>
          <w:sz w:val="26"/>
          <w:szCs w:val="26"/>
        </w:rPr>
        <w:t>thủy</w:t>
      </w:r>
      <w:proofErr w:type="spellEnd"/>
      <w:r w:rsidRPr="00340726">
        <w:rPr>
          <w:color w:val="000000" w:themeColor="text1"/>
          <w:sz w:val="26"/>
          <w:szCs w:val="26"/>
        </w:rPr>
        <w:t xml:space="preserve"> </w:t>
      </w:r>
      <w:proofErr w:type="spellStart"/>
      <w:r w:rsidRPr="00340726">
        <w:rPr>
          <w:color w:val="000000" w:themeColor="text1"/>
          <w:sz w:val="26"/>
          <w:szCs w:val="26"/>
        </w:rPr>
        <w:t>lợi</w:t>
      </w:r>
      <w:proofErr w:type="spellEnd"/>
      <w:r w:rsidRPr="00340726">
        <w:rPr>
          <w:color w:val="000000" w:themeColor="text1"/>
          <w:sz w:val="26"/>
          <w:szCs w:val="26"/>
        </w:rPr>
        <w:t>:</w:t>
      </w:r>
    </w:p>
    <w:p w14:paraId="6568292B" w14:textId="4933F185" w:rsidR="008226D4" w:rsidRPr="00340726" w:rsidRDefault="008226D4" w:rsidP="008226D4">
      <w:pPr>
        <w:pStyle w:val="Bng"/>
        <w:spacing w:before="60" w:after="60" w:line="288" w:lineRule="auto"/>
        <w:rPr>
          <w:color w:val="000000" w:themeColor="text1"/>
          <w:szCs w:val="26"/>
        </w:rPr>
      </w:pPr>
      <w:bookmarkStart w:id="9" w:name="_xvir7l" w:colFirst="0" w:colLast="0"/>
      <w:bookmarkStart w:id="10" w:name="_Toc200460183"/>
      <w:bookmarkEnd w:id="9"/>
      <w:proofErr w:type="spellStart"/>
      <w:r w:rsidRPr="00340726">
        <w:rPr>
          <w:color w:val="000000" w:themeColor="text1"/>
          <w:szCs w:val="26"/>
        </w:rPr>
        <w:t>Bảng</w:t>
      </w:r>
      <w:proofErr w:type="spellEnd"/>
      <w:r w:rsidRPr="00340726">
        <w:rPr>
          <w:color w:val="000000" w:themeColor="text1"/>
          <w:szCs w:val="26"/>
        </w:rPr>
        <w:t xml:space="preserve">. </w:t>
      </w:r>
      <w:proofErr w:type="spellStart"/>
      <w:r w:rsidRPr="00340726">
        <w:rPr>
          <w:color w:val="000000" w:themeColor="text1"/>
          <w:szCs w:val="26"/>
        </w:rPr>
        <w:t>Khối</w:t>
      </w:r>
      <w:proofErr w:type="spellEnd"/>
      <w:r w:rsidRPr="00340726">
        <w:rPr>
          <w:color w:val="000000" w:themeColor="text1"/>
          <w:szCs w:val="26"/>
        </w:rPr>
        <w:t xml:space="preserve"> </w:t>
      </w:r>
      <w:proofErr w:type="spellStart"/>
      <w:r w:rsidRPr="00340726">
        <w:rPr>
          <w:color w:val="000000" w:themeColor="text1"/>
          <w:szCs w:val="26"/>
        </w:rPr>
        <w:t>lượng</w:t>
      </w:r>
      <w:proofErr w:type="spellEnd"/>
      <w:r w:rsidRPr="00340726">
        <w:rPr>
          <w:color w:val="000000" w:themeColor="text1"/>
          <w:szCs w:val="26"/>
        </w:rPr>
        <w:t xml:space="preserve"> </w:t>
      </w:r>
      <w:proofErr w:type="spellStart"/>
      <w:r w:rsidRPr="00340726">
        <w:rPr>
          <w:color w:val="000000" w:themeColor="text1"/>
          <w:szCs w:val="26"/>
        </w:rPr>
        <w:t>thực</w:t>
      </w:r>
      <w:proofErr w:type="spellEnd"/>
      <w:r w:rsidRPr="00340726">
        <w:rPr>
          <w:color w:val="000000" w:themeColor="text1"/>
          <w:szCs w:val="26"/>
        </w:rPr>
        <w:t xml:space="preserve"> </w:t>
      </w:r>
      <w:proofErr w:type="spellStart"/>
      <w:r w:rsidRPr="00340726">
        <w:rPr>
          <w:color w:val="000000" w:themeColor="text1"/>
          <w:szCs w:val="26"/>
        </w:rPr>
        <w:t>hiện</w:t>
      </w:r>
      <w:proofErr w:type="spellEnd"/>
      <w:r w:rsidRPr="00340726">
        <w:rPr>
          <w:color w:val="000000" w:themeColor="text1"/>
          <w:szCs w:val="26"/>
        </w:rPr>
        <w:t xml:space="preserve"> </w:t>
      </w:r>
      <w:proofErr w:type="spellStart"/>
      <w:r w:rsidRPr="00340726">
        <w:rPr>
          <w:color w:val="000000" w:themeColor="text1"/>
          <w:szCs w:val="26"/>
        </w:rPr>
        <w:t>hệ</w:t>
      </w:r>
      <w:proofErr w:type="spellEnd"/>
      <w:r w:rsidRPr="00340726">
        <w:rPr>
          <w:color w:val="000000" w:themeColor="text1"/>
          <w:szCs w:val="26"/>
        </w:rPr>
        <w:t xml:space="preserve"> </w:t>
      </w:r>
      <w:proofErr w:type="spellStart"/>
      <w:r w:rsidRPr="00340726">
        <w:rPr>
          <w:color w:val="000000" w:themeColor="text1"/>
          <w:szCs w:val="26"/>
        </w:rPr>
        <w:t>thống</w:t>
      </w:r>
      <w:proofErr w:type="spellEnd"/>
      <w:r w:rsidRPr="00340726">
        <w:rPr>
          <w:color w:val="000000" w:themeColor="text1"/>
          <w:szCs w:val="26"/>
        </w:rPr>
        <w:t xml:space="preserve"> </w:t>
      </w:r>
      <w:proofErr w:type="spellStart"/>
      <w:r w:rsidRPr="00340726">
        <w:rPr>
          <w:color w:val="000000" w:themeColor="text1"/>
          <w:szCs w:val="26"/>
        </w:rPr>
        <w:t>công</w:t>
      </w:r>
      <w:proofErr w:type="spellEnd"/>
      <w:r w:rsidRPr="00340726">
        <w:rPr>
          <w:color w:val="000000" w:themeColor="text1"/>
          <w:szCs w:val="26"/>
        </w:rPr>
        <w:t xml:space="preserve"> </w:t>
      </w:r>
      <w:proofErr w:type="spellStart"/>
      <w:r w:rsidRPr="00340726">
        <w:rPr>
          <w:color w:val="000000" w:themeColor="text1"/>
          <w:szCs w:val="26"/>
        </w:rPr>
        <w:t>trình</w:t>
      </w:r>
      <w:proofErr w:type="spellEnd"/>
      <w:r w:rsidRPr="00340726">
        <w:rPr>
          <w:color w:val="000000" w:themeColor="text1"/>
          <w:szCs w:val="26"/>
        </w:rPr>
        <w:t xml:space="preserve"> </w:t>
      </w:r>
      <w:proofErr w:type="spellStart"/>
      <w:r w:rsidRPr="00340726">
        <w:rPr>
          <w:color w:val="000000" w:themeColor="text1"/>
          <w:szCs w:val="26"/>
        </w:rPr>
        <w:t>thủy</w:t>
      </w:r>
      <w:proofErr w:type="spellEnd"/>
      <w:r w:rsidRPr="00340726">
        <w:rPr>
          <w:color w:val="000000" w:themeColor="text1"/>
          <w:szCs w:val="26"/>
        </w:rPr>
        <w:t xml:space="preserve"> </w:t>
      </w:r>
      <w:proofErr w:type="spellStart"/>
      <w:r w:rsidRPr="00340726">
        <w:rPr>
          <w:color w:val="000000" w:themeColor="text1"/>
          <w:szCs w:val="26"/>
        </w:rPr>
        <w:t>lợi</w:t>
      </w:r>
      <w:proofErr w:type="spellEnd"/>
      <w:r w:rsidRPr="00340726">
        <w:rPr>
          <w:color w:val="000000" w:themeColor="text1"/>
          <w:szCs w:val="26"/>
        </w:rPr>
        <w:t xml:space="preserve"> </w:t>
      </w:r>
      <w:proofErr w:type="spellStart"/>
      <w:r w:rsidRPr="00340726">
        <w:rPr>
          <w:color w:val="000000" w:themeColor="text1"/>
          <w:szCs w:val="26"/>
        </w:rPr>
        <w:t>các</w:t>
      </w:r>
      <w:proofErr w:type="spellEnd"/>
      <w:r w:rsidRPr="00340726">
        <w:rPr>
          <w:color w:val="000000" w:themeColor="text1"/>
          <w:szCs w:val="26"/>
        </w:rPr>
        <w:t xml:space="preserve"> </w:t>
      </w:r>
      <w:proofErr w:type="spellStart"/>
      <w:r w:rsidRPr="00340726">
        <w:rPr>
          <w:color w:val="000000" w:themeColor="text1"/>
          <w:szCs w:val="26"/>
        </w:rPr>
        <w:t>hồ</w:t>
      </w:r>
      <w:bookmarkEnd w:id="10"/>
      <w:proofErr w:type="spellEnd"/>
    </w:p>
    <w:tbl>
      <w:tblPr>
        <w:tblW w:w="881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846"/>
        <w:gridCol w:w="3537"/>
        <w:gridCol w:w="1943"/>
        <w:gridCol w:w="2489"/>
      </w:tblGrid>
      <w:tr w:rsidR="00340726" w:rsidRPr="00340726" w14:paraId="3B1C3268" w14:textId="77777777" w:rsidTr="00E45B6A">
        <w:trPr>
          <w:tblHeader/>
          <w:jc w:val="center"/>
        </w:trPr>
        <w:tc>
          <w:tcPr>
            <w:tcW w:w="846" w:type="dxa"/>
            <w:vAlign w:val="center"/>
          </w:tcPr>
          <w:p w14:paraId="68004FA1" w14:textId="77777777" w:rsidR="008226D4" w:rsidRPr="00340726" w:rsidRDefault="008226D4" w:rsidP="00E45B6A">
            <w:pPr>
              <w:jc w:val="center"/>
              <w:rPr>
                <w:b/>
                <w:color w:val="000000" w:themeColor="text1"/>
                <w:sz w:val="26"/>
                <w:szCs w:val="26"/>
              </w:rPr>
            </w:pPr>
            <w:r w:rsidRPr="00340726">
              <w:rPr>
                <w:b/>
                <w:color w:val="000000" w:themeColor="text1"/>
                <w:sz w:val="26"/>
                <w:szCs w:val="26"/>
              </w:rPr>
              <w:t>STT</w:t>
            </w:r>
          </w:p>
        </w:tc>
        <w:tc>
          <w:tcPr>
            <w:tcW w:w="3537" w:type="dxa"/>
            <w:vAlign w:val="center"/>
          </w:tcPr>
          <w:p w14:paraId="6EFBBABD" w14:textId="77777777" w:rsidR="008226D4" w:rsidRPr="00340726" w:rsidRDefault="008226D4" w:rsidP="00E45B6A">
            <w:pPr>
              <w:jc w:val="center"/>
              <w:rPr>
                <w:b/>
                <w:color w:val="000000" w:themeColor="text1"/>
                <w:sz w:val="26"/>
                <w:szCs w:val="26"/>
              </w:rPr>
            </w:pPr>
            <w:proofErr w:type="spellStart"/>
            <w:r w:rsidRPr="00340726">
              <w:rPr>
                <w:b/>
                <w:color w:val="000000" w:themeColor="text1"/>
                <w:sz w:val="26"/>
                <w:szCs w:val="26"/>
              </w:rPr>
              <w:t>Nội</w:t>
            </w:r>
            <w:proofErr w:type="spellEnd"/>
            <w:r w:rsidRPr="00340726">
              <w:rPr>
                <w:b/>
                <w:color w:val="000000" w:themeColor="text1"/>
                <w:sz w:val="26"/>
                <w:szCs w:val="26"/>
              </w:rPr>
              <w:t xml:space="preserve"> dung </w:t>
            </w:r>
            <w:proofErr w:type="spellStart"/>
            <w:r w:rsidRPr="00340726">
              <w:rPr>
                <w:b/>
                <w:color w:val="000000" w:themeColor="text1"/>
                <w:sz w:val="26"/>
                <w:szCs w:val="26"/>
              </w:rPr>
              <w:t>sản</w:t>
            </w:r>
            <w:proofErr w:type="spellEnd"/>
            <w:r w:rsidRPr="00340726">
              <w:rPr>
                <w:b/>
                <w:color w:val="000000" w:themeColor="text1"/>
                <w:sz w:val="26"/>
                <w:szCs w:val="26"/>
              </w:rPr>
              <w:t xml:space="preserve"> </w:t>
            </w:r>
            <w:proofErr w:type="spellStart"/>
            <w:r w:rsidRPr="00340726">
              <w:rPr>
                <w:b/>
                <w:color w:val="000000" w:themeColor="text1"/>
                <w:sz w:val="26"/>
                <w:szCs w:val="26"/>
              </w:rPr>
              <w:t>phẩm</w:t>
            </w:r>
            <w:proofErr w:type="spellEnd"/>
          </w:p>
        </w:tc>
        <w:tc>
          <w:tcPr>
            <w:tcW w:w="1943" w:type="dxa"/>
            <w:vAlign w:val="center"/>
          </w:tcPr>
          <w:p w14:paraId="4A37CA0A" w14:textId="77777777" w:rsidR="008226D4" w:rsidRPr="00340726" w:rsidRDefault="008226D4" w:rsidP="00E45B6A">
            <w:pPr>
              <w:jc w:val="center"/>
              <w:rPr>
                <w:b/>
                <w:color w:val="000000" w:themeColor="text1"/>
                <w:sz w:val="26"/>
                <w:szCs w:val="26"/>
              </w:rPr>
            </w:pPr>
            <w:r w:rsidRPr="00340726">
              <w:rPr>
                <w:b/>
                <w:color w:val="000000" w:themeColor="text1"/>
                <w:sz w:val="26"/>
                <w:szCs w:val="26"/>
              </w:rPr>
              <w:t xml:space="preserve">Theo </w:t>
            </w:r>
            <w:proofErr w:type="spellStart"/>
            <w:r w:rsidRPr="00340726">
              <w:rPr>
                <w:b/>
                <w:color w:val="000000" w:themeColor="text1"/>
                <w:sz w:val="26"/>
                <w:szCs w:val="26"/>
              </w:rPr>
              <w:t>đề</w:t>
            </w:r>
            <w:proofErr w:type="spellEnd"/>
            <w:r w:rsidRPr="00340726">
              <w:rPr>
                <w:b/>
                <w:color w:val="000000" w:themeColor="text1"/>
                <w:sz w:val="26"/>
                <w:szCs w:val="26"/>
              </w:rPr>
              <w:t xml:space="preserve"> </w:t>
            </w:r>
            <w:proofErr w:type="spellStart"/>
            <w:r w:rsidRPr="00340726">
              <w:rPr>
                <w:b/>
                <w:color w:val="000000" w:themeColor="text1"/>
                <w:sz w:val="26"/>
                <w:szCs w:val="26"/>
              </w:rPr>
              <w:t>cương</w:t>
            </w:r>
            <w:proofErr w:type="spellEnd"/>
            <w:r w:rsidRPr="00340726">
              <w:rPr>
                <w:b/>
                <w:color w:val="000000" w:themeColor="text1"/>
                <w:sz w:val="26"/>
                <w:szCs w:val="26"/>
              </w:rPr>
              <w:t xml:space="preserve"> </w:t>
            </w:r>
            <w:proofErr w:type="spellStart"/>
            <w:r w:rsidRPr="00340726">
              <w:rPr>
                <w:b/>
                <w:color w:val="000000" w:themeColor="text1"/>
                <w:sz w:val="26"/>
                <w:szCs w:val="26"/>
              </w:rPr>
              <w:t>nhiệm</w:t>
            </w:r>
            <w:proofErr w:type="spellEnd"/>
            <w:r w:rsidRPr="00340726">
              <w:rPr>
                <w:b/>
                <w:color w:val="000000" w:themeColor="text1"/>
                <w:sz w:val="26"/>
                <w:szCs w:val="26"/>
              </w:rPr>
              <w:t xml:space="preserve"> </w:t>
            </w:r>
            <w:proofErr w:type="spellStart"/>
            <w:r w:rsidRPr="00340726">
              <w:rPr>
                <w:b/>
                <w:color w:val="000000" w:themeColor="text1"/>
                <w:sz w:val="26"/>
                <w:szCs w:val="26"/>
              </w:rPr>
              <w:t>vụ</w:t>
            </w:r>
            <w:proofErr w:type="spellEnd"/>
          </w:p>
        </w:tc>
        <w:tc>
          <w:tcPr>
            <w:tcW w:w="2489" w:type="dxa"/>
            <w:vAlign w:val="center"/>
          </w:tcPr>
          <w:p w14:paraId="594EB254" w14:textId="057498B9" w:rsidR="008226D4" w:rsidRPr="00340726" w:rsidRDefault="008226D4" w:rsidP="00E45B6A">
            <w:pPr>
              <w:jc w:val="center"/>
              <w:rPr>
                <w:b/>
                <w:color w:val="000000" w:themeColor="text1"/>
                <w:sz w:val="26"/>
                <w:szCs w:val="26"/>
              </w:rPr>
            </w:pPr>
            <w:proofErr w:type="spellStart"/>
            <w:r w:rsidRPr="00340726">
              <w:rPr>
                <w:b/>
                <w:color w:val="000000" w:themeColor="text1"/>
                <w:sz w:val="26"/>
                <w:szCs w:val="26"/>
              </w:rPr>
              <w:t>Thời</w:t>
            </w:r>
            <w:proofErr w:type="spellEnd"/>
            <w:r w:rsidRPr="00340726">
              <w:rPr>
                <w:b/>
                <w:color w:val="000000" w:themeColor="text1"/>
                <w:sz w:val="26"/>
                <w:szCs w:val="26"/>
              </w:rPr>
              <w:t xml:space="preserve"> </w:t>
            </w:r>
            <w:proofErr w:type="spellStart"/>
            <w:r w:rsidRPr="00340726">
              <w:rPr>
                <w:b/>
                <w:color w:val="000000" w:themeColor="text1"/>
                <w:sz w:val="26"/>
                <w:szCs w:val="26"/>
              </w:rPr>
              <w:t>gian</w:t>
            </w:r>
            <w:proofErr w:type="spellEnd"/>
            <w:r w:rsidRPr="00340726">
              <w:rPr>
                <w:b/>
                <w:color w:val="000000" w:themeColor="text1"/>
                <w:sz w:val="26"/>
                <w:szCs w:val="26"/>
              </w:rPr>
              <w:t xml:space="preserve"> </w:t>
            </w:r>
            <w:proofErr w:type="spellStart"/>
            <w:r w:rsidRPr="00340726">
              <w:rPr>
                <w:b/>
                <w:color w:val="000000" w:themeColor="text1"/>
                <w:sz w:val="26"/>
                <w:szCs w:val="26"/>
              </w:rPr>
              <w:t>thực</w:t>
            </w:r>
            <w:proofErr w:type="spellEnd"/>
            <w:r w:rsidRPr="00340726">
              <w:rPr>
                <w:b/>
                <w:color w:val="000000" w:themeColor="text1"/>
                <w:sz w:val="26"/>
                <w:szCs w:val="26"/>
              </w:rPr>
              <w:t xml:space="preserve"> </w:t>
            </w:r>
            <w:proofErr w:type="spellStart"/>
            <w:r w:rsidRPr="00340726">
              <w:rPr>
                <w:b/>
                <w:color w:val="000000" w:themeColor="text1"/>
                <w:sz w:val="26"/>
                <w:szCs w:val="26"/>
              </w:rPr>
              <w:t>hiện</w:t>
            </w:r>
            <w:proofErr w:type="spellEnd"/>
            <w:r w:rsidR="008629B3" w:rsidRPr="00340726">
              <w:rPr>
                <w:b/>
                <w:color w:val="000000" w:themeColor="text1"/>
                <w:sz w:val="26"/>
                <w:szCs w:val="26"/>
              </w:rPr>
              <w:t xml:space="preserve"> </w:t>
            </w:r>
            <w:proofErr w:type="spellStart"/>
            <w:r w:rsidR="008629B3" w:rsidRPr="00340726">
              <w:rPr>
                <w:b/>
                <w:color w:val="000000" w:themeColor="text1"/>
                <w:sz w:val="26"/>
                <w:szCs w:val="26"/>
              </w:rPr>
              <w:t>dự</w:t>
            </w:r>
            <w:proofErr w:type="spellEnd"/>
            <w:r w:rsidR="008629B3" w:rsidRPr="00340726">
              <w:rPr>
                <w:b/>
                <w:color w:val="000000" w:themeColor="text1"/>
                <w:sz w:val="26"/>
                <w:szCs w:val="26"/>
              </w:rPr>
              <w:t xml:space="preserve"> </w:t>
            </w:r>
            <w:proofErr w:type="spellStart"/>
            <w:r w:rsidR="008629B3" w:rsidRPr="00340726">
              <w:rPr>
                <w:b/>
                <w:color w:val="000000" w:themeColor="text1"/>
                <w:sz w:val="26"/>
                <w:szCs w:val="26"/>
              </w:rPr>
              <w:t>kiến</w:t>
            </w:r>
            <w:proofErr w:type="spellEnd"/>
          </w:p>
        </w:tc>
      </w:tr>
      <w:tr w:rsidR="00340726" w:rsidRPr="00340726" w14:paraId="06CF1439" w14:textId="77777777" w:rsidTr="00E45B6A">
        <w:trPr>
          <w:jc w:val="center"/>
        </w:trPr>
        <w:tc>
          <w:tcPr>
            <w:tcW w:w="846" w:type="dxa"/>
            <w:vAlign w:val="center"/>
          </w:tcPr>
          <w:p w14:paraId="43C69D38" w14:textId="77777777" w:rsidR="008226D4" w:rsidRPr="00340726" w:rsidRDefault="008226D4" w:rsidP="00E45B6A">
            <w:pPr>
              <w:jc w:val="center"/>
              <w:rPr>
                <w:color w:val="000000" w:themeColor="text1"/>
                <w:sz w:val="26"/>
                <w:szCs w:val="26"/>
              </w:rPr>
            </w:pPr>
            <w:r w:rsidRPr="00340726">
              <w:rPr>
                <w:color w:val="000000" w:themeColor="text1"/>
                <w:sz w:val="26"/>
                <w:szCs w:val="26"/>
              </w:rPr>
              <w:t>1</w:t>
            </w:r>
          </w:p>
        </w:tc>
        <w:tc>
          <w:tcPr>
            <w:tcW w:w="3537" w:type="dxa"/>
            <w:vAlign w:val="center"/>
          </w:tcPr>
          <w:p w14:paraId="358A343A" w14:textId="77777777" w:rsidR="008226D4" w:rsidRPr="00340726" w:rsidRDefault="008226D4" w:rsidP="00E45B6A">
            <w:pPr>
              <w:rPr>
                <w:color w:val="000000" w:themeColor="text1"/>
                <w:sz w:val="26"/>
                <w:szCs w:val="26"/>
              </w:rPr>
            </w:pPr>
            <w:proofErr w:type="spellStart"/>
            <w:r w:rsidRPr="00340726">
              <w:rPr>
                <w:color w:val="000000" w:themeColor="text1"/>
                <w:sz w:val="26"/>
                <w:szCs w:val="26"/>
              </w:rPr>
              <w:t>Bản</w:t>
            </w:r>
            <w:proofErr w:type="spellEnd"/>
            <w:r w:rsidRPr="00340726">
              <w:rPr>
                <w:color w:val="000000" w:themeColor="text1"/>
                <w:sz w:val="26"/>
                <w:szCs w:val="26"/>
              </w:rPr>
              <w:t xml:space="preserve"> tin </w:t>
            </w:r>
            <w:proofErr w:type="spellStart"/>
            <w:r w:rsidRPr="00340726">
              <w:rPr>
                <w:color w:val="000000" w:themeColor="text1"/>
                <w:sz w:val="26"/>
                <w:szCs w:val="26"/>
              </w:rPr>
              <w:t>hiện</w:t>
            </w:r>
            <w:proofErr w:type="spellEnd"/>
            <w:r w:rsidRPr="00340726">
              <w:rPr>
                <w:color w:val="000000" w:themeColor="text1"/>
                <w:sz w:val="26"/>
                <w:szCs w:val="26"/>
              </w:rPr>
              <w:t xml:space="preserve"> </w:t>
            </w:r>
            <w:proofErr w:type="spellStart"/>
            <w:r w:rsidRPr="00340726">
              <w:rPr>
                <w:color w:val="000000" w:themeColor="text1"/>
                <w:sz w:val="26"/>
                <w:szCs w:val="26"/>
              </w:rPr>
              <w:t>trường</w:t>
            </w:r>
            <w:proofErr w:type="spellEnd"/>
          </w:p>
        </w:tc>
        <w:tc>
          <w:tcPr>
            <w:tcW w:w="1943" w:type="dxa"/>
            <w:vAlign w:val="center"/>
          </w:tcPr>
          <w:p w14:paraId="12026878" w14:textId="77777777" w:rsidR="008226D4" w:rsidRPr="00340726" w:rsidRDefault="008226D4" w:rsidP="00E45B6A">
            <w:pPr>
              <w:jc w:val="center"/>
              <w:rPr>
                <w:color w:val="000000" w:themeColor="text1"/>
                <w:sz w:val="26"/>
                <w:szCs w:val="26"/>
              </w:rPr>
            </w:pPr>
            <w:r w:rsidRPr="00340726">
              <w:rPr>
                <w:color w:val="000000" w:themeColor="text1"/>
                <w:sz w:val="26"/>
                <w:szCs w:val="26"/>
              </w:rPr>
              <w:t xml:space="preserve">8 </w:t>
            </w:r>
            <w:proofErr w:type="spellStart"/>
            <w:r w:rsidRPr="00340726">
              <w:rPr>
                <w:color w:val="000000" w:themeColor="text1"/>
                <w:sz w:val="26"/>
                <w:szCs w:val="26"/>
              </w:rPr>
              <w:t>bản</w:t>
            </w:r>
            <w:proofErr w:type="spellEnd"/>
            <w:r w:rsidRPr="00340726">
              <w:rPr>
                <w:color w:val="000000" w:themeColor="text1"/>
                <w:sz w:val="26"/>
                <w:szCs w:val="26"/>
              </w:rPr>
              <w:t xml:space="preserve"> tin (01 </w:t>
            </w:r>
            <w:proofErr w:type="spellStart"/>
            <w:r w:rsidRPr="00340726">
              <w:rPr>
                <w:color w:val="000000" w:themeColor="text1"/>
                <w:sz w:val="26"/>
                <w:szCs w:val="26"/>
              </w:rPr>
              <w:t>bản</w:t>
            </w:r>
            <w:proofErr w:type="spellEnd"/>
            <w:r w:rsidRPr="00340726">
              <w:rPr>
                <w:color w:val="000000" w:themeColor="text1"/>
                <w:sz w:val="26"/>
                <w:szCs w:val="26"/>
              </w:rPr>
              <w:t xml:space="preserve"> tin/</w:t>
            </w:r>
            <w:proofErr w:type="spellStart"/>
            <w:r w:rsidRPr="00340726">
              <w:rPr>
                <w:color w:val="000000" w:themeColor="text1"/>
                <w:sz w:val="26"/>
                <w:szCs w:val="26"/>
              </w:rPr>
              <w:t>hồ</w:t>
            </w:r>
            <w:proofErr w:type="spellEnd"/>
            <w:r w:rsidRPr="00340726">
              <w:rPr>
                <w:color w:val="000000" w:themeColor="text1"/>
                <w:sz w:val="26"/>
                <w:szCs w:val="26"/>
              </w:rPr>
              <w:t xml:space="preserve"> x2 </w:t>
            </w:r>
            <w:proofErr w:type="spellStart"/>
            <w:r w:rsidRPr="00340726">
              <w:rPr>
                <w:color w:val="000000" w:themeColor="text1"/>
                <w:sz w:val="26"/>
                <w:szCs w:val="26"/>
              </w:rPr>
              <w:t>đợt</w:t>
            </w:r>
            <w:proofErr w:type="spellEnd"/>
            <w:r w:rsidRPr="00340726">
              <w:rPr>
                <w:color w:val="000000" w:themeColor="text1"/>
                <w:sz w:val="26"/>
                <w:szCs w:val="26"/>
              </w:rPr>
              <w:t>)</w:t>
            </w:r>
          </w:p>
        </w:tc>
        <w:tc>
          <w:tcPr>
            <w:tcW w:w="2489" w:type="dxa"/>
            <w:vAlign w:val="center"/>
          </w:tcPr>
          <w:p w14:paraId="016E7D71" w14:textId="77777777" w:rsidR="008226D4" w:rsidRPr="00340726" w:rsidRDefault="008226D4" w:rsidP="00E45B6A">
            <w:pPr>
              <w:rPr>
                <w:color w:val="000000" w:themeColor="text1"/>
                <w:sz w:val="26"/>
                <w:szCs w:val="26"/>
              </w:rPr>
            </w:pPr>
            <w:proofErr w:type="spellStart"/>
            <w:r w:rsidRPr="00340726">
              <w:rPr>
                <w:color w:val="000000" w:themeColor="text1"/>
                <w:sz w:val="26"/>
                <w:szCs w:val="26"/>
              </w:rPr>
              <w:t>Tháng</w:t>
            </w:r>
            <w:proofErr w:type="spellEnd"/>
            <w:r w:rsidRPr="00340726">
              <w:rPr>
                <w:color w:val="000000" w:themeColor="text1"/>
                <w:sz w:val="26"/>
                <w:szCs w:val="26"/>
              </w:rPr>
              <w:t xml:space="preserve"> 6 </w:t>
            </w:r>
            <w:proofErr w:type="spellStart"/>
            <w:r w:rsidRPr="00340726">
              <w:rPr>
                <w:color w:val="000000" w:themeColor="text1"/>
                <w:sz w:val="26"/>
                <w:szCs w:val="26"/>
              </w:rPr>
              <w:t>đến</w:t>
            </w:r>
            <w:proofErr w:type="spellEnd"/>
            <w:r w:rsidRPr="00340726">
              <w:rPr>
                <w:color w:val="000000" w:themeColor="text1"/>
                <w:sz w:val="26"/>
                <w:szCs w:val="26"/>
              </w:rPr>
              <w:t xml:space="preserve"> </w:t>
            </w:r>
            <w:proofErr w:type="spellStart"/>
            <w:r w:rsidRPr="00340726">
              <w:rPr>
                <w:color w:val="000000" w:themeColor="text1"/>
                <w:sz w:val="26"/>
                <w:szCs w:val="26"/>
              </w:rPr>
              <w:t>tháng</w:t>
            </w:r>
            <w:proofErr w:type="spellEnd"/>
            <w:r w:rsidRPr="00340726">
              <w:rPr>
                <w:color w:val="000000" w:themeColor="text1"/>
                <w:sz w:val="26"/>
                <w:szCs w:val="26"/>
              </w:rPr>
              <w:t xml:space="preserve"> 11</w:t>
            </w:r>
          </w:p>
        </w:tc>
      </w:tr>
      <w:tr w:rsidR="00340726" w:rsidRPr="00340726" w14:paraId="13FE6235" w14:textId="77777777" w:rsidTr="00E45B6A">
        <w:trPr>
          <w:jc w:val="center"/>
        </w:trPr>
        <w:tc>
          <w:tcPr>
            <w:tcW w:w="846" w:type="dxa"/>
            <w:vAlign w:val="center"/>
          </w:tcPr>
          <w:p w14:paraId="51477CB7" w14:textId="77777777" w:rsidR="008226D4" w:rsidRPr="00340726" w:rsidRDefault="008226D4" w:rsidP="00E45B6A">
            <w:pPr>
              <w:jc w:val="center"/>
              <w:rPr>
                <w:color w:val="000000" w:themeColor="text1"/>
                <w:sz w:val="26"/>
                <w:szCs w:val="26"/>
              </w:rPr>
            </w:pPr>
            <w:r w:rsidRPr="00340726">
              <w:rPr>
                <w:color w:val="000000" w:themeColor="text1"/>
                <w:sz w:val="26"/>
                <w:szCs w:val="26"/>
              </w:rPr>
              <w:t>2</w:t>
            </w:r>
          </w:p>
        </w:tc>
        <w:tc>
          <w:tcPr>
            <w:tcW w:w="3537" w:type="dxa"/>
            <w:vAlign w:val="center"/>
          </w:tcPr>
          <w:p w14:paraId="3E884BB0" w14:textId="77777777" w:rsidR="008226D4" w:rsidRPr="00340726" w:rsidRDefault="008226D4" w:rsidP="00E45B6A">
            <w:pPr>
              <w:rPr>
                <w:color w:val="000000" w:themeColor="text1"/>
                <w:sz w:val="26"/>
                <w:szCs w:val="26"/>
              </w:rPr>
            </w:pPr>
            <w:proofErr w:type="spellStart"/>
            <w:r w:rsidRPr="00340726">
              <w:rPr>
                <w:color w:val="000000" w:themeColor="text1"/>
                <w:sz w:val="26"/>
                <w:szCs w:val="26"/>
              </w:rPr>
              <w:t>Bản</w:t>
            </w:r>
            <w:proofErr w:type="spellEnd"/>
            <w:r w:rsidRPr="00340726">
              <w:rPr>
                <w:color w:val="000000" w:themeColor="text1"/>
                <w:sz w:val="26"/>
                <w:szCs w:val="26"/>
              </w:rPr>
              <w:t xml:space="preserve"> </w:t>
            </w:r>
            <w:r w:rsidRPr="00340726">
              <w:rPr>
                <w:color w:val="000000" w:themeColor="text1"/>
                <w:sz w:val="26"/>
                <w:szCs w:val="26"/>
                <w:u w:color="FF0000"/>
              </w:rPr>
              <w:t xml:space="preserve">tin </w:t>
            </w:r>
            <w:proofErr w:type="spellStart"/>
            <w:r w:rsidRPr="00340726">
              <w:rPr>
                <w:color w:val="000000" w:themeColor="text1"/>
                <w:sz w:val="26"/>
                <w:szCs w:val="26"/>
                <w:u w:color="FF0000"/>
              </w:rPr>
              <w:t>tuần</w:t>
            </w:r>
            <w:proofErr w:type="spellEnd"/>
          </w:p>
        </w:tc>
        <w:tc>
          <w:tcPr>
            <w:tcW w:w="1943" w:type="dxa"/>
            <w:vAlign w:val="center"/>
          </w:tcPr>
          <w:p w14:paraId="0DCC80F2" w14:textId="77777777" w:rsidR="008226D4" w:rsidRPr="00340726" w:rsidRDefault="008226D4" w:rsidP="00E45B6A">
            <w:pPr>
              <w:jc w:val="center"/>
              <w:rPr>
                <w:color w:val="000000" w:themeColor="text1"/>
                <w:sz w:val="26"/>
                <w:szCs w:val="26"/>
              </w:rPr>
            </w:pPr>
            <w:r w:rsidRPr="00340726">
              <w:rPr>
                <w:color w:val="000000" w:themeColor="text1"/>
                <w:sz w:val="26"/>
                <w:szCs w:val="26"/>
              </w:rPr>
              <w:t xml:space="preserve">8 </w:t>
            </w:r>
            <w:proofErr w:type="spellStart"/>
            <w:r w:rsidRPr="00340726">
              <w:rPr>
                <w:color w:val="000000" w:themeColor="text1"/>
                <w:sz w:val="26"/>
                <w:szCs w:val="26"/>
              </w:rPr>
              <w:t>bản</w:t>
            </w:r>
            <w:proofErr w:type="spellEnd"/>
            <w:r w:rsidRPr="00340726">
              <w:rPr>
                <w:color w:val="000000" w:themeColor="text1"/>
                <w:sz w:val="26"/>
                <w:szCs w:val="26"/>
              </w:rPr>
              <w:t xml:space="preserve"> tin (01 </w:t>
            </w:r>
            <w:proofErr w:type="spellStart"/>
            <w:r w:rsidRPr="00340726">
              <w:rPr>
                <w:color w:val="000000" w:themeColor="text1"/>
                <w:sz w:val="26"/>
                <w:szCs w:val="26"/>
              </w:rPr>
              <w:t>bản</w:t>
            </w:r>
            <w:proofErr w:type="spellEnd"/>
            <w:r w:rsidRPr="00340726">
              <w:rPr>
                <w:color w:val="000000" w:themeColor="text1"/>
                <w:sz w:val="26"/>
                <w:szCs w:val="26"/>
              </w:rPr>
              <w:t xml:space="preserve"> tin/</w:t>
            </w:r>
            <w:proofErr w:type="spellStart"/>
            <w:r w:rsidRPr="00340726">
              <w:rPr>
                <w:color w:val="000000" w:themeColor="text1"/>
                <w:sz w:val="26"/>
                <w:szCs w:val="26"/>
              </w:rPr>
              <w:t>hồ</w:t>
            </w:r>
            <w:proofErr w:type="spellEnd"/>
            <w:r w:rsidRPr="00340726">
              <w:rPr>
                <w:color w:val="000000" w:themeColor="text1"/>
                <w:sz w:val="26"/>
                <w:szCs w:val="26"/>
              </w:rPr>
              <w:t xml:space="preserve"> x2 </w:t>
            </w:r>
            <w:proofErr w:type="spellStart"/>
            <w:r w:rsidRPr="00340726">
              <w:rPr>
                <w:color w:val="000000" w:themeColor="text1"/>
                <w:sz w:val="26"/>
                <w:szCs w:val="26"/>
              </w:rPr>
              <w:t>đợt</w:t>
            </w:r>
            <w:proofErr w:type="spellEnd"/>
            <w:r w:rsidRPr="00340726">
              <w:rPr>
                <w:color w:val="000000" w:themeColor="text1"/>
                <w:sz w:val="26"/>
                <w:szCs w:val="26"/>
              </w:rPr>
              <w:t>)</w:t>
            </w:r>
          </w:p>
        </w:tc>
        <w:tc>
          <w:tcPr>
            <w:tcW w:w="2489" w:type="dxa"/>
          </w:tcPr>
          <w:p w14:paraId="797B8DDD" w14:textId="77777777" w:rsidR="008226D4" w:rsidRPr="00340726" w:rsidRDefault="008226D4" w:rsidP="00E45B6A">
            <w:pPr>
              <w:rPr>
                <w:color w:val="000000" w:themeColor="text1"/>
                <w:sz w:val="26"/>
                <w:szCs w:val="26"/>
              </w:rPr>
            </w:pPr>
            <w:proofErr w:type="spellStart"/>
            <w:r w:rsidRPr="00340726">
              <w:rPr>
                <w:color w:val="000000" w:themeColor="text1"/>
                <w:sz w:val="26"/>
                <w:szCs w:val="26"/>
              </w:rPr>
              <w:t>Tháng</w:t>
            </w:r>
            <w:proofErr w:type="spellEnd"/>
            <w:r w:rsidRPr="00340726">
              <w:rPr>
                <w:color w:val="000000" w:themeColor="text1"/>
                <w:sz w:val="26"/>
                <w:szCs w:val="26"/>
              </w:rPr>
              <w:t xml:space="preserve"> 6 </w:t>
            </w:r>
            <w:proofErr w:type="spellStart"/>
            <w:r w:rsidRPr="00340726">
              <w:rPr>
                <w:color w:val="000000" w:themeColor="text1"/>
                <w:sz w:val="26"/>
                <w:szCs w:val="26"/>
              </w:rPr>
              <w:t>đến</w:t>
            </w:r>
            <w:proofErr w:type="spellEnd"/>
            <w:r w:rsidRPr="00340726">
              <w:rPr>
                <w:color w:val="000000" w:themeColor="text1"/>
                <w:sz w:val="26"/>
                <w:szCs w:val="26"/>
              </w:rPr>
              <w:t xml:space="preserve"> </w:t>
            </w:r>
            <w:proofErr w:type="spellStart"/>
            <w:r w:rsidRPr="00340726">
              <w:rPr>
                <w:color w:val="000000" w:themeColor="text1"/>
                <w:sz w:val="26"/>
                <w:szCs w:val="26"/>
              </w:rPr>
              <w:t>tháng</w:t>
            </w:r>
            <w:proofErr w:type="spellEnd"/>
            <w:r w:rsidRPr="00340726">
              <w:rPr>
                <w:color w:val="000000" w:themeColor="text1"/>
                <w:sz w:val="26"/>
                <w:szCs w:val="26"/>
              </w:rPr>
              <w:t xml:space="preserve"> 11</w:t>
            </w:r>
          </w:p>
        </w:tc>
      </w:tr>
      <w:tr w:rsidR="00340726" w:rsidRPr="00340726" w14:paraId="5A69CE16" w14:textId="77777777" w:rsidTr="00E45B6A">
        <w:trPr>
          <w:jc w:val="center"/>
        </w:trPr>
        <w:tc>
          <w:tcPr>
            <w:tcW w:w="846" w:type="dxa"/>
            <w:vAlign w:val="center"/>
          </w:tcPr>
          <w:p w14:paraId="210A35BE" w14:textId="77777777" w:rsidR="008226D4" w:rsidRPr="00340726" w:rsidRDefault="008226D4" w:rsidP="00E45B6A">
            <w:pPr>
              <w:jc w:val="center"/>
              <w:rPr>
                <w:color w:val="000000" w:themeColor="text1"/>
                <w:sz w:val="26"/>
                <w:szCs w:val="26"/>
              </w:rPr>
            </w:pPr>
            <w:r w:rsidRPr="00340726">
              <w:rPr>
                <w:color w:val="000000" w:themeColor="text1"/>
                <w:sz w:val="26"/>
                <w:szCs w:val="26"/>
              </w:rPr>
              <w:t>3</w:t>
            </w:r>
          </w:p>
        </w:tc>
        <w:tc>
          <w:tcPr>
            <w:tcW w:w="3537" w:type="dxa"/>
            <w:vAlign w:val="center"/>
          </w:tcPr>
          <w:p w14:paraId="1FBC6D20" w14:textId="77777777" w:rsidR="008226D4" w:rsidRPr="00340726" w:rsidRDefault="008226D4" w:rsidP="00E45B6A">
            <w:pPr>
              <w:rPr>
                <w:color w:val="000000" w:themeColor="text1"/>
                <w:sz w:val="26"/>
                <w:szCs w:val="26"/>
              </w:rPr>
            </w:pPr>
            <w:proofErr w:type="spellStart"/>
            <w:r w:rsidRPr="00340726">
              <w:rPr>
                <w:color w:val="000000" w:themeColor="text1"/>
                <w:sz w:val="26"/>
                <w:szCs w:val="26"/>
              </w:rPr>
              <w:t>Bản</w:t>
            </w:r>
            <w:proofErr w:type="spellEnd"/>
            <w:r w:rsidRPr="00340726">
              <w:rPr>
                <w:color w:val="000000" w:themeColor="text1"/>
                <w:sz w:val="26"/>
                <w:szCs w:val="26"/>
              </w:rPr>
              <w:t xml:space="preserve"> </w:t>
            </w:r>
            <w:r w:rsidRPr="00340726">
              <w:rPr>
                <w:color w:val="000000" w:themeColor="text1"/>
                <w:sz w:val="26"/>
                <w:szCs w:val="26"/>
                <w:u w:color="FF0000"/>
              </w:rPr>
              <w:t xml:space="preserve">tin </w:t>
            </w:r>
            <w:proofErr w:type="spellStart"/>
            <w:r w:rsidRPr="00340726">
              <w:rPr>
                <w:color w:val="000000" w:themeColor="text1"/>
                <w:sz w:val="26"/>
                <w:szCs w:val="26"/>
                <w:u w:color="FF0000"/>
              </w:rPr>
              <w:t>tháng</w:t>
            </w:r>
            <w:proofErr w:type="spellEnd"/>
          </w:p>
        </w:tc>
        <w:tc>
          <w:tcPr>
            <w:tcW w:w="1943" w:type="dxa"/>
            <w:vAlign w:val="center"/>
          </w:tcPr>
          <w:p w14:paraId="1AB339D2" w14:textId="77777777" w:rsidR="008226D4" w:rsidRPr="00340726" w:rsidRDefault="008226D4" w:rsidP="00E45B6A">
            <w:pPr>
              <w:jc w:val="center"/>
              <w:rPr>
                <w:color w:val="000000" w:themeColor="text1"/>
                <w:sz w:val="26"/>
                <w:szCs w:val="26"/>
              </w:rPr>
            </w:pPr>
            <w:r w:rsidRPr="00340726">
              <w:rPr>
                <w:color w:val="000000" w:themeColor="text1"/>
                <w:sz w:val="26"/>
                <w:szCs w:val="26"/>
              </w:rPr>
              <w:t xml:space="preserve">8 </w:t>
            </w:r>
            <w:proofErr w:type="spellStart"/>
            <w:r w:rsidRPr="00340726">
              <w:rPr>
                <w:color w:val="000000" w:themeColor="text1"/>
                <w:sz w:val="26"/>
                <w:szCs w:val="26"/>
              </w:rPr>
              <w:t>bản</w:t>
            </w:r>
            <w:proofErr w:type="spellEnd"/>
            <w:r w:rsidRPr="00340726">
              <w:rPr>
                <w:color w:val="000000" w:themeColor="text1"/>
                <w:sz w:val="26"/>
                <w:szCs w:val="26"/>
              </w:rPr>
              <w:t xml:space="preserve"> tin (01 </w:t>
            </w:r>
            <w:proofErr w:type="spellStart"/>
            <w:r w:rsidRPr="00340726">
              <w:rPr>
                <w:color w:val="000000" w:themeColor="text1"/>
                <w:sz w:val="26"/>
                <w:szCs w:val="26"/>
              </w:rPr>
              <w:t>bản</w:t>
            </w:r>
            <w:proofErr w:type="spellEnd"/>
            <w:r w:rsidRPr="00340726">
              <w:rPr>
                <w:color w:val="000000" w:themeColor="text1"/>
                <w:sz w:val="26"/>
                <w:szCs w:val="26"/>
              </w:rPr>
              <w:t xml:space="preserve"> tin/</w:t>
            </w:r>
            <w:proofErr w:type="spellStart"/>
            <w:r w:rsidRPr="00340726">
              <w:rPr>
                <w:color w:val="000000" w:themeColor="text1"/>
                <w:sz w:val="26"/>
                <w:szCs w:val="26"/>
              </w:rPr>
              <w:t>hồ</w:t>
            </w:r>
            <w:proofErr w:type="spellEnd"/>
            <w:r w:rsidRPr="00340726">
              <w:rPr>
                <w:color w:val="000000" w:themeColor="text1"/>
                <w:sz w:val="26"/>
                <w:szCs w:val="26"/>
              </w:rPr>
              <w:t xml:space="preserve"> x2 </w:t>
            </w:r>
            <w:proofErr w:type="spellStart"/>
            <w:r w:rsidRPr="00340726">
              <w:rPr>
                <w:color w:val="000000" w:themeColor="text1"/>
                <w:sz w:val="26"/>
                <w:szCs w:val="26"/>
              </w:rPr>
              <w:t>đợt</w:t>
            </w:r>
            <w:proofErr w:type="spellEnd"/>
            <w:r w:rsidRPr="00340726">
              <w:rPr>
                <w:color w:val="000000" w:themeColor="text1"/>
                <w:sz w:val="26"/>
                <w:szCs w:val="26"/>
              </w:rPr>
              <w:t>)</w:t>
            </w:r>
          </w:p>
        </w:tc>
        <w:tc>
          <w:tcPr>
            <w:tcW w:w="2489" w:type="dxa"/>
          </w:tcPr>
          <w:p w14:paraId="68BDF4EB" w14:textId="77777777" w:rsidR="008226D4" w:rsidRPr="00340726" w:rsidRDefault="008226D4" w:rsidP="00E45B6A">
            <w:pPr>
              <w:rPr>
                <w:color w:val="000000" w:themeColor="text1"/>
                <w:sz w:val="26"/>
                <w:szCs w:val="26"/>
              </w:rPr>
            </w:pPr>
            <w:proofErr w:type="spellStart"/>
            <w:r w:rsidRPr="00340726">
              <w:rPr>
                <w:color w:val="000000" w:themeColor="text1"/>
                <w:sz w:val="26"/>
                <w:szCs w:val="26"/>
              </w:rPr>
              <w:t>Tháng</w:t>
            </w:r>
            <w:proofErr w:type="spellEnd"/>
            <w:r w:rsidRPr="00340726">
              <w:rPr>
                <w:color w:val="000000" w:themeColor="text1"/>
                <w:sz w:val="26"/>
                <w:szCs w:val="26"/>
              </w:rPr>
              <w:t xml:space="preserve"> 6 </w:t>
            </w:r>
            <w:proofErr w:type="spellStart"/>
            <w:r w:rsidRPr="00340726">
              <w:rPr>
                <w:color w:val="000000" w:themeColor="text1"/>
                <w:sz w:val="26"/>
                <w:szCs w:val="26"/>
              </w:rPr>
              <w:t>đến</w:t>
            </w:r>
            <w:proofErr w:type="spellEnd"/>
            <w:r w:rsidRPr="00340726">
              <w:rPr>
                <w:color w:val="000000" w:themeColor="text1"/>
                <w:sz w:val="26"/>
                <w:szCs w:val="26"/>
              </w:rPr>
              <w:t xml:space="preserve"> </w:t>
            </w:r>
            <w:proofErr w:type="spellStart"/>
            <w:r w:rsidRPr="00340726">
              <w:rPr>
                <w:color w:val="000000" w:themeColor="text1"/>
                <w:sz w:val="26"/>
                <w:szCs w:val="26"/>
              </w:rPr>
              <w:t>tháng</w:t>
            </w:r>
            <w:proofErr w:type="spellEnd"/>
            <w:r w:rsidRPr="00340726">
              <w:rPr>
                <w:color w:val="000000" w:themeColor="text1"/>
                <w:sz w:val="26"/>
                <w:szCs w:val="26"/>
              </w:rPr>
              <w:t xml:space="preserve"> 11</w:t>
            </w:r>
          </w:p>
        </w:tc>
      </w:tr>
      <w:tr w:rsidR="00340726" w:rsidRPr="00340726" w14:paraId="779F24EF" w14:textId="77777777" w:rsidTr="00E45B6A">
        <w:trPr>
          <w:trHeight w:val="242"/>
          <w:jc w:val="center"/>
        </w:trPr>
        <w:tc>
          <w:tcPr>
            <w:tcW w:w="846" w:type="dxa"/>
            <w:vAlign w:val="center"/>
          </w:tcPr>
          <w:p w14:paraId="2813FF5B" w14:textId="77777777" w:rsidR="008226D4" w:rsidRPr="00340726" w:rsidRDefault="008226D4" w:rsidP="00E45B6A">
            <w:pPr>
              <w:jc w:val="center"/>
              <w:rPr>
                <w:color w:val="000000" w:themeColor="text1"/>
                <w:sz w:val="26"/>
                <w:szCs w:val="26"/>
              </w:rPr>
            </w:pPr>
            <w:r w:rsidRPr="00340726">
              <w:rPr>
                <w:color w:val="000000" w:themeColor="text1"/>
                <w:sz w:val="26"/>
                <w:szCs w:val="26"/>
              </w:rPr>
              <w:t>4</w:t>
            </w:r>
          </w:p>
        </w:tc>
        <w:tc>
          <w:tcPr>
            <w:tcW w:w="3537" w:type="dxa"/>
            <w:vAlign w:val="center"/>
          </w:tcPr>
          <w:p w14:paraId="223805F9" w14:textId="77777777" w:rsidR="008226D4" w:rsidRPr="00340726" w:rsidRDefault="008226D4" w:rsidP="00E45B6A">
            <w:pPr>
              <w:rPr>
                <w:color w:val="000000" w:themeColor="text1"/>
                <w:sz w:val="26"/>
                <w:szCs w:val="26"/>
              </w:rPr>
            </w:pPr>
            <w:proofErr w:type="spellStart"/>
            <w:r w:rsidRPr="00340726">
              <w:rPr>
                <w:color w:val="000000" w:themeColor="text1"/>
                <w:sz w:val="26"/>
                <w:szCs w:val="26"/>
              </w:rPr>
              <w:t>Bản</w:t>
            </w:r>
            <w:proofErr w:type="spellEnd"/>
            <w:r w:rsidRPr="00340726">
              <w:rPr>
                <w:color w:val="000000" w:themeColor="text1"/>
                <w:sz w:val="26"/>
                <w:szCs w:val="26"/>
              </w:rPr>
              <w:t xml:space="preserve"> tin </w:t>
            </w:r>
            <w:proofErr w:type="spellStart"/>
            <w:r w:rsidRPr="00340726">
              <w:rPr>
                <w:color w:val="000000" w:themeColor="text1"/>
                <w:sz w:val="26"/>
                <w:szCs w:val="26"/>
              </w:rPr>
              <w:t>đột</w:t>
            </w:r>
            <w:proofErr w:type="spellEnd"/>
            <w:r w:rsidRPr="00340726">
              <w:rPr>
                <w:color w:val="000000" w:themeColor="text1"/>
                <w:sz w:val="26"/>
                <w:szCs w:val="26"/>
              </w:rPr>
              <w:t xml:space="preserve"> </w:t>
            </w:r>
            <w:proofErr w:type="spellStart"/>
            <w:r w:rsidRPr="00340726">
              <w:rPr>
                <w:color w:val="000000" w:themeColor="text1"/>
                <w:sz w:val="26"/>
                <w:szCs w:val="26"/>
              </w:rPr>
              <w:t>xuất</w:t>
            </w:r>
            <w:proofErr w:type="spellEnd"/>
            <w:r w:rsidRPr="00340726">
              <w:rPr>
                <w:color w:val="000000" w:themeColor="text1"/>
                <w:sz w:val="26"/>
                <w:szCs w:val="26"/>
              </w:rPr>
              <w:t xml:space="preserve"> (</w:t>
            </w:r>
            <w:proofErr w:type="spellStart"/>
            <w:r w:rsidRPr="00340726">
              <w:rPr>
                <w:color w:val="000000" w:themeColor="text1"/>
                <w:sz w:val="26"/>
                <w:szCs w:val="26"/>
              </w:rPr>
              <w:t>theo</w:t>
            </w:r>
            <w:proofErr w:type="spellEnd"/>
            <w:r w:rsidRPr="00340726">
              <w:rPr>
                <w:color w:val="000000" w:themeColor="text1"/>
                <w:sz w:val="26"/>
                <w:szCs w:val="26"/>
              </w:rPr>
              <w:t xml:space="preserve"> </w:t>
            </w:r>
            <w:proofErr w:type="spellStart"/>
            <w:r w:rsidRPr="00340726">
              <w:rPr>
                <w:color w:val="000000" w:themeColor="text1"/>
                <w:sz w:val="26"/>
                <w:szCs w:val="26"/>
              </w:rPr>
              <w:t>thực</w:t>
            </w:r>
            <w:proofErr w:type="spellEnd"/>
            <w:r w:rsidRPr="00340726">
              <w:rPr>
                <w:color w:val="000000" w:themeColor="text1"/>
                <w:sz w:val="26"/>
                <w:szCs w:val="26"/>
              </w:rPr>
              <w:t xml:space="preserve"> </w:t>
            </w:r>
            <w:proofErr w:type="spellStart"/>
            <w:r w:rsidRPr="00340726">
              <w:rPr>
                <w:color w:val="000000" w:themeColor="text1"/>
                <w:sz w:val="26"/>
                <w:szCs w:val="26"/>
              </w:rPr>
              <w:t>tế</w:t>
            </w:r>
            <w:proofErr w:type="spellEnd"/>
            <w:r w:rsidRPr="00340726">
              <w:rPr>
                <w:color w:val="000000" w:themeColor="text1"/>
                <w:sz w:val="26"/>
                <w:szCs w:val="26"/>
              </w:rPr>
              <w:t>);</w:t>
            </w:r>
          </w:p>
        </w:tc>
        <w:tc>
          <w:tcPr>
            <w:tcW w:w="1943" w:type="dxa"/>
            <w:vAlign w:val="center"/>
          </w:tcPr>
          <w:p w14:paraId="5A49F8F9" w14:textId="77777777" w:rsidR="008226D4" w:rsidRPr="00340726" w:rsidRDefault="008226D4" w:rsidP="00E45B6A">
            <w:pPr>
              <w:jc w:val="center"/>
              <w:rPr>
                <w:color w:val="000000" w:themeColor="text1"/>
                <w:sz w:val="26"/>
                <w:szCs w:val="26"/>
              </w:rPr>
            </w:pPr>
          </w:p>
        </w:tc>
        <w:tc>
          <w:tcPr>
            <w:tcW w:w="2489" w:type="dxa"/>
            <w:vAlign w:val="center"/>
          </w:tcPr>
          <w:p w14:paraId="62E1484A" w14:textId="77777777" w:rsidR="008226D4" w:rsidRPr="00340726" w:rsidRDefault="008226D4" w:rsidP="00E45B6A">
            <w:pPr>
              <w:rPr>
                <w:color w:val="000000" w:themeColor="text1"/>
                <w:sz w:val="26"/>
                <w:szCs w:val="26"/>
              </w:rPr>
            </w:pPr>
            <w:r w:rsidRPr="00340726">
              <w:rPr>
                <w:color w:val="000000" w:themeColor="text1"/>
                <w:sz w:val="26"/>
                <w:szCs w:val="26"/>
              </w:rPr>
              <w:t xml:space="preserve">Theo </w:t>
            </w:r>
            <w:proofErr w:type="spellStart"/>
            <w:r w:rsidRPr="00340726">
              <w:rPr>
                <w:color w:val="000000" w:themeColor="text1"/>
                <w:sz w:val="26"/>
                <w:szCs w:val="26"/>
              </w:rPr>
              <w:t>thực</w:t>
            </w:r>
            <w:proofErr w:type="spellEnd"/>
            <w:r w:rsidRPr="00340726">
              <w:rPr>
                <w:color w:val="000000" w:themeColor="text1"/>
                <w:sz w:val="26"/>
                <w:szCs w:val="26"/>
              </w:rPr>
              <w:t xml:space="preserve"> </w:t>
            </w:r>
            <w:proofErr w:type="spellStart"/>
            <w:r w:rsidRPr="00340726">
              <w:rPr>
                <w:color w:val="000000" w:themeColor="text1"/>
                <w:sz w:val="26"/>
                <w:szCs w:val="26"/>
              </w:rPr>
              <w:t>tế</w:t>
            </w:r>
            <w:proofErr w:type="spellEnd"/>
          </w:p>
        </w:tc>
      </w:tr>
      <w:tr w:rsidR="00340726" w:rsidRPr="00340726" w14:paraId="54F49E3A" w14:textId="77777777" w:rsidTr="00E45B6A">
        <w:trPr>
          <w:jc w:val="center"/>
        </w:trPr>
        <w:tc>
          <w:tcPr>
            <w:tcW w:w="846" w:type="dxa"/>
            <w:vAlign w:val="center"/>
          </w:tcPr>
          <w:p w14:paraId="2F58CDCD" w14:textId="77777777" w:rsidR="008226D4" w:rsidRPr="00340726" w:rsidRDefault="008226D4" w:rsidP="00E45B6A">
            <w:pPr>
              <w:jc w:val="center"/>
              <w:rPr>
                <w:color w:val="000000" w:themeColor="text1"/>
                <w:sz w:val="26"/>
                <w:szCs w:val="26"/>
              </w:rPr>
            </w:pPr>
            <w:r w:rsidRPr="00340726">
              <w:rPr>
                <w:color w:val="000000" w:themeColor="text1"/>
                <w:sz w:val="26"/>
                <w:szCs w:val="26"/>
              </w:rPr>
              <w:t>5</w:t>
            </w:r>
          </w:p>
        </w:tc>
        <w:tc>
          <w:tcPr>
            <w:tcW w:w="3537" w:type="dxa"/>
            <w:vAlign w:val="center"/>
          </w:tcPr>
          <w:p w14:paraId="7CDBF761" w14:textId="77777777" w:rsidR="008226D4" w:rsidRPr="00340726" w:rsidRDefault="008226D4" w:rsidP="00E45B6A">
            <w:pPr>
              <w:rPr>
                <w:color w:val="000000" w:themeColor="text1"/>
                <w:sz w:val="26"/>
                <w:szCs w:val="26"/>
              </w:rPr>
            </w:pPr>
            <w:r w:rsidRPr="00340726">
              <w:rPr>
                <w:color w:val="000000" w:themeColor="text1"/>
                <w:sz w:val="26"/>
                <w:szCs w:val="26"/>
              </w:rPr>
              <w:t xml:space="preserve">Thông tin </w:t>
            </w:r>
            <w:proofErr w:type="spellStart"/>
            <w:r w:rsidRPr="00340726">
              <w:rPr>
                <w:color w:val="000000" w:themeColor="text1"/>
                <w:sz w:val="26"/>
                <w:szCs w:val="26"/>
              </w:rPr>
              <w:t>kết</w:t>
            </w:r>
            <w:proofErr w:type="spellEnd"/>
            <w:r w:rsidRPr="00340726">
              <w:rPr>
                <w:color w:val="000000" w:themeColor="text1"/>
                <w:sz w:val="26"/>
                <w:szCs w:val="26"/>
              </w:rPr>
              <w:t xml:space="preserve"> </w:t>
            </w:r>
            <w:proofErr w:type="spellStart"/>
            <w:r w:rsidRPr="00340726">
              <w:rPr>
                <w:color w:val="000000" w:themeColor="text1"/>
                <w:sz w:val="26"/>
                <w:szCs w:val="26"/>
              </w:rPr>
              <w:t>quả</w:t>
            </w:r>
            <w:proofErr w:type="spellEnd"/>
            <w:r w:rsidRPr="00340726">
              <w:rPr>
                <w:color w:val="000000" w:themeColor="text1"/>
                <w:sz w:val="26"/>
                <w:szCs w:val="26"/>
              </w:rPr>
              <w:t xml:space="preserve"> </w:t>
            </w:r>
            <w:proofErr w:type="spellStart"/>
            <w:r w:rsidRPr="00340726">
              <w:rPr>
                <w:color w:val="000000" w:themeColor="text1"/>
                <w:sz w:val="26"/>
                <w:szCs w:val="26"/>
              </w:rPr>
              <w:t>quan</w:t>
            </w:r>
            <w:proofErr w:type="spellEnd"/>
            <w:r w:rsidRPr="00340726">
              <w:rPr>
                <w:color w:val="000000" w:themeColor="text1"/>
                <w:sz w:val="26"/>
                <w:szCs w:val="26"/>
              </w:rPr>
              <w:t xml:space="preserve"> </w:t>
            </w:r>
            <w:proofErr w:type="spellStart"/>
            <w:r w:rsidRPr="00340726">
              <w:rPr>
                <w:color w:val="000000" w:themeColor="text1"/>
                <w:sz w:val="26"/>
                <w:szCs w:val="26"/>
              </w:rPr>
              <w:t>trắc</w:t>
            </w:r>
            <w:proofErr w:type="spellEnd"/>
            <w:r w:rsidRPr="00340726">
              <w:rPr>
                <w:color w:val="000000" w:themeColor="text1"/>
                <w:sz w:val="26"/>
                <w:szCs w:val="26"/>
              </w:rPr>
              <w:t xml:space="preserve"> </w:t>
            </w:r>
          </w:p>
        </w:tc>
        <w:tc>
          <w:tcPr>
            <w:tcW w:w="1943" w:type="dxa"/>
            <w:vAlign w:val="center"/>
          </w:tcPr>
          <w:p w14:paraId="1DAE3023" w14:textId="77777777" w:rsidR="008226D4" w:rsidRPr="00340726" w:rsidRDefault="008226D4" w:rsidP="00E45B6A">
            <w:pPr>
              <w:jc w:val="center"/>
              <w:rPr>
                <w:color w:val="000000" w:themeColor="text1"/>
                <w:sz w:val="26"/>
                <w:szCs w:val="26"/>
              </w:rPr>
            </w:pPr>
            <w:r w:rsidRPr="00340726">
              <w:rPr>
                <w:color w:val="000000" w:themeColor="text1"/>
                <w:sz w:val="26"/>
                <w:szCs w:val="26"/>
              </w:rPr>
              <w:t xml:space="preserve">8 </w:t>
            </w:r>
            <w:proofErr w:type="spellStart"/>
            <w:r w:rsidRPr="00340726">
              <w:rPr>
                <w:color w:val="000000" w:themeColor="text1"/>
                <w:sz w:val="26"/>
                <w:szCs w:val="26"/>
                <w:u w:color="FF0000"/>
              </w:rPr>
              <w:t>bản</w:t>
            </w:r>
            <w:proofErr w:type="spellEnd"/>
            <w:r w:rsidRPr="00340726">
              <w:rPr>
                <w:color w:val="000000" w:themeColor="text1"/>
                <w:sz w:val="26"/>
                <w:szCs w:val="26"/>
                <w:u w:color="FF0000"/>
              </w:rPr>
              <w:t xml:space="preserve"> /</w:t>
            </w:r>
            <w:r w:rsidRPr="00340726">
              <w:rPr>
                <w:color w:val="000000" w:themeColor="text1"/>
                <w:sz w:val="26"/>
                <w:szCs w:val="26"/>
              </w:rPr>
              <w:t xml:space="preserve">2 </w:t>
            </w:r>
            <w:proofErr w:type="spellStart"/>
            <w:r w:rsidRPr="00340726">
              <w:rPr>
                <w:color w:val="000000" w:themeColor="text1"/>
                <w:sz w:val="26"/>
                <w:szCs w:val="26"/>
              </w:rPr>
              <w:t>đợt</w:t>
            </w:r>
            <w:proofErr w:type="spellEnd"/>
            <w:r w:rsidRPr="00340726">
              <w:rPr>
                <w:color w:val="000000" w:themeColor="text1"/>
                <w:sz w:val="26"/>
                <w:szCs w:val="26"/>
              </w:rPr>
              <w:t xml:space="preserve"> </w:t>
            </w:r>
            <w:proofErr w:type="spellStart"/>
            <w:r w:rsidRPr="00340726">
              <w:rPr>
                <w:color w:val="000000" w:themeColor="text1"/>
                <w:sz w:val="26"/>
                <w:szCs w:val="26"/>
              </w:rPr>
              <w:t>phân</w:t>
            </w:r>
            <w:proofErr w:type="spellEnd"/>
            <w:r w:rsidRPr="00340726">
              <w:rPr>
                <w:color w:val="000000" w:themeColor="text1"/>
                <w:sz w:val="26"/>
                <w:szCs w:val="26"/>
              </w:rPr>
              <w:t xml:space="preserve"> </w:t>
            </w:r>
            <w:proofErr w:type="spellStart"/>
            <w:r w:rsidRPr="00340726">
              <w:rPr>
                <w:color w:val="000000" w:themeColor="text1"/>
                <w:sz w:val="26"/>
                <w:szCs w:val="26"/>
              </w:rPr>
              <w:t>tích</w:t>
            </w:r>
            <w:proofErr w:type="spellEnd"/>
            <w:r w:rsidRPr="00340726">
              <w:rPr>
                <w:color w:val="000000" w:themeColor="text1"/>
                <w:sz w:val="26"/>
                <w:szCs w:val="26"/>
              </w:rPr>
              <w:t xml:space="preserve"> </w:t>
            </w:r>
            <w:proofErr w:type="spellStart"/>
            <w:r w:rsidRPr="00340726">
              <w:rPr>
                <w:color w:val="000000" w:themeColor="text1"/>
                <w:sz w:val="26"/>
                <w:szCs w:val="26"/>
              </w:rPr>
              <w:t>lấy</w:t>
            </w:r>
            <w:proofErr w:type="spellEnd"/>
            <w:r w:rsidRPr="00340726">
              <w:rPr>
                <w:color w:val="000000" w:themeColor="text1"/>
                <w:sz w:val="26"/>
                <w:szCs w:val="26"/>
              </w:rPr>
              <w:t xml:space="preserve"> </w:t>
            </w:r>
            <w:proofErr w:type="spellStart"/>
            <w:r w:rsidRPr="00340726">
              <w:rPr>
                <w:color w:val="000000" w:themeColor="text1"/>
                <w:sz w:val="26"/>
                <w:szCs w:val="26"/>
              </w:rPr>
              <w:t>mẫu</w:t>
            </w:r>
            <w:proofErr w:type="spellEnd"/>
          </w:p>
        </w:tc>
        <w:tc>
          <w:tcPr>
            <w:tcW w:w="2489" w:type="dxa"/>
            <w:vAlign w:val="center"/>
          </w:tcPr>
          <w:p w14:paraId="3E7977C5" w14:textId="77777777" w:rsidR="008226D4" w:rsidRPr="00340726" w:rsidRDefault="008226D4" w:rsidP="00E45B6A">
            <w:pPr>
              <w:rPr>
                <w:color w:val="000000" w:themeColor="text1"/>
                <w:sz w:val="26"/>
                <w:szCs w:val="26"/>
              </w:rPr>
            </w:pPr>
            <w:proofErr w:type="spellStart"/>
            <w:r w:rsidRPr="00340726">
              <w:rPr>
                <w:color w:val="000000" w:themeColor="text1"/>
                <w:sz w:val="26"/>
                <w:szCs w:val="26"/>
              </w:rPr>
              <w:t>Tháng</w:t>
            </w:r>
            <w:proofErr w:type="spellEnd"/>
            <w:r w:rsidRPr="00340726">
              <w:rPr>
                <w:color w:val="000000" w:themeColor="text1"/>
                <w:sz w:val="26"/>
                <w:szCs w:val="26"/>
              </w:rPr>
              <w:t xml:space="preserve"> 6 </w:t>
            </w:r>
            <w:proofErr w:type="spellStart"/>
            <w:r w:rsidRPr="00340726">
              <w:rPr>
                <w:color w:val="000000" w:themeColor="text1"/>
                <w:sz w:val="26"/>
                <w:szCs w:val="26"/>
              </w:rPr>
              <w:t>đến</w:t>
            </w:r>
            <w:proofErr w:type="spellEnd"/>
            <w:r w:rsidRPr="00340726">
              <w:rPr>
                <w:color w:val="000000" w:themeColor="text1"/>
                <w:sz w:val="26"/>
                <w:szCs w:val="26"/>
              </w:rPr>
              <w:t xml:space="preserve"> </w:t>
            </w:r>
            <w:proofErr w:type="spellStart"/>
            <w:r w:rsidRPr="00340726">
              <w:rPr>
                <w:color w:val="000000" w:themeColor="text1"/>
                <w:sz w:val="26"/>
                <w:szCs w:val="26"/>
              </w:rPr>
              <w:t>tháng</w:t>
            </w:r>
            <w:proofErr w:type="spellEnd"/>
            <w:r w:rsidRPr="00340726">
              <w:rPr>
                <w:color w:val="000000" w:themeColor="text1"/>
                <w:sz w:val="26"/>
                <w:szCs w:val="26"/>
              </w:rPr>
              <w:t xml:space="preserve"> 11</w:t>
            </w:r>
          </w:p>
        </w:tc>
      </w:tr>
      <w:tr w:rsidR="00340726" w:rsidRPr="00340726" w14:paraId="6C429B83" w14:textId="77777777" w:rsidTr="00E45B6A">
        <w:trPr>
          <w:jc w:val="center"/>
        </w:trPr>
        <w:tc>
          <w:tcPr>
            <w:tcW w:w="846" w:type="dxa"/>
            <w:vAlign w:val="center"/>
          </w:tcPr>
          <w:p w14:paraId="4766F2DB" w14:textId="77777777" w:rsidR="008226D4" w:rsidRPr="00340726" w:rsidRDefault="008226D4" w:rsidP="00E45B6A">
            <w:pPr>
              <w:jc w:val="center"/>
              <w:rPr>
                <w:color w:val="000000" w:themeColor="text1"/>
                <w:sz w:val="26"/>
                <w:szCs w:val="26"/>
              </w:rPr>
            </w:pPr>
            <w:r w:rsidRPr="00340726">
              <w:rPr>
                <w:color w:val="000000" w:themeColor="text1"/>
                <w:sz w:val="26"/>
                <w:szCs w:val="26"/>
              </w:rPr>
              <w:t>6</w:t>
            </w:r>
          </w:p>
        </w:tc>
        <w:tc>
          <w:tcPr>
            <w:tcW w:w="3537" w:type="dxa"/>
            <w:vAlign w:val="center"/>
          </w:tcPr>
          <w:p w14:paraId="537FA8F4" w14:textId="77777777" w:rsidR="008226D4" w:rsidRPr="00340726" w:rsidRDefault="008226D4" w:rsidP="00E45B6A">
            <w:pPr>
              <w:rPr>
                <w:color w:val="000000" w:themeColor="text1"/>
                <w:sz w:val="26"/>
                <w:szCs w:val="26"/>
              </w:rPr>
            </w:pPr>
            <w:r w:rsidRPr="00340726">
              <w:rPr>
                <w:color w:val="000000" w:themeColor="text1"/>
                <w:sz w:val="26"/>
                <w:szCs w:val="26"/>
              </w:rPr>
              <w:t xml:space="preserve">Báo </w:t>
            </w:r>
            <w:proofErr w:type="spellStart"/>
            <w:r w:rsidRPr="00340726">
              <w:rPr>
                <w:color w:val="000000" w:themeColor="text1"/>
                <w:sz w:val="26"/>
                <w:szCs w:val="26"/>
              </w:rPr>
              <w:t>cáo</w:t>
            </w:r>
            <w:proofErr w:type="spellEnd"/>
            <w:r w:rsidRPr="00340726">
              <w:rPr>
                <w:color w:val="000000" w:themeColor="text1"/>
                <w:sz w:val="26"/>
                <w:szCs w:val="26"/>
              </w:rPr>
              <w:t xml:space="preserve"> </w:t>
            </w:r>
            <w:proofErr w:type="spellStart"/>
            <w:r w:rsidRPr="00340726">
              <w:rPr>
                <w:color w:val="000000" w:themeColor="text1"/>
                <w:sz w:val="26"/>
                <w:szCs w:val="26"/>
              </w:rPr>
              <w:t>tổng</w:t>
            </w:r>
            <w:proofErr w:type="spellEnd"/>
            <w:r w:rsidRPr="00340726">
              <w:rPr>
                <w:color w:val="000000" w:themeColor="text1"/>
                <w:sz w:val="26"/>
                <w:szCs w:val="26"/>
              </w:rPr>
              <w:t xml:space="preserve"> </w:t>
            </w:r>
            <w:proofErr w:type="spellStart"/>
            <w:r w:rsidRPr="00340726">
              <w:rPr>
                <w:color w:val="000000" w:themeColor="text1"/>
                <w:sz w:val="26"/>
                <w:szCs w:val="26"/>
              </w:rPr>
              <w:t>hợp</w:t>
            </w:r>
            <w:proofErr w:type="spellEnd"/>
            <w:r w:rsidRPr="00340726">
              <w:rPr>
                <w:color w:val="000000" w:themeColor="text1"/>
                <w:sz w:val="26"/>
                <w:szCs w:val="26"/>
              </w:rPr>
              <w:t xml:space="preserve"> </w:t>
            </w:r>
            <w:proofErr w:type="spellStart"/>
            <w:r w:rsidRPr="00340726">
              <w:rPr>
                <w:color w:val="000000" w:themeColor="text1"/>
                <w:sz w:val="26"/>
                <w:szCs w:val="26"/>
              </w:rPr>
              <w:t>kết</w:t>
            </w:r>
            <w:proofErr w:type="spellEnd"/>
            <w:r w:rsidRPr="00340726">
              <w:rPr>
                <w:color w:val="000000" w:themeColor="text1"/>
                <w:sz w:val="26"/>
                <w:szCs w:val="26"/>
              </w:rPr>
              <w:t xml:space="preserve"> </w:t>
            </w:r>
            <w:proofErr w:type="spellStart"/>
            <w:r w:rsidRPr="00340726">
              <w:rPr>
                <w:color w:val="000000" w:themeColor="text1"/>
                <w:sz w:val="26"/>
                <w:szCs w:val="26"/>
              </w:rPr>
              <w:t>quả</w:t>
            </w:r>
            <w:proofErr w:type="spellEnd"/>
            <w:r w:rsidRPr="00340726">
              <w:rPr>
                <w:color w:val="000000" w:themeColor="text1"/>
                <w:sz w:val="26"/>
                <w:szCs w:val="26"/>
              </w:rPr>
              <w:t xml:space="preserve"> </w:t>
            </w:r>
            <w:proofErr w:type="spellStart"/>
            <w:r w:rsidRPr="00340726">
              <w:rPr>
                <w:color w:val="000000" w:themeColor="text1"/>
                <w:sz w:val="26"/>
                <w:szCs w:val="26"/>
              </w:rPr>
              <w:t>dự</w:t>
            </w:r>
            <w:proofErr w:type="spellEnd"/>
            <w:r w:rsidRPr="00340726">
              <w:rPr>
                <w:color w:val="000000" w:themeColor="text1"/>
                <w:sz w:val="26"/>
                <w:szCs w:val="26"/>
              </w:rPr>
              <w:t xml:space="preserve"> </w:t>
            </w:r>
            <w:proofErr w:type="spellStart"/>
            <w:r w:rsidRPr="00340726">
              <w:rPr>
                <w:color w:val="000000" w:themeColor="text1"/>
                <w:sz w:val="26"/>
                <w:szCs w:val="26"/>
              </w:rPr>
              <w:t>báo</w:t>
            </w:r>
            <w:proofErr w:type="spellEnd"/>
            <w:r w:rsidRPr="00340726">
              <w:rPr>
                <w:color w:val="000000" w:themeColor="text1"/>
                <w:sz w:val="26"/>
                <w:szCs w:val="26"/>
              </w:rPr>
              <w:t xml:space="preserve"> </w:t>
            </w:r>
            <w:proofErr w:type="spellStart"/>
            <w:r w:rsidRPr="00340726">
              <w:rPr>
                <w:color w:val="000000" w:themeColor="text1"/>
                <w:sz w:val="26"/>
                <w:szCs w:val="26"/>
              </w:rPr>
              <w:t>chất</w:t>
            </w:r>
            <w:proofErr w:type="spellEnd"/>
            <w:r w:rsidRPr="00340726">
              <w:rPr>
                <w:color w:val="000000" w:themeColor="text1"/>
                <w:sz w:val="26"/>
                <w:szCs w:val="26"/>
              </w:rPr>
              <w:t xml:space="preserve"> </w:t>
            </w:r>
            <w:proofErr w:type="spellStart"/>
            <w:r w:rsidRPr="00340726">
              <w:rPr>
                <w:color w:val="000000" w:themeColor="text1"/>
                <w:sz w:val="26"/>
                <w:szCs w:val="26"/>
              </w:rPr>
              <w:t>lượng</w:t>
            </w:r>
            <w:proofErr w:type="spellEnd"/>
            <w:r w:rsidRPr="00340726">
              <w:rPr>
                <w:color w:val="000000" w:themeColor="text1"/>
                <w:sz w:val="26"/>
                <w:szCs w:val="26"/>
              </w:rPr>
              <w:t xml:space="preserve"> </w:t>
            </w:r>
            <w:proofErr w:type="spellStart"/>
            <w:r w:rsidRPr="00340726">
              <w:rPr>
                <w:color w:val="000000" w:themeColor="text1"/>
                <w:sz w:val="26"/>
                <w:szCs w:val="26"/>
              </w:rPr>
              <w:t>nước</w:t>
            </w:r>
            <w:proofErr w:type="spellEnd"/>
            <w:r w:rsidRPr="00340726">
              <w:rPr>
                <w:color w:val="000000" w:themeColor="text1"/>
                <w:sz w:val="26"/>
                <w:szCs w:val="26"/>
              </w:rPr>
              <w:t xml:space="preserve"> </w:t>
            </w:r>
            <w:proofErr w:type="spellStart"/>
            <w:r w:rsidRPr="00340726">
              <w:rPr>
                <w:color w:val="000000" w:themeColor="text1"/>
                <w:sz w:val="26"/>
                <w:szCs w:val="26"/>
              </w:rPr>
              <w:t>hồ</w:t>
            </w:r>
            <w:proofErr w:type="spellEnd"/>
          </w:p>
        </w:tc>
        <w:tc>
          <w:tcPr>
            <w:tcW w:w="1943" w:type="dxa"/>
            <w:vAlign w:val="center"/>
          </w:tcPr>
          <w:p w14:paraId="638179F8" w14:textId="77777777" w:rsidR="008226D4" w:rsidRPr="00340726" w:rsidRDefault="008226D4" w:rsidP="008226D4">
            <w:pPr>
              <w:pStyle w:val="ListParagraph"/>
              <w:numPr>
                <w:ilvl w:val="0"/>
                <w:numId w:val="43"/>
              </w:numPr>
              <w:spacing w:before="60" w:after="60" w:line="278" w:lineRule="auto"/>
              <w:jc w:val="center"/>
              <w:rPr>
                <w:color w:val="000000" w:themeColor="text1"/>
                <w:sz w:val="26"/>
                <w:szCs w:val="26"/>
              </w:rPr>
            </w:pPr>
            <w:proofErr w:type="spellStart"/>
            <w:r w:rsidRPr="00340726">
              <w:rPr>
                <w:color w:val="000000" w:themeColor="text1"/>
                <w:sz w:val="26"/>
                <w:szCs w:val="26"/>
              </w:rPr>
              <w:t>báo</w:t>
            </w:r>
            <w:proofErr w:type="spellEnd"/>
            <w:r w:rsidRPr="00340726">
              <w:rPr>
                <w:color w:val="000000" w:themeColor="text1"/>
                <w:sz w:val="26"/>
                <w:szCs w:val="26"/>
              </w:rPr>
              <w:t xml:space="preserve"> </w:t>
            </w:r>
            <w:proofErr w:type="spellStart"/>
            <w:r w:rsidRPr="00340726">
              <w:rPr>
                <w:color w:val="000000" w:themeColor="text1"/>
                <w:sz w:val="26"/>
                <w:szCs w:val="26"/>
              </w:rPr>
              <w:t>cáo</w:t>
            </w:r>
            <w:proofErr w:type="spellEnd"/>
          </w:p>
        </w:tc>
        <w:tc>
          <w:tcPr>
            <w:tcW w:w="2489" w:type="dxa"/>
            <w:vAlign w:val="center"/>
          </w:tcPr>
          <w:p w14:paraId="79311D6B" w14:textId="77777777" w:rsidR="008226D4" w:rsidRPr="00340726" w:rsidRDefault="008226D4" w:rsidP="00E45B6A">
            <w:pPr>
              <w:jc w:val="center"/>
              <w:rPr>
                <w:color w:val="000000" w:themeColor="text1"/>
                <w:sz w:val="26"/>
                <w:szCs w:val="26"/>
              </w:rPr>
            </w:pPr>
          </w:p>
        </w:tc>
      </w:tr>
    </w:tbl>
    <w:p w14:paraId="397965A4" w14:textId="77777777" w:rsidR="00DA7E2A" w:rsidRPr="00340726" w:rsidRDefault="00DA7E2A" w:rsidP="00745C16">
      <w:pPr>
        <w:spacing w:before="120" w:after="120"/>
        <w:ind w:firstLine="567"/>
        <w:rPr>
          <w:b/>
          <w:color w:val="000000" w:themeColor="text1"/>
          <w:sz w:val="26"/>
          <w:szCs w:val="26"/>
        </w:rPr>
      </w:pPr>
      <w:r w:rsidRPr="00340726">
        <w:rPr>
          <w:b/>
          <w:color w:val="000000" w:themeColor="text1"/>
          <w:sz w:val="26"/>
          <w:szCs w:val="26"/>
        </w:rPr>
        <w:lastRenderedPageBreak/>
        <w:t xml:space="preserve">III. Báo </w:t>
      </w:r>
      <w:proofErr w:type="spellStart"/>
      <w:r w:rsidRPr="00340726">
        <w:rPr>
          <w:b/>
          <w:color w:val="000000" w:themeColor="text1"/>
          <w:sz w:val="26"/>
          <w:szCs w:val="26"/>
        </w:rPr>
        <w:t>cáo</w:t>
      </w:r>
      <w:proofErr w:type="spellEnd"/>
      <w:r w:rsidRPr="00340726">
        <w:rPr>
          <w:b/>
          <w:color w:val="000000" w:themeColor="text1"/>
          <w:sz w:val="26"/>
          <w:szCs w:val="26"/>
        </w:rPr>
        <w:t xml:space="preserve"> </w:t>
      </w:r>
      <w:proofErr w:type="spellStart"/>
      <w:r w:rsidRPr="00340726">
        <w:rPr>
          <w:b/>
          <w:color w:val="000000" w:themeColor="text1"/>
          <w:sz w:val="26"/>
          <w:szCs w:val="26"/>
        </w:rPr>
        <w:t>và</w:t>
      </w:r>
      <w:proofErr w:type="spellEnd"/>
      <w:r w:rsidRPr="00340726">
        <w:rPr>
          <w:b/>
          <w:color w:val="000000" w:themeColor="text1"/>
          <w:sz w:val="26"/>
          <w:szCs w:val="26"/>
        </w:rPr>
        <w:t xml:space="preserve"> </w:t>
      </w:r>
      <w:proofErr w:type="spellStart"/>
      <w:r w:rsidRPr="00340726">
        <w:rPr>
          <w:b/>
          <w:color w:val="000000" w:themeColor="text1"/>
          <w:sz w:val="26"/>
          <w:szCs w:val="26"/>
        </w:rPr>
        <w:t>thời</w:t>
      </w:r>
      <w:proofErr w:type="spellEnd"/>
      <w:r w:rsidRPr="00340726">
        <w:rPr>
          <w:b/>
          <w:color w:val="000000" w:themeColor="text1"/>
          <w:sz w:val="26"/>
          <w:szCs w:val="26"/>
        </w:rPr>
        <w:t xml:space="preserve"> </w:t>
      </w:r>
      <w:proofErr w:type="spellStart"/>
      <w:r w:rsidRPr="00340726">
        <w:rPr>
          <w:b/>
          <w:color w:val="000000" w:themeColor="text1"/>
          <w:sz w:val="26"/>
          <w:szCs w:val="26"/>
        </w:rPr>
        <w:t>gian</w:t>
      </w:r>
      <w:proofErr w:type="spellEnd"/>
      <w:r w:rsidRPr="00340726">
        <w:rPr>
          <w:b/>
          <w:color w:val="000000" w:themeColor="text1"/>
          <w:sz w:val="26"/>
          <w:szCs w:val="26"/>
        </w:rPr>
        <w:t xml:space="preserve"> </w:t>
      </w:r>
      <w:proofErr w:type="spellStart"/>
      <w:r w:rsidRPr="00340726">
        <w:rPr>
          <w:b/>
          <w:color w:val="000000" w:themeColor="text1"/>
          <w:sz w:val="26"/>
          <w:szCs w:val="26"/>
        </w:rPr>
        <w:t>thực</w:t>
      </w:r>
      <w:proofErr w:type="spellEnd"/>
      <w:r w:rsidRPr="00340726">
        <w:rPr>
          <w:b/>
          <w:color w:val="000000" w:themeColor="text1"/>
          <w:sz w:val="26"/>
          <w:szCs w:val="26"/>
        </w:rPr>
        <w:t xml:space="preserve"> </w:t>
      </w:r>
      <w:proofErr w:type="spellStart"/>
      <w:r w:rsidRPr="00340726">
        <w:rPr>
          <w:b/>
          <w:color w:val="000000" w:themeColor="text1"/>
          <w:sz w:val="26"/>
          <w:szCs w:val="26"/>
        </w:rPr>
        <w:t>hiện</w:t>
      </w:r>
      <w:proofErr w:type="spellEnd"/>
    </w:p>
    <w:p w14:paraId="013D15A8" w14:textId="77777777" w:rsidR="00DA7E2A" w:rsidRPr="00340726" w:rsidRDefault="00DA7E2A" w:rsidP="00745C16">
      <w:pPr>
        <w:numPr>
          <w:ilvl w:val="0"/>
          <w:numId w:val="6"/>
        </w:numPr>
        <w:tabs>
          <w:tab w:val="left" w:pos="851"/>
        </w:tabs>
        <w:spacing w:before="120" w:after="120"/>
        <w:ind w:left="0" w:firstLine="567"/>
        <w:rPr>
          <w:b/>
          <w:color w:val="000000" w:themeColor="text1"/>
          <w:sz w:val="26"/>
          <w:szCs w:val="26"/>
        </w:rPr>
      </w:pPr>
      <w:r w:rsidRPr="00340726">
        <w:rPr>
          <w:b/>
          <w:color w:val="000000" w:themeColor="text1"/>
          <w:sz w:val="26"/>
          <w:szCs w:val="26"/>
        </w:rPr>
        <w:t xml:space="preserve">Các </w:t>
      </w:r>
      <w:proofErr w:type="spellStart"/>
      <w:r w:rsidRPr="00340726">
        <w:rPr>
          <w:b/>
          <w:color w:val="000000" w:themeColor="text1"/>
          <w:sz w:val="26"/>
          <w:szCs w:val="26"/>
        </w:rPr>
        <w:t>sản</w:t>
      </w:r>
      <w:proofErr w:type="spellEnd"/>
      <w:r w:rsidRPr="00340726">
        <w:rPr>
          <w:b/>
          <w:color w:val="000000" w:themeColor="text1"/>
          <w:sz w:val="26"/>
          <w:szCs w:val="26"/>
        </w:rPr>
        <w:t xml:space="preserve"> </w:t>
      </w:r>
      <w:proofErr w:type="spellStart"/>
      <w:r w:rsidRPr="00340726">
        <w:rPr>
          <w:b/>
          <w:color w:val="000000" w:themeColor="text1"/>
          <w:sz w:val="26"/>
          <w:szCs w:val="26"/>
        </w:rPr>
        <w:t>phẩm</w:t>
      </w:r>
      <w:proofErr w:type="spellEnd"/>
      <w:r w:rsidRPr="00340726">
        <w:rPr>
          <w:b/>
          <w:color w:val="000000" w:themeColor="text1"/>
          <w:sz w:val="26"/>
          <w:szCs w:val="26"/>
        </w:rPr>
        <w:t xml:space="preserve"> </w:t>
      </w:r>
      <w:proofErr w:type="spellStart"/>
      <w:r w:rsidRPr="00340726">
        <w:rPr>
          <w:b/>
          <w:color w:val="000000" w:themeColor="text1"/>
          <w:sz w:val="26"/>
          <w:szCs w:val="26"/>
        </w:rPr>
        <w:t>giao</w:t>
      </w:r>
      <w:proofErr w:type="spellEnd"/>
      <w:r w:rsidRPr="00340726">
        <w:rPr>
          <w:b/>
          <w:color w:val="000000" w:themeColor="text1"/>
          <w:sz w:val="26"/>
          <w:szCs w:val="26"/>
        </w:rPr>
        <w:t xml:space="preserve"> </w:t>
      </w:r>
      <w:proofErr w:type="spellStart"/>
      <w:r w:rsidRPr="00340726">
        <w:rPr>
          <w:b/>
          <w:color w:val="000000" w:themeColor="text1"/>
          <w:sz w:val="26"/>
          <w:szCs w:val="26"/>
        </w:rPr>
        <w:t>nộp</w:t>
      </w:r>
      <w:proofErr w:type="spellEnd"/>
    </w:p>
    <w:p w14:paraId="06A1B7B7" w14:textId="75D60630" w:rsidR="008226D4" w:rsidRPr="00340726" w:rsidRDefault="008226D4" w:rsidP="008226D4">
      <w:pPr>
        <w:pStyle w:val="ListParagraph"/>
        <w:numPr>
          <w:ilvl w:val="0"/>
          <w:numId w:val="31"/>
        </w:numPr>
        <w:spacing w:before="60" w:after="60" w:line="278" w:lineRule="auto"/>
        <w:rPr>
          <w:bCs/>
          <w:iCs/>
          <w:color w:val="000000" w:themeColor="text1"/>
          <w:spacing w:val="-2"/>
          <w:sz w:val="26"/>
          <w:szCs w:val="26"/>
        </w:rPr>
      </w:pPr>
      <w:proofErr w:type="spellStart"/>
      <w:r w:rsidRPr="00340726">
        <w:rPr>
          <w:bCs/>
          <w:iCs/>
          <w:color w:val="000000" w:themeColor="text1"/>
          <w:spacing w:val="-2"/>
          <w:sz w:val="26"/>
          <w:szCs w:val="26"/>
        </w:rPr>
        <w:t>Bản</w:t>
      </w:r>
      <w:proofErr w:type="spellEnd"/>
      <w:r w:rsidRPr="00340726">
        <w:rPr>
          <w:bCs/>
          <w:iCs/>
          <w:color w:val="000000" w:themeColor="text1"/>
          <w:spacing w:val="-2"/>
          <w:sz w:val="26"/>
          <w:szCs w:val="26"/>
        </w:rPr>
        <w:t xml:space="preserve"> tin </w:t>
      </w:r>
      <w:proofErr w:type="spellStart"/>
      <w:r w:rsidRPr="00340726">
        <w:rPr>
          <w:bCs/>
          <w:iCs/>
          <w:color w:val="000000" w:themeColor="text1"/>
          <w:spacing w:val="-2"/>
          <w:sz w:val="26"/>
          <w:szCs w:val="26"/>
        </w:rPr>
        <w:t>quan</w:t>
      </w:r>
      <w:proofErr w:type="spellEnd"/>
      <w:r w:rsidRPr="00340726">
        <w:rPr>
          <w:bCs/>
          <w:iCs/>
          <w:color w:val="000000" w:themeColor="text1"/>
          <w:spacing w:val="-2"/>
          <w:sz w:val="26"/>
          <w:szCs w:val="26"/>
        </w:rPr>
        <w:t xml:space="preserve"> </w:t>
      </w:r>
      <w:proofErr w:type="spellStart"/>
      <w:r w:rsidRPr="00340726">
        <w:rPr>
          <w:bCs/>
          <w:iCs/>
          <w:color w:val="000000" w:themeColor="text1"/>
          <w:spacing w:val="-2"/>
          <w:sz w:val="26"/>
          <w:szCs w:val="26"/>
        </w:rPr>
        <w:t>trắc</w:t>
      </w:r>
      <w:proofErr w:type="spellEnd"/>
      <w:r w:rsidRPr="00340726">
        <w:rPr>
          <w:bCs/>
          <w:iCs/>
          <w:color w:val="000000" w:themeColor="text1"/>
          <w:spacing w:val="-2"/>
          <w:sz w:val="26"/>
          <w:szCs w:val="26"/>
        </w:rPr>
        <w:t xml:space="preserve"> </w:t>
      </w:r>
      <w:proofErr w:type="spellStart"/>
      <w:r w:rsidRPr="00340726">
        <w:rPr>
          <w:bCs/>
          <w:iCs/>
          <w:color w:val="000000" w:themeColor="text1"/>
          <w:spacing w:val="-2"/>
          <w:sz w:val="26"/>
          <w:szCs w:val="26"/>
        </w:rPr>
        <w:t>hiện</w:t>
      </w:r>
      <w:proofErr w:type="spellEnd"/>
      <w:r w:rsidRPr="00340726">
        <w:rPr>
          <w:bCs/>
          <w:iCs/>
          <w:color w:val="000000" w:themeColor="text1"/>
          <w:spacing w:val="-2"/>
          <w:sz w:val="26"/>
          <w:szCs w:val="26"/>
        </w:rPr>
        <w:t xml:space="preserve"> </w:t>
      </w:r>
      <w:proofErr w:type="spellStart"/>
      <w:r w:rsidRPr="00340726">
        <w:rPr>
          <w:bCs/>
          <w:iCs/>
          <w:color w:val="000000" w:themeColor="text1"/>
          <w:spacing w:val="-2"/>
          <w:sz w:val="26"/>
          <w:szCs w:val="26"/>
        </w:rPr>
        <w:t>trường</w:t>
      </w:r>
      <w:proofErr w:type="spellEnd"/>
      <w:r w:rsidRPr="00340726">
        <w:rPr>
          <w:bCs/>
          <w:iCs/>
          <w:color w:val="000000" w:themeColor="text1"/>
          <w:spacing w:val="-2"/>
          <w:sz w:val="26"/>
          <w:szCs w:val="26"/>
        </w:rPr>
        <w:t xml:space="preserve">: </w:t>
      </w:r>
      <w:r w:rsidR="00CC0D86" w:rsidRPr="00340726">
        <w:rPr>
          <w:bCs/>
          <w:iCs/>
          <w:color w:val="000000" w:themeColor="text1"/>
          <w:spacing w:val="-2"/>
          <w:sz w:val="26"/>
          <w:szCs w:val="26"/>
        </w:rPr>
        <w:t>08</w:t>
      </w:r>
      <w:r w:rsidRPr="00340726">
        <w:rPr>
          <w:bCs/>
          <w:iCs/>
          <w:color w:val="000000" w:themeColor="text1"/>
          <w:spacing w:val="-2"/>
          <w:sz w:val="26"/>
          <w:szCs w:val="26"/>
        </w:rPr>
        <w:t xml:space="preserve"> </w:t>
      </w:r>
      <w:proofErr w:type="spellStart"/>
      <w:r w:rsidRPr="00340726">
        <w:rPr>
          <w:bCs/>
          <w:iCs/>
          <w:color w:val="000000" w:themeColor="text1"/>
          <w:spacing w:val="-2"/>
          <w:sz w:val="26"/>
          <w:szCs w:val="26"/>
        </w:rPr>
        <w:t>bản</w:t>
      </w:r>
      <w:proofErr w:type="spellEnd"/>
      <w:r w:rsidRPr="00340726">
        <w:rPr>
          <w:bCs/>
          <w:iCs/>
          <w:color w:val="000000" w:themeColor="text1"/>
          <w:spacing w:val="-2"/>
          <w:sz w:val="26"/>
          <w:szCs w:val="26"/>
        </w:rPr>
        <w:t xml:space="preserve"> tin</w:t>
      </w:r>
    </w:p>
    <w:p w14:paraId="05119E1B" w14:textId="545AD886" w:rsidR="008226D4" w:rsidRPr="00340726" w:rsidRDefault="008226D4" w:rsidP="008226D4">
      <w:pPr>
        <w:pStyle w:val="ListParagraph"/>
        <w:numPr>
          <w:ilvl w:val="0"/>
          <w:numId w:val="31"/>
        </w:numPr>
        <w:spacing w:before="60" w:after="60" w:line="278" w:lineRule="auto"/>
        <w:rPr>
          <w:bCs/>
          <w:iCs/>
          <w:color w:val="000000" w:themeColor="text1"/>
          <w:spacing w:val="-2"/>
          <w:sz w:val="26"/>
          <w:szCs w:val="26"/>
        </w:rPr>
      </w:pPr>
      <w:proofErr w:type="spellStart"/>
      <w:r w:rsidRPr="00340726">
        <w:rPr>
          <w:bCs/>
          <w:iCs/>
          <w:color w:val="000000" w:themeColor="text1"/>
          <w:spacing w:val="-2"/>
          <w:sz w:val="26"/>
          <w:szCs w:val="26"/>
        </w:rPr>
        <w:t>Bản</w:t>
      </w:r>
      <w:proofErr w:type="spellEnd"/>
      <w:r w:rsidRPr="00340726">
        <w:rPr>
          <w:bCs/>
          <w:iCs/>
          <w:color w:val="000000" w:themeColor="text1"/>
          <w:spacing w:val="-2"/>
          <w:sz w:val="26"/>
          <w:szCs w:val="26"/>
        </w:rPr>
        <w:t xml:space="preserve"> tin </w:t>
      </w:r>
      <w:proofErr w:type="spellStart"/>
      <w:r w:rsidRPr="00340726">
        <w:rPr>
          <w:bCs/>
          <w:iCs/>
          <w:color w:val="000000" w:themeColor="text1"/>
          <w:spacing w:val="-2"/>
          <w:sz w:val="26"/>
          <w:szCs w:val="26"/>
        </w:rPr>
        <w:t>tuần</w:t>
      </w:r>
      <w:proofErr w:type="spellEnd"/>
      <w:r w:rsidRPr="00340726">
        <w:rPr>
          <w:bCs/>
          <w:iCs/>
          <w:color w:val="000000" w:themeColor="text1"/>
          <w:spacing w:val="-2"/>
          <w:sz w:val="26"/>
          <w:szCs w:val="26"/>
        </w:rPr>
        <w:t xml:space="preserve">: </w:t>
      </w:r>
      <w:r w:rsidR="00CC0D86" w:rsidRPr="00340726">
        <w:rPr>
          <w:bCs/>
          <w:iCs/>
          <w:color w:val="000000" w:themeColor="text1"/>
          <w:spacing w:val="-2"/>
          <w:sz w:val="26"/>
          <w:szCs w:val="26"/>
        </w:rPr>
        <w:t xml:space="preserve">08 </w:t>
      </w:r>
      <w:proofErr w:type="spellStart"/>
      <w:r w:rsidRPr="00340726">
        <w:rPr>
          <w:bCs/>
          <w:iCs/>
          <w:color w:val="000000" w:themeColor="text1"/>
          <w:spacing w:val="-2"/>
          <w:sz w:val="26"/>
          <w:szCs w:val="26"/>
        </w:rPr>
        <w:t>bản</w:t>
      </w:r>
      <w:proofErr w:type="spellEnd"/>
      <w:r w:rsidRPr="00340726">
        <w:rPr>
          <w:bCs/>
          <w:iCs/>
          <w:color w:val="000000" w:themeColor="text1"/>
          <w:spacing w:val="-2"/>
          <w:sz w:val="26"/>
          <w:szCs w:val="26"/>
        </w:rPr>
        <w:t xml:space="preserve"> tin</w:t>
      </w:r>
    </w:p>
    <w:p w14:paraId="0FEB353F" w14:textId="6B453D52" w:rsidR="008226D4" w:rsidRPr="00340726" w:rsidRDefault="008226D4" w:rsidP="008226D4">
      <w:pPr>
        <w:pStyle w:val="ListParagraph"/>
        <w:numPr>
          <w:ilvl w:val="0"/>
          <w:numId w:val="31"/>
        </w:numPr>
        <w:spacing w:before="60" w:after="60" w:line="278" w:lineRule="auto"/>
        <w:rPr>
          <w:bCs/>
          <w:iCs/>
          <w:color w:val="000000" w:themeColor="text1"/>
          <w:spacing w:val="-2"/>
          <w:sz w:val="26"/>
          <w:szCs w:val="26"/>
        </w:rPr>
      </w:pPr>
      <w:proofErr w:type="spellStart"/>
      <w:r w:rsidRPr="00340726">
        <w:rPr>
          <w:bCs/>
          <w:iCs/>
          <w:color w:val="000000" w:themeColor="text1"/>
          <w:spacing w:val="-2"/>
          <w:sz w:val="26"/>
          <w:szCs w:val="26"/>
        </w:rPr>
        <w:t>Bản</w:t>
      </w:r>
      <w:proofErr w:type="spellEnd"/>
      <w:r w:rsidRPr="00340726">
        <w:rPr>
          <w:bCs/>
          <w:iCs/>
          <w:color w:val="000000" w:themeColor="text1"/>
          <w:spacing w:val="-2"/>
          <w:sz w:val="26"/>
          <w:szCs w:val="26"/>
        </w:rPr>
        <w:t xml:space="preserve"> tin </w:t>
      </w:r>
      <w:proofErr w:type="spellStart"/>
      <w:r w:rsidRPr="00340726">
        <w:rPr>
          <w:bCs/>
          <w:iCs/>
          <w:color w:val="000000" w:themeColor="text1"/>
          <w:spacing w:val="-2"/>
          <w:sz w:val="26"/>
          <w:szCs w:val="26"/>
        </w:rPr>
        <w:t>tháng</w:t>
      </w:r>
      <w:proofErr w:type="spellEnd"/>
      <w:r w:rsidRPr="00340726">
        <w:rPr>
          <w:bCs/>
          <w:iCs/>
          <w:color w:val="000000" w:themeColor="text1"/>
          <w:spacing w:val="-2"/>
          <w:sz w:val="26"/>
          <w:szCs w:val="26"/>
        </w:rPr>
        <w:t xml:space="preserve">:  </w:t>
      </w:r>
      <w:r w:rsidR="00CC0D86" w:rsidRPr="00340726">
        <w:rPr>
          <w:bCs/>
          <w:iCs/>
          <w:color w:val="000000" w:themeColor="text1"/>
          <w:spacing w:val="-2"/>
          <w:sz w:val="26"/>
          <w:szCs w:val="26"/>
        </w:rPr>
        <w:t xml:space="preserve">08 </w:t>
      </w:r>
      <w:proofErr w:type="spellStart"/>
      <w:r w:rsidRPr="00340726">
        <w:rPr>
          <w:bCs/>
          <w:iCs/>
          <w:color w:val="000000" w:themeColor="text1"/>
          <w:spacing w:val="-2"/>
          <w:sz w:val="26"/>
          <w:szCs w:val="26"/>
        </w:rPr>
        <w:t>bản</w:t>
      </w:r>
      <w:proofErr w:type="spellEnd"/>
      <w:r w:rsidRPr="00340726">
        <w:rPr>
          <w:bCs/>
          <w:iCs/>
          <w:color w:val="000000" w:themeColor="text1"/>
          <w:spacing w:val="-2"/>
          <w:sz w:val="26"/>
          <w:szCs w:val="26"/>
        </w:rPr>
        <w:t xml:space="preserve"> tin</w:t>
      </w:r>
    </w:p>
    <w:p w14:paraId="4D6677A5" w14:textId="77777777" w:rsidR="008226D4" w:rsidRPr="00340726" w:rsidRDefault="008226D4" w:rsidP="008226D4">
      <w:pPr>
        <w:pStyle w:val="ListParagraph"/>
        <w:numPr>
          <w:ilvl w:val="0"/>
          <w:numId w:val="31"/>
        </w:numPr>
        <w:spacing w:before="60" w:after="60" w:line="278" w:lineRule="auto"/>
        <w:rPr>
          <w:bCs/>
          <w:iCs/>
          <w:color w:val="000000" w:themeColor="text1"/>
          <w:spacing w:val="-2"/>
          <w:sz w:val="26"/>
          <w:szCs w:val="26"/>
        </w:rPr>
      </w:pPr>
      <w:proofErr w:type="spellStart"/>
      <w:r w:rsidRPr="00340726">
        <w:rPr>
          <w:bCs/>
          <w:iCs/>
          <w:color w:val="000000" w:themeColor="text1"/>
          <w:spacing w:val="-2"/>
          <w:sz w:val="26"/>
          <w:szCs w:val="26"/>
        </w:rPr>
        <w:t>Bản</w:t>
      </w:r>
      <w:proofErr w:type="spellEnd"/>
      <w:r w:rsidRPr="00340726">
        <w:rPr>
          <w:bCs/>
          <w:iCs/>
          <w:color w:val="000000" w:themeColor="text1"/>
          <w:spacing w:val="-2"/>
          <w:sz w:val="26"/>
          <w:szCs w:val="26"/>
        </w:rPr>
        <w:t xml:space="preserve"> tin </w:t>
      </w:r>
      <w:proofErr w:type="spellStart"/>
      <w:r w:rsidRPr="00340726">
        <w:rPr>
          <w:bCs/>
          <w:iCs/>
          <w:color w:val="000000" w:themeColor="text1"/>
          <w:spacing w:val="-2"/>
          <w:sz w:val="26"/>
          <w:szCs w:val="26"/>
        </w:rPr>
        <w:t>đột</w:t>
      </w:r>
      <w:proofErr w:type="spellEnd"/>
      <w:r w:rsidRPr="00340726">
        <w:rPr>
          <w:bCs/>
          <w:iCs/>
          <w:color w:val="000000" w:themeColor="text1"/>
          <w:spacing w:val="-2"/>
          <w:sz w:val="26"/>
          <w:szCs w:val="26"/>
        </w:rPr>
        <w:t xml:space="preserve"> </w:t>
      </w:r>
      <w:proofErr w:type="spellStart"/>
      <w:r w:rsidRPr="00340726">
        <w:rPr>
          <w:bCs/>
          <w:iCs/>
          <w:color w:val="000000" w:themeColor="text1"/>
          <w:spacing w:val="-2"/>
          <w:sz w:val="26"/>
          <w:szCs w:val="26"/>
        </w:rPr>
        <w:t>xuất</w:t>
      </w:r>
      <w:proofErr w:type="spellEnd"/>
      <w:r w:rsidRPr="00340726">
        <w:rPr>
          <w:bCs/>
          <w:iCs/>
          <w:color w:val="000000" w:themeColor="text1"/>
          <w:spacing w:val="-2"/>
          <w:sz w:val="26"/>
          <w:szCs w:val="26"/>
        </w:rPr>
        <w:t xml:space="preserve">: </w:t>
      </w:r>
      <w:proofErr w:type="spellStart"/>
      <w:r w:rsidRPr="00340726">
        <w:rPr>
          <w:bCs/>
          <w:iCs/>
          <w:color w:val="000000" w:themeColor="text1"/>
          <w:spacing w:val="-2"/>
          <w:sz w:val="26"/>
          <w:szCs w:val="26"/>
        </w:rPr>
        <w:t>theo</w:t>
      </w:r>
      <w:proofErr w:type="spellEnd"/>
      <w:r w:rsidRPr="00340726">
        <w:rPr>
          <w:bCs/>
          <w:iCs/>
          <w:color w:val="000000" w:themeColor="text1"/>
          <w:spacing w:val="-2"/>
          <w:sz w:val="26"/>
          <w:szCs w:val="26"/>
        </w:rPr>
        <w:t xml:space="preserve"> </w:t>
      </w:r>
      <w:proofErr w:type="spellStart"/>
      <w:r w:rsidRPr="00340726">
        <w:rPr>
          <w:bCs/>
          <w:iCs/>
          <w:color w:val="000000" w:themeColor="text1"/>
          <w:spacing w:val="-2"/>
          <w:sz w:val="26"/>
          <w:szCs w:val="26"/>
        </w:rPr>
        <w:t>thực</w:t>
      </w:r>
      <w:proofErr w:type="spellEnd"/>
      <w:r w:rsidRPr="00340726">
        <w:rPr>
          <w:bCs/>
          <w:iCs/>
          <w:color w:val="000000" w:themeColor="text1"/>
          <w:spacing w:val="-2"/>
          <w:sz w:val="26"/>
          <w:szCs w:val="26"/>
        </w:rPr>
        <w:t xml:space="preserve"> </w:t>
      </w:r>
      <w:proofErr w:type="spellStart"/>
      <w:r w:rsidRPr="00340726">
        <w:rPr>
          <w:bCs/>
          <w:iCs/>
          <w:color w:val="000000" w:themeColor="text1"/>
          <w:spacing w:val="-2"/>
          <w:sz w:val="26"/>
          <w:szCs w:val="26"/>
        </w:rPr>
        <w:t>tế</w:t>
      </w:r>
      <w:proofErr w:type="spellEnd"/>
    </w:p>
    <w:p w14:paraId="6F08D2E6" w14:textId="77777777" w:rsidR="008226D4" w:rsidRPr="00340726" w:rsidRDefault="008226D4" w:rsidP="008226D4">
      <w:pPr>
        <w:pStyle w:val="ListParagraph"/>
        <w:numPr>
          <w:ilvl w:val="0"/>
          <w:numId w:val="31"/>
        </w:numPr>
        <w:spacing w:before="60" w:after="60" w:line="278" w:lineRule="auto"/>
        <w:rPr>
          <w:bCs/>
          <w:iCs/>
          <w:color w:val="000000" w:themeColor="text1"/>
          <w:spacing w:val="-2"/>
          <w:sz w:val="26"/>
          <w:szCs w:val="26"/>
        </w:rPr>
      </w:pPr>
      <w:proofErr w:type="spellStart"/>
      <w:r w:rsidRPr="00340726">
        <w:rPr>
          <w:bCs/>
          <w:iCs/>
          <w:color w:val="000000" w:themeColor="text1"/>
          <w:spacing w:val="-2"/>
          <w:sz w:val="26"/>
          <w:szCs w:val="26"/>
        </w:rPr>
        <w:t>Kết</w:t>
      </w:r>
      <w:proofErr w:type="spellEnd"/>
      <w:r w:rsidRPr="00340726">
        <w:rPr>
          <w:bCs/>
          <w:iCs/>
          <w:color w:val="000000" w:themeColor="text1"/>
          <w:spacing w:val="-2"/>
          <w:sz w:val="26"/>
          <w:szCs w:val="26"/>
        </w:rPr>
        <w:t xml:space="preserve"> </w:t>
      </w:r>
      <w:proofErr w:type="spellStart"/>
      <w:r w:rsidRPr="00340726">
        <w:rPr>
          <w:bCs/>
          <w:iCs/>
          <w:color w:val="000000" w:themeColor="text1"/>
          <w:spacing w:val="-2"/>
          <w:sz w:val="26"/>
          <w:szCs w:val="26"/>
        </w:rPr>
        <w:t>quả</w:t>
      </w:r>
      <w:proofErr w:type="spellEnd"/>
      <w:r w:rsidRPr="00340726">
        <w:rPr>
          <w:bCs/>
          <w:iCs/>
          <w:color w:val="000000" w:themeColor="text1"/>
          <w:spacing w:val="-2"/>
          <w:sz w:val="26"/>
          <w:szCs w:val="26"/>
        </w:rPr>
        <w:t xml:space="preserve"> </w:t>
      </w:r>
      <w:proofErr w:type="spellStart"/>
      <w:r w:rsidRPr="00340726">
        <w:rPr>
          <w:bCs/>
          <w:iCs/>
          <w:color w:val="000000" w:themeColor="text1"/>
          <w:spacing w:val="-2"/>
          <w:sz w:val="26"/>
          <w:szCs w:val="26"/>
        </w:rPr>
        <w:t>đo</w:t>
      </w:r>
      <w:proofErr w:type="spellEnd"/>
      <w:r w:rsidRPr="00340726">
        <w:rPr>
          <w:bCs/>
          <w:iCs/>
          <w:color w:val="000000" w:themeColor="text1"/>
          <w:spacing w:val="-2"/>
          <w:sz w:val="26"/>
          <w:szCs w:val="26"/>
        </w:rPr>
        <w:t xml:space="preserve"> </w:t>
      </w:r>
      <w:proofErr w:type="spellStart"/>
      <w:r w:rsidRPr="00340726">
        <w:rPr>
          <w:bCs/>
          <w:iCs/>
          <w:color w:val="000000" w:themeColor="text1"/>
          <w:spacing w:val="-2"/>
          <w:sz w:val="26"/>
          <w:szCs w:val="26"/>
        </w:rPr>
        <w:t>đạc</w:t>
      </w:r>
      <w:proofErr w:type="spellEnd"/>
      <w:r w:rsidRPr="00340726">
        <w:rPr>
          <w:bCs/>
          <w:iCs/>
          <w:color w:val="000000" w:themeColor="text1"/>
          <w:spacing w:val="-2"/>
          <w:sz w:val="26"/>
          <w:szCs w:val="26"/>
        </w:rPr>
        <w:t xml:space="preserve"> </w:t>
      </w:r>
      <w:proofErr w:type="spellStart"/>
      <w:r w:rsidRPr="00340726">
        <w:rPr>
          <w:bCs/>
          <w:iCs/>
          <w:color w:val="000000" w:themeColor="text1"/>
          <w:spacing w:val="-2"/>
          <w:sz w:val="26"/>
          <w:szCs w:val="26"/>
        </w:rPr>
        <w:t>chất</w:t>
      </w:r>
      <w:proofErr w:type="spellEnd"/>
      <w:r w:rsidRPr="00340726">
        <w:rPr>
          <w:bCs/>
          <w:iCs/>
          <w:color w:val="000000" w:themeColor="text1"/>
          <w:spacing w:val="-2"/>
          <w:sz w:val="26"/>
          <w:szCs w:val="26"/>
        </w:rPr>
        <w:t xml:space="preserve"> </w:t>
      </w:r>
      <w:proofErr w:type="spellStart"/>
      <w:r w:rsidRPr="00340726">
        <w:rPr>
          <w:bCs/>
          <w:iCs/>
          <w:color w:val="000000" w:themeColor="text1"/>
          <w:spacing w:val="-2"/>
          <w:sz w:val="26"/>
          <w:szCs w:val="26"/>
        </w:rPr>
        <w:t>lượng</w:t>
      </w:r>
      <w:proofErr w:type="spellEnd"/>
      <w:r w:rsidRPr="00340726">
        <w:rPr>
          <w:bCs/>
          <w:iCs/>
          <w:color w:val="000000" w:themeColor="text1"/>
          <w:spacing w:val="-2"/>
          <w:sz w:val="26"/>
          <w:szCs w:val="26"/>
        </w:rPr>
        <w:t xml:space="preserve"> </w:t>
      </w:r>
      <w:proofErr w:type="spellStart"/>
      <w:r w:rsidRPr="00340726">
        <w:rPr>
          <w:bCs/>
          <w:iCs/>
          <w:color w:val="000000" w:themeColor="text1"/>
          <w:spacing w:val="-2"/>
          <w:sz w:val="26"/>
          <w:szCs w:val="26"/>
        </w:rPr>
        <w:t>nước</w:t>
      </w:r>
      <w:proofErr w:type="spellEnd"/>
    </w:p>
    <w:p w14:paraId="408FB937" w14:textId="77777777" w:rsidR="008226D4" w:rsidRPr="00340726" w:rsidRDefault="008226D4" w:rsidP="008226D4">
      <w:pPr>
        <w:pStyle w:val="ListParagraph"/>
        <w:numPr>
          <w:ilvl w:val="0"/>
          <w:numId w:val="31"/>
        </w:numPr>
        <w:spacing w:before="60" w:after="60" w:line="278" w:lineRule="auto"/>
        <w:rPr>
          <w:bCs/>
          <w:iCs/>
          <w:color w:val="000000" w:themeColor="text1"/>
          <w:spacing w:val="-2"/>
          <w:sz w:val="26"/>
          <w:szCs w:val="26"/>
        </w:rPr>
      </w:pPr>
      <w:r w:rsidRPr="00340726">
        <w:rPr>
          <w:bCs/>
          <w:iCs/>
          <w:color w:val="000000" w:themeColor="text1"/>
          <w:spacing w:val="-2"/>
          <w:sz w:val="26"/>
          <w:szCs w:val="26"/>
        </w:rPr>
        <w:t xml:space="preserve">Báo </w:t>
      </w:r>
      <w:proofErr w:type="spellStart"/>
      <w:r w:rsidRPr="00340726">
        <w:rPr>
          <w:bCs/>
          <w:iCs/>
          <w:color w:val="000000" w:themeColor="text1"/>
          <w:spacing w:val="-2"/>
          <w:sz w:val="26"/>
          <w:szCs w:val="26"/>
        </w:rPr>
        <w:t>cáo</w:t>
      </w:r>
      <w:proofErr w:type="spellEnd"/>
      <w:r w:rsidRPr="00340726">
        <w:rPr>
          <w:bCs/>
          <w:iCs/>
          <w:color w:val="000000" w:themeColor="text1"/>
          <w:spacing w:val="-2"/>
          <w:sz w:val="26"/>
          <w:szCs w:val="26"/>
        </w:rPr>
        <w:t xml:space="preserve"> </w:t>
      </w:r>
      <w:proofErr w:type="spellStart"/>
      <w:r w:rsidRPr="00340726">
        <w:rPr>
          <w:bCs/>
          <w:iCs/>
          <w:color w:val="000000" w:themeColor="text1"/>
          <w:spacing w:val="-2"/>
          <w:sz w:val="26"/>
          <w:szCs w:val="26"/>
        </w:rPr>
        <w:t>tổng</w:t>
      </w:r>
      <w:proofErr w:type="spellEnd"/>
      <w:r w:rsidRPr="00340726">
        <w:rPr>
          <w:bCs/>
          <w:iCs/>
          <w:color w:val="000000" w:themeColor="text1"/>
          <w:spacing w:val="-2"/>
          <w:sz w:val="26"/>
          <w:szCs w:val="26"/>
        </w:rPr>
        <w:t xml:space="preserve"> </w:t>
      </w:r>
      <w:proofErr w:type="spellStart"/>
      <w:r w:rsidRPr="00340726">
        <w:rPr>
          <w:bCs/>
          <w:iCs/>
          <w:color w:val="000000" w:themeColor="text1"/>
          <w:spacing w:val="-2"/>
          <w:sz w:val="26"/>
          <w:szCs w:val="26"/>
        </w:rPr>
        <w:t>hợp</w:t>
      </w:r>
      <w:proofErr w:type="spellEnd"/>
      <w:r w:rsidRPr="00340726">
        <w:rPr>
          <w:bCs/>
          <w:iCs/>
          <w:color w:val="000000" w:themeColor="text1"/>
          <w:spacing w:val="-2"/>
          <w:sz w:val="26"/>
          <w:szCs w:val="26"/>
        </w:rPr>
        <w:t xml:space="preserve"> </w:t>
      </w:r>
      <w:proofErr w:type="spellStart"/>
      <w:r w:rsidRPr="00340726">
        <w:rPr>
          <w:bCs/>
          <w:iCs/>
          <w:color w:val="000000" w:themeColor="text1"/>
          <w:spacing w:val="-2"/>
          <w:sz w:val="26"/>
          <w:szCs w:val="26"/>
        </w:rPr>
        <w:t>giám</w:t>
      </w:r>
      <w:proofErr w:type="spellEnd"/>
      <w:r w:rsidRPr="00340726">
        <w:rPr>
          <w:bCs/>
          <w:iCs/>
          <w:color w:val="000000" w:themeColor="text1"/>
          <w:spacing w:val="-2"/>
          <w:sz w:val="26"/>
          <w:szCs w:val="26"/>
        </w:rPr>
        <w:t xml:space="preserve"> </w:t>
      </w:r>
      <w:proofErr w:type="spellStart"/>
      <w:r w:rsidRPr="00340726">
        <w:rPr>
          <w:bCs/>
          <w:iCs/>
          <w:color w:val="000000" w:themeColor="text1"/>
          <w:spacing w:val="-2"/>
          <w:sz w:val="26"/>
          <w:szCs w:val="26"/>
        </w:rPr>
        <w:t>sát</w:t>
      </w:r>
      <w:proofErr w:type="spellEnd"/>
      <w:r w:rsidRPr="00340726">
        <w:rPr>
          <w:bCs/>
          <w:iCs/>
          <w:color w:val="000000" w:themeColor="text1"/>
          <w:spacing w:val="-2"/>
          <w:sz w:val="26"/>
          <w:szCs w:val="26"/>
        </w:rPr>
        <w:t xml:space="preserve">, </w:t>
      </w:r>
      <w:proofErr w:type="spellStart"/>
      <w:r w:rsidRPr="00340726">
        <w:rPr>
          <w:bCs/>
          <w:iCs/>
          <w:color w:val="000000" w:themeColor="text1"/>
          <w:spacing w:val="-2"/>
          <w:sz w:val="26"/>
          <w:szCs w:val="26"/>
        </w:rPr>
        <w:t>dự</w:t>
      </w:r>
      <w:proofErr w:type="spellEnd"/>
      <w:r w:rsidRPr="00340726">
        <w:rPr>
          <w:bCs/>
          <w:iCs/>
          <w:color w:val="000000" w:themeColor="text1"/>
          <w:spacing w:val="-2"/>
          <w:sz w:val="26"/>
          <w:szCs w:val="26"/>
        </w:rPr>
        <w:t xml:space="preserve"> </w:t>
      </w:r>
      <w:proofErr w:type="spellStart"/>
      <w:r w:rsidRPr="00340726">
        <w:rPr>
          <w:bCs/>
          <w:iCs/>
          <w:color w:val="000000" w:themeColor="text1"/>
          <w:spacing w:val="-2"/>
          <w:sz w:val="26"/>
          <w:szCs w:val="26"/>
        </w:rPr>
        <w:t>báo</w:t>
      </w:r>
      <w:proofErr w:type="spellEnd"/>
      <w:r w:rsidRPr="00340726">
        <w:rPr>
          <w:bCs/>
          <w:iCs/>
          <w:color w:val="000000" w:themeColor="text1"/>
          <w:spacing w:val="-2"/>
          <w:sz w:val="26"/>
          <w:szCs w:val="26"/>
        </w:rPr>
        <w:t xml:space="preserve"> CLN 04 </w:t>
      </w:r>
      <w:proofErr w:type="spellStart"/>
      <w:r w:rsidRPr="00340726">
        <w:rPr>
          <w:bCs/>
          <w:iCs/>
          <w:color w:val="000000" w:themeColor="text1"/>
          <w:spacing w:val="-2"/>
          <w:sz w:val="26"/>
          <w:szCs w:val="26"/>
        </w:rPr>
        <w:t>hồ</w:t>
      </w:r>
      <w:proofErr w:type="spellEnd"/>
      <w:r w:rsidRPr="00340726">
        <w:rPr>
          <w:bCs/>
          <w:iCs/>
          <w:color w:val="000000" w:themeColor="text1"/>
          <w:spacing w:val="-2"/>
          <w:sz w:val="26"/>
          <w:szCs w:val="26"/>
        </w:rPr>
        <w:t xml:space="preserve">; </w:t>
      </w:r>
    </w:p>
    <w:p w14:paraId="64C14FF7" w14:textId="77777777" w:rsidR="008226D4" w:rsidRPr="00340726" w:rsidRDefault="008226D4" w:rsidP="008226D4">
      <w:pPr>
        <w:pStyle w:val="ListParagraph"/>
        <w:numPr>
          <w:ilvl w:val="0"/>
          <w:numId w:val="31"/>
        </w:numPr>
        <w:spacing w:before="60" w:after="60" w:line="278" w:lineRule="auto"/>
        <w:rPr>
          <w:bCs/>
          <w:iCs/>
          <w:color w:val="000000" w:themeColor="text1"/>
          <w:spacing w:val="-2"/>
          <w:sz w:val="26"/>
          <w:szCs w:val="26"/>
        </w:rPr>
      </w:pPr>
      <w:r w:rsidRPr="00340726">
        <w:rPr>
          <w:bCs/>
          <w:iCs/>
          <w:color w:val="000000" w:themeColor="text1"/>
          <w:spacing w:val="-2"/>
          <w:sz w:val="26"/>
          <w:szCs w:val="26"/>
        </w:rPr>
        <w:t xml:space="preserve">01 USB </w:t>
      </w:r>
      <w:proofErr w:type="spellStart"/>
      <w:r w:rsidRPr="00340726">
        <w:rPr>
          <w:bCs/>
          <w:iCs/>
          <w:color w:val="000000" w:themeColor="text1"/>
          <w:spacing w:val="-2"/>
          <w:sz w:val="26"/>
          <w:szCs w:val="26"/>
        </w:rPr>
        <w:t>lưu</w:t>
      </w:r>
      <w:proofErr w:type="spellEnd"/>
      <w:r w:rsidRPr="00340726">
        <w:rPr>
          <w:bCs/>
          <w:iCs/>
          <w:color w:val="000000" w:themeColor="text1"/>
          <w:spacing w:val="-2"/>
          <w:sz w:val="26"/>
          <w:szCs w:val="26"/>
        </w:rPr>
        <w:t xml:space="preserve"> </w:t>
      </w:r>
      <w:proofErr w:type="spellStart"/>
      <w:r w:rsidRPr="00340726">
        <w:rPr>
          <w:bCs/>
          <w:iCs/>
          <w:color w:val="000000" w:themeColor="text1"/>
          <w:spacing w:val="-2"/>
          <w:sz w:val="26"/>
          <w:szCs w:val="26"/>
        </w:rPr>
        <w:t>giữ</w:t>
      </w:r>
      <w:proofErr w:type="spellEnd"/>
      <w:r w:rsidRPr="00340726">
        <w:rPr>
          <w:bCs/>
          <w:iCs/>
          <w:color w:val="000000" w:themeColor="text1"/>
          <w:spacing w:val="-2"/>
          <w:sz w:val="26"/>
          <w:szCs w:val="26"/>
        </w:rPr>
        <w:t xml:space="preserve"> </w:t>
      </w:r>
      <w:proofErr w:type="spellStart"/>
      <w:r w:rsidRPr="00340726">
        <w:rPr>
          <w:bCs/>
          <w:iCs/>
          <w:color w:val="000000" w:themeColor="text1"/>
          <w:spacing w:val="-2"/>
          <w:sz w:val="26"/>
          <w:szCs w:val="26"/>
        </w:rPr>
        <w:t>báo</w:t>
      </w:r>
      <w:proofErr w:type="spellEnd"/>
      <w:r w:rsidRPr="00340726">
        <w:rPr>
          <w:bCs/>
          <w:iCs/>
          <w:color w:val="000000" w:themeColor="text1"/>
          <w:spacing w:val="-2"/>
          <w:sz w:val="26"/>
          <w:szCs w:val="26"/>
        </w:rPr>
        <w:t xml:space="preserve"> </w:t>
      </w:r>
      <w:proofErr w:type="spellStart"/>
      <w:r w:rsidRPr="00340726">
        <w:rPr>
          <w:bCs/>
          <w:iCs/>
          <w:color w:val="000000" w:themeColor="text1"/>
          <w:spacing w:val="-2"/>
          <w:sz w:val="26"/>
          <w:szCs w:val="26"/>
        </w:rPr>
        <w:t>cáo</w:t>
      </w:r>
      <w:proofErr w:type="spellEnd"/>
      <w:r w:rsidRPr="00340726">
        <w:rPr>
          <w:bCs/>
          <w:iCs/>
          <w:color w:val="000000" w:themeColor="text1"/>
          <w:spacing w:val="-2"/>
          <w:sz w:val="26"/>
          <w:szCs w:val="26"/>
        </w:rPr>
        <w:t xml:space="preserve"> </w:t>
      </w:r>
      <w:proofErr w:type="spellStart"/>
      <w:r w:rsidRPr="00340726">
        <w:rPr>
          <w:bCs/>
          <w:iCs/>
          <w:color w:val="000000" w:themeColor="text1"/>
          <w:spacing w:val="-2"/>
          <w:sz w:val="26"/>
          <w:szCs w:val="26"/>
        </w:rPr>
        <w:t>và</w:t>
      </w:r>
      <w:proofErr w:type="spellEnd"/>
      <w:r w:rsidRPr="00340726">
        <w:rPr>
          <w:bCs/>
          <w:iCs/>
          <w:color w:val="000000" w:themeColor="text1"/>
          <w:spacing w:val="-2"/>
          <w:sz w:val="26"/>
          <w:szCs w:val="26"/>
        </w:rPr>
        <w:t xml:space="preserve"> </w:t>
      </w:r>
      <w:proofErr w:type="spellStart"/>
      <w:r w:rsidRPr="00340726">
        <w:rPr>
          <w:bCs/>
          <w:iCs/>
          <w:color w:val="000000" w:themeColor="text1"/>
          <w:spacing w:val="-2"/>
          <w:sz w:val="26"/>
          <w:szCs w:val="26"/>
        </w:rPr>
        <w:t>số</w:t>
      </w:r>
      <w:proofErr w:type="spellEnd"/>
      <w:r w:rsidRPr="00340726">
        <w:rPr>
          <w:bCs/>
          <w:iCs/>
          <w:color w:val="000000" w:themeColor="text1"/>
          <w:spacing w:val="-2"/>
          <w:sz w:val="26"/>
          <w:szCs w:val="26"/>
        </w:rPr>
        <w:t xml:space="preserve"> </w:t>
      </w:r>
      <w:proofErr w:type="spellStart"/>
      <w:r w:rsidRPr="00340726">
        <w:rPr>
          <w:bCs/>
          <w:iCs/>
          <w:color w:val="000000" w:themeColor="text1"/>
          <w:spacing w:val="-2"/>
          <w:sz w:val="26"/>
          <w:szCs w:val="26"/>
        </w:rPr>
        <w:t>liệu</w:t>
      </w:r>
      <w:proofErr w:type="spellEnd"/>
    </w:p>
    <w:p w14:paraId="457F0C29" w14:textId="31BA177E" w:rsidR="00DA7E2A" w:rsidRPr="00340726" w:rsidRDefault="00DA7E2A" w:rsidP="00DA7E2A">
      <w:pPr>
        <w:spacing w:before="120" w:after="120" w:line="340" w:lineRule="exact"/>
        <w:ind w:firstLine="567"/>
        <w:rPr>
          <w:b/>
          <w:bCs/>
          <w:iCs/>
          <w:color w:val="000000" w:themeColor="text1"/>
          <w:spacing w:val="-2"/>
          <w:sz w:val="26"/>
          <w:szCs w:val="26"/>
        </w:rPr>
      </w:pPr>
      <w:r w:rsidRPr="00340726">
        <w:rPr>
          <w:b/>
          <w:bCs/>
          <w:iCs/>
          <w:color w:val="000000" w:themeColor="text1"/>
          <w:spacing w:val="-2"/>
          <w:sz w:val="26"/>
          <w:szCs w:val="26"/>
        </w:rPr>
        <w:t xml:space="preserve">2. </w:t>
      </w:r>
      <w:proofErr w:type="spellStart"/>
      <w:r w:rsidRPr="00340726">
        <w:rPr>
          <w:b/>
          <w:bCs/>
          <w:iCs/>
          <w:color w:val="000000" w:themeColor="text1"/>
          <w:spacing w:val="-2"/>
          <w:sz w:val="26"/>
          <w:szCs w:val="26"/>
        </w:rPr>
        <w:t>Thời</w:t>
      </w:r>
      <w:proofErr w:type="spellEnd"/>
      <w:r w:rsidRPr="00340726">
        <w:rPr>
          <w:b/>
          <w:bCs/>
          <w:iCs/>
          <w:color w:val="000000" w:themeColor="text1"/>
          <w:spacing w:val="-2"/>
          <w:sz w:val="26"/>
          <w:szCs w:val="26"/>
        </w:rPr>
        <w:t xml:space="preserve"> </w:t>
      </w:r>
      <w:proofErr w:type="spellStart"/>
      <w:r w:rsidRPr="00340726">
        <w:rPr>
          <w:b/>
          <w:bCs/>
          <w:iCs/>
          <w:color w:val="000000" w:themeColor="text1"/>
          <w:spacing w:val="-2"/>
          <w:sz w:val="26"/>
          <w:szCs w:val="26"/>
        </w:rPr>
        <w:t>gian</w:t>
      </w:r>
      <w:proofErr w:type="spellEnd"/>
      <w:r w:rsidRPr="00340726">
        <w:rPr>
          <w:b/>
          <w:bCs/>
          <w:iCs/>
          <w:color w:val="000000" w:themeColor="text1"/>
          <w:spacing w:val="-2"/>
          <w:sz w:val="26"/>
          <w:szCs w:val="26"/>
        </w:rPr>
        <w:t xml:space="preserve"> </w:t>
      </w:r>
      <w:proofErr w:type="spellStart"/>
      <w:r w:rsidRPr="00340726">
        <w:rPr>
          <w:b/>
          <w:bCs/>
          <w:iCs/>
          <w:color w:val="000000" w:themeColor="text1"/>
          <w:spacing w:val="-2"/>
          <w:sz w:val="26"/>
          <w:szCs w:val="26"/>
        </w:rPr>
        <w:t>thực</w:t>
      </w:r>
      <w:proofErr w:type="spellEnd"/>
      <w:r w:rsidRPr="00340726">
        <w:rPr>
          <w:b/>
          <w:bCs/>
          <w:iCs/>
          <w:color w:val="000000" w:themeColor="text1"/>
          <w:spacing w:val="-2"/>
          <w:sz w:val="26"/>
          <w:szCs w:val="26"/>
        </w:rPr>
        <w:t xml:space="preserve"> </w:t>
      </w:r>
      <w:proofErr w:type="spellStart"/>
      <w:r w:rsidRPr="00340726">
        <w:rPr>
          <w:b/>
          <w:bCs/>
          <w:iCs/>
          <w:color w:val="000000" w:themeColor="text1"/>
          <w:spacing w:val="-2"/>
          <w:sz w:val="26"/>
          <w:szCs w:val="26"/>
        </w:rPr>
        <w:t>hiện</w:t>
      </w:r>
      <w:proofErr w:type="spellEnd"/>
      <w:r w:rsidRPr="00340726">
        <w:rPr>
          <w:b/>
          <w:bCs/>
          <w:iCs/>
          <w:color w:val="000000" w:themeColor="text1"/>
          <w:spacing w:val="-2"/>
          <w:sz w:val="26"/>
          <w:szCs w:val="26"/>
        </w:rPr>
        <w:t>:</w:t>
      </w:r>
    </w:p>
    <w:p w14:paraId="36026AB2" w14:textId="5BE06B26" w:rsidR="00DA7E2A" w:rsidRPr="00340726" w:rsidRDefault="00DA7E2A" w:rsidP="00DA7E2A">
      <w:pPr>
        <w:spacing w:before="120" w:after="120" w:line="340" w:lineRule="exact"/>
        <w:ind w:firstLine="567"/>
        <w:rPr>
          <w:bCs/>
          <w:iCs/>
          <w:color w:val="000000" w:themeColor="text1"/>
          <w:spacing w:val="-2"/>
          <w:sz w:val="26"/>
          <w:szCs w:val="26"/>
        </w:rPr>
      </w:pPr>
      <w:r w:rsidRPr="00340726">
        <w:rPr>
          <w:bCs/>
          <w:iCs/>
          <w:color w:val="000000" w:themeColor="text1"/>
          <w:spacing w:val="-2"/>
          <w:sz w:val="26"/>
          <w:szCs w:val="26"/>
        </w:rPr>
        <w:t xml:space="preserve">- </w:t>
      </w:r>
      <w:proofErr w:type="spellStart"/>
      <w:r w:rsidRPr="00340726">
        <w:rPr>
          <w:bCs/>
          <w:iCs/>
          <w:color w:val="000000" w:themeColor="text1"/>
          <w:spacing w:val="-2"/>
          <w:sz w:val="26"/>
          <w:szCs w:val="26"/>
        </w:rPr>
        <w:t>Thời</w:t>
      </w:r>
      <w:proofErr w:type="spellEnd"/>
      <w:r w:rsidRPr="00340726">
        <w:rPr>
          <w:bCs/>
          <w:iCs/>
          <w:color w:val="000000" w:themeColor="text1"/>
          <w:spacing w:val="-2"/>
          <w:sz w:val="26"/>
          <w:szCs w:val="26"/>
        </w:rPr>
        <w:t xml:space="preserve"> </w:t>
      </w:r>
      <w:proofErr w:type="spellStart"/>
      <w:r w:rsidRPr="00340726">
        <w:rPr>
          <w:bCs/>
          <w:iCs/>
          <w:color w:val="000000" w:themeColor="text1"/>
          <w:spacing w:val="-2"/>
          <w:sz w:val="26"/>
          <w:szCs w:val="26"/>
        </w:rPr>
        <w:t>gian</w:t>
      </w:r>
      <w:proofErr w:type="spellEnd"/>
      <w:r w:rsidRPr="00340726">
        <w:rPr>
          <w:bCs/>
          <w:iCs/>
          <w:color w:val="000000" w:themeColor="text1"/>
          <w:spacing w:val="-2"/>
          <w:sz w:val="26"/>
          <w:szCs w:val="26"/>
        </w:rPr>
        <w:t xml:space="preserve"> </w:t>
      </w:r>
      <w:proofErr w:type="spellStart"/>
      <w:r w:rsidRPr="00340726">
        <w:rPr>
          <w:bCs/>
          <w:iCs/>
          <w:color w:val="000000" w:themeColor="text1"/>
          <w:spacing w:val="-2"/>
          <w:sz w:val="26"/>
          <w:szCs w:val="26"/>
        </w:rPr>
        <w:t>thực</w:t>
      </w:r>
      <w:proofErr w:type="spellEnd"/>
      <w:r w:rsidRPr="00340726">
        <w:rPr>
          <w:bCs/>
          <w:iCs/>
          <w:color w:val="000000" w:themeColor="text1"/>
          <w:spacing w:val="-2"/>
          <w:sz w:val="26"/>
          <w:szCs w:val="26"/>
        </w:rPr>
        <w:t xml:space="preserve"> </w:t>
      </w:r>
      <w:proofErr w:type="spellStart"/>
      <w:r w:rsidRPr="00340726">
        <w:rPr>
          <w:bCs/>
          <w:iCs/>
          <w:color w:val="000000" w:themeColor="text1"/>
          <w:spacing w:val="-2"/>
          <w:sz w:val="26"/>
          <w:szCs w:val="26"/>
        </w:rPr>
        <w:t>hiện</w:t>
      </w:r>
      <w:proofErr w:type="spellEnd"/>
      <w:r w:rsidRPr="00340726">
        <w:rPr>
          <w:bCs/>
          <w:iCs/>
          <w:color w:val="000000" w:themeColor="text1"/>
          <w:spacing w:val="-2"/>
          <w:sz w:val="26"/>
          <w:szCs w:val="26"/>
        </w:rPr>
        <w:t xml:space="preserve"> </w:t>
      </w:r>
      <w:proofErr w:type="spellStart"/>
      <w:r w:rsidRPr="00340726">
        <w:rPr>
          <w:bCs/>
          <w:iCs/>
          <w:color w:val="000000" w:themeColor="text1"/>
          <w:spacing w:val="-2"/>
          <w:sz w:val="26"/>
          <w:szCs w:val="26"/>
        </w:rPr>
        <w:t>hợp</w:t>
      </w:r>
      <w:proofErr w:type="spellEnd"/>
      <w:r w:rsidRPr="00340726">
        <w:rPr>
          <w:bCs/>
          <w:iCs/>
          <w:color w:val="000000" w:themeColor="text1"/>
          <w:spacing w:val="-2"/>
          <w:sz w:val="26"/>
          <w:szCs w:val="26"/>
        </w:rPr>
        <w:t xml:space="preserve"> </w:t>
      </w:r>
      <w:proofErr w:type="spellStart"/>
      <w:r w:rsidRPr="00340726">
        <w:rPr>
          <w:bCs/>
          <w:iCs/>
          <w:color w:val="000000" w:themeColor="text1"/>
          <w:spacing w:val="-2"/>
          <w:sz w:val="26"/>
          <w:szCs w:val="26"/>
        </w:rPr>
        <w:t>đồng</w:t>
      </w:r>
      <w:proofErr w:type="spellEnd"/>
      <w:r w:rsidRPr="00340726">
        <w:rPr>
          <w:bCs/>
          <w:iCs/>
          <w:color w:val="000000" w:themeColor="text1"/>
          <w:spacing w:val="-2"/>
          <w:sz w:val="26"/>
          <w:szCs w:val="26"/>
        </w:rPr>
        <w:t xml:space="preserve"> </w:t>
      </w:r>
      <w:proofErr w:type="spellStart"/>
      <w:r w:rsidRPr="00340726">
        <w:rPr>
          <w:bCs/>
          <w:iCs/>
          <w:color w:val="000000" w:themeColor="text1"/>
          <w:spacing w:val="-2"/>
          <w:sz w:val="26"/>
          <w:szCs w:val="26"/>
        </w:rPr>
        <w:t>là</w:t>
      </w:r>
      <w:proofErr w:type="spellEnd"/>
      <w:r w:rsidRPr="00340726">
        <w:rPr>
          <w:bCs/>
          <w:iCs/>
          <w:color w:val="000000" w:themeColor="text1"/>
          <w:spacing w:val="-2"/>
          <w:sz w:val="26"/>
          <w:szCs w:val="26"/>
        </w:rPr>
        <w:t xml:space="preserve"> </w:t>
      </w:r>
      <w:r w:rsidR="008226D4" w:rsidRPr="00340726">
        <w:rPr>
          <w:bCs/>
          <w:iCs/>
          <w:color w:val="000000" w:themeColor="text1"/>
          <w:spacing w:val="-2"/>
          <w:sz w:val="26"/>
          <w:szCs w:val="26"/>
        </w:rPr>
        <w:t>21</w:t>
      </w:r>
      <w:r w:rsidRPr="00340726">
        <w:rPr>
          <w:bCs/>
          <w:iCs/>
          <w:color w:val="000000" w:themeColor="text1"/>
          <w:spacing w:val="-2"/>
          <w:sz w:val="26"/>
          <w:szCs w:val="26"/>
        </w:rPr>
        <w:t xml:space="preserve">0 </w:t>
      </w:r>
      <w:proofErr w:type="spellStart"/>
      <w:r w:rsidRPr="00340726">
        <w:rPr>
          <w:bCs/>
          <w:iCs/>
          <w:color w:val="000000" w:themeColor="text1"/>
          <w:spacing w:val="-2"/>
          <w:sz w:val="26"/>
          <w:szCs w:val="26"/>
        </w:rPr>
        <w:t>ngày</w:t>
      </w:r>
      <w:proofErr w:type="spellEnd"/>
      <w:r w:rsidRPr="00340726">
        <w:rPr>
          <w:bCs/>
          <w:iCs/>
          <w:color w:val="000000" w:themeColor="text1"/>
          <w:spacing w:val="-2"/>
          <w:sz w:val="26"/>
          <w:szCs w:val="26"/>
        </w:rPr>
        <w:t xml:space="preserve"> (</w:t>
      </w:r>
      <w:proofErr w:type="spellStart"/>
      <w:r w:rsidRPr="00340726">
        <w:rPr>
          <w:bCs/>
          <w:iCs/>
          <w:color w:val="000000" w:themeColor="text1"/>
          <w:spacing w:val="-2"/>
          <w:sz w:val="26"/>
          <w:szCs w:val="26"/>
        </w:rPr>
        <w:t>kể</w:t>
      </w:r>
      <w:proofErr w:type="spellEnd"/>
      <w:r w:rsidRPr="00340726">
        <w:rPr>
          <w:bCs/>
          <w:iCs/>
          <w:color w:val="000000" w:themeColor="text1"/>
          <w:spacing w:val="-2"/>
          <w:sz w:val="26"/>
          <w:szCs w:val="26"/>
        </w:rPr>
        <w:t xml:space="preserve"> </w:t>
      </w:r>
      <w:proofErr w:type="spellStart"/>
      <w:r w:rsidRPr="00340726">
        <w:rPr>
          <w:bCs/>
          <w:iCs/>
          <w:color w:val="000000" w:themeColor="text1"/>
          <w:spacing w:val="-2"/>
          <w:sz w:val="26"/>
          <w:szCs w:val="26"/>
        </w:rPr>
        <w:t>từ</w:t>
      </w:r>
      <w:proofErr w:type="spellEnd"/>
      <w:r w:rsidRPr="00340726">
        <w:rPr>
          <w:bCs/>
          <w:iCs/>
          <w:color w:val="000000" w:themeColor="text1"/>
          <w:spacing w:val="-2"/>
          <w:sz w:val="26"/>
          <w:szCs w:val="26"/>
        </w:rPr>
        <w:t xml:space="preserve"> </w:t>
      </w:r>
      <w:proofErr w:type="spellStart"/>
      <w:r w:rsidRPr="00340726">
        <w:rPr>
          <w:bCs/>
          <w:iCs/>
          <w:color w:val="000000" w:themeColor="text1"/>
          <w:spacing w:val="-2"/>
          <w:sz w:val="26"/>
          <w:szCs w:val="26"/>
        </w:rPr>
        <w:t>ngày</w:t>
      </w:r>
      <w:proofErr w:type="spellEnd"/>
      <w:r w:rsidRPr="00340726">
        <w:rPr>
          <w:bCs/>
          <w:iCs/>
          <w:color w:val="000000" w:themeColor="text1"/>
          <w:spacing w:val="-2"/>
          <w:sz w:val="26"/>
          <w:szCs w:val="26"/>
        </w:rPr>
        <w:t xml:space="preserve"> </w:t>
      </w:r>
      <w:proofErr w:type="spellStart"/>
      <w:r w:rsidRPr="00340726">
        <w:rPr>
          <w:bCs/>
          <w:iCs/>
          <w:color w:val="000000" w:themeColor="text1"/>
          <w:spacing w:val="-2"/>
          <w:sz w:val="26"/>
          <w:szCs w:val="26"/>
        </w:rPr>
        <w:t>Hợp</w:t>
      </w:r>
      <w:proofErr w:type="spellEnd"/>
      <w:r w:rsidRPr="00340726">
        <w:rPr>
          <w:bCs/>
          <w:iCs/>
          <w:color w:val="000000" w:themeColor="text1"/>
          <w:spacing w:val="-2"/>
          <w:sz w:val="26"/>
          <w:szCs w:val="26"/>
        </w:rPr>
        <w:t xml:space="preserve"> </w:t>
      </w:r>
      <w:proofErr w:type="spellStart"/>
      <w:r w:rsidRPr="00340726">
        <w:rPr>
          <w:bCs/>
          <w:iCs/>
          <w:color w:val="000000" w:themeColor="text1"/>
          <w:spacing w:val="-2"/>
          <w:sz w:val="26"/>
          <w:szCs w:val="26"/>
        </w:rPr>
        <w:t>đồng</w:t>
      </w:r>
      <w:proofErr w:type="spellEnd"/>
      <w:r w:rsidRPr="00340726">
        <w:rPr>
          <w:bCs/>
          <w:iCs/>
          <w:color w:val="000000" w:themeColor="text1"/>
          <w:spacing w:val="-2"/>
          <w:sz w:val="26"/>
          <w:szCs w:val="26"/>
        </w:rPr>
        <w:t xml:space="preserve"> </w:t>
      </w:r>
      <w:proofErr w:type="spellStart"/>
      <w:r w:rsidRPr="00340726">
        <w:rPr>
          <w:bCs/>
          <w:iCs/>
          <w:color w:val="000000" w:themeColor="text1"/>
          <w:spacing w:val="-2"/>
          <w:sz w:val="26"/>
          <w:szCs w:val="26"/>
        </w:rPr>
        <w:t>có</w:t>
      </w:r>
      <w:proofErr w:type="spellEnd"/>
      <w:r w:rsidRPr="00340726">
        <w:rPr>
          <w:bCs/>
          <w:iCs/>
          <w:color w:val="000000" w:themeColor="text1"/>
          <w:spacing w:val="-2"/>
          <w:sz w:val="26"/>
          <w:szCs w:val="26"/>
        </w:rPr>
        <w:t xml:space="preserve"> </w:t>
      </w:r>
      <w:proofErr w:type="spellStart"/>
      <w:r w:rsidRPr="00340726">
        <w:rPr>
          <w:bCs/>
          <w:iCs/>
          <w:color w:val="000000" w:themeColor="text1"/>
          <w:spacing w:val="-2"/>
          <w:sz w:val="26"/>
          <w:szCs w:val="26"/>
        </w:rPr>
        <w:t>hiệu</w:t>
      </w:r>
      <w:proofErr w:type="spellEnd"/>
      <w:r w:rsidRPr="00340726">
        <w:rPr>
          <w:bCs/>
          <w:iCs/>
          <w:color w:val="000000" w:themeColor="text1"/>
          <w:spacing w:val="-2"/>
          <w:sz w:val="26"/>
          <w:szCs w:val="26"/>
        </w:rPr>
        <w:t xml:space="preserve"> </w:t>
      </w:r>
      <w:proofErr w:type="spellStart"/>
      <w:r w:rsidRPr="00340726">
        <w:rPr>
          <w:bCs/>
          <w:iCs/>
          <w:color w:val="000000" w:themeColor="text1"/>
          <w:spacing w:val="-2"/>
          <w:sz w:val="26"/>
          <w:szCs w:val="26"/>
        </w:rPr>
        <w:t>lực</w:t>
      </w:r>
      <w:proofErr w:type="spellEnd"/>
      <w:r w:rsidRPr="00340726">
        <w:rPr>
          <w:bCs/>
          <w:iCs/>
          <w:color w:val="000000" w:themeColor="text1"/>
          <w:spacing w:val="-2"/>
          <w:sz w:val="26"/>
          <w:szCs w:val="26"/>
        </w:rPr>
        <w:t xml:space="preserve">), bao </w:t>
      </w:r>
      <w:proofErr w:type="spellStart"/>
      <w:r w:rsidRPr="00340726">
        <w:rPr>
          <w:bCs/>
          <w:iCs/>
          <w:color w:val="000000" w:themeColor="text1"/>
          <w:spacing w:val="-2"/>
          <w:sz w:val="26"/>
          <w:szCs w:val="26"/>
        </w:rPr>
        <w:t>gồm</w:t>
      </w:r>
      <w:proofErr w:type="spellEnd"/>
      <w:r w:rsidRPr="00340726">
        <w:rPr>
          <w:bCs/>
          <w:iCs/>
          <w:color w:val="000000" w:themeColor="text1"/>
          <w:spacing w:val="-2"/>
          <w:sz w:val="26"/>
          <w:szCs w:val="26"/>
        </w:rPr>
        <w:t xml:space="preserve"> </w:t>
      </w:r>
      <w:proofErr w:type="spellStart"/>
      <w:r w:rsidRPr="00340726">
        <w:rPr>
          <w:bCs/>
          <w:iCs/>
          <w:color w:val="000000" w:themeColor="text1"/>
          <w:spacing w:val="-2"/>
          <w:sz w:val="26"/>
          <w:szCs w:val="26"/>
        </w:rPr>
        <w:t>cả</w:t>
      </w:r>
      <w:proofErr w:type="spellEnd"/>
      <w:r w:rsidRPr="00340726">
        <w:rPr>
          <w:bCs/>
          <w:iCs/>
          <w:color w:val="000000" w:themeColor="text1"/>
          <w:spacing w:val="-2"/>
          <w:sz w:val="26"/>
          <w:szCs w:val="26"/>
        </w:rPr>
        <w:t xml:space="preserve"> </w:t>
      </w:r>
      <w:proofErr w:type="spellStart"/>
      <w:r w:rsidRPr="00340726">
        <w:rPr>
          <w:bCs/>
          <w:iCs/>
          <w:color w:val="000000" w:themeColor="text1"/>
          <w:spacing w:val="-2"/>
          <w:sz w:val="26"/>
          <w:szCs w:val="26"/>
        </w:rPr>
        <w:t>ngày</w:t>
      </w:r>
      <w:proofErr w:type="spellEnd"/>
      <w:r w:rsidRPr="00340726">
        <w:rPr>
          <w:bCs/>
          <w:iCs/>
          <w:color w:val="000000" w:themeColor="text1"/>
          <w:spacing w:val="-2"/>
          <w:sz w:val="26"/>
          <w:szCs w:val="26"/>
        </w:rPr>
        <w:t xml:space="preserve"> </w:t>
      </w:r>
      <w:proofErr w:type="spellStart"/>
      <w:r w:rsidRPr="00340726">
        <w:rPr>
          <w:bCs/>
          <w:iCs/>
          <w:color w:val="000000" w:themeColor="text1"/>
          <w:spacing w:val="-2"/>
          <w:sz w:val="26"/>
          <w:szCs w:val="26"/>
        </w:rPr>
        <w:t>lễ</w:t>
      </w:r>
      <w:proofErr w:type="spellEnd"/>
      <w:r w:rsidRPr="00340726">
        <w:rPr>
          <w:bCs/>
          <w:iCs/>
          <w:color w:val="000000" w:themeColor="text1"/>
          <w:spacing w:val="-2"/>
          <w:sz w:val="26"/>
          <w:szCs w:val="26"/>
        </w:rPr>
        <w:t xml:space="preserve">, </w:t>
      </w:r>
      <w:proofErr w:type="spellStart"/>
      <w:r w:rsidRPr="00340726">
        <w:rPr>
          <w:bCs/>
          <w:iCs/>
          <w:color w:val="000000" w:themeColor="text1"/>
          <w:spacing w:val="-2"/>
          <w:sz w:val="26"/>
          <w:szCs w:val="26"/>
        </w:rPr>
        <w:t>tết</w:t>
      </w:r>
      <w:proofErr w:type="spellEnd"/>
      <w:r w:rsidRPr="00340726">
        <w:rPr>
          <w:bCs/>
          <w:iCs/>
          <w:color w:val="000000" w:themeColor="text1"/>
          <w:spacing w:val="-2"/>
          <w:sz w:val="26"/>
          <w:szCs w:val="26"/>
        </w:rPr>
        <w:t xml:space="preserve"> </w:t>
      </w:r>
      <w:proofErr w:type="spellStart"/>
      <w:r w:rsidRPr="00340726">
        <w:rPr>
          <w:bCs/>
          <w:iCs/>
          <w:color w:val="000000" w:themeColor="text1"/>
          <w:spacing w:val="-2"/>
          <w:sz w:val="26"/>
          <w:szCs w:val="26"/>
        </w:rPr>
        <w:t>và</w:t>
      </w:r>
      <w:proofErr w:type="spellEnd"/>
      <w:r w:rsidRPr="00340726">
        <w:rPr>
          <w:bCs/>
          <w:iCs/>
          <w:color w:val="000000" w:themeColor="text1"/>
          <w:spacing w:val="-2"/>
          <w:sz w:val="26"/>
          <w:szCs w:val="26"/>
        </w:rPr>
        <w:t xml:space="preserve"> </w:t>
      </w:r>
      <w:proofErr w:type="spellStart"/>
      <w:r w:rsidRPr="00340726">
        <w:rPr>
          <w:bCs/>
          <w:iCs/>
          <w:color w:val="000000" w:themeColor="text1"/>
          <w:spacing w:val="-2"/>
          <w:sz w:val="26"/>
          <w:szCs w:val="26"/>
        </w:rPr>
        <w:t>ngày</w:t>
      </w:r>
      <w:proofErr w:type="spellEnd"/>
      <w:r w:rsidRPr="00340726">
        <w:rPr>
          <w:bCs/>
          <w:iCs/>
          <w:color w:val="000000" w:themeColor="text1"/>
          <w:spacing w:val="-2"/>
          <w:sz w:val="26"/>
          <w:szCs w:val="26"/>
        </w:rPr>
        <w:t xml:space="preserve"> </w:t>
      </w:r>
      <w:proofErr w:type="spellStart"/>
      <w:r w:rsidRPr="00340726">
        <w:rPr>
          <w:bCs/>
          <w:iCs/>
          <w:color w:val="000000" w:themeColor="text1"/>
          <w:spacing w:val="-2"/>
          <w:sz w:val="26"/>
          <w:szCs w:val="26"/>
        </w:rPr>
        <w:t>nghỉ</w:t>
      </w:r>
      <w:proofErr w:type="spellEnd"/>
      <w:r w:rsidRPr="00340726">
        <w:rPr>
          <w:bCs/>
          <w:iCs/>
          <w:color w:val="000000" w:themeColor="text1"/>
          <w:spacing w:val="-2"/>
          <w:sz w:val="26"/>
          <w:szCs w:val="26"/>
        </w:rPr>
        <w:t>.</w:t>
      </w:r>
    </w:p>
    <w:p w14:paraId="15C3F46D" w14:textId="77777777" w:rsidR="00DA7E2A" w:rsidRPr="00340726" w:rsidRDefault="00DA7E2A" w:rsidP="00DA7E2A">
      <w:pPr>
        <w:spacing w:before="120" w:after="120" w:line="340" w:lineRule="exact"/>
        <w:ind w:firstLine="567"/>
        <w:rPr>
          <w:bCs/>
          <w:iCs/>
          <w:color w:val="000000" w:themeColor="text1"/>
          <w:spacing w:val="-2"/>
          <w:sz w:val="26"/>
          <w:szCs w:val="26"/>
        </w:rPr>
      </w:pPr>
      <w:r w:rsidRPr="00340726">
        <w:rPr>
          <w:bCs/>
          <w:iCs/>
          <w:color w:val="000000" w:themeColor="text1"/>
          <w:spacing w:val="-2"/>
          <w:sz w:val="26"/>
          <w:szCs w:val="26"/>
        </w:rPr>
        <w:t xml:space="preserve">- </w:t>
      </w:r>
      <w:proofErr w:type="spellStart"/>
      <w:r w:rsidRPr="00340726">
        <w:rPr>
          <w:bCs/>
          <w:iCs/>
          <w:color w:val="000000" w:themeColor="text1"/>
          <w:spacing w:val="-2"/>
          <w:sz w:val="26"/>
          <w:szCs w:val="26"/>
        </w:rPr>
        <w:t>Nhà</w:t>
      </w:r>
      <w:proofErr w:type="spellEnd"/>
      <w:r w:rsidRPr="00340726">
        <w:rPr>
          <w:bCs/>
          <w:iCs/>
          <w:color w:val="000000" w:themeColor="text1"/>
          <w:spacing w:val="-2"/>
          <w:sz w:val="26"/>
          <w:szCs w:val="26"/>
        </w:rPr>
        <w:t xml:space="preserve"> </w:t>
      </w:r>
      <w:proofErr w:type="spellStart"/>
      <w:r w:rsidRPr="00340726">
        <w:rPr>
          <w:bCs/>
          <w:iCs/>
          <w:color w:val="000000" w:themeColor="text1"/>
          <w:spacing w:val="-2"/>
          <w:sz w:val="26"/>
          <w:szCs w:val="26"/>
        </w:rPr>
        <w:t>thầu</w:t>
      </w:r>
      <w:proofErr w:type="spellEnd"/>
      <w:r w:rsidRPr="00340726">
        <w:rPr>
          <w:bCs/>
          <w:iCs/>
          <w:color w:val="000000" w:themeColor="text1"/>
          <w:spacing w:val="-2"/>
          <w:sz w:val="26"/>
          <w:szCs w:val="26"/>
        </w:rPr>
        <w:t xml:space="preserve"> </w:t>
      </w:r>
      <w:proofErr w:type="spellStart"/>
      <w:r w:rsidRPr="00340726">
        <w:rPr>
          <w:bCs/>
          <w:iCs/>
          <w:color w:val="000000" w:themeColor="text1"/>
          <w:spacing w:val="-2"/>
          <w:sz w:val="26"/>
          <w:szCs w:val="26"/>
        </w:rPr>
        <w:t>căn</w:t>
      </w:r>
      <w:proofErr w:type="spellEnd"/>
      <w:r w:rsidRPr="00340726">
        <w:rPr>
          <w:bCs/>
          <w:iCs/>
          <w:color w:val="000000" w:themeColor="text1"/>
          <w:spacing w:val="-2"/>
          <w:sz w:val="26"/>
          <w:szCs w:val="26"/>
        </w:rPr>
        <w:t xml:space="preserve"> </w:t>
      </w:r>
      <w:proofErr w:type="spellStart"/>
      <w:r w:rsidRPr="00340726">
        <w:rPr>
          <w:bCs/>
          <w:iCs/>
          <w:color w:val="000000" w:themeColor="text1"/>
          <w:spacing w:val="-2"/>
          <w:sz w:val="26"/>
          <w:szCs w:val="26"/>
        </w:rPr>
        <w:t>cứ</w:t>
      </w:r>
      <w:proofErr w:type="spellEnd"/>
      <w:r w:rsidRPr="00340726">
        <w:rPr>
          <w:bCs/>
          <w:iCs/>
          <w:color w:val="000000" w:themeColor="text1"/>
          <w:spacing w:val="-2"/>
          <w:sz w:val="26"/>
          <w:szCs w:val="26"/>
        </w:rPr>
        <w:t xml:space="preserve"> </w:t>
      </w:r>
      <w:proofErr w:type="spellStart"/>
      <w:r w:rsidRPr="00340726">
        <w:rPr>
          <w:bCs/>
          <w:iCs/>
          <w:color w:val="000000" w:themeColor="text1"/>
          <w:spacing w:val="-2"/>
          <w:sz w:val="26"/>
          <w:szCs w:val="26"/>
        </w:rPr>
        <w:t>vào</w:t>
      </w:r>
      <w:proofErr w:type="spellEnd"/>
      <w:r w:rsidRPr="00340726">
        <w:rPr>
          <w:bCs/>
          <w:iCs/>
          <w:color w:val="000000" w:themeColor="text1"/>
          <w:spacing w:val="-2"/>
          <w:sz w:val="26"/>
          <w:szCs w:val="26"/>
        </w:rPr>
        <w:t xml:space="preserve"> </w:t>
      </w:r>
      <w:proofErr w:type="spellStart"/>
      <w:r w:rsidRPr="00340726">
        <w:rPr>
          <w:bCs/>
          <w:iCs/>
          <w:color w:val="000000" w:themeColor="text1"/>
          <w:spacing w:val="-2"/>
          <w:sz w:val="26"/>
          <w:szCs w:val="26"/>
        </w:rPr>
        <w:t>tiến</w:t>
      </w:r>
      <w:proofErr w:type="spellEnd"/>
      <w:r w:rsidRPr="00340726">
        <w:rPr>
          <w:bCs/>
          <w:iCs/>
          <w:color w:val="000000" w:themeColor="text1"/>
          <w:spacing w:val="-2"/>
          <w:sz w:val="26"/>
          <w:szCs w:val="26"/>
        </w:rPr>
        <w:t xml:space="preserve"> </w:t>
      </w:r>
      <w:proofErr w:type="spellStart"/>
      <w:r w:rsidRPr="00340726">
        <w:rPr>
          <w:bCs/>
          <w:iCs/>
          <w:color w:val="000000" w:themeColor="text1"/>
          <w:spacing w:val="-2"/>
          <w:sz w:val="26"/>
          <w:szCs w:val="26"/>
        </w:rPr>
        <w:t>độ</w:t>
      </w:r>
      <w:proofErr w:type="spellEnd"/>
      <w:r w:rsidRPr="00340726">
        <w:rPr>
          <w:bCs/>
          <w:iCs/>
          <w:color w:val="000000" w:themeColor="text1"/>
          <w:spacing w:val="-2"/>
          <w:sz w:val="26"/>
          <w:szCs w:val="26"/>
        </w:rPr>
        <w:t xml:space="preserve"> </w:t>
      </w:r>
      <w:proofErr w:type="spellStart"/>
      <w:r w:rsidRPr="00340726">
        <w:rPr>
          <w:bCs/>
          <w:iCs/>
          <w:color w:val="000000" w:themeColor="text1"/>
          <w:spacing w:val="-2"/>
          <w:sz w:val="26"/>
          <w:szCs w:val="26"/>
        </w:rPr>
        <w:t>nghiệp</w:t>
      </w:r>
      <w:proofErr w:type="spellEnd"/>
      <w:r w:rsidRPr="00340726">
        <w:rPr>
          <w:bCs/>
          <w:iCs/>
          <w:color w:val="000000" w:themeColor="text1"/>
          <w:spacing w:val="-2"/>
          <w:sz w:val="26"/>
          <w:szCs w:val="26"/>
        </w:rPr>
        <w:t xml:space="preserve"> </w:t>
      </w:r>
      <w:proofErr w:type="spellStart"/>
      <w:r w:rsidRPr="00340726">
        <w:rPr>
          <w:bCs/>
          <w:iCs/>
          <w:color w:val="000000" w:themeColor="text1"/>
          <w:spacing w:val="-2"/>
          <w:sz w:val="26"/>
          <w:szCs w:val="26"/>
        </w:rPr>
        <w:t>vụ</w:t>
      </w:r>
      <w:proofErr w:type="spellEnd"/>
      <w:r w:rsidRPr="00340726">
        <w:rPr>
          <w:bCs/>
          <w:iCs/>
          <w:color w:val="000000" w:themeColor="text1"/>
          <w:spacing w:val="-2"/>
          <w:sz w:val="26"/>
          <w:szCs w:val="26"/>
        </w:rPr>
        <w:t xml:space="preserve"> </w:t>
      </w:r>
      <w:proofErr w:type="spellStart"/>
      <w:r w:rsidRPr="00340726">
        <w:rPr>
          <w:bCs/>
          <w:iCs/>
          <w:color w:val="000000" w:themeColor="text1"/>
          <w:spacing w:val="-2"/>
          <w:sz w:val="26"/>
          <w:szCs w:val="26"/>
        </w:rPr>
        <w:t>để</w:t>
      </w:r>
      <w:proofErr w:type="spellEnd"/>
      <w:r w:rsidRPr="00340726">
        <w:rPr>
          <w:bCs/>
          <w:iCs/>
          <w:color w:val="000000" w:themeColor="text1"/>
          <w:spacing w:val="-2"/>
          <w:sz w:val="26"/>
          <w:szCs w:val="26"/>
        </w:rPr>
        <w:t xml:space="preserve"> </w:t>
      </w:r>
      <w:proofErr w:type="spellStart"/>
      <w:r w:rsidRPr="00340726">
        <w:rPr>
          <w:bCs/>
          <w:iCs/>
          <w:color w:val="000000" w:themeColor="text1"/>
          <w:spacing w:val="-2"/>
          <w:sz w:val="26"/>
          <w:szCs w:val="26"/>
        </w:rPr>
        <w:t>lập</w:t>
      </w:r>
      <w:proofErr w:type="spellEnd"/>
      <w:r w:rsidRPr="00340726">
        <w:rPr>
          <w:bCs/>
          <w:iCs/>
          <w:color w:val="000000" w:themeColor="text1"/>
          <w:spacing w:val="-2"/>
          <w:sz w:val="26"/>
          <w:szCs w:val="26"/>
        </w:rPr>
        <w:t xml:space="preserve"> </w:t>
      </w:r>
      <w:proofErr w:type="spellStart"/>
      <w:r w:rsidRPr="00340726">
        <w:rPr>
          <w:bCs/>
          <w:iCs/>
          <w:color w:val="000000" w:themeColor="text1"/>
          <w:spacing w:val="-2"/>
          <w:sz w:val="26"/>
          <w:szCs w:val="26"/>
        </w:rPr>
        <w:t>tiến</w:t>
      </w:r>
      <w:proofErr w:type="spellEnd"/>
      <w:r w:rsidRPr="00340726">
        <w:rPr>
          <w:bCs/>
          <w:iCs/>
          <w:color w:val="000000" w:themeColor="text1"/>
          <w:spacing w:val="-2"/>
          <w:sz w:val="26"/>
          <w:szCs w:val="26"/>
        </w:rPr>
        <w:t xml:space="preserve"> </w:t>
      </w:r>
      <w:proofErr w:type="spellStart"/>
      <w:r w:rsidRPr="00340726">
        <w:rPr>
          <w:bCs/>
          <w:iCs/>
          <w:color w:val="000000" w:themeColor="text1"/>
          <w:spacing w:val="-2"/>
          <w:sz w:val="26"/>
          <w:szCs w:val="26"/>
        </w:rPr>
        <w:t>độ</w:t>
      </w:r>
      <w:proofErr w:type="spellEnd"/>
      <w:r w:rsidRPr="00340726">
        <w:rPr>
          <w:bCs/>
          <w:iCs/>
          <w:color w:val="000000" w:themeColor="text1"/>
          <w:spacing w:val="-2"/>
          <w:sz w:val="26"/>
          <w:szCs w:val="26"/>
        </w:rPr>
        <w:t xml:space="preserve"> </w:t>
      </w:r>
      <w:proofErr w:type="spellStart"/>
      <w:r w:rsidRPr="00340726">
        <w:rPr>
          <w:bCs/>
          <w:iCs/>
          <w:color w:val="000000" w:themeColor="text1"/>
          <w:spacing w:val="-2"/>
          <w:sz w:val="26"/>
          <w:szCs w:val="26"/>
        </w:rPr>
        <w:t>cụ</w:t>
      </w:r>
      <w:proofErr w:type="spellEnd"/>
      <w:r w:rsidRPr="00340726">
        <w:rPr>
          <w:bCs/>
          <w:iCs/>
          <w:color w:val="000000" w:themeColor="text1"/>
          <w:spacing w:val="-2"/>
          <w:sz w:val="26"/>
          <w:szCs w:val="26"/>
        </w:rPr>
        <w:t xml:space="preserve"> </w:t>
      </w:r>
      <w:proofErr w:type="spellStart"/>
      <w:r w:rsidRPr="00340726">
        <w:rPr>
          <w:bCs/>
          <w:iCs/>
          <w:color w:val="000000" w:themeColor="text1"/>
          <w:spacing w:val="-2"/>
          <w:sz w:val="26"/>
          <w:szCs w:val="26"/>
        </w:rPr>
        <w:t>thể</w:t>
      </w:r>
      <w:proofErr w:type="spellEnd"/>
      <w:r w:rsidRPr="00340726">
        <w:rPr>
          <w:bCs/>
          <w:iCs/>
          <w:color w:val="000000" w:themeColor="text1"/>
          <w:spacing w:val="-2"/>
          <w:sz w:val="26"/>
          <w:szCs w:val="26"/>
        </w:rPr>
        <w:t xml:space="preserve"> </w:t>
      </w:r>
      <w:proofErr w:type="spellStart"/>
      <w:r w:rsidRPr="00340726">
        <w:rPr>
          <w:bCs/>
          <w:iCs/>
          <w:color w:val="000000" w:themeColor="text1"/>
          <w:spacing w:val="-2"/>
          <w:sz w:val="26"/>
          <w:szCs w:val="26"/>
        </w:rPr>
        <w:t>cho</w:t>
      </w:r>
      <w:proofErr w:type="spellEnd"/>
      <w:r w:rsidRPr="00340726">
        <w:rPr>
          <w:bCs/>
          <w:iCs/>
          <w:color w:val="000000" w:themeColor="text1"/>
          <w:spacing w:val="-2"/>
          <w:sz w:val="26"/>
          <w:szCs w:val="26"/>
        </w:rPr>
        <w:t xml:space="preserve"> </w:t>
      </w:r>
      <w:proofErr w:type="spellStart"/>
      <w:r w:rsidRPr="00340726">
        <w:rPr>
          <w:bCs/>
          <w:iCs/>
          <w:color w:val="000000" w:themeColor="text1"/>
          <w:spacing w:val="-2"/>
          <w:sz w:val="26"/>
          <w:szCs w:val="26"/>
        </w:rPr>
        <w:t>từng</w:t>
      </w:r>
      <w:proofErr w:type="spellEnd"/>
      <w:r w:rsidRPr="00340726">
        <w:rPr>
          <w:bCs/>
          <w:iCs/>
          <w:color w:val="000000" w:themeColor="text1"/>
          <w:spacing w:val="-2"/>
          <w:sz w:val="26"/>
          <w:szCs w:val="26"/>
        </w:rPr>
        <w:t xml:space="preserve"> </w:t>
      </w:r>
      <w:proofErr w:type="spellStart"/>
      <w:r w:rsidRPr="00340726">
        <w:rPr>
          <w:bCs/>
          <w:iCs/>
          <w:color w:val="000000" w:themeColor="text1"/>
          <w:spacing w:val="-2"/>
          <w:sz w:val="26"/>
          <w:szCs w:val="26"/>
        </w:rPr>
        <w:t>nội</w:t>
      </w:r>
      <w:proofErr w:type="spellEnd"/>
      <w:r w:rsidRPr="00340726">
        <w:rPr>
          <w:bCs/>
          <w:iCs/>
          <w:color w:val="000000" w:themeColor="text1"/>
          <w:spacing w:val="-2"/>
          <w:sz w:val="26"/>
          <w:szCs w:val="26"/>
        </w:rPr>
        <w:t xml:space="preserve"> dung </w:t>
      </w:r>
      <w:proofErr w:type="spellStart"/>
      <w:r w:rsidRPr="00340726">
        <w:rPr>
          <w:bCs/>
          <w:iCs/>
          <w:color w:val="000000" w:themeColor="text1"/>
          <w:spacing w:val="-2"/>
          <w:sz w:val="26"/>
          <w:szCs w:val="26"/>
        </w:rPr>
        <w:t>công</w:t>
      </w:r>
      <w:proofErr w:type="spellEnd"/>
      <w:r w:rsidRPr="00340726">
        <w:rPr>
          <w:bCs/>
          <w:iCs/>
          <w:color w:val="000000" w:themeColor="text1"/>
          <w:spacing w:val="-2"/>
          <w:sz w:val="26"/>
          <w:szCs w:val="26"/>
        </w:rPr>
        <w:t xml:space="preserve"> </w:t>
      </w:r>
      <w:proofErr w:type="spellStart"/>
      <w:r w:rsidRPr="00340726">
        <w:rPr>
          <w:bCs/>
          <w:iCs/>
          <w:color w:val="000000" w:themeColor="text1"/>
          <w:spacing w:val="-2"/>
          <w:sz w:val="26"/>
          <w:szCs w:val="26"/>
        </w:rPr>
        <w:t>việc</w:t>
      </w:r>
      <w:proofErr w:type="spellEnd"/>
      <w:r w:rsidRPr="00340726">
        <w:rPr>
          <w:bCs/>
          <w:iCs/>
          <w:color w:val="000000" w:themeColor="text1"/>
          <w:spacing w:val="-2"/>
          <w:sz w:val="26"/>
          <w:szCs w:val="26"/>
        </w:rPr>
        <w:t xml:space="preserve">, </w:t>
      </w:r>
      <w:proofErr w:type="spellStart"/>
      <w:r w:rsidRPr="00340726">
        <w:rPr>
          <w:bCs/>
          <w:iCs/>
          <w:color w:val="000000" w:themeColor="text1"/>
          <w:spacing w:val="-2"/>
          <w:sz w:val="26"/>
          <w:szCs w:val="26"/>
        </w:rPr>
        <w:t>cho</w:t>
      </w:r>
      <w:proofErr w:type="spellEnd"/>
      <w:r w:rsidRPr="00340726">
        <w:rPr>
          <w:bCs/>
          <w:iCs/>
          <w:color w:val="000000" w:themeColor="text1"/>
          <w:spacing w:val="-2"/>
          <w:sz w:val="26"/>
          <w:szCs w:val="26"/>
        </w:rPr>
        <w:t xml:space="preserve"> </w:t>
      </w:r>
      <w:proofErr w:type="spellStart"/>
      <w:r w:rsidRPr="00340726">
        <w:rPr>
          <w:bCs/>
          <w:iCs/>
          <w:color w:val="000000" w:themeColor="text1"/>
          <w:spacing w:val="-2"/>
          <w:sz w:val="26"/>
          <w:szCs w:val="26"/>
        </w:rPr>
        <w:t>các</w:t>
      </w:r>
      <w:proofErr w:type="spellEnd"/>
      <w:r w:rsidRPr="00340726">
        <w:rPr>
          <w:bCs/>
          <w:iCs/>
          <w:color w:val="000000" w:themeColor="text1"/>
          <w:spacing w:val="-2"/>
          <w:sz w:val="26"/>
          <w:szCs w:val="26"/>
        </w:rPr>
        <w:t xml:space="preserve"> </w:t>
      </w:r>
      <w:proofErr w:type="spellStart"/>
      <w:r w:rsidRPr="00340726">
        <w:rPr>
          <w:bCs/>
          <w:iCs/>
          <w:color w:val="000000" w:themeColor="text1"/>
          <w:spacing w:val="-2"/>
          <w:sz w:val="26"/>
          <w:szCs w:val="26"/>
        </w:rPr>
        <w:t>hạng</w:t>
      </w:r>
      <w:proofErr w:type="spellEnd"/>
      <w:r w:rsidRPr="00340726">
        <w:rPr>
          <w:bCs/>
          <w:iCs/>
          <w:color w:val="000000" w:themeColor="text1"/>
          <w:spacing w:val="-2"/>
          <w:sz w:val="26"/>
          <w:szCs w:val="26"/>
        </w:rPr>
        <w:t xml:space="preserve"> </w:t>
      </w:r>
      <w:proofErr w:type="spellStart"/>
      <w:r w:rsidRPr="00340726">
        <w:rPr>
          <w:bCs/>
          <w:iCs/>
          <w:color w:val="000000" w:themeColor="text1"/>
          <w:spacing w:val="-2"/>
          <w:sz w:val="26"/>
          <w:szCs w:val="26"/>
        </w:rPr>
        <w:t>mục</w:t>
      </w:r>
      <w:proofErr w:type="spellEnd"/>
      <w:r w:rsidRPr="00340726">
        <w:rPr>
          <w:bCs/>
          <w:iCs/>
          <w:color w:val="000000" w:themeColor="text1"/>
          <w:spacing w:val="-2"/>
          <w:sz w:val="26"/>
          <w:szCs w:val="26"/>
        </w:rPr>
        <w:t xml:space="preserve"> </w:t>
      </w:r>
      <w:proofErr w:type="spellStart"/>
      <w:r w:rsidRPr="00340726">
        <w:rPr>
          <w:bCs/>
          <w:iCs/>
          <w:color w:val="000000" w:themeColor="text1"/>
          <w:spacing w:val="-2"/>
          <w:sz w:val="26"/>
          <w:szCs w:val="26"/>
        </w:rPr>
        <w:t>thuộc</w:t>
      </w:r>
      <w:proofErr w:type="spellEnd"/>
      <w:r w:rsidRPr="00340726">
        <w:rPr>
          <w:bCs/>
          <w:iCs/>
          <w:color w:val="000000" w:themeColor="text1"/>
          <w:spacing w:val="-2"/>
          <w:sz w:val="26"/>
          <w:szCs w:val="26"/>
        </w:rPr>
        <w:t xml:space="preserve"> </w:t>
      </w:r>
      <w:proofErr w:type="spellStart"/>
      <w:r w:rsidRPr="00340726">
        <w:rPr>
          <w:bCs/>
          <w:iCs/>
          <w:color w:val="000000" w:themeColor="text1"/>
          <w:spacing w:val="-2"/>
          <w:sz w:val="26"/>
          <w:szCs w:val="26"/>
        </w:rPr>
        <w:t>phạm</w:t>
      </w:r>
      <w:proofErr w:type="spellEnd"/>
      <w:r w:rsidRPr="00340726">
        <w:rPr>
          <w:bCs/>
          <w:iCs/>
          <w:color w:val="000000" w:themeColor="text1"/>
          <w:spacing w:val="-2"/>
          <w:sz w:val="26"/>
          <w:szCs w:val="26"/>
        </w:rPr>
        <w:t xml:space="preserve"> vi </w:t>
      </w:r>
      <w:proofErr w:type="spellStart"/>
      <w:r w:rsidRPr="00340726">
        <w:rPr>
          <w:bCs/>
          <w:iCs/>
          <w:color w:val="000000" w:themeColor="text1"/>
          <w:spacing w:val="-2"/>
          <w:sz w:val="26"/>
          <w:szCs w:val="26"/>
        </w:rPr>
        <w:t>gói</w:t>
      </w:r>
      <w:proofErr w:type="spellEnd"/>
      <w:r w:rsidRPr="00340726">
        <w:rPr>
          <w:bCs/>
          <w:iCs/>
          <w:color w:val="000000" w:themeColor="text1"/>
          <w:spacing w:val="-2"/>
          <w:sz w:val="26"/>
          <w:szCs w:val="26"/>
        </w:rPr>
        <w:t xml:space="preserve"> </w:t>
      </w:r>
      <w:proofErr w:type="spellStart"/>
      <w:r w:rsidRPr="00340726">
        <w:rPr>
          <w:bCs/>
          <w:iCs/>
          <w:color w:val="000000" w:themeColor="text1"/>
          <w:spacing w:val="-2"/>
          <w:sz w:val="26"/>
          <w:szCs w:val="26"/>
        </w:rPr>
        <w:t>thầu</w:t>
      </w:r>
      <w:proofErr w:type="spellEnd"/>
      <w:r w:rsidRPr="00340726">
        <w:rPr>
          <w:bCs/>
          <w:iCs/>
          <w:color w:val="000000" w:themeColor="text1"/>
          <w:spacing w:val="-2"/>
          <w:sz w:val="26"/>
          <w:szCs w:val="26"/>
        </w:rPr>
        <w:t xml:space="preserve"> </w:t>
      </w:r>
      <w:proofErr w:type="spellStart"/>
      <w:r w:rsidRPr="00340726">
        <w:rPr>
          <w:bCs/>
          <w:iCs/>
          <w:color w:val="000000" w:themeColor="text1"/>
          <w:spacing w:val="-2"/>
          <w:sz w:val="26"/>
          <w:szCs w:val="26"/>
        </w:rPr>
        <w:t>từ</w:t>
      </w:r>
      <w:proofErr w:type="spellEnd"/>
      <w:r w:rsidRPr="00340726">
        <w:rPr>
          <w:bCs/>
          <w:iCs/>
          <w:color w:val="000000" w:themeColor="text1"/>
          <w:spacing w:val="-2"/>
          <w:sz w:val="26"/>
          <w:szCs w:val="26"/>
        </w:rPr>
        <w:t xml:space="preserve"> </w:t>
      </w:r>
      <w:proofErr w:type="spellStart"/>
      <w:r w:rsidRPr="00340726">
        <w:rPr>
          <w:bCs/>
          <w:iCs/>
          <w:color w:val="000000" w:themeColor="text1"/>
          <w:spacing w:val="-2"/>
          <w:sz w:val="26"/>
          <w:szCs w:val="26"/>
        </w:rPr>
        <w:t>đó</w:t>
      </w:r>
      <w:proofErr w:type="spellEnd"/>
      <w:r w:rsidRPr="00340726">
        <w:rPr>
          <w:bCs/>
          <w:iCs/>
          <w:color w:val="000000" w:themeColor="text1"/>
          <w:spacing w:val="-2"/>
          <w:sz w:val="26"/>
          <w:szCs w:val="26"/>
        </w:rPr>
        <w:t xml:space="preserve"> </w:t>
      </w:r>
      <w:proofErr w:type="spellStart"/>
      <w:r w:rsidRPr="00340726">
        <w:rPr>
          <w:bCs/>
          <w:iCs/>
          <w:color w:val="000000" w:themeColor="text1"/>
          <w:spacing w:val="-2"/>
          <w:sz w:val="26"/>
          <w:szCs w:val="26"/>
        </w:rPr>
        <w:t>lập</w:t>
      </w:r>
      <w:proofErr w:type="spellEnd"/>
      <w:r w:rsidRPr="00340726">
        <w:rPr>
          <w:bCs/>
          <w:iCs/>
          <w:color w:val="000000" w:themeColor="text1"/>
          <w:spacing w:val="-2"/>
          <w:sz w:val="26"/>
          <w:szCs w:val="26"/>
        </w:rPr>
        <w:t xml:space="preserve"> </w:t>
      </w:r>
      <w:proofErr w:type="spellStart"/>
      <w:r w:rsidRPr="00340726">
        <w:rPr>
          <w:bCs/>
          <w:iCs/>
          <w:color w:val="000000" w:themeColor="text1"/>
          <w:spacing w:val="-2"/>
          <w:sz w:val="26"/>
          <w:szCs w:val="26"/>
        </w:rPr>
        <w:t>Tổng</w:t>
      </w:r>
      <w:proofErr w:type="spellEnd"/>
      <w:r w:rsidRPr="00340726">
        <w:rPr>
          <w:bCs/>
          <w:iCs/>
          <w:color w:val="000000" w:themeColor="text1"/>
          <w:spacing w:val="-2"/>
          <w:sz w:val="26"/>
          <w:szCs w:val="26"/>
        </w:rPr>
        <w:t xml:space="preserve"> </w:t>
      </w:r>
      <w:proofErr w:type="spellStart"/>
      <w:r w:rsidRPr="00340726">
        <w:rPr>
          <w:bCs/>
          <w:iCs/>
          <w:color w:val="000000" w:themeColor="text1"/>
          <w:spacing w:val="-2"/>
          <w:sz w:val="26"/>
          <w:szCs w:val="26"/>
        </w:rPr>
        <w:t>tiến</w:t>
      </w:r>
      <w:proofErr w:type="spellEnd"/>
      <w:r w:rsidRPr="00340726">
        <w:rPr>
          <w:bCs/>
          <w:iCs/>
          <w:color w:val="000000" w:themeColor="text1"/>
          <w:spacing w:val="-2"/>
          <w:sz w:val="26"/>
          <w:szCs w:val="26"/>
        </w:rPr>
        <w:t xml:space="preserve"> </w:t>
      </w:r>
      <w:proofErr w:type="spellStart"/>
      <w:r w:rsidRPr="00340726">
        <w:rPr>
          <w:bCs/>
          <w:iCs/>
          <w:color w:val="000000" w:themeColor="text1"/>
          <w:spacing w:val="-2"/>
          <w:sz w:val="26"/>
          <w:szCs w:val="26"/>
        </w:rPr>
        <w:t>độ</w:t>
      </w:r>
      <w:proofErr w:type="spellEnd"/>
      <w:r w:rsidRPr="00340726">
        <w:rPr>
          <w:bCs/>
          <w:iCs/>
          <w:color w:val="000000" w:themeColor="text1"/>
          <w:spacing w:val="-2"/>
          <w:sz w:val="26"/>
          <w:szCs w:val="26"/>
        </w:rPr>
        <w:t xml:space="preserve"> </w:t>
      </w:r>
      <w:proofErr w:type="spellStart"/>
      <w:r w:rsidRPr="00340726">
        <w:rPr>
          <w:bCs/>
          <w:iCs/>
          <w:color w:val="000000" w:themeColor="text1"/>
          <w:spacing w:val="-2"/>
          <w:sz w:val="26"/>
          <w:szCs w:val="26"/>
        </w:rPr>
        <w:t>thực</w:t>
      </w:r>
      <w:proofErr w:type="spellEnd"/>
      <w:r w:rsidRPr="00340726">
        <w:rPr>
          <w:bCs/>
          <w:iCs/>
          <w:color w:val="000000" w:themeColor="text1"/>
          <w:spacing w:val="-2"/>
          <w:sz w:val="26"/>
          <w:szCs w:val="26"/>
        </w:rPr>
        <w:t xml:space="preserve"> </w:t>
      </w:r>
      <w:proofErr w:type="spellStart"/>
      <w:r w:rsidRPr="00340726">
        <w:rPr>
          <w:bCs/>
          <w:iCs/>
          <w:color w:val="000000" w:themeColor="text1"/>
          <w:spacing w:val="-2"/>
          <w:sz w:val="26"/>
          <w:szCs w:val="26"/>
        </w:rPr>
        <w:t>hiện</w:t>
      </w:r>
      <w:proofErr w:type="spellEnd"/>
      <w:r w:rsidRPr="00340726">
        <w:rPr>
          <w:bCs/>
          <w:iCs/>
          <w:color w:val="000000" w:themeColor="text1"/>
          <w:spacing w:val="-2"/>
          <w:sz w:val="26"/>
          <w:szCs w:val="26"/>
        </w:rPr>
        <w:t xml:space="preserve"> </w:t>
      </w:r>
      <w:proofErr w:type="spellStart"/>
      <w:r w:rsidRPr="00340726">
        <w:rPr>
          <w:bCs/>
          <w:iCs/>
          <w:color w:val="000000" w:themeColor="text1"/>
          <w:spacing w:val="-2"/>
          <w:sz w:val="26"/>
          <w:szCs w:val="26"/>
        </w:rPr>
        <w:t>đảm</w:t>
      </w:r>
      <w:proofErr w:type="spellEnd"/>
      <w:r w:rsidRPr="00340726">
        <w:rPr>
          <w:bCs/>
          <w:iCs/>
          <w:color w:val="000000" w:themeColor="text1"/>
          <w:spacing w:val="-2"/>
          <w:sz w:val="26"/>
          <w:szCs w:val="26"/>
        </w:rPr>
        <w:t xml:space="preserve"> </w:t>
      </w:r>
      <w:proofErr w:type="spellStart"/>
      <w:r w:rsidRPr="00340726">
        <w:rPr>
          <w:bCs/>
          <w:iCs/>
          <w:color w:val="000000" w:themeColor="text1"/>
          <w:spacing w:val="-2"/>
          <w:sz w:val="26"/>
          <w:szCs w:val="26"/>
        </w:rPr>
        <w:t>bảo</w:t>
      </w:r>
      <w:proofErr w:type="spellEnd"/>
      <w:r w:rsidRPr="00340726">
        <w:rPr>
          <w:bCs/>
          <w:iCs/>
          <w:color w:val="000000" w:themeColor="text1"/>
          <w:spacing w:val="-2"/>
          <w:sz w:val="26"/>
          <w:szCs w:val="26"/>
        </w:rPr>
        <w:t xml:space="preserve"> </w:t>
      </w:r>
      <w:proofErr w:type="spellStart"/>
      <w:r w:rsidRPr="00340726">
        <w:rPr>
          <w:bCs/>
          <w:iCs/>
          <w:color w:val="000000" w:themeColor="text1"/>
          <w:spacing w:val="-2"/>
          <w:sz w:val="26"/>
          <w:szCs w:val="26"/>
        </w:rPr>
        <w:t>tiến</w:t>
      </w:r>
      <w:proofErr w:type="spellEnd"/>
      <w:r w:rsidRPr="00340726">
        <w:rPr>
          <w:bCs/>
          <w:iCs/>
          <w:color w:val="000000" w:themeColor="text1"/>
          <w:spacing w:val="-2"/>
          <w:sz w:val="26"/>
          <w:szCs w:val="26"/>
        </w:rPr>
        <w:t xml:space="preserve"> </w:t>
      </w:r>
      <w:proofErr w:type="spellStart"/>
      <w:r w:rsidRPr="00340726">
        <w:rPr>
          <w:bCs/>
          <w:iCs/>
          <w:color w:val="000000" w:themeColor="text1"/>
          <w:spacing w:val="-2"/>
          <w:sz w:val="26"/>
          <w:szCs w:val="26"/>
        </w:rPr>
        <w:t>độ</w:t>
      </w:r>
      <w:proofErr w:type="spellEnd"/>
      <w:r w:rsidRPr="00340726">
        <w:rPr>
          <w:bCs/>
          <w:iCs/>
          <w:color w:val="000000" w:themeColor="text1"/>
          <w:spacing w:val="-2"/>
          <w:sz w:val="26"/>
          <w:szCs w:val="26"/>
        </w:rPr>
        <w:t xml:space="preserve"> </w:t>
      </w:r>
      <w:proofErr w:type="spellStart"/>
      <w:r w:rsidRPr="00340726">
        <w:rPr>
          <w:bCs/>
          <w:iCs/>
          <w:color w:val="000000" w:themeColor="text1"/>
          <w:spacing w:val="-2"/>
          <w:sz w:val="26"/>
          <w:szCs w:val="26"/>
        </w:rPr>
        <w:t>nghiệp</w:t>
      </w:r>
      <w:proofErr w:type="spellEnd"/>
      <w:r w:rsidRPr="00340726">
        <w:rPr>
          <w:bCs/>
          <w:iCs/>
          <w:color w:val="000000" w:themeColor="text1"/>
          <w:spacing w:val="-2"/>
          <w:sz w:val="26"/>
          <w:szCs w:val="26"/>
        </w:rPr>
        <w:t xml:space="preserve"> </w:t>
      </w:r>
      <w:proofErr w:type="spellStart"/>
      <w:r w:rsidRPr="00340726">
        <w:rPr>
          <w:bCs/>
          <w:iCs/>
          <w:color w:val="000000" w:themeColor="text1"/>
          <w:spacing w:val="-2"/>
          <w:sz w:val="26"/>
          <w:szCs w:val="26"/>
        </w:rPr>
        <w:t>vụ</w:t>
      </w:r>
      <w:proofErr w:type="spellEnd"/>
      <w:r w:rsidRPr="00340726">
        <w:rPr>
          <w:bCs/>
          <w:iCs/>
          <w:color w:val="000000" w:themeColor="text1"/>
          <w:spacing w:val="-2"/>
          <w:sz w:val="26"/>
          <w:szCs w:val="26"/>
        </w:rPr>
        <w:t>.</w:t>
      </w:r>
    </w:p>
    <w:p w14:paraId="1984B132" w14:textId="77777777" w:rsidR="00DA7E2A" w:rsidRPr="00340726" w:rsidRDefault="00DA7E2A" w:rsidP="00DA7E2A">
      <w:pPr>
        <w:spacing w:before="120" w:after="120" w:line="340" w:lineRule="exact"/>
        <w:ind w:firstLine="567"/>
        <w:rPr>
          <w:bCs/>
          <w:iCs/>
          <w:color w:val="000000" w:themeColor="text1"/>
          <w:spacing w:val="-2"/>
          <w:sz w:val="26"/>
          <w:szCs w:val="26"/>
        </w:rPr>
      </w:pPr>
      <w:r w:rsidRPr="00340726">
        <w:rPr>
          <w:bCs/>
          <w:iCs/>
          <w:color w:val="000000" w:themeColor="text1"/>
          <w:spacing w:val="-2"/>
          <w:sz w:val="26"/>
          <w:szCs w:val="26"/>
        </w:rPr>
        <w:t xml:space="preserve">- Trường </w:t>
      </w:r>
      <w:proofErr w:type="spellStart"/>
      <w:r w:rsidRPr="00340726">
        <w:rPr>
          <w:bCs/>
          <w:iCs/>
          <w:color w:val="000000" w:themeColor="text1"/>
          <w:spacing w:val="-2"/>
          <w:sz w:val="26"/>
          <w:szCs w:val="26"/>
        </w:rPr>
        <w:t>hợp</w:t>
      </w:r>
      <w:proofErr w:type="spellEnd"/>
      <w:r w:rsidRPr="00340726">
        <w:rPr>
          <w:bCs/>
          <w:iCs/>
          <w:color w:val="000000" w:themeColor="text1"/>
          <w:spacing w:val="-2"/>
          <w:sz w:val="26"/>
          <w:szCs w:val="26"/>
        </w:rPr>
        <w:t xml:space="preserve"> </w:t>
      </w:r>
      <w:proofErr w:type="spellStart"/>
      <w:r w:rsidRPr="00340726">
        <w:rPr>
          <w:bCs/>
          <w:iCs/>
          <w:color w:val="000000" w:themeColor="text1"/>
          <w:spacing w:val="-2"/>
          <w:sz w:val="26"/>
          <w:szCs w:val="26"/>
        </w:rPr>
        <w:t>Nhà</w:t>
      </w:r>
      <w:proofErr w:type="spellEnd"/>
      <w:r w:rsidRPr="00340726">
        <w:rPr>
          <w:bCs/>
          <w:iCs/>
          <w:color w:val="000000" w:themeColor="text1"/>
          <w:spacing w:val="-2"/>
          <w:sz w:val="26"/>
          <w:szCs w:val="26"/>
        </w:rPr>
        <w:t xml:space="preserve"> </w:t>
      </w:r>
      <w:proofErr w:type="spellStart"/>
      <w:r w:rsidRPr="00340726">
        <w:rPr>
          <w:bCs/>
          <w:iCs/>
          <w:color w:val="000000" w:themeColor="text1"/>
          <w:spacing w:val="-2"/>
          <w:sz w:val="26"/>
          <w:szCs w:val="26"/>
        </w:rPr>
        <w:t>thầu</w:t>
      </w:r>
      <w:proofErr w:type="spellEnd"/>
      <w:r w:rsidRPr="00340726">
        <w:rPr>
          <w:bCs/>
          <w:iCs/>
          <w:color w:val="000000" w:themeColor="text1"/>
          <w:spacing w:val="-2"/>
          <w:sz w:val="26"/>
          <w:szCs w:val="26"/>
        </w:rPr>
        <w:t xml:space="preserve"> </w:t>
      </w:r>
      <w:proofErr w:type="spellStart"/>
      <w:r w:rsidRPr="00340726">
        <w:rPr>
          <w:bCs/>
          <w:iCs/>
          <w:color w:val="000000" w:themeColor="text1"/>
          <w:spacing w:val="-2"/>
          <w:sz w:val="26"/>
          <w:szCs w:val="26"/>
        </w:rPr>
        <w:t>gặp</w:t>
      </w:r>
      <w:proofErr w:type="spellEnd"/>
      <w:r w:rsidRPr="00340726">
        <w:rPr>
          <w:bCs/>
          <w:iCs/>
          <w:color w:val="000000" w:themeColor="text1"/>
          <w:spacing w:val="-2"/>
          <w:sz w:val="26"/>
          <w:szCs w:val="26"/>
        </w:rPr>
        <w:t xml:space="preserve"> </w:t>
      </w:r>
      <w:proofErr w:type="spellStart"/>
      <w:r w:rsidRPr="00340726">
        <w:rPr>
          <w:bCs/>
          <w:iCs/>
          <w:color w:val="000000" w:themeColor="text1"/>
          <w:spacing w:val="-2"/>
          <w:sz w:val="26"/>
          <w:szCs w:val="26"/>
        </w:rPr>
        <w:t>khó</w:t>
      </w:r>
      <w:proofErr w:type="spellEnd"/>
      <w:r w:rsidRPr="00340726">
        <w:rPr>
          <w:bCs/>
          <w:iCs/>
          <w:color w:val="000000" w:themeColor="text1"/>
          <w:spacing w:val="-2"/>
          <w:sz w:val="26"/>
          <w:szCs w:val="26"/>
        </w:rPr>
        <w:t xml:space="preserve"> </w:t>
      </w:r>
      <w:proofErr w:type="spellStart"/>
      <w:r w:rsidRPr="00340726">
        <w:rPr>
          <w:bCs/>
          <w:iCs/>
          <w:color w:val="000000" w:themeColor="text1"/>
          <w:spacing w:val="-2"/>
          <w:sz w:val="26"/>
          <w:szCs w:val="26"/>
        </w:rPr>
        <w:t>khăn</w:t>
      </w:r>
      <w:proofErr w:type="spellEnd"/>
      <w:r w:rsidRPr="00340726">
        <w:rPr>
          <w:bCs/>
          <w:iCs/>
          <w:color w:val="000000" w:themeColor="text1"/>
          <w:spacing w:val="-2"/>
          <w:sz w:val="26"/>
          <w:szCs w:val="26"/>
        </w:rPr>
        <w:t xml:space="preserve"> </w:t>
      </w:r>
      <w:proofErr w:type="spellStart"/>
      <w:r w:rsidRPr="00340726">
        <w:rPr>
          <w:bCs/>
          <w:iCs/>
          <w:color w:val="000000" w:themeColor="text1"/>
          <w:spacing w:val="-2"/>
          <w:sz w:val="26"/>
          <w:szCs w:val="26"/>
        </w:rPr>
        <w:t>dẫn</w:t>
      </w:r>
      <w:proofErr w:type="spellEnd"/>
      <w:r w:rsidRPr="00340726">
        <w:rPr>
          <w:bCs/>
          <w:iCs/>
          <w:color w:val="000000" w:themeColor="text1"/>
          <w:spacing w:val="-2"/>
          <w:sz w:val="26"/>
          <w:szCs w:val="26"/>
        </w:rPr>
        <w:t xml:space="preserve"> </w:t>
      </w:r>
      <w:proofErr w:type="spellStart"/>
      <w:r w:rsidRPr="00340726">
        <w:rPr>
          <w:bCs/>
          <w:iCs/>
          <w:color w:val="000000" w:themeColor="text1"/>
          <w:spacing w:val="-2"/>
          <w:sz w:val="26"/>
          <w:szCs w:val="26"/>
        </w:rPr>
        <w:t>đến</w:t>
      </w:r>
      <w:proofErr w:type="spellEnd"/>
      <w:r w:rsidRPr="00340726">
        <w:rPr>
          <w:bCs/>
          <w:iCs/>
          <w:color w:val="000000" w:themeColor="text1"/>
          <w:spacing w:val="-2"/>
          <w:sz w:val="26"/>
          <w:szCs w:val="26"/>
        </w:rPr>
        <w:t xml:space="preserve"> </w:t>
      </w:r>
      <w:proofErr w:type="spellStart"/>
      <w:r w:rsidRPr="00340726">
        <w:rPr>
          <w:bCs/>
          <w:iCs/>
          <w:color w:val="000000" w:themeColor="text1"/>
          <w:spacing w:val="-2"/>
          <w:sz w:val="26"/>
          <w:szCs w:val="26"/>
        </w:rPr>
        <w:t>chậm</w:t>
      </w:r>
      <w:proofErr w:type="spellEnd"/>
      <w:r w:rsidRPr="00340726">
        <w:rPr>
          <w:bCs/>
          <w:iCs/>
          <w:color w:val="000000" w:themeColor="text1"/>
          <w:spacing w:val="-2"/>
          <w:sz w:val="26"/>
          <w:szCs w:val="26"/>
        </w:rPr>
        <w:t xml:space="preserve"> </w:t>
      </w:r>
      <w:proofErr w:type="spellStart"/>
      <w:r w:rsidRPr="00340726">
        <w:rPr>
          <w:bCs/>
          <w:iCs/>
          <w:color w:val="000000" w:themeColor="text1"/>
          <w:spacing w:val="-2"/>
          <w:sz w:val="26"/>
          <w:szCs w:val="26"/>
        </w:rPr>
        <w:t>trễ</w:t>
      </w:r>
      <w:proofErr w:type="spellEnd"/>
      <w:r w:rsidRPr="00340726">
        <w:rPr>
          <w:bCs/>
          <w:iCs/>
          <w:color w:val="000000" w:themeColor="text1"/>
          <w:spacing w:val="-2"/>
          <w:sz w:val="26"/>
          <w:szCs w:val="26"/>
        </w:rPr>
        <w:t xml:space="preserve"> </w:t>
      </w:r>
      <w:proofErr w:type="spellStart"/>
      <w:r w:rsidRPr="00340726">
        <w:rPr>
          <w:bCs/>
          <w:iCs/>
          <w:color w:val="000000" w:themeColor="text1"/>
          <w:spacing w:val="-2"/>
          <w:sz w:val="26"/>
          <w:szCs w:val="26"/>
        </w:rPr>
        <w:t>thời</w:t>
      </w:r>
      <w:proofErr w:type="spellEnd"/>
      <w:r w:rsidRPr="00340726">
        <w:rPr>
          <w:bCs/>
          <w:iCs/>
          <w:color w:val="000000" w:themeColor="text1"/>
          <w:spacing w:val="-2"/>
          <w:sz w:val="26"/>
          <w:szCs w:val="26"/>
        </w:rPr>
        <w:t xml:space="preserve"> </w:t>
      </w:r>
      <w:proofErr w:type="spellStart"/>
      <w:r w:rsidRPr="00340726">
        <w:rPr>
          <w:bCs/>
          <w:iCs/>
          <w:color w:val="000000" w:themeColor="text1"/>
          <w:spacing w:val="-2"/>
          <w:sz w:val="26"/>
          <w:szCs w:val="26"/>
        </w:rPr>
        <w:t>gian</w:t>
      </w:r>
      <w:proofErr w:type="spellEnd"/>
      <w:r w:rsidRPr="00340726">
        <w:rPr>
          <w:bCs/>
          <w:iCs/>
          <w:color w:val="000000" w:themeColor="text1"/>
          <w:spacing w:val="-2"/>
          <w:sz w:val="26"/>
          <w:szCs w:val="26"/>
        </w:rPr>
        <w:t xml:space="preserve"> </w:t>
      </w:r>
      <w:proofErr w:type="spellStart"/>
      <w:r w:rsidRPr="00340726">
        <w:rPr>
          <w:bCs/>
          <w:iCs/>
          <w:color w:val="000000" w:themeColor="text1"/>
          <w:spacing w:val="-2"/>
          <w:sz w:val="26"/>
          <w:szCs w:val="26"/>
        </w:rPr>
        <w:t>thực</w:t>
      </w:r>
      <w:proofErr w:type="spellEnd"/>
      <w:r w:rsidRPr="00340726">
        <w:rPr>
          <w:bCs/>
          <w:iCs/>
          <w:color w:val="000000" w:themeColor="text1"/>
          <w:spacing w:val="-2"/>
          <w:sz w:val="26"/>
          <w:szCs w:val="26"/>
        </w:rPr>
        <w:t xml:space="preserve"> </w:t>
      </w:r>
      <w:proofErr w:type="spellStart"/>
      <w:r w:rsidRPr="00340726">
        <w:rPr>
          <w:bCs/>
          <w:iCs/>
          <w:color w:val="000000" w:themeColor="text1"/>
          <w:spacing w:val="-2"/>
          <w:sz w:val="26"/>
          <w:szCs w:val="26"/>
        </w:rPr>
        <w:t>hiện</w:t>
      </w:r>
      <w:proofErr w:type="spellEnd"/>
      <w:r w:rsidRPr="00340726">
        <w:rPr>
          <w:bCs/>
          <w:iCs/>
          <w:color w:val="000000" w:themeColor="text1"/>
          <w:spacing w:val="-2"/>
          <w:sz w:val="26"/>
          <w:szCs w:val="26"/>
        </w:rPr>
        <w:t xml:space="preserve"> </w:t>
      </w:r>
      <w:proofErr w:type="spellStart"/>
      <w:r w:rsidRPr="00340726">
        <w:rPr>
          <w:bCs/>
          <w:iCs/>
          <w:color w:val="000000" w:themeColor="text1"/>
          <w:spacing w:val="-2"/>
          <w:sz w:val="26"/>
          <w:szCs w:val="26"/>
        </w:rPr>
        <w:t>Hợp</w:t>
      </w:r>
      <w:proofErr w:type="spellEnd"/>
      <w:r w:rsidRPr="00340726">
        <w:rPr>
          <w:bCs/>
          <w:iCs/>
          <w:color w:val="000000" w:themeColor="text1"/>
          <w:spacing w:val="-2"/>
          <w:sz w:val="26"/>
          <w:szCs w:val="26"/>
        </w:rPr>
        <w:t xml:space="preserve"> </w:t>
      </w:r>
      <w:proofErr w:type="spellStart"/>
      <w:r w:rsidRPr="00340726">
        <w:rPr>
          <w:bCs/>
          <w:iCs/>
          <w:color w:val="000000" w:themeColor="text1"/>
          <w:spacing w:val="-2"/>
          <w:sz w:val="26"/>
          <w:szCs w:val="26"/>
        </w:rPr>
        <w:t>đồng</w:t>
      </w:r>
      <w:proofErr w:type="spellEnd"/>
      <w:r w:rsidRPr="00340726">
        <w:rPr>
          <w:bCs/>
          <w:iCs/>
          <w:color w:val="000000" w:themeColor="text1"/>
          <w:spacing w:val="-2"/>
          <w:sz w:val="26"/>
          <w:szCs w:val="26"/>
        </w:rPr>
        <w:t xml:space="preserve"> </w:t>
      </w:r>
      <w:proofErr w:type="spellStart"/>
      <w:r w:rsidRPr="00340726">
        <w:rPr>
          <w:bCs/>
          <w:iCs/>
          <w:color w:val="000000" w:themeColor="text1"/>
          <w:spacing w:val="-2"/>
          <w:sz w:val="26"/>
          <w:szCs w:val="26"/>
        </w:rPr>
        <w:t>thì</w:t>
      </w:r>
      <w:proofErr w:type="spellEnd"/>
      <w:r w:rsidRPr="00340726">
        <w:rPr>
          <w:bCs/>
          <w:iCs/>
          <w:color w:val="000000" w:themeColor="text1"/>
          <w:spacing w:val="-2"/>
          <w:sz w:val="26"/>
          <w:szCs w:val="26"/>
        </w:rPr>
        <w:t xml:space="preserve"> </w:t>
      </w:r>
      <w:proofErr w:type="spellStart"/>
      <w:r w:rsidRPr="00340726">
        <w:rPr>
          <w:bCs/>
          <w:iCs/>
          <w:color w:val="000000" w:themeColor="text1"/>
          <w:spacing w:val="-2"/>
          <w:sz w:val="26"/>
          <w:szCs w:val="26"/>
        </w:rPr>
        <w:t>một</w:t>
      </w:r>
      <w:proofErr w:type="spellEnd"/>
      <w:r w:rsidRPr="00340726">
        <w:rPr>
          <w:bCs/>
          <w:iCs/>
          <w:color w:val="000000" w:themeColor="text1"/>
          <w:spacing w:val="-2"/>
          <w:sz w:val="26"/>
          <w:szCs w:val="26"/>
        </w:rPr>
        <w:t xml:space="preserve"> </w:t>
      </w:r>
      <w:proofErr w:type="spellStart"/>
      <w:r w:rsidRPr="00340726">
        <w:rPr>
          <w:bCs/>
          <w:iCs/>
          <w:color w:val="000000" w:themeColor="text1"/>
          <w:spacing w:val="-2"/>
          <w:sz w:val="26"/>
          <w:szCs w:val="26"/>
        </w:rPr>
        <w:t>bên</w:t>
      </w:r>
      <w:proofErr w:type="spellEnd"/>
      <w:r w:rsidRPr="00340726">
        <w:rPr>
          <w:bCs/>
          <w:iCs/>
          <w:color w:val="000000" w:themeColor="text1"/>
          <w:spacing w:val="-2"/>
          <w:sz w:val="26"/>
          <w:szCs w:val="26"/>
        </w:rPr>
        <w:t xml:space="preserve"> </w:t>
      </w:r>
      <w:proofErr w:type="spellStart"/>
      <w:r w:rsidRPr="00340726">
        <w:rPr>
          <w:bCs/>
          <w:iCs/>
          <w:color w:val="000000" w:themeColor="text1"/>
          <w:spacing w:val="-2"/>
          <w:sz w:val="26"/>
          <w:szCs w:val="26"/>
        </w:rPr>
        <w:t>phải</w:t>
      </w:r>
      <w:proofErr w:type="spellEnd"/>
      <w:r w:rsidRPr="00340726">
        <w:rPr>
          <w:bCs/>
          <w:iCs/>
          <w:color w:val="000000" w:themeColor="text1"/>
          <w:spacing w:val="-2"/>
          <w:sz w:val="26"/>
          <w:szCs w:val="26"/>
        </w:rPr>
        <w:t xml:space="preserve"> </w:t>
      </w:r>
      <w:proofErr w:type="spellStart"/>
      <w:r w:rsidRPr="00340726">
        <w:rPr>
          <w:bCs/>
          <w:iCs/>
          <w:color w:val="000000" w:themeColor="text1"/>
          <w:spacing w:val="-2"/>
          <w:sz w:val="26"/>
          <w:szCs w:val="26"/>
        </w:rPr>
        <w:t>thông</w:t>
      </w:r>
      <w:proofErr w:type="spellEnd"/>
      <w:r w:rsidRPr="00340726">
        <w:rPr>
          <w:bCs/>
          <w:iCs/>
          <w:color w:val="000000" w:themeColor="text1"/>
          <w:spacing w:val="-2"/>
          <w:sz w:val="26"/>
          <w:szCs w:val="26"/>
        </w:rPr>
        <w:t xml:space="preserve"> </w:t>
      </w:r>
      <w:proofErr w:type="spellStart"/>
      <w:r w:rsidRPr="00340726">
        <w:rPr>
          <w:bCs/>
          <w:iCs/>
          <w:color w:val="000000" w:themeColor="text1"/>
          <w:spacing w:val="-2"/>
          <w:sz w:val="26"/>
          <w:szCs w:val="26"/>
        </w:rPr>
        <w:t>báo</w:t>
      </w:r>
      <w:proofErr w:type="spellEnd"/>
      <w:r w:rsidRPr="00340726">
        <w:rPr>
          <w:bCs/>
          <w:iCs/>
          <w:color w:val="000000" w:themeColor="text1"/>
          <w:spacing w:val="-2"/>
          <w:sz w:val="26"/>
          <w:szCs w:val="26"/>
        </w:rPr>
        <w:t xml:space="preserve"> </w:t>
      </w:r>
      <w:proofErr w:type="spellStart"/>
      <w:r w:rsidRPr="00340726">
        <w:rPr>
          <w:bCs/>
          <w:iCs/>
          <w:color w:val="000000" w:themeColor="text1"/>
          <w:spacing w:val="-2"/>
          <w:sz w:val="26"/>
          <w:szCs w:val="26"/>
        </w:rPr>
        <w:t>cho</w:t>
      </w:r>
      <w:proofErr w:type="spellEnd"/>
      <w:r w:rsidRPr="00340726">
        <w:rPr>
          <w:bCs/>
          <w:iCs/>
          <w:color w:val="000000" w:themeColor="text1"/>
          <w:spacing w:val="-2"/>
          <w:sz w:val="26"/>
          <w:szCs w:val="26"/>
        </w:rPr>
        <w:t xml:space="preserve"> </w:t>
      </w:r>
      <w:proofErr w:type="spellStart"/>
      <w:r w:rsidRPr="00340726">
        <w:rPr>
          <w:bCs/>
          <w:iCs/>
          <w:color w:val="000000" w:themeColor="text1"/>
          <w:spacing w:val="-2"/>
          <w:sz w:val="26"/>
          <w:szCs w:val="26"/>
        </w:rPr>
        <w:t>bên</w:t>
      </w:r>
      <w:proofErr w:type="spellEnd"/>
      <w:r w:rsidRPr="00340726">
        <w:rPr>
          <w:bCs/>
          <w:iCs/>
          <w:color w:val="000000" w:themeColor="text1"/>
          <w:spacing w:val="-2"/>
          <w:sz w:val="26"/>
          <w:szCs w:val="26"/>
        </w:rPr>
        <w:t xml:space="preserve"> kia </w:t>
      </w:r>
      <w:proofErr w:type="spellStart"/>
      <w:r w:rsidRPr="00340726">
        <w:rPr>
          <w:bCs/>
          <w:iCs/>
          <w:color w:val="000000" w:themeColor="text1"/>
          <w:spacing w:val="-2"/>
          <w:sz w:val="26"/>
          <w:szCs w:val="26"/>
        </w:rPr>
        <w:t>biết</w:t>
      </w:r>
      <w:proofErr w:type="spellEnd"/>
      <w:r w:rsidRPr="00340726">
        <w:rPr>
          <w:bCs/>
          <w:iCs/>
          <w:color w:val="000000" w:themeColor="text1"/>
          <w:spacing w:val="-2"/>
          <w:sz w:val="26"/>
          <w:szCs w:val="26"/>
        </w:rPr>
        <w:t xml:space="preserve"> </w:t>
      </w:r>
      <w:proofErr w:type="spellStart"/>
      <w:r w:rsidRPr="00340726">
        <w:rPr>
          <w:bCs/>
          <w:iCs/>
          <w:color w:val="000000" w:themeColor="text1"/>
          <w:spacing w:val="-2"/>
          <w:sz w:val="26"/>
          <w:szCs w:val="26"/>
        </w:rPr>
        <w:t>và</w:t>
      </w:r>
      <w:proofErr w:type="spellEnd"/>
      <w:r w:rsidRPr="00340726">
        <w:rPr>
          <w:bCs/>
          <w:iCs/>
          <w:color w:val="000000" w:themeColor="text1"/>
          <w:spacing w:val="-2"/>
          <w:sz w:val="26"/>
          <w:szCs w:val="26"/>
        </w:rPr>
        <w:t xml:space="preserve"> </w:t>
      </w:r>
      <w:proofErr w:type="spellStart"/>
      <w:r w:rsidRPr="00340726">
        <w:rPr>
          <w:bCs/>
          <w:iCs/>
          <w:color w:val="000000" w:themeColor="text1"/>
          <w:spacing w:val="-2"/>
          <w:sz w:val="26"/>
          <w:szCs w:val="26"/>
        </w:rPr>
        <w:t>báo</w:t>
      </w:r>
      <w:proofErr w:type="spellEnd"/>
      <w:r w:rsidRPr="00340726">
        <w:rPr>
          <w:bCs/>
          <w:iCs/>
          <w:color w:val="000000" w:themeColor="text1"/>
          <w:spacing w:val="-2"/>
          <w:sz w:val="26"/>
          <w:szCs w:val="26"/>
        </w:rPr>
        <w:t xml:space="preserve"> </w:t>
      </w:r>
      <w:proofErr w:type="spellStart"/>
      <w:r w:rsidRPr="00340726">
        <w:rPr>
          <w:bCs/>
          <w:iCs/>
          <w:color w:val="000000" w:themeColor="text1"/>
          <w:spacing w:val="-2"/>
          <w:sz w:val="26"/>
          <w:szCs w:val="26"/>
        </w:rPr>
        <w:t>cho</w:t>
      </w:r>
      <w:proofErr w:type="spellEnd"/>
      <w:r w:rsidRPr="00340726">
        <w:rPr>
          <w:bCs/>
          <w:iCs/>
          <w:color w:val="000000" w:themeColor="text1"/>
          <w:spacing w:val="-2"/>
          <w:sz w:val="26"/>
          <w:szCs w:val="26"/>
        </w:rPr>
        <w:t xml:space="preserve"> </w:t>
      </w:r>
      <w:proofErr w:type="spellStart"/>
      <w:r w:rsidRPr="00340726">
        <w:rPr>
          <w:bCs/>
          <w:iCs/>
          <w:color w:val="000000" w:themeColor="text1"/>
          <w:spacing w:val="-2"/>
          <w:sz w:val="26"/>
          <w:szCs w:val="26"/>
        </w:rPr>
        <w:t>Chủ</w:t>
      </w:r>
      <w:proofErr w:type="spellEnd"/>
      <w:r w:rsidRPr="00340726">
        <w:rPr>
          <w:bCs/>
          <w:iCs/>
          <w:color w:val="000000" w:themeColor="text1"/>
          <w:spacing w:val="-2"/>
          <w:sz w:val="26"/>
          <w:szCs w:val="26"/>
        </w:rPr>
        <w:t xml:space="preserve"> </w:t>
      </w:r>
      <w:proofErr w:type="spellStart"/>
      <w:r w:rsidRPr="00340726">
        <w:rPr>
          <w:bCs/>
          <w:iCs/>
          <w:color w:val="000000" w:themeColor="text1"/>
          <w:spacing w:val="-2"/>
          <w:sz w:val="26"/>
          <w:szCs w:val="26"/>
        </w:rPr>
        <w:t>đầu</w:t>
      </w:r>
      <w:proofErr w:type="spellEnd"/>
      <w:r w:rsidRPr="00340726">
        <w:rPr>
          <w:bCs/>
          <w:iCs/>
          <w:color w:val="000000" w:themeColor="text1"/>
          <w:spacing w:val="-2"/>
          <w:sz w:val="26"/>
          <w:szCs w:val="26"/>
        </w:rPr>
        <w:t xml:space="preserve"> </w:t>
      </w:r>
      <w:proofErr w:type="spellStart"/>
      <w:r w:rsidRPr="00340726">
        <w:rPr>
          <w:bCs/>
          <w:iCs/>
          <w:color w:val="000000" w:themeColor="text1"/>
          <w:spacing w:val="-2"/>
          <w:sz w:val="26"/>
          <w:szCs w:val="26"/>
        </w:rPr>
        <w:t>tư</w:t>
      </w:r>
      <w:proofErr w:type="spellEnd"/>
      <w:r w:rsidRPr="00340726">
        <w:rPr>
          <w:bCs/>
          <w:iCs/>
          <w:color w:val="000000" w:themeColor="text1"/>
          <w:spacing w:val="-2"/>
          <w:sz w:val="26"/>
          <w:szCs w:val="26"/>
        </w:rPr>
        <w:t xml:space="preserve">, </w:t>
      </w:r>
      <w:proofErr w:type="spellStart"/>
      <w:r w:rsidRPr="00340726">
        <w:rPr>
          <w:bCs/>
          <w:iCs/>
          <w:color w:val="000000" w:themeColor="text1"/>
          <w:spacing w:val="-2"/>
          <w:sz w:val="26"/>
          <w:szCs w:val="26"/>
        </w:rPr>
        <w:t>đồng</w:t>
      </w:r>
      <w:proofErr w:type="spellEnd"/>
      <w:r w:rsidRPr="00340726">
        <w:rPr>
          <w:bCs/>
          <w:iCs/>
          <w:color w:val="000000" w:themeColor="text1"/>
          <w:spacing w:val="-2"/>
          <w:sz w:val="26"/>
          <w:szCs w:val="26"/>
        </w:rPr>
        <w:t xml:space="preserve"> </w:t>
      </w:r>
      <w:proofErr w:type="spellStart"/>
      <w:r w:rsidRPr="00340726">
        <w:rPr>
          <w:bCs/>
          <w:iCs/>
          <w:color w:val="000000" w:themeColor="text1"/>
          <w:spacing w:val="-2"/>
          <w:sz w:val="26"/>
          <w:szCs w:val="26"/>
        </w:rPr>
        <w:t>thời</w:t>
      </w:r>
      <w:proofErr w:type="spellEnd"/>
      <w:r w:rsidRPr="00340726">
        <w:rPr>
          <w:bCs/>
          <w:iCs/>
          <w:color w:val="000000" w:themeColor="text1"/>
          <w:spacing w:val="-2"/>
          <w:sz w:val="26"/>
          <w:szCs w:val="26"/>
        </w:rPr>
        <w:t xml:space="preserve"> </w:t>
      </w:r>
      <w:proofErr w:type="spellStart"/>
      <w:r w:rsidRPr="00340726">
        <w:rPr>
          <w:bCs/>
          <w:iCs/>
          <w:color w:val="000000" w:themeColor="text1"/>
          <w:spacing w:val="-2"/>
          <w:sz w:val="26"/>
          <w:szCs w:val="26"/>
        </w:rPr>
        <w:t>nêu</w:t>
      </w:r>
      <w:proofErr w:type="spellEnd"/>
      <w:r w:rsidRPr="00340726">
        <w:rPr>
          <w:bCs/>
          <w:iCs/>
          <w:color w:val="000000" w:themeColor="text1"/>
          <w:spacing w:val="-2"/>
          <w:sz w:val="26"/>
          <w:szCs w:val="26"/>
        </w:rPr>
        <w:t xml:space="preserve"> </w:t>
      </w:r>
      <w:proofErr w:type="spellStart"/>
      <w:r w:rsidRPr="00340726">
        <w:rPr>
          <w:bCs/>
          <w:iCs/>
          <w:color w:val="000000" w:themeColor="text1"/>
          <w:spacing w:val="-2"/>
          <w:sz w:val="26"/>
          <w:szCs w:val="26"/>
        </w:rPr>
        <w:t>rõ</w:t>
      </w:r>
      <w:proofErr w:type="spellEnd"/>
      <w:r w:rsidRPr="00340726">
        <w:rPr>
          <w:bCs/>
          <w:iCs/>
          <w:color w:val="000000" w:themeColor="text1"/>
          <w:spacing w:val="-2"/>
          <w:sz w:val="26"/>
          <w:szCs w:val="26"/>
        </w:rPr>
        <w:t xml:space="preserve"> </w:t>
      </w:r>
      <w:proofErr w:type="spellStart"/>
      <w:r w:rsidRPr="00340726">
        <w:rPr>
          <w:bCs/>
          <w:iCs/>
          <w:color w:val="000000" w:themeColor="text1"/>
          <w:spacing w:val="-2"/>
          <w:sz w:val="26"/>
          <w:szCs w:val="26"/>
        </w:rPr>
        <w:t>lý</w:t>
      </w:r>
      <w:proofErr w:type="spellEnd"/>
      <w:r w:rsidRPr="00340726">
        <w:rPr>
          <w:bCs/>
          <w:iCs/>
          <w:color w:val="000000" w:themeColor="text1"/>
          <w:spacing w:val="-2"/>
          <w:sz w:val="26"/>
          <w:szCs w:val="26"/>
        </w:rPr>
        <w:t xml:space="preserve"> do </w:t>
      </w:r>
      <w:proofErr w:type="spellStart"/>
      <w:r w:rsidRPr="00340726">
        <w:rPr>
          <w:bCs/>
          <w:iCs/>
          <w:color w:val="000000" w:themeColor="text1"/>
          <w:spacing w:val="-2"/>
          <w:sz w:val="26"/>
          <w:szCs w:val="26"/>
        </w:rPr>
        <w:t>cùng</w:t>
      </w:r>
      <w:proofErr w:type="spellEnd"/>
      <w:r w:rsidRPr="00340726">
        <w:rPr>
          <w:bCs/>
          <w:iCs/>
          <w:color w:val="000000" w:themeColor="text1"/>
          <w:spacing w:val="-2"/>
          <w:sz w:val="26"/>
          <w:szCs w:val="26"/>
        </w:rPr>
        <w:t xml:space="preserve"> </w:t>
      </w:r>
      <w:proofErr w:type="spellStart"/>
      <w:r w:rsidRPr="00340726">
        <w:rPr>
          <w:bCs/>
          <w:iCs/>
          <w:color w:val="000000" w:themeColor="text1"/>
          <w:spacing w:val="-2"/>
          <w:sz w:val="26"/>
          <w:szCs w:val="26"/>
        </w:rPr>
        <w:t>thời</w:t>
      </w:r>
      <w:proofErr w:type="spellEnd"/>
      <w:r w:rsidRPr="00340726">
        <w:rPr>
          <w:bCs/>
          <w:iCs/>
          <w:color w:val="000000" w:themeColor="text1"/>
          <w:spacing w:val="-2"/>
          <w:sz w:val="26"/>
          <w:szCs w:val="26"/>
        </w:rPr>
        <w:t xml:space="preserve"> </w:t>
      </w:r>
      <w:proofErr w:type="spellStart"/>
      <w:r w:rsidRPr="00340726">
        <w:rPr>
          <w:bCs/>
          <w:iCs/>
          <w:color w:val="000000" w:themeColor="text1"/>
          <w:spacing w:val="-2"/>
          <w:sz w:val="26"/>
          <w:szCs w:val="26"/>
        </w:rPr>
        <w:t>gian</w:t>
      </w:r>
      <w:proofErr w:type="spellEnd"/>
      <w:r w:rsidRPr="00340726">
        <w:rPr>
          <w:bCs/>
          <w:iCs/>
          <w:color w:val="000000" w:themeColor="text1"/>
          <w:spacing w:val="-2"/>
          <w:sz w:val="26"/>
          <w:szCs w:val="26"/>
        </w:rPr>
        <w:t xml:space="preserve"> </w:t>
      </w:r>
      <w:proofErr w:type="spellStart"/>
      <w:r w:rsidRPr="00340726">
        <w:rPr>
          <w:bCs/>
          <w:iCs/>
          <w:color w:val="000000" w:themeColor="text1"/>
          <w:spacing w:val="-2"/>
          <w:sz w:val="26"/>
          <w:szCs w:val="26"/>
        </w:rPr>
        <w:t>dự</w:t>
      </w:r>
      <w:proofErr w:type="spellEnd"/>
      <w:r w:rsidRPr="00340726">
        <w:rPr>
          <w:bCs/>
          <w:iCs/>
          <w:color w:val="000000" w:themeColor="text1"/>
          <w:spacing w:val="-2"/>
          <w:sz w:val="26"/>
          <w:szCs w:val="26"/>
        </w:rPr>
        <w:t xml:space="preserve"> </w:t>
      </w:r>
      <w:proofErr w:type="spellStart"/>
      <w:r w:rsidRPr="00340726">
        <w:rPr>
          <w:bCs/>
          <w:iCs/>
          <w:color w:val="000000" w:themeColor="text1"/>
          <w:spacing w:val="-2"/>
          <w:sz w:val="26"/>
          <w:szCs w:val="26"/>
        </w:rPr>
        <w:t>tính</w:t>
      </w:r>
      <w:proofErr w:type="spellEnd"/>
      <w:r w:rsidRPr="00340726">
        <w:rPr>
          <w:bCs/>
          <w:iCs/>
          <w:color w:val="000000" w:themeColor="text1"/>
          <w:spacing w:val="-2"/>
          <w:sz w:val="26"/>
          <w:szCs w:val="26"/>
        </w:rPr>
        <w:t xml:space="preserve"> </w:t>
      </w:r>
      <w:proofErr w:type="spellStart"/>
      <w:r w:rsidRPr="00340726">
        <w:rPr>
          <w:bCs/>
          <w:iCs/>
          <w:color w:val="000000" w:themeColor="text1"/>
          <w:spacing w:val="-2"/>
          <w:sz w:val="26"/>
          <w:szCs w:val="26"/>
        </w:rPr>
        <w:t>kéo</w:t>
      </w:r>
      <w:proofErr w:type="spellEnd"/>
      <w:r w:rsidRPr="00340726">
        <w:rPr>
          <w:bCs/>
          <w:iCs/>
          <w:color w:val="000000" w:themeColor="text1"/>
          <w:spacing w:val="-2"/>
          <w:sz w:val="26"/>
          <w:szCs w:val="26"/>
        </w:rPr>
        <w:t xml:space="preserve"> </w:t>
      </w:r>
      <w:proofErr w:type="spellStart"/>
      <w:r w:rsidRPr="00340726">
        <w:rPr>
          <w:bCs/>
          <w:iCs/>
          <w:color w:val="000000" w:themeColor="text1"/>
          <w:spacing w:val="-2"/>
          <w:sz w:val="26"/>
          <w:szCs w:val="26"/>
        </w:rPr>
        <w:t>dài</w:t>
      </w:r>
      <w:proofErr w:type="spellEnd"/>
      <w:r w:rsidRPr="00340726">
        <w:rPr>
          <w:bCs/>
          <w:iCs/>
          <w:color w:val="000000" w:themeColor="text1"/>
          <w:spacing w:val="-2"/>
          <w:sz w:val="26"/>
          <w:szCs w:val="26"/>
        </w:rPr>
        <w:t xml:space="preserve">. Sau </w:t>
      </w:r>
      <w:proofErr w:type="spellStart"/>
      <w:r w:rsidRPr="00340726">
        <w:rPr>
          <w:bCs/>
          <w:iCs/>
          <w:color w:val="000000" w:themeColor="text1"/>
          <w:spacing w:val="-2"/>
          <w:sz w:val="26"/>
          <w:szCs w:val="26"/>
        </w:rPr>
        <w:t>khi</w:t>
      </w:r>
      <w:proofErr w:type="spellEnd"/>
      <w:r w:rsidRPr="00340726">
        <w:rPr>
          <w:bCs/>
          <w:iCs/>
          <w:color w:val="000000" w:themeColor="text1"/>
          <w:spacing w:val="-2"/>
          <w:sz w:val="26"/>
          <w:szCs w:val="26"/>
        </w:rPr>
        <w:t xml:space="preserve"> </w:t>
      </w:r>
      <w:proofErr w:type="spellStart"/>
      <w:r w:rsidRPr="00340726">
        <w:rPr>
          <w:bCs/>
          <w:iCs/>
          <w:color w:val="000000" w:themeColor="text1"/>
          <w:spacing w:val="-2"/>
          <w:sz w:val="26"/>
          <w:szCs w:val="26"/>
        </w:rPr>
        <w:t>nhận</w:t>
      </w:r>
      <w:proofErr w:type="spellEnd"/>
      <w:r w:rsidRPr="00340726">
        <w:rPr>
          <w:bCs/>
          <w:iCs/>
          <w:color w:val="000000" w:themeColor="text1"/>
          <w:spacing w:val="-2"/>
          <w:sz w:val="26"/>
          <w:szCs w:val="26"/>
        </w:rPr>
        <w:t xml:space="preserve"> </w:t>
      </w:r>
      <w:proofErr w:type="spellStart"/>
      <w:r w:rsidRPr="00340726">
        <w:rPr>
          <w:bCs/>
          <w:iCs/>
          <w:color w:val="000000" w:themeColor="text1"/>
          <w:spacing w:val="-2"/>
          <w:sz w:val="26"/>
          <w:szCs w:val="26"/>
        </w:rPr>
        <w:t>được</w:t>
      </w:r>
      <w:proofErr w:type="spellEnd"/>
      <w:r w:rsidRPr="00340726">
        <w:rPr>
          <w:bCs/>
          <w:iCs/>
          <w:color w:val="000000" w:themeColor="text1"/>
          <w:spacing w:val="-2"/>
          <w:sz w:val="26"/>
          <w:szCs w:val="26"/>
        </w:rPr>
        <w:t xml:space="preserve"> </w:t>
      </w:r>
      <w:proofErr w:type="spellStart"/>
      <w:r w:rsidRPr="00340726">
        <w:rPr>
          <w:bCs/>
          <w:iCs/>
          <w:color w:val="000000" w:themeColor="text1"/>
          <w:spacing w:val="-2"/>
          <w:sz w:val="26"/>
          <w:szCs w:val="26"/>
        </w:rPr>
        <w:t>thông</w:t>
      </w:r>
      <w:proofErr w:type="spellEnd"/>
      <w:r w:rsidRPr="00340726">
        <w:rPr>
          <w:bCs/>
          <w:iCs/>
          <w:color w:val="000000" w:themeColor="text1"/>
          <w:spacing w:val="-2"/>
          <w:sz w:val="26"/>
          <w:szCs w:val="26"/>
        </w:rPr>
        <w:t xml:space="preserve"> </w:t>
      </w:r>
      <w:proofErr w:type="spellStart"/>
      <w:r w:rsidRPr="00340726">
        <w:rPr>
          <w:bCs/>
          <w:iCs/>
          <w:color w:val="000000" w:themeColor="text1"/>
          <w:spacing w:val="-2"/>
          <w:sz w:val="26"/>
          <w:szCs w:val="26"/>
        </w:rPr>
        <w:t>báo</w:t>
      </w:r>
      <w:proofErr w:type="spellEnd"/>
      <w:r w:rsidRPr="00340726">
        <w:rPr>
          <w:bCs/>
          <w:iCs/>
          <w:color w:val="000000" w:themeColor="text1"/>
          <w:spacing w:val="-2"/>
          <w:sz w:val="26"/>
          <w:szCs w:val="26"/>
        </w:rPr>
        <w:t xml:space="preserve"> </w:t>
      </w:r>
      <w:proofErr w:type="spellStart"/>
      <w:r w:rsidRPr="00340726">
        <w:rPr>
          <w:bCs/>
          <w:iCs/>
          <w:color w:val="000000" w:themeColor="text1"/>
          <w:spacing w:val="-2"/>
          <w:sz w:val="26"/>
          <w:szCs w:val="26"/>
        </w:rPr>
        <w:t>kéo</w:t>
      </w:r>
      <w:proofErr w:type="spellEnd"/>
      <w:r w:rsidRPr="00340726">
        <w:rPr>
          <w:bCs/>
          <w:iCs/>
          <w:color w:val="000000" w:themeColor="text1"/>
          <w:spacing w:val="-2"/>
          <w:sz w:val="26"/>
          <w:szCs w:val="26"/>
        </w:rPr>
        <w:t xml:space="preserve"> </w:t>
      </w:r>
      <w:proofErr w:type="spellStart"/>
      <w:r w:rsidRPr="00340726">
        <w:rPr>
          <w:bCs/>
          <w:iCs/>
          <w:color w:val="000000" w:themeColor="text1"/>
          <w:spacing w:val="-2"/>
          <w:sz w:val="26"/>
          <w:szCs w:val="26"/>
        </w:rPr>
        <w:t>dài</w:t>
      </w:r>
      <w:proofErr w:type="spellEnd"/>
      <w:r w:rsidRPr="00340726">
        <w:rPr>
          <w:bCs/>
          <w:iCs/>
          <w:color w:val="000000" w:themeColor="text1"/>
          <w:spacing w:val="-2"/>
          <w:sz w:val="26"/>
          <w:szCs w:val="26"/>
        </w:rPr>
        <w:t xml:space="preserve"> </w:t>
      </w:r>
      <w:proofErr w:type="spellStart"/>
      <w:r w:rsidRPr="00340726">
        <w:rPr>
          <w:bCs/>
          <w:iCs/>
          <w:color w:val="000000" w:themeColor="text1"/>
          <w:spacing w:val="-2"/>
          <w:sz w:val="26"/>
          <w:szCs w:val="26"/>
        </w:rPr>
        <w:t>thời</w:t>
      </w:r>
      <w:proofErr w:type="spellEnd"/>
      <w:r w:rsidRPr="00340726">
        <w:rPr>
          <w:bCs/>
          <w:iCs/>
          <w:color w:val="000000" w:themeColor="text1"/>
          <w:spacing w:val="-2"/>
          <w:sz w:val="26"/>
          <w:szCs w:val="26"/>
        </w:rPr>
        <w:t xml:space="preserve"> </w:t>
      </w:r>
      <w:proofErr w:type="spellStart"/>
      <w:r w:rsidRPr="00340726">
        <w:rPr>
          <w:bCs/>
          <w:iCs/>
          <w:color w:val="000000" w:themeColor="text1"/>
          <w:spacing w:val="-2"/>
          <w:sz w:val="26"/>
          <w:szCs w:val="26"/>
        </w:rPr>
        <w:t>gian</w:t>
      </w:r>
      <w:proofErr w:type="spellEnd"/>
      <w:r w:rsidRPr="00340726">
        <w:rPr>
          <w:bCs/>
          <w:iCs/>
          <w:color w:val="000000" w:themeColor="text1"/>
          <w:spacing w:val="-2"/>
          <w:sz w:val="26"/>
          <w:szCs w:val="26"/>
        </w:rPr>
        <w:t xml:space="preserve"> </w:t>
      </w:r>
      <w:proofErr w:type="spellStart"/>
      <w:r w:rsidRPr="00340726">
        <w:rPr>
          <w:bCs/>
          <w:iCs/>
          <w:color w:val="000000" w:themeColor="text1"/>
          <w:spacing w:val="-2"/>
          <w:sz w:val="26"/>
          <w:szCs w:val="26"/>
        </w:rPr>
        <w:t>của</w:t>
      </w:r>
      <w:proofErr w:type="spellEnd"/>
      <w:r w:rsidRPr="00340726">
        <w:rPr>
          <w:bCs/>
          <w:iCs/>
          <w:color w:val="000000" w:themeColor="text1"/>
          <w:spacing w:val="-2"/>
          <w:sz w:val="26"/>
          <w:szCs w:val="26"/>
        </w:rPr>
        <w:t xml:space="preserve"> </w:t>
      </w:r>
      <w:proofErr w:type="spellStart"/>
      <w:r w:rsidRPr="00340726">
        <w:rPr>
          <w:bCs/>
          <w:iCs/>
          <w:color w:val="000000" w:themeColor="text1"/>
          <w:spacing w:val="-2"/>
          <w:sz w:val="26"/>
          <w:szCs w:val="26"/>
        </w:rPr>
        <w:t>một</w:t>
      </w:r>
      <w:proofErr w:type="spellEnd"/>
      <w:r w:rsidRPr="00340726">
        <w:rPr>
          <w:bCs/>
          <w:iCs/>
          <w:color w:val="000000" w:themeColor="text1"/>
          <w:spacing w:val="-2"/>
          <w:sz w:val="26"/>
          <w:szCs w:val="26"/>
        </w:rPr>
        <w:t xml:space="preserve"> </w:t>
      </w:r>
      <w:proofErr w:type="spellStart"/>
      <w:r w:rsidRPr="00340726">
        <w:rPr>
          <w:bCs/>
          <w:iCs/>
          <w:color w:val="000000" w:themeColor="text1"/>
          <w:spacing w:val="-2"/>
          <w:sz w:val="26"/>
          <w:szCs w:val="26"/>
        </w:rPr>
        <w:t>bên</w:t>
      </w:r>
      <w:proofErr w:type="spellEnd"/>
      <w:r w:rsidRPr="00340726">
        <w:rPr>
          <w:bCs/>
          <w:iCs/>
          <w:color w:val="000000" w:themeColor="text1"/>
          <w:spacing w:val="-2"/>
          <w:sz w:val="26"/>
          <w:szCs w:val="26"/>
        </w:rPr>
        <w:t xml:space="preserve">, </w:t>
      </w:r>
      <w:proofErr w:type="spellStart"/>
      <w:r w:rsidRPr="00340726">
        <w:rPr>
          <w:bCs/>
          <w:iCs/>
          <w:color w:val="000000" w:themeColor="text1"/>
          <w:spacing w:val="-2"/>
          <w:sz w:val="26"/>
          <w:szCs w:val="26"/>
        </w:rPr>
        <w:t>bên</w:t>
      </w:r>
      <w:proofErr w:type="spellEnd"/>
      <w:r w:rsidRPr="00340726">
        <w:rPr>
          <w:bCs/>
          <w:iCs/>
          <w:color w:val="000000" w:themeColor="text1"/>
          <w:spacing w:val="-2"/>
          <w:sz w:val="26"/>
          <w:szCs w:val="26"/>
        </w:rPr>
        <w:t xml:space="preserve"> kia </w:t>
      </w:r>
      <w:proofErr w:type="spellStart"/>
      <w:r w:rsidRPr="00340726">
        <w:rPr>
          <w:bCs/>
          <w:iCs/>
          <w:color w:val="000000" w:themeColor="text1"/>
          <w:spacing w:val="-2"/>
          <w:sz w:val="26"/>
          <w:szCs w:val="26"/>
        </w:rPr>
        <w:t>sẽ</w:t>
      </w:r>
      <w:proofErr w:type="spellEnd"/>
      <w:r w:rsidRPr="00340726">
        <w:rPr>
          <w:bCs/>
          <w:iCs/>
          <w:color w:val="000000" w:themeColor="text1"/>
          <w:spacing w:val="-2"/>
          <w:sz w:val="26"/>
          <w:szCs w:val="26"/>
        </w:rPr>
        <w:t xml:space="preserve"> </w:t>
      </w:r>
      <w:proofErr w:type="spellStart"/>
      <w:r w:rsidRPr="00340726">
        <w:rPr>
          <w:bCs/>
          <w:iCs/>
          <w:color w:val="000000" w:themeColor="text1"/>
          <w:spacing w:val="-2"/>
          <w:sz w:val="26"/>
          <w:szCs w:val="26"/>
        </w:rPr>
        <w:t>nghiên</w:t>
      </w:r>
      <w:proofErr w:type="spellEnd"/>
      <w:r w:rsidRPr="00340726">
        <w:rPr>
          <w:bCs/>
          <w:iCs/>
          <w:color w:val="000000" w:themeColor="text1"/>
          <w:spacing w:val="-2"/>
          <w:sz w:val="26"/>
          <w:szCs w:val="26"/>
        </w:rPr>
        <w:t xml:space="preserve"> </w:t>
      </w:r>
      <w:proofErr w:type="spellStart"/>
      <w:r w:rsidRPr="00340726">
        <w:rPr>
          <w:bCs/>
          <w:iCs/>
          <w:color w:val="000000" w:themeColor="text1"/>
          <w:spacing w:val="-2"/>
          <w:sz w:val="26"/>
          <w:szCs w:val="26"/>
        </w:rPr>
        <w:t>cứu</w:t>
      </w:r>
      <w:proofErr w:type="spellEnd"/>
      <w:r w:rsidRPr="00340726">
        <w:rPr>
          <w:bCs/>
          <w:iCs/>
          <w:color w:val="000000" w:themeColor="text1"/>
          <w:spacing w:val="-2"/>
          <w:sz w:val="26"/>
          <w:szCs w:val="26"/>
        </w:rPr>
        <w:t xml:space="preserve"> </w:t>
      </w:r>
      <w:proofErr w:type="spellStart"/>
      <w:r w:rsidRPr="00340726">
        <w:rPr>
          <w:bCs/>
          <w:iCs/>
          <w:color w:val="000000" w:themeColor="text1"/>
          <w:spacing w:val="-2"/>
          <w:sz w:val="26"/>
          <w:szCs w:val="26"/>
        </w:rPr>
        <w:t>xem</w:t>
      </w:r>
      <w:proofErr w:type="spellEnd"/>
      <w:r w:rsidRPr="00340726">
        <w:rPr>
          <w:bCs/>
          <w:iCs/>
          <w:color w:val="000000" w:themeColor="text1"/>
          <w:spacing w:val="-2"/>
          <w:sz w:val="26"/>
          <w:szCs w:val="26"/>
        </w:rPr>
        <w:t xml:space="preserve"> </w:t>
      </w:r>
      <w:proofErr w:type="spellStart"/>
      <w:r w:rsidRPr="00340726">
        <w:rPr>
          <w:bCs/>
          <w:iCs/>
          <w:color w:val="000000" w:themeColor="text1"/>
          <w:spacing w:val="-2"/>
          <w:sz w:val="26"/>
          <w:szCs w:val="26"/>
        </w:rPr>
        <w:t>xét</w:t>
      </w:r>
      <w:proofErr w:type="spellEnd"/>
      <w:r w:rsidRPr="00340726">
        <w:rPr>
          <w:bCs/>
          <w:iCs/>
          <w:color w:val="000000" w:themeColor="text1"/>
          <w:spacing w:val="-2"/>
          <w:sz w:val="26"/>
          <w:szCs w:val="26"/>
        </w:rPr>
        <w:t xml:space="preserve"> </w:t>
      </w:r>
      <w:proofErr w:type="spellStart"/>
      <w:r w:rsidRPr="00340726">
        <w:rPr>
          <w:bCs/>
          <w:iCs/>
          <w:color w:val="000000" w:themeColor="text1"/>
          <w:spacing w:val="-2"/>
          <w:sz w:val="26"/>
          <w:szCs w:val="26"/>
        </w:rPr>
        <w:t>việc</w:t>
      </w:r>
      <w:proofErr w:type="spellEnd"/>
      <w:r w:rsidRPr="00340726">
        <w:rPr>
          <w:bCs/>
          <w:iCs/>
          <w:color w:val="000000" w:themeColor="text1"/>
          <w:spacing w:val="-2"/>
          <w:sz w:val="26"/>
          <w:szCs w:val="26"/>
        </w:rPr>
        <w:t xml:space="preserve"> </w:t>
      </w:r>
      <w:proofErr w:type="spellStart"/>
      <w:r w:rsidRPr="00340726">
        <w:rPr>
          <w:bCs/>
          <w:iCs/>
          <w:color w:val="000000" w:themeColor="text1"/>
          <w:spacing w:val="-2"/>
          <w:sz w:val="26"/>
          <w:szCs w:val="26"/>
        </w:rPr>
        <w:t>chấp</w:t>
      </w:r>
      <w:proofErr w:type="spellEnd"/>
      <w:r w:rsidRPr="00340726">
        <w:rPr>
          <w:bCs/>
          <w:iCs/>
          <w:color w:val="000000" w:themeColor="text1"/>
          <w:spacing w:val="-2"/>
          <w:sz w:val="26"/>
          <w:szCs w:val="26"/>
        </w:rPr>
        <w:t xml:space="preserve"> </w:t>
      </w:r>
      <w:proofErr w:type="spellStart"/>
      <w:r w:rsidRPr="00340726">
        <w:rPr>
          <w:bCs/>
          <w:iCs/>
          <w:color w:val="000000" w:themeColor="text1"/>
          <w:spacing w:val="-2"/>
          <w:sz w:val="26"/>
          <w:szCs w:val="26"/>
        </w:rPr>
        <w:t>thuận</w:t>
      </w:r>
      <w:proofErr w:type="spellEnd"/>
      <w:r w:rsidRPr="00340726">
        <w:rPr>
          <w:bCs/>
          <w:iCs/>
          <w:color w:val="000000" w:themeColor="text1"/>
          <w:spacing w:val="-2"/>
          <w:sz w:val="26"/>
          <w:szCs w:val="26"/>
        </w:rPr>
        <w:t xml:space="preserve"> </w:t>
      </w:r>
      <w:proofErr w:type="spellStart"/>
      <w:r w:rsidRPr="00340726">
        <w:rPr>
          <w:bCs/>
          <w:iCs/>
          <w:color w:val="000000" w:themeColor="text1"/>
          <w:spacing w:val="-2"/>
          <w:sz w:val="26"/>
          <w:szCs w:val="26"/>
        </w:rPr>
        <w:t>gia</w:t>
      </w:r>
      <w:proofErr w:type="spellEnd"/>
      <w:r w:rsidRPr="00340726">
        <w:rPr>
          <w:bCs/>
          <w:iCs/>
          <w:color w:val="000000" w:themeColor="text1"/>
          <w:spacing w:val="-2"/>
          <w:sz w:val="26"/>
          <w:szCs w:val="26"/>
        </w:rPr>
        <w:t xml:space="preserve"> </w:t>
      </w:r>
      <w:proofErr w:type="spellStart"/>
      <w:r w:rsidRPr="00340726">
        <w:rPr>
          <w:bCs/>
          <w:iCs/>
          <w:color w:val="000000" w:themeColor="text1"/>
          <w:spacing w:val="-2"/>
          <w:sz w:val="26"/>
          <w:szCs w:val="26"/>
        </w:rPr>
        <w:t>hạn</w:t>
      </w:r>
      <w:proofErr w:type="spellEnd"/>
      <w:r w:rsidRPr="00340726">
        <w:rPr>
          <w:bCs/>
          <w:iCs/>
          <w:color w:val="000000" w:themeColor="text1"/>
          <w:spacing w:val="-2"/>
          <w:sz w:val="26"/>
          <w:szCs w:val="26"/>
        </w:rPr>
        <w:t xml:space="preserve"> </w:t>
      </w:r>
      <w:proofErr w:type="spellStart"/>
      <w:r w:rsidRPr="00340726">
        <w:rPr>
          <w:bCs/>
          <w:iCs/>
          <w:color w:val="000000" w:themeColor="text1"/>
          <w:spacing w:val="-2"/>
          <w:sz w:val="26"/>
          <w:szCs w:val="26"/>
        </w:rPr>
        <w:t>hợp</w:t>
      </w:r>
      <w:proofErr w:type="spellEnd"/>
      <w:r w:rsidRPr="00340726">
        <w:rPr>
          <w:bCs/>
          <w:iCs/>
          <w:color w:val="000000" w:themeColor="text1"/>
          <w:spacing w:val="-2"/>
          <w:sz w:val="26"/>
          <w:szCs w:val="26"/>
        </w:rPr>
        <w:t xml:space="preserve"> </w:t>
      </w:r>
      <w:proofErr w:type="spellStart"/>
      <w:r w:rsidRPr="00340726">
        <w:rPr>
          <w:bCs/>
          <w:iCs/>
          <w:color w:val="000000" w:themeColor="text1"/>
          <w:spacing w:val="-2"/>
          <w:sz w:val="26"/>
          <w:szCs w:val="26"/>
        </w:rPr>
        <w:t>đồng</w:t>
      </w:r>
      <w:proofErr w:type="spellEnd"/>
      <w:r w:rsidRPr="00340726">
        <w:rPr>
          <w:bCs/>
          <w:iCs/>
          <w:color w:val="000000" w:themeColor="text1"/>
          <w:spacing w:val="-2"/>
          <w:sz w:val="26"/>
          <w:szCs w:val="26"/>
        </w:rPr>
        <w:t xml:space="preserve"> </w:t>
      </w:r>
      <w:proofErr w:type="spellStart"/>
      <w:r w:rsidRPr="00340726">
        <w:rPr>
          <w:bCs/>
          <w:iCs/>
          <w:color w:val="000000" w:themeColor="text1"/>
          <w:spacing w:val="-2"/>
          <w:sz w:val="26"/>
          <w:szCs w:val="26"/>
        </w:rPr>
        <w:t>việc</w:t>
      </w:r>
      <w:proofErr w:type="spellEnd"/>
      <w:r w:rsidRPr="00340726">
        <w:rPr>
          <w:bCs/>
          <w:iCs/>
          <w:color w:val="000000" w:themeColor="text1"/>
          <w:spacing w:val="-2"/>
          <w:sz w:val="26"/>
          <w:szCs w:val="26"/>
        </w:rPr>
        <w:t xml:space="preserve"> </w:t>
      </w:r>
      <w:proofErr w:type="spellStart"/>
      <w:r w:rsidRPr="00340726">
        <w:rPr>
          <w:bCs/>
          <w:iCs/>
          <w:color w:val="000000" w:themeColor="text1"/>
          <w:spacing w:val="-2"/>
          <w:sz w:val="26"/>
          <w:szCs w:val="26"/>
        </w:rPr>
        <w:t>kéo</w:t>
      </w:r>
      <w:proofErr w:type="spellEnd"/>
      <w:r w:rsidRPr="00340726">
        <w:rPr>
          <w:bCs/>
          <w:iCs/>
          <w:color w:val="000000" w:themeColor="text1"/>
          <w:spacing w:val="-2"/>
          <w:sz w:val="26"/>
          <w:szCs w:val="26"/>
        </w:rPr>
        <w:t xml:space="preserve"> </w:t>
      </w:r>
      <w:proofErr w:type="spellStart"/>
      <w:r w:rsidRPr="00340726">
        <w:rPr>
          <w:bCs/>
          <w:iCs/>
          <w:color w:val="000000" w:themeColor="text1"/>
          <w:spacing w:val="-2"/>
          <w:sz w:val="26"/>
          <w:szCs w:val="26"/>
        </w:rPr>
        <w:t>dài</w:t>
      </w:r>
      <w:proofErr w:type="spellEnd"/>
      <w:r w:rsidRPr="00340726">
        <w:rPr>
          <w:bCs/>
          <w:iCs/>
          <w:color w:val="000000" w:themeColor="text1"/>
          <w:spacing w:val="-2"/>
          <w:sz w:val="26"/>
          <w:szCs w:val="26"/>
        </w:rPr>
        <w:t xml:space="preserve"> </w:t>
      </w:r>
      <w:proofErr w:type="spellStart"/>
      <w:r w:rsidRPr="00340726">
        <w:rPr>
          <w:bCs/>
          <w:iCs/>
          <w:color w:val="000000" w:themeColor="text1"/>
          <w:spacing w:val="-2"/>
          <w:sz w:val="26"/>
          <w:szCs w:val="26"/>
        </w:rPr>
        <w:t>thời</w:t>
      </w:r>
      <w:proofErr w:type="spellEnd"/>
      <w:r w:rsidRPr="00340726">
        <w:rPr>
          <w:bCs/>
          <w:iCs/>
          <w:color w:val="000000" w:themeColor="text1"/>
          <w:spacing w:val="-2"/>
          <w:sz w:val="26"/>
          <w:szCs w:val="26"/>
        </w:rPr>
        <w:t xml:space="preserve"> </w:t>
      </w:r>
      <w:proofErr w:type="spellStart"/>
      <w:r w:rsidRPr="00340726">
        <w:rPr>
          <w:bCs/>
          <w:iCs/>
          <w:color w:val="000000" w:themeColor="text1"/>
          <w:spacing w:val="-2"/>
          <w:sz w:val="26"/>
          <w:szCs w:val="26"/>
        </w:rPr>
        <w:t>gian</w:t>
      </w:r>
      <w:proofErr w:type="spellEnd"/>
      <w:r w:rsidRPr="00340726">
        <w:rPr>
          <w:bCs/>
          <w:iCs/>
          <w:color w:val="000000" w:themeColor="text1"/>
          <w:spacing w:val="-2"/>
          <w:sz w:val="26"/>
          <w:szCs w:val="26"/>
        </w:rPr>
        <w:t xml:space="preserve"> </w:t>
      </w:r>
      <w:proofErr w:type="spellStart"/>
      <w:r w:rsidRPr="00340726">
        <w:rPr>
          <w:bCs/>
          <w:iCs/>
          <w:color w:val="000000" w:themeColor="text1"/>
          <w:spacing w:val="-2"/>
          <w:sz w:val="26"/>
          <w:szCs w:val="26"/>
        </w:rPr>
        <w:t>thực</w:t>
      </w:r>
      <w:proofErr w:type="spellEnd"/>
      <w:r w:rsidRPr="00340726">
        <w:rPr>
          <w:bCs/>
          <w:iCs/>
          <w:color w:val="000000" w:themeColor="text1"/>
          <w:spacing w:val="-2"/>
          <w:sz w:val="26"/>
          <w:szCs w:val="26"/>
        </w:rPr>
        <w:t xml:space="preserve"> </w:t>
      </w:r>
      <w:proofErr w:type="spellStart"/>
      <w:r w:rsidRPr="00340726">
        <w:rPr>
          <w:bCs/>
          <w:iCs/>
          <w:color w:val="000000" w:themeColor="text1"/>
          <w:spacing w:val="-2"/>
          <w:sz w:val="26"/>
          <w:szCs w:val="26"/>
        </w:rPr>
        <w:t>hiện</w:t>
      </w:r>
      <w:proofErr w:type="spellEnd"/>
      <w:r w:rsidRPr="00340726">
        <w:rPr>
          <w:bCs/>
          <w:iCs/>
          <w:color w:val="000000" w:themeColor="text1"/>
          <w:spacing w:val="-2"/>
          <w:sz w:val="26"/>
          <w:szCs w:val="26"/>
        </w:rPr>
        <w:t xml:space="preserve"> </w:t>
      </w:r>
      <w:proofErr w:type="spellStart"/>
      <w:r w:rsidRPr="00340726">
        <w:rPr>
          <w:bCs/>
          <w:iCs/>
          <w:color w:val="000000" w:themeColor="text1"/>
          <w:spacing w:val="-2"/>
          <w:sz w:val="26"/>
          <w:szCs w:val="26"/>
        </w:rPr>
        <w:t>Hợp</w:t>
      </w:r>
      <w:proofErr w:type="spellEnd"/>
      <w:r w:rsidRPr="00340726">
        <w:rPr>
          <w:bCs/>
          <w:iCs/>
          <w:color w:val="000000" w:themeColor="text1"/>
          <w:spacing w:val="-2"/>
          <w:sz w:val="26"/>
          <w:szCs w:val="26"/>
        </w:rPr>
        <w:t xml:space="preserve"> </w:t>
      </w:r>
      <w:proofErr w:type="spellStart"/>
      <w:r w:rsidRPr="00340726">
        <w:rPr>
          <w:bCs/>
          <w:iCs/>
          <w:color w:val="000000" w:themeColor="text1"/>
          <w:spacing w:val="-2"/>
          <w:sz w:val="26"/>
          <w:szCs w:val="26"/>
        </w:rPr>
        <w:t>đồng</w:t>
      </w:r>
      <w:proofErr w:type="spellEnd"/>
      <w:r w:rsidRPr="00340726">
        <w:rPr>
          <w:bCs/>
          <w:iCs/>
          <w:color w:val="000000" w:themeColor="text1"/>
          <w:spacing w:val="-2"/>
          <w:sz w:val="26"/>
          <w:szCs w:val="26"/>
        </w:rPr>
        <w:t>;</w:t>
      </w:r>
    </w:p>
    <w:p w14:paraId="041537C8" w14:textId="77777777" w:rsidR="00DA7E2A" w:rsidRPr="00340726" w:rsidRDefault="00DA7E2A" w:rsidP="00DA7E2A">
      <w:pPr>
        <w:spacing w:before="120" w:after="120"/>
        <w:ind w:firstLine="567"/>
        <w:rPr>
          <w:b/>
          <w:color w:val="000000" w:themeColor="text1"/>
          <w:sz w:val="26"/>
          <w:szCs w:val="26"/>
        </w:rPr>
      </w:pPr>
      <w:r w:rsidRPr="00340726">
        <w:rPr>
          <w:b/>
          <w:color w:val="000000" w:themeColor="text1"/>
          <w:sz w:val="26"/>
          <w:szCs w:val="26"/>
        </w:rPr>
        <w:t xml:space="preserve">IV. Kinh </w:t>
      </w:r>
      <w:proofErr w:type="spellStart"/>
      <w:r w:rsidRPr="00340726">
        <w:rPr>
          <w:b/>
          <w:color w:val="000000" w:themeColor="text1"/>
          <w:sz w:val="26"/>
          <w:szCs w:val="26"/>
        </w:rPr>
        <w:t>nghiệm</w:t>
      </w:r>
      <w:proofErr w:type="spellEnd"/>
      <w:r w:rsidRPr="00340726">
        <w:rPr>
          <w:b/>
          <w:color w:val="000000" w:themeColor="text1"/>
          <w:sz w:val="26"/>
          <w:szCs w:val="26"/>
        </w:rPr>
        <w:t xml:space="preserve"> </w:t>
      </w:r>
      <w:proofErr w:type="spellStart"/>
      <w:r w:rsidRPr="00340726">
        <w:rPr>
          <w:b/>
          <w:color w:val="000000" w:themeColor="text1"/>
          <w:sz w:val="26"/>
          <w:szCs w:val="26"/>
        </w:rPr>
        <w:t>và</w:t>
      </w:r>
      <w:proofErr w:type="spellEnd"/>
      <w:r w:rsidRPr="00340726">
        <w:rPr>
          <w:b/>
          <w:color w:val="000000" w:themeColor="text1"/>
          <w:sz w:val="26"/>
          <w:szCs w:val="26"/>
        </w:rPr>
        <w:t xml:space="preserve"> </w:t>
      </w:r>
      <w:proofErr w:type="spellStart"/>
      <w:r w:rsidRPr="00340726">
        <w:rPr>
          <w:b/>
          <w:color w:val="000000" w:themeColor="text1"/>
          <w:sz w:val="26"/>
          <w:szCs w:val="26"/>
        </w:rPr>
        <w:t>nhân</w:t>
      </w:r>
      <w:proofErr w:type="spellEnd"/>
      <w:r w:rsidRPr="00340726">
        <w:rPr>
          <w:b/>
          <w:color w:val="000000" w:themeColor="text1"/>
          <w:sz w:val="26"/>
          <w:szCs w:val="26"/>
        </w:rPr>
        <w:t xml:space="preserve"> </w:t>
      </w:r>
      <w:proofErr w:type="spellStart"/>
      <w:r w:rsidRPr="00340726">
        <w:rPr>
          <w:b/>
          <w:color w:val="000000" w:themeColor="text1"/>
          <w:sz w:val="26"/>
          <w:szCs w:val="26"/>
        </w:rPr>
        <w:t>sự</w:t>
      </w:r>
      <w:proofErr w:type="spellEnd"/>
      <w:r w:rsidRPr="00340726">
        <w:rPr>
          <w:b/>
          <w:color w:val="000000" w:themeColor="text1"/>
          <w:sz w:val="26"/>
          <w:szCs w:val="26"/>
        </w:rPr>
        <w:t xml:space="preserve"> </w:t>
      </w:r>
      <w:proofErr w:type="spellStart"/>
      <w:r w:rsidRPr="00340726">
        <w:rPr>
          <w:b/>
          <w:color w:val="000000" w:themeColor="text1"/>
          <w:sz w:val="26"/>
          <w:szCs w:val="26"/>
        </w:rPr>
        <w:t>của</w:t>
      </w:r>
      <w:proofErr w:type="spellEnd"/>
      <w:r w:rsidRPr="00340726">
        <w:rPr>
          <w:b/>
          <w:color w:val="000000" w:themeColor="text1"/>
          <w:sz w:val="26"/>
          <w:szCs w:val="26"/>
        </w:rPr>
        <w:t xml:space="preserve"> </w:t>
      </w:r>
      <w:proofErr w:type="spellStart"/>
      <w:r w:rsidRPr="00340726">
        <w:rPr>
          <w:b/>
          <w:color w:val="000000" w:themeColor="text1"/>
          <w:sz w:val="26"/>
          <w:szCs w:val="26"/>
        </w:rPr>
        <w:t>nhà</w:t>
      </w:r>
      <w:proofErr w:type="spellEnd"/>
      <w:r w:rsidRPr="00340726">
        <w:rPr>
          <w:b/>
          <w:color w:val="000000" w:themeColor="text1"/>
          <w:sz w:val="26"/>
          <w:szCs w:val="26"/>
        </w:rPr>
        <w:t xml:space="preserve"> </w:t>
      </w:r>
      <w:proofErr w:type="spellStart"/>
      <w:r w:rsidRPr="00340726">
        <w:rPr>
          <w:b/>
          <w:color w:val="000000" w:themeColor="text1"/>
          <w:sz w:val="26"/>
          <w:szCs w:val="26"/>
        </w:rPr>
        <w:t>thầu</w:t>
      </w:r>
      <w:proofErr w:type="spellEnd"/>
      <w:r w:rsidRPr="00340726">
        <w:rPr>
          <w:b/>
          <w:color w:val="000000" w:themeColor="text1"/>
          <w:sz w:val="26"/>
          <w:szCs w:val="26"/>
        </w:rPr>
        <w:t>:</w:t>
      </w:r>
    </w:p>
    <w:p w14:paraId="3D09B020" w14:textId="77777777" w:rsidR="00DA7E2A" w:rsidRPr="00340726" w:rsidRDefault="00DA7E2A" w:rsidP="00DA7E2A">
      <w:pPr>
        <w:spacing w:before="120" w:after="120"/>
        <w:ind w:firstLine="567"/>
        <w:rPr>
          <w:iCs/>
          <w:color w:val="000000" w:themeColor="text1"/>
          <w:sz w:val="26"/>
          <w:szCs w:val="26"/>
        </w:rPr>
      </w:pPr>
      <w:proofErr w:type="spellStart"/>
      <w:r w:rsidRPr="00340726">
        <w:rPr>
          <w:iCs/>
          <w:color w:val="000000" w:themeColor="text1"/>
          <w:sz w:val="26"/>
          <w:szCs w:val="26"/>
        </w:rPr>
        <w:t>Nhà</w:t>
      </w:r>
      <w:proofErr w:type="spellEnd"/>
      <w:r w:rsidRPr="00340726">
        <w:rPr>
          <w:iCs/>
          <w:color w:val="000000" w:themeColor="text1"/>
          <w:sz w:val="26"/>
          <w:szCs w:val="26"/>
        </w:rPr>
        <w:t xml:space="preserve"> </w:t>
      </w:r>
      <w:proofErr w:type="spellStart"/>
      <w:r w:rsidRPr="00340726">
        <w:rPr>
          <w:iCs/>
          <w:color w:val="000000" w:themeColor="text1"/>
          <w:sz w:val="26"/>
          <w:szCs w:val="26"/>
        </w:rPr>
        <w:t>thầu</w:t>
      </w:r>
      <w:proofErr w:type="spellEnd"/>
      <w:r w:rsidRPr="00340726">
        <w:rPr>
          <w:iCs/>
          <w:color w:val="000000" w:themeColor="text1"/>
          <w:sz w:val="26"/>
          <w:szCs w:val="26"/>
        </w:rPr>
        <w:t xml:space="preserve"> </w:t>
      </w:r>
      <w:proofErr w:type="spellStart"/>
      <w:r w:rsidRPr="00340726">
        <w:rPr>
          <w:iCs/>
          <w:color w:val="000000" w:themeColor="text1"/>
          <w:sz w:val="26"/>
          <w:szCs w:val="26"/>
        </w:rPr>
        <w:t>phải</w:t>
      </w:r>
      <w:proofErr w:type="spellEnd"/>
      <w:r w:rsidRPr="00340726">
        <w:rPr>
          <w:iCs/>
          <w:color w:val="000000" w:themeColor="text1"/>
          <w:sz w:val="26"/>
          <w:szCs w:val="26"/>
        </w:rPr>
        <w:t xml:space="preserve"> </w:t>
      </w:r>
      <w:proofErr w:type="spellStart"/>
      <w:r w:rsidRPr="00340726">
        <w:rPr>
          <w:iCs/>
          <w:color w:val="000000" w:themeColor="text1"/>
          <w:sz w:val="26"/>
          <w:szCs w:val="26"/>
        </w:rPr>
        <w:t>đáp</w:t>
      </w:r>
      <w:proofErr w:type="spellEnd"/>
      <w:r w:rsidRPr="00340726">
        <w:rPr>
          <w:iCs/>
          <w:color w:val="000000" w:themeColor="text1"/>
          <w:sz w:val="26"/>
          <w:szCs w:val="26"/>
        </w:rPr>
        <w:t xml:space="preserve"> </w:t>
      </w:r>
      <w:proofErr w:type="spellStart"/>
      <w:r w:rsidRPr="00340726">
        <w:rPr>
          <w:iCs/>
          <w:color w:val="000000" w:themeColor="text1"/>
          <w:sz w:val="26"/>
          <w:szCs w:val="26"/>
        </w:rPr>
        <w:t>ứng</w:t>
      </w:r>
      <w:proofErr w:type="spellEnd"/>
      <w:r w:rsidRPr="00340726">
        <w:rPr>
          <w:iCs/>
          <w:color w:val="000000" w:themeColor="text1"/>
          <w:sz w:val="26"/>
          <w:szCs w:val="26"/>
        </w:rPr>
        <w:t xml:space="preserve"> </w:t>
      </w:r>
      <w:proofErr w:type="spellStart"/>
      <w:r w:rsidRPr="00340726">
        <w:rPr>
          <w:iCs/>
          <w:color w:val="000000" w:themeColor="text1"/>
          <w:sz w:val="26"/>
          <w:szCs w:val="26"/>
        </w:rPr>
        <w:t>kinh</w:t>
      </w:r>
      <w:proofErr w:type="spellEnd"/>
      <w:r w:rsidRPr="00340726">
        <w:rPr>
          <w:iCs/>
          <w:color w:val="000000" w:themeColor="text1"/>
          <w:sz w:val="26"/>
          <w:szCs w:val="26"/>
        </w:rPr>
        <w:t xml:space="preserve"> </w:t>
      </w:r>
      <w:proofErr w:type="spellStart"/>
      <w:r w:rsidRPr="00340726">
        <w:rPr>
          <w:iCs/>
          <w:color w:val="000000" w:themeColor="text1"/>
          <w:sz w:val="26"/>
          <w:szCs w:val="26"/>
        </w:rPr>
        <w:t>nghiệm</w:t>
      </w:r>
      <w:proofErr w:type="spellEnd"/>
      <w:r w:rsidRPr="00340726">
        <w:rPr>
          <w:iCs/>
          <w:color w:val="000000" w:themeColor="text1"/>
          <w:sz w:val="26"/>
          <w:szCs w:val="26"/>
        </w:rPr>
        <w:t xml:space="preserve"> </w:t>
      </w:r>
      <w:proofErr w:type="spellStart"/>
      <w:r w:rsidRPr="00340726">
        <w:rPr>
          <w:iCs/>
          <w:color w:val="000000" w:themeColor="text1"/>
          <w:sz w:val="26"/>
          <w:szCs w:val="26"/>
        </w:rPr>
        <w:t>và</w:t>
      </w:r>
      <w:proofErr w:type="spellEnd"/>
      <w:r w:rsidRPr="00340726">
        <w:rPr>
          <w:iCs/>
          <w:color w:val="000000" w:themeColor="text1"/>
          <w:sz w:val="26"/>
          <w:szCs w:val="26"/>
        </w:rPr>
        <w:t xml:space="preserve"> </w:t>
      </w:r>
      <w:proofErr w:type="spellStart"/>
      <w:r w:rsidRPr="00340726">
        <w:rPr>
          <w:iCs/>
          <w:color w:val="000000" w:themeColor="text1"/>
          <w:sz w:val="26"/>
          <w:szCs w:val="26"/>
        </w:rPr>
        <w:t>nhân</w:t>
      </w:r>
      <w:proofErr w:type="spellEnd"/>
      <w:r w:rsidRPr="00340726">
        <w:rPr>
          <w:iCs/>
          <w:color w:val="000000" w:themeColor="text1"/>
          <w:sz w:val="26"/>
          <w:szCs w:val="26"/>
        </w:rPr>
        <w:t xml:space="preserve"> </w:t>
      </w:r>
      <w:proofErr w:type="spellStart"/>
      <w:r w:rsidRPr="00340726">
        <w:rPr>
          <w:iCs/>
          <w:color w:val="000000" w:themeColor="text1"/>
          <w:sz w:val="26"/>
          <w:szCs w:val="26"/>
        </w:rPr>
        <w:t>sự</w:t>
      </w:r>
      <w:proofErr w:type="spellEnd"/>
      <w:r w:rsidRPr="00340726">
        <w:rPr>
          <w:iCs/>
          <w:color w:val="000000" w:themeColor="text1"/>
          <w:sz w:val="26"/>
          <w:szCs w:val="26"/>
        </w:rPr>
        <w:t xml:space="preserve"> </w:t>
      </w:r>
      <w:proofErr w:type="spellStart"/>
      <w:r w:rsidRPr="00340726">
        <w:rPr>
          <w:iCs/>
          <w:color w:val="000000" w:themeColor="text1"/>
          <w:sz w:val="26"/>
          <w:szCs w:val="26"/>
        </w:rPr>
        <w:t>theo</w:t>
      </w:r>
      <w:proofErr w:type="spellEnd"/>
      <w:r w:rsidRPr="00340726">
        <w:rPr>
          <w:iCs/>
          <w:color w:val="000000" w:themeColor="text1"/>
          <w:sz w:val="26"/>
          <w:szCs w:val="26"/>
        </w:rPr>
        <w:t xml:space="preserve"> </w:t>
      </w:r>
      <w:proofErr w:type="spellStart"/>
      <w:r w:rsidRPr="00340726">
        <w:rPr>
          <w:iCs/>
          <w:color w:val="000000" w:themeColor="text1"/>
          <w:sz w:val="26"/>
          <w:szCs w:val="26"/>
        </w:rPr>
        <w:t>Chương</w:t>
      </w:r>
      <w:proofErr w:type="spellEnd"/>
      <w:r w:rsidRPr="00340726">
        <w:rPr>
          <w:iCs/>
          <w:color w:val="000000" w:themeColor="text1"/>
          <w:sz w:val="26"/>
          <w:szCs w:val="26"/>
        </w:rPr>
        <w:t xml:space="preserve"> 3 </w:t>
      </w:r>
      <w:proofErr w:type="spellStart"/>
      <w:r w:rsidRPr="00340726">
        <w:rPr>
          <w:iCs/>
          <w:color w:val="000000" w:themeColor="text1"/>
          <w:sz w:val="26"/>
          <w:szCs w:val="26"/>
        </w:rPr>
        <w:t>và</w:t>
      </w:r>
      <w:proofErr w:type="spellEnd"/>
      <w:r w:rsidRPr="00340726">
        <w:rPr>
          <w:iCs/>
          <w:color w:val="000000" w:themeColor="text1"/>
          <w:sz w:val="26"/>
          <w:szCs w:val="26"/>
        </w:rPr>
        <w:t xml:space="preserve"> </w:t>
      </w:r>
      <w:proofErr w:type="spellStart"/>
      <w:r w:rsidRPr="00340726">
        <w:rPr>
          <w:iCs/>
          <w:color w:val="000000" w:themeColor="text1"/>
          <w:sz w:val="26"/>
          <w:szCs w:val="26"/>
        </w:rPr>
        <w:t>các</w:t>
      </w:r>
      <w:proofErr w:type="spellEnd"/>
      <w:r w:rsidRPr="00340726">
        <w:rPr>
          <w:iCs/>
          <w:color w:val="000000" w:themeColor="text1"/>
          <w:sz w:val="26"/>
          <w:szCs w:val="26"/>
        </w:rPr>
        <w:t xml:space="preserve"> </w:t>
      </w:r>
      <w:proofErr w:type="spellStart"/>
      <w:r w:rsidRPr="00340726">
        <w:rPr>
          <w:iCs/>
          <w:color w:val="000000" w:themeColor="text1"/>
          <w:sz w:val="26"/>
          <w:szCs w:val="26"/>
        </w:rPr>
        <w:t>yêu</w:t>
      </w:r>
      <w:proofErr w:type="spellEnd"/>
      <w:r w:rsidRPr="00340726">
        <w:rPr>
          <w:iCs/>
          <w:color w:val="000000" w:themeColor="text1"/>
          <w:sz w:val="26"/>
          <w:szCs w:val="26"/>
        </w:rPr>
        <w:t xml:space="preserve"> </w:t>
      </w:r>
      <w:proofErr w:type="spellStart"/>
      <w:r w:rsidRPr="00340726">
        <w:rPr>
          <w:iCs/>
          <w:color w:val="000000" w:themeColor="text1"/>
          <w:sz w:val="26"/>
          <w:szCs w:val="26"/>
        </w:rPr>
        <w:t>cầu</w:t>
      </w:r>
      <w:proofErr w:type="spellEnd"/>
      <w:r w:rsidRPr="00340726">
        <w:rPr>
          <w:iCs/>
          <w:color w:val="000000" w:themeColor="text1"/>
          <w:sz w:val="26"/>
          <w:szCs w:val="26"/>
        </w:rPr>
        <w:t xml:space="preserve"> </w:t>
      </w:r>
      <w:proofErr w:type="spellStart"/>
      <w:r w:rsidRPr="00340726">
        <w:rPr>
          <w:iCs/>
          <w:color w:val="000000" w:themeColor="text1"/>
          <w:sz w:val="26"/>
          <w:szCs w:val="26"/>
        </w:rPr>
        <w:t>khác</w:t>
      </w:r>
      <w:proofErr w:type="spellEnd"/>
      <w:r w:rsidRPr="00340726">
        <w:rPr>
          <w:iCs/>
          <w:color w:val="000000" w:themeColor="text1"/>
          <w:sz w:val="26"/>
          <w:szCs w:val="26"/>
        </w:rPr>
        <w:t xml:space="preserve"> </w:t>
      </w:r>
      <w:proofErr w:type="spellStart"/>
      <w:r w:rsidRPr="00340726">
        <w:rPr>
          <w:iCs/>
          <w:color w:val="000000" w:themeColor="text1"/>
          <w:sz w:val="26"/>
          <w:szCs w:val="26"/>
        </w:rPr>
        <w:t>quy</w:t>
      </w:r>
      <w:proofErr w:type="spellEnd"/>
      <w:r w:rsidRPr="00340726">
        <w:rPr>
          <w:iCs/>
          <w:color w:val="000000" w:themeColor="text1"/>
          <w:sz w:val="26"/>
          <w:szCs w:val="26"/>
        </w:rPr>
        <w:t xml:space="preserve"> </w:t>
      </w:r>
      <w:proofErr w:type="spellStart"/>
      <w:r w:rsidRPr="00340726">
        <w:rPr>
          <w:iCs/>
          <w:color w:val="000000" w:themeColor="text1"/>
          <w:sz w:val="26"/>
          <w:szCs w:val="26"/>
        </w:rPr>
        <w:t>định</w:t>
      </w:r>
      <w:proofErr w:type="spellEnd"/>
      <w:r w:rsidRPr="00340726">
        <w:rPr>
          <w:iCs/>
          <w:color w:val="000000" w:themeColor="text1"/>
          <w:sz w:val="26"/>
          <w:szCs w:val="26"/>
        </w:rPr>
        <w:t xml:space="preserve"> </w:t>
      </w:r>
      <w:proofErr w:type="spellStart"/>
      <w:r w:rsidRPr="00340726">
        <w:rPr>
          <w:iCs/>
          <w:color w:val="000000" w:themeColor="text1"/>
          <w:sz w:val="26"/>
          <w:szCs w:val="26"/>
        </w:rPr>
        <w:t>tại</w:t>
      </w:r>
      <w:proofErr w:type="spellEnd"/>
      <w:r w:rsidRPr="00340726">
        <w:rPr>
          <w:iCs/>
          <w:color w:val="000000" w:themeColor="text1"/>
          <w:sz w:val="26"/>
          <w:szCs w:val="26"/>
        </w:rPr>
        <w:t xml:space="preserve"> E-HSMT.</w:t>
      </w:r>
    </w:p>
    <w:p w14:paraId="37B68581" w14:textId="77777777" w:rsidR="00DA7E2A" w:rsidRPr="00340726" w:rsidRDefault="00DA7E2A" w:rsidP="00DA7E2A">
      <w:pPr>
        <w:spacing w:before="120" w:after="120"/>
        <w:ind w:firstLine="567"/>
        <w:rPr>
          <w:b/>
          <w:bCs/>
          <w:color w:val="000000" w:themeColor="text1"/>
          <w:sz w:val="26"/>
          <w:szCs w:val="26"/>
        </w:rPr>
      </w:pPr>
      <w:r w:rsidRPr="00340726">
        <w:rPr>
          <w:b/>
          <w:color w:val="000000" w:themeColor="text1"/>
          <w:sz w:val="26"/>
          <w:szCs w:val="26"/>
        </w:rPr>
        <w:t xml:space="preserve">V. </w:t>
      </w:r>
      <w:proofErr w:type="spellStart"/>
      <w:r w:rsidRPr="00340726">
        <w:rPr>
          <w:b/>
          <w:color w:val="000000" w:themeColor="text1"/>
          <w:sz w:val="26"/>
          <w:szCs w:val="26"/>
        </w:rPr>
        <w:t>Trách</w:t>
      </w:r>
      <w:proofErr w:type="spellEnd"/>
      <w:r w:rsidRPr="00340726">
        <w:rPr>
          <w:b/>
          <w:color w:val="000000" w:themeColor="text1"/>
          <w:sz w:val="26"/>
          <w:szCs w:val="26"/>
        </w:rPr>
        <w:t xml:space="preserve"> </w:t>
      </w:r>
      <w:proofErr w:type="spellStart"/>
      <w:r w:rsidRPr="00340726">
        <w:rPr>
          <w:b/>
          <w:color w:val="000000" w:themeColor="text1"/>
          <w:sz w:val="26"/>
          <w:szCs w:val="26"/>
        </w:rPr>
        <w:t>nhiệm</w:t>
      </w:r>
      <w:proofErr w:type="spellEnd"/>
      <w:r w:rsidRPr="00340726">
        <w:rPr>
          <w:b/>
          <w:color w:val="000000" w:themeColor="text1"/>
          <w:sz w:val="26"/>
          <w:szCs w:val="26"/>
        </w:rPr>
        <w:t xml:space="preserve"> </w:t>
      </w:r>
      <w:proofErr w:type="spellStart"/>
      <w:r w:rsidRPr="00340726">
        <w:rPr>
          <w:b/>
          <w:color w:val="000000" w:themeColor="text1"/>
          <w:sz w:val="26"/>
          <w:szCs w:val="26"/>
        </w:rPr>
        <w:t>của</w:t>
      </w:r>
      <w:proofErr w:type="spellEnd"/>
      <w:r w:rsidRPr="00340726">
        <w:rPr>
          <w:b/>
          <w:color w:val="000000" w:themeColor="text1"/>
          <w:sz w:val="26"/>
          <w:szCs w:val="26"/>
        </w:rPr>
        <w:t xml:space="preserve"> </w:t>
      </w:r>
      <w:proofErr w:type="spellStart"/>
      <w:r w:rsidRPr="00340726">
        <w:rPr>
          <w:b/>
          <w:color w:val="000000" w:themeColor="text1"/>
          <w:sz w:val="26"/>
          <w:szCs w:val="26"/>
        </w:rPr>
        <w:t>Chủ</w:t>
      </w:r>
      <w:proofErr w:type="spellEnd"/>
      <w:r w:rsidRPr="00340726">
        <w:rPr>
          <w:b/>
          <w:color w:val="000000" w:themeColor="text1"/>
          <w:sz w:val="26"/>
          <w:szCs w:val="26"/>
        </w:rPr>
        <w:t xml:space="preserve"> </w:t>
      </w:r>
      <w:proofErr w:type="spellStart"/>
      <w:r w:rsidRPr="00340726">
        <w:rPr>
          <w:b/>
          <w:color w:val="000000" w:themeColor="text1"/>
          <w:sz w:val="26"/>
          <w:szCs w:val="26"/>
        </w:rPr>
        <w:t>đầu</w:t>
      </w:r>
      <w:proofErr w:type="spellEnd"/>
      <w:r w:rsidRPr="00340726">
        <w:rPr>
          <w:b/>
          <w:color w:val="000000" w:themeColor="text1"/>
          <w:sz w:val="26"/>
          <w:szCs w:val="26"/>
        </w:rPr>
        <w:t xml:space="preserve"> </w:t>
      </w:r>
      <w:proofErr w:type="spellStart"/>
      <w:r w:rsidRPr="00340726">
        <w:rPr>
          <w:b/>
          <w:color w:val="000000" w:themeColor="text1"/>
          <w:sz w:val="26"/>
          <w:szCs w:val="26"/>
        </w:rPr>
        <w:t>tư</w:t>
      </w:r>
      <w:proofErr w:type="spellEnd"/>
      <w:r w:rsidRPr="00340726">
        <w:rPr>
          <w:b/>
          <w:color w:val="000000" w:themeColor="text1"/>
          <w:sz w:val="26"/>
          <w:szCs w:val="26"/>
        </w:rPr>
        <w:t>:</w:t>
      </w:r>
    </w:p>
    <w:p w14:paraId="702C8372" w14:textId="77777777" w:rsidR="00DA7E2A" w:rsidRPr="00340726" w:rsidRDefault="00DA7E2A" w:rsidP="00DA7E2A">
      <w:pPr>
        <w:spacing w:before="120" w:after="120" w:line="340" w:lineRule="exact"/>
        <w:ind w:firstLine="567"/>
        <w:rPr>
          <w:bCs/>
          <w:color w:val="000000" w:themeColor="text1"/>
          <w:sz w:val="26"/>
          <w:szCs w:val="26"/>
        </w:rPr>
      </w:pPr>
      <w:proofErr w:type="spellStart"/>
      <w:r w:rsidRPr="00340726">
        <w:rPr>
          <w:bCs/>
          <w:color w:val="000000" w:themeColor="text1"/>
          <w:sz w:val="26"/>
          <w:szCs w:val="26"/>
        </w:rPr>
        <w:t>Chủ</w:t>
      </w:r>
      <w:proofErr w:type="spellEnd"/>
      <w:r w:rsidRPr="00340726">
        <w:rPr>
          <w:bCs/>
          <w:color w:val="000000" w:themeColor="text1"/>
          <w:sz w:val="26"/>
          <w:szCs w:val="26"/>
        </w:rPr>
        <w:t xml:space="preserve"> </w:t>
      </w:r>
      <w:proofErr w:type="spellStart"/>
      <w:r w:rsidRPr="00340726">
        <w:rPr>
          <w:bCs/>
          <w:color w:val="000000" w:themeColor="text1"/>
          <w:sz w:val="26"/>
          <w:szCs w:val="26"/>
        </w:rPr>
        <w:t>đầu</w:t>
      </w:r>
      <w:proofErr w:type="spellEnd"/>
      <w:r w:rsidRPr="00340726">
        <w:rPr>
          <w:bCs/>
          <w:color w:val="000000" w:themeColor="text1"/>
          <w:sz w:val="26"/>
          <w:szCs w:val="26"/>
        </w:rPr>
        <w:t xml:space="preserve"> </w:t>
      </w:r>
      <w:proofErr w:type="spellStart"/>
      <w:r w:rsidRPr="00340726">
        <w:rPr>
          <w:bCs/>
          <w:color w:val="000000" w:themeColor="text1"/>
          <w:sz w:val="26"/>
          <w:szCs w:val="26"/>
        </w:rPr>
        <w:t>tư</w:t>
      </w:r>
      <w:proofErr w:type="spellEnd"/>
      <w:r w:rsidRPr="00340726">
        <w:rPr>
          <w:bCs/>
          <w:color w:val="000000" w:themeColor="text1"/>
          <w:sz w:val="26"/>
          <w:szCs w:val="26"/>
        </w:rPr>
        <w:t xml:space="preserve"> </w:t>
      </w:r>
      <w:proofErr w:type="spellStart"/>
      <w:r w:rsidRPr="00340726">
        <w:rPr>
          <w:bCs/>
          <w:color w:val="000000" w:themeColor="text1"/>
          <w:sz w:val="26"/>
          <w:szCs w:val="26"/>
        </w:rPr>
        <w:t>có</w:t>
      </w:r>
      <w:proofErr w:type="spellEnd"/>
      <w:r w:rsidRPr="00340726">
        <w:rPr>
          <w:bCs/>
          <w:color w:val="000000" w:themeColor="text1"/>
          <w:sz w:val="26"/>
          <w:szCs w:val="26"/>
        </w:rPr>
        <w:t xml:space="preserve"> </w:t>
      </w:r>
      <w:proofErr w:type="spellStart"/>
      <w:r w:rsidRPr="00340726">
        <w:rPr>
          <w:bCs/>
          <w:color w:val="000000" w:themeColor="text1"/>
          <w:sz w:val="26"/>
          <w:szCs w:val="26"/>
        </w:rPr>
        <w:t>trách</w:t>
      </w:r>
      <w:proofErr w:type="spellEnd"/>
      <w:r w:rsidRPr="00340726">
        <w:rPr>
          <w:bCs/>
          <w:color w:val="000000" w:themeColor="text1"/>
          <w:sz w:val="26"/>
          <w:szCs w:val="26"/>
        </w:rPr>
        <w:t xml:space="preserve"> </w:t>
      </w:r>
      <w:proofErr w:type="spellStart"/>
      <w:r w:rsidRPr="00340726">
        <w:rPr>
          <w:bCs/>
          <w:color w:val="000000" w:themeColor="text1"/>
          <w:sz w:val="26"/>
          <w:szCs w:val="26"/>
        </w:rPr>
        <w:t>nhiệm</w:t>
      </w:r>
      <w:proofErr w:type="spellEnd"/>
      <w:r w:rsidRPr="00340726">
        <w:rPr>
          <w:bCs/>
          <w:color w:val="000000" w:themeColor="text1"/>
          <w:sz w:val="26"/>
          <w:szCs w:val="26"/>
        </w:rPr>
        <w:t xml:space="preserve"> </w:t>
      </w:r>
      <w:proofErr w:type="spellStart"/>
      <w:r w:rsidRPr="00340726">
        <w:rPr>
          <w:bCs/>
          <w:color w:val="000000" w:themeColor="text1"/>
          <w:sz w:val="26"/>
          <w:szCs w:val="26"/>
        </w:rPr>
        <w:t>cử</w:t>
      </w:r>
      <w:proofErr w:type="spellEnd"/>
      <w:r w:rsidRPr="00340726">
        <w:rPr>
          <w:bCs/>
          <w:color w:val="000000" w:themeColor="text1"/>
          <w:sz w:val="26"/>
          <w:szCs w:val="26"/>
        </w:rPr>
        <w:t xml:space="preserve"> </w:t>
      </w:r>
      <w:proofErr w:type="spellStart"/>
      <w:r w:rsidRPr="00340726">
        <w:rPr>
          <w:bCs/>
          <w:color w:val="000000" w:themeColor="text1"/>
          <w:sz w:val="26"/>
          <w:szCs w:val="26"/>
        </w:rPr>
        <w:t>cán</w:t>
      </w:r>
      <w:proofErr w:type="spellEnd"/>
      <w:r w:rsidRPr="00340726">
        <w:rPr>
          <w:bCs/>
          <w:color w:val="000000" w:themeColor="text1"/>
          <w:sz w:val="26"/>
          <w:szCs w:val="26"/>
        </w:rPr>
        <w:t xml:space="preserve"> </w:t>
      </w:r>
      <w:proofErr w:type="spellStart"/>
      <w:r w:rsidRPr="00340726">
        <w:rPr>
          <w:bCs/>
          <w:color w:val="000000" w:themeColor="text1"/>
          <w:sz w:val="26"/>
          <w:szCs w:val="26"/>
        </w:rPr>
        <w:t>bộ</w:t>
      </w:r>
      <w:proofErr w:type="spellEnd"/>
      <w:r w:rsidRPr="00340726">
        <w:rPr>
          <w:bCs/>
          <w:color w:val="000000" w:themeColor="text1"/>
          <w:sz w:val="26"/>
          <w:szCs w:val="26"/>
        </w:rPr>
        <w:t xml:space="preserve"> </w:t>
      </w:r>
      <w:proofErr w:type="spellStart"/>
      <w:r w:rsidRPr="00340726">
        <w:rPr>
          <w:bCs/>
          <w:color w:val="000000" w:themeColor="text1"/>
          <w:sz w:val="26"/>
          <w:szCs w:val="26"/>
        </w:rPr>
        <w:t>hỗ</w:t>
      </w:r>
      <w:proofErr w:type="spellEnd"/>
      <w:r w:rsidRPr="00340726">
        <w:rPr>
          <w:bCs/>
          <w:color w:val="000000" w:themeColor="text1"/>
          <w:sz w:val="26"/>
          <w:szCs w:val="26"/>
        </w:rPr>
        <w:t xml:space="preserve"> </w:t>
      </w:r>
      <w:proofErr w:type="spellStart"/>
      <w:r w:rsidRPr="00340726">
        <w:rPr>
          <w:bCs/>
          <w:color w:val="000000" w:themeColor="text1"/>
          <w:sz w:val="26"/>
          <w:szCs w:val="26"/>
        </w:rPr>
        <w:t>trợ</w:t>
      </w:r>
      <w:proofErr w:type="spellEnd"/>
      <w:r w:rsidRPr="00340726">
        <w:rPr>
          <w:bCs/>
          <w:color w:val="000000" w:themeColor="text1"/>
          <w:sz w:val="26"/>
          <w:szCs w:val="26"/>
        </w:rPr>
        <w:t xml:space="preserve"> </w:t>
      </w:r>
      <w:proofErr w:type="spellStart"/>
      <w:r w:rsidRPr="00340726">
        <w:rPr>
          <w:bCs/>
          <w:color w:val="000000" w:themeColor="text1"/>
          <w:sz w:val="26"/>
          <w:szCs w:val="26"/>
        </w:rPr>
        <w:t>và</w:t>
      </w:r>
      <w:proofErr w:type="spellEnd"/>
      <w:r w:rsidRPr="00340726">
        <w:rPr>
          <w:bCs/>
          <w:color w:val="000000" w:themeColor="text1"/>
          <w:sz w:val="26"/>
          <w:szCs w:val="26"/>
        </w:rPr>
        <w:t xml:space="preserve"> </w:t>
      </w:r>
      <w:proofErr w:type="spellStart"/>
      <w:r w:rsidRPr="00340726">
        <w:rPr>
          <w:bCs/>
          <w:color w:val="000000" w:themeColor="text1"/>
          <w:sz w:val="26"/>
          <w:szCs w:val="26"/>
        </w:rPr>
        <w:t>cung</w:t>
      </w:r>
      <w:proofErr w:type="spellEnd"/>
      <w:r w:rsidRPr="00340726">
        <w:rPr>
          <w:bCs/>
          <w:color w:val="000000" w:themeColor="text1"/>
          <w:sz w:val="26"/>
          <w:szCs w:val="26"/>
        </w:rPr>
        <w:t xml:space="preserve"> </w:t>
      </w:r>
      <w:proofErr w:type="spellStart"/>
      <w:r w:rsidRPr="00340726">
        <w:rPr>
          <w:bCs/>
          <w:color w:val="000000" w:themeColor="text1"/>
          <w:sz w:val="26"/>
          <w:szCs w:val="26"/>
        </w:rPr>
        <w:t>cấp</w:t>
      </w:r>
      <w:proofErr w:type="spellEnd"/>
      <w:r w:rsidRPr="00340726">
        <w:rPr>
          <w:bCs/>
          <w:color w:val="000000" w:themeColor="text1"/>
          <w:sz w:val="26"/>
          <w:szCs w:val="26"/>
        </w:rPr>
        <w:t xml:space="preserve"> </w:t>
      </w:r>
      <w:proofErr w:type="spellStart"/>
      <w:r w:rsidRPr="00340726">
        <w:rPr>
          <w:bCs/>
          <w:color w:val="000000" w:themeColor="text1"/>
          <w:sz w:val="26"/>
          <w:szCs w:val="26"/>
        </w:rPr>
        <w:t>những</w:t>
      </w:r>
      <w:proofErr w:type="spellEnd"/>
      <w:r w:rsidRPr="00340726">
        <w:rPr>
          <w:bCs/>
          <w:color w:val="000000" w:themeColor="text1"/>
          <w:sz w:val="26"/>
          <w:szCs w:val="26"/>
        </w:rPr>
        <w:t xml:space="preserve"> </w:t>
      </w:r>
      <w:proofErr w:type="spellStart"/>
      <w:r w:rsidRPr="00340726">
        <w:rPr>
          <w:bCs/>
          <w:color w:val="000000" w:themeColor="text1"/>
          <w:sz w:val="26"/>
          <w:szCs w:val="26"/>
        </w:rPr>
        <w:t>tài</w:t>
      </w:r>
      <w:proofErr w:type="spellEnd"/>
      <w:r w:rsidRPr="00340726">
        <w:rPr>
          <w:bCs/>
          <w:color w:val="000000" w:themeColor="text1"/>
          <w:sz w:val="26"/>
          <w:szCs w:val="26"/>
        </w:rPr>
        <w:t xml:space="preserve"> </w:t>
      </w:r>
      <w:proofErr w:type="spellStart"/>
      <w:r w:rsidRPr="00340726">
        <w:rPr>
          <w:bCs/>
          <w:color w:val="000000" w:themeColor="text1"/>
          <w:sz w:val="26"/>
          <w:szCs w:val="26"/>
        </w:rPr>
        <w:t>liệu</w:t>
      </w:r>
      <w:proofErr w:type="spellEnd"/>
      <w:r w:rsidRPr="00340726">
        <w:rPr>
          <w:bCs/>
          <w:color w:val="000000" w:themeColor="text1"/>
          <w:sz w:val="26"/>
          <w:szCs w:val="26"/>
        </w:rPr>
        <w:t xml:space="preserve"> </w:t>
      </w:r>
      <w:proofErr w:type="spellStart"/>
      <w:r w:rsidRPr="00340726">
        <w:rPr>
          <w:bCs/>
          <w:color w:val="000000" w:themeColor="text1"/>
          <w:sz w:val="26"/>
          <w:szCs w:val="26"/>
        </w:rPr>
        <w:t>có</w:t>
      </w:r>
      <w:proofErr w:type="spellEnd"/>
      <w:r w:rsidRPr="00340726">
        <w:rPr>
          <w:bCs/>
          <w:color w:val="000000" w:themeColor="text1"/>
          <w:sz w:val="26"/>
          <w:szCs w:val="26"/>
        </w:rPr>
        <w:t xml:space="preserve"> </w:t>
      </w:r>
      <w:proofErr w:type="spellStart"/>
      <w:r w:rsidRPr="00340726">
        <w:rPr>
          <w:bCs/>
          <w:color w:val="000000" w:themeColor="text1"/>
          <w:sz w:val="26"/>
          <w:szCs w:val="26"/>
        </w:rPr>
        <w:t>liên</w:t>
      </w:r>
      <w:proofErr w:type="spellEnd"/>
      <w:r w:rsidRPr="00340726">
        <w:rPr>
          <w:bCs/>
          <w:color w:val="000000" w:themeColor="text1"/>
          <w:sz w:val="26"/>
          <w:szCs w:val="26"/>
        </w:rPr>
        <w:t xml:space="preserve"> </w:t>
      </w:r>
      <w:proofErr w:type="spellStart"/>
      <w:r w:rsidRPr="00340726">
        <w:rPr>
          <w:bCs/>
          <w:color w:val="000000" w:themeColor="text1"/>
          <w:sz w:val="26"/>
          <w:szCs w:val="26"/>
        </w:rPr>
        <w:t>quan</w:t>
      </w:r>
      <w:proofErr w:type="spellEnd"/>
      <w:r w:rsidRPr="00340726">
        <w:rPr>
          <w:bCs/>
          <w:color w:val="000000" w:themeColor="text1"/>
          <w:sz w:val="26"/>
          <w:szCs w:val="26"/>
        </w:rPr>
        <w:t xml:space="preserve"> </w:t>
      </w:r>
      <w:proofErr w:type="spellStart"/>
      <w:r w:rsidRPr="00340726">
        <w:rPr>
          <w:bCs/>
          <w:color w:val="000000" w:themeColor="text1"/>
          <w:sz w:val="26"/>
          <w:szCs w:val="26"/>
        </w:rPr>
        <w:t>đến</w:t>
      </w:r>
      <w:proofErr w:type="spellEnd"/>
      <w:r w:rsidRPr="00340726">
        <w:rPr>
          <w:bCs/>
          <w:color w:val="000000" w:themeColor="text1"/>
          <w:sz w:val="26"/>
          <w:szCs w:val="26"/>
        </w:rPr>
        <w:t xml:space="preserve"> </w:t>
      </w:r>
      <w:proofErr w:type="spellStart"/>
      <w:r w:rsidRPr="00340726">
        <w:rPr>
          <w:bCs/>
          <w:color w:val="000000" w:themeColor="text1"/>
          <w:sz w:val="26"/>
          <w:szCs w:val="26"/>
        </w:rPr>
        <w:t>nhiệm</w:t>
      </w:r>
      <w:proofErr w:type="spellEnd"/>
      <w:r w:rsidRPr="00340726">
        <w:rPr>
          <w:bCs/>
          <w:color w:val="000000" w:themeColor="text1"/>
          <w:sz w:val="26"/>
          <w:szCs w:val="26"/>
        </w:rPr>
        <w:t xml:space="preserve"> </w:t>
      </w:r>
      <w:proofErr w:type="spellStart"/>
      <w:r w:rsidRPr="00340726">
        <w:rPr>
          <w:bCs/>
          <w:color w:val="000000" w:themeColor="text1"/>
          <w:sz w:val="26"/>
          <w:szCs w:val="26"/>
        </w:rPr>
        <w:t>vụ</w:t>
      </w:r>
      <w:proofErr w:type="spellEnd"/>
      <w:r w:rsidRPr="00340726">
        <w:rPr>
          <w:bCs/>
          <w:color w:val="000000" w:themeColor="text1"/>
          <w:sz w:val="26"/>
          <w:szCs w:val="26"/>
        </w:rPr>
        <w:t xml:space="preserve"> </w:t>
      </w:r>
      <w:proofErr w:type="spellStart"/>
      <w:r w:rsidRPr="00340726">
        <w:rPr>
          <w:bCs/>
          <w:color w:val="000000" w:themeColor="text1"/>
          <w:sz w:val="26"/>
          <w:szCs w:val="26"/>
        </w:rPr>
        <w:t>của</w:t>
      </w:r>
      <w:proofErr w:type="spellEnd"/>
      <w:r w:rsidRPr="00340726">
        <w:rPr>
          <w:bCs/>
          <w:color w:val="000000" w:themeColor="text1"/>
          <w:sz w:val="26"/>
          <w:szCs w:val="26"/>
        </w:rPr>
        <w:t xml:space="preserve"> </w:t>
      </w:r>
      <w:proofErr w:type="spellStart"/>
      <w:r w:rsidRPr="00340726">
        <w:rPr>
          <w:bCs/>
          <w:color w:val="000000" w:themeColor="text1"/>
          <w:sz w:val="26"/>
          <w:szCs w:val="26"/>
        </w:rPr>
        <w:t>gói</w:t>
      </w:r>
      <w:proofErr w:type="spellEnd"/>
      <w:r w:rsidRPr="00340726">
        <w:rPr>
          <w:bCs/>
          <w:color w:val="000000" w:themeColor="text1"/>
          <w:sz w:val="26"/>
          <w:szCs w:val="26"/>
        </w:rPr>
        <w:t xml:space="preserve"> </w:t>
      </w:r>
      <w:proofErr w:type="spellStart"/>
      <w:r w:rsidRPr="00340726">
        <w:rPr>
          <w:bCs/>
          <w:color w:val="000000" w:themeColor="text1"/>
          <w:sz w:val="26"/>
          <w:szCs w:val="26"/>
        </w:rPr>
        <w:t>thầu</w:t>
      </w:r>
      <w:proofErr w:type="spellEnd"/>
      <w:r w:rsidRPr="00340726">
        <w:rPr>
          <w:bCs/>
          <w:color w:val="000000" w:themeColor="text1"/>
          <w:sz w:val="26"/>
          <w:szCs w:val="26"/>
        </w:rPr>
        <w:t xml:space="preserve">, </w:t>
      </w:r>
      <w:proofErr w:type="spellStart"/>
      <w:r w:rsidRPr="00340726">
        <w:rPr>
          <w:bCs/>
          <w:color w:val="000000" w:themeColor="text1"/>
          <w:sz w:val="26"/>
          <w:szCs w:val="26"/>
        </w:rPr>
        <w:t>kể</w:t>
      </w:r>
      <w:proofErr w:type="spellEnd"/>
      <w:r w:rsidRPr="00340726">
        <w:rPr>
          <w:bCs/>
          <w:color w:val="000000" w:themeColor="text1"/>
          <w:sz w:val="26"/>
          <w:szCs w:val="26"/>
        </w:rPr>
        <w:t xml:space="preserve"> </w:t>
      </w:r>
      <w:proofErr w:type="spellStart"/>
      <w:r w:rsidRPr="00340726">
        <w:rPr>
          <w:bCs/>
          <w:color w:val="000000" w:themeColor="text1"/>
          <w:sz w:val="26"/>
          <w:szCs w:val="26"/>
        </w:rPr>
        <w:t>cả</w:t>
      </w:r>
      <w:proofErr w:type="spellEnd"/>
      <w:r w:rsidRPr="00340726">
        <w:rPr>
          <w:bCs/>
          <w:color w:val="000000" w:themeColor="text1"/>
          <w:sz w:val="26"/>
          <w:szCs w:val="26"/>
        </w:rPr>
        <w:t xml:space="preserve"> </w:t>
      </w:r>
      <w:proofErr w:type="spellStart"/>
      <w:r w:rsidRPr="00340726">
        <w:rPr>
          <w:bCs/>
          <w:color w:val="000000" w:themeColor="text1"/>
          <w:sz w:val="26"/>
          <w:szCs w:val="26"/>
        </w:rPr>
        <w:t>các</w:t>
      </w:r>
      <w:proofErr w:type="spellEnd"/>
      <w:r w:rsidRPr="00340726">
        <w:rPr>
          <w:bCs/>
          <w:color w:val="000000" w:themeColor="text1"/>
          <w:sz w:val="26"/>
          <w:szCs w:val="26"/>
        </w:rPr>
        <w:t xml:space="preserve"> </w:t>
      </w:r>
      <w:proofErr w:type="spellStart"/>
      <w:r w:rsidRPr="00340726">
        <w:rPr>
          <w:bCs/>
          <w:color w:val="000000" w:themeColor="text1"/>
          <w:sz w:val="26"/>
          <w:szCs w:val="26"/>
        </w:rPr>
        <w:t>tài</w:t>
      </w:r>
      <w:proofErr w:type="spellEnd"/>
      <w:r w:rsidRPr="00340726">
        <w:rPr>
          <w:bCs/>
          <w:color w:val="000000" w:themeColor="text1"/>
          <w:sz w:val="26"/>
          <w:szCs w:val="26"/>
        </w:rPr>
        <w:t xml:space="preserve"> </w:t>
      </w:r>
      <w:proofErr w:type="spellStart"/>
      <w:r w:rsidRPr="00340726">
        <w:rPr>
          <w:bCs/>
          <w:color w:val="000000" w:themeColor="text1"/>
          <w:sz w:val="26"/>
          <w:szCs w:val="26"/>
        </w:rPr>
        <w:t>liệu</w:t>
      </w:r>
      <w:proofErr w:type="spellEnd"/>
      <w:r w:rsidRPr="00340726">
        <w:rPr>
          <w:bCs/>
          <w:color w:val="000000" w:themeColor="text1"/>
          <w:sz w:val="26"/>
          <w:szCs w:val="26"/>
        </w:rPr>
        <w:t xml:space="preserve"> </w:t>
      </w:r>
      <w:proofErr w:type="spellStart"/>
      <w:r w:rsidRPr="00340726">
        <w:rPr>
          <w:bCs/>
          <w:color w:val="000000" w:themeColor="text1"/>
          <w:sz w:val="26"/>
          <w:szCs w:val="26"/>
        </w:rPr>
        <w:t>nghiên</w:t>
      </w:r>
      <w:proofErr w:type="spellEnd"/>
      <w:r w:rsidRPr="00340726">
        <w:rPr>
          <w:bCs/>
          <w:color w:val="000000" w:themeColor="text1"/>
          <w:sz w:val="26"/>
          <w:szCs w:val="26"/>
        </w:rPr>
        <w:t xml:space="preserve"> </w:t>
      </w:r>
      <w:proofErr w:type="spellStart"/>
      <w:r w:rsidRPr="00340726">
        <w:rPr>
          <w:bCs/>
          <w:color w:val="000000" w:themeColor="text1"/>
          <w:sz w:val="26"/>
          <w:szCs w:val="26"/>
        </w:rPr>
        <w:t>cứu</w:t>
      </w:r>
      <w:proofErr w:type="spellEnd"/>
      <w:r w:rsidRPr="00340726">
        <w:rPr>
          <w:bCs/>
          <w:color w:val="000000" w:themeColor="text1"/>
          <w:sz w:val="26"/>
          <w:szCs w:val="26"/>
        </w:rPr>
        <w:t xml:space="preserve"> </w:t>
      </w:r>
      <w:proofErr w:type="spellStart"/>
      <w:r w:rsidRPr="00340726">
        <w:rPr>
          <w:bCs/>
          <w:color w:val="000000" w:themeColor="text1"/>
          <w:sz w:val="26"/>
          <w:szCs w:val="26"/>
        </w:rPr>
        <w:t>liên</w:t>
      </w:r>
      <w:proofErr w:type="spellEnd"/>
      <w:r w:rsidRPr="00340726">
        <w:rPr>
          <w:bCs/>
          <w:color w:val="000000" w:themeColor="text1"/>
          <w:sz w:val="26"/>
          <w:szCs w:val="26"/>
        </w:rPr>
        <w:t xml:space="preserve"> </w:t>
      </w:r>
      <w:proofErr w:type="spellStart"/>
      <w:r w:rsidRPr="00340726">
        <w:rPr>
          <w:bCs/>
          <w:color w:val="000000" w:themeColor="text1"/>
          <w:sz w:val="26"/>
          <w:szCs w:val="26"/>
        </w:rPr>
        <w:t>quan</w:t>
      </w:r>
      <w:proofErr w:type="spellEnd"/>
      <w:r w:rsidRPr="00340726">
        <w:rPr>
          <w:bCs/>
          <w:color w:val="000000" w:themeColor="text1"/>
          <w:sz w:val="26"/>
          <w:szCs w:val="26"/>
        </w:rPr>
        <w:t xml:space="preserve"> </w:t>
      </w:r>
      <w:proofErr w:type="spellStart"/>
      <w:r w:rsidRPr="00340726">
        <w:rPr>
          <w:bCs/>
          <w:color w:val="000000" w:themeColor="text1"/>
          <w:sz w:val="26"/>
          <w:szCs w:val="26"/>
        </w:rPr>
        <w:t>khác</w:t>
      </w:r>
      <w:proofErr w:type="spellEnd"/>
      <w:r w:rsidRPr="00340726">
        <w:rPr>
          <w:bCs/>
          <w:color w:val="000000" w:themeColor="text1"/>
          <w:sz w:val="26"/>
          <w:szCs w:val="26"/>
        </w:rPr>
        <w:t xml:space="preserve"> </w:t>
      </w:r>
      <w:proofErr w:type="spellStart"/>
      <w:r w:rsidRPr="00340726">
        <w:rPr>
          <w:bCs/>
          <w:color w:val="000000" w:themeColor="text1"/>
          <w:sz w:val="26"/>
          <w:szCs w:val="26"/>
        </w:rPr>
        <w:t>nhằm</w:t>
      </w:r>
      <w:proofErr w:type="spellEnd"/>
      <w:r w:rsidRPr="00340726">
        <w:rPr>
          <w:bCs/>
          <w:color w:val="000000" w:themeColor="text1"/>
          <w:sz w:val="26"/>
          <w:szCs w:val="26"/>
        </w:rPr>
        <w:t xml:space="preserve"> </w:t>
      </w:r>
      <w:proofErr w:type="spellStart"/>
      <w:r w:rsidRPr="00340726">
        <w:rPr>
          <w:bCs/>
          <w:color w:val="000000" w:themeColor="text1"/>
          <w:sz w:val="26"/>
          <w:szCs w:val="26"/>
        </w:rPr>
        <w:t>tạo</w:t>
      </w:r>
      <w:proofErr w:type="spellEnd"/>
      <w:r w:rsidRPr="00340726">
        <w:rPr>
          <w:bCs/>
          <w:color w:val="000000" w:themeColor="text1"/>
          <w:sz w:val="26"/>
          <w:szCs w:val="26"/>
        </w:rPr>
        <w:t xml:space="preserve"> </w:t>
      </w:r>
      <w:proofErr w:type="spellStart"/>
      <w:r w:rsidRPr="00340726">
        <w:rPr>
          <w:bCs/>
          <w:color w:val="000000" w:themeColor="text1"/>
          <w:sz w:val="26"/>
          <w:szCs w:val="26"/>
        </w:rPr>
        <w:t>điều</w:t>
      </w:r>
      <w:proofErr w:type="spellEnd"/>
      <w:r w:rsidRPr="00340726">
        <w:rPr>
          <w:bCs/>
          <w:color w:val="000000" w:themeColor="text1"/>
          <w:sz w:val="26"/>
          <w:szCs w:val="26"/>
        </w:rPr>
        <w:t xml:space="preserve"> </w:t>
      </w:r>
      <w:proofErr w:type="spellStart"/>
      <w:r w:rsidRPr="00340726">
        <w:rPr>
          <w:bCs/>
          <w:color w:val="000000" w:themeColor="text1"/>
          <w:sz w:val="26"/>
          <w:szCs w:val="26"/>
        </w:rPr>
        <w:t>kiện</w:t>
      </w:r>
      <w:proofErr w:type="spellEnd"/>
      <w:r w:rsidRPr="00340726">
        <w:rPr>
          <w:bCs/>
          <w:color w:val="000000" w:themeColor="text1"/>
          <w:sz w:val="26"/>
          <w:szCs w:val="26"/>
        </w:rPr>
        <w:t xml:space="preserve"> </w:t>
      </w:r>
      <w:proofErr w:type="spellStart"/>
      <w:r w:rsidRPr="00340726">
        <w:rPr>
          <w:bCs/>
          <w:color w:val="000000" w:themeColor="text1"/>
          <w:sz w:val="26"/>
          <w:szCs w:val="26"/>
        </w:rPr>
        <w:t>thuận</w:t>
      </w:r>
      <w:proofErr w:type="spellEnd"/>
      <w:r w:rsidRPr="00340726">
        <w:rPr>
          <w:bCs/>
          <w:color w:val="000000" w:themeColor="text1"/>
          <w:sz w:val="26"/>
          <w:szCs w:val="26"/>
        </w:rPr>
        <w:t xml:space="preserve"> </w:t>
      </w:r>
      <w:proofErr w:type="spellStart"/>
      <w:r w:rsidRPr="00340726">
        <w:rPr>
          <w:bCs/>
          <w:color w:val="000000" w:themeColor="text1"/>
          <w:sz w:val="26"/>
          <w:szCs w:val="26"/>
        </w:rPr>
        <w:t>lợi</w:t>
      </w:r>
      <w:proofErr w:type="spellEnd"/>
      <w:r w:rsidRPr="00340726">
        <w:rPr>
          <w:bCs/>
          <w:color w:val="000000" w:themeColor="text1"/>
          <w:sz w:val="26"/>
          <w:szCs w:val="26"/>
        </w:rPr>
        <w:t xml:space="preserve"> </w:t>
      </w:r>
      <w:proofErr w:type="spellStart"/>
      <w:r w:rsidRPr="00340726">
        <w:rPr>
          <w:bCs/>
          <w:color w:val="000000" w:themeColor="text1"/>
          <w:sz w:val="26"/>
          <w:szCs w:val="26"/>
        </w:rPr>
        <w:t>cho</w:t>
      </w:r>
      <w:proofErr w:type="spellEnd"/>
      <w:r w:rsidRPr="00340726">
        <w:rPr>
          <w:bCs/>
          <w:color w:val="000000" w:themeColor="text1"/>
          <w:sz w:val="26"/>
          <w:szCs w:val="26"/>
        </w:rPr>
        <w:t xml:space="preserve"> </w:t>
      </w:r>
      <w:proofErr w:type="spellStart"/>
      <w:r w:rsidRPr="00340726">
        <w:rPr>
          <w:bCs/>
          <w:color w:val="000000" w:themeColor="text1"/>
          <w:sz w:val="26"/>
          <w:szCs w:val="26"/>
        </w:rPr>
        <w:t>nhà</w:t>
      </w:r>
      <w:proofErr w:type="spellEnd"/>
      <w:r w:rsidRPr="00340726">
        <w:rPr>
          <w:bCs/>
          <w:color w:val="000000" w:themeColor="text1"/>
          <w:sz w:val="26"/>
          <w:szCs w:val="26"/>
        </w:rPr>
        <w:t xml:space="preserve"> </w:t>
      </w:r>
      <w:proofErr w:type="spellStart"/>
      <w:r w:rsidRPr="00340726">
        <w:rPr>
          <w:bCs/>
          <w:color w:val="000000" w:themeColor="text1"/>
          <w:sz w:val="26"/>
          <w:szCs w:val="26"/>
        </w:rPr>
        <w:t>thầu</w:t>
      </w:r>
      <w:proofErr w:type="spellEnd"/>
      <w:r w:rsidRPr="00340726">
        <w:rPr>
          <w:bCs/>
          <w:color w:val="000000" w:themeColor="text1"/>
          <w:sz w:val="26"/>
          <w:szCs w:val="26"/>
        </w:rPr>
        <w:t xml:space="preserve"> </w:t>
      </w:r>
      <w:proofErr w:type="spellStart"/>
      <w:r w:rsidRPr="00340726">
        <w:rPr>
          <w:bCs/>
          <w:color w:val="000000" w:themeColor="text1"/>
          <w:sz w:val="26"/>
          <w:szCs w:val="26"/>
        </w:rPr>
        <w:t>thực</w:t>
      </w:r>
      <w:proofErr w:type="spellEnd"/>
      <w:r w:rsidRPr="00340726">
        <w:rPr>
          <w:bCs/>
          <w:color w:val="000000" w:themeColor="text1"/>
          <w:sz w:val="26"/>
          <w:szCs w:val="26"/>
        </w:rPr>
        <w:t xml:space="preserve"> </w:t>
      </w:r>
      <w:proofErr w:type="spellStart"/>
      <w:r w:rsidRPr="00340726">
        <w:rPr>
          <w:bCs/>
          <w:color w:val="000000" w:themeColor="text1"/>
          <w:sz w:val="26"/>
          <w:szCs w:val="26"/>
        </w:rPr>
        <w:t>hiện</w:t>
      </w:r>
      <w:proofErr w:type="spellEnd"/>
      <w:r w:rsidRPr="00340726">
        <w:rPr>
          <w:bCs/>
          <w:color w:val="000000" w:themeColor="text1"/>
          <w:sz w:val="26"/>
          <w:szCs w:val="26"/>
        </w:rPr>
        <w:t xml:space="preserve"> </w:t>
      </w:r>
      <w:proofErr w:type="spellStart"/>
      <w:r w:rsidRPr="00340726">
        <w:rPr>
          <w:bCs/>
          <w:color w:val="000000" w:themeColor="text1"/>
          <w:sz w:val="26"/>
          <w:szCs w:val="26"/>
        </w:rPr>
        <w:t>nhiệm</w:t>
      </w:r>
      <w:proofErr w:type="spellEnd"/>
      <w:r w:rsidRPr="00340726">
        <w:rPr>
          <w:bCs/>
          <w:color w:val="000000" w:themeColor="text1"/>
          <w:sz w:val="26"/>
          <w:szCs w:val="26"/>
        </w:rPr>
        <w:t xml:space="preserve"> </w:t>
      </w:r>
      <w:proofErr w:type="spellStart"/>
      <w:r w:rsidRPr="00340726">
        <w:rPr>
          <w:bCs/>
          <w:color w:val="000000" w:themeColor="text1"/>
          <w:sz w:val="26"/>
          <w:szCs w:val="26"/>
        </w:rPr>
        <w:t>vụ</w:t>
      </w:r>
      <w:proofErr w:type="spellEnd"/>
      <w:r w:rsidRPr="00340726">
        <w:rPr>
          <w:bCs/>
          <w:color w:val="000000" w:themeColor="text1"/>
          <w:sz w:val="26"/>
          <w:szCs w:val="26"/>
        </w:rPr>
        <w:t xml:space="preserve"> </w:t>
      </w:r>
      <w:proofErr w:type="spellStart"/>
      <w:r w:rsidRPr="00340726">
        <w:rPr>
          <w:bCs/>
          <w:color w:val="000000" w:themeColor="text1"/>
          <w:sz w:val="26"/>
          <w:szCs w:val="26"/>
        </w:rPr>
        <w:t>của</w:t>
      </w:r>
      <w:proofErr w:type="spellEnd"/>
      <w:r w:rsidRPr="00340726">
        <w:rPr>
          <w:bCs/>
          <w:color w:val="000000" w:themeColor="text1"/>
          <w:sz w:val="26"/>
          <w:szCs w:val="26"/>
        </w:rPr>
        <w:t xml:space="preserve"> </w:t>
      </w:r>
      <w:proofErr w:type="spellStart"/>
      <w:r w:rsidRPr="00340726">
        <w:rPr>
          <w:bCs/>
          <w:color w:val="000000" w:themeColor="text1"/>
          <w:sz w:val="26"/>
          <w:szCs w:val="26"/>
        </w:rPr>
        <w:t>mình</w:t>
      </w:r>
      <w:proofErr w:type="spellEnd"/>
      <w:r w:rsidRPr="00340726">
        <w:rPr>
          <w:bCs/>
          <w:color w:val="000000" w:themeColor="text1"/>
          <w:sz w:val="26"/>
          <w:szCs w:val="26"/>
        </w:rPr>
        <w:t xml:space="preserve">; </w:t>
      </w:r>
    </w:p>
    <w:p w14:paraId="76BBA798" w14:textId="77777777" w:rsidR="00DA7E2A" w:rsidRPr="00340726" w:rsidRDefault="00DA7E2A" w:rsidP="00DA7E2A">
      <w:pPr>
        <w:shd w:val="clear" w:color="auto" w:fill="FFFFFF"/>
        <w:spacing w:before="120" w:after="120"/>
        <w:ind w:firstLine="567"/>
        <w:rPr>
          <w:i/>
          <w:iCs/>
          <w:color w:val="000000" w:themeColor="text1"/>
          <w:sz w:val="26"/>
          <w:szCs w:val="26"/>
        </w:rPr>
      </w:pPr>
      <w:proofErr w:type="spellStart"/>
      <w:r w:rsidRPr="00340726">
        <w:rPr>
          <w:bCs/>
          <w:color w:val="000000" w:themeColor="text1"/>
          <w:sz w:val="26"/>
          <w:szCs w:val="26"/>
        </w:rPr>
        <w:t>Chủ</w:t>
      </w:r>
      <w:proofErr w:type="spellEnd"/>
      <w:r w:rsidRPr="00340726">
        <w:rPr>
          <w:bCs/>
          <w:color w:val="000000" w:themeColor="text1"/>
          <w:sz w:val="26"/>
          <w:szCs w:val="26"/>
        </w:rPr>
        <w:t xml:space="preserve"> </w:t>
      </w:r>
      <w:proofErr w:type="spellStart"/>
      <w:r w:rsidRPr="00340726">
        <w:rPr>
          <w:bCs/>
          <w:color w:val="000000" w:themeColor="text1"/>
          <w:sz w:val="26"/>
          <w:szCs w:val="26"/>
        </w:rPr>
        <w:t>đầu</w:t>
      </w:r>
      <w:proofErr w:type="spellEnd"/>
      <w:r w:rsidRPr="00340726">
        <w:rPr>
          <w:bCs/>
          <w:color w:val="000000" w:themeColor="text1"/>
          <w:sz w:val="26"/>
          <w:szCs w:val="26"/>
        </w:rPr>
        <w:t xml:space="preserve"> </w:t>
      </w:r>
      <w:proofErr w:type="spellStart"/>
      <w:r w:rsidRPr="00340726">
        <w:rPr>
          <w:bCs/>
          <w:color w:val="000000" w:themeColor="text1"/>
          <w:sz w:val="26"/>
          <w:szCs w:val="26"/>
        </w:rPr>
        <w:t>tư</w:t>
      </w:r>
      <w:proofErr w:type="spellEnd"/>
      <w:r w:rsidRPr="00340726">
        <w:rPr>
          <w:color w:val="000000" w:themeColor="text1"/>
          <w:sz w:val="26"/>
          <w:szCs w:val="26"/>
        </w:rPr>
        <w:t xml:space="preserve"> </w:t>
      </w:r>
      <w:proofErr w:type="spellStart"/>
      <w:r w:rsidRPr="00340726">
        <w:rPr>
          <w:color w:val="000000" w:themeColor="text1"/>
          <w:sz w:val="26"/>
          <w:szCs w:val="26"/>
        </w:rPr>
        <w:t>có</w:t>
      </w:r>
      <w:proofErr w:type="spellEnd"/>
      <w:r w:rsidRPr="00340726">
        <w:rPr>
          <w:color w:val="000000" w:themeColor="text1"/>
          <w:sz w:val="26"/>
          <w:szCs w:val="26"/>
        </w:rPr>
        <w:t xml:space="preserve"> </w:t>
      </w:r>
      <w:proofErr w:type="spellStart"/>
      <w:r w:rsidRPr="00340726">
        <w:rPr>
          <w:color w:val="000000" w:themeColor="text1"/>
          <w:sz w:val="26"/>
          <w:szCs w:val="26"/>
        </w:rPr>
        <w:t>trách</w:t>
      </w:r>
      <w:proofErr w:type="spellEnd"/>
      <w:r w:rsidRPr="00340726">
        <w:rPr>
          <w:color w:val="000000" w:themeColor="text1"/>
          <w:sz w:val="26"/>
          <w:szCs w:val="26"/>
        </w:rPr>
        <w:t xml:space="preserve"> </w:t>
      </w:r>
      <w:proofErr w:type="spellStart"/>
      <w:r w:rsidRPr="00340726">
        <w:rPr>
          <w:color w:val="000000" w:themeColor="text1"/>
          <w:sz w:val="26"/>
          <w:szCs w:val="26"/>
        </w:rPr>
        <w:t>nhiệm</w:t>
      </w:r>
      <w:proofErr w:type="spellEnd"/>
      <w:r w:rsidRPr="00340726">
        <w:rPr>
          <w:color w:val="000000" w:themeColor="text1"/>
          <w:sz w:val="26"/>
          <w:szCs w:val="26"/>
        </w:rPr>
        <w:t xml:space="preserve"> </w:t>
      </w:r>
      <w:proofErr w:type="spellStart"/>
      <w:r w:rsidRPr="00340726">
        <w:rPr>
          <w:color w:val="000000" w:themeColor="text1"/>
          <w:sz w:val="26"/>
          <w:szCs w:val="26"/>
        </w:rPr>
        <w:t>theo</w:t>
      </w:r>
      <w:proofErr w:type="spellEnd"/>
      <w:r w:rsidRPr="00340726">
        <w:rPr>
          <w:color w:val="000000" w:themeColor="text1"/>
          <w:sz w:val="26"/>
          <w:szCs w:val="26"/>
        </w:rPr>
        <w:t xml:space="preserve"> </w:t>
      </w:r>
      <w:proofErr w:type="spellStart"/>
      <w:r w:rsidRPr="00340726">
        <w:rPr>
          <w:color w:val="000000" w:themeColor="text1"/>
          <w:sz w:val="26"/>
          <w:szCs w:val="26"/>
        </w:rPr>
        <w:t>dõi</w:t>
      </w:r>
      <w:proofErr w:type="spellEnd"/>
      <w:r w:rsidRPr="00340726">
        <w:rPr>
          <w:color w:val="000000" w:themeColor="text1"/>
          <w:sz w:val="26"/>
          <w:szCs w:val="26"/>
        </w:rPr>
        <w:t xml:space="preserve">, </w:t>
      </w:r>
      <w:proofErr w:type="spellStart"/>
      <w:r w:rsidRPr="00340726">
        <w:rPr>
          <w:color w:val="000000" w:themeColor="text1"/>
          <w:sz w:val="26"/>
          <w:szCs w:val="26"/>
        </w:rPr>
        <w:t>đôn</w:t>
      </w:r>
      <w:proofErr w:type="spellEnd"/>
      <w:r w:rsidRPr="00340726">
        <w:rPr>
          <w:color w:val="000000" w:themeColor="text1"/>
          <w:sz w:val="26"/>
          <w:szCs w:val="26"/>
        </w:rPr>
        <w:t xml:space="preserve"> </w:t>
      </w:r>
      <w:proofErr w:type="spellStart"/>
      <w:r w:rsidRPr="00340726">
        <w:rPr>
          <w:color w:val="000000" w:themeColor="text1"/>
          <w:sz w:val="26"/>
          <w:szCs w:val="26"/>
        </w:rPr>
        <w:t>đốc</w:t>
      </w:r>
      <w:proofErr w:type="spellEnd"/>
      <w:r w:rsidRPr="00340726">
        <w:rPr>
          <w:color w:val="000000" w:themeColor="text1"/>
          <w:sz w:val="26"/>
          <w:szCs w:val="26"/>
        </w:rPr>
        <w:t xml:space="preserve"> </w:t>
      </w:r>
      <w:proofErr w:type="spellStart"/>
      <w:r w:rsidRPr="00340726">
        <w:rPr>
          <w:color w:val="000000" w:themeColor="text1"/>
          <w:sz w:val="26"/>
          <w:szCs w:val="26"/>
        </w:rPr>
        <w:t>đảm</w:t>
      </w:r>
      <w:proofErr w:type="spellEnd"/>
      <w:r w:rsidRPr="00340726">
        <w:rPr>
          <w:color w:val="000000" w:themeColor="text1"/>
          <w:sz w:val="26"/>
          <w:szCs w:val="26"/>
        </w:rPr>
        <w:t xml:space="preserve"> </w:t>
      </w:r>
      <w:proofErr w:type="spellStart"/>
      <w:r w:rsidRPr="00340726">
        <w:rPr>
          <w:color w:val="000000" w:themeColor="text1"/>
          <w:sz w:val="26"/>
          <w:szCs w:val="26"/>
        </w:rPr>
        <w:t>bảo</w:t>
      </w:r>
      <w:proofErr w:type="spellEnd"/>
      <w:r w:rsidRPr="00340726">
        <w:rPr>
          <w:color w:val="000000" w:themeColor="text1"/>
          <w:sz w:val="26"/>
          <w:szCs w:val="26"/>
        </w:rPr>
        <w:t xml:space="preserve"> </w:t>
      </w:r>
      <w:proofErr w:type="spellStart"/>
      <w:r w:rsidRPr="00340726">
        <w:rPr>
          <w:color w:val="000000" w:themeColor="text1"/>
          <w:sz w:val="26"/>
          <w:szCs w:val="26"/>
        </w:rPr>
        <w:t>chất</w:t>
      </w:r>
      <w:proofErr w:type="spellEnd"/>
      <w:r w:rsidRPr="00340726">
        <w:rPr>
          <w:color w:val="000000" w:themeColor="text1"/>
          <w:sz w:val="26"/>
          <w:szCs w:val="26"/>
        </w:rPr>
        <w:t xml:space="preserve"> </w:t>
      </w:r>
      <w:proofErr w:type="spellStart"/>
      <w:r w:rsidRPr="00340726">
        <w:rPr>
          <w:color w:val="000000" w:themeColor="text1"/>
          <w:sz w:val="26"/>
          <w:szCs w:val="26"/>
        </w:rPr>
        <w:t>lượng</w:t>
      </w:r>
      <w:proofErr w:type="spellEnd"/>
      <w:r w:rsidRPr="00340726">
        <w:rPr>
          <w:color w:val="000000" w:themeColor="text1"/>
          <w:sz w:val="26"/>
          <w:szCs w:val="26"/>
        </w:rPr>
        <w:t xml:space="preserve">, </w:t>
      </w:r>
      <w:proofErr w:type="spellStart"/>
      <w:r w:rsidRPr="00340726">
        <w:rPr>
          <w:color w:val="000000" w:themeColor="text1"/>
          <w:sz w:val="26"/>
          <w:szCs w:val="26"/>
        </w:rPr>
        <w:t>khối</w:t>
      </w:r>
      <w:proofErr w:type="spellEnd"/>
      <w:r w:rsidRPr="00340726">
        <w:rPr>
          <w:color w:val="000000" w:themeColor="text1"/>
          <w:sz w:val="26"/>
          <w:szCs w:val="26"/>
        </w:rPr>
        <w:t xml:space="preserve"> </w:t>
      </w:r>
      <w:proofErr w:type="spellStart"/>
      <w:r w:rsidRPr="00340726">
        <w:rPr>
          <w:color w:val="000000" w:themeColor="text1"/>
          <w:sz w:val="26"/>
          <w:szCs w:val="26"/>
        </w:rPr>
        <w:t>lượng</w:t>
      </w:r>
      <w:proofErr w:type="spellEnd"/>
      <w:r w:rsidRPr="00340726">
        <w:rPr>
          <w:color w:val="000000" w:themeColor="text1"/>
          <w:sz w:val="26"/>
          <w:szCs w:val="26"/>
        </w:rPr>
        <w:t xml:space="preserve"> </w:t>
      </w:r>
      <w:proofErr w:type="spellStart"/>
      <w:r w:rsidRPr="00340726">
        <w:rPr>
          <w:color w:val="000000" w:themeColor="text1"/>
          <w:sz w:val="26"/>
          <w:szCs w:val="26"/>
        </w:rPr>
        <w:t>và</w:t>
      </w:r>
      <w:proofErr w:type="spellEnd"/>
      <w:r w:rsidRPr="00340726">
        <w:rPr>
          <w:color w:val="000000" w:themeColor="text1"/>
          <w:sz w:val="26"/>
          <w:szCs w:val="26"/>
        </w:rPr>
        <w:t xml:space="preserve"> </w:t>
      </w:r>
      <w:proofErr w:type="spellStart"/>
      <w:r w:rsidRPr="00340726">
        <w:rPr>
          <w:color w:val="000000" w:themeColor="text1"/>
          <w:sz w:val="26"/>
          <w:szCs w:val="26"/>
        </w:rPr>
        <w:t>tiến</w:t>
      </w:r>
      <w:proofErr w:type="spellEnd"/>
      <w:r w:rsidRPr="00340726">
        <w:rPr>
          <w:color w:val="000000" w:themeColor="text1"/>
          <w:sz w:val="26"/>
          <w:szCs w:val="26"/>
        </w:rPr>
        <w:t xml:space="preserve"> </w:t>
      </w:r>
      <w:proofErr w:type="spellStart"/>
      <w:r w:rsidRPr="00340726">
        <w:rPr>
          <w:color w:val="000000" w:themeColor="text1"/>
          <w:sz w:val="26"/>
          <w:szCs w:val="26"/>
        </w:rPr>
        <w:t>độ</w:t>
      </w:r>
      <w:proofErr w:type="spellEnd"/>
      <w:r w:rsidRPr="00340726">
        <w:rPr>
          <w:color w:val="000000" w:themeColor="text1"/>
          <w:sz w:val="26"/>
          <w:szCs w:val="26"/>
        </w:rPr>
        <w:t xml:space="preserve"> </w:t>
      </w:r>
      <w:proofErr w:type="spellStart"/>
      <w:r w:rsidRPr="00340726">
        <w:rPr>
          <w:color w:val="000000" w:themeColor="text1"/>
          <w:sz w:val="26"/>
          <w:szCs w:val="26"/>
        </w:rPr>
        <w:t>của</w:t>
      </w:r>
      <w:proofErr w:type="spellEnd"/>
      <w:r w:rsidRPr="00340726">
        <w:rPr>
          <w:color w:val="000000" w:themeColor="text1"/>
          <w:sz w:val="26"/>
          <w:szCs w:val="26"/>
        </w:rPr>
        <w:t xml:space="preserve"> </w:t>
      </w:r>
      <w:proofErr w:type="spellStart"/>
      <w:r w:rsidRPr="00340726">
        <w:rPr>
          <w:color w:val="000000" w:themeColor="text1"/>
          <w:sz w:val="26"/>
          <w:szCs w:val="26"/>
        </w:rPr>
        <w:t>công</w:t>
      </w:r>
      <w:proofErr w:type="spellEnd"/>
      <w:r w:rsidRPr="00340726">
        <w:rPr>
          <w:color w:val="000000" w:themeColor="text1"/>
          <w:sz w:val="26"/>
          <w:szCs w:val="26"/>
        </w:rPr>
        <w:t xml:space="preserve"> </w:t>
      </w:r>
      <w:proofErr w:type="spellStart"/>
      <w:r w:rsidRPr="00340726">
        <w:rPr>
          <w:color w:val="000000" w:themeColor="text1"/>
          <w:sz w:val="26"/>
          <w:szCs w:val="26"/>
        </w:rPr>
        <w:t>việc</w:t>
      </w:r>
      <w:proofErr w:type="spellEnd"/>
      <w:r w:rsidRPr="00340726">
        <w:rPr>
          <w:color w:val="000000" w:themeColor="text1"/>
          <w:sz w:val="26"/>
          <w:szCs w:val="26"/>
        </w:rPr>
        <w:t xml:space="preserve"> do </w:t>
      </w:r>
      <w:proofErr w:type="spellStart"/>
      <w:r w:rsidRPr="00340726">
        <w:rPr>
          <w:color w:val="000000" w:themeColor="text1"/>
          <w:sz w:val="26"/>
          <w:szCs w:val="26"/>
        </w:rPr>
        <w:t>Nhà</w:t>
      </w:r>
      <w:proofErr w:type="spellEnd"/>
      <w:r w:rsidRPr="00340726">
        <w:rPr>
          <w:color w:val="000000" w:themeColor="text1"/>
          <w:sz w:val="26"/>
          <w:szCs w:val="26"/>
        </w:rPr>
        <w:t xml:space="preserve"> </w:t>
      </w:r>
      <w:proofErr w:type="spellStart"/>
      <w:r w:rsidRPr="00340726">
        <w:rPr>
          <w:color w:val="000000" w:themeColor="text1"/>
          <w:sz w:val="26"/>
          <w:szCs w:val="26"/>
        </w:rPr>
        <w:t>thầu</w:t>
      </w:r>
      <w:proofErr w:type="spellEnd"/>
      <w:r w:rsidRPr="00340726">
        <w:rPr>
          <w:color w:val="000000" w:themeColor="text1"/>
          <w:sz w:val="26"/>
          <w:szCs w:val="26"/>
        </w:rPr>
        <w:t xml:space="preserve"> </w:t>
      </w:r>
      <w:proofErr w:type="spellStart"/>
      <w:r w:rsidRPr="00340726">
        <w:rPr>
          <w:color w:val="000000" w:themeColor="text1"/>
          <w:sz w:val="26"/>
          <w:szCs w:val="26"/>
        </w:rPr>
        <w:t>Tư</w:t>
      </w:r>
      <w:proofErr w:type="spellEnd"/>
      <w:r w:rsidRPr="00340726">
        <w:rPr>
          <w:color w:val="000000" w:themeColor="text1"/>
          <w:sz w:val="26"/>
          <w:szCs w:val="26"/>
        </w:rPr>
        <w:t xml:space="preserve"> </w:t>
      </w:r>
      <w:proofErr w:type="spellStart"/>
      <w:r w:rsidRPr="00340726">
        <w:rPr>
          <w:color w:val="000000" w:themeColor="text1"/>
          <w:sz w:val="26"/>
          <w:szCs w:val="26"/>
        </w:rPr>
        <w:t>vấn</w:t>
      </w:r>
      <w:proofErr w:type="spellEnd"/>
      <w:r w:rsidRPr="00340726">
        <w:rPr>
          <w:color w:val="000000" w:themeColor="text1"/>
          <w:sz w:val="26"/>
          <w:szCs w:val="26"/>
        </w:rPr>
        <w:t xml:space="preserve"> </w:t>
      </w:r>
      <w:proofErr w:type="spellStart"/>
      <w:r w:rsidRPr="00340726">
        <w:rPr>
          <w:color w:val="000000" w:themeColor="text1"/>
          <w:sz w:val="26"/>
          <w:szCs w:val="26"/>
        </w:rPr>
        <w:t>thực</w:t>
      </w:r>
      <w:proofErr w:type="spellEnd"/>
      <w:r w:rsidRPr="00340726">
        <w:rPr>
          <w:color w:val="000000" w:themeColor="text1"/>
          <w:sz w:val="26"/>
          <w:szCs w:val="26"/>
        </w:rPr>
        <w:t xml:space="preserve"> </w:t>
      </w:r>
      <w:proofErr w:type="spellStart"/>
      <w:r w:rsidRPr="00340726">
        <w:rPr>
          <w:color w:val="000000" w:themeColor="text1"/>
          <w:sz w:val="26"/>
          <w:szCs w:val="26"/>
        </w:rPr>
        <w:t>hiện</w:t>
      </w:r>
      <w:proofErr w:type="spellEnd"/>
      <w:r w:rsidRPr="00340726">
        <w:rPr>
          <w:color w:val="000000" w:themeColor="text1"/>
          <w:sz w:val="26"/>
          <w:szCs w:val="26"/>
        </w:rPr>
        <w:t xml:space="preserve"> </w:t>
      </w:r>
      <w:proofErr w:type="spellStart"/>
      <w:r w:rsidRPr="00340726">
        <w:rPr>
          <w:color w:val="000000" w:themeColor="text1"/>
          <w:sz w:val="26"/>
          <w:szCs w:val="26"/>
        </w:rPr>
        <w:t>đồng</w:t>
      </w:r>
      <w:proofErr w:type="spellEnd"/>
      <w:r w:rsidRPr="00340726">
        <w:rPr>
          <w:color w:val="000000" w:themeColor="text1"/>
          <w:sz w:val="26"/>
          <w:szCs w:val="26"/>
        </w:rPr>
        <w:t xml:space="preserve"> </w:t>
      </w:r>
      <w:proofErr w:type="spellStart"/>
      <w:r w:rsidRPr="00340726">
        <w:rPr>
          <w:color w:val="000000" w:themeColor="text1"/>
          <w:sz w:val="26"/>
          <w:szCs w:val="26"/>
        </w:rPr>
        <w:t>thời</w:t>
      </w:r>
      <w:proofErr w:type="spellEnd"/>
      <w:r w:rsidRPr="00340726">
        <w:rPr>
          <w:color w:val="000000" w:themeColor="text1"/>
          <w:sz w:val="26"/>
          <w:szCs w:val="26"/>
        </w:rPr>
        <w:t xml:space="preserve"> </w:t>
      </w:r>
      <w:proofErr w:type="spellStart"/>
      <w:r w:rsidRPr="00340726">
        <w:rPr>
          <w:color w:val="000000" w:themeColor="text1"/>
          <w:sz w:val="26"/>
          <w:szCs w:val="26"/>
        </w:rPr>
        <w:t>cùng</w:t>
      </w:r>
      <w:proofErr w:type="spellEnd"/>
      <w:r w:rsidRPr="00340726">
        <w:rPr>
          <w:color w:val="000000" w:themeColor="text1"/>
          <w:sz w:val="26"/>
          <w:szCs w:val="26"/>
        </w:rPr>
        <w:t xml:space="preserve"> </w:t>
      </w:r>
      <w:proofErr w:type="spellStart"/>
      <w:r w:rsidRPr="00340726">
        <w:rPr>
          <w:color w:val="000000" w:themeColor="text1"/>
          <w:sz w:val="26"/>
          <w:szCs w:val="26"/>
        </w:rPr>
        <w:t>với</w:t>
      </w:r>
      <w:proofErr w:type="spellEnd"/>
      <w:r w:rsidRPr="00340726">
        <w:rPr>
          <w:color w:val="000000" w:themeColor="text1"/>
          <w:sz w:val="26"/>
          <w:szCs w:val="26"/>
        </w:rPr>
        <w:t xml:space="preserve"> </w:t>
      </w:r>
      <w:proofErr w:type="spellStart"/>
      <w:r w:rsidRPr="00340726">
        <w:rPr>
          <w:color w:val="000000" w:themeColor="text1"/>
          <w:sz w:val="26"/>
          <w:szCs w:val="26"/>
        </w:rPr>
        <w:t>Nhà</w:t>
      </w:r>
      <w:proofErr w:type="spellEnd"/>
      <w:r w:rsidRPr="00340726">
        <w:rPr>
          <w:color w:val="000000" w:themeColor="text1"/>
          <w:sz w:val="26"/>
          <w:szCs w:val="26"/>
        </w:rPr>
        <w:t xml:space="preserve"> </w:t>
      </w:r>
      <w:proofErr w:type="spellStart"/>
      <w:r w:rsidRPr="00340726">
        <w:rPr>
          <w:color w:val="000000" w:themeColor="text1"/>
          <w:sz w:val="26"/>
          <w:szCs w:val="26"/>
        </w:rPr>
        <w:t>thầu</w:t>
      </w:r>
      <w:proofErr w:type="spellEnd"/>
      <w:r w:rsidRPr="00340726">
        <w:rPr>
          <w:color w:val="000000" w:themeColor="text1"/>
          <w:sz w:val="26"/>
          <w:szCs w:val="26"/>
        </w:rPr>
        <w:t xml:space="preserve"> </w:t>
      </w:r>
      <w:proofErr w:type="spellStart"/>
      <w:r w:rsidRPr="00340726">
        <w:rPr>
          <w:color w:val="000000" w:themeColor="text1"/>
          <w:sz w:val="26"/>
          <w:szCs w:val="26"/>
        </w:rPr>
        <w:t>xử</w:t>
      </w:r>
      <w:proofErr w:type="spellEnd"/>
      <w:r w:rsidRPr="00340726">
        <w:rPr>
          <w:color w:val="000000" w:themeColor="text1"/>
          <w:sz w:val="26"/>
          <w:szCs w:val="26"/>
        </w:rPr>
        <w:t xml:space="preserve"> </w:t>
      </w:r>
      <w:proofErr w:type="spellStart"/>
      <w:r w:rsidRPr="00340726">
        <w:rPr>
          <w:color w:val="000000" w:themeColor="text1"/>
          <w:sz w:val="26"/>
          <w:szCs w:val="26"/>
        </w:rPr>
        <w:t>lý</w:t>
      </w:r>
      <w:proofErr w:type="spellEnd"/>
      <w:r w:rsidRPr="00340726">
        <w:rPr>
          <w:color w:val="000000" w:themeColor="text1"/>
          <w:sz w:val="26"/>
          <w:szCs w:val="26"/>
        </w:rPr>
        <w:t xml:space="preserve"> </w:t>
      </w:r>
      <w:proofErr w:type="spellStart"/>
      <w:r w:rsidRPr="00340726">
        <w:rPr>
          <w:color w:val="000000" w:themeColor="text1"/>
          <w:sz w:val="26"/>
          <w:szCs w:val="26"/>
        </w:rPr>
        <w:t>các</w:t>
      </w:r>
      <w:proofErr w:type="spellEnd"/>
      <w:r w:rsidRPr="00340726">
        <w:rPr>
          <w:color w:val="000000" w:themeColor="text1"/>
          <w:sz w:val="26"/>
          <w:szCs w:val="26"/>
        </w:rPr>
        <w:t xml:space="preserve"> </w:t>
      </w:r>
      <w:proofErr w:type="spellStart"/>
      <w:r w:rsidRPr="00340726">
        <w:rPr>
          <w:color w:val="000000" w:themeColor="text1"/>
          <w:sz w:val="26"/>
          <w:szCs w:val="26"/>
        </w:rPr>
        <w:t>tình</w:t>
      </w:r>
      <w:proofErr w:type="spellEnd"/>
      <w:r w:rsidRPr="00340726">
        <w:rPr>
          <w:color w:val="000000" w:themeColor="text1"/>
          <w:sz w:val="26"/>
          <w:szCs w:val="26"/>
        </w:rPr>
        <w:t xml:space="preserve"> </w:t>
      </w:r>
      <w:proofErr w:type="spellStart"/>
      <w:r w:rsidRPr="00340726">
        <w:rPr>
          <w:color w:val="000000" w:themeColor="text1"/>
          <w:sz w:val="26"/>
          <w:szCs w:val="26"/>
        </w:rPr>
        <w:t>huống</w:t>
      </w:r>
      <w:proofErr w:type="spellEnd"/>
      <w:r w:rsidRPr="00340726">
        <w:rPr>
          <w:color w:val="000000" w:themeColor="text1"/>
          <w:sz w:val="26"/>
          <w:szCs w:val="26"/>
        </w:rPr>
        <w:t xml:space="preserve"> </w:t>
      </w:r>
      <w:proofErr w:type="spellStart"/>
      <w:r w:rsidRPr="00340726">
        <w:rPr>
          <w:color w:val="000000" w:themeColor="text1"/>
          <w:sz w:val="26"/>
          <w:szCs w:val="26"/>
        </w:rPr>
        <w:t>cần</w:t>
      </w:r>
      <w:proofErr w:type="spellEnd"/>
      <w:r w:rsidRPr="00340726">
        <w:rPr>
          <w:color w:val="000000" w:themeColor="text1"/>
          <w:sz w:val="26"/>
          <w:szCs w:val="26"/>
        </w:rPr>
        <w:t xml:space="preserve"> </w:t>
      </w:r>
      <w:proofErr w:type="spellStart"/>
      <w:r w:rsidRPr="00340726">
        <w:rPr>
          <w:color w:val="000000" w:themeColor="text1"/>
          <w:sz w:val="26"/>
          <w:szCs w:val="26"/>
        </w:rPr>
        <w:t>thiết</w:t>
      </w:r>
      <w:proofErr w:type="spellEnd"/>
      <w:r w:rsidRPr="00340726">
        <w:rPr>
          <w:color w:val="000000" w:themeColor="text1"/>
          <w:sz w:val="26"/>
          <w:szCs w:val="26"/>
        </w:rPr>
        <w:t xml:space="preserve"> </w:t>
      </w:r>
      <w:proofErr w:type="spellStart"/>
      <w:r w:rsidRPr="00340726">
        <w:rPr>
          <w:color w:val="000000" w:themeColor="text1"/>
          <w:sz w:val="26"/>
          <w:szCs w:val="26"/>
        </w:rPr>
        <w:t>hoặc</w:t>
      </w:r>
      <w:proofErr w:type="spellEnd"/>
      <w:r w:rsidRPr="00340726">
        <w:rPr>
          <w:color w:val="000000" w:themeColor="text1"/>
          <w:sz w:val="26"/>
          <w:szCs w:val="26"/>
        </w:rPr>
        <w:t xml:space="preserve"> </w:t>
      </w:r>
      <w:proofErr w:type="spellStart"/>
      <w:r w:rsidRPr="00340726">
        <w:rPr>
          <w:color w:val="000000" w:themeColor="text1"/>
          <w:sz w:val="26"/>
          <w:szCs w:val="26"/>
        </w:rPr>
        <w:t>phát</w:t>
      </w:r>
      <w:proofErr w:type="spellEnd"/>
      <w:r w:rsidRPr="00340726">
        <w:rPr>
          <w:color w:val="000000" w:themeColor="text1"/>
          <w:sz w:val="26"/>
          <w:szCs w:val="26"/>
        </w:rPr>
        <w:t xml:space="preserve"> </w:t>
      </w:r>
      <w:proofErr w:type="spellStart"/>
      <w:r w:rsidRPr="00340726">
        <w:rPr>
          <w:color w:val="000000" w:themeColor="text1"/>
          <w:sz w:val="26"/>
          <w:szCs w:val="26"/>
        </w:rPr>
        <w:t>sinh</w:t>
      </w:r>
      <w:proofErr w:type="spellEnd"/>
      <w:r w:rsidRPr="00340726">
        <w:rPr>
          <w:color w:val="000000" w:themeColor="text1"/>
          <w:sz w:val="26"/>
          <w:szCs w:val="26"/>
        </w:rPr>
        <w:t xml:space="preserve"> </w:t>
      </w:r>
      <w:proofErr w:type="spellStart"/>
      <w:r w:rsidRPr="00340726">
        <w:rPr>
          <w:color w:val="000000" w:themeColor="text1"/>
          <w:sz w:val="26"/>
          <w:szCs w:val="26"/>
        </w:rPr>
        <w:t>trong</w:t>
      </w:r>
      <w:proofErr w:type="spellEnd"/>
      <w:r w:rsidRPr="00340726">
        <w:rPr>
          <w:color w:val="000000" w:themeColor="text1"/>
          <w:sz w:val="26"/>
          <w:szCs w:val="26"/>
        </w:rPr>
        <w:t xml:space="preserve"> </w:t>
      </w:r>
      <w:proofErr w:type="spellStart"/>
      <w:r w:rsidRPr="00340726">
        <w:rPr>
          <w:color w:val="000000" w:themeColor="text1"/>
          <w:sz w:val="26"/>
          <w:szCs w:val="26"/>
        </w:rPr>
        <w:t>quá</w:t>
      </w:r>
      <w:proofErr w:type="spellEnd"/>
      <w:r w:rsidRPr="00340726">
        <w:rPr>
          <w:color w:val="000000" w:themeColor="text1"/>
          <w:sz w:val="26"/>
          <w:szCs w:val="26"/>
        </w:rPr>
        <w:t xml:space="preserve"> </w:t>
      </w:r>
      <w:proofErr w:type="spellStart"/>
      <w:r w:rsidRPr="00340726">
        <w:rPr>
          <w:color w:val="000000" w:themeColor="text1"/>
          <w:sz w:val="26"/>
          <w:szCs w:val="26"/>
        </w:rPr>
        <w:t>trình</w:t>
      </w:r>
      <w:proofErr w:type="spellEnd"/>
      <w:r w:rsidRPr="00340726">
        <w:rPr>
          <w:color w:val="000000" w:themeColor="text1"/>
          <w:sz w:val="26"/>
          <w:szCs w:val="26"/>
        </w:rPr>
        <w:t xml:space="preserve"> </w:t>
      </w:r>
      <w:proofErr w:type="spellStart"/>
      <w:r w:rsidRPr="00340726">
        <w:rPr>
          <w:color w:val="000000" w:themeColor="text1"/>
          <w:sz w:val="26"/>
          <w:szCs w:val="26"/>
        </w:rPr>
        <w:t>thực</w:t>
      </w:r>
      <w:proofErr w:type="spellEnd"/>
      <w:r w:rsidRPr="00340726">
        <w:rPr>
          <w:color w:val="000000" w:themeColor="text1"/>
          <w:sz w:val="26"/>
          <w:szCs w:val="26"/>
        </w:rPr>
        <w:t xml:space="preserve"> </w:t>
      </w:r>
      <w:proofErr w:type="spellStart"/>
      <w:r w:rsidRPr="00340726">
        <w:rPr>
          <w:color w:val="000000" w:themeColor="text1"/>
          <w:sz w:val="26"/>
          <w:szCs w:val="26"/>
        </w:rPr>
        <w:t>hiện</w:t>
      </w:r>
      <w:proofErr w:type="spellEnd"/>
      <w:r w:rsidRPr="00340726">
        <w:rPr>
          <w:color w:val="000000" w:themeColor="text1"/>
          <w:sz w:val="26"/>
          <w:szCs w:val="26"/>
        </w:rPr>
        <w:t>.</w:t>
      </w:r>
    </w:p>
    <w:p w14:paraId="13A5A53E" w14:textId="77777777" w:rsidR="00DA3EF7" w:rsidRPr="00340726" w:rsidRDefault="00DA3EF7" w:rsidP="00E63B9F">
      <w:pPr>
        <w:pStyle w:val="Heading1"/>
        <w:rPr>
          <w:rFonts w:ascii="Times New Roman" w:hAnsi="Times New Roman"/>
          <w:color w:val="000000" w:themeColor="text1"/>
          <w:szCs w:val="28"/>
          <w:lang w:val="it-IT"/>
        </w:rPr>
      </w:pPr>
      <w:bookmarkStart w:id="11" w:name="_Toc154510934"/>
    </w:p>
    <w:p w14:paraId="0761BFC8" w14:textId="77777777" w:rsidR="00DA3EF7" w:rsidRPr="00340726" w:rsidRDefault="00DA3EF7" w:rsidP="00E63B9F">
      <w:pPr>
        <w:pStyle w:val="Heading1"/>
        <w:rPr>
          <w:rFonts w:ascii="Times New Roman" w:hAnsi="Times New Roman"/>
          <w:color w:val="000000" w:themeColor="text1"/>
          <w:lang w:val="it-IT"/>
        </w:rPr>
      </w:pPr>
    </w:p>
    <w:p w14:paraId="7BC3F5EF" w14:textId="77777777" w:rsidR="002368CE" w:rsidRPr="00340726" w:rsidRDefault="002368CE" w:rsidP="002368CE">
      <w:pPr>
        <w:rPr>
          <w:color w:val="000000" w:themeColor="text1"/>
          <w:lang w:val="it-IT"/>
        </w:rPr>
      </w:pPr>
    </w:p>
    <w:p w14:paraId="5C58C1A3" w14:textId="77777777" w:rsidR="002368CE" w:rsidRPr="00340726" w:rsidRDefault="002368CE" w:rsidP="002368CE">
      <w:pPr>
        <w:rPr>
          <w:color w:val="000000" w:themeColor="text1"/>
          <w:lang w:val="it-IT"/>
        </w:rPr>
      </w:pPr>
    </w:p>
    <w:p w14:paraId="089ACFE4" w14:textId="77777777" w:rsidR="002368CE" w:rsidRPr="00340726" w:rsidRDefault="002368CE" w:rsidP="002368CE">
      <w:pPr>
        <w:rPr>
          <w:color w:val="000000" w:themeColor="text1"/>
          <w:lang w:val="it-IT"/>
        </w:rPr>
      </w:pPr>
    </w:p>
    <w:p w14:paraId="262F34CB" w14:textId="77777777" w:rsidR="00DA3EF7" w:rsidRPr="00340726" w:rsidRDefault="00DA3EF7" w:rsidP="00E63B9F">
      <w:pPr>
        <w:pStyle w:val="Heading1"/>
        <w:rPr>
          <w:rFonts w:ascii="Times New Roman" w:hAnsi="Times New Roman"/>
          <w:color w:val="000000" w:themeColor="text1"/>
          <w:lang w:val="it-IT"/>
        </w:rPr>
      </w:pPr>
    </w:p>
    <w:p w14:paraId="189AB162" w14:textId="77777777" w:rsidR="00DA3EF7" w:rsidRPr="00340726" w:rsidRDefault="00DA3EF7" w:rsidP="00E63B9F">
      <w:pPr>
        <w:pStyle w:val="Heading1"/>
        <w:rPr>
          <w:rFonts w:ascii="Times New Roman" w:hAnsi="Times New Roman"/>
          <w:color w:val="000000" w:themeColor="text1"/>
          <w:lang w:val="it-IT"/>
        </w:rPr>
      </w:pPr>
    </w:p>
    <w:p w14:paraId="5A5A04B8" w14:textId="77777777" w:rsidR="00341805" w:rsidRPr="00340726" w:rsidRDefault="00341805" w:rsidP="00341805">
      <w:pPr>
        <w:jc w:val="center"/>
        <w:rPr>
          <w:b/>
          <w:bCs/>
          <w:iCs/>
          <w:color w:val="000000" w:themeColor="text1"/>
          <w:sz w:val="26"/>
          <w:szCs w:val="26"/>
        </w:rPr>
      </w:pPr>
    </w:p>
    <w:p w14:paraId="4A73ED6C" w14:textId="77777777" w:rsidR="00341805" w:rsidRPr="00340726" w:rsidRDefault="00341805" w:rsidP="00341805">
      <w:pPr>
        <w:jc w:val="center"/>
        <w:rPr>
          <w:b/>
          <w:bCs/>
          <w:iCs/>
          <w:color w:val="000000" w:themeColor="text1"/>
          <w:sz w:val="26"/>
          <w:szCs w:val="26"/>
        </w:rPr>
      </w:pPr>
      <w:r w:rsidRPr="00340726">
        <w:rPr>
          <w:b/>
          <w:bCs/>
          <w:iCs/>
          <w:color w:val="000000" w:themeColor="text1"/>
          <w:sz w:val="26"/>
          <w:szCs w:val="26"/>
        </w:rPr>
        <w:lastRenderedPageBreak/>
        <w:t>PHỤ LỤC 1. MẪU BÁO CÁO GIÁM SÁT DỰ BÁO CHẤT LƯỢNG NƯỚC</w:t>
      </w:r>
    </w:p>
    <w:p w14:paraId="5C681542" w14:textId="77777777" w:rsidR="00341805" w:rsidRPr="00B64AE5" w:rsidRDefault="00341805" w:rsidP="00341805">
      <w:pPr>
        <w:ind w:left="284"/>
        <w:jc w:val="center"/>
        <w:rPr>
          <w:b/>
          <w:color w:val="000000" w:themeColor="text1"/>
        </w:rPr>
      </w:pPr>
      <w:r w:rsidRPr="00B64AE5">
        <w:rPr>
          <w:b/>
          <w:iCs/>
          <w:color w:val="000000" w:themeColor="text1"/>
          <w:sz w:val="26"/>
          <w:szCs w:val="26"/>
        </w:rPr>
        <w:t xml:space="preserve">PHỤ LỤC 1.1.  </w:t>
      </w:r>
      <w:r w:rsidRPr="00B64AE5">
        <w:rPr>
          <w:b/>
          <w:color w:val="000000" w:themeColor="text1"/>
        </w:rPr>
        <w:t>BẢN TIN VỀ KẾT QUẢ QUAN TRẮC HIỆN TRƯỜNG</w:t>
      </w:r>
    </w:p>
    <w:p w14:paraId="20047AB1" w14:textId="77777777" w:rsidR="00341805" w:rsidRPr="00340726" w:rsidRDefault="00341805" w:rsidP="00341805">
      <w:pPr>
        <w:ind w:left="284"/>
        <w:jc w:val="center"/>
        <w:rPr>
          <w:b/>
          <w:color w:val="000000" w:themeColor="text1"/>
        </w:rPr>
      </w:pPr>
      <w:r w:rsidRPr="00340726">
        <w:rPr>
          <w:b/>
          <w:color w:val="000000" w:themeColor="text1"/>
        </w:rPr>
        <w:t xml:space="preserve">NGÀY     THÁNG     NĂM </w:t>
      </w:r>
    </w:p>
    <w:p w14:paraId="66E3997D" w14:textId="77777777" w:rsidR="00341805" w:rsidRPr="00340726" w:rsidRDefault="00341805" w:rsidP="00341805">
      <w:pPr>
        <w:numPr>
          <w:ilvl w:val="0"/>
          <w:numId w:val="46"/>
        </w:numPr>
        <w:tabs>
          <w:tab w:val="left" w:pos="284"/>
        </w:tabs>
        <w:spacing w:line="276" w:lineRule="auto"/>
        <w:ind w:left="0" w:hanging="11"/>
        <w:rPr>
          <w:b/>
          <w:bCs/>
          <w:color w:val="000000" w:themeColor="text1"/>
          <w:szCs w:val="26"/>
        </w:rPr>
      </w:pPr>
      <w:proofErr w:type="spellStart"/>
      <w:r w:rsidRPr="00340726">
        <w:rPr>
          <w:rStyle w:val="fontstyle01"/>
          <w:color w:val="000000" w:themeColor="text1"/>
        </w:rPr>
        <w:t>Nhiệm</w:t>
      </w:r>
      <w:proofErr w:type="spellEnd"/>
      <w:r w:rsidRPr="00340726">
        <w:rPr>
          <w:rStyle w:val="fontstyle01"/>
          <w:color w:val="000000" w:themeColor="text1"/>
        </w:rPr>
        <w:t xml:space="preserve"> </w:t>
      </w:r>
      <w:proofErr w:type="spellStart"/>
      <w:r w:rsidRPr="00340726">
        <w:rPr>
          <w:rStyle w:val="fontstyle01"/>
          <w:color w:val="000000" w:themeColor="text1"/>
        </w:rPr>
        <w:t>vụ</w:t>
      </w:r>
      <w:proofErr w:type="spellEnd"/>
      <w:r w:rsidRPr="00340726">
        <w:rPr>
          <w:rStyle w:val="fontstyle21"/>
          <w:b/>
          <w:bCs/>
          <w:color w:val="000000" w:themeColor="text1"/>
        </w:rPr>
        <w:t>:</w:t>
      </w:r>
    </w:p>
    <w:p w14:paraId="44842B4C" w14:textId="77777777" w:rsidR="00341805" w:rsidRPr="00340726" w:rsidRDefault="00341805" w:rsidP="00341805">
      <w:pPr>
        <w:numPr>
          <w:ilvl w:val="0"/>
          <w:numId w:val="46"/>
        </w:numPr>
        <w:tabs>
          <w:tab w:val="left" w:pos="284"/>
        </w:tabs>
        <w:spacing w:line="276" w:lineRule="auto"/>
        <w:ind w:left="0" w:hanging="11"/>
        <w:rPr>
          <w:rStyle w:val="fontstyle21"/>
          <w:b/>
          <w:bCs/>
          <w:color w:val="000000" w:themeColor="text1"/>
        </w:rPr>
      </w:pPr>
      <w:proofErr w:type="spellStart"/>
      <w:r w:rsidRPr="00340726">
        <w:rPr>
          <w:rStyle w:val="fontstyle01"/>
          <w:color w:val="000000" w:themeColor="text1"/>
        </w:rPr>
        <w:t>Ngày</w:t>
      </w:r>
      <w:proofErr w:type="spellEnd"/>
      <w:r w:rsidRPr="00340726">
        <w:rPr>
          <w:rStyle w:val="fontstyle01"/>
          <w:color w:val="000000" w:themeColor="text1"/>
        </w:rPr>
        <w:t xml:space="preserve"> </w:t>
      </w:r>
      <w:proofErr w:type="spellStart"/>
      <w:r w:rsidRPr="00340726">
        <w:rPr>
          <w:rStyle w:val="fontstyle01"/>
          <w:color w:val="000000" w:themeColor="text1"/>
        </w:rPr>
        <w:t>quan</w:t>
      </w:r>
      <w:proofErr w:type="spellEnd"/>
      <w:r w:rsidRPr="00340726">
        <w:rPr>
          <w:rStyle w:val="fontstyle01"/>
          <w:color w:val="000000" w:themeColor="text1"/>
        </w:rPr>
        <w:t xml:space="preserve"> </w:t>
      </w:r>
      <w:proofErr w:type="spellStart"/>
      <w:r w:rsidRPr="00340726">
        <w:rPr>
          <w:rStyle w:val="fontstyle01"/>
          <w:color w:val="000000" w:themeColor="text1"/>
        </w:rPr>
        <w:t>trắc</w:t>
      </w:r>
      <w:proofErr w:type="spellEnd"/>
      <w:r w:rsidRPr="00340726">
        <w:rPr>
          <w:rStyle w:val="fontstyle21"/>
          <w:b/>
          <w:bCs/>
          <w:color w:val="000000" w:themeColor="text1"/>
        </w:rPr>
        <w:t xml:space="preserve">: </w:t>
      </w:r>
    </w:p>
    <w:p w14:paraId="1D7DE91D" w14:textId="77777777" w:rsidR="00341805" w:rsidRPr="00340726" w:rsidRDefault="00341805" w:rsidP="00341805">
      <w:pPr>
        <w:numPr>
          <w:ilvl w:val="0"/>
          <w:numId w:val="46"/>
        </w:numPr>
        <w:tabs>
          <w:tab w:val="left" w:pos="284"/>
        </w:tabs>
        <w:spacing w:line="276" w:lineRule="auto"/>
        <w:ind w:left="0" w:hanging="11"/>
        <w:rPr>
          <w:rStyle w:val="fontstyle21"/>
          <w:color w:val="000000" w:themeColor="text1"/>
        </w:rPr>
      </w:pPr>
      <w:proofErr w:type="spellStart"/>
      <w:r w:rsidRPr="00340726">
        <w:rPr>
          <w:rStyle w:val="fontstyle21"/>
          <w:color w:val="000000" w:themeColor="text1"/>
        </w:rPr>
        <w:t>Ngày</w:t>
      </w:r>
      <w:proofErr w:type="spellEnd"/>
      <w:r w:rsidRPr="00340726">
        <w:rPr>
          <w:rStyle w:val="fontstyle21"/>
          <w:color w:val="000000" w:themeColor="text1"/>
        </w:rPr>
        <w:t xml:space="preserve"> </w:t>
      </w:r>
      <w:proofErr w:type="spellStart"/>
      <w:r w:rsidRPr="00340726">
        <w:rPr>
          <w:rStyle w:val="fontstyle21"/>
          <w:color w:val="000000" w:themeColor="text1"/>
        </w:rPr>
        <w:t>cung</w:t>
      </w:r>
      <w:proofErr w:type="spellEnd"/>
      <w:r w:rsidRPr="00340726">
        <w:rPr>
          <w:rStyle w:val="fontstyle21"/>
          <w:color w:val="000000" w:themeColor="text1"/>
        </w:rPr>
        <w:t xml:space="preserve"> </w:t>
      </w:r>
      <w:proofErr w:type="spellStart"/>
      <w:r w:rsidRPr="00340726">
        <w:rPr>
          <w:rStyle w:val="fontstyle21"/>
          <w:color w:val="000000" w:themeColor="text1"/>
        </w:rPr>
        <w:t>cấp</w:t>
      </w:r>
      <w:proofErr w:type="spellEnd"/>
      <w:r w:rsidRPr="00340726">
        <w:rPr>
          <w:rStyle w:val="fontstyle21"/>
          <w:color w:val="000000" w:themeColor="text1"/>
        </w:rPr>
        <w:t xml:space="preserve"> </w:t>
      </w:r>
      <w:proofErr w:type="spellStart"/>
      <w:r w:rsidRPr="00340726">
        <w:rPr>
          <w:rStyle w:val="fontstyle21"/>
          <w:color w:val="000000" w:themeColor="text1"/>
        </w:rPr>
        <w:t>thông</w:t>
      </w:r>
      <w:proofErr w:type="spellEnd"/>
      <w:r w:rsidRPr="00340726">
        <w:rPr>
          <w:rStyle w:val="fontstyle21"/>
          <w:color w:val="000000" w:themeColor="text1"/>
        </w:rPr>
        <w:t xml:space="preserve"> tin:</w:t>
      </w:r>
    </w:p>
    <w:p w14:paraId="0264C399" w14:textId="77777777" w:rsidR="00341805" w:rsidRPr="00340726" w:rsidRDefault="00341805" w:rsidP="00341805">
      <w:pPr>
        <w:numPr>
          <w:ilvl w:val="0"/>
          <w:numId w:val="46"/>
        </w:numPr>
        <w:tabs>
          <w:tab w:val="left" w:pos="284"/>
        </w:tabs>
        <w:spacing w:line="276" w:lineRule="auto"/>
        <w:ind w:left="0" w:hanging="11"/>
        <w:rPr>
          <w:rStyle w:val="fontstyle21"/>
          <w:b/>
          <w:bCs/>
          <w:color w:val="000000" w:themeColor="text1"/>
        </w:rPr>
      </w:pPr>
      <w:proofErr w:type="spellStart"/>
      <w:r w:rsidRPr="00340726">
        <w:rPr>
          <w:rStyle w:val="fontstyle01"/>
          <w:color w:val="000000" w:themeColor="text1"/>
        </w:rPr>
        <w:t>Tình</w:t>
      </w:r>
      <w:proofErr w:type="spellEnd"/>
      <w:r w:rsidRPr="00340726">
        <w:rPr>
          <w:rStyle w:val="fontstyle01"/>
          <w:color w:val="000000" w:themeColor="text1"/>
        </w:rPr>
        <w:t xml:space="preserve"> </w:t>
      </w:r>
      <w:proofErr w:type="spellStart"/>
      <w:r w:rsidRPr="00340726">
        <w:rPr>
          <w:rStyle w:val="fontstyle01"/>
          <w:color w:val="000000" w:themeColor="text1"/>
        </w:rPr>
        <w:t>trạng</w:t>
      </w:r>
      <w:proofErr w:type="spellEnd"/>
      <w:r w:rsidRPr="00340726">
        <w:rPr>
          <w:rStyle w:val="fontstyle01"/>
          <w:color w:val="000000" w:themeColor="text1"/>
        </w:rPr>
        <w:t xml:space="preserve"> </w:t>
      </w:r>
      <w:proofErr w:type="spellStart"/>
      <w:r w:rsidRPr="00340726">
        <w:rPr>
          <w:rStyle w:val="fontstyle01"/>
          <w:color w:val="000000" w:themeColor="text1"/>
        </w:rPr>
        <w:t>hoạt</w:t>
      </w:r>
      <w:proofErr w:type="spellEnd"/>
      <w:r w:rsidRPr="00340726">
        <w:rPr>
          <w:rStyle w:val="fontstyle01"/>
          <w:color w:val="000000" w:themeColor="text1"/>
        </w:rPr>
        <w:t xml:space="preserve"> </w:t>
      </w:r>
      <w:proofErr w:type="spellStart"/>
      <w:r w:rsidRPr="00340726">
        <w:rPr>
          <w:rStyle w:val="fontstyle01"/>
          <w:color w:val="000000" w:themeColor="text1"/>
        </w:rPr>
        <w:t>động</w:t>
      </w:r>
      <w:proofErr w:type="spellEnd"/>
      <w:r w:rsidRPr="00340726">
        <w:rPr>
          <w:rStyle w:val="fontstyle01"/>
          <w:color w:val="000000" w:themeColor="text1"/>
        </w:rPr>
        <w:t xml:space="preserve"> </w:t>
      </w:r>
      <w:proofErr w:type="spellStart"/>
      <w:r w:rsidRPr="00340726">
        <w:rPr>
          <w:rStyle w:val="fontstyle01"/>
          <w:color w:val="000000" w:themeColor="text1"/>
        </w:rPr>
        <w:t>của</w:t>
      </w:r>
      <w:proofErr w:type="spellEnd"/>
      <w:r w:rsidRPr="00340726">
        <w:rPr>
          <w:rStyle w:val="fontstyle01"/>
          <w:color w:val="000000" w:themeColor="text1"/>
        </w:rPr>
        <w:t xml:space="preserve"> </w:t>
      </w:r>
      <w:proofErr w:type="spellStart"/>
      <w:r w:rsidRPr="00340726">
        <w:rPr>
          <w:rStyle w:val="fontstyle01"/>
          <w:color w:val="000000" w:themeColor="text1"/>
        </w:rPr>
        <w:t>các</w:t>
      </w:r>
      <w:proofErr w:type="spellEnd"/>
      <w:r w:rsidRPr="00340726">
        <w:rPr>
          <w:rStyle w:val="fontstyle01"/>
          <w:color w:val="000000" w:themeColor="text1"/>
        </w:rPr>
        <w:t xml:space="preserve"> </w:t>
      </w:r>
      <w:proofErr w:type="spellStart"/>
      <w:r w:rsidRPr="00340726">
        <w:rPr>
          <w:rStyle w:val="fontstyle01"/>
          <w:color w:val="000000" w:themeColor="text1"/>
        </w:rPr>
        <w:t>cống</w:t>
      </w:r>
      <w:proofErr w:type="spellEnd"/>
      <w:r w:rsidRPr="00340726">
        <w:rPr>
          <w:rStyle w:val="fontstyle01"/>
          <w:color w:val="000000" w:themeColor="text1"/>
        </w:rPr>
        <w:t xml:space="preserve"> </w:t>
      </w:r>
      <w:proofErr w:type="spellStart"/>
      <w:r w:rsidRPr="00340726">
        <w:rPr>
          <w:rStyle w:val="fontstyle01"/>
          <w:color w:val="000000" w:themeColor="text1"/>
        </w:rPr>
        <w:t>khi</w:t>
      </w:r>
      <w:proofErr w:type="spellEnd"/>
      <w:r w:rsidRPr="00340726">
        <w:rPr>
          <w:rStyle w:val="fontstyle01"/>
          <w:color w:val="000000" w:themeColor="text1"/>
        </w:rPr>
        <w:t xml:space="preserve"> </w:t>
      </w:r>
      <w:proofErr w:type="spellStart"/>
      <w:r w:rsidRPr="00340726">
        <w:rPr>
          <w:rStyle w:val="fontstyle01"/>
          <w:color w:val="000000" w:themeColor="text1"/>
        </w:rPr>
        <w:t>lấy</w:t>
      </w:r>
      <w:proofErr w:type="spellEnd"/>
      <w:r w:rsidRPr="00340726">
        <w:rPr>
          <w:rStyle w:val="fontstyle01"/>
          <w:color w:val="000000" w:themeColor="text1"/>
        </w:rPr>
        <w:t xml:space="preserve"> </w:t>
      </w:r>
      <w:proofErr w:type="spellStart"/>
      <w:r w:rsidRPr="00340726">
        <w:rPr>
          <w:rStyle w:val="fontstyle01"/>
          <w:color w:val="000000" w:themeColor="text1"/>
        </w:rPr>
        <w:t>mẫu</w:t>
      </w:r>
      <w:proofErr w:type="spellEnd"/>
      <w:r w:rsidRPr="00340726">
        <w:rPr>
          <w:rStyle w:val="fontstyle21"/>
          <w:b/>
          <w:bCs/>
          <w:color w:val="000000" w:themeColor="text1"/>
        </w:rPr>
        <w:t>:</w:t>
      </w:r>
    </w:p>
    <w:p w14:paraId="6EB071B0" w14:textId="77777777" w:rsidR="00341805" w:rsidRPr="00340726" w:rsidRDefault="00341805" w:rsidP="00341805">
      <w:pPr>
        <w:numPr>
          <w:ilvl w:val="0"/>
          <w:numId w:val="46"/>
        </w:numPr>
        <w:tabs>
          <w:tab w:val="left" w:pos="284"/>
        </w:tabs>
        <w:spacing w:line="276" w:lineRule="auto"/>
        <w:ind w:left="0" w:hanging="11"/>
        <w:rPr>
          <w:rStyle w:val="fontstyle01"/>
          <w:b w:val="0"/>
          <w:bCs w:val="0"/>
          <w:color w:val="000000" w:themeColor="text1"/>
        </w:rPr>
      </w:pPr>
      <w:proofErr w:type="spellStart"/>
      <w:r w:rsidRPr="00340726">
        <w:rPr>
          <w:rStyle w:val="fontstyle01"/>
          <w:color w:val="000000" w:themeColor="text1"/>
        </w:rPr>
        <w:t>Tổng</w:t>
      </w:r>
      <w:proofErr w:type="spellEnd"/>
      <w:r w:rsidRPr="00340726">
        <w:rPr>
          <w:rStyle w:val="fontstyle01"/>
          <w:color w:val="000000" w:themeColor="text1"/>
        </w:rPr>
        <w:t xml:space="preserve"> </w:t>
      </w:r>
      <w:proofErr w:type="spellStart"/>
      <w:r w:rsidRPr="00340726">
        <w:rPr>
          <w:rStyle w:val="fontstyle01"/>
          <w:color w:val="000000" w:themeColor="text1"/>
        </w:rPr>
        <w:t>số</w:t>
      </w:r>
      <w:proofErr w:type="spellEnd"/>
      <w:r w:rsidRPr="00340726">
        <w:rPr>
          <w:rStyle w:val="fontstyle01"/>
          <w:color w:val="000000" w:themeColor="text1"/>
        </w:rPr>
        <w:t xml:space="preserve"> </w:t>
      </w:r>
      <w:proofErr w:type="spellStart"/>
      <w:r w:rsidRPr="00340726">
        <w:rPr>
          <w:rStyle w:val="fontstyle01"/>
          <w:color w:val="000000" w:themeColor="text1"/>
        </w:rPr>
        <w:t>vị</w:t>
      </w:r>
      <w:proofErr w:type="spellEnd"/>
      <w:r w:rsidRPr="00340726">
        <w:rPr>
          <w:rStyle w:val="fontstyle01"/>
          <w:color w:val="000000" w:themeColor="text1"/>
        </w:rPr>
        <w:t xml:space="preserve"> </w:t>
      </w:r>
      <w:proofErr w:type="spellStart"/>
      <w:r w:rsidRPr="00340726">
        <w:rPr>
          <w:rStyle w:val="fontstyle01"/>
          <w:color w:val="000000" w:themeColor="text1"/>
        </w:rPr>
        <w:t>trí</w:t>
      </w:r>
      <w:proofErr w:type="spellEnd"/>
      <w:r w:rsidRPr="00340726">
        <w:rPr>
          <w:rStyle w:val="fontstyle01"/>
          <w:color w:val="000000" w:themeColor="text1"/>
        </w:rPr>
        <w:t xml:space="preserve"> </w:t>
      </w:r>
      <w:proofErr w:type="spellStart"/>
      <w:r w:rsidRPr="00340726">
        <w:rPr>
          <w:rStyle w:val="fontstyle01"/>
          <w:color w:val="000000" w:themeColor="text1"/>
        </w:rPr>
        <w:t>các</w:t>
      </w:r>
      <w:proofErr w:type="spellEnd"/>
      <w:r w:rsidRPr="00340726">
        <w:rPr>
          <w:rStyle w:val="fontstyle01"/>
          <w:color w:val="000000" w:themeColor="text1"/>
        </w:rPr>
        <w:t xml:space="preserve"> </w:t>
      </w:r>
      <w:proofErr w:type="spellStart"/>
      <w:r w:rsidRPr="00340726">
        <w:rPr>
          <w:rStyle w:val="fontstyle01"/>
          <w:color w:val="000000" w:themeColor="text1"/>
        </w:rPr>
        <w:t>điểm</w:t>
      </w:r>
      <w:proofErr w:type="spellEnd"/>
      <w:r w:rsidRPr="00340726">
        <w:rPr>
          <w:rStyle w:val="fontstyle01"/>
          <w:color w:val="000000" w:themeColor="text1"/>
        </w:rPr>
        <w:t xml:space="preserve"> </w:t>
      </w:r>
      <w:proofErr w:type="spellStart"/>
      <w:r w:rsidRPr="00340726">
        <w:rPr>
          <w:rStyle w:val="fontstyle01"/>
          <w:color w:val="000000" w:themeColor="text1"/>
        </w:rPr>
        <w:t>quan</w:t>
      </w:r>
      <w:proofErr w:type="spellEnd"/>
      <w:r w:rsidRPr="00340726">
        <w:rPr>
          <w:rStyle w:val="fontstyle01"/>
          <w:color w:val="000000" w:themeColor="text1"/>
        </w:rPr>
        <w:t xml:space="preserve"> </w:t>
      </w:r>
      <w:proofErr w:type="spellStart"/>
      <w:r w:rsidRPr="00340726">
        <w:rPr>
          <w:rStyle w:val="fontstyle01"/>
          <w:color w:val="000000" w:themeColor="text1"/>
        </w:rPr>
        <w:t>trắc</w:t>
      </w:r>
      <w:proofErr w:type="spellEnd"/>
      <w:r w:rsidRPr="00340726">
        <w:rPr>
          <w:rStyle w:val="fontstyle01"/>
          <w:color w:val="000000" w:themeColor="text1"/>
        </w:rPr>
        <w:t xml:space="preserve">: </w:t>
      </w:r>
    </w:p>
    <w:p w14:paraId="0206541F" w14:textId="77777777" w:rsidR="00341805" w:rsidRPr="00340726" w:rsidRDefault="00341805" w:rsidP="00341805">
      <w:pPr>
        <w:numPr>
          <w:ilvl w:val="0"/>
          <w:numId w:val="46"/>
        </w:numPr>
        <w:tabs>
          <w:tab w:val="left" w:pos="284"/>
        </w:tabs>
        <w:spacing w:line="276" w:lineRule="auto"/>
        <w:ind w:left="0" w:hanging="11"/>
        <w:rPr>
          <w:rStyle w:val="fontstyle01"/>
          <w:b w:val="0"/>
          <w:bCs w:val="0"/>
          <w:color w:val="000000" w:themeColor="text1"/>
        </w:rPr>
      </w:pPr>
      <w:proofErr w:type="spellStart"/>
      <w:r w:rsidRPr="00340726">
        <w:rPr>
          <w:rStyle w:val="fontstyle01"/>
          <w:color w:val="000000" w:themeColor="text1"/>
        </w:rPr>
        <w:t>Đơn</w:t>
      </w:r>
      <w:proofErr w:type="spellEnd"/>
      <w:r w:rsidRPr="00340726">
        <w:rPr>
          <w:rStyle w:val="fontstyle01"/>
          <w:color w:val="000000" w:themeColor="text1"/>
        </w:rPr>
        <w:t xml:space="preserve"> </w:t>
      </w:r>
      <w:proofErr w:type="spellStart"/>
      <w:r w:rsidRPr="00340726">
        <w:rPr>
          <w:rStyle w:val="fontstyle01"/>
          <w:color w:val="000000" w:themeColor="text1"/>
        </w:rPr>
        <w:t>vị</w:t>
      </w:r>
      <w:proofErr w:type="spellEnd"/>
      <w:r w:rsidRPr="00340726">
        <w:rPr>
          <w:rStyle w:val="fontstyle01"/>
          <w:color w:val="000000" w:themeColor="text1"/>
        </w:rPr>
        <w:t xml:space="preserve"> </w:t>
      </w:r>
      <w:proofErr w:type="spellStart"/>
      <w:r w:rsidRPr="00340726">
        <w:rPr>
          <w:rStyle w:val="fontstyle01"/>
          <w:color w:val="000000" w:themeColor="text1"/>
        </w:rPr>
        <w:t>thực</w:t>
      </w:r>
      <w:proofErr w:type="spellEnd"/>
      <w:r w:rsidRPr="00340726">
        <w:rPr>
          <w:rStyle w:val="fontstyle01"/>
          <w:color w:val="000000" w:themeColor="text1"/>
        </w:rPr>
        <w:t xml:space="preserve"> </w:t>
      </w:r>
      <w:proofErr w:type="spellStart"/>
      <w:r w:rsidRPr="00340726">
        <w:rPr>
          <w:rStyle w:val="fontstyle01"/>
          <w:color w:val="000000" w:themeColor="text1"/>
        </w:rPr>
        <w:t>hiện</w:t>
      </w:r>
      <w:proofErr w:type="spellEnd"/>
      <w:r w:rsidRPr="00340726">
        <w:rPr>
          <w:rStyle w:val="fontstyle01"/>
          <w:color w:val="000000" w:themeColor="text1"/>
        </w:rPr>
        <w:t xml:space="preserve">:     </w:t>
      </w:r>
    </w:p>
    <w:p w14:paraId="47D5D1F3" w14:textId="77777777" w:rsidR="00341805" w:rsidRPr="00340726" w:rsidRDefault="00341805" w:rsidP="00341805">
      <w:pPr>
        <w:tabs>
          <w:tab w:val="left" w:pos="284"/>
        </w:tabs>
        <w:ind w:hanging="11"/>
        <w:rPr>
          <w:rStyle w:val="fontstyle21"/>
          <w:b/>
          <w:bCs/>
          <w:color w:val="000000" w:themeColor="text1"/>
        </w:rPr>
      </w:pPr>
      <w:r w:rsidRPr="00340726">
        <w:rPr>
          <w:rStyle w:val="fontstyle01"/>
          <w:color w:val="000000" w:themeColor="text1"/>
        </w:rPr>
        <w:t xml:space="preserve">6. </w:t>
      </w:r>
      <w:proofErr w:type="spellStart"/>
      <w:r w:rsidRPr="00340726">
        <w:rPr>
          <w:rStyle w:val="fontstyle01"/>
          <w:color w:val="000000" w:themeColor="text1"/>
        </w:rPr>
        <w:t>Đơn</w:t>
      </w:r>
      <w:proofErr w:type="spellEnd"/>
      <w:r w:rsidRPr="00340726">
        <w:rPr>
          <w:rStyle w:val="fontstyle01"/>
          <w:color w:val="000000" w:themeColor="text1"/>
        </w:rPr>
        <w:t xml:space="preserve"> </w:t>
      </w:r>
      <w:proofErr w:type="spellStart"/>
      <w:r w:rsidRPr="00340726">
        <w:rPr>
          <w:rStyle w:val="fontstyle01"/>
          <w:color w:val="000000" w:themeColor="text1"/>
        </w:rPr>
        <w:t>vị</w:t>
      </w:r>
      <w:proofErr w:type="spellEnd"/>
      <w:r w:rsidRPr="00340726">
        <w:rPr>
          <w:rStyle w:val="fontstyle01"/>
          <w:color w:val="000000" w:themeColor="text1"/>
        </w:rPr>
        <w:t xml:space="preserve"> </w:t>
      </w:r>
      <w:proofErr w:type="spellStart"/>
      <w:r w:rsidRPr="00340726">
        <w:rPr>
          <w:rStyle w:val="fontstyle01"/>
          <w:color w:val="000000" w:themeColor="text1"/>
        </w:rPr>
        <w:t>nhận</w:t>
      </w:r>
      <w:proofErr w:type="spellEnd"/>
      <w:r w:rsidRPr="00340726">
        <w:rPr>
          <w:rStyle w:val="fontstyle01"/>
          <w:color w:val="000000" w:themeColor="text1"/>
        </w:rPr>
        <w:t xml:space="preserve"> </w:t>
      </w:r>
      <w:proofErr w:type="spellStart"/>
      <w:r w:rsidRPr="00340726">
        <w:rPr>
          <w:rStyle w:val="fontstyle01"/>
          <w:color w:val="000000" w:themeColor="text1"/>
        </w:rPr>
        <w:t>thông</w:t>
      </w:r>
      <w:proofErr w:type="spellEnd"/>
      <w:r w:rsidRPr="00340726">
        <w:rPr>
          <w:rStyle w:val="fontstyle01"/>
          <w:color w:val="000000" w:themeColor="text1"/>
        </w:rPr>
        <w:t xml:space="preserve"> tin</w:t>
      </w:r>
      <w:r w:rsidRPr="00340726">
        <w:rPr>
          <w:rStyle w:val="fontstyle21"/>
          <w:b/>
          <w:bCs/>
          <w:color w:val="000000" w:themeColor="text1"/>
        </w:rPr>
        <w:t xml:space="preserve">: </w:t>
      </w:r>
    </w:p>
    <w:p w14:paraId="70E422F4" w14:textId="77777777" w:rsidR="00341805" w:rsidRPr="00340726" w:rsidRDefault="00341805" w:rsidP="00341805">
      <w:pPr>
        <w:jc w:val="center"/>
        <w:rPr>
          <w:b/>
          <w:color w:val="000000" w:themeColor="text1"/>
        </w:rPr>
      </w:pPr>
      <w:r w:rsidRPr="00340726">
        <w:rPr>
          <w:b/>
          <w:color w:val="000000" w:themeColor="text1"/>
        </w:rPr>
        <w:t>KẾT QUẢ QUAN TRẮC HIỆN TRƯỜNG</w:t>
      </w:r>
    </w:p>
    <w:p w14:paraId="7B1DED03" w14:textId="77777777" w:rsidR="00341805" w:rsidRPr="00340726" w:rsidRDefault="00341805" w:rsidP="00341805">
      <w:pPr>
        <w:jc w:val="center"/>
        <w:rPr>
          <w:b/>
          <w:color w:val="000000" w:themeColor="text1"/>
        </w:rPr>
      </w:pPr>
      <w:r w:rsidRPr="00340726">
        <w:rPr>
          <w:b/>
          <w:color w:val="000000" w:themeColor="text1"/>
        </w:rPr>
        <w:t xml:space="preserve">(So </w:t>
      </w:r>
      <w:proofErr w:type="spellStart"/>
      <w:r w:rsidRPr="00340726">
        <w:rPr>
          <w:b/>
          <w:color w:val="000000" w:themeColor="text1"/>
        </w:rPr>
        <w:t>sánh</w:t>
      </w:r>
      <w:proofErr w:type="spellEnd"/>
      <w:r w:rsidRPr="00340726">
        <w:rPr>
          <w:b/>
          <w:color w:val="000000" w:themeColor="text1"/>
        </w:rPr>
        <w:t xml:space="preserve"> </w:t>
      </w:r>
      <w:proofErr w:type="spellStart"/>
      <w:r w:rsidRPr="00340726">
        <w:rPr>
          <w:b/>
          <w:color w:val="000000" w:themeColor="text1"/>
        </w:rPr>
        <w:t>với</w:t>
      </w:r>
      <w:proofErr w:type="spellEnd"/>
      <w:r w:rsidRPr="00340726">
        <w:rPr>
          <w:b/>
          <w:color w:val="000000" w:themeColor="text1"/>
        </w:rPr>
        <w:t xml:space="preserve"> QCVN 08:2023/BTNMT)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437"/>
        <w:gridCol w:w="646"/>
        <w:gridCol w:w="855"/>
        <w:gridCol w:w="1312"/>
        <w:gridCol w:w="1589"/>
        <w:gridCol w:w="689"/>
        <w:gridCol w:w="833"/>
        <w:gridCol w:w="622"/>
        <w:gridCol w:w="719"/>
        <w:gridCol w:w="1484"/>
      </w:tblGrid>
      <w:tr w:rsidR="00340726" w:rsidRPr="00340726" w14:paraId="7C09F2DF" w14:textId="77777777" w:rsidTr="00B46C38">
        <w:trPr>
          <w:tblHeader/>
        </w:trPr>
        <w:tc>
          <w:tcPr>
            <w:tcW w:w="483" w:type="dxa"/>
            <w:vMerge w:val="restart"/>
          </w:tcPr>
          <w:p w14:paraId="461A8E64" w14:textId="77777777" w:rsidR="00341805" w:rsidRPr="00340726" w:rsidRDefault="00341805" w:rsidP="00B46C38">
            <w:pPr>
              <w:jc w:val="center"/>
              <w:rPr>
                <w:color w:val="000000" w:themeColor="text1"/>
                <w:szCs w:val="24"/>
              </w:rPr>
            </w:pPr>
            <w:r w:rsidRPr="00340726">
              <w:rPr>
                <w:color w:val="000000" w:themeColor="text1"/>
                <w:szCs w:val="24"/>
              </w:rPr>
              <w:t>TT</w:t>
            </w:r>
          </w:p>
        </w:tc>
        <w:tc>
          <w:tcPr>
            <w:tcW w:w="850" w:type="dxa"/>
            <w:vMerge w:val="restart"/>
          </w:tcPr>
          <w:p w14:paraId="03D56760" w14:textId="77777777" w:rsidR="00341805" w:rsidRPr="00340726" w:rsidRDefault="00341805" w:rsidP="00B46C38">
            <w:pPr>
              <w:jc w:val="center"/>
              <w:rPr>
                <w:color w:val="000000" w:themeColor="text1"/>
                <w:szCs w:val="24"/>
              </w:rPr>
            </w:pPr>
            <w:proofErr w:type="spellStart"/>
            <w:r w:rsidRPr="00340726">
              <w:rPr>
                <w:color w:val="000000" w:themeColor="text1"/>
                <w:szCs w:val="24"/>
              </w:rPr>
              <w:t>Ký</w:t>
            </w:r>
            <w:proofErr w:type="spellEnd"/>
            <w:r w:rsidRPr="00340726">
              <w:rPr>
                <w:color w:val="000000" w:themeColor="text1"/>
                <w:szCs w:val="24"/>
              </w:rPr>
              <w:t xml:space="preserve"> </w:t>
            </w:r>
            <w:proofErr w:type="spellStart"/>
            <w:r w:rsidRPr="00340726">
              <w:rPr>
                <w:color w:val="000000" w:themeColor="text1"/>
                <w:szCs w:val="24"/>
              </w:rPr>
              <w:t>hiệu</w:t>
            </w:r>
            <w:proofErr w:type="spellEnd"/>
            <w:r w:rsidRPr="00340726">
              <w:rPr>
                <w:color w:val="000000" w:themeColor="text1"/>
                <w:szCs w:val="24"/>
              </w:rPr>
              <w:t xml:space="preserve"> </w:t>
            </w:r>
            <w:proofErr w:type="spellStart"/>
            <w:r w:rsidRPr="00340726">
              <w:rPr>
                <w:color w:val="000000" w:themeColor="text1"/>
                <w:szCs w:val="24"/>
              </w:rPr>
              <w:t>mẫu</w:t>
            </w:r>
            <w:proofErr w:type="spellEnd"/>
          </w:p>
        </w:tc>
        <w:tc>
          <w:tcPr>
            <w:tcW w:w="1418" w:type="dxa"/>
            <w:vMerge w:val="restart"/>
          </w:tcPr>
          <w:p w14:paraId="2CEB8792" w14:textId="77777777" w:rsidR="00341805" w:rsidRPr="00340726" w:rsidRDefault="00341805" w:rsidP="00B46C38">
            <w:pPr>
              <w:jc w:val="center"/>
              <w:rPr>
                <w:color w:val="000000" w:themeColor="text1"/>
                <w:szCs w:val="24"/>
              </w:rPr>
            </w:pPr>
            <w:proofErr w:type="spellStart"/>
            <w:r w:rsidRPr="00340726">
              <w:rPr>
                <w:color w:val="000000" w:themeColor="text1"/>
                <w:szCs w:val="24"/>
              </w:rPr>
              <w:t>Vị</w:t>
            </w:r>
            <w:proofErr w:type="spellEnd"/>
            <w:r w:rsidRPr="00340726">
              <w:rPr>
                <w:color w:val="000000" w:themeColor="text1"/>
                <w:szCs w:val="24"/>
              </w:rPr>
              <w:t xml:space="preserve"> </w:t>
            </w:r>
            <w:proofErr w:type="spellStart"/>
            <w:r w:rsidRPr="00340726">
              <w:rPr>
                <w:color w:val="000000" w:themeColor="text1"/>
                <w:szCs w:val="24"/>
              </w:rPr>
              <w:t>trí</w:t>
            </w:r>
            <w:proofErr w:type="spellEnd"/>
            <w:r w:rsidRPr="00340726">
              <w:rPr>
                <w:color w:val="000000" w:themeColor="text1"/>
                <w:szCs w:val="24"/>
              </w:rPr>
              <w:t xml:space="preserve"> </w:t>
            </w:r>
            <w:proofErr w:type="spellStart"/>
            <w:r w:rsidRPr="00340726">
              <w:rPr>
                <w:color w:val="000000" w:themeColor="text1"/>
                <w:szCs w:val="24"/>
              </w:rPr>
              <w:t>lấy</w:t>
            </w:r>
            <w:proofErr w:type="spellEnd"/>
            <w:r w:rsidRPr="00340726">
              <w:rPr>
                <w:color w:val="000000" w:themeColor="text1"/>
                <w:szCs w:val="24"/>
              </w:rPr>
              <w:t xml:space="preserve"> </w:t>
            </w:r>
            <w:proofErr w:type="spellStart"/>
            <w:r w:rsidRPr="00340726">
              <w:rPr>
                <w:color w:val="000000" w:themeColor="text1"/>
                <w:szCs w:val="24"/>
              </w:rPr>
              <w:t>mẫu</w:t>
            </w:r>
            <w:proofErr w:type="spellEnd"/>
          </w:p>
        </w:tc>
        <w:tc>
          <w:tcPr>
            <w:tcW w:w="2551" w:type="dxa"/>
            <w:vMerge w:val="restart"/>
          </w:tcPr>
          <w:p w14:paraId="62BCC0A2" w14:textId="77777777" w:rsidR="00341805" w:rsidRPr="00340726" w:rsidRDefault="00341805" w:rsidP="00B46C38">
            <w:pPr>
              <w:jc w:val="center"/>
              <w:rPr>
                <w:color w:val="000000" w:themeColor="text1"/>
                <w:szCs w:val="24"/>
              </w:rPr>
            </w:pPr>
            <w:proofErr w:type="spellStart"/>
            <w:r w:rsidRPr="00340726">
              <w:rPr>
                <w:color w:val="000000" w:themeColor="text1"/>
                <w:szCs w:val="24"/>
              </w:rPr>
              <w:t>Mục</w:t>
            </w:r>
            <w:proofErr w:type="spellEnd"/>
            <w:r w:rsidRPr="00340726">
              <w:rPr>
                <w:color w:val="000000" w:themeColor="text1"/>
                <w:szCs w:val="24"/>
              </w:rPr>
              <w:t xml:space="preserve"> </w:t>
            </w:r>
            <w:proofErr w:type="spellStart"/>
            <w:r w:rsidRPr="00340726">
              <w:rPr>
                <w:color w:val="000000" w:themeColor="text1"/>
                <w:szCs w:val="24"/>
              </w:rPr>
              <w:t>tiêu</w:t>
            </w:r>
            <w:proofErr w:type="spellEnd"/>
            <w:r w:rsidRPr="00340726">
              <w:rPr>
                <w:color w:val="000000" w:themeColor="text1"/>
                <w:szCs w:val="24"/>
              </w:rPr>
              <w:t xml:space="preserve"> </w:t>
            </w:r>
            <w:proofErr w:type="spellStart"/>
            <w:r w:rsidRPr="00340726">
              <w:rPr>
                <w:color w:val="000000" w:themeColor="text1"/>
                <w:szCs w:val="24"/>
              </w:rPr>
              <w:t>giám</w:t>
            </w:r>
            <w:proofErr w:type="spellEnd"/>
            <w:r w:rsidRPr="00340726">
              <w:rPr>
                <w:color w:val="000000" w:themeColor="text1"/>
                <w:szCs w:val="24"/>
              </w:rPr>
              <w:t xml:space="preserve"> </w:t>
            </w:r>
            <w:proofErr w:type="spellStart"/>
            <w:r w:rsidRPr="00340726">
              <w:rPr>
                <w:color w:val="000000" w:themeColor="text1"/>
                <w:szCs w:val="24"/>
              </w:rPr>
              <w:t>sát</w:t>
            </w:r>
            <w:proofErr w:type="spellEnd"/>
          </w:p>
        </w:tc>
        <w:tc>
          <w:tcPr>
            <w:tcW w:w="7130" w:type="dxa"/>
            <w:gridSpan w:val="5"/>
          </w:tcPr>
          <w:p w14:paraId="7E36E376" w14:textId="77777777" w:rsidR="00341805" w:rsidRPr="00340726" w:rsidRDefault="00341805" w:rsidP="00B46C38">
            <w:pPr>
              <w:jc w:val="center"/>
              <w:rPr>
                <w:color w:val="000000" w:themeColor="text1"/>
                <w:szCs w:val="24"/>
              </w:rPr>
            </w:pPr>
            <w:proofErr w:type="spellStart"/>
            <w:r w:rsidRPr="00340726">
              <w:rPr>
                <w:color w:val="000000" w:themeColor="text1"/>
                <w:szCs w:val="24"/>
              </w:rPr>
              <w:t>Kết</w:t>
            </w:r>
            <w:proofErr w:type="spellEnd"/>
            <w:r w:rsidRPr="00340726">
              <w:rPr>
                <w:color w:val="000000" w:themeColor="text1"/>
                <w:szCs w:val="24"/>
              </w:rPr>
              <w:t xml:space="preserve"> </w:t>
            </w:r>
            <w:proofErr w:type="spellStart"/>
            <w:r w:rsidRPr="00340726">
              <w:rPr>
                <w:color w:val="000000" w:themeColor="text1"/>
                <w:szCs w:val="24"/>
              </w:rPr>
              <w:t>quả</w:t>
            </w:r>
            <w:proofErr w:type="spellEnd"/>
            <w:r w:rsidRPr="00340726">
              <w:rPr>
                <w:color w:val="000000" w:themeColor="text1"/>
                <w:szCs w:val="24"/>
              </w:rPr>
              <w:t xml:space="preserve"> </w:t>
            </w:r>
            <w:proofErr w:type="spellStart"/>
            <w:r w:rsidRPr="00340726">
              <w:rPr>
                <w:color w:val="000000" w:themeColor="text1"/>
                <w:szCs w:val="24"/>
              </w:rPr>
              <w:t>quan</w:t>
            </w:r>
            <w:proofErr w:type="spellEnd"/>
            <w:r w:rsidRPr="00340726">
              <w:rPr>
                <w:color w:val="000000" w:themeColor="text1"/>
                <w:szCs w:val="24"/>
              </w:rPr>
              <w:t xml:space="preserve"> </w:t>
            </w:r>
            <w:proofErr w:type="spellStart"/>
            <w:r w:rsidRPr="00340726">
              <w:rPr>
                <w:color w:val="000000" w:themeColor="text1"/>
                <w:szCs w:val="24"/>
              </w:rPr>
              <w:t>trắc</w:t>
            </w:r>
            <w:proofErr w:type="spellEnd"/>
            <w:r w:rsidRPr="00340726">
              <w:rPr>
                <w:color w:val="000000" w:themeColor="text1"/>
                <w:szCs w:val="24"/>
              </w:rPr>
              <w:t xml:space="preserve"> </w:t>
            </w:r>
            <w:proofErr w:type="spellStart"/>
            <w:r w:rsidRPr="00340726">
              <w:rPr>
                <w:color w:val="000000" w:themeColor="text1"/>
                <w:szCs w:val="24"/>
              </w:rPr>
              <w:t>hiện</w:t>
            </w:r>
            <w:proofErr w:type="spellEnd"/>
            <w:r w:rsidRPr="00340726">
              <w:rPr>
                <w:color w:val="000000" w:themeColor="text1"/>
                <w:szCs w:val="24"/>
              </w:rPr>
              <w:t xml:space="preserve"> </w:t>
            </w:r>
            <w:proofErr w:type="spellStart"/>
            <w:r w:rsidRPr="00340726">
              <w:rPr>
                <w:color w:val="000000" w:themeColor="text1"/>
                <w:szCs w:val="24"/>
              </w:rPr>
              <w:t>trường</w:t>
            </w:r>
            <w:proofErr w:type="spellEnd"/>
          </w:p>
        </w:tc>
        <w:tc>
          <w:tcPr>
            <w:tcW w:w="2537" w:type="dxa"/>
            <w:vMerge w:val="restart"/>
          </w:tcPr>
          <w:p w14:paraId="1AC11331" w14:textId="77777777" w:rsidR="00341805" w:rsidRPr="00340726" w:rsidRDefault="00341805" w:rsidP="00B46C38">
            <w:pPr>
              <w:jc w:val="center"/>
              <w:rPr>
                <w:color w:val="000000" w:themeColor="text1"/>
                <w:szCs w:val="24"/>
              </w:rPr>
            </w:pPr>
            <w:proofErr w:type="spellStart"/>
            <w:r w:rsidRPr="00340726">
              <w:rPr>
                <w:color w:val="000000" w:themeColor="text1"/>
                <w:szCs w:val="24"/>
              </w:rPr>
              <w:t>Khuyến</w:t>
            </w:r>
            <w:proofErr w:type="spellEnd"/>
            <w:r w:rsidRPr="00340726">
              <w:rPr>
                <w:color w:val="000000" w:themeColor="text1"/>
                <w:szCs w:val="24"/>
              </w:rPr>
              <w:t xml:space="preserve"> </w:t>
            </w:r>
            <w:proofErr w:type="spellStart"/>
            <w:r w:rsidRPr="00340726">
              <w:rPr>
                <w:color w:val="000000" w:themeColor="text1"/>
                <w:szCs w:val="24"/>
              </w:rPr>
              <w:t>cáo</w:t>
            </w:r>
            <w:proofErr w:type="spellEnd"/>
          </w:p>
        </w:tc>
      </w:tr>
      <w:tr w:rsidR="00340726" w:rsidRPr="00340726" w14:paraId="5379903E" w14:textId="77777777" w:rsidTr="00B46C38">
        <w:trPr>
          <w:tblHeader/>
        </w:trPr>
        <w:tc>
          <w:tcPr>
            <w:tcW w:w="483" w:type="dxa"/>
            <w:vMerge/>
          </w:tcPr>
          <w:p w14:paraId="24B75E6F" w14:textId="77777777" w:rsidR="00341805" w:rsidRPr="00340726" w:rsidRDefault="00341805" w:rsidP="00B46C38">
            <w:pPr>
              <w:jc w:val="center"/>
              <w:rPr>
                <w:color w:val="000000" w:themeColor="text1"/>
                <w:szCs w:val="24"/>
              </w:rPr>
            </w:pPr>
          </w:p>
        </w:tc>
        <w:tc>
          <w:tcPr>
            <w:tcW w:w="850" w:type="dxa"/>
            <w:vMerge/>
          </w:tcPr>
          <w:p w14:paraId="29AE80E6" w14:textId="77777777" w:rsidR="00341805" w:rsidRPr="00340726" w:rsidRDefault="00341805" w:rsidP="00B46C38">
            <w:pPr>
              <w:jc w:val="center"/>
              <w:rPr>
                <w:color w:val="000000" w:themeColor="text1"/>
                <w:szCs w:val="24"/>
              </w:rPr>
            </w:pPr>
          </w:p>
        </w:tc>
        <w:tc>
          <w:tcPr>
            <w:tcW w:w="1418" w:type="dxa"/>
            <w:vMerge/>
          </w:tcPr>
          <w:p w14:paraId="2693B05A" w14:textId="77777777" w:rsidR="00341805" w:rsidRPr="00340726" w:rsidRDefault="00341805" w:rsidP="00B46C38">
            <w:pPr>
              <w:jc w:val="center"/>
              <w:rPr>
                <w:color w:val="000000" w:themeColor="text1"/>
                <w:szCs w:val="24"/>
              </w:rPr>
            </w:pPr>
          </w:p>
        </w:tc>
        <w:tc>
          <w:tcPr>
            <w:tcW w:w="2551" w:type="dxa"/>
            <w:vMerge/>
          </w:tcPr>
          <w:p w14:paraId="0AE13A66" w14:textId="77777777" w:rsidR="00341805" w:rsidRPr="00340726" w:rsidRDefault="00341805" w:rsidP="00B46C38">
            <w:pPr>
              <w:jc w:val="center"/>
              <w:rPr>
                <w:color w:val="000000" w:themeColor="text1"/>
                <w:szCs w:val="24"/>
              </w:rPr>
            </w:pPr>
          </w:p>
        </w:tc>
        <w:tc>
          <w:tcPr>
            <w:tcW w:w="3402" w:type="dxa"/>
          </w:tcPr>
          <w:p w14:paraId="7D8A1C64" w14:textId="77777777" w:rsidR="00341805" w:rsidRPr="00340726" w:rsidRDefault="00341805" w:rsidP="00B46C38">
            <w:pPr>
              <w:jc w:val="center"/>
              <w:rPr>
                <w:i/>
                <w:color w:val="000000" w:themeColor="text1"/>
                <w:szCs w:val="24"/>
              </w:rPr>
            </w:pPr>
            <w:proofErr w:type="spellStart"/>
            <w:r w:rsidRPr="00340726">
              <w:rPr>
                <w:i/>
                <w:color w:val="000000" w:themeColor="text1"/>
                <w:szCs w:val="24"/>
              </w:rPr>
              <w:t>Mô</w:t>
            </w:r>
            <w:proofErr w:type="spellEnd"/>
            <w:r w:rsidRPr="00340726">
              <w:rPr>
                <w:i/>
                <w:color w:val="000000" w:themeColor="text1"/>
                <w:szCs w:val="24"/>
              </w:rPr>
              <w:t xml:space="preserve"> </w:t>
            </w:r>
            <w:proofErr w:type="spellStart"/>
            <w:r w:rsidRPr="00340726">
              <w:rPr>
                <w:i/>
                <w:color w:val="000000" w:themeColor="text1"/>
                <w:szCs w:val="24"/>
              </w:rPr>
              <w:t>tả</w:t>
            </w:r>
            <w:proofErr w:type="spellEnd"/>
            <w:r w:rsidRPr="00340726">
              <w:rPr>
                <w:i/>
                <w:color w:val="000000" w:themeColor="text1"/>
                <w:szCs w:val="24"/>
              </w:rPr>
              <w:t xml:space="preserve"> </w:t>
            </w:r>
            <w:proofErr w:type="spellStart"/>
            <w:r w:rsidRPr="00340726">
              <w:rPr>
                <w:i/>
                <w:color w:val="000000" w:themeColor="text1"/>
                <w:szCs w:val="24"/>
              </w:rPr>
              <w:t>thực</w:t>
            </w:r>
            <w:proofErr w:type="spellEnd"/>
            <w:r w:rsidRPr="00340726">
              <w:rPr>
                <w:i/>
                <w:color w:val="000000" w:themeColor="text1"/>
                <w:szCs w:val="24"/>
              </w:rPr>
              <w:t xml:space="preserve"> </w:t>
            </w:r>
            <w:proofErr w:type="spellStart"/>
            <w:r w:rsidRPr="00340726">
              <w:rPr>
                <w:i/>
                <w:color w:val="000000" w:themeColor="text1"/>
                <w:szCs w:val="24"/>
              </w:rPr>
              <w:t>địa</w:t>
            </w:r>
            <w:proofErr w:type="spellEnd"/>
          </w:p>
        </w:tc>
        <w:tc>
          <w:tcPr>
            <w:tcW w:w="992" w:type="dxa"/>
          </w:tcPr>
          <w:p w14:paraId="36701127" w14:textId="77777777" w:rsidR="00341805" w:rsidRPr="00340726" w:rsidRDefault="00341805" w:rsidP="00B46C38">
            <w:pPr>
              <w:jc w:val="center"/>
              <w:rPr>
                <w:i/>
                <w:color w:val="000000" w:themeColor="text1"/>
                <w:szCs w:val="24"/>
              </w:rPr>
            </w:pPr>
            <w:r w:rsidRPr="00340726">
              <w:rPr>
                <w:i/>
                <w:color w:val="000000" w:themeColor="text1"/>
                <w:szCs w:val="24"/>
              </w:rPr>
              <w:t>T (</w:t>
            </w:r>
            <w:proofErr w:type="spellStart"/>
            <w:r w:rsidRPr="00340726">
              <w:rPr>
                <w:i/>
                <w:color w:val="000000" w:themeColor="text1"/>
                <w:szCs w:val="24"/>
                <w:vertAlign w:val="superscript"/>
              </w:rPr>
              <w:t>o</w:t>
            </w:r>
            <w:r w:rsidRPr="00340726">
              <w:rPr>
                <w:i/>
                <w:color w:val="000000" w:themeColor="text1"/>
                <w:szCs w:val="24"/>
              </w:rPr>
              <w:t>C</w:t>
            </w:r>
            <w:proofErr w:type="spellEnd"/>
            <w:r w:rsidRPr="00340726">
              <w:rPr>
                <w:i/>
                <w:color w:val="000000" w:themeColor="text1"/>
                <w:szCs w:val="24"/>
              </w:rPr>
              <w:t>)</w:t>
            </w:r>
          </w:p>
        </w:tc>
        <w:tc>
          <w:tcPr>
            <w:tcW w:w="993" w:type="dxa"/>
          </w:tcPr>
          <w:p w14:paraId="044EE382" w14:textId="77777777" w:rsidR="00341805" w:rsidRPr="00340726" w:rsidRDefault="00341805" w:rsidP="00B46C38">
            <w:pPr>
              <w:jc w:val="center"/>
              <w:rPr>
                <w:i/>
                <w:color w:val="000000" w:themeColor="text1"/>
                <w:szCs w:val="24"/>
              </w:rPr>
            </w:pPr>
            <w:proofErr w:type="spellStart"/>
            <w:r w:rsidRPr="00340726">
              <w:rPr>
                <w:i/>
                <w:color w:val="000000" w:themeColor="text1"/>
                <w:szCs w:val="24"/>
              </w:rPr>
              <w:t>Độ</w:t>
            </w:r>
            <w:proofErr w:type="spellEnd"/>
            <w:r w:rsidRPr="00340726">
              <w:rPr>
                <w:i/>
                <w:color w:val="000000" w:themeColor="text1"/>
                <w:szCs w:val="24"/>
              </w:rPr>
              <w:t xml:space="preserve"> </w:t>
            </w:r>
            <w:proofErr w:type="spellStart"/>
            <w:r w:rsidRPr="00340726">
              <w:rPr>
                <w:i/>
                <w:color w:val="000000" w:themeColor="text1"/>
                <w:szCs w:val="24"/>
              </w:rPr>
              <w:t>đục</w:t>
            </w:r>
            <w:proofErr w:type="spellEnd"/>
          </w:p>
          <w:p w14:paraId="617A99A3" w14:textId="77777777" w:rsidR="00341805" w:rsidRPr="00340726" w:rsidRDefault="00341805" w:rsidP="00B46C38">
            <w:pPr>
              <w:jc w:val="center"/>
              <w:rPr>
                <w:i/>
                <w:color w:val="000000" w:themeColor="text1"/>
                <w:szCs w:val="24"/>
              </w:rPr>
            </w:pPr>
            <w:r w:rsidRPr="00340726">
              <w:rPr>
                <w:i/>
                <w:color w:val="000000" w:themeColor="text1"/>
                <w:szCs w:val="24"/>
              </w:rPr>
              <w:t>(NTU)</w:t>
            </w:r>
          </w:p>
        </w:tc>
        <w:tc>
          <w:tcPr>
            <w:tcW w:w="992" w:type="dxa"/>
          </w:tcPr>
          <w:p w14:paraId="3764F0E3" w14:textId="77777777" w:rsidR="00341805" w:rsidRPr="00340726" w:rsidRDefault="00341805" w:rsidP="00B46C38">
            <w:pPr>
              <w:jc w:val="center"/>
              <w:rPr>
                <w:i/>
                <w:color w:val="000000" w:themeColor="text1"/>
                <w:szCs w:val="24"/>
              </w:rPr>
            </w:pPr>
            <w:r w:rsidRPr="00340726">
              <w:rPr>
                <w:i/>
                <w:color w:val="000000" w:themeColor="text1"/>
                <w:szCs w:val="24"/>
              </w:rPr>
              <w:t>pH</w:t>
            </w:r>
          </w:p>
        </w:tc>
        <w:tc>
          <w:tcPr>
            <w:tcW w:w="751" w:type="dxa"/>
          </w:tcPr>
          <w:p w14:paraId="3679F2CE" w14:textId="77777777" w:rsidR="00341805" w:rsidRPr="00340726" w:rsidRDefault="00341805" w:rsidP="00B46C38">
            <w:pPr>
              <w:jc w:val="center"/>
              <w:rPr>
                <w:i/>
                <w:color w:val="000000" w:themeColor="text1"/>
                <w:szCs w:val="24"/>
              </w:rPr>
            </w:pPr>
            <w:r w:rsidRPr="00340726">
              <w:rPr>
                <w:i/>
                <w:color w:val="000000" w:themeColor="text1"/>
                <w:szCs w:val="24"/>
              </w:rPr>
              <w:t>DO (mg/l)</w:t>
            </w:r>
          </w:p>
        </w:tc>
        <w:tc>
          <w:tcPr>
            <w:tcW w:w="2537" w:type="dxa"/>
            <w:vMerge/>
          </w:tcPr>
          <w:p w14:paraId="7F64A778" w14:textId="77777777" w:rsidR="00341805" w:rsidRPr="00340726" w:rsidRDefault="00341805" w:rsidP="00B46C38">
            <w:pPr>
              <w:jc w:val="center"/>
              <w:rPr>
                <w:color w:val="000000" w:themeColor="text1"/>
                <w:szCs w:val="24"/>
              </w:rPr>
            </w:pPr>
          </w:p>
        </w:tc>
      </w:tr>
      <w:tr w:rsidR="00340726" w:rsidRPr="00340726" w14:paraId="5F29783C" w14:textId="77777777" w:rsidTr="00B46C38">
        <w:tc>
          <w:tcPr>
            <w:tcW w:w="483" w:type="dxa"/>
            <w:vAlign w:val="center"/>
          </w:tcPr>
          <w:p w14:paraId="799F78DB" w14:textId="77777777" w:rsidR="00341805" w:rsidRPr="00340726" w:rsidRDefault="00341805" w:rsidP="00B46C38">
            <w:pPr>
              <w:jc w:val="center"/>
              <w:rPr>
                <w:color w:val="000000" w:themeColor="text1"/>
                <w:szCs w:val="24"/>
              </w:rPr>
            </w:pPr>
          </w:p>
        </w:tc>
        <w:tc>
          <w:tcPr>
            <w:tcW w:w="850" w:type="dxa"/>
            <w:vAlign w:val="center"/>
          </w:tcPr>
          <w:p w14:paraId="75EC5DB2" w14:textId="77777777" w:rsidR="00341805" w:rsidRPr="00340726" w:rsidRDefault="00341805" w:rsidP="00B46C38">
            <w:pPr>
              <w:jc w:val="center"/>
              <w:rPr>
                <w:color w:val="000000" w:themeColor="text1"/>
                <w:szCs w:val="24"/>
              </w:rPr>
            </w:pPr>
          </w:p>
        </w:tc>
        <w:tc>
          <w:tcPr>
            <w:tcW w:w="1418" w:type="dxa"/>
            <w:vAlign w:val="center"/>
          </w:tcPr>
          <w:p w14:paraId="07D3647D" w14:textId="77777777" w:rsidR="00341805" w:rsidRPr="00340726" w:rsidRDefault="00341805" w:rsidP="00B46C38">
            <w:pPr>
              <w:jc w:val="center"/>
              <w:rPr>
                <w:color w:val="000000" w:themeColor="text1"/>
                <w:szCs w:val="24"/>
              </w:rPr>
            </w:pPr>
          </w:p>
        </w:tc>
        <w:tc>
          <w:tcPr>
            <w:tcW w:w="2551" w:type="dxa"/>
          </w:tcPr>
          <w:p w14:paraId="53C2B566" w14:textId="77777777" w:rsidR="00341805" w:rsidRPr="00340726" w:rsidRDefault="00341805" w:rsidP="00B46C38">
            <w:pPr>
              <w:rPr>
                <w:color w:val="000000" w:themeColor="text1"/>
                <w:szCs w:val="24"/>
              </w:rPr>
            </w:pPr>
          </w:p>
        </w:tc>
        <w:tc>
          <w:tcPr>
            <w:tcW w:w="3402" w:type="dxa"/>
          </w:tcPr>
          <w:p w14:paraId="6FB5E76A" w14:textId="77777777" w:rsidR="00341805" w:rsidRPr="00340726" w:rsidRDefault="00341805" w:rsidP="00B46C38">
            <w:pPr>
              <w:rPr>
                <w:color w:val="000000" w:themeColor="text1"/>
                <w:szCs w:val="24"/>
              </w:rPr>
            </w:pPr>
          </w:p>
        </w:tc>
        <w:tc>
          <w:tcPr>
            <w:tcW w:w="992" w:type="dxa"/>
            <w:vAlign w:val="center"/>
          </w:tcPr>
          <w:p w14:paraId="307BB3C9" w14:textId="77777777" w:rsidR="00341805" w:rsidRPr="00340726" w:rsidRDefault="00341805" w:rsidP="00B46C38">
            <w:pPr>
              <w:spacing w:before="80" w:after="80"/>
              <w:jc w:val="center"/>
              <w:rPr>
                <w:color w:val="000000" w:themeColor="text1"/>
                <w:szCs w:val="24"/>
              </w:rPr>
            </w:pPr>
          </w:p>
        </w:tc>
        <w:tc>
          <w:tcPr>
            <w:tcW w:w="993" w:type="dxa"/>
            <w:vAlign w:val="center"/>
          </w:tcPr>
          <w:p w14:paraId="14ACFD9D" w14:textId="77777777" w:rsidR="00341805" w:rsidRPr="00340726" w:rsidRDefault="00341805" w:rsidP="00B46C38">
            <w:pPr>
              <w:spacing w:before="80" w:after="80"/>
              <w:jc w:val="center"/>
              <w:rPr>
                <w:color w:val="000000" w:themeColor="text1"/>
                <w:szCs w:val="24"/>
              </w:rPr>
            </w:pPr>
          </w:p>
        </w:tc>
        <w:tc>
          <w:tcPr>
            <w:tcW w:w="992" w:type="dxa"/>
            <w:vAlign w:val="center"/>
          </w:tcPr>
          <w:p w14:paraId="4B8A3079" w14:textId="77777777" w:rsidR="00341805" w:rsidRPr="00340726" w:rsidRDefault="00341805" w:rsidP="00B46C38">
            <w:pPr>
              <w:spacing w:before="80" w:after="80"/>
              <w:jc w:val="center"/>
              <w:rPr>
                <w:color w:val="000000" w:themeColor="text1"/>
                <w:szCs w:val="24"/>
              </w:rPr>
            </w:pPr>
          </w:p>
        </w:tc>
        <w:tc>
          <w:tcPr>
            <w:tcW w:w="751" w:type="dxa"/>
            <w:vAlign w:val="center"/>
          </w:tcPr>
          <w:p w14:paraId="0F7273E4" w14:textId="77777777" w:rsidR="00341805" w:rsidRPr="00340726" w:rsidRDefault="00341805" w:rsidP="00B46C38">
            <w:pPr>
              <w:jc w:val="center"/>
              <w:rPr>
                <w:rFonts w:ascii="Arial" w:hAnsi="Arial" w:cs="Arial"/>
                <w:color w:val="000000" w:themeColor="text1"/>
                <w:sz w:val="22"/>
              </w:rPr>
            </w:pPr>
          </w:p>
        </w:tc>
        <w:tc>
          <w:tcPr>
            <w:tcW w:w="2537" w:type="dxa"/>
          </w:tcPr>
          <w:p w14:paraId="34D4B4D1" w14:textId="77777777" w:rsidR="00341805" w:rsidRPr="00340726" w:rsidRDefault="00341805" w:rsidP="00B46C38">
            <w:pPr>
              <w:rPr>
                <w:color w:val="000000" w:themeColor="text1"/>
                <w:szCs w:val="24"/>
              </w:rPr>
            </w:pPr>
          </w:p>
        </w:tc>
      </w:tr>
      <w:tr w:rsidR="00340726" w:rsidRPr="00340726" w14:paraId="63AFA921" w14:textId="77777777" w:rsidTr="00B46C38">
        <w:tc>
          <w:tcPr>
            <w:tcW w:w="483" w:type="dxa"/>
            <w:vAlign w:val="center"/>
          </w:tcPr>
          <w:p w14:paraId="54F68C7B" w14:textId="77777777" w:rsidR="00341805" w:rsidRPr="00340726" w:rsidRDefault="00341805" w:rsidP="00B46C38">
            <w:pPr>
              <w:jc w:val="center"/>
              <w:rPr>
                <w:color w:val="000000" w:themeColor="text1"/>
                <w:szCs w:val="24"/>
              </w:rPr>
            </w:pPr>
          </w:p>
        </w:tc>
        <w:tc>
          <w:tcPr>
            <w:tcW w:w="850" w:type="dxa"/>
            <w:vAlign w:val="center"/>
          </w:tcPr>
          <w:p w14:paraId="11784019" w14:textId="77777777" w:rsidR="00341805" w:rsidRPr="00340726" w:rsidRDefault="00341805" w:rsidP="00B46C38">
            <w:pPr>
              <w:jc w:val="center"/>
              <w:rPr>
                <w:color w:val="000000" w:themeColor="text1"/>
                <w:szCs w:val="24"/>
              </w:rPr>
            </w:pPr>
          </w:p>
        </w:tc>
        <w:tc>
          <w:tcPr>
            <w:tcW w:w="1418" w:type="dxa"/>
            <w:vAlign w:val="center"/>
          </w:tcPr>
          <w:p w14:paraId="4D3FCAC2" w14:textId="77777777" w:rsidR="00341805" w:rsidRPr="00340726" w:rsidRDefault="00341805" w:rsidP="00B46C38">
            <w:pPr>
              <w:jc w:val="center"/>
              <w:rPr>
                <w:color w:val="000000" w:themeColor="text1"/>
                <w:szCs w:val="24"/>
              </w:rPr>
            </w:pPr>
          </w:p>
        </w:tc>
        <w:tc>
          <w:tcPr>
            <w:tcW w:w="2551" w:type="dxa"/>
          </w:tcPr>
          <w:p w14:paraId="23525FDA" w14:textId="77777777" w:rsidR="00341805" w:rsidRPr="00340726" w:rsidRDefault="00341805" w:rsidP="00B46C38">
            <w:pPr>
              <w:rPr>
                <w:color w:val="000000" w:themeColor="text1"/>
                <w:szCs w:val="24"/>
              </w:rPr>
            </w:pPr>
          </w:p>
        </w:tc>
        <w:tc>
          <w:tcPr>
            <w:tcW w:w="3402" w:type="dxa"/>
          </w:tcPr>
          <w:p w14:paraId="2A33ECD6" w14:textId="77777777" w:rsidR="00341805" w:rsidRPr="00340726" w:rsidRDefault="00341805" w:rsidP="00B46C38">
            <w:pPr>
              <w:rPr>
                <w:color w:val="000000" w:themeColor="text1"/>
                <w:szCs w:val="24"/>
              </w:rPr>
            </w:pPr>
          </w:p>
        </w:tc>
        <w:tc>
          <w:tcPr>
            <w:tcW w:w="992" w:type="dxa"/>
            <w:vAlign w:val="center"/>
          </w:tcPr>
          <w:p w14:paraId="2511A1E3" w14:textId="77777777" w:rsidR="00341805" w:rsidRPr="00340726" w:rsidRDefault="00341805" w:rsidP="00B46C38">
            <w:pPr>
              <w:spacing w:before="80" w:after="80"/>
              <w:jc w:val="center"/>
              <w:rPr>
                <w:color w:val="000000" w:themeColor="text1"/>
                <w:szCs w:val="24"/>
              </w:rPr>
            </w:pPr>
          </w:p>
        </w:tc>
        <w:tc>
          <w:tcPr>
            <w:tcW w:w="993" w:type="dxa"/>
            <w:vAlign w:val="center"/>
          </w:tcPr>
          <w:p w14:paraId="307C5AA1" w14:textId="77777777" w:rsidR="00341805" w:rsidRPr="00340726" w:rsidRDefault="00341805" w:rsidP="00B46C38">
            <w:pPr>
              <w:spacing w:before="80" w:after="80"/>
              <w:jc w:val="center"/>
              <w:rPr>
                <w:color w:val="000000" w:themeColor="text1"/>
                <w:szCs w:val="24"/>
              </w:rPr>
            </w:pPr>
          </w:p>
        </w:tc>
        <w:tc>
          <w:tcPr>
            <w:tcW w:w="992" w:type="dxa"/>
            <w:vAlign w:val="center"/>
          </w:tcPr>
          <w:p w14:paraId="2DADB22C" w14:textId="77777777" w:rsidR="00341805" w:rsidRPr="00340726" w:rsidRDefault="00341805" w:rsidP="00B46C38">
            <w:pPr>
              <w:spacing w:before="80" w:after="80"/>
              <w:jc w:val="center"/>
              <w:rPr>
                <w:color w:val="000000" w:themeColor="text1"/>
                <w:szCs w:val="24"/>
              </w:rPr>
            </w:pPr>
          </w:p>
        </w:tc>
        <w:tc>
          <w:tcPr>
            <w:tcW w:w="751" w:type="dxa"/>
            <w:vAlign w:val="center"/>
          </w:tcPr>
          <w:p w14:paraId="7B991A19" w14:textId="77777777" w:rsidR="00341805" w:rsidRPr="00340726" w:rsidRDefault="00341805" w:rsidP="00B46C38">
            <w:pPr>
              <w:jc w:val="center"/>
              <w:rPr>
                <w:color w:val="000000" w:themeColor="text1"/>
                <w:szCs w:val="24"/>
              </w:rPr>
            </w:pPr>
          </w:p>
        </w:tc>
        <w:tc>
          <w:tcPr>
            <w:tcW w:w="2537" w:type="dxa"/>
          </w:tcPr>
          <w:p w14:paraId="3B8B224D" w14:textId="77777777" w:rsidR="00341805" w:rsidRPr="00340726" w:rsidRDefault="00341805" w:rsidP="00B46C38">
            <w:pPr>
              <w:rPr>
                <w:color w:val="000000" w:themeColor="text1"/>
                <w:szCs w:val="24"/>
              </w:rPr>
            </w:pPr>
          </w:p>
        </w:tc>
      </w:tr>
      <w:tr w:rsidR="00340726" w:rsidRPr="00340726" w14:paraId="397ADE38" w14:textId="77777777" w:rsidTr="00B46C38">
        <w:tc>
          <w:tcPr>
            <w:tcW w:w="483" w:type="dxa"/>
            <w:vAlign w:val="center"/>
          </w:tcPr>
          <w:p w14:paraId="64F849ED" w14:textId="77777777" w:rsidR="00341805" w:rsidRPr="00340726" w:rsidRDefault="00341805" w:rsidP="00B46C38">
            <w:pPr>
              <w:jc w:val="center"/>
              <w:rPr>
                <w:color w:val="000000" w:themeColor="text1"/>
                <w:szCs w:val="24"/>
              </w:rPr>
            </w:pPr>
          </w:p>
        </w:tc>
        <w:tc>
          <w:tcPr>
            <w:tcW w:w="850" w:type="dxa"/>
            <w:vAlign w:val="center"/>
          </w:tcPr>
          <w:p w14:paraId="2438FB5E" w14:textId="77777777" w:rsidR="00341805" w:rsidRPr="00340726" w:rsidRDefault="00341805" w:rsidP="00B46C38">
            <w:pPr>
              <w:jc w:val="center"/>
              <w:rPr>
                <w:color w:val="000000" w:themeColor="text1"/>
                <w:szCs w:val="24"/>
              </w:rPr>
            </w:pPr>
          </w:p>
        </w:tc>
        <w:tc>
          <w:tcPr>
            <w:tcW w:w="1418" w:type="dxa"/>
            <w:vAlign w:val="center"/>
          </w:tcPr>
          <w:p w14:paraId="390FF8B3" w14:textId="77777777" w:rsidR="00341805" w:rsidRPr="00340726" w:rsidRDefault="00341805" w:rsidP="00B46C38">
            <w:pPr>
              <w:jc w:val="center"/>
              <w:rPr>
                <w:color w:val="000000" w:themeColor="text1"/>
                <w:szCs w:val="24"/>
              </w:rPr>
            </w:pPr>
          </w:p>
        </w:tc>
        <w:tc>
          <w:tcPr>
            <w:tcW w:w="2551" w:type="dxa"/>
          </w:tcPr>
          <w:p w14:paraId="34C4C3AB" w14:textId="77777777" w:rsidR="00341805" w:rsidRPr="00340726" w:rsidRDefault="00341805" w:rsidP="00B46C38">
            <w:pPr>
              <w:rPr>
                <w:color w:val="000000" w:themeColor="text1"/>
                <w:szCs w:val="24"/>
              </w:rPr>
            </w:pPr>
          </w:p>
        </w:tc>
        <w:tc>
          <w:tcPr>
            <w:tcW w:w="3402" w:type="dxa"/>
          </w:tcPr>
          <w:p w14:paraId="7B934C63" w14:textId="77777777" w:rsidR="00341805" w:rsidRPr="00340726" w:rsidRDefault="00341805" w:rsidP="00B46C38">
            <w:pPr>
              <w:rPr>
                <w:color w:val="000000" w:themeColor="text1"/>
                <w:szCs w:val="24"/>
              </w:rPr>
            </w:pPr>
          </w:p>
        </w:tc>
        <w:tc>
          <w:tcPr>
            <w:tcW w:w="992" w:type="dxa"/>
            <w:vAlign w:val="center"/>
          </w:tcPr>
          <w:p w14:paraId="5CE666ED" w14:textId="77777777" w:rsidR="00341805" w:rsidRPr="00340726" w:rsidRDefault="00341805" w:rsidP="00B46C38">
            <w:pPr>
              <w:spacing w:before="80" w:after="80"/>
              <w:jc w:val="center"/>
              <w:rPr>
                <w:color w:val="000000" w:themeColor="text1"/>
                <w:szCs w:val="24"/>
              </w:rPr>
            </w:pPr>
          </w:p>
        </w:tc>
        <w:tc>
          <w:tcPr>
            <w:tcW w:w="993" w:type="dxa"/>
            <w:vAlign w:val="center"/>
          </w:tcPr>
          <w:p w14:paraId="0E0780C5" w14:textId="77777777" w:rsidR="00341805" w:rsidRPr="00340726" w:rsidRDefault="00341805" w:rsidP="00B46C38">
            <w:pPr>
              <w:spacing w:before="80" w:after="80"/>
              <w:jc w:val="center"/>
              <w:rPr>
                <w:color w:val="000000" w:themeColor="text1"/>
                <w:szCs w:val="24"/>
                <w:lang w:val="pt-BR"/>
              </w:rPr>
            </w:pPr>
          </w:p>
        </w:tc>
        <w:tc>
          <w:tcPr>
            <w:tcW w:w="992" w:type="dxa"/>
            <w:vAlign w:val="center"/>
          </w:tcPr>
          <w:p w14:paraId="50E3C3E8" w14:textId="77777777" w:rsidR="00341805" w:rsidRPr="00340726" w:rsidRDefault="00341805" w:rsidP="00B46C38">
            <w:pPr>
              <w:spacing w:before="80" w:after="80"/>
              <w:jc w:val="center"/>
              <w:rPr>
                <w:color w:val="000000" w:themeColor="text1"/>
                <w:szCs w:val="24"/>
              </w:rPr>
            </w:pPr>
          </w:p>
        </w:tc>
        <w:tc>
          <w:tcPr>
            <w:tcW w:w="751" w:type="dxa"/>
            <w:vAlign w:val="center"/>
          </w:tcPr>
          <w:p w14:paraId="4CDF79EA" w14:textId="77777777" w:rsidR="00341805" w:rsidRPr="00340726" w:rsidRDefault="00341805" w:rsidP="00B46C38">
            <w:pPr>
              <w:jc w:val="center"/>
              <w:rPr>
                <w:rFonts w:ascii="Arial" w:hAnsi="Arial" w:cs="Arial"/>
                <w:color w:val="000000" w:themeColor="text1"/>
                <w:sz w:val="22"/>
              </w:rPr>
            </w:pPr>
          </w:p>
        </w:tc>
        <w:tc>
          <w:tcPr>
            <w:tcW w:w="2537" w:type="dxa"/>
          </w:tcPr>
          <w:p w14:paraId="3454EFA8" w14:textId="77777777" w:rsidR="00341805" w:rsidRPr="00340726" w:rsidRDefault="00341805" w:rsidP="00B46C38">
            <w:pPr>
              <w:rPr>
                <w:color w:val="000000" w:themeColor="text1"/>
                <w:szCs w:val="24"/>
              </w:rPr>
            </w:pPr>
          </w:p>
        </w:tc>
      </w:tr>
      <w:tr w:rsidR="00340726" w:rsidRPr="00340726" w14:paraId="200AE573" w14:textId="77777777" w:rsidTr="00B46C38">
        <w:tc>
          <w:tcPr>
            <w:tcW w:w="483" w:type="dxa"/>
            <w:vAlign w:val="center"/>
          </w:tcPr>
          <w:p w14:paraId="39ABCA2F" w14:textId="77777777" w:rsidR="00341805" w:rsidRPr="00340726" w:rsidRDefault="00341805" w:rsidP="00B46C38">
            <w:pPr>
              <w:jc w:val="center"/>
              <w:rPr>
                <w:color w:val="000000" w:themeColor="text1"/>
                <w:szCs w:val="24"/>
              </w:rPr>
            </w:pPr>
          </w:p>
        </w:tc>
        <w:tc>
          <w:tcPr>
            <w:tcW w:w="850" w:type="dxa"/>
            <w:vAlign w:val="center"/>
          </w:tcPr>
          <w:p w14:paraId="0E783DA0" w14:textId="77777777" w:rsidR="00341805" w:rsidRPr="00340726" w:rsidRDefault="00341805" w:rsidP="00B46C38">
            <w:pPr>
              <w:jc w:val="center"/>
              <w:rPr>
                <w:color w:val="000000" w:themeColor="text1"/>
                <w:szCs w:val="24"/>
              </w:rPr>
            </w:pPr>
          </w:p>
        </w:tc>
        <w:tc>
          <w:tcPr>
            <w:tcW w:w="1418" w:type="dxa"/>
            <w:vAlign w:val="center"/>
          </w:tcPr>
          <w:p w14:paraId="35E0E0B8" w14:textId="77777777" w:rsidR="00341805" w:rsidRPr="00340726" w:rsidRDefault="00341805" w:rsidP="00B46C38">
            <w:pPr>
              <w:jc w:val="center"/>
              <w:rPr>
                <w:color w:val="000000" w:themeColor="text1"/>
                <w:szCs w:val="24"/>
              </w:rPr>
            </w:pPr>
          </w:p>
        </w:tc>
        <w:tc>
          <w:tcPr>
            <w:tcW w:w="2551" w:type="dxa"/>
          </w:tcPr>
          <w:p w14:paraId="0F19B229" w14:textId="77777777" w:rsidR="00341805" w:rsidRPr="00340726" w:rsidRDefault="00341805" w:rsidP="00B46C38">
            <w:pPr>
              <w:rPr>
                <w:color w:val="000000" w:themeColor="text1"/>
                <w:szCs w:val="24"/>
              </w:rPr>
            </w:pPr>
          </w:p>
        </w:tc>
        <w:tc>
          <w:tcPr>
            <w:tcW w:w="3402" w:type="dxa"/>
          </w:tcPr>
          <w:p w14:paraId="67D49506" w14:textId="77777777" w:rsidR="00341805" w:rsidRPr="00340726" w:rsidRDefault="00341805" w:rsidP="00B46C38">
            <w:pPr>
              <w:rPr>
                <w:color w:val="000000" w:themeColor="text1"/>
                <w:szCs w:val="24"/>
              </w:rPr>
            </w:pPr>
          </w:p>
        </w:tc>
        <w:tc>
          <w:tcPr>
            <w:tcW w:w="992" w:type="dxa"/>
            <w:vAlign w:val="center"/>
          </w:tcPr>
          <w:p w14:paraId="616607FB" w14:textId="77777777" w:rsidR="00341805" w:rsidRPr="00340726" w:rsidRDefault="00341805" w:rsidP="00B46C38">
            <w:pPr>
              <w:spacing w:before="80" w:after="80"/>
              <w:jc w:val="center"/>
              <w:rPr>
                <w:color w:val="000000" w:themeColor="text1"/>
                <w:szCs w:val="24"/>
              </w:rPr>
            </w:pPr>
          </w:p>
        </w:tc>
        <w:tc>
          <w:tcPr>
            <w:tcW w:w="993" w:type="dxa"/>
            <w:vAlign w:val="center"/>
          </w:tcPr>
          <w:p w14:paraId="224D0B3E" w14:textId="77777777" w:rsidR="00341805" w:rsidRPr="00340726" w:rsidRDefault="00341805" w:rsidP="00B46C38">
            <w:pPr>
              <w:spacing w:before="80" w:after="80"/>
              <w:jc w:val="center"/>
              <w:rPr>
                <w:color w:val="000000" w:themeColor="text1"/>
                <w:szCs w:val="24"/>
                <w:lang w:val="pt-BR"/>
              </w:rPr>
            </w:pPr>
          </w:p>
        </w:tc>
        <w:tc>
          <w:tcPr>
            <w:tcW w:w="992" w:type="dxa"/>
            <w:vAlign w:val="center"/>
          </w:tcPr>
          <w:p w14:paraId="00B501F3" w14:textId="77777777" w:rsidR="00341805" w:rsidRPr="00340726" w:rsidRDefault="00341805" w:rsidP="00B46C38">
            <w:pPr>
              <w:spacing w:before="80" w:after="80"/>
              <w:jc w:val="center"/>
              <w:rPr>
                <w:color w:val="000000" w:themeColor="text1"/>
                <w:szCs w:val="24"/>
              </w:rPr>
            </w:pPr>
          </w:p>
        </w:tc>
        <w:tc>
          <w:tcPr>
            <w:tcW w:w="751" w:type="dxa"/>
            <w:vAlign w:val="center"/>
          </w:tcPr>
          <w:p w14:paraId="3B187223" w14:textId="77777777" w:rsidR="00341805" w:rsidRPr="00340726" w:rsidRDefault="00341805" w:rsidP="00B46C38">
            <w:pPr>
              <w:jc w:val="center"/>
              <w:rPr>
                <w:rFonts w:ascii="Arial" w:hAnsi="Arial" w:cs="Arial"/>
                <w:color w:val="000000" w:themeColor="text1"/>
                <w:sz w:val="22"/>
              </w:rPr>
            </w:pPr>
          </w:p>
        </w:tc>
        <w:tc>
          <w:tcPr>
            <w:tcW w:w="2537" w:type="dxa"/>
          </w:tcPr>
          <w:p w14:paraId="33DF7EA9" w14:textId="77777777" w:rsidR="00341805" w:rsidRPr="00340726" w:rsidRDefault="00341805" w:rsidP="00B46C38">
            <w:pPr>
              <w:jc w:val="center"/>
              <w:rPr>
                <w:color w:val="000000" w:themeColor="text1"/>
                <w:szCs w:val="24"/>
              </w:rPr>
            </w:pPr>
          </w:p>
        </w:tc>
      </w:tr>
      <w:tr w:rsidR="00340726" w:rsidRPr="00340726" w14:paraId="0575FCCE" w14:textId="77777777" w:rsidTr="00B46C38">
        <w:tc>
          <w:tcPr>
            <w:tcW w:w="483" w:type="dxa"/>
            <w:tcBorders>
              <w:bottom w:val="single" w:sz="4" w:space="0" w:color="auto"/>
            </w:tcBorders>
            <w:vAlign w:val="center"/>
          </w:tcPr>
          <w:p w14:paraId="5D112E43" w14:textId="77777777" w:rsidR="00341805" w:rsidRPr="00340726" w:rsidRDefault="00341805" w:rsidP="00B46C38">
            <w:pPr>
              <w:jc w:val="center"/>
              <w:rPr>
                <w:color w:val="000000" w:themeColor="text1"/>
                <w:szCs w:val="24"/>
              </w:rPr>
            </w:pPr>
          </w:p>
        </w:tc>
        <w:tc>
          <w:tcPr>
            <w:tcW w:w="850" w:type="dxa"/>
            <w:tcBorders>
              <w:bottom w:val="single" w:sz="4" w:space="0" w:color="auto"/>
            </w:tcBorders>
            <w:vAlign w:val="center"/>
          </w:tcPr>
          <w:p w14:paraId="7728B719" w14:textId="77777777" w:rsidR="00341805" w:rsidRPr="00340726" w:rsidRDefault="00341805" w:rsidP="00B46C38">
            <w:pPr>
              <w:jc w:val="center"/>
              <w:rPr>
                <w:color w:val="000000" w:themeColor="text1"/>
                <w:szCs w:val="24"/>
              </w:rPr>
            </w:pPr>
          </w:p>
        </w:tc>
        <w:tc>
          <w:tcPr>
            <w:tcW w:w="1418" w:type="dxa"/>
            <w:tcBorders>
              <w:bottom w:val="single" w:sz="4" w:space="0" w:color="auto"/>
            </w:tcBorders>
            <w:vAlign w:val="center"/>
          </w:tcPr>
          <w:p w14:paraId="70053676" w14:textId="77777777" w:rsidR="00341805" w:rsidRPr="00340726" w:rsidRDefault="00341805" w:rsidP="00B46C38">
            <w:pPr>
              <w:jc w:val="center"/>
              <w:rPr>
                <w:color w:val="000000" w:themeColor="text1"/>
                <w:szCs w:val="24"/>
              </w:rPr>
            </w:pPr>
          </w:p>
        </w:tc>
        <w:tc>
          <w:tcPr>
            <w:tcW w:w="2551" w:type="dxa"/>
            <w:tcBorders>
              <w:bottom w:val="single" w:sz="4" w:space="0" w:color="auto"/>
            </w:tcBorders>
          </w:tcPr>
          <w:p w14:paraId="13073ACA" w14:textId="77777777" w:rsidR="00341805" w:rsidRPr="00340726" w:rsidRDefault="00341805" w:rsidP="00B46C38">
            <w:pPr>
              <w:rPr>
                <w:color w:val="000000" w:themeColor="text1"/>
                <w:szCs w:val="24"/>
              </w:rPr>
            </w:pPr>
          </w:p>
        </w:tc>
        <w:tc>
          <w:tcPr>
            <w:tcW w:w="3402" w:type="dxa"/>
            <w:tcBorders>
              <w:bottom w:val="single" w:sz="4" w:space="0" w:color="auto"/>
            </w:tcBorders>
          </w:tcPr>
          <w:p w14:paraId="17671CD8" w14:textId="77777777" w:rsidR="00341805" w:rsidRPr="00340726" w:rsidRDefault="00341805" w:rsidP="00B46C38">
            <w:pPr>
              <w:rPr>
                <w:color w:val="000000" w:themeColor="text1"/>
                <w:szCs w:val="24"/>
              </w:rPr>
            </w:pPr>
          </w:p>
        </w:tc>
        <w:tc>
          <w:tcPr>
            <w:tcW w:w="992" w:type="dxa"/>
            <w:tcBorders>
              <w:bottom w:val="single" w:sz="4" w:space="0" w:color="auto"/>
            </w:tcBorders>
            <w:vAlign w:val="center"/>
          </w:tcPr>
          <w:p w14:paraId="69CA4C8E" w14:textId="77777777" w:rsidR="00341805" w:rsidRPr="00340726" w:rsidRDefault="00341805" w:rsidP="00B46C38">
            <w:pPr>
              <w:spacing w:before="80" w:after="80"/>
              <w:jc w:val="center"/>
              <w:rPr>
                <w:color w:val="000000" w:themeColor="text1"/>
                <w:szCs w:val="24"/>
                <w:lang w:val="pt-BR"/>
              </w:rPr>
            </w:pPr>
          </w:p>
        </w:tc>
        <w:tc>
          <w:tcPr>
            <w:tcW w:w="993" w:type="dxa"/>
            <w:tcBorders>
              <w:bottom w:val="single" w:sz="4" w:space="0" w:color="auto"/>
            </w:tcBorders>
            <w:vAlign w:val="center"/>
          </w:tcPr>
          <w:p w14:paraId="10E7C55F" w14:textId="77777777" w:rsidR="00341805" w:rsidRPr="00340726" w:rsidRDefault="00341805" w:rsidP="00B46C38">
            <w:pPr>
              <w:spacing w:before="80" w:after="80"/>
              <w:jc w:val="center"/>
              <w:rPr>
                <w:color w:val="000000" w:themeColor="text1"/>
                <w:szCs w:val="24"/>
                <w:lang w:val="pt-BR"/>
              </w:rPr>
            </w:pPr>
          </w:p>
        </w:tc>
        <w:tc>
          <w:tcPr>
            <w:tcW w:w="992" w:type="dxa"/>
            <w:tcBorders>
              <w:bottom w:val="single" w:sz="4" w:space="0" w:color="auto"/>
            </w:tcBorders>
            <w:vAlign w:val="center"/>
          </w:tcPr>
          <w:p w14:paraId="268B8290" w14:textId="77777777" w:rsidR="00341805" w:rsidRPr="00340726" w:rsidRDefault="00341805" w:rsidP="00B46C38">
            <w:pPr>
              <w:spacing w:before="80" w:after="80"/>
              <w:jc w:val="center"/>
              <w:rPr>
                <w:color w:val="000000" w:themeColor="text1"/>
                <w:szCs w:val="24"/>
              </w:rPr>
            </w:pPr>
          </w:p>
        </w:tc>
        <w:tc>
          <w:tcPr>
            <w:tcW w:w="751" w:type="dxa"/>
            <w:tcBorders>
              <w:bottom w:val="single" w:sz="4" w:space="0" w:color="auto"/>
            </w:tcBorders>
            <w:vAlign w:val="center"/>
          </w:tcPr>
          <w:p w14:paraId="511C98DE" w14:textId="77777777" w:rsidR="00341805" w:rsidRPr="00340726" w:rsidRDefault="00341805" w:rsidP="00B46C38">
            <w:pPr>
              <w:jc w:val="center"/>
              <w:rPr>
                <w:rFonts w:ascii="Arial" w:hAnsi="Arial" w:cs="Arial"/>
                <w:color w:val="000000" w:themeColor="text1"/>
                <w:sz w:val="22"/>
              </w:rPr>
            </w:pPr>
          </w:p>
        </w:tc>
        <w:tc>
          <w:tcPr>
            <w:tcW w:w="2537" w:type="dxa"/>
            <w:tcBorders>
              <w:bottom w:val="single" w:sz="4" w:space="0" w:color="auto"/>
            </w:tcBorders>
          </w:tcPr>
          <w:p w14:paraId="51214C39" w14:textId="77777777" w:rsidR="00341805" w:rsidRPr="00340726" w:rsidRDefault="00341805" w:rsidP="00B46C38">
            <w:pPr>
              <w:rPr>
                <w:color w:val="000000" w:themeColor="text1"/>
                <w:szCs w:val="24"/>
              </w:rPr>
            </w:pPr>
          </w:p>
        </w:tc>
      </w:tr>
      <w:tr w:rsidR="00340726" w:rsidRPr="00340726" w14:paraId="41E18DE8" w14:textId="77777777" w:rsidTr="00B46C38">
        <w:tc>
          <w:tcPr>
            <w:tcW w:w="8704" w:type="dxa"/>
            <w:gridSpan w:val="5"/>
            <w:tcBorders>
              <w:top w:val="single" w:sz="4" w:space="0" w:color="auto"/>
            </w:tcBorders>
          </w:tcPr>
          <w:p w14:paraId="1A701300" w14:textId="77777777" w:rsidR="00341805" w:rsidRPr="00340726" w:rsidRDefault="00341805" w:rsidP="00B46C38">
            <w:pPr>
              <w:jc w:val="center"/>
              <w:rPr>
                <w:color w:val="000000" w:themeColor="text1"/>
                <w:szCs w:val="24"/>
              </w:rPr>
            </w:pPr>
            <w:r w:rsidRPr="00340726">
              <w:rPr>
                <w:b/>
                <w:color w:val="000000" w:themeColor="text1"/>
                <w:szCs w:val="24"/>
              </w:rPr>
              <w:t xml:space="preserve">QCVN 08:2023/BTNMT </w:t>
            </w:r>
          </w:p>
        </w:tc>
        <w:tc>
          <w:tcPr>
            <w:tcW w:w="992" w:type="dxa"/>
            <w:tcBorders>
              <w:top w:val="single" w:sz="4" w:space="0" w:color="auto"/>
            </w:tcBorders>
          </w:tcPr>
          <w:p w14:paraId="5895A843" w14:textId="77777777" w:rsidR="00341805" w:rsidRPr="00340726" w:rsidRDefault="00341805" w:rsidP="00B46C38">
            <w:pPr>
              <w:jc w:val="center"/>
              <w:rPr>
                <w:b/>
                <w:color w:val="000000" w:themeColor="text1"/>
                <w:szCs w:val="24"/>
              </w:rPr>
            </w:pPr>
          </w:p>
        </w:tc>
        <w:tc>
          <w:tcPr>
            <w:tcW w:w="993" w:type="dxa"/>
            <w:tcBorders>
              <w:top w:val="single" w:sz="4" w:space="0" w:color="auto"/>
            </w:tcBorders>
          </w:tcPr>
          <w:p w14:paraId="0064F433" w14:textId="77777777" w:rsidR="00341805" w:rsidRPr="00340726" w:rsidRDefault="00341805" w:rsidP="00B46C38">
            <w:pPr>
              <w:jc w:val="center"/>
              <w:rPr>
                <w:b/>
                <w:color w:val="000000" w:themeColor="text1"/>
                <w:szCs w:val="24"/>
              </w:rPr>
            </w:pPr>
          </w:p>
        </w:tc>
        <w:tc>
          <w:tcPr>
            <w:tcW w:w="992" w:type="dxa"/>
            <w:tcBorders>
              <w:top w:val="single" w:sz="4" w:space="0" w:color="auto"/>
            </w:tcBorders>
          </w:tcPr>
          <w:p w14:paraId="3BF9048C" w14:textId="77777777" w:rsidR="00341805" w:rsidRPr="00340726" w:rsidRDefault="00341805" w:rsidP="00B46C38">
            <w:pPr>
              <w:jc w:val="center"/>
              <w:rPr>
                <w:b/>
                <w:color w:val="000000" w:themeColor="text1"/>
                <w:szCs w:val="24"/>
              </w:rPr>
            </w:pPr>
          </w:p>
        </w:tc>
        <w:tc>
          <w:tcPr>
            <w:tcW w:w="751" w:type="dxa"/>
            <w:tcBorders>
              <w:top w:val="single" w:sz="4" w:space="0" w:color="auto"/>
            </w:tcBorders>
          </w:tcPr>
          <w:p w14:paraId="5B30354B" w14:textId="77777777" w:rsidR="00341805" w:rsidRPr="00340726" w:rsidRDefault="00341805" w:rsidP="00B46C38">
            <w:pPr>
              <w:jc w:val="center"/>
              <w:rPr>
                <w:b/>
                <w:color w:val="000000" w:themeColor="text1"/>
                <w:szCs w:val="24"/>
              </w:rPr>
            </w:pPr>
          </w:p>
        </w:tc>
        <w:tc>
          <w:tcPr>
            <w:tcW w:w="2537" w:type="dxa"/>
            <w:tcBorders>
              <w:top w:val="single" w:sz="4" w:space="0" w:color="auto"/>
            </w:tcBorders>
          </w:tcPr>
          <w:p w14:paraId="63795C94" w14:textId="77777777" w:rsidR="00341805" w:rsidRPr="00340726" w:rsidRDefault="00341805" w:rsidP="00B46C38">
            <w:pPr>
              <w:jc w:val="center"/>
              <w:rPr>
                <w:color w:val="000000" w:themeColor="text1"/>
                <w:szCs w:val="24"/>
              </w:rPr>
            </w:pPr>
          </w:p>
        </w:tc>
      </w:tr>
    </w:tbl>
    <w:p w14:paraId="050DC597" w14:textId="77777777" w:rsidR="00341805" w:rsidRPr="00340726" w:rsidRDefault="00341805" w:rsidP="00341805">
      <w:pPr>
        <w:rPr>
          <w:i/>
          <w:color w:val="000000" w:themeColor="text1"/>
          <w:szCs w:val="26"/>
        </w:rPr>
      </w:pPr>
      <w:proofErr w:type="spellStart"/>
      <w:r w:rsidRPr="00340726">
        <w:rPr>
          <w:i/>
          <w:color w:val="000000" w:themeColor="text1"/>
          <w:szCs w:val="26"/>
        </w:rPr>
        <w:t>Ghi</w:t>
      </w:r>
      <w:proofErr w:type="spellEnd"/>
      <w:r w:rsidRPr="00340726">
        <w:rPr>
          <w:i/>
          <w:color w:val="000000" w:themeColor="text1"/>
          <w:szCs w:val="26"/>
        </w:rPr>
        <w:t xml:space="preserve"> </w:t>
      </w:r>
      <w:proofErr w:type="spellStart"/>
      <w:r w:rsidRPr="00340726">
        <w:rPr>
          <w:i/>
          <w:color w:val="000000" w:themeColor="text1"/>
          <w:szCs w:val="26"/>
        </w:rPr>
        <w:t>chú</w:t>
      </w:r>
      <w:proofErr w:type="spellEnd"/>
      <w:r w:rsidRPr="00340726">
        <w:rPr>
          <w:i/>
          <w:color w:val="000000" w:themeColor="text1"/>
          <w:szCs w:val="26"/>
        </w:rPr>
        <w:t xml:space="preserve">: QCVN08-MT:2023/BTNMT Quy </w:t>
      </w:r>
      <w:proofErr w:type="spellStart"/>
      <w:r w:rsidRPr="00340726">
        <w:rPr>
          <w:i/>
          <w:color w:val="000000" w:themeColor="text1"/>
          <w:szCs w:val="26"/>
        </w:rPr>
        <w:t>chuẩn</w:t>
      </w:r>
      <w:proofErr w:type="spellEnd"/>
      <w:r w:rsidRPr="00340726">
        <w:rPr>
          <w:i/>
          <w:color w:val="000000" w:themeColor="text1"/>
          <w:szCs w:val="26"/>
        </w:rPr>
        <w:t xml:space="preserve"> </w:t>
      </w:r>
      <w:proofErr w:type="spellStart"/>
      <w:r w:rsidRPr="00340726">
        <w:rPr>
          <w:i/>
          <w:color w:val="000000" w:themeColor="text1"/>
          <w:szCs w:val="26"/>
        </w:rPr>
        <w:t>kỹ</w:t>
      </w:r>
      <w:proofErr w:type="spellEnd"/>
      <w:r w:rsidRPr="00340726">
        <w:rPr>
          <w:i/>
          <w:color w:val="000000" w:themeColor="text1"/>
          <w:szCs w:val="26"/>
        </w:rPr>
        <w:t xml:space="preserve"> </w:t>
      </w:r>
      <w:proofErr w:type="spellStart"/>
      <w:r w:rsidRPr="00340726">
        <w:rPr>
          <w:i/>
          <w:color w:val="000000" w:themeColor="text1"/>
          <w:szCs w:val="26"/>
        </w:rPr>
        <w:t>thuật</w:t>
      </w:r>
      <w:proofErr w:type="spellEnd"/>
      <w:r w:rsidRPr="00340726">
        <w:rPr>
          <w:i/>
          <w:color w:val="000000" w:themeColor="text1"/>
          <w:szCs w:val="26"/>
        </w:rPr>
        <w:t xml:space="preserve"> </w:t>
      </w:r>
      <w:proofErr w:type="spellStart"/>
      <w:r w:rsidRPr="00340726">
        <w:rPr>
          <w:i/>
          <w:color w:val="000000" w:themeColor="text1"/>
          <w:szCs w:val="26"/>
        </w:rPr>
        <w:t>quốc</w:t>
      </w:r>
      <w:proofErr w:type="spellEnd"/>
      <w:r w:rsidRPr="00340726">
        <w:rPr>
          <w:i/>
          <w:color w:val="000000" w:themeColor="text1"/>
          <w:szCs w:val="26"/>
        </w:rPr>
        <w:t xml:space="preserve"> </w:t>
      </w:r>
      <w:proofErr w:type="spellStart"/>
      <w:proofErr w:type="gramStart"/>
      <w:r w:rsidRPr="00340726">
        <w:rPr>
          <w:i/>
          <w:color w:val="000000" w:themeColor="text1"/>
          <w:szCs w:val="26"/>
        </w:rPr>
        <w:t>gia</w:t>
      </w:r>
      <w:proofErr w:type="spellEnd"/>
      <w:r w:rsidRPr="00340726">
        <w:rPr>
          <w:i/>
          <w:color w:val="000000" w:themeColor="text1"/>
          <w:szCs w:val="26"/>
        </w:rPr>
        <w:t xml:space="preserve">  </w:t>
      </w:r>
      <w:proofErr w:type="spellStart"/>
      <w:r w:rsidRPr="00340726">
        <w:rPr>
          <w:i/>
          <w:color w:val="000000" w:themeColor="text1"/>
          <w:szCs w:val="26"/>
        </w:rPr>
        <w:t>về</w:t>
      </w:r>
      <w:proofErr w:type="spellEnd"/>
      <w:proofErr w:type="gramEnd"/>
      <w:r w:rsidRPr="00340726">
        <w:rPr>
          <w:i/>
          <w:color w:val="000000" w:themeColor="text1"/>
          <w:szCs w:val="26"/>
        </w:rPr>
        <w:t xml:space="preserve"> </w:t>
      </w:r>
      <w:proofErr w:type="spellStart"/>
      <w:r w:rsidRPr="00340726">
        <w:rPr>
          <w:i/>
          <w:color w:val="000000" w:themeColor="text1"/>
          <w:szCs w:val="26"/>
        </w:rPr>
        <w:t>chất</w:t>
      </w:r>
      <w:proofErr w:type="spellEnd"/>
      <w:r w:rsidRPr="00340726">
        <w:rPr>
          <w:i/>
          <w:color w:val="000000" w:themeColor="text1"/>
          <w:szCs w:val="26"/>
        </w:rPr>
        <w:t xml:space="preserve"> </w:t>
      </w:r>
      <w:proofErr w:type="spellStart"/>
      <w:r w:rsidRPr="00340726">
        <w:rPr>
          <w:i/>
          <w:color w:val="000000" w:themeColor="text1"/>
          <w:szCs w:val="26"/>
        </w:rPr>
        <w:t>lượng</w:t>
      </w:r>
      <w:proofErr w:type="spellEnd"/>
      <w:r w:rsidRPr="00340726">
        <w:rPr>
          <w:i/>
          <w:color w:val="000000" w:themeColor="text1"/>
          <w:szCs w:val="26"/>
        </w:rPr>
        <w:t xml:space="preserve"> </w:t>
      </w:r>
      <w:proofErr w:type="spellStart"/>
      <w:r w:rsidRPr="00340726">
        <w:rPr>
          <w:i/>
          <w:color w:val="000000" w:themeColor="text1"/>
          <w:szCs w:val="26"/>
        </w:rPr>
        <w:t>nước</w:t>
      </w:r>
      <w:proofErr w:type="spellEnd"/>
      <w:r w:rsidRPr="00340726">
        <w:rPr>
          <w:i/>
          <w:color w:val="000000" w:themeColor="text1"/>
          <w:szCs w:val="26"/>
        </w:rPr>
        <w:t xml:space="preserve"> </w:t>
      </w:r>
      <w:proofErr w:type="spellStart"/>
      <w:r w:rsidRPr="00340726">
        <w:rPr>
          <w:i/>
          <w:color w:val="000000" w:themeColor="text1"/>
          <w:szCs w:val="26"/>
        </w:rPr>
        <w:t>mặt</w:t>
      </w:r>
      <w:proofErr w:type="spellEnd"/>
      <w:r w:rsidRPr="00340726">
        <w:rPr>
          <w:i/>
          <w:color w:val="000000" w:themeColor="text1"/>
          <w:szCs w:val="26"/>
        </w:rPr>
        <w:t xml:space="preserve"> </w:t>
      </w:r>
      <w:proofErr w:type="spellStart"/>
      <w:r w:rsidRPr="00340726">
        <w:rPr>
          <w:i/>
          <w:color w:val="000000" w:themeColor="text1"/>
          <w:szCs w:val="26"/>
        </w:rPr>
        <w:t>dùng</w:t>
      </w:r>
      <w:proofErr w:type="spellEnd"/>
      <w:r w:rsidRPr="00340726">
        <w:rPr>
          <w:i/>
          <w:color w:val="000000" w:themeColor="text1"/>
          <w:szCs w:val="26"/>
        </w:rPr>
        <w:t xml:space="preserve"> </w:t>
      </w:r>
      <w:proofErr w:type="spellStart"/>
      <w:r w:rsidRPr="00340726">
        <w:rPr>
          <w:i/>
          <w:color w:val="000000" w:themeColor="text1"/>
          <w:szCs w:val="26"/>
        </w:rPr>
        <w:t>cho</w:t>
      </w:r>
      <w:proofErr w:type="spellEnd"/>
      <w:r w:rsidRPr="00340726">
        <w:rPr>
          <w:i/>
          <w:color w:val="000000" w:themeColor="text1"/>
          <w:szCs w:val="26"/>
        </w:rPr>
        <w:t xml:space="preserve"> </w:t>
      </w:r>
      <w:proofErr w:type="spellStart"/>
      <w:r w:rsidRPr="00340726">
        <w:rPr>
          <w:i/>
          <w:color w:val="000000" w:themeColor="text1"/>
          <w:szCs w:val="26"/>
        </w:rPr>
        <w:t>mục</w:t>
      </w:r>
      <w:proofErr w:type="spellEnd"/>
      <w:r w:rsidRPr="00340726">
        <w:rPr>
          <w:i/>
          <w:color w:val="000000" w:themeColor="text1"/>
          <w:szCs w:val="26"/>
        </w:rPr>
        <w:t xml:space="preserve"> </w:t>
      </w:r>
      <w:proofErr w:type="spellStart"/>
      <w:proofErr w:type="gramStart"/>
      <w:r w:rsidRPr="00340726">
        <w:rPr>
          <w:i/>
          <w:color w:val="000000" w:themeColor="text1"/>
          <w:szCs w:val="26"/>
        </w:rPr>
        <w:t>đích</w:t>
      </w:r>
      <w:proofErr w:type="spellEnd"/>
      <w:r w:rsidRPr="00340726">
        <w:rPr>
          <w:i/>
          <w:color w:val="000000" w:themeColor="text1"/>
          <w:szCs w:val="26"/>
        </w:rPr>
        <w:t xml:space="preserve">  </w:t>
      </w:r>
      <w:proofErr w:type="spellStart"/>
      <w:r w:rsidRPr="00340726">
        <w:rPr>
          <w:i/>
          <w:color w:val="000000" w:themeColor="text1"/>
          <w:szCs w:val="26"/>
        </w:rPr>
        <w:t>tưới</w:t>
      </w:r>
      <w:proofErr w:type="spellEnd"/>
      <w:proofErr w:type="gramEnd"/>
      <w:r w:rsidRPr="00340726">
        <w:rPr>
          <w:i/>
          <w:color w:val="000000" w:themeColor="text1"/>
          <w:szCs w:val="26"/>
        </w:rPr>
        <w:t xml:space="preserve"> </w:t>
      </w:r>
      <w:proofErr w:type="spellStart"/>
      <w:r w:rsidRPr="00340726">
        <w:rPr>
          <w:i/>
          <w:color w:val="000000" w:themeColor="text1"/>
          <w:szCs w:val="26"/>
        </w:rPr>
        <w:t>tiêu</w:t>
      </w:r>
      <w:proofErr w:type="spellEnd"/>
      <w:r w:rsidRPr="00340726">
        <w:rPr>
          <w:i/>
          <w:color w:val="000000" w:themeColor="text1"/>
          <w:szCs w:val="26"/>
        </w:rPr>
        <w:t xml:space="preserve"> </w:t>
      </w:r>
      <w:proofErr w:type="spellStart"/>
      <w:r w:rsidRPr="00340726">
        <w:rPr>
          <w:i/>
          <w:color w:val="000000" w:themeColor="text1"/>
          <w:szCs w:val="26"/>
        </w:rPr>
        <w:t>thủy</w:t>
      </w:r>
      <w:proofErr w:type="spellEnd"/>
      <w:r w:rsidRPr="00340726">
        <w:rPr>
          <w:i/>
          <w:color w:val="000000" w:themeColor="text1"/>
          <w:szCs w:val="26"/>
        </w:rPr>
        <w:t xml:space="preserve"> </w:t>
      </w:r>
      <w:proofErr w:type="spellStart"/>
      <w:r w:rsidRPr="00340726">
        <w:rPr>
          <w:i/>
          <w:color w:val="000000" w:themeColor="text1"/>
          <w:szCs w:val="26"/>
        </w:rPr>
        <w:t>lợi</w:t>
      </w:r>
      <w:proofErr w:type="spellEnd"/>
      <w:r w:rsidRPr="00340726">
        <w:rPr>
          <w:i/>
          <w:color w:val="000000" w:themeColor="text1"/>
          <w:szCs w:val="26"/>
        </w:rPr>
        <w:t xml:space="preserve"> </w:t>
      </w:r>
      <w:proofErr w:type="spellStart"/>
      <w:r w:rsidRPr="00340726">
        <w:rPr>
          <w:i/>
          <w:color w:val="000000" w:themeColor="text1"/>
          <w:szCs w:val="26"/>
        </w:rPr>
        <w:t>hoặc</w:t>
      </w:r>
      <w:proofErr w:type="spellEnd"/>
      <w:r w:rsidRPr="00340726">
        <w:rPr>
          <w:i/>
          <w:color w:val="000000" w:themeColor="text1"/>
          <w:szCs w:val="26"/>
        </w:rPr>
        <w:t xml:space="preserve"> </w:t>
      </w:r>
      <w:proofErr w:type="spellStart"/>
      <w:r w:rsidRPr="00340726">
        <w:rPr>
          <w:i/>
          <w:color w:val="000000" w:themeColor="text1"/>
          <w:szCs w:val="26"/>
        </w:rPr>
        <w:t>các</w:t>
      </w:r>
      <w:proofErr w:type="spellEnd"/>
      <w:r w:rsidRPr="00340726">
        <w:rPr>
          <w:i/>
          <w:color w:val="000000" w:themeColor="text1"/>
          <w:szCs w:val="26"/>
        </w:rPr>
        <w:t xml:space="preserve"> </w:t>
      </w:r>
      <w:proofErr w:type="spellStart"/>
      <w:r w:rsidRPr="00340726">
        <w:rPr>
          <w:i/>
          <w:color w:val="000000" w:themeColor="text1"/>
          <w:szCs w:val="26"/>
        </w:rPr>
        <w:t>mục</w:t>
      </w:r>
      <w:proofErr w:type="spellEnd"/>
      <w:r w:rsidRPr="00340726">
        <w:rPr>
          <w:i/>
          <w:color w:val="000000" w:themeColor="text1"/>
          <w:szCs w:val="26"/>
        </w:rPr>
        <w:t xml:space="preserve"> </w:t>
      </w:r>
      <w:proofErr w:type="spellStart"/>
      <w:r w:rsidRPr="00340726">
        <w:rPr>
          <w:i/>
          <w:color w:val="000000" w:themeColor="text1"/>
          <w:szCs w:val="26"/>
        </w:rPr>
        <w:t>đích</w:t>
      </w:r>
      <w:proofErr w:type="spellEnd"/>
      <w:r w:rsidRPr="00340726">
        <w:rPr>
          <w:i/>
          <w:color w:val="000000" w:themeColor="text1"/>
          <w:szCs w:val="26"/>
        </w:rPr>
        <w:t xml:space="preserve"> </w:t>
      </w:r>
      <w:proofErr w:type="spellStart"/>
      <w:r w:rsidRPr="00340726">
        <w:rPr>
          <w:i/>
          <w:color w:val="000000" w:themeColor="text1"/>
          <w:szCs w:val="26"/>
        </w:rPr>
        <w:t>sử</w:t>
      </w:r>
      <w:proofErr w:type="spellEnd"/>
      <w:r w:rsidRPr="00340726">
        <w:rPr>
          <w:i/>
          <w:color w:val="000000" w:themeColor="text1"/>
          <w:szCs w:val="26"/>
        </w:rPr>
        <w:t xml:space="preserve"> </w:t>
      </w:r>
      <w:proofErr w:type="spellStart"/>
      <w:r w:rsidRPr="00340726">
        <w:rPr>
          <w:i/>
          <w:color w:val="000000" w:themeColor="text1"/>
          <w:szCs w:val="26"/>
        </w:rPr>
        <w:t>dụng</w:t>
      </w:r>
      <w:proofErr w:type="spellEnd"/>
      <w:r w:rsidRPr="00340726">
        <w:rPr>
          <w:i/>
          <w:color w:val="000000" w:themeColor="text1"/>
          <w:szCs w:val="26"/>
        </w:rPr>
        <w:t xml:space="preserve"> </w:t>
      </w:r>
      <w:proofErr w:type="spellStart"/>
      <w:r w:rsidRPr="00340726">
        <w:rPr>
          <w:i/>
          <w:color w:val="000000" w:themeColor="text1"/>
          <w:szCs w:val="26"/>
        </w:rPr>
        <w:t>nước</w:t>
      </w:r>
      <w:proofErr w:type="spellEnd"/>
      <w:r w:rsidRPr="00340726">
        <w:rPr>
          <w:i/>
          <w:color w:val="000000" w:themeColor="text1"/>
          <w:szCs w:val="26"/>
        </w:rPr>
        <w:t xml:space="preserve"> </w:t>
      </w:r>
      <w:proofErr w:type="spellStart"/>
      <w:r w:rsidRPr="00340726">
        <w:rPr>
          <w:i/>
          <w:color w:val="000000" w:themeColor="text1"/>
          <w:szCs w:val="26"/>
        </w:rPr>
        <w:t>khác</w:t>
      </w:r>
      <w:proofErr w:type="spellEnd"/>
      <w:r w:rsidRPr="00340726">
        <w:rPr>
          <w:i/>
          <w:color w:val="000000" w:themeColor="text1"/>
          <w:szCs w:val="26"/>
        </w:rPr>
        <w:t xml:space="preserve"> </w:t>
      </w:r>
      <w:proofErr w:type="spellStart"/>
      <w:r w:rsidRPr="00340726">
        <w:rPr>
          <w:i/>
          <w:color w:val="000000" w:themeColor="text1"/>
          <w:szCs w:val="26"/>
        </w:rPr>
        <w:t>có</w:t>
      </w:r>
      <w:proofErr w:type="spellEnd"/>
      <w:r w:rsidRPr="00340726">
        <w:rPr>
          <w:i/>
          <w:color w:val="000000" w:themeColor="text1"/>
          <w:szCs w:val="26"/>
        </w:rPr>
        <w:t xml:space="preserve"> </w:t>
      </w:r>
      <w:proofErr w:type="spellStart"/>
      <w:r w:rsidRPr="00340726">
        <w:rPr>
          <w:i/>
          <w:color w:val="000000" w:themeColor="text1"/>
          <w:szCs w:val="26"/>
        </w:rPr>
        <w:t>yêu</w:t>
      </w:r>
      <w:proofErr w:type="spellEnd"/>
      <w:r w:rsidRPr="00340726">
        <w:rPr>
          <w:i/>
          <w:color w:val="000000" w:themeColor="text1"/>
          <w:szCs w:val="26"/>
        </w:rPr>
        <w:t xml:space="preserve"> </w:t>
      </w:r>
      <w:proofErr w:type="spellStart"/>
      <w:r w:rsidRPr="00340726">
        <w:rPr>
          <w:i/>
          <w:color w:val="000000" w:themeColor="text1"/>
          <w:szCs w:val="26"/>
        </w:rPr>
        <w:t>cầu</w:t>
      </w:r>
      <w:proofErr w:type="spellEnd"/>
      <w:r w:rsidRPr="00340726">
        <w:rPr>
          <w:i/>
          <w:color w:val="000000" w:themeColor="text1"/>
          <w:szCs w:val="26"/>
        </w:rPr>
        <w:t xml:space="preserve"> </w:t>
      </w:r>
      <w:proofErr w:type="spellStart"/>
      <w:r w:rsidRPr="00340726">
        <w:rPr>
          <w:i/>
          <w:color w:val="000000" w:themeColor="text1"/>
          <w:szCs w:val="26"/>
        </w:rPr>
        <w:t>chất</w:t>
      </w:r>
      <w:proofErr w:type="spellEnd"/>
      <w:r w:rsidRPr="00340726">
        <w:rPr>
          <w:i/>
          <w:color w:val="000000" w:themeColor="text1"/>
          <w:szCs w:val="26"/>
        </w:rPr>
        <w:t xml:space="preserve"> </w:t>
      </w:r>
      <w:proofErr w:type="spellStart"/>
      <w:r w:rsidRPr="00340726">
        <w:rPr>
          <w:i/>
          <w:color w:val="000000" w:themeColor="text1"/>
          <w:szCs w:val="26"/>
        </w:rPr>
        <w:t>lượng</w:t>
      </w:r>
      <w:proofErr w:type="spellEnd"/>
      <w:r w:rsidRPr="00340726">
        <w:rPr>
          <w:i/>
          <w:color w:val="000000" w:themeColor="text1"/>
          <w:szCs w:val="26"/>
        </w:rPr>
        <w:t xml:space="preserve"> </w:t>
      </w:r>
      <w:proofErr w:type="spellStart"/>
      <w:r w:rsidRPr="00340726">
        <w:rPr>
          <w:i/>
          <w:color w:val="000000" w:themeColor="text1"/>
          <w:szCs w:val="26"/>
        </w:rPr>
        <w:t>tương</w:t>
      </w:r>
      <w:proofErr w:type="spellEnd"/>
      <w:r w:rsidRPr="00340726">
        <w:rPr>
          <w:i/>
          <w:color w:val="000000" w:themeColor="text1"/>
          <w:szCs w:val="26"/>
        </w:rPr>
        <w:t xml:space="preserve"> </w:t>
      </w:r>
      <w:proofErr w:type="spellStart"/>
      <w:r w:rsidRPr="00340726">
        <w:rPr>
          <w:i/>
          <w:color w:val="000000" w:themeColor="text1"/>
          <w:szCs w:val="26"/>
        </w:rPr>
        <w:t>tự</w:t>
      </w:r>
      <w:proofErr w:type="spellEnd"/>
      <w:r w:rsidRPr="00340726">
        <w:rPr>
          <w:i/>
          <w:color w:val="000000" w:themeColor="text1"/>
          <w:szCs w:val="26"/>
        </w:rPr>
        <w:t>.</w:t>
      </w:r>
    </w:p>
    <w:p w14:paraId="7C61F031" w14:textId="77777777" w:rsidR="00341805" w:rsidRPr="00340726" w:rsidRDefault="00341805" w:rsidP="00341805">
      <w:pPr>
        <w:jc w:val="right"/>
        <w:rPr>
          <w:i/>
          <w:color w:val="000000" w:themeColor="text1"/>
          <w:szCs w:val="26"/>
        </w:rPr>
      </w:pPr>
      <w:r w:rsidRPr="00340726">
        <w:rPr>
          <w:i/>
          <w:color w:val="000000" w:themeColor="text1"/>
          <w:szCs w:val="26"/>
        </w:rPr>
        <w:t xml:space="preserve">                           Hà </w:t>
      </w:r>
      <w:proofErr w:type="spellStart"/>
      <w:r w:rsidRPr="00340726">
        <w:rPr>
          <w:i/>
          <w:color w:val="000000" w:themeColor="text1"/>
          <w:szCs w:val="26"/>
        </w:rPr>
        <w:t>nội</w:t>
      </w:r>
      <w:proofErr w:type="spellEnd"/>
      <w:r w:rsidRPr="00340726">
        <w:rPr>
          <w:i/>
          <w:color w:val="000000" w:themeColor="text1"/>
          <w:szCs w:val="26"/>
        </w:rPr>
        <w:t xml:space="preserve">, </w:t>
      </w:r>
      <w:proofErr w:type="spellStart"/>
      <w:r w:rsidRPr="00340726">
        <w:rPr>
          <w:i/>
          <w:color w:val="000000" w:themeColor="text1"/>
          <w:szCs w:val="26"/>
        </w:rPr>
        <w:t>ngày</w:t>
      </w:r>
      <w:proofErr w:type="spellEnd"/>
      <w:r w:rsidRPr="00340726">
        <w:rPr>
          <w:i/>
          <w:color w:val="000000" w:themeColor="text1"/>
          <w:szCs w:val="26"/>
        </w:rPr>
        <w:t xml:space="preserve">       </w:t>
      </w:r>
      <w:proofErr w:type="spellStart"/>
      <w:r w:rsidRPr="00340726">
        <w:rPr>
          <w:i/>
          <w:color w:val="000000" w:themeColor="text1"/>
          <w:szCs w:val="26"/>
        </w:rPr>
        <w:t>tháng</w:t>
      </w:r>
      <w:proofErr w:type="spellEnd"/>
      <w:r w:rsidRPr="00340726">
        <w:rPr>
          <w:i/>
          <w:color w:val="000000" w:themeColor="text1"/>
          <w:szCs w:val="26"/>
        </w:rPr>
        <w:t xml:space="preserve">       </w:t>
      </w:r>
      <w:proofErr w:type="spellStart"/>
      <w:r w:rsidRPr="00340726">
        <w:rPr>
          <w:i/>
          <w:color w:val="000000" w:themeColor="text1"/>
          <w:szCs w:val="26"/>
        </w:rPr>
        <w:t>năm</w:t>
      </w:r>
      <w:proofErr w:type="spellEnd"/>
      <w:r w:rsidRPr="00340726">
        <w:rPr>
          <w:i/>
          <w:color w:val="000000" w:themeColor="text1"/>
          <w:szCs w:val="26"/>
        </w:rPr>
        <w:t xml:space="preserve"> </w:t>
      </w:r>
    </w:p>
    <w:p w14:paraId="54488CCC" w14:textId="77777777" w:rsidR="00341805" w:rsidRPr="00340726" w:rsidRDefault="00341805" w:rsidP="00341805">
      <w:pPr>
        <w:jc w:val="right"/>
        <w:rPr>
          <w:b/>
          <w:color w:val="000000" w:themeColor="text1"/>
          <w:szCs w:val="26"/>
        </w:rPr>
      </w:pPr>
      <w:proofErr w:type="spellStart"/>
      <w:r w:rsidRPr="00340726">
        <w:rPr>
          <w:b/>
          <w:color w:val="000000" w:themeColor="text1"/>
          <w:szCs w:val="26"/>
        </w:rPr>
        <w:t>Đơn</w:t>
      </w:r>
      <w:proofErr w:type="spellEnd"/>
      <w:r w:rsidRPr="00340726">
        <w:rPr>
          <w:b/>
          <w:color w:val="000000" w:themeColor="text1"/>
          <w:szCs w:val="26"/>
        </w:rPr>
        <w:t xml:space="preserve"> </w:t>
      </w:r>
      <w:proofErr w:type="spellStart"/>
      <w:r w:rsidRPr="00340726">
        <w:rPr>
          <w:b/>
          <w:color w:val="000000" w:themeColor="text1"/>
          <w:szCs w:val="26"/>
        </w:rPr>
        <w:t>vị</w:t>
      </w:r>
      <w:proofErr w:type="spellEnd"/>
      <w:r w:rsidRPr="00340726">
        <w:rPr>
          <w:b/>
          <w:color w:val="000000" w:themeColor="text1"/>
          <w:szCs w:val="26"/>
        </w:rPr>
        <w:t xml:space="preserve"> </w:t>
      </w:r>
      <w:proofErr w:type="spellStart"/>
      <w:r w:rsidRPr="00340726">
        <w:rPr>
          <w:b/>
          <w:color w:val="000000" w:themeColor="text1"/>
          <w:szCs w:val="26"/>
        </w:rPr>
        <w:t>thực</w:t>
      </w:r>
      <w:proofErr w:type="spellEnd"/>
      <w:r w:rsidRPr="00340726">
        <w:rPr>
          <w:b/>
          <w:color w:val="000000" w:themeColor="text1"/>
          <w:szCs w:val="26"/>
        </w:rPr>
        <w:t xml:space="preserve"> </w:t>
      </w:r>
      <w:proofErr w:type="spellStart"/>
      <w:r w:rsidRPr="00340726">
        <w:rPr>
          <w:b/>
          <w:color w:val="000000" w:themeColor="text1"/>
          <w:szCs w:val="26"/>
        </w:rPr>
        <w:t>hiện</w:t>
      </w:r>
      <w:proofErr w:type="spellEnd"/>
    </w:p>
    <w:p w14:paraId="7E4E57D4" w14:textId="77777777" w:rsidR="00341805" w:rsidRPr="00340726" w:rsidRDefault="00341805" w:rsidP="00341805">
      <w:pPr>
        <w:rPr>
          <w:i/>
          <w:color w:val="000000" w:themeColor="text1"/>
          <w:szCs w:val="26"/>
        </w:rPr>
      </w:pPr>
      <w:proofErr w:type="spellStart"/>
      <w:r w:rsidRPr="00340726">
        <w:rPr>
          <w:i/>
          <w:color w:val="000000" w:themeColor="text1"/>
          <w:szCs w:val="26"/>
        </w:rPr>
        <w:t>Bản</w:t>
      </w:r>
      <w:proofErr w:type="spellEnd"/>
      <w:r w:rsidRPr="00340726">
        <w:rPr>
          <w:i/>
          <w:color w:val="000000" w:themeColor="text1"/>
          <w:szCs w:val="26"/>
        </w:rPr>
        <w:t xml:space="preserve"> </w:t>
      </w:r>
      <w:proofErr w:type="spellStart"/>
      <w:r w:rsidRPr="00340726">
        <w:rPr>
          <w:i/>
          <w:color w:val="000000" w:themeColor="text1"/>
          <w:szCs w:val="26"/>
        </w:rPr>
        <w:t>đồ</w:t>
      </w:r>
      <w:proofErr w:type="spellEnd"/>
      <w:r w:rsidRPr="00340726">
        <w:rPr>
          <w:i/>
          <w:color w:val="000000" w:themeColor="text1"/>
          <w:szCs w:val="26"/>
        </w:rPr>
        <w:t xml:space="preserve"> </w:t>
      </w:r>
      <w:proofErr w:type="spellStart"/>
      <w:r w:rsidRPr="00340726">
        <w:rPr>
          <w:i/>
          <w:color w:val="000000" w:themeColor="text1"/>
          <w:szCs w:val="26"/>
        </w:rPr>
        <w:t>vị</w:t>
      </w:r>
      <w:proofErr w:type="spellEnd"/>
      <w:r w:rsidRPr="00340726">
        <w:rPr>
          <w:i/>
          <w:color w:val="000000" w:themeColor="text1"/>
          <w:szCs w:val="26"/>
        </w:rPr>
        <w:t xml:space="preserve"> </w:t>
      </w:r>
      <w:proofErr w:type="spellStart"/>
      <w:r w:rsidRPr="00340726">
        <w:rPr>
          <w:i/>
          <w:color w:val="000000" w:themeColor="text1"/>
          <w:szCs w:val="26"/>
        </w:rPr>
        <w:t>trí</w:t>
      </w:r>
      <w:proofErr w:type="spellEnd"/>
      <w:r w:rsidRPr="00340726">
        <w:rPr>
          <w:i/>
          <w:color w:val="000000" w:themeColor="text1"/>
          <w:szCs w:val="26"/>
        </w:rPr>
        <w:t xml:space="preserve"> </w:t>
      </w:r>
      <w:proofErr w:type="spellStart"/>
      <w:r w:rsidRPr="00340726">
        <w:rPr>
          <w:i/>
          <w:color w:val="000000" w:themeColor="text1"/>
          <w:szCs w:val="26"/>
        </w:rPr>
        <w:t>các</w:t>
      </w:r>
      <w:proofErr w:type="spellEnd"/>
      <w:r w:rsidRPr="00340726">
        <w:rPr>
          <w:i/>
          <w:color w:val="000000" w:themeColor="text1"/>
          <w:szCs w:val="26"/>
        </w:rPr>
        <w:t xml:space="preserve"> </w:t>
      </w:r>
      <w:proofErr w:type="spellStart"/>
      <w:r w:rsidRPr="00340726">
        <w:rPr>
          <w:i/>
          <w:color w:val="000000" w:themeColor="text1"/>
          <w:szCs w:val="26"/>
        </w:rPr>
        <w:t>trạm</w:t>
      </w:r>
      <w:proofErr w:type="spellEnd"/>
      <w:r w:rsidRPr="00340726">
        <w:rPr>
          <w:i/>
          <w:color w:val="000000" w:themeColor="text1"/>
          <w:szCs w:val="26"/>
        </w:rPr>
        <w:t xml:space="preserve"> </w:t>
      </w:r>
      <w:proofErr w:type="spellStart"/>
      <w:r w:rsidRPr="00340726">
        <w:rPr>
          <w:i/>
          <w:color w:val="000000" w:themeColor="text1"/>
          <w:szCs w:val="26"/>
        </w:rPr>
        <w:t>quan</w:t>
      </w:r>
      <w:proofErr w:type="spellEnd"/>
      <w:r w:rsidRPr="00340726">
        <w:rPr>
          <w:i/>
          <w:color w:val="000000" w:themeColor="text1"/>
          <w:szCs w:val="26"/>
        </w:rPr>
        <w:t xml:space="preserve"> </w:t>
      </w:r>
      <w:proofErr w:type="spellStart"/>
      <w:r w:rsidRPr="00340726">
        <w:rPr>
          <w:i/>
          <w:color w:val="000000" w:themeColor="text1"/>
          <w:szCs w:val="26"/>
        </w:rPr>
        <w:t>trắc</w:t>
      </w:r>
      <w:proofErr w:type="spellEnd"/>
      <w:r w:rsidRPr="00340726">
        <w:rPr>
          <w:i/>
          <w:color w:val="000000" w:themeColor="text1"/>
          <w:szCs w:val="26"/>
        </w:rPr>
        <w:t xml:space="preserve">, </w:t>
      </w:r>
      <w:proofErr w:type="spellStart"/>
      <w:r w:rsidRPr="00340726">
        <w:rPr>
          <w:i/>
          <w:color w:val="000000" w:themeColor="text1"/>
          <w:szCs w:val="26"/>
        </w:rPr>
        <w:t>dự</w:t>
      </w:r>
      <w:proofErr w:type="spellEnd"/>
      <w:r w:rsidRPr="00340726">
        <w:rPr>
          <w:i/>
          <w:color w:val="000000" w:themeColor="text1"/>
          <w:szCs w:val="26"/>
        </w:rPr>
        <w:t xml:space="preserve"> </w:t>
      </w:r>
      <w:proofErr w:type="spellStart"/>
      <w:r w:rsidRPr="00340726">
        <w:rPr>
          <w:i/>
          <w:color w:val="000000" w:themeColor="text1"/>
          <w:szCs w:val="26"/>
        </w:rPr>
        <w:t>báo</w:t>
      </w:r>
      <w:proofErr w:type="spellEnd"/>
      <w:r w:rsidRPr="00340726">
        <w:rPr>
          <w:i/>
          <w:color w:val="000000" w:themeColor="text1"/>
          <w:szCs w:val="26"/>
        </w:rPr>
        <w:t xml:space="preserve"> </w:t>
      </w:r>
      <w:proofErr w:type="spellStart"/>
      <w:r w:rsidRPr="00340726">
        <w:rPr>
          <w:i/>
          <w:color w:val="000000" w:themeColor="text1"/>
          <w:szCs w:val="26"/>
        </w:rPr>
        <w:t>chất</w:t>
      </w:r>
      <w:proofErr w:type="spellEnd"/>
      <w:r w:rsidRPr="00340726">
        <w:rPr>
          <w:i/>
          <w:color w:val="000000" w:themeColor="text1"/>
          <w:szCs w:val="26"/>
        </w:rPr>
        <w:t xml:space="preserve"> </w:t>
      </w:r>
      <w:proofErr w:type="spellStart"/>
      <w:r w:rsidRPr="00340726">
        <w:rPr>
          <w:i/>
          <w:color w:val="000000" w:themeColor="text1"/>
          <w:szCs w:val="26"/>
        </w:rPr>
        <w:t>lượng</w:t>
      </w:r>
      <w:proofErr w:type="spellEnd"/>
      <w:r w:rsidRPr="00340726">
        <w:rPr>
          <w:i/>
          <w:color w:val="000000" w:themeColor="text1"/>
          <w:szCs w:val="26"/>
        </w:rPr>
        <w:t xml:space="preserve"> </w:t>
      </w:r>
      <w:proofErr w:type="spellStart"/>
      <w:r w:rsidRPr="00340726">
        <w:rPr>
          <w:i/>
          <w:color w:val="000000" w:themeColor="text1"/>
          <w:szCs w:val="26"/>
        </w:rPr>
        <w:t>nước</w:t>
      </w:r>
      <w:proofErr w:type="spellEnd"/>
    </w:p>
    <w:p w14:paraId="1E8C6B89" w14:textId="77777777" w:rsidR="00341805" w:rsidRPr="00340726" w:rsidRDefault="00341805" w:rsidP="00341805">
      <w:pPr>
        <w:autoSpaceDE w:val="0"/>
        <w:autoSpaceDN w:val="0"/>
        <w:adjustRightInd w:val="0"/>
        <w:rPr>
          <w:color w:val="000000" w:themeColor="text1"/>
          <w:szCs w:val="26"/>
        </w:rPr>
      </w:pPr>
    </w:p>
    <w:p w14:paraId="0C0622A4" w14:textId="77777777" w:rsidR="00341805" w:rsidRPr="00340726" w:rsidRDefault="00341805" w:rsidP="00341805">
      <w:pPr>
        <w:pStyle w:val="Default"/>
        <w:spacing w:before="120" w:after="120"/>
        <w:ind w:left="360"/>
        <w:jc w:val="both"/>
        <w:rPr>
          <w:b/>
          <w:bCs/>
          <w:color w:val="000000" w:themeColor="text1"/>
          <w:sz w:val="28"/>
          <w:szCs w:val="28"/>
        </w:rPr>
      </w:pPr>
      <w:proofErr w:type="spellStart"/>
      <w:r w:rsidRPr="00340726">
        <w:rPr>
          <w:b/>
          <w:bCs/>
          <w:color w:val="000000" w:themeColor="text1"/>
          <w:sz w:val="28"/>
          <w:szCs w:val="28"/>
        </w:rPr>
        <w:t>Nguồn</w:t>
      </w:r>
      <w:proofErr w:type="spellEnd"/>
      <w:r w:rsidRPr="00340726">
        <w:rPr>
          <w:b/>
          <w:bCs/>
          <w:color w:val="000000" w:themeColor="text1"/>
          <w:sz w:val="28"/>
          <w:szCs w:val="28"/>
        </w:rPr>
        <w:t xml:space="preserve"> </w:t>
      </w:r>
      <w:proofErr w:type="spellStart"/>
      <w:r w:rsidRPr="00340726">
        <w:rPr>
          <w:b/>
          <w:bCs/>
          <w:color w:val="000000" w:themeColor="text1"/>
          <w:sz w:val="28"/>
          <w:szCs w:val="28"/>
        </w:rPr>
        <w:t>tài</w:t>
      </w:r>
      <w:proofErr w:type="spellEnd"/>
      <w:r w:rsidRPr="00340726">
        <w:rPr>
          <w:b/>
          <w:bCs/>
          <w:color w:val="000000" w:themeColor="text1"/>
          <w:sz w:val="28"/>
          <w:szCs w:val="28"/>
        </w:rPr>
        <w:t xml:space="preserve"> </w:t>
      </w:r>
      <w:proofErr w:type="spellStart"/>
      <w:r w:rsidRPr="00340726">
        <w:rPr>
          <w:b/>
          <w:bCs/>
          <w:color w:val="000000" w:themeColor="text1"/>
          <w:sz w:val="28"/>
          <w:szCs w:val="28"/>
        </w:rPr>
        <w:t>liệu</w:t>
      </w:r>
      <w:proofErr w:type="spellEnd"/>
      <w:r w:rsidRPr="00340726">
        <w:rPr>
          <w:b/>
          <w:bCs/>
          <w:color w:val="000000" w:themeColor="text1"/>
          <w:sz w:val="28"/>
          <w:szCs w:val="28"/>
        </w:rPr>
        <w:t xml:space="preserve"> </w:t>
      </w:r>
      <w:proofErr w:type="spellStart"/>
      <w:r w:rsidRPr="00340726">
        <w:rPr>
          <w:b/>
          <w:bCs/>
          <w:color w:val="000000" w:themeColor="text1"/>
          <w:sz w:val="28"/>
          <w:szCs w:val="28"/>
        </w:rPr>
        <w:t>tham</w:t>
      </w:r>
      <w:proofErr w:type="spellEnd"/>
      <w:r w:rsidRPr="00340726">
        <w:rPr>
          <w:b/>
          <w:bCs/>
          <w:color w:val="000000" w:themeColor="text1"/>
          <w:sz w:val="28"/>
          <w:szCs w:val="28"/>
        </w:rPr>
        <w:t xml:space="preserve"> </w:t>
      </w:r>
      <w:proofErr w:type="spellStart"/>
      <w:r w:rsidRPr="00340726">
        <w:rPr>
          <w:b/>
          <w:bCs/>
          <w:color w:val="000000" w:themeColor="text1"/>
          <w:sz w:val="28"/>
          <w:szCs w:val="28"/>
        </w:rPr>
        <w:t>khảo</w:t>
      </w:r>
      <w:proofErr w:type="spellEnd"/>
      <w:r w:rsidRPr="00340726">
        <w:rPr>
          <w:b/>
          <w:bCs/>
          <w:color w:val="000000" w:themeColor="text1"/>
          <w:sz w:val="28"/>
          <w:szCs w:val="28"/>
        </w:rPr>
        <w:t xml:space="preserve">: </w:t>
      </w:r>
    </w:p>
    <w:p w14:paraId="626BA613" w14:textId="77777777" w:rsidR="00341805" w:rsidRPr="00340726" w:rsidRDefault="00341805" w:rsidP="00341805">
      <w:pPr>
        <w:rPr>
          <w:b/>
          <w:color w:val="000000" w:themeColor="text1"/>
        </w:rPr>
      </w:pPr>
      <w:r w:rsidRPr="00340726">
        <w:rPr>
          <w:b/>
          <w:color w:val="000000" w:themeColor="text1"/>
        </w:rPr>
        <w:br w:type="page"/>
      </w:r>
    </w:p>
    <w:p w14:paraId="56CEFF18" w14:textId="77777777" w:rsidR="00341805" w:rsidRPr="00B64AE5" w:rsidRDefault="00341805" w:rsidP="00341805">
      <w:pPr>
        <w:ind w:firstLine="720"/>
        <w:jc w:val="center"/>
        <w:rPr>
          <w:b/>
          <w:bCs/>
          <w:color w:val="000000" w:themeColor="text1"/>
        </w:rPr>
      </w:pPr>
      <w:r w:rsidRPr="00B64AE5">
        <w:rPr>
          <w:b/>
          <w:bCs/>
          <w:color w:val="000000" w:themeColor="text1"/>
        </w:rPr>
        <w:lastRenderedPageBreak/>
        <w:t>PHỤ LỤC 1.2. MẪU BẢN TIN TUẦN</w:t>
      </w:r>
    </w:p>
    <w:p w14:paraId="5E1D0D8A" w14:textId="77777777" w:rsidR="00341805" w:rsidRPr="00340726" w:rsidRDefault="00341805" w:rsidP="00341805">
      <w:pPr>
        <w:jc w:val="center"/>
        <w:rPr>
          <w:b/>
          <w:color w:val="000000" w:themeColor="text1"/>
          <w:lang w:val="pt-BR"/>
        </w:rPr>
      </w:pPr>
      <w:r w:rsidRPr="00340726">
        <w:rPr>
          <w:b/>
          <w:color w:val="000000" w:themeColor="text1"/>
          <w:lang w:val="pt-BR"/>
        </w:rPr>
        <w:t>Đợt --------</w:t>
      </w:r>
    </w:p>
    <w:p w14:paraId="1B9D4E76" w14:textId="77777777" w:rsidR="00341805" w:rsidRPr="00340726" w:rsidRDefault="00341805" w:rsidP="00341805">
      <w:pPr>
        <w:spacing w:before="120" w:after="120"/>
        <w:rPr>
          <w:color w:val="000000" w:themeColor="text1"/>
          <w:szCs w:val="24"/>
          <w:lang w:val="pt-BR"/>
        </w:rPr>
      </w:pPr>
      <w:r w:rsidRPr="00340726">
        <w:rPr>
          <w:color w:val="000000" w:themeColor="text1"/>
          <w:szCs w:val="24"/>
          <w:lang w:val="pt-BR"/>
        </w:rPr>
        <w:t>1. Nhiệm vụ:</w:t>
      </w:r>
      <w:r w:rsidRPr="00340726">
        <w:rPr>
          <w:color w:val="000000" w:themeColor="text1"/>
          <w:szCs w:val="24"/>
        </w:rPr>
        <w:t xml:space="preserve"> </w:t>
      </w:r>
    </w:p>
    <w:p w14:paraId="7CD7CAD9" w14:textId="77777777" w:rsidR="00341805" w:rsidRPr="00340726" w:rsidRDefault="00341805" w:rsidP="00341805">
      <w:pPr>
        <w:spacing w:before="120" w:after="120"/>
        <w:rPr>
          <w:color w:val="000000" w:themeColor="text1"/>
          <w:szCs w:val="24"/>
          <w:lang w:val="pt-BR"/>
        </w:rPr>
      </w:pPr>
      <w:r w:rsidRPr="00340726">
        <w:rPr>
          <w:color w:val="000000" w:themeColor="text1"/>
          <w:szCs w:val="24"/>
          <w:lang w:val="pt-BR"/>
        </w:rPr>
        <w:t>2. Ngày quan trắc:</w:t>
      </w:r>
      <w:r w:rsidRPr="00340726">
        <w:rPr>
          <w:color w:val="000000" w:themeColor="text1"/>
          <w:szCs w:val="24"/>
          <w:lang w:val="pt-BR"/>
        </w:rPr>
        <w:tab/>
        <w:t xml:space="preserve">    </w:t>
      </w:r>
      <w:r w:rsidRPr="00340726">
        <w:rPr>
          <w:color w:val="000000" w:themeColor="text1"/>
          <w:szCs w:val="24"/>
          <w:lang w:val="pt-BR"/>
        </w:rPr>
        <w:tab/>
      </w:r>
      <w:r w:rsidRPr="00340726">
        <w:rPr>
          <w:color w:val="000000" w:themeColor="text1"/>
          <w:szCs w:val="24"/>
          <w:lang w:val="pt-BR"/>
        </w:rPr>
        <w:tab/>
      </w:r>
      <w:r w:rsidRPr="00340726">
        <w:rPr>
          <w:color w:val="000000" w:themeColor="text1"/>
          <w:szCs w:val="24"/>
          <w:lang w:val="pt-BR"/>
        </w:rPr>
        <w:tab/>
      </w:r>
    </w:p>
    <w:p w14:paraId="7D8DD9B2" w14:textId="77777777" w:rsidR="00341805" w:rsidRPr="00340726" w:rsidRDefault="00341805" w:rsidP="00341805">
      <w:pPr>
        <w:spacing w:before="120" w:after="120"/>
        <w:rPr>
          <w:color w:val="000000" w:themeColor="text1"/>
          <w:szCs w:val="24"/>
          <w:lang w:val="pt-BR"/>
        </w:rPr>
      </w:pPr>
      <w:r w:rsidRPr="00340726">
        <w:rPr>
          <w:color w:val="000000" w:themeColor="text1"/>
          <w:szCs w:val="24"/>
          <w:lang w:val="pt-BR"/>
        </w:rPr>
        <w:t xml:space="preserve">3. Ngày cung cấp thông tin: </w:t>
      </w:r>
    </w:p>
    <w:p w14:paraId="45E56D09" w14:textId="77777777" w:rsidR="00341805" w:rsidRPr="00340726" w:rsidRDefault="00341805" w:rsidP="00341805">
      <w:pPr>
        <w:tabs>
          <w:tab w:val="left" w:pos="720"/>
          <w:tab w:val="left" w:pos="1440"/>
          <w:tab w:val="left" w:pos="2160"/>
          <w:tab w:val="left" w:pos="2880"/>
          <w:tab w:val="left" w:pos="3600"/>
          <w:tab w:val="left" w:pos="4320"/>
          <w:tab w:val="left" w:pos="5040"/>
          <w:tab w:val="left" w:pos="5760"/>
          <w:tab w:val="left" w:pos="6480"/>
        </w:tabs>
        <w:spacing w:before="120" w:after="120"/>
        <w:rPr>
          <w:color w:val="000000" w:themeColor="text1"/>
          <w:szCs w:val="24"/>
          <w:lang w:val="pt-BR"/>
        </w:rPr>
      </w:pPr>
      <w:r w:rsidRPr="00340726">
        <w:rPr>
          <w:color w:val="000000" w:themeColor="text1"/>
          <w:szCs w:val="24"/>
          <w:lang w:val="pt-BR"/>
        </w:rPr>
        <w:t>4. Tình trạng hoạt động của công trình:</w:t>
      </w:r>
      <w:r w:rsidRPr="00340726">
        <w:rPr>
          <w:color w:val="000000" w:themeColor="text1"/>
          <w:szCs w:val="24"/>
          <w:lang w:val="pt-BR"/>
        </w:rPr>
        <w:tab/>
      </w:r>
      <w:r w:rsidRPr="00340726">
        <w:rPr>
          <w:color w:val="000000" w:themeColor="text1"/>
          <w:szCs w:val="24"/>
          <w:lang w:val="pt-BR"/>
        </w:rPr>
        <w:tab/>
      </w:r>
    </w:p>
    <w:p w14:paraId="0D94D75A" w14:textId="77777777" w:rsidR="00341805" w:rsidRPr="00340726" w:rsidRDefault="00341805" w:rsidP="00341805">
      <w:pPr>
        <w:tabs>
          <w:tab w:val="left" w:pos="720"/>
          <w:tab w:val="left" w:pos="1440"/>
          <w:tab w:val="left" w:pos="2160"/>
          <w:tab w:val="left" w:pos="2880"/>
          <w:tab w:val="left" w:pos="3600"/>
          <w:tab w:val="left" w:pos="4320"/>
          <w:tab w:val="left" w:pos="5040"/>
          <w:tab w:val="left" w:pos="5760"/>
          <w:tab w:val="left" w:pos="6480"/>
        </w:tabs>
        <w:spacing w:before="120" w:after="120"/>
        <w:rPr>
          <w:color w:val="000000" w:themeColor="text1"/>
          <w:szCs w:val="24"/>
          <w:lang w:val="pt-BR"/>
        </w:rPr>
      </w:pPr>
      <w:r w:rsidRPr="00340726">
        <w:rPr>
          <w:color w:val="000000" w:themeColor="text1"/>
          <w:szCs w:val="24"/>
          <w:lang w:val="pt-BR"/>
        </w:rPr>
        <w:t>5. Tổng số vị trí các điểm quan trắc</w:t>
      </w:r>
    </w:p>
    <w:p w14:paraId="22164C72" w14:textId="77777777" w:rsidR="00341805" w:rsidRPr="00340726" w:rsidRDefault="00341805" w:rsidP="00341805">
      <w:pPr>
        <w:tabs>
          <w:tab w:val="left" w:pos="720"/>
          <w:tab w:val="left" w:pos="1440"/>
          <w:tab w:val="left" w:pos="2160"/>
          <w:tab w:val="left" w:pos="2880"/>
          <w:tab w:val="left" w:pos="3600"/>
          <w:tab w:val="left" w:pos="4320"/>
          <w:tab w:val="left" w:pos="5040"/>
          <w:tab w:val="left" w:pos="5760"/>
          <w:tab w:val="left" w:pos="6480"/>
        </w:tabs>
        <w:spacing w:before="120" w:after="120"/>
        <w:rPr>
          <w:color w:val="000000" w:themeColor="text1"/>
          <w:szCs w:val="24"/>
          <w:lang w:val="pt-BR"/>
        </w:rPr>
      </w:pPr>
      <w:r w:rsidRPr="00340726">
        <w:rPr>
          <w:color w:val="000000" w:themeColor="text1"/>
          <w:szCs w:val="24"/>
          <w:lang w:val="pt-BR"/>
        </w:rPr>
        <w:t xml:space="preserve">6. Đơn vị nhận thông tin: </w:t>
      </w:r>
    </w:p>
    <w:p w14:paraId="4C7F8675" w14:textId="77777777" w:rsidR="00341805" w:rsidRPr="00340726" w:rsidRDefault="00341805" w:rsidP="00341805">
      <w:pPr>
        <w:tabs>
          <w:tab w:val="left" w:pos="720"/>
          <w:tab w:val="left" w:pos="1440"/>
          <w:tab w:val="left" w:pos="2160"/>
          <w:tab w:val="left" w:pos="2880"/>
          <w:tab w:val="left" w:pos="3600"/>
          <w:tab w:val="left" w:pos="4320"/>
          <w:tab w:val="left" w:pos="5040"/>
          <w:tab w:val="left" w:pos="5760"/>
          <w:tab w:val="left" w:pos="6480"/>
        </w:tabs>
        <w:spacing w:before="120" w:after="120"/>
        <w:rPr>
          <w:color w:val="000000" w:themeColor="text1"/>
          <w:szCs w:val="24"/>
          <w:lang w:val="pt-BR"/>
        </w:rPr>
      </w:pPr>
      <w:r w:rsidRPr="00340726">
        <w:rPr>
          <w:color w:val="000000" w:themeColor="text1"/>
          <w:szCs w:val="24"/>
          <w:lang w:val="pt-BR"/>
        </w:rPr>
        <w:t>7. Danh sách đơn vị tiếp nhận thông tin:</w:t>
      </w:r>
    </w:p>
    <w:p w14:paraId="53561690" w14:textId="77777777" w:rsidR="00341805" w:rsidRPr="00340726" w:rsidRDefault="00341805" w:rsidP="00341805">
      <w:pPr>
        <w:tabs>
          <w:tab w:val="left" w:pos="720"/>
          <w:tab w:val="left" w:pos="1440"/>
          <w:tab w:val="left" w:pos="2160"/>
          <w:tab w:val="left" w:pos="2880"/>
          <w:tab w:val="left" w:pos="3600"/>
          <w:tab w:val="left" w:pos="4320"/>
          <w:tab w:val="left" w:pos="5040"/>
          <w:tab w:val="left" w:pos="5760"/>
          <w:tab w:val="left" w:pos="6480"/>
        </w:tabs>
        <w:spacing w:before="120" w:after="120"/>
        <w:rPr>
          <w:color w:val="000000" w:themeColor="text1"/>
          <w:szCs w:val="24"/>
          <w:lang w:val="pt-BR"/>
        </w:rPr>
      </w:pPr>
      <w:r w:rsidRPr="00340726">
        <w:rPr>
          <w:color w:val="000000" w:themeColor="text1"/>
          <w:szCs w:val="24"/>
          <w:lang w:val="pt-BR"/>
        </w:rPr>
        <w:t>8. vị trí lẫy mẫu</w:t>
      </w:r>
    </w:p>
    <w:p w14:paraId="28AC66E9" w14:textId="77777777" w:rsidR="00341805" w:rsidRPr="00340726" w:rsidRDefault="00341805" w:rsidP="00341805">
      <w:pPr>
        <w:pStyle w:val="ListParagraph"/>
        <w:spacing w:before="120"/>
        <w:ind w:left="0"/>
        <w:rPr>
          <w:b/>
          <w:color w:val="000000" w:themeColor="text1"/>
          <w:szCs w:val="24"/>
          <w:lang w:val="pt-BR"/>
        </w:rPr>
      </w:pPr>
      <w:r w:rsidRPr="00340726">
        <w:rPr>
          <w:b/>
          <w:color w:val="000000" w:themeColor="text1"/>
          <w:szCs w:val="24"/>
          <w:lang w:val="pt-BR"/>
        </w:rPr>
        <w:t xml:space="preserve">I/ KẾT QUẢ QUAN TRẮC CHẤT LƯỢNG NƯỚC  </w:t>
      </w:r>
    </w:p>
    <w:p w14:paraId="78F4AEE4" w14:textId="77777777" w:rsidR="00341805" w:rsidRPr="00340726" w:rsidRDefault="00341805" w:rsidP="00341805">
      <w:pPr>
        <w:spacing w:before="120"/>
        <w:jc w:val="center"/>
        <w:rPr>
          <w:b/>
          <w:color w:val="000000" w:themeColor="text1"/>
          <w:szCs w:val="24"/>
          <w:lang w:val="pt-BR"/>
        </w:rPr>
      </w:pPr>
      <w:r w:rsidRPr="00340726">
        <w:rPr>
          <w:b/>
          <w:color w:val="000000" w:themeColor="text1"/>
          <w:szCs w:val="24"/>
          <w:lang w:val="pt-BR"/>
        </w:rPr>
        <w:t>Bảng 1. Kết quả phân tích chất lượng nước và tính chỉ số chất lượng nước WQI</w:t>
      </w:r>
    </w:p>
    <w:tbl>
      <w:tblPr>
        <w:tblW w:w="9493" w:type="dxa"/>
        <w:jc w:val="center"/>
        <w:shd w:val="clear" w:color="auto" w:fill="FFFFFF"/>
        <w:tblLayout w:type="fixed"/>
        <w:tblLook w:val="04A0" w:firstRow="1" w:lastRow="0" w:firstColumn="1" w:lastColumn="0" w:noHBand="0" w:noVBand="1"/>
      </w:tblPr>
      <w:tblGrid>
        <w:gridCol w:w="563"/>
        <w:gridCol w:w="1075"/>
        <w:gridCol w:w="2160"/>
        <w:gridCol w:w="1080"/>
        <w:gridCol w:w="900"/>
        <w:gridCol w:w="1260"/>
        <w:gridCol w:w="1260"/>
        <w:gridCol w:w="1195"/>
      </w:tblGrid>
      <w:tr w:rsidR="00340726" w:rsidRPr="00340726" w14:paraId="384CA45C" w14:textId="77777777" w:rsidTr="00B46C38">
        <w:trPr>
          <w:trHeight w:val="58"/>
          <w:jc w:val="center"/>
        </w:trPr>
        <w:tc>
          <w:tcPr>
            <w:tcW w:w="563" w:type="dxa"/>
            <w:vMerge w:val="restart"/>
            <w:tcBorders>
              <w:top w:val="single" w:sz="4" w:space="0" w:color="auto"/>
              <w:left w:val="single" w:sz="4" w:space="0" w:color="auto"/>
              <w:right w:val="single" w:sz="4" w:space="0" w:color="auto"/>
            </w:tcBorders>
            <w:shd w:val="clear" w:color="auto" w:fill="FFFFFF"/>
          </w:tcPr>
          <w:p w14:paraId="5DE64E26" w14:textId="77777777" w:rsidR="00341805" w:rsidRPr="00340726" w:rsidRDefault="00341805" w:rsidP="00B46C38">
            <w:pPr>
              <w:jc w:val="center"/>
              <w:rPr>
                <w:bCs/>
                <w:color w:val="000000" w:themeColor="text1"/>
                <w:szCs w:val="24"/>
                <w:lang w:val="pt-BR" w:eastAsia="ja-JP"/>
              </w:rPr>
            </w:pPr>
            <w:r w:rsidRPr="00340726">
              <w:rPr>
                <w:bCs/>
                <w:color w:val="000000" w:themeColor="text1"/>
                <w:szCs w:val="24"/>
                <w:lang w:eastAsia="ja-JP"/>
              </w:rPr>
              <w:t>TT</w:t>
            </w:r>
          </w:p>
        </w:tc>
        <w:tc>
          <w:tcPr>
            <w:tcW w:w="1075" w:type="dxa"/>
            <w:vMerge w:val="restart"/>
            <w:tcBorders>
              <w:top w:val="single" w:sz="4" w:space="0" w:color="auto"/>
              <w:left w:val="single" w:sz="4" w:space="0" w:color="auto"/>
              <w:right w:val="single" w:sz="4" w:space="0" w:color="auto"/>
            </w:tcBorders>
            <w:shd w:val="clear" w:color="auto" w:fill="FFFFFF"/>
            <w:noWrap/>
            <w:vAlign w:val="center"/>
          </w:tcPr>
          <w:p w14:paraId="6750E23E" w14:textId="77777777" w:rsidR="00341805" w:rsidRPr="00340726" w:rsidRDefault="00341805" w:rsidP="00B46C38">
            <w:pPr>
              <w:jc w:val="center"/>
              <w:rPr>
                <w:bCs/>
                <w:color w:val="000000" w:themeColor="text1"/>
                <w:szCs w:val="24"/>
                <w:lang w:val="pt-BR" w:eastAsia="ja-JP"/>
              </w:rPr>
            </w:pPr>
            <w:r w:rsidRPr="00340726">
              <w:rPr>
                <w:bCs/>
                <w:color w:val="000000" w:themeColor="text1"/>
                <w:szCs w:val="24"/>
                <w:lang w:eastAsia="ja-JP"/>
              </w:rPr>
              <w:t xml:space="preserve">KH </w:t>
            </w:r>
            <w:proofErr w:type="spellStart"/>
            <w:r w:rsidRPr="00340726">
              <w:rPr>
                <w:bCs/>
                <w:color w:val="000000" w:themeColor="text1"/>
                <w:szCs w:val="24"/>
                <w:lang w:eastAsia="ja-JP"/>
              </w:rPr>
              <w:t>mẫu</w:t>
            </w:r>
            <w:proofErr w:type="spellEnd"/>
          </w:p>
        </w:tc>
        <w:tc>
          <w:tcPr>
            <w:tcW w:w="2160" w:type="dxa"/>
            <w:vMerge w:val="restart"/>
            <w:tcBorders>
              <w:top w:val="single" w:sz="4" w:space="0" w:color="auto"/>
              <w:left w:val="single" w:sz="4" w:space="0" w:color="auto"/>
              <w:right w:val="single" w:sz="4" w:space="0" w:color="auto"/>
            </w:tcBorders>
            <w:shd w:val="clear" w:color="auto" w:fill="FFFFFF"/>
            <w:vAlign w:val="center"/>
          </w:tcPr>
          <w:p w14:paraId="25044795" w14:textId="77777777" w:rsidR="00341805" w:rsidRPr="00340726" w:rsidRDefault="00341805" w:rsidP="00B46C38">
            <w:pPr>
              <w:jc w:val="center"/>
              <w:rPr>
                <w:bCs/>
                <w:color w:val="000000" w:themeColor="text1"/>
                <w:szCs w:val="24"/>
                <w:lang w:val="pt-BR" w:eastAsia="ja-JP"/>
              </w:rPr>
            </w:pPr>
            <w:proofErr w:type="spellStart"/>
            <w:r w:rsidRPr="00340726">
              <w:rPr>
                <w:bCs/>
                <w:color w:val="000000" w:themeColor="text1"/>
                <w:szCs w:val="24"/>
                <w:lang w:eastAsia="ja-JP"/>
              </w:rPr>
              <w:t>Hệ</w:t>
            </w:r>
            <w:proofErr w:type="spellEnd"/>
            <w:r w:rsidRPr="00340726">
              <w:rPr>
                <w:bCs/>
                <w:color w:val="000000" w:themeColor="text1"/>
                <w:szCs w:val="24"/>
                <w:lang w:eastAsia="ja-JP"/>
              </w:rPr>
              <w:t xml:space="preserve"> </w:t>
            </w:r>
            <w:proofErr w:type="spellStart"/>
            <w:r w:rsidRPr="00340726">
              <w:rPr>
                <w:bCs/>
                <w:color w:val="000000" w:themeColor="text1"/>
                <w:szCs w:val="24"/>
                <w:lang w:eastAsia="ja-JP"/>
              </w:rPr>
              <w:t>thống</w:t>
            </w:r>
            <w:proofErr w:type="spellEnd"/>
            <w:r w:rsidRPr="00340726">
              <w:rPr>
                <w:bCs/>
                <w:color w:val="000000" w:themeColor="text1"/>
                <w:szCs w:val="24"/>
                <w:lang w:eastAsia="ja-JP"/>
              </w:rPr>
              <w:t>/</w:t>
            </w:r>
            <w:proofErr w:type="spellStart"/>
            <w:r w:rsidRPr="00340726">
              <w:rPr>
                <w:bCs/>
                <w:color w:val="000000" w:themeColor="text1"/>
                <w:szCs w:val="24"/>
                <w:lang w:eastAsia="ja-JP"/>
              </w:rPr>
              <w:t>trạm</w:t>
            </w:r>
            <w:proofErr w:type="spellEnd"/>
            <w:r w:rsidRPr="00340726">
              <w:rPr>
                <w:bCs/>
                <w:color w:val="000000" w:themeColor="text1"/>
                <w:szCs w:val="24"/>
                <w:lang w:eastAsia="ja-JP"/>
              </w:rPr>
              <w:t xml:space="preserve"> </w:t>
            </w:r>
            <w:proofErr w:type="spellStart"/>
            <w:r w:rsidRPr="00340726">
              <w:rPr>
                <w:bCs/>
                <w:color w:val="000000" w:themeColor="text1"/>
                <w:szCs w:val="24"/>
                <w:lang w:eastAsia="ja-JP"/>
              </w:rPr>
              <w:t>đo</w:t>
            </w:r>
            <w:proofErr w:type="spellEnd"/>
          </w:p>
        </w:tc>
        <w:tc>
          <w:tcPr>
            <w:tcW w:w="4500" w:type="dxa"/>
            <w:gridSpan w:val="4"/>
            <w:tcBorders>
              <w:top w:val="single" w:sz="4" w:space="0" w:color="auto"/>
              <w:left w:val="nil"/>
              <w:right w:val="single" w:sz="4" w:space="0" w:color="auto"/>
            </w:tcBorders>
            <w:shd w:val="clear" w:color="auto" w:fill="FFFFFF"/>
            <w:vAlign w:val="center"/>
          </w:tcPr>
          <w:p w14:paraId="303AD78D" w14:textId="77777777" w:rsidR="00341805" w:rsidRPr="00340726" w:rsidRDefault="00341805" w:rsidP="00B46C38">
            <w:pPr>
              <w:jc w:val="center"/>
              <w:rPr>
                <w:bCs/>
                <w:color w:val="000000" w:themeColor="text1"/>
                <w:szCs w:val="24"/>
                <w:lang w:eastAsia="ja-JP"/>
              </w:rPr>
            </w:pPr>
            <w:proofErr w:type="spellStart"/>
            <w:r w:rsidRPr="00340726">
              <w:rPr>
                <w:bCs/>
                <w:color w:val="000000" w:themeColor="text1"/>
                <w:szCs w:val="24"/>
                <w:lang w:eastAsia="ja-JP"/>
              </w:rPr>
              <w:t>Chỉ</w:t>
            </w:r>
            <w:proofErr w:type="spellEnd"/>
            <w:r w:rsidRPr="00340726">
              <w:rPr>
                <w:bCs/>
                <w:color w:val="000000" w:themeColor="text1"/>
                <w:szCs w:val="24"/>
                <w:lang w:eastAsia="ja-JP"/>
              </w:rPr>
              <w:t xml:space="preserve"> tiêu </w:t>
            </w:r>
            <w:proofErr w:type="spellStart"/>
            <w:r w:rsidRPr="00340726">
              <w:rPr>
                <w:bCs/>
                <w:color w:val="000000" w:themeColor="text1"/>
                <w:szCs w:val="24"/>
                <w:lang w:eastAsia="ja-JP"/>
              </w:rPr>
              <w:t>phân</w:t>
            </w:r>
            <w:proofErr w:type="spellEnd"/>
            <w:r w:rsidRPr="00340726">
              <w:rPr>
                <w:bCs/>
                <w:color w:val="000000" w:themeColor="text1"/>
                <w:szCs w:val="24"/>
                <w:lang w:eastAsia="ja-JP"/>
              </w:rPr>
              <w:t xml:space="preserve"> </w:t>
            </w:r>
            <w:proofErr w:type="spellStart"/>
            <w:r w:rsidRPr="00340726">
              <w:rPr>
                <w:bCs/>
                <w:color w:val="000000" w:themeColor="text1"/>
                <w:szCs w:val="24"/>
                <w:lang w:eastAsia="ja-JP"/>
              </w:rPr>
              <w:t>tích</w:t>
            </w:r>
            <w:proofErr w:type="spellEnd"/>
          </w:p>
        </w:tc>
        <w:tc>
          <w:tcPr>
            <w:tcW w:w="1195" w:type="dxa"/>
            <w:vMerge w:val="restart"/>
            <w:tcBorders>
              <w:top w:val="single" w:sz="4" w:space="0" w:color="auto"/>
              <w:left w:val="nil"/>
              <w:right w:val="single" w:sz="4" w:space="0" w:color="auto"/>
            </w:tcBorders>
            <w:shd w:val="clear" w:color="auto" w:fill="FFFFFF"/>
            <w:vAlign w:val="center"/>
          </w:tcPr>
          <w:p w14:paraId="5C6C0D72" w14:textId="77777777" w:rsidR="00341805" w:rsidRPr="00340726" w:rsidRDefault="00341805" w:rsidP="00B46C38">
            <w:pPr>
              <w:jc w:val="center"/>
              <w:rPr>
                <w:bCs/>
                <w:color w:val="000000" w:themeColor="text1"/>
                <w:szCs w:val="24"/>
                <w:lang w:eastAsia="ja-JP"/>
              </w:rPr>
            </w:pPr>
            <w:r w:rsidRPr="00340726">
              <w:rPr>
                <w:bCs/>
                <w:color w:val="000000" w:themeColor="text1"/>
                <w:szCs w:val="24"/>
                <w:lang w:eastAsia="ja-JP"/>
              </w:rPr>
              <w:t>WQI</w:t>
            </w:r>
          </w:p>
        </w:tc>
      </w:tr>
      <w:tr w:rsidR="00340726" w:rsidRPr="00340726" w14:paraId="2715490C" w14:textId="77777777" w:rsidTr="00B46C38">
        <w:trPr>
          <w:trHeight w:val="70"/>
          <w:jc w:val="center"/>
        </w:trPr>
        <w:tc>
          <w:tcPr>
            <w:tcW w:w="563" w:type="dxa"/>
            <w:vMerge/>
            <w:tcBorders>
              <w:left w:val="single" w:sz="4" w:space="0" w:color="auto"/>
              <w:bottom w:val="single" w:sz="4" w:space="0" w:color="auto"/>
              <w:right w:val="single" w:sz="4" w:space="0" w:color="auto"/>
            </w:tcBorders>
            <w:shd w:val="clear" w:color="auto" w:fill="FFFFFF"/>
          </w:tcPr>
          <w:p w14:paraId="6F4A1E02" w14:textId="77777777" w:rsidR="00341805" w:rsidRPr="00340726" w:rsidRDefault="00341805" w:rsidP="00B46C38">
            <w:pPr>
              <w:jc w:val="center"/>
              <w:rPr>
                <w:bCs/>
                <w:color w:val="000000" w:themeColor="text1"/>
                <w:szCs w:val="24"/>
                <w:lang w:eastAsia="ja-JP"/>
              </w:rPr>
            </w:pPr>
          </w:p>
        </w:tc>
        <w:tc>
          <w:tcPr>
            <w:tcW w:w="1075" w:type="dxa"/>
            <w:vMerge/>
            <w:tcBorders>
              <w:left w:val="single" w:sz="4" w:space="0" w:color="auto"/>
              <w:bottom w:val="single" w:sz="4" w:space="0" w:color="auto"/>
              <w:right w:val="single" w:sz="4" w:space="0" w:color="auto"/>
            </w:tcBorders>
            <w:shd w:val="clear" w:color="auto" w:fill="FFFFFF"/>
            <w:noWrap/>
            <w:vAlign w:val="center"/>
          </w:tcPr>
          <w:p w14:paraId="096E2299" w14:textId="77777777" w:rsidR="00341805" w:rsidRPr="00340726" w:rsidRDefault="00341805" w:rsidP="00B46C38">
            <w:pPr>
              <w:jc w:val="center"/>
              <w:rPr>
                <w:bCs/>
                <w:color w:val="000000" w:themeColor="text1"/>
                <w:szCs w:val="24"/>
                <w:lang w:eastAsia="ja-JP"/>
              </w:rPr>
            </w:pPr>
          </w:p>
        </w:tc>
        <w:tc>
          <w:tcPr>
            <w:tcW w:w="2160" w:type="dxa"/>
            <w:vMerge/>
            <w:tcBorders>
              <w:left w:val="single" w:sz="4" w:space="0" w:color="auto"/>
              <w:bottom w:val="single" w:sz="4" w:space="0" w:color="auto"/>
              <w:right w:val="single" w:sz="4" w:space="0" w:color="auto"/>
            </w:tcBorders>
            <w:shd w:val="clear" w:color="auto" w:fill="FFFFFF"/>
            <w:vAlign w:val="center"/>
          </w:tcPr>
          <w:p w14:paraId="61320266" w14:textId="77777777" w:rsidR="00341805" w:rsidRPr="00340726" w:rsidRDefault="00341805" w:rsidP="00B46C38">
            <w:pPr>
              <w:jc w:val="center"/>
              <w:rPr>
                <w:bCs/>
                <w:color w:val="000000" w:themeColor="text1"/>
                <w:szCs w:val="24"/>
                <w:lang w:eastAsia="ja-JP"/>
              </w:rPr>
            </w:pPr>
          </w:p>
        </w:tc>
        <w:tc>
          <w:tcPr>
            <w:tcW w:w="1080" w:type="dxa"/>
            <w:tcBorders>
              <w:top w:val="single" w:sz="4" w:space="0" w:color="auto"/>
              <w:left w:val="nil"/>
              <w:bottom w:val="single" w:sz="4" w:space="0" w:color="auto"/>
              <w:right w:val="single" w:sz="4" w:space="0" w:color="auto"/>
            </w:tcBorders>
            <w:shd w:val="clear" w:color="auto" w:fill="FFFFFF"/>
            <w:vAlign w:val="center"/>
          </w:tcPr>
          <w:p w14:paraId="5692F372" w14:textId="77777777" w:rsidR="00341805" w:rsidRPr="00340726" w:rsidRDefault="00341805" w:rsidP="00B46C38">
            <w:pPr>
              <w:jc w:val="center"/>
              <w:rPr>
                <w:bCs/>
                <w:color w:val="000000" w:themeColor="text1"/>
                <w:szCs w:val="24"/>
                <w:lang w:eastAsia="ja-JP"/>
              </w:rPr>
            </w:pPr>
            <w:r w:rsidRPr="00340726">
              <w:rPr>
                <w:bCs/>
                <w:color w:val="000000" w:themeColor="text1"/>
                <w:szCs w:val="24"/>
                <w:lang w:eastAsia="ja-JP"/>
              </w:rPr>
              <w:t>pH</w:t>
            </w:r>
          </w:p>
          <w:p w14:paraId="5E9247EF" w14:textId="77777777" w:rsidR="00341805" w:rsidRPr="00340726" w:rsidRDefault="00341805" w:rsidP="00B46C38">
            <w:pPr>
              <w:jc w:val="center"/>
              <w:rPr>
                <w:bCs/>
                <w:color w:val="000000" w:themeColor="text1"/>
                <w:szCs w:val="24"/>
                <w:lang w:eastAsia="ja-JP"/>
              </w:rPr>
            </w:pPr>
            <w:r w:rsidRPr="00340726">
              <w:rPr>
                <w:i/>
                <w:iCs/>
                <w:color w:val="000000" w:themeColor="text1"/>
                <w:szCs w:val="24"/>
                <w:lang w:eastAsia="ja-JP"/>
              </w:rPr>
              <w:t>(-)</w:t>
            </w:r>
          </w:p>
        </w:tc>
        <w:tc>
          <w:tcPr>
            <w:tcW w:w="900" w:type="dxa"/>
            <w:tcBorders>
              <w:top w:val="single" w:sz="4" w:space="0" w:color="auto"/>
              <w:left w:val="nil"/>
              <w:bottom w:val="single" w:sz="4" w:space="0" w:color="auto"/>
              <w:right w:val="single" w:sz="4" w:space="0" w:color="auto"/>
            </w:tcBorders>
            <w:shd w:val="clear" w:color="auto" w:fill="FFFFFF"/>
            <w:vAlign w:val="center"/>
          </w:tcPr>
          <w:p w14:paraId="2CDE8EC4" w14:textId="77777777" w:rsidR="00341805" w:rsidRPr="00340726" w:rsidRDefault="00341805" w:rsidP="00B46C38">
            <w:pPr>
              <w:jc w:val="center"/>
              <w:rPr>
                <w:bCs/>
                <w:color w:val="000000" w:themeColor="text1"/>
                <w:szCs w:val="24"/>
                <w:lang w:eastAsia="ja-JP"/>
              </w:rPr>
            </w:pPr>
            <w:r w:rsidRPr="00340726">
              <w:rPr>
                <w:bCs/>
                <w:color w:val="000000" w:themeColor="text1"/>
                <w:szCs w:val="24"/>
                <w:lang w:eastAsia="ja-JP"/>
              </w:rPr>
              <w:t>DO</w:t>
            </w:r>
          </w:p>
          <w:p w14:paraId="7117C11A" w14:textId="77777777" w:rsidR="00341805" w:rsidRPr="00340726" w:rsidRDefault="00341805" w:rsidP="00B46C38">
            <w:pPr>
              <w:jc w:val="center"/>
              <w:rPr>
                <w:bCs/>
                <w:color w:val="000000" w:themeColor="text1"/>
                <w:szCs w:val="24"/>
                <w:lang w:eastAsia="ja-JP"/>
              </w:rPr>
            </w:pPr>
            <w:r w:rsidRPr="00340726">
              <w:rPr>
                <w:i/>
                <w:iCs/>
                <w:color w:val="000000" w:themeColor="text1"/>
                <w:szCs w:val="24"/>
                <w:lang w:eastAsia="ja-JP"/>
              </w:rPr>
              <w:t>(mg/l)</w:t>
            </w:r>
          </w:p>
        </w:tc>
        <w:tc>
          <w:tcPr>
            <w:tcW w:w="1260" w:type="dxa"/>
            <w:tcBorders>
              <w:top w:val="single" w:sz="4" w:space="0" w:color="auto"/>
              <w:left w:val="nil"/>
              <w:bottom w:val="single" w:sz="4" w:space="0" w:color="auto"/>
              <w:right w:val="single" w:sz="4" w:space="0" w:color="auto"/>
            </w:tcBorders>
            <w:shd w:val="clear" w:color="auto" w:fill="FFFFFF"/>
            <w:vAlign w:val="center"/>
          </w:tcPr>
          <w:p w14:paraId="375802B9" w14:textId="77777777" w:rsidR="00341805" w:rsidRPr="00340726" w:rsidRDefault="00341805" w:rsidP="00B46C38">
            <w:pPr>
              <w:jc w:val="center"/>
              <w:rPr>
                <w:bCs/>
                <w:color w:val="000000" w:themeColor="text1"/>
                <w:szCs w:val="24"/>
                <w:lang w:eastAsia="ja-JP"/>
              </w:rPr>
            </w:pPr>
            <w:r w:rsidRPr="00340726">
              <w:rPr>
                <w:bCs/>
                <w:color w:val="000000" w:themeColor="text1"/>
                <w:szCs w:val="24"/>
                <w:lang w:eastAsia="ja-JP"/>
              </w:rPr>
              <w:t>COD</w:t>
            </w:r>
          </w:p>
        </w:tc>
        <w:tc>
          <w:tcPr>
            <w:tcW w:w="1260" w:type="dxa"/>
            <w:tcBorders>
              <w:top w:val="single" w:sz="4" w:space="0" w:color="auto"/>
              <w:left w:val="nil"/>
              <w:bottom w:val="single" w:sz="4" w:space="0" w:color="auto"/>
              <w:right w:val="single" w:sz="4" w:space="0" w:color="auto"/>
            </w:tcBorders>
            <w:shd w:val="clear" w:color="auto" w:fill="FFFFFF"/>
            <w:vAlign w:val="center"/>
          </w:tcPr>
          <w:p w14:paraId="466D4BD9" w14:textId="77777777" w:rsidR="00341805" w:rsidRPr="00340726" w:rsidRDefault="00341805" w:rsidP="00B46C38">
            <w:pPr>
              <w:jc w:val="center"/>
              <w:rPr>
                <w:bCs/>
                <w:color w:val="000000" w:themeColor="text1"/>
                <w:szCs w:val="24"/>
                <w:lang w:eastAsia="ja-JP"/>
              </w:rPr>
            </w:pPr>
            <w:r w:rsidRPr="00340726">
              <w:rPr>
                <w:bCs/>
                <w:color w:val="000000" w:themeColor="text1"/>
                <w:szCs w:val="24"/>
                <w:lang w:eastAsia="ja-JP"/>
              </w:rPr>
              <w:t>…</w:t>
            </w:r>
          </w:p>
        </w:tc>
        <w:tc>
          <w:tcPr>
            <w:tcW w:w="1195" w:type="dxa"/>
            <w:vMerge/>
            <w:tcBorders>
              <w:left w:val="nil"/>
              <w:bottom w:val="single" w:sz="4" w:space="0" w:color="auto"/>
              <w:right w:val="single" w:sz="4" w:space="0" w:color="auto"/>
            </w:tcBorders>
            <w:shd w:val="clear" w:color="auto" w:fill="FFFFFF"/>
            <w:vAlign w:val="center"/>
          </w:tcPr>
          <w:p w14:paraId="6A039919" w14:textId="77777777" w:rsidR="00341805" w:rsidRPr="00340726" w:rsidRDefault="00341805" w:rsidP="00B46C38">
            <w:pPr>
              <w:jc w:val="center"/>
              <w:rPr>
                <w:bCs/>
                <w:color w:val="000000" w:themeColor="text1"/>
                <w:szCs w:val="24"/>
                <w:lang w:eastAsia="ja-JP"/>
              </w:rPr>
            </w:pPr>
          </w:p>
        </w:tc>
      </w:tr>
      <w:tr w:rsidR="00340726" w:rsidRPr="00340726" w14:paraId="45280812" w14:textId="77777777" w:rsidTr="00B46C38">
        <w:trPr>
          <w:trHeight w:val="70"/>
          <w:jc w:val="center"/>
        </w:trPr>
        <w:tc>
          <w:tcPr>
            <w:tcW w:w="563" w:type="dxa"/>
            <w:tcBorders>
              <w:top w:val="nil"/>
              <w:left w:val="single" w:sz="4" w:space="0" w:color="auto"/>
              <w:bottom w:val="single" w:sz="4" w:space="0" w:color="auto"/>
              <w:right w:val="single" w:sz="4" w:space="0" w:color="auto"/>
            </w:tcBorders>
            <w:shd w:val="clear" w:color="auto" w:fill="FFFFFF"/>
            <w:vAlign w:val="center"/>
          </w:tcPr>
          <w:p w14:paraId="76A01996" w14:textId="77777777" w:rsidR="00341805" w:rsidRPr="00340726" w:rsidRDefault="00341805" w:rsidP="00B46C38">
            <w:pPr>
              <w:ind w:left="-113" w:right="-74"/>
              <w:jc w:val="center"/>
              <w:rPr>
                <w:color w:val="000000" w:themeColor="text1"/>
                <w:szCs w:val="24"/>
                <w:lang w:eastAsia="ja-JP"/>
              </w:rPr>
            </w:pPr>
          </w:p>
        </w:tc>
        <w:tc>
          <w:tcPr>
            <w:tcW w:w="1075" w:type="dxa"/>
            <w:tcBorders>
              <w:top w:val="nil"/>
              <w:left w:val="single" w:sz="4" w:space="0" w:color="auto"/>
              <w:bottom w:val="single" w:sz="4" w:space="0" w:color="auto"/>
              <w:right w:val="single" w:sz="4" w:space="0" w:color="auto"/>
            </w:tcBorders>
            <w:shd w:val="clear" w:color="auto" w:fill="FFFFFF"/>
            <w:vAlign w:val="bottom"/>
          </w:tcPr>
          <w:p w14:paraId="77029396" w14:textId="77777777" w:rsidR="00341805" w:rsidRPr="00340726" w:rsidRDefault="00341805" w:rsidP="00B46C38">
            <w:pPr>
              <w:jc w:val="center"/>
              <w:rPr>
                <w:bCs/>
                <w:color w:val="000000" w:themeColor="text1"/>
                <w:szCs w:val="24"/>
              </w:rPr>
            </w:pPr>
          </w:p>
        </w:tc>
        <w:tc>
          <w:tcPr>
            <w:tcW w:w="2160" w:type="dxa"/>
            <w:tcBorders>
              <w:top w:val="nil"/>
              <w:left w:val="nil"/>
              <w:bottom w:val="single" w:sz="4" w:space="0" w:color="auto"/>
              <w:right w:val="single" w:sz="4" w:space="0" w:color="auto"/>
            </w:tcBorders>
            <w:shd w:val="clear" w:color="auto" w:fill="FFFFFF"/>
            <w:vAlign w:val="bottom"/>
          </w:tcPr>
          <w:p w14:paraId="38E4EAB0" w14:textId="77777777" w:rsidR="00341805" w:rsidRPr="00340726" w:rsidRDefault="00341805" w:rsidP="00B46C38">
            <w:pPr>
              <w:rPr>
                <w:color w:val="000000" w:themeColor="text1"/>
                <w:szCs w:val="24"/>
              </w:rPr>
            </w:pPr>
          </w:p>
        </w:tc>
        <w:tc>
          <w:tcPr>
            <w:tcW w:w="1080" w:type="dxa"/>
            <w:tcBorders>
              <w:top w:val="nil"/>
              <w:left w:val="nil"/>
              <w:bottom w:val="single" w:sz="4" w:space="0" w:color="auto"/>
              <w:right w:val="single" w:sz="4" w:space="0" w:color="auto"/>
            </w:tcBorders>
            <w:shd w:val="clear" w:color="auto" w:fill="FFFFFF"/>
            <w:noWrap/>
            <w:vAlign w:val="center"/>
          </w:tcPr>
          <w:p w14:paraId="410C2BE4" w14:textId="77777777" w:rsidR="00341805" w:rsidRPr="00340726" w:rsidRDefault="00341805" w:rsidP="00B46C38">
            <w:pPr>
              <w:jc w:val="center"/>
              <w:rPr>
                <w:color w:val="000000" w:themeColor="text1"/>
                <w:szCs w:val="24"/>
              </w:rPr>
            </w:pPr>
          </w:p>
        </w:tc>
        <w:tc>
          <w:tcPr>
            <w:tcW w:w="900" w:type="dxa"/>
            <w:tcBorders>
              <w:top w:val="nil"/>
              <w:left w:val="nil"/>
              <w:bottom w:val="single" w:sz="4" w:space="0" w:color="auto"/>
              <w:right w:val="single" w:sz="4" w:space="0" w:color="auto"/>
            </w:tcBorders>
            <w:shd w:val="clear" w:color="auto" w:fill="FFFFFF"/>
            <w:noWrap/>
            <w:vAlign w:val="center"/>
          </w:tcPr>
          <w:p w14:paraId="0AFCAE63" w14:textId="77777777" w:rsidR="00341805" w:rsidRPr="00340726" w:rsidRDefault="00341805" w:rsidP="00B46C38">
            <w:pPr>
              <w:ind w:left="-108" w:right="-108"/>
              <w:jc w:val="center"/>
              <w:rPr>
                <w:color w:val="000000" w:themeColor="text1"/>
                <w:szCs w:val="24"/>
              </w:rPr>
            </w:pPr>
          </w:p>
        </w:tc>
        <w:tc>
          <w:tcPr>
            <w:tcW w:w="1260" w:type="dxa"/>
            <w:tcBorders>
              <w:top w:val="nil"/>
              <w:left w:val="nil"/>
              <w:bottom w:val="single" w:sz="4" w:space="0" w:color="auto"/>
              <w:right w:val="single" w:sz="4" w:space="0" w:color="auto"/>
            </w:tcBorders>
            <w:shd w:val="clear" w:color="auto" w:fill="FFFFFF"/>
            <w:noWrap/>
            <w:vAlign w:val="center"/>
          </w:tcPr>
          <w:p w14:paraId="1ABAB64D" w14:textId="77777777" w:rsidR="00341805" w:rsidRPr="00340726" w:rsidRDefault="00341805" w:rsidP="00B46C38">
            <w:pPr>
              <w:jc w:val="center"/>
              <w:rPr>
                <w:color w:val="000000" w:themeColor="text1"/>
                <w:szCs w:val="24"/>
              </w:rPr>
            </w:pPr>
          </w:p>
        </w:tc>
        <w:tc>
          <w:tcPr>
            <w:tcW w:w="1260" w:type="dxa"/>
            <w:tcBorders>
              <w:top w:val="nil"/>
              <w:left w:val="nil"/>
              <w:bottom w:val="single" w:sz="4" w:space="0" w:color="auto"/>
              <w:right w:val="single" w:sz="4" w:space="0" w:color="auto"/>
            </w:tcBorders>
            <w:shd w:val="clear" w:color="auto" w:fill="FFFFFF"/>
            <w:noWrap/>
            <w:vAlign w:val="center"/>
          </w:tcPr>
          <w:p w14:paraId="07F07381" w14:textId="77777777" w:rsidR="00341805" w:rsidRPr="00340726" w:rsidRDefault="00341805" w:rsidP="00B46C38">
            <w:pPr>
              <w:jc w:val="center"/>
              <w:rPr>
                <w:color w:val="000000" w:themeColor="text1"/>
                <w:szCs w:val="24"/>
              </w:rPr>
            </w:pPr>
          </w:p>
        </w:tc>
        <w:tc>
          <w:tcPr>
            <w:tcW w:w="1195" w:type="dxa"/>
            <w:tcBorders>
              <w:top w:val="nil"/>
              <w:left w:val="nil"/>
              <w:bottom w:val="single" w:sz="4" w:space="0" w:color="auto"/>
              <w:right w:val="single" w:sz="4" w:space="0" w:color="auto"/>
            </w:tcBorders>
            <w:shd w:val="clear" w:color="auto" w:fill="FFFFFF"/>
            <w:noWrap/>
            <w:vAlign w:val="bottom"/>
          </w:tcPr>
          <w:p w14:paraId="2E8BD2F0" w14:textId="77777777" w:rsidR="00341805" w:rsidRPr="00340726" w:rsidRDefault="00341805" w:rsidP="00B46C38">
            <w:pPr>
              <w:jc w:val="center"/>
              <w:rPr>
                <w:color w:val="000000" w:themeColor="text1"/>
                <w:szCs w:val="24"/>
              </w:rPr>
            </w:pPr>
          </w:p>
        </w:tc>
      </w:tr>
      <w:tr w:rsidR="00340726" w:rsidRPr="00340726" w14:paraId="5A93A86F" w14:textId="77777777" w:rsidTr="00B46C38">
        <w:trPr>
          <w:trHeight w:val="314"/>
          <w:jc w:val="center"/>
        </w:trPr>
        <w:tc>
          <w:tcPr>
            <w:tcW w:w="3798" w:type="dxa"/>
            <w:gridSpan w:val="3"/>
            <w:tcBorders>
              <w:top w:val="single" w:sz="4" w:space="0" w:color="auto"/>
              <w:left w:val="single" w:sz="4" w:space="0" w:color="auto"/>
              <w:bottom w:val="single" w:sz="4" w:space="0" w:color="auto"/>
              <w:right w:val="single" w:sz="4" w:space="0" w:color="auto"/>
            </w:tcBorders>
            <w:shd w:val="clear" w:color="auto" w:fill="FFFFFF"/>
          </w:tcPr>
          <w:p w14:paraId="2BCA6DF0" w14:textId="77777777" w:rsidR="00341805" w:rsidRPr="00340726" w:rsidRDefault="00341805" w:rsidP="00B46C38">
            <w:pPr>
              <w:jc w:val="center"/>
              <w:rPr>
                <w:bCs/>
                <w:color w:val="000000" w:themeColor="text1"/>
                <w:szCs w:val="24"/>
              </w:rPr>
            </w:pPr>
            <w:r w:rsidRPr="00340726">
              <w:rPr>
                <w:b/>
                <w:color w:val="000000" w:themeColor="text1"/>
                <w:szCs w:val="24"/>
              </w:rPr>
              <w:t>QCVN 08:2023/BTNMT</w:t>
            </w:r>
          </w:p>
        </w:tc>
        <w:tc>
          <w:tcPr>
            <w:tcW w:w="1080" w:type="dxa"/>
            <w:tcBorders>
              <w:top w:val="single" w:sz="4" w:space="0" w:color="auto"/>
              <w:left w:val="nil"/>
              <w:bottom w:val="single" w:sz="4" w:space="0" w:color="auto"/>
              <w:right w:val="single" w:sz="4" w:space="0" w:color="auto"/>
            </w:tcBorders>
            <w:shd w:val="clear" w:color="auto" w:fill="FFFFFF"/>
            <w:noWrap/>
            <w:vAlign w:val="center"/>
          </w:tcPr>
          <w:p w14:paraId="0FE84A09" w14:textId="77777777" w:rsidR="00341805" w:rsidRPr="00340726" w:rsidRDefault="00341805" w:rsidP="00B46C38">
            <w:pPr>
              <w:jc w:val="center"/>
              <w:rPr>
                <w:color w:val="000000" w:themeColor="text1"/>
                <w:szCs w:val="24"/>
              </w:rPr>
            </w:pPr>
            <w:r w:rsidRPr="00340726">
              <w:rPr>
                <w:color w:val="000000" w:themeColor="text1"/>
                <w:szCs w:val="24"/>
              </w:rPr>
              <w:t>-</w:t>
            </w:r>
          </w:p>
        </w:tc>
        <w:tc>
          <w:tcPr>
            <w:tcW w:w="900" w:type="dxa"/>
            <w:tcBorders>
              <w:top w:val="single" w:sz="4" w:space="0" w:color="auto"/>
              <w:left w:val="nil"/>
              <w:bottom w:val="single" w:sz="4" w:space="0" w:color="auto"/>
              <w:right w:val="single" w:sz="4" w:space="0" w:color="auto"/>
            </w:tcBorders>
            <w:shd w:val="clear" w:color="auto" w:fill="FFFFFF"/>
            <w:noWrap/>
            <w:vAlign w:val="center"/>
          </w:tcPr>
          <w:p w14:paraId="5D6CF76F" w14:textId="77777777" w:rsidR="00341805" w:rsidRPr="00340726" w:rsidRDefault="00341805" w:rsidP="00B46C38">
            <w:pPr>
              <w:jc w:val="center"/>
              <w:rPr>
                <w:color w:val="000000" w:themeColor="text1"/>
                <w:szCs w:val="24"/>
              </w:rPr>
            </w:pPr>
            <w:r w:rsidRPr="00340726">
              <w:rPr>
                <w:color w:val="000000" w:themeColor="text1"/>
                <w:szCs w:val="24"/>
              </w:rPr>
              <w:t>-</w:t>
            </w:r>
          </w:p>
        </w:tc>
        <w:tc>
          <w:tcPr>
            <w:tcW w:w="1260" w:type="dxa"/>
            <w:tcBorders>
              <w:top w:val="single" w:sz="4" w:space="0" w:color="auto"/>
              <w:left w:val="nil"/>
              <w:bottom w:val="single" w:sz="4" w:space="0" w:color="auto"/>
              <w:right w:val="single" w:sz="4" w:space="0" w:color="auto"/>
            </w:tcBorders>
            <w:shd w:val="clear" w:color="auto" w:fill="FFFFFF"/>
            <w:noWrap/>
            <w:vAlign w:val="center"/>
          </w:tcPr>
          <w:p w14:paraId="385D580F" w14:textId="77777777" w:rsidR="00341805" w:rsidRPr="00340726" w:rsidRDefault="00341805" w:rsidP="00B46C38">
            <w:pPr>
              <w:ind w:left="-108" w:right="-108"/>
              <w:jc w:val="center"/>
              <w:rPr>
                <w:color w:val="000000" w:themeColor="text1"/>
                <w:szCs w:val="24"/>
              </w:rPr>
            </w:pPr>
            <w:r w:rsidRPr="00340726">
              <w:rPr>
                <w:color w:val="000000" w:themeColor="text1"/>
                <w:szCs w:val="24"/>
              </w:rPr>
              <w:t>-</w:t>
            </w:r>
          </w:p>
        </w:tc>
        <w:tc>
          <w:tcPr>
            <w:tcW w:w="1260" w:type="dxa"/>
            <w:tcBorders>
              <w:top w:val="single" w:sz="4" w:space="0" w:color="auto"/>
              <w:left w:val="nil"/>
              <w:bottom w:val="single" w:sz="4" w:space="0" w:color="auto"/>
              <w:right w:val="single" w:sz="4" w:space="0" w:color="auto"/>
            </w:tcBorders>
            <w:shd w:val="clear" w:color="auto" w:fill="FFFFFF"/>
            <w:noWrap/>
            <w:vAlign w:val="center"/>
          </w:tcPr>
          <w:p w14:paraId="7007FF27" w14:textId="77777777" w:rsidR="00341805" w:rsidRPr="00340726" w:rsidRDefault="00341805" w:rsidP="00B46C38">
            <w:pPr>
              <w:ind w:left="-108" w:right="-108"/>
              <w:jc w:val="center"/>
              <w:rPr>
                <w:color w:val="000000" w:themeColor="text1"/>
                <w:szCs w:val="24"/>
              </w:rPr>
            </w:pPr>
            <w:r w:rsidRPr="00340726">
              <w:rPr>
                <w:color w:val="000000" w:themeColor="text1"/>
                <w:szCs w:val="24"/>
              </w:rPr>
              <w:t>-</w:t>
            </w:r>
          </w:p>
        </w:tc>
        <w:tc>
          <w:tcPr>
            <w:tcW w:w="1195" w:type="dxa"/>
            <w:tcBorders>
              <w:top w:val="single" w:sz="4" w:space="0" w:color="auto"/>
              <w:left w:val="nil"/>
              <w:bottom w:val="single" w:sz="4" w:space="0" w:color="auto"/>
              <w:right w:val="single" w:sz="4" w:space="0" w:color="auto"/>
            </w:tcBorders>
            <w:shd w:val="clear" w:color="auto" w:fill="FFFFFF"/>
            <w:noWrap/>
            <w:vAlign w:val="center"/>
          </w:tcPr>
          <w:p w14:paraId="7DD474D9" w14:textId="77777777" w:rsidR="00341805" w:rsidRPr="00340726" w:rsidRDefault="00341805" w:rsidP="00B46C38">
            <w:pPr>
              <w:jc w:val="center"/>
              <w:rPr>
                <w:color w:val="000000" w:themeColor="text1"/>
                <w:szCs w:val="24"/>
              </w:rPr>
            </w:pPr>
            <w:r w:rsidRPr="00340726">
              <w:rPr>
                <w:color w:val="000000" w:themeColor="text1"/>
                <w:szCs w:val="24"/>
              </w:rPr>
              <w:t>-</w:t>
            </w:r>
          </w:p>
        </w:tc>
      </w:tr>
    </w:tbl>
    <w:p w14:paraId="6DB1910C" w14:textId="77777777" w:rsidR="00341805" w:rsidRPr="00340726" w:rsidRDefault="00341805" w:rsidP="00341805">
      <w:pPr>
        <w:spacing w:before="120"/>
        <w:rPr>
          <w:b/>
          <w:bCs/>
          <w:color w:val="000000" w:themeColor="text1"/>
          <w:szCs w:val="24"/>
        </w:rPr>
      </w:pPr>
      <w:r w:rsidRPr="00340726">
        <w:rPr>
          <w:b/>
          <w:bCs/>
          <w:color w:val="000000" w:themeColor="text1"/>
          <w:szCs w:val="24"/>
        </w:rPr>
        <w:t xml:space="preserve">II. ĐÁNH GIÁ CHẤT LƯỢNG NƯỚC THEO CHỈ SỐ WQI </w:t>
      </w:r>
    </w:p>
    <w:p w14:paraId="50167AAF" w14:textId="77777777" w:rsidR="00341805" w:rsidRPr="00340726" w:rsidRDefault="00341805" w:rsidP="00341805">
      <w:pPr>
        <w:spacing w:before="120"/>
        <w:jc w:val="center"/>
        <w:rPr>
          <w:b/>
          <w:color w:val="000000" w:themeColor="text1"/>
          <w:szCs w:val="24"/>
        </w:rPr>
      </w:pPr>
      <w:proofErr w:type="spellStart"/>
      <w:r w:rsidRPr="00340726">
        <w:rPr>
          <w:b/>
          <w:color w:val="000000" w:themeColor="text1"/>
          <w:szCs w:val="24"/>
        </w:rPr>
        <w:t>Bảng</w:t>
      </w:r>
      <w:proofErr w:type="spellEnd"/>
      <w:r w:rsidRPr="00340726">
        <w:rPr>
          <w:b/>
          <w:color w:val="000000" w:themeColor="text1"/>
          <w:szCs w:val="24"/>
        </w:rPr>
        <w:t xml:space="preserve"> 2. </w:t>
      </w:r>
      <w:proofErr w:type="spellStart"/>
      <w:r w:rsidRPr="00340726">
        <w:rPr>
          <w:b/>
          <w:color w:val="000000" w:themeColor="text1"/>
          <w:szCs w:val="24"/>
        </w:rPr>
        <w:t>Kết</w:t>
      </w:r>
      <w:proofErr w:type="spellEnd"/>
      <w:r w:rsidRPr="00340726">
        <w:rPr>
          <w:b/>
          <w:color w:val="000000" w:themeColor="text1"/>
          <w:szCs w:val="24"/>
        </w:rPr>
        <w:t xml:space="preserve"> </w:t>
      </w:r>
      <w:proofErr w:type="spellStart"/>
      <w:r w:rsidRPr="00340726">
        <w:rPr>
          <w:b/>
          <w:color w:val="000000" w:themeColor="text1"/>
          <w:szCs w:val="24"/>
        </w:rPr>
        <w:t>quả</w:t>
      </w:r>
      <w:proofErr w:type="spellEnd"/>
      <w:r w:rsidRPr="00340726">
        <w:rPr>
          <w:b/>
          <w:color w:val="000000" w:themeColor="text1"/>
          <w:szCs w:val="24"/>
        </w:rPr>
        <w:t xml:space="preserve"> </w:t>
      </w:r>
      <w:proofErr w:type="spellStart"/>
      <w:r w:rsidRPr="00340726">
        <w:rPr>
          <w:b/>
          <w:color w:val="000000" w:themeColor="text1"/>
          <w:szCs w:val="24"/>
        </w:rPr>
        <w:t>đánh</w:t>
      </w:r>
      <w:proofErr w:type="spellEnd"/>
      <w:r w:rsidRPr="00340726">
        <w:rPr>
          <w:b/>
          <w:color w:val="000000" w:themeColor="text1"/>
          <w:szCs w:val="24"/>
        </w:rPr>
        <w:t xml:space="preserve"> </w:t>
      </w:r>
      <w:proofErr w:type="spellStart"/>
      <w:r w:rsidRPr="00340726">
        <w:rPr>
          <w:b/>
          <w:color w:val="000000" w:themeColor="text1"/>
          <w:szCs w:val="24"/>
        </w:rPr>
        <w:t>giá</w:t>
      </w:r>
      <w:proofErr w:type="spellEnd"/>
      <w:r w:rsidRPr="00340726">
        <w:rPr>
          <w:b/>
          <w:color w:val="000000" w:themeColor="text1"/>
          <w:szCs w:val="24"/>
        </w:rPr>
        <w:t xml:space="preserve"> </w:t>
      </w:r>
      <w:proofErr w:type="spellStart"/>
      <w:r w:rsidRPr="00340726">
        <w:rPr>
          <w:b/>
          <w:color w:val="000000" w:themeColor="text1"/>
          <w:szCs w:val="24"/>
        </w:rPr>
        <w:t>chất</w:t>
      </w:r>
      <w:proofErr w:type="spellEnd"/>
      <w:r w:rsidRPr="00340726">
        <w:rPr>
          <w:b/>
          <w:color w:val="000000" w:themeColor="text1"/>
          <w:szCs w:val="24"/>
        </w:rPr>
        <w:t xml:space="preserve"> </w:t>
      </w:r>
      <w:proofErr w:type="spellStart"/>
      <w:r w:rsidRPr="00340726">
        <w:rPr>
          <w:b/>
          <w:color w:val="000000" w:themeColor="text1"/>
          <w:szCs w:val="24"/>
        </w:rPr>
        <w:t>lượng</w:t>
      </w:r>
      <w:proofErr w:type="spellEnd"/>
      <w:r w:rsidRPr="00340726">
        <w:rPr>
          <w:b/>
          <w:color w:val="000000" w:themeColor="text1"/>
          <w:szCs w:val="24"/>
        </w:rPr>
        <w:t xml:space="preserve"> </w:t>
      </w:r>
      <w:proofErr w:type="spellStart"/>
      <w:r w:rsidRPr="00340726">
        <w:rPr>
          <w:b/>
          <w:color w:val="000000" w:themeColor="text1"/>
          <w:szCs w:val="24"/>
        </w:rPr>
        <w:t>theo</w:t>
      </w:r>
      <w:proofErr w:type="spellEnd"/>
      <w:r w:rsidRPr="00340726">
        <w:rPr>
          <w:b/>
          <w:color w:val="000000" w:themeColor="text1"/>
          <w:szCs w:val="24"/>
        </w:rPr>
        <w:t xml:space="preserve"> </w:t>
      </w:r>
      <w:proofErr w:type="spellStart"/>
      <w:r w:rsidRPr="00340726">
        <w:rPr>
          <w:b/>
          <w:color w:val="000000" w:themeColor="text1"/>
          <w:szCs w:val="24"/>
        </w:rPr>
        <w:t>chỉ</w:t>
      </w:r>
      <w:proofErr w:type="spellEnd"/>
      <w:r w:rsidRPr="00340726">
        <w:rPr>
          <w:b/>
          <w:color w:val="000000" w:themeColor="text1"/>
          <w:szCs w:val="24"/>
        </w:rPr>
        <w:t xml:space="preserve"> </w:t>
      </w:r>
      <w:proofErr w:type="spellStart"/>
      <w:r w:rsidRPr="00340726">
        <w:rPr>
          <w:b/>
          <w:color w:val="000000" w:themeColor="text1"/>
          <w:szCs w:val="24"/>
        </w:rPr>
        <w:t>số</w:t>
      </w:r>
      <w:proofErr w:type="spellEnd"/>
      <w:r w:rsidRPr="00340726">
        <w:rPr>
          <w:b/>
          <w:color w:val="000000" w:themeColor="text1"/>
          <w:szCs w:val="24"/>
        </w:rPr>
        <w:t xml:space="preserve"> WQI</w:t>
      </w:r>
    </w:p>
    <w:tbl>
      <w:tblPr>
        <w:tblW w:w="9067" w:type="dxa"/>
        <w:jc w:val="center"/>
        <w:tblLook w:val="04A0" w:firstRow="1" w:lastRow="0" w:firstColumn="1" w:lastColumn="0" w:noHBand="0" w:noVBand="1"/>
      </w:tblPr>
      <w:tblGrid>
        <w:gridCol w:w="611"/>
        <w:gridCol w:w="844"/>
        <w:gridCol w:w="1772"/>
        <w:gridCol w:w="1043"/>
        <w:gridCol w:w="1601"/>
        <w:gridCol w:w="1889"/>
        <w:gridCol w:w="1307"/>
      </w:tblGrid>
      <w:tr w:rsidR="00340726" w:rsidRPr="00340726" w14:paraId="67A8D2A2" w14:textId="77777777" w:rsidTr="00B46C38">
        <w:trPr>
          <w:trHeight w:val="645"/>
          <w:jc w:val="center"/>
        </w:trPr>
        <w:tc>
          <w:tcPr>
            <w:tcW w:w="611" w:type="dxa"/>
            <w:tcBorders>
              <w:top w:val="single" w:sz="4" w:space="0" w:color="auto"/>
              <w:left w:val="single" w:sz="4" w:space="0" w:color="auto"/>
              <w:bottom w:val="single" w:sz="4" w:space="0" w:color="auto"/>
              <w:right w:val="single" w:sz="4" w:space="0" w:color="auto"/>
            </w:tcBorders>
          </w:tcPr>
          <w:p w14:paraId="096D7933" w14:textId="77777777" w:rsidR="00341805" w:rsidRPr="00340726" w:rsidRDefault="00341805" w:rsidP="00B46C38">
            <w:pPr>
              <w:jc w:val="center"/>
              <w:rPr>
                <w:b/>
                <w:bCs/>
                <w:color w:val="000000" w:themeColor="text1"/>
                <w:szCs w:val="24"/>
              </w:rPr>
            </w:pPr>
            <w:r w:rsidRPr="00340726">
              <w:rPr>
                <w:b/>
                <w:bCs/>
                <w:color w:val="000000" w:themeColor="text1"/>
                <w:szCs w:val="24"/>
              </w:rPr>
              <w:t>TT</w:t>
            </w:r>
          </w:p>
        </w:tc>
        <w:tc>
          <w:tcPr>
            <w:tcW w:w="844" w:type="dxa"/>
            <w:tcBorders>
              <w:top w:val="single" w:sz="4" w:space="0" w:color="auto"/>
              <w:left w:val="nil"/>
              <w:bottom w:val="single" w:sz="4" w:space="0" w:color="auto"/>
              <w:right w:val="single" w:sz="4" w:space="0" w:color="auto"/>
            </w:tcBorders>
          </w:tcPr>
          <w:p w14:paraId="47CF430A" w14:textId="77777777" w:rsidR="00341805" w:rsidRPr="00340726" w:rsidRDefault="00341805" w:rsidP="00B46C38">
            <w:pPr>
              <w:jc w:val="center"/>
              <w:rPr>
                <w:b/>
                <w:bCs/>
                <w:color w:val="000000" w:themeColor="text1"/>
                <w:szCs w:val="24"/>
              </w:rPr>
            </w:pPr>
            <w:r w:rsidRPr="00340726">
              <w:rPr>
                <w:b/>
                <w:bCs/>
                <w:color w:val="000000" w:themeColor="text1"/>
                <w:szCs w:val="24"/>
              </w:rPr>
              <w:t xml:space="preserve">KH </w:t>
            </w:r>
            <w:proofErr w:type="spellStart"/>
            <w:r w:rsidRPr="00340726">
              <w:rPr>
                <w:b/>
                <w:bCs/>
                <w:color w:val="000000" w:themeColor="text1"/>
                <w:szCs w:val="24"/>
              </w:rPr>
              <w:t>mẫu</w:t>
            </w:r>
            <w:proofErr w:type="spellEnd"/>
          </w:p>
        </w:tc>
        <w:tc>
          <w:tcPr>
            <w:tcW w:w="1772" w:type="dxa"/>
            <w:tcBorders>
              <w:top w:val="single" w:sz="4" w:space="0" w:color="auto"/>
              <w:left w:val="nil"/>
              <w:bottom w:val="single" w:sz="4" w:space="0" w:color="auto"/>
              <w:right w:val="single" w:sz="4" w:space="0" w:color="auto"/>
            </w:tcBorders>
          </w:tcPr>
          <w:p w14:paraId="754BA23C" w14:textId="77777777" w:rsidR="00341805" w:rsidRPr="00340726" w:rsidRDefault="00341805" w:rsidP="00B46C38">
            <w:pPr>
              <w:jc w:val="center"/>
              <w:rPr>
                <w:b/>
                <w:bCs/>
                <w:color w:val="000000" w:themeColor="text1"/>
                <w:szCs w:val="24"/>
              </w:rPr>
            </w:pPr>
            <w:proofErr w:type="spellStart"/>
            <w:r w:rsidRPr="00340726">
              <w:rPr>
                <w:b/>
                <w:bCs/>
                <w:color w:val="000000" w:themeColor="text1"/>
                <w:szCs w:val="24"/>
                <w:lang w:eastAsia="ja-JP"/>
              </w:rPr>
              <w:t>Hệ</w:t>
            </w:r>
            <w:proofErr w:type="spellEnd"/>
            <w:r w:rsidRPr="00340726">
              <w:rPr>
                <w:b/>
                <w:bCs/>
                <w:color w:val="000000" w:themeColor="text1"/>
                <w:szCs w:val="24"/>
                <w:lang w:eastAsia="ja-JP"/>
              </w:rPr>
              <w:t xml:space="preserve"> </w:t>
            </w:r>
            <w:proofErr w:type="spellStart"/>
            <w:r w:rsidRPr="00340726">
              <w:rPr>
                <w:b/>
                <w:bCs/>
                <w:color w:val="000000" w:themeColor="text1"/>
                <w:szCs w:val="24"/>
                <w:lang w:eastAsia="ja-JP"/>
              </w:rPr>
              <w:t>thống</w:t>
            </w:r>
            <w:proofErr w:type="spellEnd"/>
            <w:r w:rsidRPr="00340726">
              <w:rPr>
                <w:b/>
                <w:bCs/>
                <w:color w:val="000000" w:themeColor="text1"/>
                <w:szCs w:val="24"/>
                <w:lang w:eastAsia="ja-JP"/>
              </w:rPr>
              <w:t xml:space="preserve">/ </w:t>
            </w:r>
            <w:proofErr w:type="spellStart"/>
            <w:r w:rsidRPr="00340726">
              <w:rPr>
                <w:b/>
                <w:bCs/>
                <w:color w:val="000000" w:themeColor="text1"/>
                <w:szCs w:val="24"/>
                <w:lang w:eastAsia="ja-JP"/>
              </w:rPr>
              <w:t>trạm</w:t>
            </w:r>
            <w:proofErr w:type="spellEnd"/>
            <w:r w:rsidRPr="00340726">
              <w:rPr>
                <w:b/>
                <w:bCs/>
                <w:color w:val="000000" w:themeColor="text1"/>
                <w:szCs w:val="24"/>
                <w:lang w:eastAsia="ja-JP"/>
              </w:rPr>
              <w:t xml:space="preserve"> </w:t>
            </w:r>
            <w:proofErr w:type="spellStart"/>
            <w:r w:rsidRPr="00340726">
              <w:rPr>
                <w:b/>
                <w:bCs/>
                <w:color w:val="000000" w:themeColor="text1"/>
                <w:szCs w:val="24"/>
                <w:lang w:eastAsia="ja-JP"/>
              </w:rPr>
              <w:t>đo</w:t>
            </w:r>
            <w:proofErr w:type="spellEnd"/>
          </w:p>
        </w:tc>
        <w:tc>
          <w:tcPr>
            <w:tcW w:w="1043" w:type="dxa"/>
            <w:tcBorders>
              <w:top w:val="single" w:sz="4" w:space="0" w:color="auto"/>
              <w:left w:val="nil"/>
              <w:bottom w:val="single" w:sz="4" w:space="0" w:color="auto"/>
              <w:right w:val="single" w:sz="4" w:space="0" w:color="auto"/>
            </w:tcBorders>
          </w:tcPr>
          <w:p w14:paraId="719BBC33" w14:textId="77777777" w:rsidR="00341805" w:rsidRPr="00340726" w:rsidRDefault="00341805" w:rsidP="00B46C38">
            <w:pPr>
              <w:jc w:val="center"/>
              <w:rPr>
                <w:b/>
                <w:bCs/>
                <w:color w:val="000000" w:themeColor="text1"/>
                <w:szCs w:val="24"/>
              </w:rPr>
            </w:pPr>
            <w:r w:rsidRPr="00340726">
              <w:rPr>
                <w:b/>
                <w:bCs/>
                <w:color w:val="000000" w:themeColor="text1"/>
                <w:szCs w:val="24"/>
              </w:rPr>
              <w:t>WQI</w:t>
            </w:r>
          </w:p>
        </w:tc>
        <w:tc>
          <w:tcPr>
            <w:tcW w:w="1601" w:type="dxa"/>
            <w:tcBorders>
              <w:top w:val="single" w:sz="4" w:space="0" w:color="auto"/>
              <w:left w:val="nil"/>
              <w:bottom w:val="single" w:sz="4" w:space="0" w:color="auto"/>
              <w:right w:val="single" w:sz="4" w:space="0" w:color="auto"/>
            </w:tcBorders>
          </w:tcPr>
          <w:p w14:paraId="7E8FD9A6" w14:textId="77777777" w:rsidR="00341805" w:rsidRPr="00340726" w:rsidRDefault="00341805" w:rsidP="00B46C38">
            <w:pPr>
              <w:jc w:val="center"/>
              <w:rPr>
                <w:b/>
                <w:bCs/>
                <w:color w:val="000000" w:themeColor="text1"/>
                <w:szCs w:val="24"/>
              </w:rPr>
            </w:pPr>
            <w:proofErr w:type="spellStart"/>
            <w:r w:rsidRPr="00340726">
              <w:rPr>
                <w:b/>
                <w:bCs/>
                <w:color w:val="000000" w:themeColor="text1"/>
                <w:szCs w:val="24"/>
              </w:rPr>
              <w:t>Đánh</w:t>
            </w:r>
            <w:proofErr w:type="spellEnd"/>
            <w:r w:rsidRPr="00340726">
              <w:rPr>
                <w:b/>
                <w:bCs/>
                <w:color w:val="000000" w:themeColor="text1"/>
                <w:szCs w:val="24"/>
              </w:rPr>
              <w:t xml:space="preserve"> </w:t>
            </w:r>
            <w:proofErr w:type="spellStart"/>
            <w:r w:rsidRPr="00340726">
              <w:rPr>
                <w:b/>
                <w:bCs/>
                <w:color w:val="000000" w:themeColor="text1"/>
                <w:szCs w:val="24"/>
              </w:rPr>
              <w:t>giá</w:t>
            </w:r>
            <w:proofErr w:type="spellEnd"/>
          </w:p>
        </w:tc>
        <w:tc>
          <w:tcPr>
            <w:tcW w:w="1889" w:type="dxa"/>
            <w:tcBorders>
              <w:top w:val="single" w:sz="4" w:space="0" w:color="auto"/>
              <w:left w:val="nil"/>
              <w:bottom w:val="single" w:sz="4" w:space="0" w:color="auto"/>
              <w:right w:val="single" w:sz="4" w:space="0" w:color="auto"/>
            </w:tcBorders>
          </w:tcPr>
          <w:p w14:paraId="6F9DAF83" w14:textId="77777777" w:rsidR="00341805" w:rsidRPr="00340726" w:rsidRDefault="00341805" w:rsidP="00B46C38">
            <w:pPr>
              <w:jc w:val="center"/>
              <w:rPr>
                <w:b/>
                <w:bCs/>
                <w:color w:val="000000" w:themeColor="text1"/>
                <w:szCs w:val="24"/>
              </w:rPr>
            </w:pPr>
            <w:proofErr w:type="spellStart"/>
            <w:r w:rsidRPr="00340726">
              <w:rPr>
                <w:b/>
                <w:bCs/>
                <w:color w:val="000000" w:themeColor="text1"/>
                <w:szCs w:val="24"/>
              </w:rPr>
              <w:t>Màu</w:t>
            </w:r>
            <w:proofErr w:type="spellEnd"/>
            <w:r w:rsidRPr="00340726">
              <w:rPr>
                <w:b/>
                <w:bCs/>
                <w:color w:val="000000" w:themeColor="text1"/>
                <w:szCs w:val="24"/>
              </w:rPr>
              <w:t xml:space="preserve"> </w:t>
            </w:r>
            <w:proofErr w:type="spellStart"/>
            <w:r w:rsidRPr="00340726">
              <w:rPr>
                <w:b/>
                <w:bCs/>
                <w:color w:val="000000" w:themeColor="text1"/>
                <w:szCs w:val="24"/>
              </w:rPr>
              <w:t>thể</w:t>
            </w:r>
            <w:proofErr w:type="spellEnd"/>
            <w:r w:rsidRPr="00340726">
              <w:rPr>
                <w:b/>
                <w:bCs/>
                <w:color w:val="000000" w:themeColor="text1"/>
                <w:szCs w:val="24"/>
              </w:rPr>
              <w:t xml:space="preserve"> </w:t>
            </w:r>
            <w:proofErr w:type="spellStart"/>
            <w:r w:rsidRPr="00340726">
              <w:rPr>
                <w:b/>
                <w:bCs/>
                <w:color w:val="000000" w:themeColor="text1"/>
                <w:szCs w:val="24"/>
              </w:rPr>
              <w:t>hiện</w:t>
            </w:r>
            <w:proofErr w:type="spellEnd"/>
          </w:p>
        </w:tc>
        <w:tc>
          <w:tcPr>
            <w:tcW w:w="1307" w:type="dxa"/>
            <w:tcBorders>
              <w:top w:val="single" w:sz="4" w:space="0" w:color="auto"/>
              <w:left w:val="nil"/>
              <w:bottom w:val="single" w:sz="4" w:space="0" w:color="auto"/>
              <w:right w:val="single" w:sz="4" w:space="0" w:color="auto"/>
            </w:tcBorders>
          </w:tcPr>
          <w:p w14:paraId="0F631853" w14:textId="77777777" w:rsidR="00341805" w:rsidRPr="00340726" w:rsidRDefault="00341805" w:rsidP="00B46C38">
            <w:pPr>
              <w:jc w:val="center"/>
              <w:rPr>
                <w:b/>
                <w:bCs/>
                <w:color w:val="000000" w:themeColor="text1"/>
                <w:szCs w:val="24"/>
              </w:rPr>
            </w:pPr>
            <w:proofErr w:type="spellStart"/>
            <w:r w:rsidRPr="00340726">
              <w:rPr>
                <w:b/>
                <w:bCs/>
                <w:color w:val="000000" w:themeColor="text1"/>
                <w:szCs w:val="24"/>
              </w:rPr>
              <w:t>Xếp</w:t>
            </w:r>
            <w:proofErr w:type="spellEnd"/>
            <w:r w:rsidRPr="00340726">
              <w:rPr>
                <w:b/>
                <w:bCs/>
                <w:color w:val="000000" w:themeColor="text1"/>
                <w:szCs w:val="24"/>
              </w:rPr>
              <w:t xml:space="preserve"> loại</w:t>
            </w:r>
          </w:p>
        </w:tc>
      </w:tr>
      <w:tr w:rsidR="00340726" w:rsidRPr="00340726" w14:paraId="6386D8B8" w14:textId="77777777" w:rsidTr="00B46C38">
        <w:trPr>
          <w:trHeight w:val="384"/>
          <w:jc w:val="center"/>
        </w:trPr>
        <w:tc>
          <w:tcPr>
            <w:tcW w:w="611" w:type="dxa"/>
            <w:tcBorders>
              <w:top w:val="nil"/>
              <w:left w:val="single" w:sz="4" w:space="0" w:color="auto"/>
              <w:bottom w:val="single" w:sz="4" w:space="0" w:color="auto"/>
              <w:right w:val="single" w:sz="4" w:space="0" w:color="auto"/>
            </w:tcBorders>
            <w:noWrap/>
          </w:tcPr>
          <w:p w14:paraId="52A590AE" w14:textId="77777777" w:rsidR="00341805" w:rsidRPr="00340726" w:rsidRDefault="00341805" w:rsidP="00B46C38">
            <w:pPr>
              <w:jc w:val="center"/>
              <w:rPr>
                <w:color w:val="000000" w:themeColor="text1"/>
                <w:szCs w:val="24"/>
              </w:rPr>
            </w:pPr>
          </w:p>
        </w:tc>
        <w:tc>
          <w:tcPr>
            <w:tcW w:w="844" w:type="dxa"/>
            <w:tcBorders>
              <w:top w:val="nil"/>
              <w:left w:val="nil"/>
              <w:bottom w:val="single" w:sz="4" w:space="0" w:color="auto"/>
              <w:right w:val="single" w:sz="4" w:space="0" w:color="auto"/>
            </w:tcBorders>
            <w:noWrap/>
          </w:tcPr>
          <w:p w14:paraId="34AC3868" w14:textId="77777777" w:rsidR="00341805" w:rsidRPr="00340726" w:rsidRDefault="00341805" w:rsidP="00B46C38">
            <w:pPr>
              <w:jc w:val="center"/>
              <w:rPr>
                <w:b/>
                <w:bCs/>
                <w:color w:val="000000" w:themeColor="text1"/>
                <w:szCs w:val="24"/>
              </w:rPr>
            </w:pPr>
          </w:p>
        </w:tc>
        <w:tc>
          <w:tcPr>
            <w:tcW w:w="1772" w:type="dxa"/>
            <w:tcBorders>
              <w:top w:val="nil"/>
              <w:left w:val="nil"/>
              <w:bottom w:val="single" w:sz="4" w:space="0" w:color="auto"/>
              <w:right w:val="single" w:sz="4" w:space="0" w:color="auto"/>
            </w:tcBorders>
            <w:noWrap/>
          </w:tcPr>
          <w:p w14:paraId="4DFCB56A" w14:textId="77777777" w:rsidR="00341805" w:rsidRPr="00340726" w:rsidRDefault="00341805" w:rsidP="00B46C38">
            <w:pPr>
              <w:rPr>
                <w:color w:val="000000" w:themeColor="text1"/>
                <w:szCs w:val="24"/>
              </w:rPr>
            </w:pPr>
          </w:p>
        </w:tc>
        <w:tc>
          <w:tcPr>
            <w:tcW w:w="1043" w:type="dxa"/>
            <w:tcBorders>
              <w:top w:val="nil"/>
              <w:left w:val="nil"/>
              <w:bottom w:val="single" w:sz="4" w:space="0" w:color="auto"/>
              <w:right w:val="single" w:sz="4" w:space="0" w:color="auto"/>
            </w:tcBorders>
            <w:noWrap/>
            <w:vAlign w:val="bottom"/>
          </w:tcPr>
          <w:p w14:paraId="72C86FDB" w14:textId="77777777" w:rsidR="00341805" w:rsidRPr="00340726" w:rsidRDefault="00341805" w:rsidP="00B46C38">
            <w:pPr>
              <w:jc w:val="center"/>
              <w:rPr>
                <w:color w:val="000000" w:themeColor="text1"/>
                <w:szCs w:val="24"/>
              </w:rPr>
            </w:pPr>
          </w:p>
        </w:tc>
        <w:tc>
          <w:tcPr>
            <w:tcW w:w="1601" w:type="dxa"/>
            <w:tcBorders>
              <w:top w:val="nil"/>
              <w:left w:val="nil"/>
              <w:bottom w:val="single" w:sz="4" w:space="0" w:color="auto"/>
              <w:right w:val="single" w:sz="4" w:space="0" w:color="auto"/>
            </w:tcBorders>
            <w:vAlign w:val="bottom"/>
          </w:tcPr>
          <w:p w14:paraId="0E782849" w14:textId="77777777" w:rsidR="00341805" w:rsidRPr="00340726" w:rsidRDefault="00341805" w:rsidP="00B46C38">
            <w:pPr>
              <w:rPr>
                <w:color w:val="000000" w:themeColor="text1"/>
                <w:szCs w:val="24"/>
              </w:rPr>
            </w:pPr>
          </w:p>
        </w:tc>
        <w:tc>
          <w:tcPr>
            <w:tcW w:w="1889" w:type="dxa"/>
            <w:tcBorders>
              <w:top w:val="nil"/>
              <w:left w:val="nil"/>
              <w:bottom w:val="single" w:sz="4" w:space="0" w:color="auto"/>
              <w:right w:val="single" w:sz="4" w:space="0" w:color="auto"/>
            </w:tcBorders>
            <w:noWrap/>
            <w:vAlign w:val="bottom"/>
          </w:tcPr>
          <w:p w14:paraId="32AE3896" w14:textId="77777777" w:rsidR="00341805" w:rsidRPr="00340726" w:rsidRDefault="00341805" w:rsidP="00B46C38">
            <w:pPr>
              <w:jc w:val="center"/>
              <w:rPr>
                <w:color w:val="000000" w:themeColor="text1"/>
                <w:szCs w:val="24"/>
              </w:rPr>
            </w:pPr>
          </w:p>
        </w:tc>
        <w:tc>
          <w:tcPr>
            <w:tcW w:w="1307" w:type="dxa"/>
            <w:tcBorders>
              <w:top w:val="nil"/>
              <w:left w:val="nil"/>
              <w:bottom w:val="single" w:sz="4" w:space="0" w:color="auto"/>
              <w:right w:val="single" w:sz="4" w:space="0" w:color="auto"/>
            </w:tcBorders>
            <w:vAlign w:val="bottom"/>
          </w:tcPr>
          <w:p w14:paraId="60BD9195" w14:textId="77777777" w:rsidR="00341805" w:rsidRPr="00340726" w:rsidRDefault="00341805" w:rsidP="00B46C38">
            <w:pPr>
              <w:jc w:val="center"/>
              <w:rPr>
                <w:color w:val="000000" w:themeColor="text1"/>
                <w:szCs w:val="24"/>
              </w:rPr>
            </w:pPr>
          </w:p>
        </w:tc>
      </w:tr>
    </w:tbl>
    <w:p w14:paraId="4734F1A5" w14:textId="77777777" w:rsidR="00341805" w:rsidRPr="00340726" w:rsidRDefault="00341805" w:rsidP="00341805">
      <w:pPr>
        <w:rPr>
          <w:i/>
          <w:color w:val="000000" w:themeColor="text1"/>
          <w:szCs w:val="24"/>
        </w:rPr>
      </w:pPr>
      <w:proofErr w:type="spellStart"/>
      <w:r w:rsidRPr="00340726">
        <w:rPr>
          <w:b/>
          <w:i/>
          <w:color w:val="000000" w:themeColor="text1"/>
          <w:szCs w:val="24"/>
        </w:rPr>
        <w:t>Ghi</w:t>
      </w:r>
      <w:proofErr w:type="spellEnd"/>
      <w:r w:rsidRPr="00340726">
        <w:rPr>
          <w:b/>
          <w:i/>
          <w:color w:val="000000" w:themeColor="text1"/>
          <w:szCs w:val="24"/>
        </w:rPr>
        <w:t xml:space="preserve"> </w:t>
      </w:r>
      <w:proofErr w:type="spellStart"/>
      <w:r w:rsidRPr="00340726">
        <w:rPr>
          <w:b/>
          <w:i/>
          <w:color w:val="000000" w:themeColor="text1"/>
          <w:szCs w:val="24"/>
        </w:rPr>
        <w:t>chú</w:t>
      </w:r>
      <w:proofErr w:type="spellEnd"/>
      <w:r w:rsidRPr="00340726">
        <w:rPr>
          <w:b/>
          <w:i/>
          <w:color w:val="000000" w:themeColor="text1"/>
          <w:szCs w:val="24"/>
        </w:rPr>
        <w:t xml:space="preserve">: </w:t>
      </w:r>
      <w:r w:rsidRPr="00340726">
        <w:rPr>
          <w:i/>
          <w:color w:val="000000" w:themeColor="text1"/>
          <w:szCs w:val="24"/>
        </w:rPr>
        <w:t xml:space="preserve"> </w:t>
      </w:r>
      <w:proofErr w:type="spellStart"/>
      <w:r w:rsidRPr="00340726">
        <w:rPr>
          <w:i/>
          <w:color w:val="000000" w:themeColor="text1"/>
          <w:szCs w:val="24"/>
        </w:rPr>
        <w:t>Đánh</w:t>
      </w:r>
      <w:proofErr w:type="spellEnd"/>
      <w:r w:rsidRPr="00340726">
        <w:rPr>
          <w:i/>
          <w:color w:val="000000" w:themeColor="text1"/>
          <w:szCs w:val="24"/>
        </w:rPr>
        <w:t xml:space="preserve"> </w:t>
      </w:r>
      <w:proofErr w:type="spellStart"/>
      <w:r w:rsidRPr="00340726">
        <w:rPr>
          <w:i/>
          <w:color w:val="000000" w:themeColor="text1"/>
          <w:szCs w:val="24"/>
        </w:rPr>
        <w:t>giá</w:t>
      </w:r>
      <w:proofErr w:type="spellEnd"/>
      <w:r w:rsidRPr="00340726">
        <w:rPr>
          <w:i/>
          <w:color w:val="000000" w:themeColor="text1"/>
          <w:szCs w:val="24"/>
        </w:rPr>
        <w:t xml:space="preserve"> </w:t>
      </w:r>
      <w:proofErr w:type="spellStart"/>
      <w:r w:rsidRPr="00340726">
        <w:rPr>
          <w:i/>
          <w:color w:val="000000" w:themeColor="text1"/>
          <w:szCs w:val="24"/>
        </w:rPr>
        <w:t>theo</w:t>
      </w:r>
      <w:proofErr w:type="spellEnd"/>
      <w:r w:rsidRPr="00340726">
        <w:rPr>
          <w:i/>
          <w:color w:val="000000" w:themeColor="text1"/>
          <w:szCs w:val="24"/>
        </w:rPr>
        <w:t xml:space="preserve"> </w:t>
      </w:r>
      <w:proofErr w:type="spellStart"/>
      <w:r w:rsidRPr="00340726">
        <w:rPr>
          <w:i/>
          <w:color w:val="000000" w:themeColor="text1"/>
          <w:szCs w:val="24"/>
        </w:rPr>
        <w:t>sổ</w:t>
      </w:r>
      <w:proofErr w:type="spellEnd"/>
      <w:r w:rsidRPr="00340726">
        <w:rPr>
          <w:i/>
          <w:color w:val="000000" w:themeColor="text1"/>
          <w:szCs w:val="24"/>
        </w:rPr>
        <w:t xml:space="preserve"> </w:t>
      </w:r>
      <w:proofErr w:type="spellStart"/>
      <w:r w:rsidRPr="00340726">
        <w:rPr>
          <w:i/>
          <w:color w:val="000000" w:themeColor="text1"/>
          <w:szCs w:val="24"/>
        </w:rPr>
        <w:t>tay</w:t>
      </w:r>
      <w:proofErr w:type="spellEnd"/>
      <w:r w:rsidRPr="00340726">
        <w:rPr>
          <w:i/>
          <w:color w:val="000000" w:themeColor="text1"/>
          <w:szCs w:val="24"/>
        </w:rPr>
        <w:t xml:space="preserve"> </w:t>
      </w:r>
      <w:proofErr w:type="spellStart"/>
      <w:r w:rsidRPr="00340726">
        <w:rPr>
          <w:i/>
          <w:color w:val="000000" w:themeColor="text1"/>
          <w:szCs w:val="24"/>
        </w:rPr>
        <w:t>hướng</w:t>
      </w:r>
      <w:proofErr w:type="spellEnd"/>
      <w:r w:rsidRPr="00340726">
        <w:rPr>
          <w:i/>
          <w:color w:val="000000" w:themeColor="text1"/>
          <w:szCs w:val="24"/>
        </w:rPr>
        <w:t xml:space="preserve"> </w:t>
      </w:r>
      <w:proofErr w:type="spellStart"/>
      <w:r w:rsidRPr="00340726">
        <w:rPr>
          <w:i/>
          <w:color w:val="000000" w:themeColor="text1"/>
          <w:szCs w:val="24"/>
        </w:rPr>
        <w:t>dẫn</w:t>
      </w:r>
      <w:proofErr w:type="spellEnd"/>
      <w:r w:rsidRPr="00340726">
        <w:rPr>
          <w:i/>
          <w:color w:val="000000" w:themeColor="text1"/>
          <w:szCs w:val="24"/>
        </w:rPr>
        <w:t xml:space="preserve"> </w:t>
      </w:r>
      <w:proofErr w:type="spellStart"/>
      <w:r w:rsidRPr="00340726">
        <w:rPr>
          <w:i/>
          <w:color w:val="000000" w:themeColor="text1"/>
          <w:szCs w:val="24"/>
        </w:rPr>
        <w:t>tính</w:t>
      </w:r>
      <w:proofErr w:type="spellEnd"/>
      <w:r w:rsidRPr="00340726">
        <w:rPr>
          <w:i/>
          <w:color w:val="000000" w:themeColor="text1"/>
          <w:szCs w:val="24"/>
        </w:rPr>
        <w:t xml:space="preserve"> </w:t>
      </w:r>
      <w:proofErr w:type="spellStart"/>
      <w:r w:rsidRPr="00340726">
        <w:rPr>
          <w:i/>
          <w:color w:val="000000" w:themeColor="text1"/>
          <w:szCs w:val="24"/>
        </w:rPr>
        <w:t>toán</w:t>
      </w:r>
      <w:proofErr w:type="spellEnd"/>
      <w:r w:rsidRPr="00340726">
        <w:rPr>
          <w:i/>
          <w:color w:val="000000" w:themeColor="text1"/>
          <w:szCs w:val="24"/>
        </w:rPr>
        <w:t xml:space="preserve"> </w:t>
      </w:r>
      <w:proofErr w:type="spellStart"/>
      <w:r w:rsidRPr="00340726">
        <w:rPr>
          <w:i/>
          <w:color w:val="000000" w:themeColor="text1"/>
          <w:szCs w:val="24"/>
        </w:rPr>
        <w:t>chỉ</w:t>
      </w:r>
      <w:proofErr w:type="spellEnd"/>
      <w:r w:rsidRPr="00340726">
        <w:rPr>
          <w:i/>
          <w:color w:val="000000" w:themeColor="text1"/>
          <w:szCs w:val="24"/>
        </w:rPr>
        <w:t xml:space="preserve"> </w:t>
      </w:r>
      <w:proofErr w:type="spellStart"/>
      <w:r w:rsidRPr="00340726">
        <w:rPr>
          <w:i/>
          <w:color w:val="000000" w:themeColor="text1"/>
          <w:szCs w:val="24"/>
        </w:rPr>
        <w:t>số</w:t>
      </w:r>
      <w:proofErr w:type="spellEnd"/>
      <w:r w:rsidRPr="00340726">
        <w:rPr>
          <w:i/>
          <w:color w:val="000000" w:themeColor="text1"/>
          <w:szCs w:val="24"/>
        </w:rPr>
        <w:t xml:space="preserve"> </w:t>
      </w:r>
      <w:proofErr w:type="spellStart"/>
      <w:r w:rsidRPr="00340726">
        <w:rPr>
          <w:i/>
          <w:color w:val="000000" w:themeColor="text1"/>
          <w:szCs w:val="24"/>
        </w:rPr>
        <w:t>chất</w:t>
      </w:r>
      <w:proofErr w:type="spellEnd"/>
      <w:r w:rsidRPr="00340726">
        <w:rPr>
          <w:i/>
          <w:color w:val="000000" w:themeColor="text1"/>
          <w:szCs w:val="24"/>
        </w:rPr>
        <w:t xml:space="preserve"> </w:t>
      </w:r>
      <w:proofErr w:type="spellStart"/>
      <w:r w:rsidRPr="00340726">
        <w:rPr>
          <w:i/>
          <w:color w:val="000000" w:themeColor="text1"/>
          <w:szCs w:val="24"/>
        </w:rPr>
        <w:t>lượng</w:t>
      </w:r>
      <w:proofErr w:type="spellEnd"/>
      <w:r w:rsidRPr="00340726">
        <w:rPr>
          <w:i/>
          <w:color w:val="000000" w:themeColor="text1"/>
          <w:szCs w:val="24"/>
        </w:rPr>
        <w:t xml:space="preserve"> </w:t>
      </w:r>
      <w:proofErr w:type="spellStart"/>
      <w:r w:rsidRPr="00340726">
        <w:rPr>
          <w:i/>
          <w:color w:val="000000" w:themeColor="text1"/>
          <w:szCs w:val="24"/>
        </w:rPr>
        <w:t>nước</w:t>
      </w:r>
      <w:proofErr w:type="spellEnd"/>
      <w:r w:rsidRPr="00340726">
        <w:rPr>
          <w:i/>
          <w:color w:val="000000" w:themeColor="text1"/>
          <w:szCs w:val="24"/>
        </w:rPr>
        <w:t xml:space="preserve"> ban </w:t>
      </w:r>
      <w:proofErr w:type="spellStart"/>
      <w:r w:rsidRPr="00340726">
        <w:rPr>
          <w:i/>
          <w:color w:val="000000" w:themeColor="text1"/>
          <w:szCs w:val="24"/>
        </w:rPr>
        <w:t>hành</w:t>
      </w:r>
      <w:proofErr w:type="spellEnd"/>
      <w:r w:rsidRPr="00340726">
        <w:rPr>
          <w:i/>
          <w:color w:val="000000" w:themeColor="text1"/>
          <w:szCs w:val="24"/>
        </w:rPr>
        <w:t xml:space="preserve"> </w:t>
      </w:r>
      <w:proofErr w:type="spellStart"/>
      <w:r w:rsidRPr="00340726">
        <w:rPr>
          <w:i/>
          <w:color w:val="000000" w:themeColor="text1"/>
          <w:szCs w:val="24"/>
        </w:rPr>
        <w:t>theo</w:t>
      </w:r>
      <w:proofErr w:type="spellEnd"/>
      <w:r w:rsidRPr="00340726">
        <w:rPr>
          <w:i/>
          <w:color w:val="000000" w:themeColor="text1"/>
          <w:szCs w:val="24"/>
        </w:rPr>
        <w:t xml:space="preserve"> </w:t>
      </w:r>
      <w:proofErr w:type="spellStart"/>
      <w:r w:rsidRPr="00340726">
        <w:rPr>
          <w:i/>
          <w:color w:val="000000" w:themeColor="text1"/>
          <w:szCs w:val="24"/>
        </w:rPr>
        <w:t>quyết</w:t>
      </w:r>
      <w:proofErr w:type="spellEnd"/>
      <w:r w:rsidRPr="00340726">
        <w:rPr>
          <w:i/>
          <w:color w:val="000000" w:themeColor="text1"/>
          <w:szCs w:val="24"/>
        </w:rPr>
        <w:t xml:space="preserve"> </w:t>
      </w:r>
      <w:proofErr w:type="spellStart"/>
      <w:r w:rsidRPr="00340726">
        <w:rPr>
          <w:i/>
          <w:color w:val="000000" w:themeColor="text1"/>
          <w:szCs w:val="24"/>
        </w:rPr>
        <w:t>định</w:t>
      </w:r>
      <w:proofErr w:type="spellEnd"/>
      <w:r w:rsidRPr="00340726">
        <w:rPr>
          <w:i/>
          <w:color w:val="000000" w:themeColor="text1"/>
          <w:szCs w:val="24"/>
        </w:rPr>
        <w:t xml:space="preserve"> 1460QĐ-TCMT, </w:t>
      </w:r>
      <w:proofErr w:type="spellStart"/>
      <w:r w:rsidRPr="00340726">
        <w:rPr>
          <w:i/>
          <w:color w:val="000000" w:themeColor="text1"/>
          <w:szCs w:val="24"/>
        </w:rPr>
        <w:t>ngày</w:t>
      </w:r>
      <w:proofErr w:type="spellEnd"/>
      <w:r w:rsidRPr="00340726">
        <w:rPr>
          <w:i/>
          <w:color w:val="000000" w:themeColor="text1"/>
          <w:szCs w:val="24"/>
        </w:rPr>
        <w:t xml:space="preserve"> 12/11/2019của </w:t>
      </w:r>
      <w:proofErr w:type="spellStart"/>
      <w:r w:rsidRPr="00340726">
        <w:rPr>
          <w:i/>
          <w:color w:val="000000" w:themeColor="text1"/>
          <w:szCs w:val="24"/>
        </w:rPr>
        <w:t>Tổng</w:t>
      </w:r>
      <w:proofErr w:type="spellEnd"/>
      <w:r w:rsidRPr="00340726">
        <w:rPr>
          <w:i/>
          <w:color w:val="000000" w:themeColor="text1"/>
          <w:szCs w:val="24"/>
        </w:rPr>
        <w:t xml:space="preserve"> </w:t>
      </w:r>
      <w:proofErr w:type="spellStart"/>
      <w:r w:rsidRPr="00340726">
        <w:rPr>
          <w:i/>
          <w:color w:val="000000" w:themeColor="text1"/>
          <w:szCs w:val="24"/>
        </w:rPr>
        <w:t>cục</w:t>
      </w:r>
      <w:proofErr w:type="spellEnd"/>
      <w:r w:rsidRPr="00340726">
        <w:rPr>
          <w:i/>
          <w:color w:val="000000" w:themeColor="text1"/>
          <w:szCs w:val="24"/>
        </w:rPr>
        <w:t xml:space="preserve"> </w:t>
      </w:r>
      <w:proofErr w:type="spellStart"/>
      <w:r w:rsidRPr="00340726">
        <w:rPr>
          <w:i/>
          <w:color w:val="000000" w:themeColor="text1"/>
          <w:szCs w:val="24"/>
        </w:rPr>
        <w:t>Môi</w:t>
      </w:r>
      <w:proofErr w:type="spellEnd"/>
      <w:r w:rsidRPr="00340726">
        <w:rPr>
          <w:i/>
          <w:color w:val="000000" w:themeColor="text1"/>
          <w:szCs w:val="24"/>
        </w:rPr>
        <w:t xml:space="preserve"> </w:t>
      </w:r>
      <w:proofErr w:type="spellStart"/>
      <w:r w:rsidRPr="00340726">
        <w:rPr>
          <w:i/>
          <w:color w:val="000000" w:themeColor="text1"/>
          <w:szCs w:val="24"/>
        </w:rPr>
        <w:t>trường</w:t>
      </w:r>
      <w:proofErr w:type="spellEnd"/>
      <w:r w:rsidRPr="00340726">
        <w:rPr>
          <w:i/>
          <w:color w:val="000000" w:themeColor="text1"/>
          <w:szCs w:val="24"/>
        </w:rPr>
        <w:t xml:space="preserve">. Trong </w:t>
      </w:r>
      <w:proofErr w:type="spellStart"/>
      <w:r w:rsidRPr="00340726">
        <w:rPr>
          <w:i/>
          <w:color w:val="000000" w:themeColor="text1"/>
          <w:szCs w:val="24"/>
        </w:rPr>
        <w:t>đó</w:t>
      </w:r>
      <w:proofErr w:type="spellEnd"/>
      <w:r w:rsidRPr="00340726">
        <w:rPr>
          <w:i/>
          <w:color w:val="000000" w:themeColor="text1"/>
          <w:szCs w:val="24"/>
        </w:rPr>
        <w:t xml:space="preserve">: </w:t>
      </w:r>
    </w:p>
    <w:p w14:paraId="552728DF" w14:textId="77777777" w:rsidR="00341805" w:rsidRPr="00340726" w:rsidRDefault="00341805" w:rsidP="00341805">
      <w:pPr>
        <w:rPr>
          <w:i/>
          <w:color w:val="000000" w:themeColor="text1"/>
          <w:szCs w:val="24"/>
        </w:rPr>
      </w:pPr>
      <w:r w:rsidRPr="00340726">
        <w:rPr>
          <w:i/>
          <w:color w:val="000000" w:themeColor="text1"/>
          <w:szCs w:val="24"/>
        </w:rPr>
        <w:t xml:space="preserve">A- </w:t>
      </w:r>
      <w:proofErr w:type="spellStart"/>
      <w:r w:rsidRPr="00340726">
        <w:rPr>
          <w:i/>
          <w:color w:val="000000" w:themeColor="text1"/>
          <w:szCs w:val="24"/>
        </w:rPr>
        <w:t>Sử</w:t>
      </w:r>
      <w:proofErr w:type="spellEnd"/>
      <w:r w:rsidRPr="00340726">
        <w:rPr>
          <w:i/>
          <w:color w:val="000000" w:themeColor="text1"/>
          <w:szCs w:val="24"/>
        </w:rPr>
        <w:t xml:space="preserve"> </w:t>
      </w:r>
      <w:proofErr w:type="spellStart"/>
      <w:r w:rsidRPr="00340726">
        <w:rPr>
          <w:i/>
          <w:color w:val="000000" w:themeColor="text1"/>
          <w:szCs w:val="24"/>
        </w:rPr>
        <w:t>dụng</w:t>
      </w:r>
      <w:proofErr w:type="spellEnd"/>
      <w:r w:rsidRPr="00340726">
        <w:rPr>
          <w:i/>
          <w:color w:val="000000" w:themeColor="text1"/>
          <w:szCs w:val="24"/>
        </w:rPr>
        <w:t xml:space="preserve"> </w:t>
      </w:r>
      <w:proofErr w:type="spellStart"/>
      <w:r w:rsidRPr="00340726">
        <w:rPr>
          <w:i/>
          <w:color w:val="000000" w:themeColor="text1"/>
          <w:szCs w:val="24"/>
        </w:rPr>
        <w:t>tốt</w:t>
      </w:r>
      <w:proofErr w:type="spellEnd"/>
      <w:r w:rsidRPr="00340726">
        <w:rPr>
          <w:i/>
          <w:color w:val="000000" w:themeColor="text1"/>
          <w:szCs w:val="24"/>
        </w:rPr>
        <w:t xml:space="preserve"> </w:t>
      </w:r>
      <w:proofErr w:type="spellStart"/>
      <w:r w:rsidRPr="00340726">
        <w:rPr>
          <w:i/>
          <w:color w:val="000000" w:themeColor="text1"/>
          <w:szCs w:val="24"/>
        </w:rPr>
        <w:t>cho</w:t>
      </w:r>
      <w:proofErr w:type="spellEnd"/>
      <w:r w:rsidRPr="00340726">
        <w:rPr>
          <w:i/>
          <w:color w:val="000000" w:themeColor="text1"/>
          <w:szCs w:val="24"/>
        </w:rPr>
        <w:t xml:space="preserve"> </w:t>
      </w:r>
      <w:proofErr w:type="spellStart"/>
      <w:r w:rsidRPr="00340726">
        <w:rPr>
          <w:i/>
          <w:color w:val="000000" w:themeColor="text1"/>
          <w:szCs w:val="24"/>
        </w:rPr>
        <w:t>mục</w:t>
      </w:r>
      <w:proofErr w:type="spellEnd"/>
      <w:r w:rsidRPr="00340726">
        <w:rPr>
          <w:i/>
          <w:color w:val="000000" w:themeColor="text1"/>
          <w:szCs w:val="24"/>
        </w:rPr>
        <w:t xml:space="preserve"> </w:t>
      </w:r>
      <w:proofErr w:type="spellStart"/>
      <w:r w:rsidRPr="00340726">
        <w:rPr>
          <w:i/>
          <w:color w:val="000000" w:themeColor="text1"/>
          <w:szCs w:val="24"/>
        </w:rPr>
        <w:t>đích</w:t>
      </w:r>
      <w:proofErr w:type="spellEnd"/>
      <w:r w:rsidRPr="00340726">
        <w:rPr>
          <w:i/>
          <w:color w:val="000000" w:themeColor="text1"/>
          <w:szCs w:val="24"/>
        </w:rPr>
        <w:t xml:space="preserve"> </w:t>
      </w:r>
      <w:proofErr w:type="spellStart"/>
      <w:r w:rsidRPr="00340726">
        <w:rPr>
          <w:i/>
          <w:color w:val="000000" w:themeColor="text1"/>
          <w:szCs w:val="24"/>
        </w:rPr>
        <w:t>cấp</w:t>
      </w:r>
      <w:proofErr w:type="spellEnd"/>
      <w:r w:rsidRPr="00340726">
        <w:rPr>
          <w:i/>
          <w:color w:val="000000" w:themeColor="text1"/>
          <w:szCs w:val="24"/>
        </w:rPr>
        <w:t xml:space="preserve"> </w:t>
      </w:r>
      <w:proofErr w:type="spellStart"/>
      <w:r w:rsidRPr="00340726">
        <w:rPr>
          <w:i/>
          <w:color w:val="000000" w:themeColor="text1"/>
          <w:szCs w:val="24"/>
        </w:rPr>
        <w:t>nước</w:t>
      </w:r>
      <w:proofErr w:type="spellEnd"/>
      <w:r w:rsidRPr="00340726">
        <w:rPr>
          <w:i/>
          <w:color w:val="000000" w:themeColor="text1"/>
          <w:szCs w:val="24"/>
        </w:rPr>
        <w:t xml:space="preserve"> </w:t>
      </w:r>
      <w:proofErr w:type="spellStart"/>
      <w:r w:rsidRPr="00340726">
        <w:rPr>
          <w:i/>
          <w:color w:val="000000" w:themeColor="text1"/>
          <w:szCs w:val="24"/>
        </w:rPr>
        <w:t>sinh</w:t>
      </w:r>
      <w:proofErr w:type="spellEnd"/>
      <w:r w:rsidRPr="00340726">
        <w:rPr>
          <w:i/>
          <w:color w:val="000000" w:themeColor="text1"/>
          <w:szCs w:val="24"/>
        </w:rPr>
        <w:t xml:space="preserve"> </w:t>
      </w:r>
      <w:proofErr w:type="spellStart"/>
      <w:r w:rsidRPr="00340726">
        <w:rPr>
          <w:i/>
          <w:color w:val="000000" w:themeColor="text1"/>
          <w:szCs w:val="24"/>
        </w:rPr>
        <w:t>hoạt</w:t>
      </w:r>
      <w:proofErr w:type="spellEnd"/>
    </w:p>
    <w:p w14:paraId="5A57DC5C" w14:textId="77777777" w:rsidR="00341805" w:rsidRPr="00340726" w:rsidRDefault="00341805" w:rsidP="00341805">
      <w:pPr>
        <w:rPr>
          <w:i/>
          <w:color w:val="000000" w:themeColor="text1"/>
          <w:szCs w:val="24"/>
        </w:rPr>
      </w:pPr>
      <w:r w:rsidRPr="00340726">
        <w:rPr>
          <w:i/>
          <w:color w:val="000000" w:themeColor="text1"/>
          <w:szCs w:val="24"/>
        </w:rPr>
        <w:t xml:space="preserve">B- </w:t>
      </w:r>
      <w:proofErr w:type="spellStart"/>
      <w:r w:rsidRPr="00340726">
        <w:rPr>
          <w:i/>
          <w:color w:val="000000" w:themeColor="text1"/>
          <w:szCs w:val="24"/>
        </w:rPr>
        <w:t>Sử</w:t>
      </w:r>
      <w:proofErr w:type="spellEnd"/>
      <w:r w:rsidRPr="00340726">
        <w:rPr>
          <w:i/>
          <w:color w:val="000000" w:themeColor="text1"/>
          <w:szCs w:val="24"/>
        </w:rPr>
        <w:t xml:space="preserve"> </w:t>
      </w:r>
      <w:proofErr w:type="spellStart"/>
      <w:r w:rsidRPr="00340726">
        <w:rPr>
          <w:i/>
          <w:color w:val="000000" w:themeColor="text1"/>
          <w:szCs w:val="24"/>
        </w:rPr>
        <w:t>dụng</w:t>
      </w:r>
      <w:proofErr w:type="spellEnd"/>
      <w:r w:rsidRPr="00340726">
        <w:rPr>
          <w:i/>
          <w:color w:val="000000" w:themeColor="text1"/>
          <w:szCs w:val="24"/>
        </w:rPr>
        <w:t xml:space="preserve"> </w:t>
      </w:r>
      <w:proofErr w:type="spellStart"/>
      <w:r w:rsidRPr="00340726">
        <w:rPr>
          <w:i/>
          <w:color w:val="000000" w:themeColor="text1"/>
          <w:szCs w:val="24"/>
        </w:rPr>
        <w:t>cho</w:t>
      </w:r>
      <w:proofErr w:type="spellEnd"/>
      <w:r w:rsidRPr="00340726">
        <w:rPr>
          <w:i/>
          <w:color w:val="000000" w:themeColor="text1"/>
          <w:szCs w:val="24"/>
        </w:rPr>
        <w:t xml:space="preserve"> </w:t>
      </w:r>
      <w:proofErr w:type="spellStart"/>
      <w:r w:rsidRPr="00340726">
        <w:rPr>
          <w:i/>
          <w:color w:val="000000" w:themeColor="text1"/>
          <w:szCs w:val="24"/>
        </w:rPr>
        <w:t>mục</w:t>
      </w:r>
      <w:proofErr w:type="spellEnd"/>
      <w:r w:rsidRPr="00340726">
        <w:rPr>
          <w:i/>
          <w:color w:val="000000" w:themeColor="text1"/>
          <w:szCs w:val="24"/>
        </w:rPr>
        <w:t xml:space="preserve"> </w:t>
      </w:r>
      <w:proofErr w:type="spellStart"/>
      <w:r w:rsidRPr="00340726">
        <w:rPr>
          <w:i/>
          <w:color w:val="000000" w:themeColor="text1"/>
          <w:szCs w:val="24"/>
        </w:rPr>
        <w:t>đích</w:t>
      </w:r>
      <w:proofErr w:type="spellEnd"/>
      <w:r w:rsidRPr="00340726">
        <w:rPr>
          <w:i/>
          <w:color w:val="000000" w:themeColor="text1"/>
          <w:szCs w:val="24"/>
        </w:rPr>
        <w:t xml:space="preserve"> </w:t>
      </w:r>
      <w:proofErr w:type="spellStart"/>
      <w:r w:rsidRPr="00340726">
        <w:rPr>
          <w:i/>
          <w:color w:val="000000" w:themeColor="text1"/>
          <w:szCs w:val="24"/>
        </w:rPr>
        <w:t>cấp</w:t>
      </w:r>
      <w:proofErr w:type="spellEnd"/>
      <w:r w:rsidRPr="00340726">
        <w:rPr>
          <w:i/>
          <w:color w:val="000000" w:themeColor="text1"/>
          <w:szCs w:val="24"/>
        </w:rPr>
        <w:t xml:space="preserve"> </w:t>
      </w:r>
      <w:proofErr w:type="spellStart"/>
      <w:r w:rsidRPr="00340726">
        <w:rPr>
          <w:i/>
          <w:color w:val="000000" w:themeColor="text1"/>
          <w:szCs w:val="24"/>
        </w:rPr>
        <w:t>nước</w:t>
      </w:r>
      <w:proofErr w:type="spellEnd"/>
      <w:r w:rsidRPr="00340726">
        <w:rPr>
          <w:i/>
          <w:color w:val="000000" w:themeColor="text1"/>
          <w:szCs w:val="24"/>
        </w:rPr>
        <w:t xml:space="preserve"> </w:t>
      </w:r>
      <w:proofErr w:type="spellStart"/>
      <w:r w:rsidRPr="00340726">
        <w:rPr>
          <w:i/>
          <w:color w:val="000000" w:themeColor="text1"/>
          <w:szCs w:val="24"/>
        </w:rPr>
        <w:t>sinh</w:t>
      </w:r>
      <w:proofErr w:type="spellEnd"/>
      <w:r w:rsidRPr="00340726">
        <w:rPr>
          <w:i/>
          <w:color w:val="000000" w:themeColor="text1"/>
          <w:szCs w:val="24"/>
        </w:rPr>
        <w:t xml:space="preserve"> </w:t>
      </w:r>
      <w:proofErr w:type="spellStart"/>
      <w:r w:rsidRPr="00340726">
        <w:rPr>
          <w:i/>
          <w:color w:val="000000" w:themeColor="text1"/>
          <w:szCs w:val="24"/>
        </w:rPr>
        <w:t>hoạt</w:t>
      </w:r>
      <w:proofErr w:type="spellEnd"/>
      <w:r w:rsidRPr="00340726">
        <w:rPr>
          <w:i/>
          <w:color w:val="000000" w:themeColor="text1"/>
          <w:szCs w:val="24"/>
        </w:rPr>
        <w:t xml:space="preserve"> </w:t>
      </w:r>
      <w:proofErr w:type="spellStart"/>
      <w:r w:rsidRPr="00340726">
        <w:rPr>
          <w:i/>
          <w:color w:val="000000" w:themeColor="text1"/>
          <w:szCs w:val="24"/>
        </w:rPr>
        <w:t>nhưng</w:t>
      </w:r>
      <w:proofErr w:type="spellEnd"/>
      <w:r w:rsidRPr="00340726">
        <w:rPr>
          <w:i/>
          <w:color w:val="000000" w:themeColor="text1"/>
          <w:szCs w:val="24"/>
        </w:rPr>
        <w:t xml:space="preserve"> </w:t>
      </w:r>
      <w:proofErr w:type="spellStart"/>
      <w:r w:rsidRPr="00340726">
        <w:rPr>
          <w:i/>
          <w:color w:val="000000" w:themeColor="text1"/>
          <w:szCs w:val="24"/>
        </w:rPr>
        <w:t>cần</w:t>
      </w:r>
      <w:proofErr w:type="spellEnd"/>
      <w:r w:rsidRPr="00340726">
        <w:rPr>
          <w:i/>
          <w:color w:val="000000" w:themeColor="text1"/>
          <w:szCs w:val="24"/>
        </w:rPr>
        <w:t xml:space="preserve"> </w:t>
      </w:r>
      <w:proofErr w:type="spellStart"/>
      <w:r w:rsidRPr="00340726">
        <w:rPr>
          <w:i/>
          <w:color w:val="000000" w:themeColor="text1"/>
          <w:szCs w:val="24"/>
        </w:rPr>
        <w:t>các</w:t>
      </w:r>
      <w:proofErr w:type="spellEnd"/>
      <w:r w:rsidRPr="00340726">
        <w:rPr>
          <w:i/>
          <w:color w:val="000000" w:themeColor="text1"/>
          <w:szCs w:val="24"/>
        </w:rPr>
        <w:t xml:space="preserve"> </w:t>
      </w:r>
      <w:proofErr w:type="spellStart"/>
      <w:r w:rsidRPr="00340726">
        <w:rPr>
          <w:i/>
          <w:color w:val="000000" w:themeColor="text1"/>
          <w:szCs w:val="24"/>
        </w:rPr>
        <w:t>biện</w:t>
      </w:r>
      <w:proofErr w:type="spellEnd"/>
      <w:r w:rsidRPr="00340726">
        <w:rPr>
          <w:i/>
          <w:color w:val="000000" w:themeColor="text1"/>
          <w:szCs w:val="24"/>
        </w:rPr>
        <w:t xml:space="preserve"> </w:t>
      </w:r>
      <w:proofErr w:type="spellStart"/>
      <w:r w:rsidRPr="00340726">
        <w:rPr>
          <w:i/>
          <w:color w:val="000000" w:themeColor="text1"/>
          <w:szCs w:val="24"/>
        </w:rPr>
        <w:t>pháp</w:t>
      </w:r>
      <w:proofErr w:type="spellEnd"/>
      <w:r w:rsidRPr="00340726">
        <w:rPr>
          <w:i/>
          <w:color w:val="000000" w:themeColor="text1"/>
          <w:szCs w:val="24"/>
        </w:rPr>
        <w:t xml:space="preserve"> </w:t>
      </w:r>
      <w:proofErr w:type="spellStart"/>
      <w:r w:rsidRPr="00340726">
        <w:rPr>
          <w:i/>
          <w:color w:val="000000" w:themeColor="text1"/>
          <w:szCs w:val="24"/>
        </w:rPr>
        <w:t>xử</w:t>
      </w:r>
      <w:proofErr w:type="spellEnd"/>
      <w:r w:rsidRPr="00340726">
        <w:rPr>
          <w:i/>
          <w:color w:val="000000" w:themeColor="text1"/>
          <w:szCs w:val="24"/>
        </w:rPr>
        <w:t xml:space="preserve"> </w:t>
      </w:r>
      <w:proofErr w:type="spellStart"/>
      <w:r w:rsidRPr="00340726">
        <w:rPr>
          <w:i/>
          <w:color w:val="000000" w:themeColor="text1"/>
          <w:szCs w:val="24"/>
        </w:rPr>
        <w:t>lý</w:t>
      </w:r>
      <w:proofErr w:type="spellEnd"/>
      <w:r w:rsidRPr="00340726">
        <w:rPr>
          <w:i/>
          <w:color w:val="000000" w:themeColor="text1"/>
          <w:szCs w:val="24"/>
        </w:rPr>
        <w:t xml:space="preserve"> </w:t>
      </w:r>
      <w:proofErr w:type="spellStart"/>
      <w:r w:rsidRPr="00340726">
        <w:rPr>
          <w:i/>
          <w:color w:val="000000" w:themeColor="text1"/>
          <w:szCs w:val="24"/>
        </w:rPr>
        <w:t>phù</w:t>
      </w:r>
      <w:proofErr w:type="spellEnd"/>
      <w:r w:rsidRPr="00340726">
        <w:rPr>
          <w:i/>
          <w:color w:val="000000" w:themeColor="text1"/>
          <w:szCs w:val="24"/>
        </w:rPr>
        <w:t xml:space="preserve"> </w:t>
      </w:r>
      <w:proofErr w:type="spellStart"/>
      <w:r w:rsidRPr="00340726">
        <w:rPr>
          <w:i/>
          <w:color w:val="000000" w:themeColor="text1"/>
          <w:szCs w:val="24"/>
        </w:rPr>
        <w:t>hợp</w:t>
      </w:r>
      <w:proofErr w:type="spellEnd"/>
      <w:r w:rsidRPr="00340726">
        <w:rPr>
          <w:i/>
          <w:color w:val="000000" w:themeColor="text1"/>
          <w:szCs w:val="24"/>
        </w:rPr>
        <w:t>;</w:t>
      </w:r>
    </w:p>
    <w:p w14:paraId="77AD9E18" w14:textId="77777777" w:rsidR="00341805" w:rsidRPr="00340726" w:rsidRDefault="00341805" w:rsidP="00341805">
      <w:pPr>
        <w:rPr>
          <w:i/>
          <w:color w:val="000000" w:themeColor="text1"/>
          <w:szCs w:val="24"/>
        </w:rPr>
      </w:pPr>
      <w:r w:rsidRPr="00340726">
        <w:rPr>
          <w:i/>
          <w:color w:val="000000" w:themeColor="text1"/>
          <w:szCs w:val="24"/>
        </w:rPr>
        <w:t xml:space="preserve">C- </w:t>
      </w:r>
      <w:proofErr w:type="spellStart"/>
      <w:r w:rsidRPr="00340726">
        <w:rPr>
          <w:i/>
          <w:color w:val="000000" w:themeColor="text1"/>
          <w:szCs w:val="24"/>
        </w:rPr>
        <w:t>Sử</w:t>
      </w:r>
      <w:proofErr w:type="spellEnd"/>
      <w:r w:rsidRPr="00340726">
        <w:rPr>
          <w:i/>
          <w:color w:val="000000" w:themeColor="text1"/>
          <w:szCs w:val="24"/>
        </w:rPr>
        <w:t xml:space="preserve"> </w:t>
      </w:r>
      <w:proofErr w:type="spellStart"/>
      <w:r w:rsidRPr="00340726">
        <w:rPr>
          <w:i/>
          <w:color w:val="000000" w:themeColor="text1"/>
          <w:szCs w:val="24"/>
        </w:rPr>
        <w:t>dụng</w:t>
      </w:r>
      <w:proofErr w:type="spellEnd"/>
      <w:r w:rsidRPr="00340726">
        <w:rPr>
          <w:i/>
          <w:color w:val="000000" w:themeColor="text1"/>
          <w:szCs w:val="24"/>
        </w:rPr>
        <w:t xml:space="preserve"> </w:t>
      </w:r>
      <w:proofErr w:type="spellStart"/>
      <w:r w:rsidRPr="00340726">
        <w:rPr>
          <w:i/>
          <w:color w:val="000000" w:themeColor="text1"/>
          <w:szCs w:val="24"/>
        </w:rPr>
        <w:t>cho</w:t>
      </w:r>
      <w:proofErr w:type="spellEnd"/>
      <w:r w:rsidRPr="00340726">
        <w:rPr>
          <w:i/>
          <w:color w:val="000000" w:themeColor="text1"/>
          <w:szCs w:val="24"/>
        </w:rPr>
        <w:t xml:space="preserve"> </w:t>
      </w:r>
      <w:proofErr w:type="spellStart"/>
      <w:r w:rsidRPr="00340726">
        <w:rPr>
          <w:i/>
          <w:color w:val="000000" w:themeColor="text1"/>
          <w:szCs w:val="24"/>
        </w:rPr>
        <w:t>mục</w:t>
      </w:r>
      <w:proofErr w:type="spellEnd"/>
      <w:r w:rsidRPr="00340726">
        <w:rPr>
          <w:i/>
          <w:color w:val="000000" w:themeColor="text1"/>
          <w:szCs w:val="24"/>
        </w:rPr>
        <w:t xml:space="preserve"> </w:t>
      </w:r>
      <w:proofErr w:type="spellStart"/>
      <w:r w:rsidRPr="00340726">
        <w:rPr>
          <w:i/>
          <w:color w:val="000000" w:themeColor="text1"/>
          <w:szCs w:val="24"/>
        </w:rPr>
        <w:t>đích</w:t>
      </w:r>
      <w:proofErr w:type="spellEnd"/>
      <w:r w:rsidRPr="00340726">
        <w:rPr>
          <w:i/>
          <w:color w:val="000000" w:themeColor="text1"/>
          <w:szCs w:val="24"/>
        </w:rPr>
        <w:t xml:space="preserve"> </w:t>
      </w:r>
      <w:proofErr w:type="spellStart"/>
      <w:r w:rsidRPr="00340726">
        <w:rPr>
          <w:i/>
          <w:color w:val="000000" w:themeColor="text1"/>
          <w:szCs w:val="24"/>
        </w:rPr>
        <w:t>tưới</w:t>
      </w:r>
      <w:proofErr w:type="spellEnd"/>
      <w:r w:rsidRPr="00340726">
        <w:rPr>
          <w:i/>
          <w:color w:val="000000" w:themeColor="text1"/>
          <w:szCs w:val="24"/>
        </w:rPr>
        <w:t xml:space="preserve"> </w:t>
      </w:r>
      <w:proofErr w:type="spellStart"/>
      <w:r w:rsidRPr="00340726">
        <w:rPr>
          <w:i/>
          <w:color w:val="000000" w:themeColor="text1"/>
          <w:szCs w:val="24"/>
        </w:rPr>
        <w:t>tiêu</w:t>
      </w:r>
      <w:proofErr w:type="spellEnd"/>
      <w:r w:rsidRPr="00340726">
        <w:rPr>
          <w:i/>
          <w:color w:val="000000" w:themeColor="text1"/>
          <w:szCs w:val="24"/>
        </w:rPr>
        <w:t xml:space="preserve"> </w:t>
      </w:r>
      <w:proofErr w:type="spellStart"/>
      <w:r w:rsidRPr="00340726">
        <w:rPr>
          <w:i/>
          <w:color w:val="000000" w:themeColor="text1"/>
          <w:szCs w:val="24"/>
        </w:rPr>
        <w:t>và</w:t>
      </w:r>
      <w:proofErr w:type="spellEnd"/>
      <w:r w:rsidRPr="00340726">
        <w:rPr>
          <w:i/>
          <w:color w:val="000000" w:themeColor="text1"/>
          <w:szCs w:val="24"/>
        </w:rPr>
        <w:t xml:space="preserve"> </w:t>
      </w:r>
      <w:proofErr w:type="spellStart"/>
      <w:r w:rsidRPr="00340726">
        <w:rPr>
          <w:i/>
          <w:color w:val="000000" w:themeColor="text1"/>
          <w:szCs w:val="24"/>
        </w:rPr>
        <w:t>các</w:t>
      </w:r>
      <w:proofErr w:type="spellEnd"/>
      <w:r w:rsidRPr="00340726">
        <w:rPr>
          <w:i/>
          <w:color w:val="000000" w:themeColor="text1"/>
          <w:szCs w:val="24"/>
        </w:rPr>
        <w:t xml:space="preserve"> </w:t>
      </w:r>
      <w:proofErr w:type="spellStart"/>
      <w:r w:rsidRPr="00340726">
        <w:rPr>
          <w:i/>
          <w:color w:val="000000" w:themeColor="text1"/>
          <w:szCs w:val="24"/>
        </w:rPr>
        <w:t>mục</w:t>
      </w:r>
      <w:proofErr w:type="spellEnd"/>
      <w:r w:rsidRPr="00340726">
        <w:rPr>
          <w:i/>
          <w:color w:val="000000" w:themeColor="text1"/>
          <w:szCs w:val="24"/>
        </w:rPr>
        <w:t xml:space="preserve"> </w:t>
      </w:r>
      <w:proofErr w:type="spellStart"/>
      <w:r w:rsidRPr="00340726">
        <w:rPr>
          <w:i/>
          <w:color w:val="000000" w:themeColor="text1"/>
          <w:szCs w:val="24"/>
        </w:rPr>
        <w:t>đích</w:t>
      </w:r>
      <w:proofErr w:type="spellEnd"/>
      <w:r w:rsidRPr="00340726">
        <w:rPr>
          <w:i/>
          <w:color w:val="000000" w:themeColor="text1"/>
          <w:szCs w:val="24"/>
        </w:rPr>
        <w:t xml:space="preserve"> </w:t>
      </w:r>
      <w:proofErr w:type="spellStart"/>
      <w:r w:rsidRPr="00340726">
        <w:rPr>
          <w:i/>
          <w:color w:val="000000" w:themeColor="text1"/>
          <w:szCs w:val="24"/>
        </w:rPr>
        <w:t>tương</w:t>
      </w:r>
      <w:proofErr w:type="spellEnd"/>
      <w:r w:rsidRPr="00340726">
        <w:rPr>
          <w:i/>
          <w:color w:val="000000" w:themeColor="text1"/>
          <w:szCs w:val="24"/>
        </w:rPr>
        <w:t xml:space="preserve"> </w:t>
      </w:r>
      <w:proofErr w:type="spellStart"/>
      <w:r w:rsidRPr="00340726">
        <w:rPr>
          <w:i/>
          <w:color w:val="000000" w:themeColor="text1"/>
          <w:szCs w:val="24"/>
        </w:rPr>
        <w:t>đương</w:t>
      </w:r>
      <w:proofErr w:type="spellEnd"/>
      <w:r w:rsidRPr="00340726">
        <w:rPr>
          <w:i/>
          <w:color w:val="000000" w:themeColor="text1"/>
          <w:szCs w:val="24"/>
        </w:rPr>
        <w:t xml:space="preserve"> </w:t>
      </w:r>
      <w:proofErr w:type="spellStart"/>
      <w:r w:rsidRPr="00340726">
        <w:rPr>
          <w:i/>
          <w:color w:val="000000" w:themeColor="text1"/>
          <w:szCs w:val="24"/>
        </w:rPr>
        <w:t>khác</w:t>
      </w:r>
      <w:proofErr w:type="spellEnd"/>
      <w:r w:rsidRPr="00340726">
        <w:rPr>
          <w:i/>
          <w:color w:val="000000" w:themeColor="text1"/>
          <w:szCs w:val="24"/>
        </w:rPr>
        <w:t>;</w:t>
      </w:r>
    </w:p>
    <w:p w14:paraId="5A96F567" w14:textId="77777777" w:rsidR="00341805" w:rsidRPr="00340726" w:rsidRDefault="00341805" w:rsidP="00341805">
      <w:pPr>
        <w:rPr>
          <w:rFonts w:ascii="Arial" w:hAnsi="Arial" w:cs="Arial"/>
          <w:i/>
          <w:color w:val="000000" w:themeColor="text1"/>
          <w:szCs w:val="24"/>
        </w:rPr>
      </w:pPr>
      <w:r w:rsidRPr="00340726">
        <w:rPr>
          <w:i/>
          <w:color w:val="000000" w:themeColor="text1"/>
          <w:szCs w:val="24"/>
        </w:rPr>
        <w:t xml:space="preserve">D- </w:t>
      </w:r>
      <w:proofErr w:type="spellStart"/>
      <w:r w:rsidRPr="00340726">
        <w:rPr>
          <w:i/>
          <w:color w:val="000000" w:themeColor="text1"/>
          <w:szCs w:val="24"/>
        </w:rPr>
        <w:t>Sử</w:t>
      </w:r>
      <w:proofErr w:type="spellEnd"/>
      <w:r w:rsidRPr="00340726">
        <w:rPr>
          <w:i/>
          <w:color w:val="000000" w:themeColor="text1"/>
          <w:szCs w:val="24"/>
        </w:rPr>
        <w:t xml:space="preserve"> </w:t>
      </w:r>
      <w:proofErr w:type="spellStart"/>
      <w:r w:rsidRPr="00340726">
        <w:rPr>
          <w:i/>
          <w:color w:val="000000" w:themeColor="text1"/>
          <w:szCs w:val="24"/>
        </w:rPr>
        <w:t>dụng</w:t>
      </w:r>
      <w:proofErr w:type="spellEnd"/>
      <w:r w:rsidRPr="00340726">
        <w:rPr>
          <w:i/>
          <w:color w:val="000000" w:themeColor="text1"/>
          <w:szCs w:val="24"/>
        </w:rPr>
        <w:t xml:space="preserve"> </w:t>
      </w:r>
      <w:proofErr w:type="spellStart"/>
      <w:r w:rsidRPr="00340726">
        <w:rPr>
          <w:i/>
          <w:color w:val="000000" w:themeColor="text1"/>
          <w:szCs w:val="24"/>
        </w:rPr>
        <w:t>cho</w:t>
      </w:r>
      <w:proofErr w:type="spellEnd"/>
      <w:r w:rsidRPr="00340726">
        <w:rPr>
          <w:i/>
          <w:color w:val="000000" w:themeColor="text1"/>
          <w:szCs w:val="24"/>
        </w:rPr>
        <w:t xml:space="preserve"> </w:t>
      </w:r>
      <w:proofErr w:type="spellStart"/>
      <w:r w:rsidRPr="00340726">
        <w:rPr>
          <w:i/>
          <w:color w:val="000000" w:themeColor="text1"/>
          <w:szCs w:val="24"/>
        </w:rPr>
        <w:t>giao</w:t>
      </w:r>
      <w:proofErr w:type="spellEnd"/>
      <w:r w:rsidRPr="00340726">
        <w:rPr>
          <w:i/>
          <w:color w:val="000000" w:themeColor="text1"/>
          <w:szCs w:val="24"/>
        </w:rPr>
        <w:t xml:space="preserve"> </w:t>
      </w:r>
      <w:proofErr w:type="spellStart"/>
      <w:r w:rsidRPr="00340726">
        <w:rPr>
          <w:i/>
          <w:color w:val="000000" w:themeColor="text1"/>
          <w:szCs w:val="24"/>
        </w:rPr>
        <w:t>thông</w:t>
      </w:r>
      <w:proofErr w:type="spellEnd"/>
      <w:r w:rsidRPr="00340726">
        <w:rPr>
          <w:i/>
          <w:color w:val="000000" w:themeColor="text1"/>
          <w:szCs w:val="24"/>
        </w:rPr>
        <w:t xml:space="preserve"> </w:t>
      </w:r>
      <w:proofErr w:type="spellStart"/>
      <w:r w:rsidRPr="00340726">
        <w:rPr>
          <w:i/>
          <w:color w:val="000000" w:themeColor="text1"/>
          <w:szCs w:val="24"/>
        </w:rPr>
        <w:t>thủy</w:t>
      </w:r>
      <w:proofErr w:type="spellEnd"/>
      <w:r w:rsidRPr="00340726">
        <w:rPr>
          <w:i/>
          <w:color w:val="000000" w:themeColor="text1"/>
          <w:szCs w:val="24"/>
        </w:rPr>
        <w:t xml:space="preserve"> </w:t>
      </w:r>
      <w:proofErr w:type="spellStart"/>
      <w:r w:rsidRPr="00340726">
        <w:rPr>
          <w:i/>
          <w:color w:val="000000" w:themeColor="text1"/>
          <w:szCs w:val="24"/>
        </w:rPr>
        <w:t>và</w:t>
      </w:r>
      <w:proofErr w:type="spellEnd"/>
      <w:r w:rsidRPr="00340726">
        <w:rPr>
          <w:i/>
          <w:color w:val="000000" w:themeColor="text1"/>
          <w:szCs w:val="24"/>
        </w:rPr>
        <w:t xml:space="preserve"> </w:t>
      </w:r>
      <w:proofErr w:type="spellStart"/>
      <w:r w:rsidRPr="00340726">
        <w:rPr>
          <w:i/>
          <w:color w:val="000000" w:themeColor="text1"/>
          <w:szCs w:val="24"/>
        </w:rPr>
        <w:t>các</w:t>
      </w:r>
      <w:proofErr w:type="spellEnd"/>
      <w:r w:rsidRPr="00340726">
        <w:rPr>
          <w:i/>
          <w:color w:val="000000" w:themeColor="text1"/>
          <w:szCs w:val="24"/>
        </w:rPr>
        <w:t xml:space="preserve"> </w:t>
      </w:r>
      <w:proofErr w:type="spellStart"/>
      <w:r w:rsidRPr="00340726">
        <w:rPr>
          <w:i/>
          <w:color w:val="000000" w:themeColor="text1"/>
          <w:szCs w:val="24"/>
        </w:rPr>
        <w:t>mục</w:t>
      </w:r>
      <w:proofErr w:type="spellEnd"/>
      <w:r w:rsidRPr="00340726">
        <w:rPr>
          <w:i/>
          <w:color w:val="000000" w:themeColor="text1"/>
          <w:szCs w:val="24"/>
        </w:rPr>
        <w:t xml:space="preserve"> </w:t>
      </w:r>
      <w:proofErr w:type="spellStart"/>
      <w:r w:rsidRPr="00340726">
        <w:rPr>
          <w:i/>
          <w:color w:val="000000" w:themeColor="text1"/>
          <w:szCs w:val="24"/>
        </w:rPr>
        <w:t>đích</w:t>
      </w:r>
      <w:proofErr w:type="spellEnd"/>
      <w:r w:rsidRPr="00340726">
        <w:rPr>
          <w:i/>
          <w:color w:val="000000" w:themeColor="text1"/>
          <w:szCs w:val="24"/>
        </w:rPr>
        <w:t xml:space="preserve"> </w:t>
      </w:r>
      <w:proofErr w:type="spellStart"/>
      <w:r w:rsidRPr="00340726">
        <w:rPr>
          <w:i/>
          <w:color w:val="000000" w:themeColor="text1"/>
          <w:szCs w:val="24"/>
        </w:rPr>
        <w:t>tương</w:t>
      </w:r>
      <w:proofErr w:type="spellEnd"/>
      <w:r w:rsidRPr="00340726">
        <w:rPr>
          <w:i/>
          <w:color w:val="000000" w:themeColor="text1"/>
          <w:szCs w:val="24"/>
        </w:rPr>
        <w:t xml:space="preserve"> </w:t>
      </w:r>
      <w:proofErr w:type="spellStart"/>
      <w:r w:rsidRPr="00340726">
        <w:rPr>
          <w:i/>
          <w:color w:val="000000" w:themeColor="text1"/>
          <w:szCs w:val="24"/>
        </w:rPr>
        <w:t>đương</w:t>
      </w:r>
      <w:proofErr w:type="spellEnd"/>
      <w:r w:rsidRPr="00340726">
        <w:rPr>
          <w:i/>
          <w:color w:val="000000" w:themeColor="text1"/>
          <w:szCs w:val="24"/>
        </w:rPr>
        <w:t xml:space="preserve"> </w:t>
      </w:r>
      <w:proofErr w:type="spellStart"/>
      <w:r w:rsidRPr="00340726">
        <w:rPr>
          <w:i/>
          <w:color w:val="000000" w:themeColor="text1"/>
          <w:szCs w:val="24"/>
        </w:rPr>
        <w:t>khác</w:t>
      </w:r>
      <w:proofErr w:type="spellEnd"/>
      <w:r w:rsidRPr="00340726">
        <w:rPr>
          <w:rFonts w:ascii="Arial" w:hAnsi="Arial" w:cs="Arial"/>
          <w:i/>
          <w:color w:val="000000" w:themeColor="text1"/>
          <w:szCs w:val="24"/>
        </w:rPr>
        <w:t>;</w:t>
      </w:r>
    </w:p>
    <w:p w14:paraId="6C5165D4" w14:textId="77777777" w:rsidR="00341805" w:rsidRPr="00340726" w:rsidRDefault="00341805" w:rsidP="00341805">
      <w:pPr>
        <w:rPr>
          <w:i/>
          <w:color w:val="000000" w:themeColor="text1"/>
          <w:szCs w:val="24"/>
        </w:rPr>
      </w:pPr>
      <w:r w:rsidRPr="00340726">
        <w:rPr>
          <w:i/>
          <w:color w:val="000000" w:themeColor="text1"/>
          <w:szCs w:val="24"/>
        </w:rPr>
        <w:t xml:space="preserve">E- </w:t>
      </w:r>
      <w:proofErr w:type="spellStart"/>
      <w:r w:rsidRPr="00340726">
        <w:rPr>
          <w:i/>
          <w:color w:val="000000" w:themeColor="text1"/>
          <w:szCs w:val="24"/>
        </w:rPr>
        <w:t>Nước</w:t>
      </w:r>
      <w:proofErr w:type="spellEnd"/>
      <w:r w:rsidRPr="00340726">
        <w:rPr>
          <w:i/>
          <w:color w:val="000000" w:themeColor="text1"/>
          <w:szCs w:val="24"/>
        </w:rPr>
        <w:t xml:space="preserve"> ô </w:t>
      </w:r>
      <w:proofErr w:type="spellStart"/>
      <w:r w:rsidRPr="00340726">
        <w:rPr>
          <w:i/>
          <w:color w:val="000000" w:themeColor="text1"/>
          <w:szCs w:val="24"/>
        </w:rPr>
        <w:t>nhiễm</w:t>
      </w:r>
      <w:proofErr w:type="spellEnd"/>
      <w:r w:rsidRPr="00340726">
        <w:rPr>
          <w:i/>
          <w:color w:val="000000" w:themeColor="text1"/>
          <w:szCs w:val="24"/>
        </w:rPr>
        <w:t xml:space="preserve"> </w:t>
      </w:r>
      <w:proofErr w:type="spellStart"/>
      <w:r w:rsidRPr="00340726">
        <w:rPr>
          <w:i/>
          <w:color w:val="000000" w:themeColor="text1"/>
          <w:szCs w:val="24"/>
        </w:rPr>
        <w:t>nặng</w:t>
      </w:r>
      <w:proofErr w:type="spellEnd"/>
      <w:r w:rsidRPr="00340726">
        <w:rPr>
          <w:i/>
          <w:color w:val="000000" w:themeColor="text1"/>
          <w:szCs w:val="24"/>
        </w:rPr>
        <w:t xml:space="preserve">, </w:t>
      </w:r>
      <w:proofErr w:type="spellStart"/>
      <w:r w:rsidRPr="00340726">
        <w:rPr>
          <w:i/>
          <w:color w:val="000000" w:themeColor="text1"/>
          <w:szCs w:val="24"/>
        </w:rPr>
        <w:t>cần</w:t>
      </w:r>
      <w:proofErr w:type="spellEnd"/>
      <w:r w:rsidRPr="00340726">
        <w:rPr>
          <w:i/>
          <w:color w:val="000000" w:themeColor="text1"/>
          <w:szCs w:val="24"/>
        </w:rPr>
        <w:t xml:space="preserve"> </w:t>
      </w:r>
      <w:proofErr w:type="spellStart"/>
      <w:r w:rsidRPr="00340726">
        <w:rPr>
          <w:i/>
          <w:color w:val="000000" w:themeColor="text1"/>
          <w:szCs w:val="24"/>
        </w:rPr>
        <w:t>các</w:t>
      </w:r>
      <w:proofErr w:type="spellEnd"/>
      <w:r w:rsidRPr="00340726">
        <w:rPr>
          <w:i/>
          <w:color w:val="000000" w:themeColor="text1"/>
          <w:szCs w:val="24"/>
        </w:rPr>
        <w:t xml:space="preserve"> </w:t>
      </w:r>
      <w:proofErr w:type="spellStart"/>
      <w:r w:rsidRPr="00340726">
        <w:rPr>
          <w:i/>
          <w:color w:val="000000" w:themeColor="text1"/>
          <w:szCs w:val="24"/>
        </w:rPr>
        <w:t>biện</w:t>
      </w:r>
      <w:proofErr w:type="spellEnd"/>
      <w:r w:rsidRPr="00340726">
        <w:rPr>
          <w:i/>
          <w:color w:val="000000" w:themeColor="text1"/>
          <w:szCs w:val="24"/>
        </w:rPr>
        <w:t xml:space="preserve"> </w:t>
      </w:r>
      <w:proofErr w:type="spellStart"/>
      <w:r w:rsidRPr="00340726">
        <w:rPr>
          <w:i/>
          <w:color w:val="000000" w:themeColor="text1"/>
          <w:szCs w:val="24"/>
        </w:rPr>
        <w:t>pháp</w:t>
      </w:r>
      <w:proofErr w:type="spellEnd"/>
      <w:r w:rsidRPr="00340726">
        <w:rPr>
          <w:i/>
          <w:color w:val="000000" w:themeColor="text1"/>
          <w:szCs w:val="24"/>
        </w:rPr>
        <w:t xml:space="preserve"> </w:t>
      </w:r>
      <w:proofErr w:type="spellStart"/>
      <w:r w:rsidRPr="00340726">
        <w:rPr>
          <w:i/>
          <w:color w:val="000000" w:themeColor="text1"/>
          <w:szCs w:val="24"/>
        </w:rPr>
        <w:t>xử</w:t>
      </w:r>
      <w:proofErr w:type="spellEnd"/>
      <w:r w:rsidRPr="00340726">
        <w:rPr>
          <w:i/>
          <w:color w:val="000000" w:themeColor="text1"/>
          <w:szCs w:val="24"/>
        </w:rPr>
        <w:t xml:space="preserve"> </w:t>
      </w:r>
      <w:proofErr w:type="spellStart"/>
      <w:r w:rsidRPr="00340726">
        <w:rPr>
          <w:i/>
          <w:color w:val="000000" w:themeColor="text1"/>
          <w:szCs w:val="24"/>
        </w:rPr>
        <w:t>lý</w:t>
      </w:r>
      <w:proofErr w:type="spellEnd"/>
      <w:r w:rsidRPr="00340726">
        <w:rPr>
          <w:i/>
          <w:color w:val="000000" w:themeColor="text1"/>
          <w:szCs w:val="24"/>
        </w:rPr>
        <w:t xml:space="preserve"> </w:t>
      </w:r>
      <w:proofErr w:type="spellStart"/>
      <w:r w:rsidRPr="00340726">
        <w:rPr>
          <w:i/>
          <w:color w:val="000000" w:themeColor="text1"/>
          <w:szCs w:val="24"/>
        </w:rPr>
        <w:t>trong</w:t>
      </w:r>
      <w:proofErr w:type="spellEnd"/>
      <w:r w:rsidRPr="00340726">
        <w:rPr>
          <w:i/>
          <w:color w:val="000000" w:themeColor="text1"/>
          <w:szCs w:val="24"/>
        </w:rPr>
        <w:t xml:space="preserve"> </w:t>
      </w:r>
      <w:proofErr w:type="spellStart"/>
      <w:r w:rsidRPr="00340726">
        <w:rPr>
          <w:i/>
          <w:color w:val="000000" w:themeColor="text1"/>
          <w:szCs w:val="24"/>
        </w:rPr>
        <w:t>tương</w:t>
      </w:r>
      <w:proofErr w:type="spellEnd"/>
      <w:r w:rsidRPr="00340726">
        <w:rPr>
          <w:i/>
          <w:color w:val="000000" w:themeColor="text1"/>
          <w:szCs w:val="24"/>
        </w:rPr>
        <w:t xml:space="preserve"> lai</w:t>
      </w:r>
    </w:p>
    <w:p w14:paraId="09BC680F" w14:textId="77777777" w:rsidR="00341805" w:rsidRPr="00340726" w:rsidRDefault="00341805" w:rsidP="00341805">
      <w:pPr>
        <w:spacing w:before="120"/>
        <w:rPr>
          <w:b/>
          <w:bCs/>
          <w:color w:val="000000" w:themeColor="text1"/>
          <w:szCs w:val="24"/>
        </w:rPr>
      </w:pPr>
      <w:r w:rsidRPr="00340726">
        <w:rPr>
          <w:b/>
          <w:bCs/>
          <w:color w:val="000000" w:themeColor="text1"/>
          <w:szCs w:val="24"/>
        </w:rPr>
        <w:t>III. ĐÁNH GIÁ CHẤT LƯỢNG NƯỚC (</w:t>
      </w:r>
      <w:proofErr w:type="spellStart"/>
      <w:r w:rsidRPr="00340726">
        <w:rPr>
          <w:b/>
          <w:bCs/>
          <w:color w:val="000000" w:themeColor="text1"/>
          <w:szCs w:val="24"/>
        </w:rPr>
        <w:t>Trình</w:t>
      </w:r>
      <w:proofErr w:type="spellEnd"/>
      <w:r w:rsidRPr="00340726">
        <w:rPr>
          <w:b/>
          <w:bCs/>
          <w:color w:val="000000" w:themeColor="text1"/>
          <w:szCs w:val="24"/>
        </w:rPr>
        <w:t xml:space="preserve"> </w:t>
      </w:r>
      <w:proofErr w:type="spellStart"/>
      <w:r w:rsidRPr="00340726">
        <w:rPr>
          <w:b/>
          <w:bCs/>
          <w:color w:val="000000" w:themeColor="text1"/>
          <w:szCs w:val="24"/>
        </w:rPr>
        <w:t>bày</w:t>
      </w:r>
      <w:proofErr w:type="spellEnd"/>
      <w:r w:rsidRPr="00340726">
        <w:rPr>
          <w:b/>
          <w:bCs/>
          <w:color w:val="000000" w:themeColor="text1"/>
          <w:szCs w:val="24"/>
        </w:rPr>
        <w:t xml:space="preserve"> </w:t>
      </w:r>
      <w:proofErr w:type="spellStart"/>
      <w:r w:rsidRPr="00340726">
        <w:rPr>
          <w:b/>
          <w:bCs/>
          <w:color w:val="000000" w:themeColor="text1"/>
          <w:szCs w:val="24"/>
        </w:rPr>
        <w:t>theo</w:t>
      </w:r>
      <w:proofErr w:type="spellEnd"/>
      <w:r w:rsidRPr="00340726">
        <w:rPr>
          <w:b/>
          <w:bCs/>
          <w:color w:val="000000" w:themeColor="text1"/>
          <w:szCs w:val="24"/>
        </w:rPr>
        <w:t xml:space="preserve"> </w:t>
      </w:r>
      <w:proofErr w:type="spellStart"/>
      <w:r w:rsidRPr="00340726">
        <w:rPr>
          <w:b/>
          <w:bCs/>
          <w:color w:val="000000" w:themeColor="text1"/>
          <w:szCs w:val="24"/>
        </w:rPr>
        <w:t>thông</w:t>
      </w:r>
      <w:proofErr w:type="spellEnd"/>
      <w:r w:rsidRPr="00340726">
        <w:rPr>
          <w:b/>
          <w:bCs/>
          <w:color w:val="000000" w:themeColor="text1"/>
          <w:szCs w:val="24"/>
        </w:rPr>
        <w:t xml:space="preserve"> </w:t>
      </w:r>
      <w:proofErr w:type="spellStart"/>
      <w:r w:rsidRPr="00340726">
        <w:rPr>
          <w:b/>
          <w:bCs/>
          <w:color w:val="000000" w:themeColor="text1"/>
          <w:szCs w:val="24"/>
        </w:rPr>
        <w:t>số</w:t>
      </w:r>
      <w:proofErr w:type="spellEnd"/>
      <w:r w:rsidRPr="00340726">
        <w:rPr>
          <w:b/>
          <w:bCs/>
          <w:color w:val="000000" w:themeColor="text1"/>
          <w:szCs w:val="24"/>
        </w:rPr>
        <w:t xml:space="preserve"> </w:t>
      </w:r>
      <w:proofErr w:type="spellStart"/>
      <w:r w:rsidRPr="00340726">
        <w:rPr>
          <w:b/>
          <w:bCs/>
          <w:color w:val="000000" w:themeColor="text1"/>
          <w:szCs w:val="24"/>
        </w:rPr>
        <w:t>giám</w:t>
      </w:r>
      <w:proofErr w:type="spellEnd"/>
      <w:r w:rsidRPr="00340726">
        <w:rPr>
          <w:b/>
          <w:bCs/>
          <w:color w:val="000000" w:themeColor="text1"/>
          <w:szCs w:val="24"/>
        </w:rPr>
        <w:t xml:space="preserve"> </w:t>
      </w:r>
      <w:proofErr w:type="spellStart"/>
      <w:r w:rsidRPr="00340726">
        <w:rPr>
          <w:b/>
          <w:bCs/>
          <w:color w:val="000000" w:themeColor="text1"/>
          <w:szCs w:val="24"/>
        </w:rPr>
        <w:t>sát</w:t>
      </w:r>
      <w:proofErr w:type="spellEnd"/>
      <w:r w:rsidRPr="00340726">
        <w:rPr>
          <w:b/>
          <w:bCs/>
          <w:color w:val="000000" w:themeColor="text1"/>
          <w:szCs w:val="24"/>
        </w:rPr>
        <w:t>)</w:t>
      </w:r>
    </w:p>
    <w:p w14:paraId="1BF0CC9C" w14:textId="77777777" w:rsidR="00341805" w:rsidRPr="00340726" w:rsidRDefault="00341805" w:rsidP="00341805">
      <w:pPr>
        <w:spacing w:before="120"/>
        <w:jc w:val="center"/>
        <w:rPr>
          <w:b/>
          <w:color w:val="000000" w:themeColor="text1"/>
          <w:szCs w:val="24"/>
        </w:rPr>
      </w:pPr>
      <w:proofErr w:type="spellStart"/>
      <w:r w:rsidRPr="00340726">
        <w:rPr>
          <w:b/>
          <w:color w:val="000000" w:themeColor="text1"/>
          <w:szCs w:val="24"/>
        </w:rPr>
        <w:t>Bảng</w:t>
      </w:r>
      <w:proofErr w:type="spellEnd"/>
      <w:r w:rsidRPr="00340726">
        <w:rPr>
          <w:b/>
          <w:color w:val="000000" w:themeColor="text1"/>
          <w:szCs w:val="24"/>
        </w:rPr>
        <w:t xml:space="preserve"> 3. </w:t>
      </w:r>
      <w:proofErr w:type="spellStart"/>
      <w:r w:rsidRPr="00340726">
        <w:rPr>
          <w:b/>
          <w:color w:val="000000" w:themeColor="text1"/>
          <w:szCs w:val="24"/>
        </w:rPr>
        <w:t>Số</w:t>
      </w:r>
      <w:proofErr w:type="spellEnd"/>
      <w:r w:rsidRPr="00340726">
        <w:rPr>
          <w:b/>
          <w:color w:val="000000" w:themeColor="text1"/>
          <w:szCs w:val="24"/>
        </w:rPr>
        <w:t xml:space="preserve"> </w:t>
      </w:r>
      <w:proofErr w:type="spellStart"/>
      <w:r w:rsidRPr="00340726">
        <w:rPr>
          <w:b/>
          <w:color w:val="000000" w:themeColor="text1"/>
          <w:szCs w:val="24"/>
        </w:rPr>
        <w:t>chỉ</w:t>
      </w:r>
      <w:proofErr w:type="spellEnd"/>
      <w:r w:rsidRPr="00340726">
        <w:rPr>
          <w:b/>
          <w:color w:val="000000" w:themeColor="text1"/>
          <w:szCs w:val="24"/>
        </w:rPr>
        <w:t xml:space="preserve"> </w:t>
      </w:r>
      <w:proofErr w:type="spellStart"/>
      <w:r w:rsidRPr="00340726">
        <w:rPr>
          <w:b/>
          <w:color w:val="000000" w:themeColor="text1"/>
          <w:szCs w:val="24"/>
        </w:rPr>
        <w:t>tiêu</w:t>
      </w:r>
      <w:proofErr w:type="spellEnd"/>
      <w:r w:rsidRPr="00340726">
        <w:rPr>
          <w:b/>
          <w:color w:val="000000" w:themeColor="text1"/>
          <w:szCs w:val="24"/>
        </w:rPr>
        <w:t xml:space="preserve"> </w:t>
      </w:r>
      <w:proofErr w:type="spellStart"/>
      <w:r w:rsidRPr="00340726">
        <w:rPr>
          <w:b/>
          <w:color w:val="000000" w:themeColor="text1"/>
          <w:szCs w:val="24"/>
        </w:rPr>
        <w:t>vượt</w:t>
      </w:r>
      <w:proofErr w:type="spellEnd"/>
      <w:r w:rsidRPr="00340726">
        <w:rPr>
          <w:b/>
          <w:color w:val="000000" w:themeColor="text1"/>
          <w:szCs w:val="24"/>
        </w:rPr>
        <w:t xml:space="preserve"> QCVN</w:t>
      </w:r>
    </w:p>
    <w:tbl>
      <w:tblPr>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4"/>
        <w:gridCol w:w="803"/>
        <w:gridCol w:w="2438"/>
        <w:gridCol w:w="2971"/>
        <w:gridCol w:w="1948"/>
      </w:tblGrid>
      <w:tr w:rsidR="00340726" w:rsidRPr="00340726" w14:paraId="71C44E1E" w14:textId="77777777" w:rsidTr="00B46C38">
        <w:trPr>
          <w:trHeight w:val="517"/>
          <w:tblHeader/>
          <w:jc w:val="center"/>
        </w:trPr>
        <w:tc>
          <w:tcPr>
            <w:tcW w:w="624" w:type="dxa"/>
            <w:vMerge w:val="restart"/>
            <w:shd w:val="clear" w:color="auto" w:fill="EAF1DD"/>
            <w:vAlign w:val="center"/>
          </w:tcPr>
          <w:p w14:paraId="7FE6493F" w14:textId="77777777" w:rsidR="00341805" w:rsidRPr="00340726" w:rsidRDefault="00341805" w:rsidP="00B46C38">
            <w:pPr>
              <w:ind w:left="-135" w:right="-137"/>
              <w:jc w:val="center"/>
              <w:rPr>
                <w:b/>
                <w:color w:val="000000" w:themeColor="text1"/>
                <w:szCs w:val="24"/>
              </w:rPr>
            </w:pPr>
            <w:r w:rsidRPr="00340726">
              <w:rPr>
                <w:b/>
                <w:color w:val="000000" w:themeColor="text1"/>
                <w:szCs w:val="24"/>
              </w:rPr>
              <w:t>TT</w:t>
            </w:r>
          </w:p>
        </w:tc>
        <w:tc>
          <w:tcPr>
            <w:tcW w:w="803" w:type="dxa"/>
            <w:vMerge w:val="restart"/>
            <w:shd w:val="clear" w:color="auto" w:fill="EAF1DD"/>
            <w:vAlign w:val="center"/>
          </w:tcPr>
          <w:p w14:paraId="4094E827" w14:textId="77777777" w:rsidR="00341805" w:rsidRPr="00340726" w:rsidRDefault="00341805" w:rsidP="00B46C38">
            <w:pPr>
              <w:ind w:left="-135" w:right="-137"/>
              <w:jc w:val="center"/>
              <w:rPr>
                <w:b/>
                <w:color w:val="000000" w:themeColor="text1"/>
                <w:szCs w:val="24"/>
              </w:rPr>
            </w:pPr>
            <w:r w:rsidRPr="00340726">
              <w:rPr>
                <w:b/>
                <w:color w:val="000000" w:themeColor="text1"/>
                <w:szCs w:val="24"/>
              </w:rPr>
              <w:t xml:space="preserve">KH </w:t>
            </w:r>
            <w:proofErr w:type="spellStart"/>
            <w:r w:rsidRPr="00340726">
              <w:rPr>
                <w:b/>
                <w:color w:val="000000" w:themeColor="text1"/>
                <w:szCs w:val="24"/>
              </w:rPr>
              <w:t>mẫu</w:t>
            </w:r>
            <w:proofErr w:type="spellEnd"/>
          </w:p>
        </w:tc>
        <w:tc>
          <w:tcPr>
            <w:tcW w:w="2438" w:type="dxa"/>
            <w:vMerge w:val="restart"/>
            <w:shd w:val="clear" w:color="auto" w:fill="EAF1DD"/>
            <w:vAlign w:val="center"/>
          </w:tcPr>
          <w:p w14:paraId="2B9AFA29" w14:textId="77777777" w:rsidR="00341805" w:rsidRPr="00340726" w:rsidRDefault="00341805" w:rsidP="00B46C38">
            <w:pPr>
              <w:ind w:left="4"/>
              <w:jc w:val="center"/>
              <w:rPr>
                <w:b/>
                <w:color w:val="000000" w:themeColor="text1"/>
                <w:szCs w:val="24"/>
              </w:rPr>
            </w:pPr>
            <w:proofErr w:type="spellStart"/>
            <w:r w:rsidRPr="00340726">
              <w:rPr>
                <w:b/>
                <w:bCs/>
                <w:color w:val="000000" w:themeColor="text1"/>
                <w:szCs w:val="24"/>
                <w:lang w:eastAsia="ja-JP"/>
              </w:rPr>
              <w:t>Hệ</w:t>
            </w:r>
            <w:proofErr w:type="spellEnd"/>
            <w:r w:rsidRPr="00340726">
              <w:rPr>
                <w:b/>
                <w:bCs/>
                <w:color w:val="000000" w:themeColor="text1"/>
                <w:szCs w:val="24"/>
                <w:lang w:eastAsia="ja-JP"/>
              </w:rPr>
              <w:t xml:space="preserve"> </w:t>
            </w:r>
            <w:proofErr w:type="spellStart"/>
            <w:r w:rsidRPr="00340726">
              <w:rPr>
                <w:b/>
                <w:bCs/>
                <w:color w:val="000000" w:themeColor="text1"/>
                <w:szCs w:val="24"/>
                <w:lang w:eastAsia="ja-JP"/>
              </w:rPr>
              <w:t>thống</w:t>
            </w:r>
            <w:proofErr w:type="spellEnd"/>
            <w:r w:rsidRPr="00340726">
              <w:rPr>
                <w:b/>
                <w:bCs/>
                <w:color w:val="000000" w:themeColor="text1"/>
                <w:szCs w:val="24"/>
                <w:lang w:eastAsia="ja-JP"/>
              </w:rPr>
              <w:t>/</w:t>
            </w:r>
            <w:proofErr w:type="spellStart"/>
            <w:r w:rsidRPr="00340726">
              <w:rPr>
                <w:b/>
                <w:bCs/>
                <w:color w:val="000000" w:themeColor="text1"/>
                <w:szCs w:val="24"/>
                <w:lang w:eastAsia="ja-JP"/>
              </w:rPr>
              <w:t>trạm</w:t>
            </w:r>
            <w:proofErr w:type="spellEnd"/>
            <w:r w:rsidRPr="00340726">
              <w:rPr>
                <w:b/>
                <w:bCs/>
                <w:color w:val="000000" w:themeColor="text1"/>
                <w:szCs w:val="24"/>
                <w:lang w:eastAsia="ja-JP"/>
              </w:rPr>
              <w:t xml:space="preserve"> </w:t>
            </w:r>
            <w:proofErr w:type="spellStart"/>
            <w:r w:rsidRPr="00340726">
              <w:rPr>
                <w:b/>
                <w:bCs/>
                <w:color w:val="000000" w:themeColor="text1"/>
                <w:szCs w:val="24"/>
                <w:lang w:eastAsia="ja-JP"/>
              </w:rPr>
              <w:t>đo</w:t>
            </w:r>
            <w:proofErr w:type="spellEnd"/>
          </w:p>
        </w:tc>
        <w:tc>
          <w:tcPr>
            <w:tcW w:w="2971" w:type="dxa"/>
            <w:vMerge w:val="restart"/>
            <w:shd w:val="clear" w:color="auto" w:fill="EAF1DD"/>
            <w:vAlign w:val="center"/>
          </w:tcPr>
          <w:p w14:paraId="737BB023" w14:textId="77777777" w:rsidR="00341805" w:rsidRPr="00340726" w:rsidRDefault="00341805" w:rsidP="00B46C38">
            <w:pPr>
              <w:ind w:left="-108" w:right="-108"/>
              <w:jc w:val="center"/>
              <w:rPr>
                <w:b/>
                <w:color w:val="000000" w:themeColor="text1"/>
                <w:szCs w:val="24"/>
              </w:rPr>
            </w:pPr>
            <w:proofErr w:type="spellStart"/>
            <w:r w:rsidRPr="00340726">
              <w:rPr>
                <w:b/>
                <w:color w:val="000000" w:themeColor="text1"/>
                <w:szCs w:val="24"/>
              </w:rPr>
              <w:t>Số</w:t>
            </w:r>
            <w:proofErr w:type="spellEnd"/>
            <w:r w:rsidRPr="00340726">
              <w:rPr>
                <w:b/>
                <w:color w:val="000000" w:themeColor="text1"/>
                <w:szCs w:val="24"/>
              </w:rPr>
              <w:t xml:space="preserve"> </w:t>
            </w:r>
            <w:proofErr w:type="spellStart"/>
            <w:r w:rsidRPr="00340726">
              <w:rPr>
                <w:b/>
                <w:color w:val="000000" w:themeColor="text1"/>
                <w:szCs w:val="24"/>
              </w:rPr>
              <w:t>chỉ</w:t>
            </w:r>
            <w:proofErr w:type="spellEnd"/>
            <w:r w:rsidRPr="00340726">
              <w:rPr>
                <w:b/>
                <w:color w:val="000000" w:themeColor="text1"/>
                <w:szCs w:val="24"/>
              </w:rPr>
              <w:t xml:space="preserve"> </w:t>
            </w:r>
            <w:proofErr w:type="spellStart"/>
            <w:r w:rsidRPr="00340726">
              <w:rPr>
                <w:b/>
                <w:color w:val="000000" w:themeColor="text1"/>
                <w:szCs w:val="24"/>
              </w:rPr>
              <w:t>tiêu</w:t>
            </w:r>
            <w:proofErr w:type="spellEnd"/>
            <w:r w:rsidRPr="00340726">
              <w:rPr>
                <w:b/>
                <w:color w:val="000000" w:themeColor="text1"/>
                <w:szCs w:val="24"/>
              </w:rPr>
              <w:t xml:space="preserve"> </w:t>
            </w:r>
            <w:proofErr w:type="spellStart"/>
            <w:r w:rsidRPr="00340726">
              <w:rPr>
                <w:b/>
                <w:color w:val="000000" w:themeColor="text1"/>
                <w:szCs w:val="24"/>
              </w:rPr>
              <w:t>vượt</w:t>
            </w:r>
            <w:proofErr w:type="spellEnd"/>
            <w:r w:rsidRPr="00340726">
              <w:rPr>
                <w:b/>
                <w:color w:val="000000" w:themeColor="text1"/>
                <w:szCs w:val="24"/>
              </w:rPr>
              <w:t xml:space="preserve"> QCVN</w:t>
            </w:r>
          </w:p>
        </w:tc>
        <w:tc>
          <w:tcPr>
            <w:tcW w:w="1948" w:type="dxa"/>
            <w:vMerge w:val="restart"/>
            <w:shd w:val="clear" w:color="auto" w:fill="EAF1DD"/>
            <w:vAlign w:val="center"/>
          </w:tcPr>
          <w:p w14:paraId="6B212639" w14:textId="77777777" w:rsidR="00341805" w:rsidRPr="00340726" w:rsidRDefault="00341805" w:rsidP="00B46C38">
            <w:pPr>
              <w:ind w:left="65"/>
              <w:jc w:val="center"/>
              <w:rPr>
                <w:b/>
                <w:color w:val="000000" w:themeColor="text1"/>
                <w:szCs w:val="24"/>
              </w:rPr>
            </w:pPr>
            <w:proofErr w:type="spellStart"/>
            <w:r w:rsidRPr="00340726">
              <w:rPr>
                <w:b/>
                <w:color w:val="000000" w:themeColor="text1"/>
                <w:szCs w:val="24"/>
              </w:rPr>
              <w:t>Khuyến</w:t>
            </w:r>
            <w:proofErr w:type="spellEnd"/>
            <w:r w:rsidRPr="00340726">
              <w:rPr>
                <w:b/>
                <w:color w:val="000000" w:themeColor="text1"/>
                <w:szCs w:val="24"/>
              </w:rPr>
              <w:t xml:space="preserve"> cáo</w:t>
            </w:r>
          </w:p>
        </w:tc>
      </w:tr>
      <w:tr w:rsidR="00340726" w:rsidRPr="00340726" w14:paraId="1D31DED1" w14:textId="77777777" w:rsidTr="00B46C38">
        <w:trPr>
          <w:trHeight w:val="276"/>
          <w:tblHeader/>
          <w:jc w:val="center"/>
        </w:trPr>
        <w:tc>
          <w:tcPr>
            <w:tcW w:w="624" w:type="dxa"/>
            <w:vMerge/>
            <w:shd w:val="clear" w:color="auto" w:fill="EAF1DD"/>
            <w:vAlign w:val="center"/>
          </w:tcPr>
          <w:p w14:paraId="12F5C704" w14:textId="77777777" w:rsidR="00341805" w:rsidRPr="00340726" w:rsidRDefault="00341805" w:rsidP="00B46C38">
            <w:pPr>
              <w:rPr>
                <w:b/>
                <w:color w:val="000000" w:themeColor="text1"/>
                <w:szCs w:val="24"/>
              </w:rPr>
            </w:pPr>
          </w:p>
        </w:tc>
        <w:tc>
          <w:tcPr>
            <w:tcW w:w="803" w:type="dxa"/>
            <w:vMerge/>
            <w:shd w:val="clear" w:color="auto" w:fill="EAF1DD"/>
          </w:tcPr>
          <w:p w14:paraId="79E0B081" w14:textId="77777777" w:rsidR="00341805" w:rsidRPr="00340726" w:rsidRDefault="00341805" w:rsidP="00B46C38">
            <w:pPr>
              <w:ind w:left="4"/>
              <w:rPr>
                <w:b/>
                <w:color w:val="000000" w:themeColor="text1"/>
                <w:szCs w:val="24"/>
              </w:rPr>
            </w:pPr>
          </w:p>
        </w:tc>
        <w:tc>
          <w:tcPr>
            <w:tcW w:w="2438" w:type="dxa"/>
            <w:vMerge/>
            <w:shd w:val="clear" w:color="auto" w:fill="EAF1DD"/>
            <w:vAlign w:val="center"/>
          </w:tcPr>
          <w:p w14:paraId="3BE02CB7" w14:textId="77777777" w:rsidR="00341805" w:rsidRPr="00340726" w:rsidRDefault="00341805" w:rsidP="00B46C38">
            <w:pPr>
              <w:ind w:left="4"/>
              <w:rPr>
                <w:b/>
                <w:color w:val="000000" w:themeColor="text1"/>
                <w:szCs w:val="24"/>
              </w:rPr>
            </w:pPr>
          </w:p>
        </w:tc>
        <w:tc>
          <w:tcPr>
            <w:tcW w:w="2971" w:type="dxa"/>
            <w:vMerge/>
            <w:shd w:val="clear" w:color="auto" w:fill="EAF1DD"/>
          </w:tcPr>
          <w:p w14:paraId="22203908" w14:textId="77777777" w:rsidR="00341805" w:rsidRPr="00340726" w:rsidRDefault="00341805" w:rsidP="00B46C38">
            <w:pPr>
              <w:ind w:left="-108" w:right="-108"/>
              <w:jc w:val="center"/>
              <w:rPr>
                <w:b/>
                <w:color w:val="000000" w:themeColor="text1"/>
                <w:szCs w:val="24"/>
                <w:vertAlign w:val="superscript"/>
              </w:rPr>
            </w:pPr>
          </w:p>
        </w:tc>
        <w:tc>
          <w:tcPr>
            <w:tcW w:w="1948" w:type="dxa"/>
            <w:vMerge/>
            <w:shd w:val="clear" w:color="auto" w:fill="EAF1DD"/>
          </w:tcPr>
          <w:p w14:paraId="4938A57F" w14:textId="77777777" w:rsidR="00341805" w:rsidRPr="00340726" w:rsidRDefault="00341805" w:rsidP="00B46C38">
            <w:pPr>
              <w:ind w:left="65"/>
              <w:rPr>
                <w:b/>
                <w:color w:val="000000" w:themeColor="text1"/>
                <w:szCs w:val="24"/>
              </w:rPr>
            </w:pPr>
          </w:p>
        </w:tc>
      </w:tr>
      <w:tr w:rsidR="00340726" w:rsidRPr="00340726" w14:paraId="4BCF3AEF" w14:textId="77777777" w:rsidTr="00B46C38">
        <w:trPr>
          <w:trHeight w:val="58"/>
          <w:jc w:val="center"/>
        </w:trPr>
        <w:tc>
          <w:tcPr>
            <w:tcW w:w="624" w:type="dxa"/>
          </w:tcPr>
          <w:p w14:paraId="1D3DBE10" w14:textId="77777777" w:rsidR="00341805" w:rsidRPr="00340726" w:rsidRDefault="00341805" w:rsidP="00B46C38">
            <w:pPr>
              <w:jc w:val="center"/>
              <w:rPr>
                <w:color w:val="000000" w:themeColor="text1"/>
                <w:szCs w:val="24"/>
              </w:rPr>
            </w:pPr>
          </w:p>
        </w:tc>
        <w:tc>
          <w:tcPr>
            <w:tcW w:w="803" w:type="dxa"/>
          </w:tcPr>
          <w:p w14:paraId="64B11FE3" w14:textId="77777777" w:rsidR="00341805" w:rsidRPr="00340726" w:rsidRDefault="00341805" w:rsidP="00B46C38">
            <w:pPr>
              <w:jc w:val="center"/>
              <w:rPr>
                <w:b/>
                <w:color w:val="000000" w:themeColor="text1"/>
                <w:szCs w:val="24"/>
              </w:rPr>
            </w:pPr>
          </w:p>
        </w:tc>
        <w:tc>
          <w:tcPr>
            <w:tcW w:w="2438" w:type="dxa"/>
            <w:vAlign w:val="center"/>
          </w:tcPr>
          <w:p w14:paraId="7A212A84" w14:textId="77777777" w:rsidR="00341805" w:rsidRPr="00340726" w:rsidRDefault="00341805" w:rsidP="00B46C38">
            <w:pPr>
              <w:rPr>
                <w:color w:val="000000" w:themeColor="text1"/>
                <w:szCs w:val="24"/>
              </w:rPr>
            </w:pPr>
          </w:p>
        </w:tc>
        <w:tc>
          <w:tcPr>
            <w:tcW w:w="2971" w:type="dxa"/>
          </w:tcPr>
          <w:p w14:paraId="65690F19" w14:textId="77777777" w:rsidR="00341805" w:rsidRPr="00340726" w:rsidRDefault="00341805" w:rsidP="00B46C38">
            <w:pPr>
              <w:rPr>
                <w:color w:val="000000" w:themeColor="text1"/>
                <w:szCs w:val="24"/>
              </w:rPr>
            </w:pPr>
          </w:p>
        </w:tc>
        <w:tc>
          <w:tcPr>
            <w:tcW w:w="1948" w:type="dxa"/>
          </w:tcPr>
          <w:p w14:paraId="0A7529BF" w14:textId="77777777" w:rsidR="00341805" w:rsidRPr="00340726" w:rsidRDefault="00341805" w:rsidP="00B46C38">
            <w:pPr>
              <w:rPr>
                <w:color w:val="000000" w:themeColor="text1"/>
                <w:szCs w:val="24"/>
              </w:rPr>
            </w:pPr>
          </w:p>
        </w:tc>
      </w:tr>
      <w:tr w:rsidR="00340726" w:rsidRPr="00340726" w14:paraId="36DD3D0D" w14:textId="77777777" w:rsidTr="00B46C38">
        <w:trPr>
          <w:trHeight w:val="58"/>
          <w:jc w:val="center"/>
        </w:trPr>
        <w:tc>
          <w:tcPr>
            <w:tcW w:w="624" w:type="dxa"/>
          </w:tcPr>
          <w:p w14:paraId="6814C5A7" w14:textId="77777777" w:rsidR="00341805" w:rsidRPr="00340726" w:rsidRDefault="00341805" w:rsidP="00B46C38">
            <w:pPr>
              <w:jc w:val="center"/>
              <w:rPr>
                <w:color w:val="000000" w:themeColor="text1"/>
                <w:szCs w:val="24"/>
                <w:lang w:val="pt-BR"/>
              </w:rPr>
            </w:pPr>
          </w:p>
        </w:tc>
        <w:tc>
          <w:tcPr>
            <w:tcW w:w="803" w:type="dxa"/>
          </w:tcPr>
          <w:p w14:paraId="7FEF87E8" w14:textId="77777777" w:rsidR="00341805" w:rsidRPr="00340726" w:rsidRDefault="00341805" w:rsidP="00B46C38">
            <w:pPr>
              <w:jc w:val="center"/>
              <w:rPr>
                <w:b/>
                <w:color w:val="000000" w:themeColor="text1"/>
                <w:szCs w:val="24"/>
                <w:lang w:val="pt-BR"/>
              </w:rPr>
            </w:pPr>
          </w:p>
        </w:tc>
        <w:tc>
          <w:tcPr>
            <w:tcW w:w="2438" w:type="dxa"/>
            <w:vAlign w:val="center"/>
          </w:tcPr>
          <w:p w14:paraId="233DD33B" w14:textId="77777777" w:rsidR="00341805" w:rsidRPr="00340726" w:rsidRDefault="00341805" w:rsidP="00B46C38">
            <w:pPr>
              <w:rPr>
                <w:color w:val="000000" w:themeColor="text1"/>
                <w:szCs w:val="24"/>
              </w:rPr>
            </w:pPr>
            <w:r w:rsidRPr="00340726">
              <w:rPr>
                <w:color w:val="000000" w:themeColor="text1"/>
                <w:szCs w:val="24"/>
              </w:rPr>
              <w:t>….</w:t>
            </w:r>
          </w:p>
        </w:tc>
        <w:tc>
          <w:tcPr>
            <w:tcW w:w="2971" w:type="dxa"/>
          </w:tcPr>
          <w:p w14:paraId="15DD5355" w14:textId="77777777" w:rsidR="00341805" w:rsidRPr="00340726" w:rsidRDefault="00341805" w:rsidP="00B46C38">
            <w:pPr>
              <w:ind w:right="-182"/>
              <w:rPr>
                <w:color w:val="000000" w:themeColor="text1"/>
                <w:szCs w:val="24"/>
              </w:rPr>
            </w:pPr>
          </w:p>
        </w:tc>
        <w:tc>
          <w:tcPr>
            <w:tcW w:w="1948" w:type="dxa"/>
          </w:tcPr>
          <w:p w14:paraId="66D28FA3" w14:textId="77777777" w:rsidR="00341805" w:rsidRPr="00340726" w:rsidRDefault="00341805" w:rsidP="00B46C38">
            <w:pPr>
              <w:rPr>
                <w:color w:val="000000" w:themeColor="text1"/>
                <w:szCs w:val="24"/>
              </w:rPr>
            </w:pPr>
          </w:p>
        </w:tc>
      </w:tr>
    </w:tbl>
    <w:p w14:paraId="607BF795" w14:textId="77777777" w:rsidR="00341805" w:rsidRPr="00340726" w:rsidRDefault="00341805" w:rsidP="00341805">
      <w:pPr>
        <w:spacing w:before="120"/>
        <w:rPr>
          <w:i/>
          <w:color w:val="000000" w:themeColor="text1"/>
          <w:szCs w:val="24"/>
        </w:rPr>
      </w:pPr>
      <w:proofErr w:type="spellStart"/>
      <w:r w:rsidRPr="00340726">
        <w:rPr>
          <w:b/>
          <w:i/>
          <w:color w:val="000000" w:themeColor="text1"/>
          <w:szCs w:val="24"/>
        </w:rPr>
        <w:t>Ghi</w:t>
      </w:r>
      <w:proofErr w:type="spellEnd"/>
      <w:r w:rsidRPr="00340726">
        <w:rPr>
          <w:b/>
          <w:i/>
          <w:color w:val="000000" w:themeColor="text1"/>
          <w:szCs w:val="24"/>
        </w:rPr>
        <w:t xml:space="preserve"> </w:t>
      </w:r>
      <w:proofErr w:type="spellStart"/>
      <w:r w:rsidRPr="00340726">
        <w:rPr>
          <w:b/>
          <w:i/>
          <w:color w:val="000000" w:themeColor="text1"/>
          <w:szCs w:val="24"/>
        </w:rPr>
        <w:t>chú</w:t>
      </w:r>
      <w:proofErr w:type="spellEnd"/>
      <w:r w:rsidRPr="00340726">
        <w:rPr>
          <w:b/>
          <w:i/>
          <w:color w:val="000000" w:themeColor="text1"/>
          <w:szCs w:val="24"/>
        </w:rPr>
        <w:t>:</w:t>
      </w:r>
      <w:r w:rsidRPr="00340726">
        <w:rPr>
          <w:i/>
          <w:color w:val="000000" w:themeColor="text1"/>
          <w:szCs w:val="24"/>
        </w:rPr>
        <w:t xml:space="preserve">  </w:t>
      </w:r>
      <w:proofErr w:type="spellStart"/>
      <w:r w:rsidRPr="00340726">
        <w:rPr>
          <w:i/>
          <w:color w:val="000000" w:themeColor="text1"/>
          <w:szCs w:val="24"/>
        </w:rPr>
        <w:t>Ghi</w:t>
      </w:r>
      <w:proofErr w:type="spellEnd"/>
      <w:r w:rsidRPr="00340726">
        <w:rPr>
          <w:i/>
          <w:color w:val="000000" w:themeColor="text1"/>
          <w:szCs w:val="24"/>
        </w:rPr>
        <w:t xml:space="preserve"> </w:t>
      </w:r>
      <w:proofErr w:type="spellStart"/>
      <w:r w:rsidRPr="00340726">
        <w:rPr>
          <w:i/>
          <w:color w:val="000000" w:themeColor="text1"/>
          <w:szCs w:val="24"/>
        </w:rPr>
        <w:t>chú</w:t>
      </w:r>
      <w:proofErr w:type="spellEnd"/>
      <w:r w:rsidRPr="00340726">
        <w:rPr>
          <w:i/>
          <w:color w:val="000000" w:themeColor="text1"/>
          <w:szCs w:val="24"/>
        </w:rPr>
        <w:t xml:space="preserve">: QCVN08-MT:2023/BTNMT Quy </w:t>
      </w:r>
      <w:proofErr w:type="spellStart"/>
      <w:r w:rsidRPr="00340726">
        <w:rPr>
          <w:i/>
          <w:color w:val="000000" w:themeColor="text1"/>
          <w:szCs w:val="24"/>
        </w:rPr>
        <w:t>chuẩn</w:t>
      </w:r>
      <w:proofErr w:type="spellEnd"/>
      <w:r w:rsidRPr="00340726">
        <w:rPr>
          <w:i/>
          <w:color w:val="000000" w:themeColor="text1"/>
          <w:szCs w:val="24"/>
        </w:rPr>
        <w:t xml:space="preserve"> </w:t>
      </w:r>
      <w:proofErr w:type="spellStart"/>
      <w:r w:rsidRPr="00340726">
        <w:rPr>
          <w:i/>
          <w:color w:val="000000" w:themeColor="text1"/>
          <w:szCs w:val="24"/>
        </w:rPr>
        <w:t>kỹ</w:t>
      </w:r>
      <w:proofErr w:type="spellEnd"/>
      <w:r w:rsidRPr="00340726">
        <w:rPr>
          <w:i/>
          <w:color w:val="000000" w:themeColor="text1"/>
          <w:szCs w:val="24"/>
        </w:rPr>
        <w:t xml:space="preserve"> </w:t>
      </w:r>
      <w:proofErr w:type="spellStart"/>
      <w:r w:rsidRPr="00340726">
        <w:rPr>
          <w:i/>
          <w:color w:val="000000" w:themeColor="text1"/>
          <w:szCs w:val="24"/>
        </w:rPr>
        <w:t>thuật</w:t>
      </w:r>
      <w:proofErr w:type="spellEnd"/>
      <w:r w:rsidRPr="00340726">
        <w:rPr>
          <w:i/>
          <w:color w:val="000000" w:themeColor="text1"/>
          <w:szCs w:val="24"/>
        </w:rPr>
        <w:t xml:space="preserve"> </w:t>
      </w:r>
      <w:proofErr w:type="spellStart"/>
      <w:r w:rsidRPr="00340726">
        <w:rPr>
          <w:i/>
          <w:color w:val="000000" w:themeColor="text1"/>
          <w:szCs w:val="24"/>
        </w:rPr>
        <w:t>quốc</w:t>
      </w:r>
      <w:proofErr w:type="spellEnd"/>
      <w:r w:rsidRPr="00340726">
        <w:rPr>
          <w:i/>
          <w:color w:val="000000" w:themeColor="text1"/>
          <w:szCs w:val="24"/>
        </w:rPr>
        <w:t xml:space="preserve"> </w:t>
      </w:r>
      <w:proofErr w:type="spellStart"/>
      <w:r w:rsidRPr="00340726">
        <w:rPr>
          <w:i/>
          <w:color w:val="000000" w:themeColor="text1"/>
          <w:szCs w:val="24"/>
        </w:rPr>
        <w:t>gia</w:t>
      </w:r>
      <w:proofErr w:type="spellEnd"/>
      <w:r w:rsidRPr="00340726">
        <w:rPr>
          <w:i/>
          <w:color w:val="000000" w:themeColor="text1"/>
          <w:szCs w:val="24"/>
        </w:rPr>
        <w:t xml:space="preserve"> </w:t>
      </w:r>
      <w:proofErr w:type="spellStart"/>
      <w:r w:rsidRPr="00340726">
        <w:rPr>
          <w:i/>
          <w:color w:val="000000" w:themeColor="text1"/>
          <w:szCs w:val="24"/>
        </w:rPr>
        <w:t>về</w:t>
      </w:r>
      <w:proofErr w:type="spellEnd"/>
      <w:r w:rsidRPr="00340726">
        <w:rPr>
          <w:i/>
          <w:color w:val="000000" w:themeColor="text1"/>
          <w:szCs w:val="24"/>
        </w:rPr>
        <w:t xml:space="preserve"> </w:t>
      </w:r>
      <w:proofErr w:type="spellStart"/>
      <w:r w:rsidRPr="00340726">
        <w:rPr>
          <w:i/>
          <w:color w:val="000000" w:themeColor="text1"/>
          <w:szCs w:val="24"/>
        </w:rPr>
        <w:t>chất</w:t>
      </w:r>
      <w:proofErr w:type="spellEnd"/>
      <w:r w:rsidRPr="00340726">
        <w:rPr>
          <w:i/>
          <w:color w:val="000000" w:themeColor="text1"/>
          <w:szCs w:val="24"/>
        </w:rPr>
        <w:t xml:space="preserve"> </w:t>
      </w:r>
      <w:proofErr w:type="spellStart"/>
      <w:r w:rsidRPr="00340726">
        <w:rPr>
          <w:i/>
          <w:color w:val="000000" w:themeColor="text1"/>
          <w:szCs w:val="24"/>
        </w:rPr>
        <w:t>lượng</w:t>
      </w:r>
      <w:proofErr w:type="spellEnd"/>
      <w:r w:rsidRPr="00340726">
        <w:rPr>
          <w:i/>
          <w:color w:val="000000" w:themeColor="text1"/>
          <w:szCs w:val="24"/>
        </w:rPr>
        <w:t xml:space="preserve"> </w:t>
      </w:r>
      <w:proofErr w:type="spellStart"/>
      <w:r w:rsidRPr="00340726">
        <w:rPr>
          <w:i/>
          <w:color w:val="000000" w:themeColor="text1"/>
          <w:szCs w:val="24"/>
        </w:rPr>
        <w:t>nước</w:t>
      </w:r>
      <w:proofErr w:type="spellEnd"/>
      <w:r w:rsidRPr="00340726">
        <w:rPr>
          <w:i/>
          <w:color w:val="000000" w:themeColor="text1"/>
          <w:szCs w:val="24"/>
        </w:rPr>
        <w:t xml:space="preserve"> </w:t>
      </w:r>
      <w:proofErr w:type="spellStart"/>
      <w:r w:rsidRPr="00340726">
        <w:rPr>
          <w:i/>
          <w:color w:val="000000" w:themeColor="text1"/>
          <w:szCs w:val="24"/>
        </w:rPr>
        <w:t>mặt</w:t>
      </w:r>
      <w:proofErr w:type="spellEnd"/>
      <w:r w:rsidRPr="00340726">
        <w:rPr>
          <w:i/>
          <w:color w:val="000000" w:themeColor="text1"/>
          <w:szCs w:val="24"/>
        </w:rPr>
        <w:t xml:space="preserve"> </w:t>
      </w:r>
      <w:proofErr w:type="spellStart"/>
      <w:r w:rsidRPr="00340726">
        <w:rPr>
          <w:i/>
          <w:color w:val="000000" w:themeColor="text1"/>
          <w:szCs w:val="24"/>
        </w:rPr>
        <w:t>dùng</w:t>
      </w:r>
      <w:proofErr w:type="spellEnd"/>
      <w:r w:rsidRPr="00340726">
        <w:rPr>
          <w:i/>
          <w:color w:val="000000" w:themeColor="text1"/>
          <w:szCs w:val="24"/>
        </w:rPr>
        <w:t xml:space="preserve"> </w:t>
      </w:r>
      <w:proofErr w:type="spellStart"/>
      <w:r w:rsidRPr="00340726">
        <w:rPr>
          <w:i/>
          <w:color w:val="000000" w:themeColor="text1"/>
          <w:szCs w:val="24"/>
        </w:rPr>
        <w:t>cho</w:t>
      </w:r>
      <w:proofErr w:type="spellEnd"/>
      <w:r w:rsidRPr="00340726">
        <w:rPr>
          <w:i/>
          <w:color w:val="000000" w:themeColor="text1"/>
          <w:szCs w:val="24"/>
        </w:rPr>
        <w:t xml:space="preserve"> </w:t>
      </w:r>
      <w:proofErr w:type="spellStart"/>
      <w:r w:rsidRPr="00340726">
        <w:rPr>
          <w:i/>
          <w:color w:val="000000" w:themeColor="text1"/>
          <w:szCs w:val="24"/>
        </w:rPr>
        <w:t>mục</w:t>
      </w:r>
      <w:proofErr w:type="spellEnd"/>
      <w:r w:rsidRPr="00340726">
        <w:rPr>
          <w:i/>
          <w:color w:val="000000" w:themeColor="text1"/>
          <w:szCs w:val="24"/>
        </w:rPr>
        <w:t xml:space="preserve"> </w:t>
      </w:r>
      <w:proofErr w:type="spellStart"/>
      <w:proofErr w:type="gramStart"/>
      <w:r w:rsidRPr="00340726">
        <w:rPr>
          <w:i/>
          <w:color w:val="000000" w:themeColor="text1"/>
          <w:szCs w:val="24"/>
        </w:rPr>
        <w:t>đích</w:t>
      </w:r>
      <w:proofErr w:type="spellEnd"/>
      <w:r w:rsidRPr="00340726">
        <w:rPr>
          <w:i/>
          <w:color w:val="000000" w:themeColor="text1"/>
          <w:szCs w:val="24"/>
        </w:rPr>
        <w:t xml:space="preserve">  </w:t>
      </w:r>
      <w:proofErr w:type="spellStart"/>
      <w:r w:rsidRPr="00340726">
        <w:rPr>
          <w:i/>
          <w:color w:val="000000" w:themeColor="text1"/>
          <w:szCs w:val="24"/>
        </w:rPr>
        <w:t>tưới</w:t>
      </w:r>
      <w:proofErr w:type="spellEnd"/>
      <w:proofErr w:type="gramEnd"/>
      <w:r w:rsidRPr="00340726">
        <w:rPr>
          <w:i/>
          <w:color w:val="000000" w:themeColor="text1"/>
          <w:szCs w:val="24"/>
        </w:rPr>
        <w:t xml:space="preserve"> </w:t>
      </w:r>
      <w:proofErr w:type="spellStart"/>
      <w:r w:rsidRPr="00340726">
        <w:rPr>
          <w:i/>
          <w:color w:val="000000" w:themeColor="text1"/>
          <w:szCs w:val="24"/>
        </w:rPr>
        <w:t>tiêu</w:t>
      </w:r>
      <w:proofErr w:type="spellEnd"/>
      <w:r w:rsidRPr="00340726">
        <w:rPr>
          <w:i/>
          <w:color w:val="000000" w:themeColor="text1"/>
          <w:szCs w:val="24"/>
        </w:rPr>
        <w:t xml:space="preserve"> </w:t>
      </w:r>
      <w:proofErr w:type="spellStart"/>
      <w:r w:rsidRPr="00340726">
        <w:rPr>
          <w:i/>
          <w:color w:val="000000" w:themeColor="text1"/>
          <w:szCs w:val="24"/>
        </w:rPr>
        <w:t>thủy</w:t>
      </w:r>
      <w:proofErr w:type="spellEnd"/>
      <w:r w:rsidRPr="00340726">
        <w:rPr>
          <w:i/>
          <w:color w:val="000000" w:themeColor="text1"/>
          <w:szCs w:val="24"/>
        </w:rPr>
        <w:t xml:space="preserve"> </w:t>
      </w:r>
      <w:proofErr w:type="spellStart"/>
      <w:r w:rsidRPr="00340726">
        <w:rPr>
          <w:i/>
          <w:color w:val="000000" w:themeColor="text1"/>
          <w:szCs w:val="24"/>
        </w:rPr>
        <w:t>lợi</w:t>
      </w:r>
      <w:proofErr w:type="spellEnd"/>
      <w:r w:rsidRPr="00340726">
        <w:rPr>
          <w:i/>
          <w:color w:val="000000" w:themeColor="text1"/>
          <w:szCs w:val="24"/>
        </w:rPr>
        <w:t xml:space="preserve"> </w:t>
      </w:r>
      <w:proofErr w:type="spellStart"/>
      <w:r w:rsidRPr="00340726">
        <w:rPr>
          <w:i/>
          <w:color w:val="000000" w:themeColor="text1"/>
          <w:szCs w:val="24"/>
        </w:rPr>
        <w:t>hoặc</w:t>
      </w:r>
      <w:proofErr w:type="spellEnd"/>
      <w:r w:rsidRPr="00340726">
        <w:rPr>
          <w:i/>
          <w:color w:val="000000" w:themeColor="text1"/>
          <w:szCs w:val="24"/>
        </w:rPr>
        <w:t xml:space="preserve"> </w:t>
      </w:r>
      <w:proofErr w:type="spellStart"/>
      <w:r w:rsidRPr="00340726">
        <w:rPr>
          <w:i/>
          <w:color w:val="000000" w:themeColor="text1"/>
          <w:szCs w:val="24"/>
        </w:rPr>
        <w:t>các</w:t>
      </w:r>
      <w:proofErr w:type="spellEnd"/>
      <w:r w:rsidRPr="00340726">
        <w:rPr>
          <w:i/>
          <w:color w:val="000000" w:themeColor="text1"/>
          <w:szCs w:val="24"/>
        </w:rPr>
        <w:t xml:space="preserve"> </w:t>
      </w:r>
      <w:proofErr w:type="spellStart"/>
      <w:r w:rsidRPr="00340726">
        <w:rPr>
          <w:i/>
          <w:color w:val="000000" w:themeColor="text1"/>
          <w:szCs w:val="24"/>
        </w:rPr>
        <w:t>mục</w:t>
      </w:r>
      <w:proofErr w:type="spellEnd"/>
      <w:r w:rsidRPr="00340726">
        <w:rPr>
          <w:i/>
          <w:color w:val="000000" w:themeColor="text1"/>
          <w:szCs w:val="24"/>
        </w:rPr>
        <w:t xml:space="preserve"> </w:t>
      </w:r>
      <w:proofErr w:type="spellStart"/>
      <w:r w:rsidRPr="00340726">
        <w:rPr>
          <w:i/>
          <w:color w:val="000000" w:themeColor="text1"/>
          <w:szCs w:val="24"/>
        </w:rPr>
        <w:t>đích</w:t>
      </w:r>
      <w:proofErr w:type="spellEnd"/>
      <w:r w:rsidRPr="00340726">
        <w:rPr>
          <w:i/>
          <w:color w:val="000000" w:themeColor="text1"/>
          <w:szCs w:val="24"/>
        </w:rPr>
        <w:t xml:space="preserve"> </w:t>
      </w:r>
      <w:proofErr w:type="spellStart"/>
      <w:r w:rsidRPr="00340726">
        <w:rPr>
          <w:i/>
          <w:color w:val="000000" w:themeColor="text1"/>
          <w:szCs w:val="24"/>
        </w:rPr>
        <w:t>sử</w:t>
      </w:r>
      <w:proofErr w:type="spellEnd"/>
      <w:r w:rsidRPr="00340726">
        <w:rPr>
          <w:i/>
          <w:color w:val="000000" w:themeColor="text1"/>
          <w:szCs w:val="24"/>
        </w:rPr>
        <w:t xml:space="preserve"> </w:t>
      </w:r>
      <w:proofErr w:type="spellStart"/>
      <w:r w:rsidRPr="00340726">
        <w:rPr>
          <w:i/>
          <w:color w:val="000000" w:themeColor="text1"/>
          <w:szCs w:val="24"/>
        </w:rPr>
        <w:t>dụng</w:t>
      </w:r>
      <w:proofErr w:type="spellEnd"/>
      <w:r w:rsidRPr="00340726">
        <w:rPr>
          <w:i/>
          <w:color w:val="000000" w:themeColor="text1"/>
          <w:szCs w:val="24"/>
        </w:rPr>
        <w:t xml:space="preserve"> </w:t>
      </w:r>
      <w:proofErr w:type="spellStart"/>
      <w:r w:rsidRPr="00340726">
        <w:rPr>
          <w:i/>
          <w:color w:val="000000" w:themeColor="text1"/>
          <w:szCs w:val="24"/>
        </w:rPr>
        <w:t>nước</w:t>
      </w:r>
      <w:proofErr w:type="spellEnd"/>
      <w:r w:rsidRPr="00340726">
        <w:rPr>
          <w:i/>
          <w:color w:val="000000" w:themeColor="text1"/>
          <w:szCs w:val="24"/>
        </w:rPr>
        <w:t xml:space="preserve"> </w:t>
      </w:r>
      <w:proofErr w:type="spellStart"/>
      <w:r w:rsidRPr="00340726">
        <w:rPr>
          <w:i/>
          <w:color w:val="000000" w:themeColor="text1"/>
          <w:szCs w:val="24"/>
        </w:rPr>
        <w:t>khác</w:t>
      </w:r>
      <w:proofErr w:type="spellEnd"/>
      <w:r w:rsidRPr="00340726">
        <w:rPr>
          <w:i/>
          <w:color w:val="000000" w:themeColor="text1"/>
          <w:szCs w:val="24"/>
        </w:rPr>
        <w:t xml:space="preserve"> </w:t>
      </w:r>
      <w:proofErr w:type="spellStart"/>
      <w:r w:rsidRPr="00340726">
        <w:rPr>
          <w:i/>
          <w:color w:val="000000" w:themeColor="text1"/>
          <w:szCs w:val="24"/>
        </w:rPr>
        <w:t>có</w:t>
      </w:r>
      <w:proofErr w:type="spellEnd"/>
      <w:r w:rsidRPr="00340726">
        <w:rPr>
          <w:i/>
          <w:color w:val="000000" w:themeColor="text1"/>
          <w:szCs w:val="24"/>
        </w:rPr>
        <w:t xml:space="preserve"> </w:t>
      </w:r>
      <w:proofErr w:type="spellStart"/>
      <w:r w:rsidRPr="00340726">
        <w:rPr>
          <w:i/>
          <w:color w:val="000000" w:themeColor="text1"/>
          <w:szCs w:val="24"/>
        </w:rPr>
        <w:t>yêu</w:t>
      </w:r>
      <w:proofErr w:type="spellEnd"/>
      <w:r w:rsidRPr="00340726">
        <w:rPr>
          <w:i/>
          <w:color w:val="000000" w:themeColor="text1"/>
          <w:szCs w:val="24"/>
        </w:rPr>
        <w:t xml:space="preserve"> </w:t>
      </w:r>
      <w:proofErr w:type="spellStart"/>
      <w:r w:rsidRPr="00340726">
        <w:rPr>
          <w:i/>
          <w:color w:val="000000" w:themeColor="text1"/>
          <w:szCs w:val="24"/>
        </w:rPr>
        <w:t>cầu</w:t>
      </w:r>
      <w:proofErr w:type="spellEnd"/>
      <w:r w:rsidRPr="00340726">
        <w:rPr>
          <w:i/>
          <w:color w:val="000000" w:themeColor="text1"/>
          <w:szCs w:val="24"/>
        </w:rPr>
        <w:t xml:space="preserve"> </w:t>
      </w:r>
      <w:proofErr w:type="spellStart"/>
      <w:r w:rsidRPr="00340726">
        <w:rPr>
          <w:i/>
          <w:color w:val="000000" w:themeColor="text1"/>
          <w:szCs w:val="24"/>
        </w:rPr>
        <w:t>chất</w:t>
      </w:r>
      <w:proofErr w:type="spellEnd"/>
      <w:r w:rsidRPr="00340726">
        <w:rPr>
          <w:i/>
          <w:color w:val="000000" w:themeColor="text1"/>
          <w:szCs w:val="24"/>
        </w:rPr>
        <w:t xml:space="preserve"> </w:t>
      </w:r>
      <w:proofErr w:type="spellStart"/>
      <w:r w:rsidRPr="00340726">
        <w:rPr>
          <w:i/>
          <w:color w:val="000000" w:themeColor="text1"/>
          <w:szCs w:val="24"/>
        </w:rPr>
        <w:t>lượng</w:t>
      </w:r>
      <w:proofErr w:type="spellEnd"/>
      <w:r w:rsidRPr="00340726">
        <w:rPr>
          <w:i/>
          <w:color w:val="000000" w:themeColor="text1"/>
          <w:szCs w:val="24"/>
        </w:rPr>
        <w:t xml:space="preserve"> </w:t>
      </w:r>
      <w:proofErr w:type="spellStart"/>
      <w:r w:rsidRPr="00340726">
        <w:rPr>
          <w:i/>
          <w:color w:val="000000" w:themeColor="text1"/>
          <w:szCs w:val="24"/>
        </w:rPr>
        <w:t>tương</w:t>
      </w:r>
      <w:proofErr w:type="spellEnd"/>
      <w:r w:rsidRPr="00340726">
        <w:rPr>
          <w:i/>
          <w:color w:val="000000" w:themeColor="text1"/>
          <w:szCs w:val="24"/>
        </w:rPr>
        <w:t xml:space="preserve"> </w:t>
      </w:r>
      <w:proofErr w:type="spellStart"/>
      <w:r w:rsidRPr="00340726">
        <w:rPr>
          <w:i/>
          <w:color w:val="000000" w:themeColor="text1"/>
          <w:szCs w:val="24"/>
        </w:rPr>
        <w:t>tự</w:t>
      </w:r>
      <w:proofErr w:type="spellEnd"/>
      <w:r w:rsidRPr="00340726">
        <w:rPr>
          <w:i/>
          <w:color w:val="000000" w:themeColor="text1"/>
          <w:szCs w:val="24"/>
        </w:rPr>
        <w:t>.</w:t>
      </w:r>
    </w:p>
    <w:p w14:paraId="0ED6037F" w14:textId="77777777" w:rsidR="00341805" w:rsidRPr="00340726" w:rsidRDefault="00341805" w:rsidP="00341805">
      <w:pPr>
        <w:spacing w:before="120" w:line="300" w:lineRule="auto"/>
        <w:rPr>
          <w:b/>
          <w:color w:val="000000" w:themeColor="text1"/>
          <w:szCs w:val="24"/>
        </w:rPr>
      </w:pPr>
      <w:r w:rsidRPr="00340726">
        <w:rPr>
          <w:b/>
          <w:color w:val="000000" w:themeColor="text1"/>
          <w:szCs w:val="24"/>
        </w:rPr>
        <w:t>IV. CÁC ĐỀ XUẤT KIẾN NGHỊ:</w:t>
      </w:r>
    </w:p>
    <w:p w14:paraId="4350D5FC" w14:textId="77777777" w:rsidR="00341805" w:rsidRPr="00340726" w:rsidRDefault="00341805" w:rsidP="00341805">
      <w:pPr>
        <w:spacing w:before="120" w:line="300" w:lineRule="auto"/>
        <w:rPr>
          <w:color w:val="000000" w:themeColor="text1"/>
          <w:szCs w:val="24"/>
        </w:rPr>
      </w:pPr>
      <w:r w:rsidRPr="00340726">
        <w:rPr>
          <w:color w:val="000000" w:themeColor="text1"/>
          <w:szCs w:val="24"/>
        </w:rPr>
        <w:t xml:space="preserve">- </w:t>
      </w:r>
      <w:proofErr w:type="spellStart"/>
      <w:r w:rsidRPr="00340726">
        <w:rPr>
          <w:color w:val="000000" w:themeColor="text1"/>
          <w:szCs w:val="24"/>
        </w:rPr>
        <w:t>Cảnh</w:t>
      </w:r>
      <w:proofErr w:type="spellEnd"/>
      <w:r w:rsidRPr="00340726">
        <w:rPr>
          <w:color w:val="000000" w:themeColor="text1"/>
          <w:szCs w:val="24"/>
        </w:rPr>
        <w:t xml:space="preserve"> </w:t>
      </w:r>
      <w:proofErr w:type="spellStart"/>
      <w:r w:rsidRPr="00340726">
        <w:rPr>
          <w:color w:val="000000" w:themeColor="text1"/>
          <w:szCs w:val="24"/>
        </w:rPr>
        <w:t>báo</w:t>
      </w:r>
      <w:proofErr w:type="spellEnd"/>
      <w:r w:rsidRPr="00340726">
        <w:rPr>
          <w:color w:val="000000" w:themeColor="text1"/>
          <w:szCs w:val="24"/>
        </w:rPr>
        <w:t xml:space="preserve"> </w:t>
      </w:r>
      <w:proofErr w:type="spellStart"/>
      <w:r w:rsidRPr="00340726">
        <w:rPr>
          <w:color w:val="000000" w:themeColor="text1"/>
          <w:szCs w:val="24"/>
        </w:rPr>
        <w:t>các</w:t>
      </w:r>
      <w:proofErr w:type="spellEnd"/>
      <w:r w:rsidRPr="00340726">
        <w:rPr>
          <w:color w:val="000000" w:themeColor="text1"/>
          <w:szCs w:val="24"/>
        </w:rPr>
        <w:t xml:space="preserve"> </w:t>
      </w:r>
      <w:proofErr w:type="spellStart"/>
      <w:r w:rsidRPr="00340726">
        <w:rPr>
          <w:color w:val="000000" w:themeColor="text1"/>
          <w:szCs w:val="24"/>
        </w:rPr>
        <w:t>vị</w:t>
      </w:r>
      <w:proofErr w:type="spellEnd"/>
      <w:r w:rsidRPr="00340726">
        <w:rPr>
          <w:color w:val="000000" w:themeColor="text1"/>
          <w:szCs w:val="24"/>
        </w:rPr>
        <w:t xml:space="preserve"> </w:t>
      </w:r>
      <w:proofErr w:type="spellStart"/>
      <w:r w:rsidRPr="00340726">
        <w:rPr>
          <w:color w:val="000000" w:themeColor="text1"/>
          <w:szCs w:val="24"/>
        </w:rPr>
        <w:t>trí</w:t>
      </w:r>
      <w:proofErr w:type="spellEnd"/>
      <w:r w:rsidRPr="00340726">
        <w:rPr>
          <w:color w:val="000000" w:themeColor="text1"/>
          <w:szCs w:val="24"/>
        </w:rPr>
        <w:t xml:space="preserve"> </w:t>
      </w:r>
      <w:proofErr w:type="spellStart"/>
      <w:r w:rsidRPr="00340726">
        <w:rPr>
          <w:color w:val="000000" w:themeColor="text1"/>
          <w:szCs w:val="24"/>
        </w:rPr>
        <w:t>bị</w:t>
      </w:r>
      <w:proofErr w:type="spellEnd"/>
      <w:r w:rsidRPr="00340726">
        <w:rPr>
          <w:color w:val="000000" w:themeColor="text1"/>
          <w:szCs w:val="24"/>
        </w:rPr>
        <w:t xml:space="preserve"> ô </w:t>
      </w:r>
      <w:proofErr w:type="spellStart"/>
      <w:r w:rsidRPr="00340726">
        <w:rPr>
          <w:color w:val="000000" w:themeColor="text1"/>
          <w:szCs w:val="24"/>
        </w:rPr>
        <w:t>nhiễm</w:t>
      </w:r>
      <w:proofErr w:type="spellEnd"/>
      <w:r w:rsidRPr="00340726">
        <w:rPr>
          <w:color w:val="000000" w:themeColor="text1"/>
          <w:szCs w:val="24"/>
        </w:rPr>
        <w:t xml:space="preserve">/ </w:t>
      </w:r>
      <w:proofErr w:type="spellStart"/>
      <w:r w:rsidRPr="00340726">
        <w:rPr>
          <w:color w:val="000000" w:themeColor="text1"/>
          <w:szCs w:val="24"/>
        </w:rPr>
        <w:t>có</w:t>
      </w:r>
      <w:proofErr w:type="spellEnd"/>
      <w:r w:rsidRPr="00340726">
        <w:rPr>
          <w:color w:val="000000" w:themeColor="text1"/>
          <w:szCs w:val="24"/>
        </w:rPr>
        <w:t xml:space="preserve"> </w:t>
      </w:r>
      <w:proofErr w:type="spellStart"/>
      <w:r w:rsidRPr="00340726">
        <w:rPr>
          <w:color w:val="000000" w:themeColor="text1"/>
          <w:szCs w:val="24"/>
        </w:rPr>
        <w:t>nguy</w:t>
      </w:r>
      <w:proofErr w:type="spellEnd"/>
      <w:r w:rsidRPr="00340726">
        <w:rPr>
          <w:color w:val="000000" w:themeColor="text1"/>
          <w:szCs w:val="24"/>
        </w:rPr>
        <w:t xml:space="preserve"> </w:t>
      </w:r>
      <w:proofErr w:type="spellStart"/>
      <w:r w:rsidRPr="00340726">
        <w:rPr>
          <w:color w:val="000000" w:themeColor="text1"/>
          <w:szCs w:val="24"/>
        </w:rPr>
        <w:t>cơ</w:t>
      </w:r>
      <w:proofErr w:type="spellEnd"/>
      <w:r w:rsidRPr="00340726">
        <w:rPr>
          <w:color w:val="000000" w:themeColor="text1"/>
          <w:szCs w:val="24"/>
        </w:rPr>
        <w:t xml:space="preserve"> ô </w:t>
      </w:r>
      <w:proofErr w:type="spellStart"/>
      <w:r w:rsidRPr="00340726">
        <w:rPr>
          <w:color w:val="000000" w:themeColor="text1"/>
          <w:szCs w:val="24"/>
        </w:rPr>
        <w:t>nhiễm</w:t>
      </w:r>
      <w:proofErr w:type="spellEnd"/>
      <w:r w:rsidRPr="00340726">
        <w:rPr>
          <w:color w:val="000000" w:themeColor="text1"/>
          <w:szCs w:val="24"/>
        </w:rPr>
        <w:t xml:space="preserve"> </w:t>
      </w:r>
      <w:proofErr w:type="spellStart"/>
      <w:r w:rsidRPr="00340726">
        <w:rPr>
          <w:color w:val="000000" w:themeColor="text1"/>
          <w:szCs w:val="24"/>
        </w:rPr>
        <w:t>từ</w:t>
      </w:r>
      <w:proofErr w:type="spellEnd"/>
      <w:r w:rsidRPr="00340726">
        <w:rPr>
          <w:color w:val="000000" w:themeColor="text1"/>
          <w:szCs w:val="24"/>
        </w:rPr>
        <w:t xml:space="preserve"> </w:t>
      </w:r>
      <w:proofErr w:type="spellStart"/>
      <w:r w:rsidRPr="00340726">
        <w:rPr>
          <w:color w:val="000000" w:themeColor="text1"/>
          <w:szCs w:val="24"/>
        </w:rPr>
        <w:t>kết</w:t>
      </w:r>
      <w:proofErr w:type="spellEnd"/>
      <w:r w:rsidRPr="00340726">
        <w:rPr>
          <w:color w:val="000000" w:themeColor="text1"/>
          <w:szCs w:val="24"/>
        </w:rPr>
        <w:t xml:space="preserve"> </w:t>
      </w:r>
      <w:proofErr w:type="spellStart"/>
      <w:r w:rsidRPr="00340726">
        <w:rPr>
          <w:color w:val="000000" w:themeColor="text1"/>
          <w:szCs w:val="24"/>
        </w:rPr>
        <w:t>quả</w:t>
      </w:r>
      <w:proofErr w:type="spellEnd"/>
      <w:r w:rsidRPr="00340726">
        <w:rPr>
          <w:color w:val="000000" w:themeColor="text1"/>
          <w:szCs w:val="24"/>
        </w:rPr>
        <w:t xml:space="preserve"> </w:t>
      </w:r>
      <w:proofErr w:type="spellStart"/>
      <w:r w:rsidRPr="00340726">
        <w:rPr>
          <w:color w:val="000000" w:themeColor="text1"/>
          <w:szCs w:val="24"/>
        </w:rPr>
        <w:t>giám</w:t>
      </w:r>
      <w:proofErr w:type="spellEnd"/>
      <w:r w:rsidRPr="00340726">
        <w:rPr>
          <w:color w:val="000000" w:themeColor="text1"/>
          <w:szCs w:val="24"/>
        </w:rPr>
        <w:t xml:space="preserve"> </w:t>
      </w:r>
      <w:proofErr w:type="spellStart"/>
      <w:r w:rsidRPr="00340726">
        <w:rPr>
          <w:color w:val="000000" w:themeColor="text1"/>
          <w:szCs w:val="24"/>
        </w:rPr>
        <w:t>sát</w:t>
      </w:r>
      <w:proofErr w:type="spellEnd"/>
      <w:r w:rsidRPr="00340726">
        <w:rPr>
          <w:color w:val="000000" w:themeColor="text1"/>
          <w:szCs w:val="24"/>
        </w:rPr>
        <w:t xml:space="preserve">: </w:t>
      </w:r>
      <w:proofErr w:type="spellStart"/>
      <w:r w:rsidRPr="00340726">
        <w:rPr>
          <w:color w:val="000000" w:themeColor="text1"/>
          <w:szCs w:val="24"/>
        </w:rPr>
        <w:t>đưa</w:t>
      </w:r>
      <w:proofErr w:type="spellEnd"/>
      <w:r w:rsidRPr="00340726">
        <w:rPr>
          <w:color w:val="000000" w:themeColor="text1"/>
          <w:szCs w:val="24"/>
        </w:rPr>
        <w:t xml:space="preserve"> </w:t>
      </w:r>
      <w:proofErr w:type="spellStart"/>
      <w:r w:rsidRPr="00340726">
        <w:rPr>
          <w:color w:val="000000" w:themeColor="text1"/>
          <w:szCs w:val="24"/>
        </w:rPr>
        <w:t>ra</w:t>
      </w:r>
      <w:proofErr w:type="spellEnd"/>
      <w:r w:rsidRPr="00340726">
        <w:rPr>
          <w:color w:val="000000" w:themeColor="text1"/>
          <w:szCs w:val="24"/>
        </w:rPr>
        <w:t xml:space="preserve"> </w:t>
      </w:r>
      <w:proofErr w:type="spellStart"/>
      <w:r w:rsidRPr="00340726">
        <w:rPr>
          <w:color w:val="000000" w:themeColor="text1"/>
          <w:szCs w:val="24"/>
        </w:rPr>
        <w:t>đánh</w:t>
      </w:r>
      <w:proofErr w:type="spellEnd"/>
      <w:r w:rsidRPr="00340726">
        <w:rPr>
          <w:color w:val="000000" w:themeColor="text1"/>
          <w:szCs w:val="24"/>
        </w:rPr>
        <w:t xml:space="preserve"> </w:t>
      </w:r>
      <w:proofErr w:type="spellStart"/>
      <w:r w:rsidRPr="00340726">
        <w:rPr>
          <w:color w:val="000000" w:themeColor="text1"/>
          <w:szCs w:val="24"/>
        </w:rPr>
        <w:t>giá</w:t>
      </w:r>
      <w:proofErr w:type="spellEnd"/>
      <w:r w:rsidRPr="00340726">
        <w:rPr>
          <w:color w:val="000000" w:themeColor="text1"/>
          <w:szCs w:val="24"/>
        </w:rPr>
        <w:t xml:space="preserve"> </w:t>
      </w:r>
      <w:proofErr w:type="spellStart"/>
      <w:r w:rsidRPr="00340726">
        <w:rPr>
          <w:color w:val="000000" w:themeColor="text1"/>
          <w:szCs w:val="24"/>
        </w:rPr>
        <w:t>sơ</w:t>
      </w:r>
      <w:proofErr w:type="spellEnd"/>
      <w:r w:rsidRPr="00340726">
        <w:rPr>
          <w:color w:val="000000" w:themeColor="text1"/>
          <w:szCs w:val="24"/>
        </w:rPr>
        <w:t xml:space="preserve"> </w:t>
      </w:r>
      <w:proofErr w:type="spellStart"/>
      <w:r w:rsidRPr="00340726">
        <w:rPr>
          <w:color w:val="000000" w:themeColor="text1"/>
          <w:szCs w:val="24"/>
        </w:rPr>
        <w:t>bộ</w:t>
      </w:r>
      <w:proofErr w:type="spellEnd"/>
      <w:r w:rsidRPr="00340726">
        <w:rPr>
          <w:color w:val="000000" w:themeColor="text1"/>
          <w:szCs w:val="24"/>
        </w:rPr>
        <w:t xml:space="preserve"> </w:t>
      </w:r>
      <w:proofErr w:type="spellStart"/>
      <w:r w:rsidRPr="00340726">
        <w:rPr>
          <w:color w:val="000000" w:themeColor="text1"/>
          <w:szCs w:val="24"/>
        </w:rPr>
        <w:t>nguyên</w:t>
      </w:r>
      <w:proofErr w:type="spellEnd"/>
      <w:r w:rsidRPr="00340726">
        <w:rPr>
          <w:color w:val="000000" w:themeColor="text1"/>
          <w:szCs w:val="24"/>
        </w:rPr>
        <w:t xml:space="preserve"> </w:t>
      </w:r>
      <w:proofErr w:type="spellStart"/>
      <w:r w:rsidRPr="00340726">
        <w:rPr>
          <w:color w:val="000000" w:themeColor="text1"/>
          <w:szCs w:val="24"/>
        </w:rPr>
        <w:t>nhân</w:t>
      </w:r>
      <w:proofErr w:type="spellEnd"/>
      <w:r w:rsidRPr="00340726">
        <w:rPr>
          <w:color w:val="000000" w:themeColor="text1"/>
          <w:szCs w:val="24"/>
        </w:rPr>
        <w:t xml:space="preserve"> </w:t>
      </w:r>
      <w:proofErr w:type="spellStart"/>
      <w:r w:rsidRPr="00340726">
        <w:rPr>
          <w:color w:val="000000" w:themeColor="text1"/>
          <w:szCs w:val="24"/>
        </w:rPr>
        <w:t>gây</w:t>
      </w:r>
      <w:proofErr w:type="spellEnd"/>
      <w:r w:rsidRPr="00340726">
        <w:rPr>
          <w:color w:val="000000" w:themeColor="text1"/>
          <w:szCs w:val="24"/>
        </w:rPr>
        <w:t xml:space="preserve"> ô </w:t>
      </w:r>
      <w:proofErr w:type="spellStart"/>
      <w:r w:rsidRPr="00340726">
        <w:rPr>
          <w:color w:val="000000" w:themeColor="text1"/>
          <w:szCs w:val="24"/>
        </w:rPr>
        <w:t>nhiễm</w:t>
      </w:r>
      <w:proofErr w:type="spellEnd"/>
      <w:r w:rsidRPr="00340726">
        <w:rPr>
          <w:color w:val="000000" w:themeColor="text1"/>
          <w:szCs w:val="24"/>
        </w:rPr>
        <w:t xml:space="preserve"> (</w:t>
      </w:r>
      <w:proofErr w:type="spellStart"/>
      <w:r w:rsidRPr="00340726">
        <w:rPr>
          <w:color w:val="000000" w:themeColor="text1"/>
          <w:szCs w:val="24"/>
        </w:rPr>
        <w:t>nếu</w:t>
      </w:r>
      <w:proofErr w:type="spellEnd"/>
      <w:r w:rsidRPr="00340726">
        <w:rPr>
          <w:color w:val="000000" w:themeColor="text1"/>
          <w:szCs w:val="24"/>
        </w:rPr>
        <w:t xml:space="preserve"> </w:t>
      </w:r>
      <w:proofErr w:type="spellStart"/>
      <w:r w:rsidRPr="00340726">
        <w:rPr>
          <w:color w:val="000000" w:themeColor="text1"/>
          <w:szCs w:val="24"/>
        </w:rPr>
        <w:t>có</w:t>
      </w:r>
      <w:proofErr w:type="spellEnd"/>
      <w:r w:rsidRPr="00340726">
        <w:rPr>
          <w:color w:val="000000" w:themeColor="text1"/>
          <w:szCs w:val="24"/>
        </w:rPr>
        <w:t>).</w:t>
      </w:r>
    </w:p>
    <w:p w14:paraId="0F2DFCE4" w14:textId="77777777" w:rsidR="00341805" w:rsidRPr="00340726" w:rsidRDefault="00341805" w:rsidP="00341805">
      <w:pPr>
        <w:spacing w:before="120" w:line="300" w:lineRule="auto"/>
        <w:rPr>
          <w:color w:val="000000" w:themeColor="text1"/>
          <w:szCs w:val="24"/>
        </w:rPr>
      </w:pPr>
      <w:r w:rsidRPr="00340726">
        <w:rPr>
          <w:color w:val="000000" w:themeColor="text1"/>
          <w:szCs w:val="24"/>
        </w:rPr>
        <w:lastRenderedPageBreak/>
        <w:t xml:space="preserve">- </w:t>
      </w:r>
      <w:proofErr w:type="spellStart"/>
      <w:r w:rsidRPr="00340726">
        <w:rPr>
          <w:color w:val="000000" w:themeColor="text1"/>
          <w:szCs w:val="24"/>
        </w:rPr>
        <w:t>Đề</w:t>
      </w:r>
      <w:proofErr w:type="spellEnd"/>
      <w:r w:rsidRPr="00340726">
        <w:rPr>
          <w:color w:val="000000" w:themeColor="text1"/>
          <w:szCs w:val="24"/>
        </w:rPr>
        <w:t xml:space="preserve"> </w:t>
      </w:r>
      <w:proofErr w:type="spellStart"/>
      <w:r w:rsidRPr="00340726">
        <w:rPr>
          <w:color w:val="000000" w:themeColor="text1"/>
          <w:szCs w:val="24"/>
        </w:rPr>
        <w:t>xuất</w:t>
      </w:r>
      <w:proofErr w:type="spellEnd"/>
      <w:r w:rsidRPr="00340726">
        <w:rPr>
          <w:color w:val="000000" w:themeColor="text1"/>
          <w:szCs w:val="24"/>
        </w:rPr>
        <w:t xml:space="preserve"> </w:t>
      </w:r>
      <w:proofErr w:type="spellStart"/>
      <w:r w:rsidRPr="00340726">
        <w:rPr>
          <w:color w:val="000000" w:themeColor="text1"/>
          <w:szCs w:val="24"/>
        </w:rPr>
        <w:t>các</w:t>
      </w:r>
      <w:proofErr w:type="spellEnd"/>
      <w:r w:rsidRPr="00340726">
        <w:rPr>
          <w:color w:val="000000" w:themeColor="text1"/>
          <w:szCs w:val="24"/>
        </w:rPr>
        <w:t xml:space="preserve"> </w:t>
      </w:r>
      <w:proofErr w:type="spellStart"/>
      <w:r w:rsidRPr="00340726">
        <w:rPr>
          <w:color w:val="000000" w:themeColor="text1"/>
          <w:szCs w:val="24"/>
        </w:rPr>
        <w:t>giải</w:t>
      </w:r>
      <w:proofErr w:type="spellEnd"/>
      <w:r w:rsidRPr="00340726">
        <w:rPr>
          <w:color w:val="000000" w:themeColor="text1"/>
          <w:szCs w:val="24"/>
        </w:rPr>
        <w:t xml:space="preserve"> </w:t>
      </w:r>
      <w:proofErr w:type="spellStart"/>
      <w:r w:rsidRPr="00340726">
        <w:rPr>
          <w:color w:val="000000" w:themeColor="text1"/>
          <w:szCs w:val="24"/>
        </w:rPr>
        <w:t>pháp</w:t>
      </w:r>
      <w:proofErr w:type="spellEnd"/>
      <w:r w:rsidRPr="00340726">
        <w:rPr>
          <w:color w:val="000000" w:themeColor="text1"/>
          <w:szCs w:val="24"/>
        </w:rPr>
        <w:t xml:space="preserve"> </w:t>
      </w:r>
      <w:proofErr w:type="spellStart"/>
      <w:r w:rsidRPr="00340726">
        <w:rPr>
          <w:color w:val="000000" w:themeColor="text1"/>
          <w:szCs w:val="24"/>
        </w:rPr>
        <w:t>cần</w:t>
      </w:r>
      <w:proofErr w:type="spellEnd"/>
      <w:r w:rsidRPr="00340726">
        <w:rPr>
          <w:color w:val="000000" w:themeColor="text1"/>
          <w:szCs w:val="24"/>
        </w:rPr>
        <w:t xml:space="preserve"> </w:t>
      </w:r>
      <w:proofErr w:type="spellStart"/>
      <w:r w:rsidRPr="00340726">
        <w:rPr>
          <w:color w:val="000000" w:themeColor="text1"/>
          <w:szCs w:val="24"/>
        </w:rPr>
        <w:t>thực</w:t>
      </w:r>
      <w:proofErr w:type="spellEnd"/>
      <w:r w:rsidRPr="00340726">
        <w:rPr>
          <w:color w:val="000000" w:themeColor="text1"/>
          <w:szCs w:val="24"/>
        </w:rPr>
        <w:t xml:space="preserve"> </w:t>
      </w:r>
      <w:proofErr w:type="spellStart"/>
      <w:r w:rsidRPr="00340726">
        <w:rPr>
          <w:color w:val="000000" w:themeColor="text1"/>
          <w:szCs w:val="24"/>
        </w:rPr>
        <w:t>hiện</w:t>
      </w:r>
      <w:proofErr w:type="spellEnd"/>
      <w:r w:rsidRPr="00340726">
        <w:rPr>
          <w:color w:val="000000" w:themeColor="text1"/>
          <w:szCs w:val="24"/>
        </w:rPr>
        <w:t xml:space="preserve"> </w:t>
      </w:r>
      <w:proofErr w:type="spellStart"/>
      <w:r w:rsidRPr="00340726">
        <w:rPr>
          <w:color w:val="000000" w:themeColor="text1"/>
          <w:szCs w:val="24"/>
        </w:rPr>
        <w:t>để</w:t>
      </w:r>
      <w:proofErr w:type="spellEnd"/>
      <w:r w:rsidRPr="00340726">
        <w:rPr>
          <w:color w:val="000000" w:themeColor="text1"/>
          <w:szCs w:val="24"/>
        </w:rPr>
        <w:t xml:space="preserve"> </w:t>
      </w:r>
      <w:proofErr w:type="spellStart"/>
      <w:r w:rsidRPr="00340726">
        <w:rPr>
          <w:color w:val="000000" w:themeColor="text1"/>
          <w:szCs w:val="24"/>
        </w:rPr>
        <w:t>đảm</w:t>
      </w:r>
      <w:proofErr w:type="spellEnd"/>
      <w:r w:rsidRPr="00340726">
        <w:rPr>
          <w:color w:val="000000" w:themeColor="text1"/>
          <w:szCs w:val="24"/>
        </w:rPr>
        <w:t xml:space="preserve"> </w:t>
      </w:r>
      <w:proofErr w:type="spellStart"/>
      <w:r w:rsidRPr="00340726">
        <w:rPr>
          <w:color w:val="000000" w:themeColor="text1"/>
          <w:szCs w:val="24"/>
        </w:rPr>
        <w:t>bảo</w:t>
      </w:r>
      <w:proofErr w:type="spellEnd"/>
      <w:r w:rsidRPr="00340726">
        <w:rPr>
          <w:color w:val="000000" w:themeColor="text1"/>
          <w:szCs w:val="24"/>
        </w:rPr>
        <w:t xml:space="preserve"> </w:t>
      </w:r>
      <w:proofErr w:type="spellStart"/>
      <w:r w:rsidRPr="00340726">
        <w:rPr>
          <w:color w:val="000000" w:themeColor="text1"/>
          <w:szCs w:val="24"/>
        </w:rPr>
        <w:t>chất</w:t>
      </w:r>
      <w:proofErr w:type="spellEnd"/>
      <w:r w:rsidRPr="00340726">
        <w:rPr>
          <w:color w:val="000000" w:themeColor="text1"/>
          <w:szCs w:val="24"/>
        </w:rPr>
        <w:t xml:space="preserve"> </w:t>
      </w:r>
      <w:proofErr w:type="spellStart"/>
      <w:r w:rsidRPr="00340726">
        <w:rPr>
          <w:color w:val="000000" w:themeColor="text1"/>
          <w:szCs w:val="24"/>
        </w:rPr>
        <w:t>lượng</w:t>
      </w:r>
      <w:proofErr w:type="spellEnd"/>
      <w:r w:rsidRPr="00340726">
        <w:rPr>
          <w:color w:val="000000" w:themeColor="text1"/>
          <w:szCs w:val="24"/>
        </w:rPr>
        <w:t xml:space="preserve"> </w:t>
      </w:r>
      <w:proofErr w:type="spellStart"/>
      <w:r w:rsidRPr="00340726">
        <w:rPr>
          <w:color w:val="000000" w:themeColor="text1"/>
          <w:szCs w:val="24"/>
        </w:rPr>
        <w:t>nước</w:t>
      </w:r>
      <w:proofErr w:type="spellEnd"/>
      <w:r w:rsidRPr="00340726">
        <w:rPr>
          <w:color w:val="000000" w:themeColor="text1"/>
          <w:szCs w:val="24"/>
        </w:rPr>
        <w:t xml:space="preserve"> </w:t>
      </w:r>
      <w:proofErr w:type="spellStart"/>
      <w:r w:rsidRPr="00340726">
        <w:rPr>
          <w:color w:val="000000" w:themeColor="text1"/>
          <w:szCs w:val="24"/>
        </w:rPr>
        <w:t>phục</w:t>
      </w:r>
      <w:proofErr w:type="spellEnd"/>
      <w:r w:rsidRPr="00340726">
        <w:rPr>
          <w:color w:val="000000" w:themeColor="text1"/>
          <w:szCs w:val="24"/>
        </w:rPr>
        <w:t xml:space="preserve"> </w:t>
      </w:r>
      <w:proofErr w:type="spellStart"/>
      <w:r w:rsidRPr="00340726">
        <w:rPr>
          <w:color w:val="000000" w:themeColor="text1"/>
          <w:szCs w:val="24"/>
        </w:rPr>
        <w:t>vụ</w:t>
      </w:r>
      <w:proofErr w:type="spellEnd"/>
      <w:r w:rsidRPr="00340726">
        <w:rPr>
          <w:color w:val="000000" w:themeColor="text1"/>
          <w:szCs w:val="24"/>
        </w:rPr>
        <w:t xml:space="preserve"> </w:t>
      </w:r>
      <w:proofErr w:type="spellStart"/>
      <w:r w:rsidRPr="00340726">
        <w:rPr>
          <w:color w:val="000000" w:themeColor="text1"/>
          <w:szCs w:val="24"/>
        </w:rPr>
        <w:t>sản</w:t>
      </w:r>
      <w:proofErr w:type="spellEnd"/>
      <w:r w:rsidRPr="00340726">
        <w:rPr>
          <w:color w:val="000000" w:themeColor="text1"/>
          <w:szCs w:val="24"/>
        </w:rPr>
        <w:t xml:space="preserve"> </w:t>
      </w:r>
      <w:proofErr w:type="spellStart"/>
      <w:r w:rsidRPr="00340726">
        <w:rPr>
          <w:color w:val="000000" w:themeColor="text1"/>
          <w:szCs w:val="24"/>
        </w:rPr>
        <w:t>xuất</w:t>
      </w:r>
      <w:proofErr w:type="spellEnd"/>
      <w:r w:rsidRPr="00340726">
        <w:rPr>
          <w:color w:val="000000" w:themeColor="text1"/>
          <w:szCs w:val="24"/>
        </w:rPr>
        <w:t xml:space="preserve"> </w:t>
      </w:r>
      <w:proofErr w:type="spellStart"/>
      <w:r w:rsidRPr="00340726">
        <w:rPr>
          <w:color w:val="000000" w:themeColor="text1"/>
          <w:szCs w:val="24"/>
        </w:rPr>
        <w:t>trong</w:t>
      </w:r>
      <w:proofErr w:type="spellEnd"/>
      <w:r w:rsidRPr="00340726">
        <w:rPr>
          <w:color w:val="000000" w:themeColor="text1"/>
          <w:szCs w:val="24"/>
        </w:rPr>
        <w:t xml:space="preserve"> HTCTTL bao </w:t>
      </w:r>
      <w:proofErr w:type="spellStart"/>
      <w:r w:rsidRPr="00340726">
        <w:rPr>
          <w:color w:val="000000" w:themeColor="text1"/>
          <w:szCs w:val="24"/>
        </w:rPr>
        <w:t>gồm</w:t>
      </w:r>
      <w:proofErr w:type="spellEnd"/>
      <w:r w:rsidRPr="00340726">
        <w:rPr>
          <w:color w:val="000000" w:themeColor="text1"/>
          <w:szCs w:val="24"/>
        </w:rPr>
        <w:t xml:space="preserve"> </w:t>
      </w:r>
      <w:proofErr w:type="spellStart"/>
      <w:r w:rsidRPr="00340726">
        <w:rPr>
          <w:color w:val="000000" w:themeColor="text1"/>
          <w:szCs w:val="24"/>
        </w:rPr>
        <w:t>các</w:t>
      </w:r>
      <w:proofErr w:type="spellEnd"/>
      <w:r w:rsidRPr="00340726">
        <w:rPr>
          <w:color w:val="000000" w:themeColor="text1"/>
          <w:szCs w:val="24"/>
        </w:rPr>
        <w:t xml:space="preserve"> </w:t>
      </w:r>
      <w:proofErr w:type="spellStart"/>
      <w:r w:rsidRPr="00340726">
        <w:rPr>
          <w:color w:val="000000" w:themeColor="text1"/>
          <w:szCs w:val="24"/>
        </w:rPr>
        <w:t>giải</w:t>
      </w:r>
      <w:proofErr w:type="spellEnd"/>
      <w:r w:rsidRPr="00340726">
        <w:rPr>
          <w:color w:val="000000" w:themeColor="text1"/>
          <w:szCs w:val="24"/>
        </w:rPr>
        <w:t xml:space="preserve"> </w:t>
      </w:r>
      <w:proofErr w:type="spellStart"/>
      <w:r w:rsidRPr="00340726">
        <w:rPr>
          <w:color w:val="000000" w:themeColor="text1"/>
          <w:szCs w:val="24"/>
        </w:rPr>
        <w:t>pháp</w:t>
      </w:r>
      <w:proofErr w:type="spellEnd"/>
      <w:r w:rsidRPr="00340726">
        <w:rPr>
          <w:color w:val="000000" w:themeColor="text1"/>
          <w:szCs w:val="24"/>
        </w:rPr>
        <w:t xml:space="preserve"> </w:t>
      </w:r>
      <w:proofErr w:type="spellStart"/>
      <w:r w:rsidRPr="00340726">
        <w:rPr>
          <w:color w:val="000000" w:themeColor="text1"/>
          <w:szCs w:val="24"/>
        </w:rPr>
        <w:t>vận</w:t>
      </w:r>
      <w:proofErr w:type="spellEnd"/>
      <w:r w:rsidRPr="00340726">
        <w:rPr>
          <w:color w:val="000000" w:themeColor="text1"/>
          <w:szCs w:val="24"/>
        </w:rPr>
        <w:t xml:space="preserve"> </w:t>
      </w:r>
      <w:proofErr w:type="spellStart"/>
      <w:r w:rsidRPr="00340726">
        <w:rPr>
          <w:color w:val="000000" w:themeColor="text1"/>
          <w:szCs w:val="24"/>
        </w:rPr>
        <w:t>hành</w:t>
      </w:r>
      <w:proofErr w:type="spellEnd"/>
      <w:r w:rsidRPr="00340726">
        <w:rPr>
          <w:color w:val="000000" w:themeColor="text1"/>
          <w:szCs w:val="24"/>
        </w:rPr>
        <w:t xml:space="preserve"> </w:t>
      </w:r>
      <w:proofErr w:type="spellStart"/>
      <w:r w:rsidRPr="00340726">
        <w:rPr>
          <w:color w:val="000000" w:themeColor="text1"/>
          <w:szCs w:val="24"/>
        </w:rPr>
        <w:t>hệ</w:t>
      </w:r>
      <w:proofErr w:type="spellEnd"/>
      <w:r w:rsidRPr="00340726">
        <w:rPr>
          <w:color w:val="000000" w:themeColor="text1"/>
          <w:szCs w:val="24"/>
        </w:rPr>
        <w:t xml:space="preserve"> </w:t>
      </w:r>
      <w:proofErr w:type="spellStart"/>
      <w:r w:rsidRPr="00340726">
        <w:rPr>
          <w:color w:val="000000" w:themeColor="text1"/>
          <w:szCs w:val="24"/>
        </w:rPr>
        <w:t>thống</w:t>
      </w:r>
      <w:proofErr w:type="spellEnd"/>
      <w:r w:rsidRPr="00340726">
        <w:rPr>
          <w:color w:val="000000" w:themeColor="text1"/>
          <w:szCs w:val="24"/>
        </w:rPr>
        <w:t xml:space="preserve">, </w:t>
      </w:r>
      <w:proofErr w:type="spellStart"/>
      <w:r w:rsidRPr="00340726">
        <w:rPr>
          <w:color w:val="000000" w:themeColor="text1"/>
          <w:szCs w:val="24"/>
        </w:rPr>
        <w:t>thời</w:t>
      </w:r>
      <w:proofErr w:type="spellEnd"/>
      <w:r w:rsidRPr="00340726">
        <w:rPr>
          <w:color w:val="000000" w:themeColor="text1"/>
          <w:szCs w:val="24"/>
        </w:rPr>
        <w:t xml:space="preserve"> </w:t>
      </w:r>
      <w:proofErr w:type="spellStart"/>
      <w:r w:rsidRPr="00340726">
        <w:rPr>
          <w:color w:val="000000" w:themeColor="text1"/>
          <w:szCs w:val="24"/>
        </w:rPr>
        <w:t>gian</w:t>
      </w:r>
      <w:proofErr w:type="spellEnd"/>
      <w:r w:rsidRPr="00340726">
        <w:rPr>
          <w:color w:val="000000" w:themeColor="text1"/>
          <w:szCs w:val="24"/>
        </w:rPr>
        <w:t xml:space="preserve"> </w:t>
      </w:r>
      <w:proofErr w:type="spellStart"/>
      <w:r w:rsidRPr="00340726">
        <w:rPr>
          <w:color w:val="000000" w:themeColor="text1"/>
          <w:szCs w:val="24"/>
        </w:rPr>
        <w:t>lấy</w:t>
      </w:r>
      <w:proofErr w:type="spellEnd"/>
      <w:r w:rsidRPr="00340726">
        <w:rPr>
          <w:color w:val="000000" w:themeColor="text1"/>
          <w:szCs w:val="24"/>
        </w:rPr>
        <w:t xml:space="preserve"> </w:t>
      </w:r>
      <w:proofErr w:type="spellStart"/>
      <w:r w:rsidRPr="00340726">
        <w:rPr>
          <w:color w:val="000000" w:themeColor="text1"/>
          <w:szCs w:val="24"/>
        </w:rPr>
        <w:t>nước</w:t>
      </w:r>
      <w:proofErr w:type="spellEnd"/>
      <w:r w:rsidRPr="00340726">
        <w:rPr>
          <w:color w:val="000000" w:themeColor="text1"/>
          <w:szCs w:val="24"/>
        </w:rPr>
        <w:t xml:space="preserve">; </w:t>
      </w:r>
      <w:proofErr w:type="spellStart"/>
      <w:r w:rsidRPr="00340726">
        <w:rPr>
          <w:color w:val="000000" w:themeColor="text1"/>
          <w:szCs w:val="24"/>
        </w:rPr>
        <w:t>các</w:t>
      </w:r>
      <w:proofErr w:type="spellEnd"/>
      <w:r w:rsidRPr="00340726">
        <w:rPr>
          <w:color w:val="000000" w:themeColor="text1"/>
          <w:szCs w:val="24"/>
        </w:rPr>
        <w:t xml:space="preserve"> </w:t>
      </w:r>
      <w:proofErr w:type="spellStart"/>
      <w:r w:rsidRPr="00340726">
        <w:rPr>
          <w:color w:val="000000" w:themeColor="text1"/>
          <w:szCs w:val="24"/>
        </w:rPr>
        <w:t>biện</w:t>
      </w:r>
      <w:proofErr w:type="spellEnd"/>
      <w:r w:rsidRPr="00340726">
        <w:rPr>
          <w:color w:val="000000" w:themeColor="text1"/>
          <w:szCs w:val="24"/>
        </w:rPr>
        <w:t xml:space="preserve"> </w:t>
      </w:r>
      <w:proofErr w:type="spellStart"/>
      <w:r w:rsidRPr="00340726">
        <w:rPr>
          <w:color w:val="000000" w:themeColor="text1"/>
          <w:szCs w:val="24"/>
        </w:rPr>
        <w:t>pháp</w:t>
      </w:r>
      <w:proofErr w:type="spellEnd"/>
      <w:r w:rsidRPr="00340726">
        <w:rPr>
          <w:color w:val="000000" w:themeColor="text1"/>
          <w:szCs w:val="24"/>
        </w:rPr>
        <w:t xml:space="preserve"> </w:t>
      </w:r>
      <w:proofErr w:type="spellStart"/>
      <w:r w:rsidRPr="00340726">
        <w:rPr>
          <w:color w:val="000000" w:themeColor="text1"/>
          <w:szCs w:val="24"/>
        </w:rPr>
        <w:t>kỹ</w:t>
      </w:r>
      <w:proofErr w:type="spellEnd"/>
      <w:r w:rsidRPr="00340726">
        <w:rPr>
          <w:color w:val="000000" w:themeColor="text1"/>
          <w:szCs w:val="24"/>
        </w:rPr>
        <w:t xml:space="preserve"> </w:t>
      </w:r>
      <w:proofErr w:type="spellStart"/>
      <w:r w:rsidRPr="00340726">
        <w:rPr>
          <w:color w:val="000000" w:themeColor="text1"/>
          <w:szCs w:val="24"/>
        </w:rPr>
        <w:t>thuật</w:t>
      </w:r>
      <w:proofErr w:type="spellEnd"/>
      <w:r w:rsidRPr="00340726">
        <w:rPr>
          <w:color w:val="000000" w:themeColor="text1"/>
          <w:szCs w:val="24"/>
        </w:rPr>
        <w:t xml:space="preserve"> </w:t>
      </w:r>
      <w:proofErr w:type="spellStart"/>
      <w:r w:rsidRPr="00340726">
        <w:rPr>
          <w:color w:val="000000" w:themeColor="text1"/>
          <w:szCs w:val="24"/>
        </w:rPr>
        <w:t>khắc</w:t>
      </w:r>
      <w:proofErr w:type="spellEnd"/>
      <w:r w:rsidRPr="00340726">
        <w:rPr>
          <w:color w:val="000000" w:themeColor="text1"/>
          <w:szCs w:val="24"/>
        </w:rPr>
        <w:t xml:space="preserve"> </w:t>
      </w:r>
      <w:proofErr w:type="spellStart"/>
      <w:r w:rsidRPr="00340726">
        <w:rPr>
          <w:color w:val="000000" w:themeColor="text1"/>
          <w:szCs w:val="24"/>
        </w:rPr>
        <w:t>phục</w:t>
      </w:r>
      <w:proofErr w:type="spellEnd"/>
      <w:r w:rsidRPr="00340726">
        <w:rPr>
          <w:color w:val="000000" w:themeColor="text1"/>
          <w:szCs w:val="24"/>
        </w:rPr>
        <w:t xml:space="preserve"> </w:t>
      </w:r>
      <w:proofErr w:type="spellStart"/>
      <w:r w:rsidRPr="00340726">
        <w:rPr>
          <w:color w:val="000000" w:themeColor="text1"/>
          <w:szCs w:val="24"/>
        </w:rPr>
        <w:t>nguồn</w:t>
      </w:r>
      <w:proofErr w:type="spellEnd"/>
      <w:r w:rsidRPr="00340726">
        <w:rPr>
          <w:color w:val="000000" w:themeColor="text1"/>
          <w:szCs w:val="24"/>
        </w:rPr>
        <w:t xml:space="preserve"> </w:t>
      </w:r>
      <w:proofErr w:type="spellStart"/>
      <w:r w:rsidRPr="00340726">
        <w:rPr>
          <w:color w:val="000000" w:themeColor="text1"/>
          <w:szCs w:val="24"/>
        </w:rPr>
        <w:t>nước</w:t>
      </w:r>
      <w:proofErr w:type="spellEnd"/>
      <w:r w:rsidRPr="00340726">
        <w:rPr>
          <w:color w:val="000000" w:themeColor="text1"/>
          <w:szCs w:val="24"/>
        </w:rPr>
        <w:t xml:space="preserve"> </w:t>
      </w:r>
      <w:proofErr w:type="spellStart"/>
      <w:r w:rsidRPr="00340726">
        <w:rPr>
          <w:color w:val="000000" w:themeColor="text1"/>
          <w:szCs w:val="24"/>
        </w:rPr>
        <w:t>bị</w:t>
      </w:r>
      <w:proofErr w:type="spellEnd"/>
      <w:r w:rsidRPr="00340726">
        <w:rPr>
          <w:color w:val="000000" w:themeColor="text1"/>
          <w:szCs w:val="24"/>
        </w:rPr>
        <w:t xml:space="preserve"> ô </w:t>
      </w:r>
      <w:proofErr w:type="spellStart"/>
      <w:r w:rsidRPr="00340726">
        <w:rPr>
          <w:color w:val="000000" w:themeColor="text1"/>
          <w:szCs w:val="24"/>
        </w:rPr>
        <w:t>nhiễm</w:t>
      </w:r>
      <w:proofErr w:type="spellEnd"/>
      <w:r w:rsidRPr="00340726">
        <w:rPr>
          <w:color w:val="000000" w:themeColor="text1"/>
          <w:szCs w:val="24"/>
        </w:rPr>
        <w:t xml:space="preserve"> </w:t>
      </w:r>
      <w:proofErr w:type="spellStart"/>
      <w:r w:rsidRPr="00340726">
        <w:rPr>
          <w:color w:val="000000" w:themeColor="text1"/>
          <w:szCs w:val="24"/>
        </w:rPr>
        <w:t>không</w:t>
      </w:r>
      <w:proofErr w:type="spellEnd"/>
      <w:r w:rsidRPr="00340726">
        <w:rPr>
          <w:color w:val="000000" w:themeColor="text1"/>
          <w:szCs w:val="24"/>
        </w:rPr>
        <w:t xml:space="preserve"> </w:t>
      </w:r>
      <w:proofErr w:type="spellStart"/>
      <w:r w:rsidRPr="00340726">
        <w:rPr>
          <w:color w:val="000000" w:themeColor="text1"/>
          <w:szCs w:val="24"/>
        </w:rPr>
        <w:t>đạt</w:t>
      </w:r>
      <w:proofErr w:type="spellEnd"/>
      <w:r w:rsidRPr="00340726">
        <w:rPr>
          <w:color w:val="000000" w:themeColor="text1"/>
          <w:szCs w:val="24"/>
        </w:rPr>
        <w:t xml:space="preserve"> </w:t>
      </w:r>
      <w:proofErr w:type="spellStart"/>
      <w:r w:rsidRPr="00340726">
        <w:rPr>
          <w:color w:val="000000" w:themeColor="text1"/>
          <w:szCs w:val="24"/>
        </w:rPr>
        <w:t>yêu</w:t>
      </w:r>
      <w:proofErr w:type="spellEnd"/>
      <w:r w:rsidRPr="00340726">
        <w:rPr>
          <w:color w:val="000000" w:themeColor="text1"/>
          <w:szCs w:val="24"/>
        </w:rPr>
        <w:t xml:space="preserve"> </w:t>
      </w:r>
      <w:proofErr w:type="spellStart"/>
      <w:r w:rsidRPr="00340726">
        <w:rPr>
          <w:color w:val="000000" w:themeColor="text1"/>
          <w:szCs w:val="24"/>
        </w:rPr>
        <w:t>cầu</w:t>
      </w:r>
      <w:proofErr w:type="spellEnd"/>
      <w:r w:rsidRPr="00340726">
        <w:rPr>
          <w:color w:val="000000" w:themeColor="text1"/>
          <w:szCs w:val="24"/>
        </w:rPr>
        <w:t>.</w:t>
      </w:r>
    </w:p>
    <w:p w14:paraId="724B7038" w14:textId="77777777" w:rsidR="00341805" w:rsidRPr="00340726" w:rsidRDefault="00341805" w:rsidP="00341805">
      <w:pPr>
        <w:spacing w:before="120" w:line="300" w:lineRule="auto"/>
        <w:rPr>
          <w:color w:val="000000" w:themeColor="text1"/>
          <w:szCs w:val="24"/>
        </w:rPr>
      </w:pPr>
      <w:r w:rsidRPr="00340726">
        <w:rPr>
          <w:color w:val="000000" w:themeColor="text1"/>
          <w:szCs w:val="24"/>
        </w:rPr>
        <w:t xml:space="preserve">- </w:t>
      </w:r>
      <w:proofErr w:type="spellStart"/>
      <w:r w:rsidRPr="00340726">
        <w:rPr>
          <w:color w:val="000000" w:themeColor="text1"/>
          <w:szCs w:val="24"/>
        </w:rPr>
        <w:t>Đề</w:t>
      </w:r>
      <w:proofErr w:type="spellEnd"/>
      <w:r w:rsidRPr="00340726">
        <w:rPr>
          <w:color w:val="000000" w:themeColor="text1"/>
          <w:szCs w:val="24"/>
        </w:rPr>
        <w:t xml:space="preserve"> </w:t>
      </w:r>
      <w:proofErr w:type="spellStart"/>
      <w:r w:rsidRPr="00340726">
        <w:rPr>
          <w:color w:val="000000" w:themeColor="text1"/>
          <w:szCs w:val="24"/>
        </w:rPr>
        <w:t>xuất</w:t>
      </w:r>
      <w:proofErr w:type="spellEnd"/>
      <w:r w:rsidRPr="00340726">
        <w:rPr>
          <w:color w:val="000000" w:themeColor="text1"/>
          <w:szCs w:val="24"/>
        </w:rPr>
        <w:t xml:space="preserve"> </w:t>
      </w:r>
      <w:proofErr w:type="spellStart"/>
      <w:r w:rsidRPr="00340726">
        <w:rPr>
          <w:color w:val="000000" w:themeColor="text1"/>
          <w:szCs w:val="24"/>
        </w:rPr>
        <w:t>các</w:t>
      </w:r>
      <w:proofErr w:type="spellEnd"/>
      <w:r w:rsidRPr="00340726">
        <w:rPr>
          <w:color w:val="000000" w:themeColor="text1"/>
          <w:szCs w:val="24"/>
        </w:rPr>
        <w:t xml:space="preserve"> </w:t>
      </w:r>
      <w:proofErr w:type="spellStart"/>
      <w:r w:rsidRPr="00340726">
        <w:rPr>
          <w:color w:val="000000" w:themeColor="text1"/>
          <w:szCs w:val="24"/>
        </w:rPr>
        <w:t>biện</w:t>
      </w:r>
      <w:proofErr w:type="spellEnd"/>
      <w:r w:rsidRPr="00340726">
        <w:rPr>
          <w:color w:val="000000" w:themeColor="text1"/>
          <w:szCs w:val="24"/>
        </w:rPr>
        <w:t xml:space="preserve"> </w:t>
      </w:r>
      <w:proofErr w:type="spellStart"/>
      <w:r w:rsidRPr="00340726">
        <w:rPr>
          <w:color w:val="000000" w:themeColor="text1"/>
          <w:szCs w:val="24"/>
        </w:rPr>
        <w:t>pháp</w:t>
      </w:r>
      <w:proofErr w:type="spellEnd"/>
      <w:r w:rsidRPr="00340726">
        <w:rPr>
          <w:color w:val="000000" w:themeColor="text1"/>
          <w:szCs w:val="24"/>
        </w:rPr>
        <w:t xml:space="preserve"> </w:t>
      </w:r>
      <w:proofErr w:type="spellStart"/>
      <w:r w:rsidRPr="00340726">
        <w:rPr>
          <w:color w:val="000000" w:themeColor="text1"/>
          <w:szCs w:val="24"/>
        </w:rPr>
        <w:t>giảm</w:t>
      </w:r>
      <w:proofErr w:type="spellEnd"/>
      <w:r w:rsidRPr="00340726">
        <w:rPr>
          <w:color w:val="000000" w:themeColor="text1"/>
          <w:szCs w:val="24"/>
        </w:rPr>
        <w:t xml:space="preserve"> </w:t>
      </w:r>
      <w:proofErr w:type="spellStart"/>
      <w:r w:rsidRPr="00340726">
        <w:rPr>
          <w:color w:val="000000" w:themeColor="text1"/>
          <w:szCs w:val="24"/>
        </w:rPr>
        <w:t>thiểu</w:t>
      </w:r>
      <w:proofErr w:type="spellEnd"/>
      <w:r w:rsidRPr="00340726">
        <w:rPr>
          <w:color w:val="000000" w:themeColor="text1"/>
          <w:szCs w:val="24"/>
        </w:rPr>
        <w:t xml:space="preserve"> ô </w:t>
      </w:r>
      <w:proofErr w:type="spellStart"/>
      <w:r w:rsidRPr="00340726">
        <w:rPr>
          <w:color w:val="000000" w:themeColor="text1"/>
          <w:szCs w:val="24"/>
        </w:rPr>
        <w:t>nhiễm</w:t>
      </w:r>
      <w:proofErr w:type="spellEnd"/>
      <w:r w:rsidRPr="00340726">
        <w:rPr>
          <w:color w:val="000000" w:themeColor="text1"/>
          <w:szCs w:val="24"/>
        </w:rPr>
        <w:t xml:space="preserve"> </w:t>
      </w:r>
      <w:proofErr w:type="spellStart"/>
      <w:r w:rsidRPr="00340726">
        <w:rPr>
          <w:color w:val="000000" w:themeColor="text1"/>
          <w:szCs w:val="24"/>
        </w:rPr>
        <w:t>và</w:t>
      </w:r>
      <w:proofErr w:type="spellEnd"/>
      <w:r w:rsidRPr="00340726">
        <w:rPr>
          <w:color w:val="000000" w:themeColor="text1"/>
          <w:szCs w:val="24"/>
        </w:rPr>
        <w:t xml:space="preserve"> </w:t>
      </w:r>
      <w:proofErr w:type="spellStart"/>
      <w:r w:rsidRPr="00340726">
        <w:rPr>
          <w:color w:val="000000" w:themeColor="text1"/>
          <w:szCs w:val="24"/>
        </w:rPr>
        <w:t>bảo</w:t>
      </w:r>
      <w:proofErr w:type="spellEnd"/>
      <w:r w:rsidRPr="00340726">
        <w:rPr>
          <w:color w:val="000000" w:themeColor="text1"/>
          <w:szCs w:val="24"/>
        </w:rPr>
        <w:t xml:space="preserve"> </w:t>
      </w:r>
      <w:proofErr w:type="spellStart"/>
      <w:r w:rsidRPr="00340726">
        <w:rPr>
          <w:color w:val="000000" w:themeColor="text1"/>
          <w:szCs w:val="24"/>
        </w:rPr>
        <w:t>vệ</w:t>
      </w:r>
      <w:proofErr w:type="spellEnd"/>
      <w:r w:rsidRPr="00340726">
        <w:rPr>
          <w:color w:val="000000" w:themeColor="text1"/>
          <w:szCs w:val="24"/>
        </w:rPr>
        <w:t xml:space="preserve"> </w:t>
      </w:r>
      <w:proofErr w:type="spellStart"/>
      <w:r w:rsidRPr="00340726">
        <w:rPr>
          <w:color w:val="000000" w:themeColor="text1"/>
          <w:szCs w:val="24"/>
        </w:rPr>
        <w:t>chất</w:t>
      </w:r>
      <w:proofErr w:type="spellEnd"/>
      <w:r w:rsidRPr="00340726">
        <w:rPr>
          <w:color w:val="000000" w:themeColor="text1"/>
          <w:szCs w:val="24"/>
        </w:rPr>
        <w:t xml:space="preserve"> </w:t>
      </w:r>
      <w:proofErr w:type="spellStart"/>
      <w:r w:rsidRPr="00340726">
        <w:rPr>
          <w:color w:val="000000" w:themeColor="text1"/>
          <w:szCs w:val="24"/>
        </w:rPr>
        <w:t>lượng</w:t>
      </w:r>
      <w:proofErr w:type="spellEnd"/>
      <w:r w:rsidRPr="00340726">
        <w:rPr>
          <w:color w:val="000000" w:themeColor="text1"/>
          <w:szCs w:val="24"/>
        </w:rPr>
        <w:t xml:space="preserve"> </w:t>
      </w:r>
      <w:proofErr w:type="spellStart"/>
      <w:r w:rsidRPr="00340726">
        <w:rPr>
          <w:color w:val="000000" w:themeColor="text1"/>
          <w:szCs w:val="24"/>
        </w:rPr>
        <w:t>nước</w:t>
      </w:r>
      <w:proofErr w:type="spellEnd"/>
    </w:p>
    <w:p w14:paraId="531D19CA" w14:textId="77777777" w:rsidR="00341805" w:rsidRPr="00340726" w:rsidRDefault="00341805" w:rsidP="00341805">
      <w:pPr>
        <w:spacing w:before="120"/>
        <w:ind w:left="5760"/>
        <w:jc w:val="center"/>
        <w:rPr>
          <w:color w:val="000000" w:themeColor="text1"/>
        </w:rPr>
      </w:pPr>
      <w:r w:rsidRPr="00340726">
        <w:rPr>
          <w:i/>
          <w:color w:val="000000" w:themeColor="text1"/>
        </w:rPr>
        <w:t xml:space="preserve">Hà Nội, </w:t>
      </w:r>
      <w:proofErr w:type="spellStart"/>
      <w:r w:rsidRPr="00340726">
        <w:rPr>
          <w:i/>
          <w:color w:val="000000" w:themeColor="text1"/>
        </w:rPr>
        <w:t>ngày</w:t>
      </w:r>
      <w:proofErr w:type="spellEnd"/>
      <w:r w:rsidRPr="00340726">
        <w:rPr>
          <w:i/>
          <w:color w:val="000000" w:themeColor="text1"/>
        </w:rPr>
        <w:t xml:space="preserve">   </w:t>
      </w:r>
      <w:proofErr w:type="spellStart"/>
      <w:r w:rsidRPr="00340726">
        <w:rPr>
          <w:i/>
          <w:color w:val="000000" w:themeColor="text1"/>
        </w:rPr>
        <w:t>tháng</w:t>
      </w:r>
      <w:proofErr w:type="spellEnd"/>
      <w:r w:rsidRPr="00340726">
        <w:rPr>
          <w:i/>
          <w:color w:val="000000" w:themeColor="text1"/>
        </w:rPr>
        <w:t xml:space="preserve">   </w:t>
      </w:r>
      <w:proofErr w:type="spellStart"/>
      <w:r w:rsidRPr="00340726">
        <w:rPr>
          <w:i/>
          <w:color w:val="000000" w:themeColor="text1"/>
        </w:rPr>
        <w:t>năm</w:t>
      </w:r>
      <w:proofErr w:type="spellEnd"/>
    </w:p>
    <w:p w14:paraId="1E73478E" w14:textId="77777777" w:rsidR="00341805" w:rsidRPr="00340726" w:rsidRDefault="00341805" w:rsidP="00341805">
      <w:pPr>
        <w:spacing w:before="120"/>
        <w:ind w:left="5760"/>
        <w:jc w:val="center"/>
        <w:rPr>
          <w:b/>
          <w:color w:val="000000" w:themeColor="text1"/>
        </w:rPr>
      </w:pPr>
      <w:r w:rsidRPr="00340726">
        <w:rPr>
          <w:color w:val="000000" w:themeColor="text1"/>
        </w:rPr>
        <w:t>ĐƠN VỊ THỰC HIỆN</w:t>
      </w:r>
    </w:p>
    <w:p w14:paraId="478CDF03" w14:textId="77777777" w:rsidR="00341805" w:rsidRPr="00340726" w:rsidRDefault="00341805" w:rsidP="00341805">
      <w:pPr>
        <w:tabs>
          <w:tab w:val="left" w:pos="0"/>
        </w:tabs>
        <w:spacing w:before="120"/>
        <w:jc w:val="center"/>
        <w:rPr>
          <w:b/>
          <w:color w:val="000000" w:themeColor="text1"/>
        </w:rPr>
      </w:pPr>
    </w:p>
    <w:p w14:paraId="02545A6C" w14:textId="77777777" w:rsidR="00341805" w:rsidRPr="00340726" w:rsidRDefault="00341805" w:rsidP="00341805">
      <w:pPr>
        <w:tabs>
          <w:tab w:val="left" w:pos="0"/>
        </w:tabs>
        <w:spacing w:before="120"/>
        <w:jc w:val="center"/>
        <w:rPr>
          <w:b/>
          <w:color w:val="000000" w:themeColor="text1"/>
        </w:rPr>
      </w:pPr>
    </w:p>
    <w:p w14:paraId="791D9D06" w14:textId="77777777" w:rsidR="00341805" w:rsidRPr="00340726" w:rsidRDefault="00341805" w:rsidP="00341805">
      <w:pPr>
        <w:tabs>
          <w:tab w:val="left" w:pos="0"/>
        </w:tabs>
        <w:spacing w:before="120"/>
        <w:jc w:val="center"/>
        <w:rPr>
          <w:b/>
          <w:color w:val="000000" w:themeColor="text1"/>
        </w:rPr>
      </w:pPr>
    </w:p>
    <w:p w14:paraId="001DED71" w14:textId="77777777" w:rsidR="00341805" w:rsidRPr="00B64AE5" w:rsidRDefault="00341805" w:rsidP="00341805">
      <w:pPr>
        <w:spacing w:before="120"/>
        <w:jc w:val="center"/>
        <w:rPr>
          <w:b/>
          <w:bCs/>
          <w:i/>
          <w:color w:val="000000" w:themeColor="text1"/>
        </w:rPr>
      </w:pPr>
      <w:bookmarkStart w:id="12" w:name="_Toc516210469"/>
      <w:bookmarkStart w:id="13" w:name="_Toc515295781"/>
      <w:r w:rsidRPr="00340726">
        <w:rPr>
          <w:rFonts w:ascii="Arial" w:hAnsi="Arial" w:cs="Arial"/>
          <w:i/>
          <w:color w:val="000000" w:themeColor="text1"/>
          <w:lang w:val="vi-VN"/>
        </w:rPr>
        <w:br w:type="page"/>
      </w:r>
      <w:r w:rsidRPr="00B64AE5">
        <w:rPr>
          <w:b/>
          <w:bCs/>
          <w:color w:val="000000" w:themeColor="text1"/>
          <w:sz w:val="26"/>
          <w:szCs w:val="26"/>
          <w:lang w:val="nb-NO"/>
        </w:rPr>
        <w:lastRenderedPageBreak/>
        <w:t xml:space="preserve">PHỤ LỤC </w:t>
      </w:r>
      <w:bookmarkEnd w:id="12"/>
      <w:r w:rsidRPr="00B64AE5">
        <w:rPr>
          <w:b/>
          <w:bCs/>
          <w:color w:val="000000" w:themeColor="text1"/>
          <w:sz w:val="26"/>
          <w:szCs w:val="26"/>
          <w:lang w:val="nb-NO"/>
        </w:rPr>
        <w:t xml:space="preserve">1.3. </w:t>
      </w:r>
      <w:bookmarkStart w:id="14" w:name="_Toc513497194"/>
      <w:bookmarkStart w:id="15" w:name="_Toc515295782"/>
      <w:bookmarkEnd w:id="13"/>
      <w:r w:rsidRPr="00B64AE5">
        <w:rPr>
          <w:b/>
          <w:bCs/>
          <w:color w:val="000000" w:themeColor="text1"/>
          <w:sz w:val="26"/>
          <w:szCs w:val="26"/>
          <w:lang w:val="nb-NO"/>
        </w:rPr>
        <w:t xml:space="preserve"> MẪU BẢN TIN ĐỘT XUẤT</w:t>
      </w:r>
      <w:bookmarkEnd w:id="14"/>
      <w:bookmarkEnd w:id="15"/>
    </w:p>
    <w:p w14:paraId="172AAEA4" w14:textId="77777777" w:rsidR="00341805" w:rsidRPr="00340726" w:rsidRDefault="00341805" w:rsidP="00341805">
      <w:pPr>
        <w:spacing w:before="120"/>
        <w:jc w:val="center"/>
        <w:rPr>
          <w:i/>
          <w:color w:val="000000" w:themeColor="text1"/>
          <w:sz w:val="26"/>
          <w:szCs w:val="26"/>
        </w:rPr>
      </w:pPr>
      <w:r w:rsidRPr="00340726">
        <w:rPr>
          <w:i/>
          <w:color w:val="000000" w:themeColor="text1"/>
          <w:sz w:val="26"/>
          <w:szCs w:val="26"/>
        </w:rPr>
        <w:t>(</w:t>
      </w:r>
      <w:proofErr w:type="spellStart"/>
      <w:r w:rsidRPr="00340726">
        <w:rPr>
          <w:i/>
          <w:color w:val="000000" w:themeColor="text1"/>
          <w:sz w:val="26"/>
          <w:szCs w:val="26"/>
        </w:rPr>
        <w:t>Áp</w:t>
      </w:r>
      <w:proofErr w:type="spellEnd"/>
      <w:r w:rsidRPr="00340726">
        <w:rPr>
          <w:i/>
          <w:color w:val="000000" w:themeColor="text1"/>
          <w:sz w:val="26"/>
          <w:szCs w:val="26"/>
        </w:rPr>
        <w:t xml:space="preserve"> </w:t>
      </w:r>
      <w:proofErr w:type="spellStart"/>
      <w:r w:rsidRPr="00340726">
        <w:rPr>
          <w:i/>
          <w:color w:val="000000" w:themeColor="text1"/>
          <w:sz w:val="26"/>
          <w:szCs w:val="26"/>
        </w:rPr>
        <w:t>dụng</w:t>
      </w:r>
      <w:proofErr w:type="spellEnd"/>
      <w:r w:rsidRPr="00340726">
        <w:rPr>
          <w:i/>
          <w:color w:val="000000" w:themeColor="text1"/>
          <w:sz w:val="26"/>
          <w:szCs w:val="26"/>
        </w:rPr>
        <w:t xml:space="preserve"> </w:t>
      </w:r>
      <w:proofErr w:type="spellStart"/>
      <w:r w:rsidRPr="00340726">
        <w:rPr>
          <w:i/>
          <w:color w:val="000000" w:themeColor="text1"/>
          <w:sz w:val="26"/>
          <w:szCs w:val="26"/>
        </w:rPr>
        <w:t>khi</w:t>
      </w:r>
      <w:proofErr w:type="spellEnd"/>
      <w:r w:rsidRPr="00340726">
        <w:rPr>
          <w:i/>
          <w:color w:val="000000" w:themeColor="text1"/>
          <w:sz w:val="26"/>
          <w:szCs w:val="26"/>
        </w:rPr>
        <w:t xml:space="preserve"> </w:t>
      </w:r>
      <w:proofErr w:type="spellStart"/>
      <w:r w:rsidRPr="00340726">
        <w:rPr>
          <w:i/>
          <w:color w:val="000000" w:themeColor="text1"/>
          <w:sz w:val="26"/>
          <w:szCs w:val="26"/>
        </w:rPr>
        <w:t>có</w:t>
      </w:r>
      <w:proofErr w:type="spellEnd"/>
      <w:r w:rsidRPr="00340726">
        <w:rPr>
          <w:i/>
          <w:color w:val="000000" w:themeColor="text1"/>
          <w:sz w:val="26"/>
          <w:szCs w:val="26"/>
        </w:rPr>
        <w:t xml:space="preserve"> </w:t>
      </w:r>
      <w:proofErr w:type="spellStart"/>
      <w:r w:rsidRPr="00340726">
        <w:rPr>
          <w:i/>
          <w:color w:val="000000" w:themeColor="text1"/>
          <w:sz w:val="26"/>
          <w:szCs w:val="26"/>
        </w:rPr>
        <w:t>hiện</w:t>
      </w:r>
      <w:proofErr w:type="spellEnd"/>
      <w:r w:rsidRPr="00340726">
        <w:rPr>
          <w:i/>
          <w:color w:val="000000" w:themeColor="text1"/>
          <w:sz w:val="26"/>
          <w:szCs w:val="26"/>
        </w:rPr>
        <w:t xml:space="preserve"> </w:t>
      </w:r>
      <w:proofErr w:type="spellStart"/>
      <w:r w:rsidRPr="00340726">
        <w:rPr>
          <w:i/>
          <w:color w:val="000000" w:themeColor="text1"/>
          <w:sz w:val="26"/>
          <w:szCs w:val="26"/>
        </w:rPr>
        <w:t>tượng</w:t>
      </w:r>
      <w:proofErr w:type="spellEnd"/>
      <w:r w:rsidRPr="00340726">
        <w:rPr>
          <w:i/>
          <w:color w:val="000000" w:themeColor="text1"/>
          <w:sz w:val="26"/>
          <w:szCs w:val="26"/>
        </w:rPr>
        <w:t xml:space="preserve"> </w:t>
      </w:r>
      <w:proofErr w:type="spellStart"/>
      <w:r w:rsidRPr="00340726">
        <w:rPr>
          <w:i/>
          <w:color w:val="000000" w:themeColor="text1"/>
          <w:sz w:val="26"/>
          <w:szCs w:val="26"/>
        </w:rPr>
        <w:t>khí</w:t>
      </w:r>
      <w:proofErr w:type="spellEnd"/>
      <w:r w:rsidRPr="00340726">
        <w:rPr>
          <w:i/>
          <w:color w:val="000000" w:themeColor="text1"/>
          <w:sz w:val="26"/>
          <w:szCs w:val="26"/>
        </w:rPr>
        <w:t xml:space="preserve"> </w:t>
      </w:r>
      <w:proofErr w:type="spellStart"/>
      <w:r w:rsidRPr="00340726">
        <w:rPr>
          <w:i/>
          <w:color w:val="000000" w:themeColor="text1"/>
          <w:sz w:val="26"/>
          <w:szCs w:val="26"/>
        </w:rPr>
        <w:t>tượng</w:t>
      </w:r>
      <w:proofErr w:type="spellEnd"/>
      <w:r w:rsidRPr="00340726">
        <w:rPr>
          <w:i/>
          <w:color w:val="000000" w:themeColor="text1"/>
          <w:sz w:val="26"/>
          <w:szCs w:val="26"/>
        </w:rPr>
        <w:t xml:space="preserve"> </w:t>
      </w:r>
      <w:proofErr w:type="spellStart"/>
      <w:r w:rsidRPr="00340726">
        <w:rPr>
          <w:i/>
          <w:color w:val="000000" w:themeColor="text1"/>
          <w:sz w:val="26"/>
          <w:szCs w:val="26"/>
        </w:rPr>
        <w:t>thủy</w:t>
      </w:r>
      <w:proofErr w:type="spellEnd"/>
      <w:r w:rsidRPr="00340726">
        <w:rPr>
          <w:i/>
          <w:color w:val="000000" w:themeColor="text1"/>
          <w:sz w:val="26"/>
          <w:szCs w:val="26"/>
        </w:rPr>
        <w:t xml:space="preserve"> </w:t>
      </w:r>
      <w:proofErr w:type="spellStart"/>
      <w:r w:rsidRPr="00340726">
        <w:rPr>
          <w:i/>
          <w:color w:val="000000" w:themeColor="text1"/>
          <w:sz w:val="26"/>
          <w:szCs w:val="26"/>
        </w:rPr>
        <w:t>văn</w:t>
      </w:r>
      <w:proofErr w:type="spellEnd"/>
      <w:r w:rsidRPr="00340726">
        <w:rPr>
          <w:i/>
          <w:color w:val="000000" w:themeColor="text1"/>
          <w:sz w:val="26"/>
          <w:szCs w:val="26"/>
        </w:rPr>
        <w:t xml:space="preserve"> hay </w:t>
      </w:r>
      <w:proofErr w:type="spellStart"/>
      <w:r w:rsidRPr="00340726">
        <w:rPr>
          <w:i/>
          <w:color w:val="000000" w:themeColor="text1"/>
          <w:sz w:val="26"/>
          <w:szCs w:val="26"/>
        </w:rPr>
        <w:t>thiên</w:t>
      </w:r>
      <w:proofErr w:type="spellEnd"/>
      <w:r w:rsidRPr="00340726">
        <w:rPr>
          <w:i/>
          <w:color w:val="000000" w:themeColor="text1"/>
          <w:sz w:val="26"/>
          <w:szCs w:val="26"/>
        </w:rPr>
        <w:t xml:space="preserve"> tai </w:t>
      </w:r>
      <w:proofErr w:type="spellStart"/>
      <w:r w:rsidRPr="00340726">
        <w:rPr>
          <w:i/>
          <w:color w:val="000000" w:themeColor="text1"/>
          <w:sz w:val="26"/>
          <w:szCs w:val="26"/>
        </w:rPr>
        <w:t>dị</w:t>
      </w:r>
      <w:proofErr w:type="spellEnd"/>
      <w:r w:rsidRPr="00340726">
        <w:rPr>
          <w:i/>
          <w:color w:val="000000" w:themeColor="text1"/>
          <w:sz w:val="26"/>
          <w:szCs w:val="26"/>
        </w:rPr>
        <w:t xml:space="preserve"> </w:t>
      </w:r>
      <w:proofErr w:type="spellStart"/>
      <w:r w:rsidRPr="00340726">
        <w:rPr>
          <w:i/>
          <w:color w:val="000000" w:themeColor="text1"/>
          <w:sz w:val="26"/>
          <w:szCs w:val="26"/>
        </w:rPr>
        <w:t>thường</w:t>
      </w:r>
      <w:proofErr w:type="spellEnd"/>
      <w:r w:rsidRPr="00340726">
        <w:rPr>
          <w:i/>
          <w:color w:val="000000" w:themeColor="text1"/>
          <w:sz w:val="26"/>
          <w:szCs w:val="26"/>
        </w:rPr>
        <w:t xml:space="preserve"> </w:t>
      </w:r>
      <w:proofErr w:type="spellStart"/>
      <w:r w:rsidRPr="00340726">
        <w:rPr>
          <w:i/>
          <w:color w:val="000000" w:themeColor="text1"/>
          <w:sz w:val="26"/>
          <w:szCs w:val="26"/>
        </w:rPr>
        <w:t>ảnh</w:t>
      </w:r>
      <w:proofErr w:type="spellEnd"/>
      <w:r w:rsidRPr="00340726">
        <w:rPr>
          <w:i/>
          <w:color w:val="000000" w:themeColor="text1"/>
          <w:sz w:val="26"/>
          <w:szCs w:val="26"/>
        </w:rPr>
        <w:t xml:space="preserve"> </w:t>
      </w:r>
      <w:proofErr w:type="spellStart"/>
      <w:r w:rsidRPr="00340726">
        <w:rPr>
          <w:i/>
          <w:color w:val="000000" w:themeColor="text1"/>
          <w:sz w:val="26"/>
          <w:szCs w:val="26"/>
        </w:rPr>
        <w:t>hưởng</w:t>
      </w:r>
      <w:proofErr w:type="spellEnd"/>
      <w:r w:rsidRPr="00340726">
        <w:rPr>
          <w:i/>
          <w:color w:val="000000" w:themeColor="text1"/>
          <w:sz w:val="26"/>
          <w:szCs w:val="26"/>
        </w:rPr>
        <w:t xml:space="preserve"> </w:t>
      </w:r>
      <w:proofErr w:type="spellStart"/>
      <w:r w:rsidRPr="00340726">
        <w:rPr>
          <w:i/>
          <w:color w:val="000000" w:themeColor="text1"/>
          <w:sz w:val="26"/>
          <w:szCs w:val="26"/>
        </w:rPr>
        <w:t>trực</w:t>
      </w:r>
      <w:proofErr w:type="spellEnd"/>
      <w:r w:rsidRPr="00340726">
        <w:rPr>
          <w:i/>
          <w:color w:val="000000" w:themeColor="text1"/>
          <w:sz w:val="26"/>
          <w:szCs w:val="26"/>
        </w:rPr>
        <w:t xml:space="preserve"> </w:t>
      </w:r>
      <w:proofErr w:type="spellStart"/>
      <w:r w:rsidRPr="00340726">
        <w:rPr>
          <w:i/>
          <w:color w:val="000000" w:themeColor="text1"/>
          <w:sz w:val="26"/>
          <w:szCs w:val="26"/>
        </w:rPr>
        <w:t>tiếp</w:t>
      </w:r>
      <w:proofErr w:type="spellEnd"/>
      <w:r w:rsidRPr="00340726">
        <w:rPr>
          <w:i/>
          <w:color w:val="000000" w:themeColor="text1"/>
          <w:sz w:val="26"/>
          <w:szCs w:val="26"/>
        </w:rPr>
        <w:t xml:space="preserve"> </w:t>
      </w:r>
      <w:proofErr w:type="spellStart"/>
      <w:r w:rsidRPr="00340726">
        <w:rPr>
          <w:i/>
          <w:color w:val="000000" w:themeColor="text1"/>
          <w:sz w:val="26"/>
          <w:szCs w:val="26"/>
        </w:rPr>
        <w:t>đến</w:t>
      </w:r>
      <w:proofErr w:type="spellEnd"/>
      <w:r w:rsidRPr="00340726">
        <w:rPr>
          <w:i/>
          <w:color w:val="000000" w:themeColor="text1"/>
          <w:sz w:val="26"/>
          <w:szCs w:val="26"/>
        </w:rPr>
        <w:t xml:space="preserve"> </w:t>
      </w:r>
      <w:proofErr w:type="spellStart"/>
      <w:r w:rsidRPr="00340726">
        <w:rPr>
          <w:i/>
          <w:color w:val="000000" w:themeColor="text1"/>
          <w:sz w:val="26"/>
          <w:szCs w:val="26"/>
        </w:rPr>
        <w:t>chất</w:t>
      </w:r>
      <w:proofErr w:type="spellEnd"/>
      <w:r w:rsidRPr="00340726">
        <w:rPr>
          <w:i/>
          <w:color w:val="000000" w:themeColor="text1"/>
          <w:sz w:val="26"/>
          <w:szCs w:val="26"/>
        </w:rPr>
        <w:t xml:space="preserve"> </w:t>
      </w:r>
      <w:proofErr w:type="spellStart"/>
      <w:r w:rsidRPr="00340726">
        <w:rPr>
          <w:i/>
          <w:color w:val="000000" w:themeColor="text1"/>
          <w:sz w:val="26"/>
          <w:szCs w:val="26"/>
        </w:rPr>
        <w:t>lượng</w:t>
      </w:r>
      <w:proofErr w:type="spellEnd"/>
      <w:r w:rsidRPr="00340726">
        <w:rPr>
          <w:i/>
          <w:color w:val="000000" w:themeColor="text1"/>
          <w:sz w:val="26"/>
          <w:szCs w:val="26"/>
        </w:rPr>
        <w:t xml:space="preserve"> </w:t>
      </w:r>
      <w:proofErr w:type="spellStart"/>
      <w:r w:rsidRPr="00340726">
        <w:rPr>
          <w:i/>
          <w:color w:val="000000" w:themeColor="text1"/>
          <w:sz w:val="26"/>
          <w:szCs w:val="26"/>
        </w:rPr>
        <w:t>nước</w:t>
      </w:r>
      <w:proofErr w:type="spellEnd"/>
      <w:r w:rsidRPr="00340726">
        <w:rPr>
          <w:i/>
          <w:color w:val="000000" w:themeColor="text1"/>
          <w:sz w:val="26"/>
          <w:szCs w:val="26"/>
        </w:rPr>
        <w:t xml:space="preserve"> </w:t>
      </w:r>
      <w:proofErr w:type="spellStart"/>
      <w:r w:rsidRPr="00340726">
        <w:rPr>
          <w:i/>
          <w:color w:val="000000" w:themeColor="text1"/>
          <w:sz w:val="26"/>
          <w:szCs w:val="26"/>
        </w:rPr>
        <w:t>trên</w:t>
      </w:r>
      <w:proofErr w:type="spellEnd"/>
      <w:r w:rsidRPr="00340726">
        <w:rPr>
          <w:i/>
          <w:color w:val="000000" w:themeColor="text1"/>
          <w:sz w:val="26"/>
          <w:szCs w:val="26"/>
        </w:rPr>
        <w:t xml:space="preserve"> </w:t>
      </w:r>
      <w:proofErr w:type="spellStart"/>
      <w:r w:rsidRPr="00340726">
        <w:rPr>
          <w:i/>
          <w:color w:val="000000" w:themeColor="text1"/>
          <w:sz w:val="26"/>
          <w:szCs w:val="26"/>
        </w:rPr>
        <w:t>hệ</w:t>
      </w:r>
      <w:proofErr w:type="spellEnd"/>
      <w:r w:rsidRPr="00340726">
        <w:rPr>
          <w:i/>
          <w:color w:val="000000" w:themeColor="text1"/>
          <w:sz w:val="26"/>
          <w:szCs w:val="26"/>
        </w:rPr>
        <w:t xml:space="preserve"> </w:t>
      </w:r>
      <w:proofErr w:type="spellStart"/>
      <w:r w:rsidRPr="00340726">
        <w:rPr>
          <w:i/>
          <w:color w:val="000000" w:themeColor="text1"/>
          <w:sz w:val="26"/>
          <w:szCs w:val="26"/>
        </w:rPr>
        <w:t>thống</w:t>
      </w:r>
      <w:proofErr w:type="spellEnd"/>
      <w:r w:rsidRPr="00340726">
        <w:rPr>
          <w:i/>
          <w:color w:val="000000" w:themeColor="text1"/>
          <w:sz w:val="26"/>
          <w:szCs w:val="26"/>
        </w:rPr>
        <w:t xml:space="preserve"> CTTL </w:t>
      </w:r>
      <w:proofErr w:type="spellStart"/>
      <w:r w:rsidRPr="00340726">
        <w:rPr>
          <w:i/>
          <w:color w:val="000000" w:themeColor="text1"/>
          <w:sz w:val="26"/>
          <w:szCs w:val="26"/>
        </w:rPr>
        <w:t>cần</w:t>
      </w:r>
      <w:proofErr w:type="spellEnd"/>
      <w:r w:rsidRPr="00340726">
        <w:rPr>
          <w:i/>
          <w:color w:val="000000" w:themeColor="text1"/>
          <w:sz w:val="26"/>
          <w:szCs w:val="26"/>
        </w:rPr>
        <w:t xml:space="preserve"> </w:t>
      </w:r>
      <w:proofErr w:type="spellStart"/>
      <w:r w:rsidRPr="00340726">
        <w:rPr>
          <w:i/>
          <w:color w:val="000000" w:themeColor="text1"/>
          <w:sz w:val="26"/>
          <w:szCs w:val="26"/>
        </w:rPr>
        <w:t>dự</w:t>
      </w:r>
      <w:proofErr w:type="spellEnd"/>
      <w:r w:rsidRPr="00340726">
        <w:rPr>
          <w:i/>
          <w:color w:val="000000" w:themeColor="text1"/>
          <w:sz w:val="26"/>
          <w:szCs w:val="26"/>
        </w:rPr>
        <w:t xml:space="preserve"> </w:t>
      </w:r>
      <w:proofErr w:type="spellStart"/>
      <w:r w:rsidRPr="00340726">
        <w:rPr>
          <w:i/>
          <w:color w:val="000000" w:themeColor="text1"/>
          <w:sz w:val="26"/>
          <w:szCs w:val="26"/>
        </w:rPr>
        <w:t>báo</w:t>
      </w:r>
      <w:proofErr w:type="spellEnd"/>
      <w:r w:rsidRPr="00340726">
        <w:rPr>
          <w:i/>
          <w:color w:val="000000" w:themeColor="text1"/>
          <w:sz w:val="26"/>
          <w:szCs w:val="26"/>
        </w:rPr>
        <w:t>)</w:t>
      </w:r>
    </w:p>
    <w:p w14:paraId="5B7A91F5" w14:textId="77777777" w:rsidR="00341805" w:rsidRPr="00340726" w:rsidRDefault="00341805" w:rsidP="00341805">
      <w:pPr>
        <w:spacing w:before="120"/>
        <w:jc w:val="center"/>
        <w:rPr>
          <w:b/>
          <w:color w:val="000000" w:themeColor="text1"/>
          <w:sz w:val="26"/>
          <w:szCs w:val="26"/>
        </w:rPr>
      </w:pPr>
      <w:r w:rsidRPr="00340726">
        <w:rPr>
          <w:b/>
          <w:color w:val="000000" w:themeColor="text1"/>
          <w:sz w:val="26"/>
          <w:szCs w:val="26"/>
        </w:rPr>
        <w:t>(</w:t>
      </w:r>
      <w:proofErr w:type="spellStart"/>
      <w:r w:rsidRPr="00340726">
        <w:rPr>
          <w:b/>
          <w:color w:val="000000" w:themeColor="text1"/>
          <w:sz w:val="26"/>
          <w:szCs w:val="26"/>
        </w:rPr>
        <w:t>Bản</w:t>
      </w:r>
      <w:proofErr w:type="spellEnd"/>
      <w:r w:rsidRPr="00340726">
        <w:rPr>
          <w:b/>
          <w:color w:val="000000" w:themeColor="text1"/>
          <w:sz w:val="26"/>
          <w:szCs w:val="26"/>
        </w:rPr>
        <w:t xml:space="preserve"> tin </w:t>
      </w:r>
      <w:proofErr w:type="spellStart"/>
      <w:r w:rsidRPr="00340726">
        <w:rPr>
          <w:b/>
          <w:color w:val="000000" w:themeColor="text1"/>
          <w:sz w:val="26"/>
          <w:szCs w:val="26"/>
        </w:rPr>
        <w:t>lúc</w:t>
      </w:r>
      <w:proofErr w:type="spellEnd"/>
      <w:r w:rsidRPr="00340726">
        <w:rPr>
          <w:b/>
          <w:color w:val="000000" w:themeColor="text1"/>
          <w:sz w:val="26"/>
          <w:szCs w:val="26"/>
        </w:rPr>
        <w:t xml:space="preserve"> …h, </w:t>
      </w:r>
      <w:proofErr w:type="spellStart"/>
      <w:r w:rsidRPr="00340726">
        <w:rPr>
          <w:b/>
          <w:color w:val="000000" w:themeColor="text1"/>
          <w:sz w:val="26"/>
          <w:szCs w:val="26"/>
        </w:rPr>
        <w:t>ngày</w:t>
      </w:r>
      <w:proofErr w:type="spellEnd"/>
      <w:r w:rsidRPr="00340726">
        <w:rPr>
          <w:b/>
          <w:color w:val="000000" w:themeColor="text1"/>
          <w:sz w:val="26"/>
          <w:szCs w:val="26"/>
        </w:rPr>
        <w:t xml:space="preserve"> ….)</w:t>
      </w:r>
    </w:p>
    <w:p w14:paraId="083E5E0C" w14:textId="77777777" w:rsidR="00341805" w:rsidRPr="00340726" w:rsidRDefault="00341805" w:rsidP="00341805">
      <w:pPr>
        <w:pStyle w:val="ListParagraph"/>
        <w:numPr>
          <w:ilvl w:val="0"/>
          <w:numId w:val="48"/>
        </w:numPr>
        <w:spacing w:before="120"/>
        <w:ind w:left="426" w:hanging="426"/>
        <w:contextualSpacing w:val="0"/>
        <w:rPr>
          <w:b/>
          <w:color w:val="000000" w:themeColor="text1"/>
          <w:sz w:val="26"/>
          <w:szCs w:val="26"/>
        </w:rPr>
      </w:pPr>
      <w:r w:rsidRPr="00340726">
        <w:rPr>
          <w:b/>
          <w:color w:val="000000" w:themeColor="text1"/>
          <w:sz w:val="26"/>
          <w:szCs w:val="26"/>
        </w:rPr>
        <w:t>THÔNG TIN HIỆN TƯỢNG KHÍ TƯỢNG THỦY VĂN BẤT THƯỜNG</w:t>
      </w:r>
    </w:p>
    <w:p w14:paraId="5BAAA995" w14:textId="77777777" w:rsidR="00341805" w:rsidRPr="00340726" w:rsidRDefault="00341805" w:rsidP="00341805">
      <w:pPr>
        <w:pStyle w:val="ListParagraph"/>
        <w:numPr>
          <w:ilvl w:val="0"/>
          <w:numId w:val="47"/>
        </w:numPr>
        <w:spacing w:before="120"/>
        <w:contextualSpacing w:val="0"/>
        <w:rPr>
          <w:color w:val="000000" w:themeColor="text1"/>
          <w:sz w:val="26"/>
          <w:szCs w:val="26"/>
        </w:rPr>
      </w:pPr>
      <w:r w:rsidRPr="00340726">
        <w:rPr>
          <w:color w:val="000000" w:themeColor="text1"/>
          <w:sz w:val="26"/>
          <w:szCs w:val="26"/>
        </w:rPr>
        <w:t xml:space="preserve">Thông tin </w:t>
      </w:r>
      <w:proofErr w:type="spellStart"/>
      <w:r w:rsidRPr="00340726">
        <w:rPr>
          <w:color w:val="000000" w:themeColor="text1"/>
          <w:sz w:val="26"/>
          <w:szCs w:val="26"/>
        </w:rPr>
        <w:t>về</w:t>
      </w:r>
      <w:proofErr w:type="spellEnd"/>
      <w:r w:rsidRPr="00340726">
        <w:rPr>
          <w:color w:val="000000" w:themeColor="text1"/>
          <w:sz w:val="26"/>
          <w:szCs w:val="26"/>
        </w:rPr>
        <w:t xml:space="preserve"> </w:t>
      </w:r>
      <w:proofErr w:type="spellStart"/>
      <w:r w:rsidRPr="00340726">
        <w:rPr>
          <w:color w:val="000000" w:themeColor="text1"/>
          <w:sz w:val="26"/>
          <w:szCs w:val="26"/>
        </w:rPr>
        <w:t>tình</w:t>
      </w:r>
      <w:proofErr w:type="spellEnd"/>
      <w:r w:rsidRPr="00340726">
        <w:rPr>
          <w:color w:val="000000" w:themeColor="text1"/>
          <w:sz w:val="26"/>
          <w:szCs w:val="26"/>
        </w:rPr>
        <w:t xml:space="preserve"> </w:t>
      </w:r>
      <w:proofErr w:type="spellStart"/>
      <w:r w:rsidRPr="00340726">
        <w:rPr>
          <w:color w:val="000000" w:themeColor="text1"/>
          <w:sz w:val="26"/>
          <w:szCs w:val="26"/>
        </w:rPr>
        <w:t>hình</w:t>
      </w:r>
      <w:proofErr w:type="spellEnd"/>
      <w:r w:rsidRPr="00340726">
        <w:rPr>
          <w:color w:val="000000" w:themeColor="text1"/>
          <w:sz w:val="26"/>
          <w:szCs w:val="26"/>
        </w:rPr>
        <w:t xml:space="preserve"> </w:t>
      </w:r>
      <w:proofErr w:type="spellStart"/>
      <w:r w:rsidRPr="00340726">
        <w:rPr>
          <w:color w:val="000000" w:themeColor="text1"/>
          <w:sz w:val="26"/>
          <w:szCs w:val="26"/>
        </w:rPr>
        <w:t>hạn</w:t>
      </w:r>
      <w:proofErr w:type="spellEnd"/>
      <w:r w:rsidRPr="00340726">
        <w:rPr>
          <w:color w:val="000000" w:themeColor="text1"/>
          <w:sz w:val="26"/>
          <w:szCs w:val="26"/>
        </w:rPr>
        <w:t xml:space="preserve"> </w:t>
      </w:r>
      <w:proofErr w:type="spellStart"/>
      <w:r w:rsidRPr="00340726">
        <w:rPr>
          <w:color w:val="000000" w:themeColor="text1"/>
          <w:sz w:val="26"/>
          <w:szCs w:val="26"/>
        </w:rPr>
        <w:t>hán</w:t>
      </w:r>
      <w:proofErr w:type="spellEnd"/>
      <w:r w:rsidRPr="00340726">
        <w:rPr>
          <w:color w:val="000000" w:themeColor="text1"/>
          <w:sz w:val="26"/>
          <w:szCs w:val="26"/>
        </w:rPr>
        <w:t xml:space="preserve">, </w:t>
      </w:r>
      <w:proofErr w:type="spellStart"/>
      <w:r w:rsidRPr="00340726">
        <w:rPr>
          <w:color w:val="000000" w:themeColor="text1"/>
          <w:sz w:val="26"/>
          <w:szCs w:val="26"/>
        </w:rPr>
        <w:t>thiếu</w:t>
      </w:r>
      <w:proofErr w:type="spellEnd"/>
      <w:r w:rsidRPr="00340726">
        <w:rPr>
          <w:color w:val="000000" w:themeColor="text1"/>
          <w:sz w:val="26"/>
          <w:szCs w:val="26"/>
        </w:rPr>
        <w:t xml:space="preserve"> </w:t>
      </w:r>
      <w:proofErr w:type="spellStart"/>
      <w:r w:rsidRPr="00340726">
        <w:rPr>
          <w:color w:val="000000" w:themeColor="text1"/>
          <w:sz w:val="26"/>
          <w:szCs w:val="26"/>
        </w:rPr>
        <w:t>nước</w:t>
      </w:r>
      <w:proofErr w:type="spellEnd"/>
      <w:r w:rsidRPr="00340726">
        <w:rPr>
          <w:color w:val="000000" w:themeColor="text1"/>
          <w:sz w:val="26"/>
          <w:szCs w:val="26"/>
        </w:rPr>
        <w:t xml:space="preserve">, </w:t>
      </w:r>
      <w:proofErr w:type="spellStart"/>
      <w:r w:rsidRPr="00340726">
        <w:rPr>
          <w:color w:val="000000" w:themeColor="text1"/>
          <w:sz w:val="26"/>
          <w:szCs w:val="26"/>
        </w:rPr>
        <w:t>nguy</w:t>
      </w:r>
      <w:proofErr w:type="spellEnd"/>
      <w:r w:rsidRPr="00340726">
        <w:rPr>
          <w:color w:val="000000" w:themeColor="text1"/>
          <w:sz w:val="26"/>
          <w:szCs w:val="26"/>
        </w:rPr>
        <w:t xml:space="preserve"> </w:t>
      </w:r>
      <w:proofErr w:type="spellStart"/>
      <w:r w:rsidRPr="00340726">
        <w:rPr>
          <w:color w:val="000000" w:themeColor="text1"/>
          <w:sz w:val="26"/>
          <w:szCs w:val="26"/>
        </w:rPr>
        <w:t>cơ</w:t>
      </w:r>
      <w:proofErr w:type="spellEnd"/>
      <w:r w:rsidRPr="00340726">
        <w:rPr>
          <w:color w:val="000000" w:themeColor="text1"/>
          <w:sz w:val="26"/>
          <w:szCs w:val="26"/>
        </w:rPr>
        <w:t xml:space="preserve"> </w:t>
      </w:r>
      <w:proofErr w:type="spellStart"/>
      <w:r w:rsidRPr="00340726">
        <w:rPr>
          <w:color w:val="000000" w:themeColor="text1"/>
          <w:sz w:val="26"/>
          <w:szCs w:val="26"/>
        </w:rPr>
        <w:t>gây</w:t>
      </w:r>
      <w:proofErr w:type="spellEnd"/>
      <w:r w:rsidRPr="00340726">
        <w:rPr>
          <w:color w:val="000000" w:themeColor="text1"/>
          <w:sz w:val="26"/>
          <w:szCs w:val="26"/>
        </w:rPr>
        <w:t xml:space="preserve"> ô </w:t>
      </w:r>
      <w:proofErr w:type="spellStart"/>
      <w:r w:rsidRPr="00340726">
        <w:rPr>
          <w:color w:val="000000" w:themeColor="text1"/>
          <w:sz w:val="26"/>
          <w:szCs w:val="26"/>
        </w:rPr>
        <w:t>nhiễm</w:t>
      </w:r>
      <w:proofErr w:type="spellEnd"/>
      <w:r w:rsidRPr="00340726">
        <w:rPr>
          <w:color w:val="000000" w:themeColor="text1"/>
          <w:sz w:val="26"/>
          <w:szCs w:val="26"/>
        </w:rPr>
        <w:t xml:space="preserve"> </w:t>
      </w:r>
      <w:proofErr w:type="spellStart"/>
      <w:r w:rsidRPr="00340726">
        <w:rPr>
          <w:color w:val="000000" w:themeColor="text1"/>
          <w:sz w:val="26"/>
          <w:szCs w:val="26"/>
        </w:rPr>
        <w:t>nguồn</w:t>
      </w:r>
      <w:proofErr w:type="spellEnd"/>
      <w:r w:rsidRPr="00340726">
        <w:rPr>
          <w:color w:val="000000" w:themeColor="text1"/>
          <w:sz w:val="26"/>
          <w:szCs w:val="26"/>
        </w:rPr>
        <w:t xml:space="preserve"> </w:t>
      </w:r>
      <w:proofErr w:type="spellStart"/>
      <w:r w:rsidRPr="00340726">
        <w:rPr>
          <w:color w:val="000000" w:themeColor="text1"/>
          <w:sz w:val="26"/>
          <w:szCs w:val="26"/>
        </w:rPr>
        <w:t>nước</w:t>
      </w:r>
      <w:proofErr w:type="spellEnd"/>
    </w:p>
    <w:p w14:paraId="3D388DF3" w14:textId="77777777" w:rsidR="00341805" w:rsidRPr="00340726" w:rsidRDefault="00341805" w:rsidP="00341805">
      <w:pPr>
        <w:pStyle w:val="ListParagraph"/>
        <w:numPr>
          <w:ilvl w:val="0"/>
          <w:numId w:val="47"/>
        </w:numPr>
        <w:spacing w:before="120"/>
        <w:contextualSpacing w:val="0"/>
        <w:rPr>
          <w:color w:val="000000" w:themeColor="text1"/>
          <w:sz w:val="26"/>
          <w:szCs w:val="26"/>
        </w:rPr>
      </w:pPr>
      <w:r w:rsidRPr="00340726">
        <w:rPr>
          <w:color w:val="000000" w:themeColor="text1"/>
          <w:sz w:val="26"/>
          <w:szCs w:val="26"/>
        </w:rPr>
        <w:t xml:space="preserve">Thông tin </w:t>
      </w:r>
      <w:proofErr w:type="spellStart"/>
      <w:r w:rsidRPr="00340726">
        <w:rPr>
          <w:color w:val="000000" w:themeColor="text1"/>
          <w:sz w:val="26"/>
          <w:szCs w:val="26"/>
        </w:rPr>
        <w:t>về</w:t>
      </w:r>
      <w:proofErr w:type="spellEnd"/>
      <w:r w:rsidRPr="00340726">
        <w:rPr>
          <w:color w:val="000000" w:themeColor="text1"/>
          <w:sz w:val="26"/>
          <w:szCs w:val="26"/>
        </w:rPr>
        <w:t xml:space="preserve"> </w:t>
      </w:r>
      <w:proofErr w:type="spellStart"/>
      <w:r w:rsidRPr="00340726">
        <w:rPr>
          <w:color w:val="000000" w:themeColor="text1"/>
          <w:sz w:val="26"/>
          <w:szCs w:val="26"/>
        </w:rPr>
        <w:t>nước</w:t>
      </w:r>
      <w:proofErr w:type="spellEnd"/>
      <w:r w:rsidRPr="00340726">
        <w:rPr>
          <w:color w:val="000000" w:themeColor="text1"/>
          <w:sz w:val="26"/>
          <w:szCs w:val="26"/>
        </w:rPr>
        <w:t xml:space="preserve"> </w:t>
      </w:r>
      <w:proofErr w:type="spellStart"/>
      <w:r w:rsidRPr="00340726">
        <w:rPr>
          <w:color w:val="000000" w:themeColor="text1"/>
          <w:sz w:val="26"/>
          <w:szCs w:val="26"/>
        </w:rPr>
        <w:t>biển</w:t>
      </w:r>
      <w:proofErr w:type="spellEnd"/>
      <w:r w:rsidRPr="00340726">
        <w:rPr>
          <w:color w:val="000000" w:themeColor="text1"/>
          <w:sz w:val="26"/>
          <w:szCs w:val="26"/>
        </w:rPr>
        <w:t xml:space="preserve"> </w:t>
      </w:r>
      <w:proofErr w:type="spellStart"/>
      <w:r w:rsidRPr="00340726">
        <w:rPr>
          <w:color w:val="000000" w:themeColor="text1"/>
          <w:sz w:val="26"/>
          <w:szCs w:val="26"/>
        </w:rPr>
        <w:t>dâng</w:t>
      </w:r>
      <w:proofErr w:type="spellEnd"/>
      <w:r w:rsidRPr="00340726">
        <w:rPr>
          <w:color w:val="000000" w:themeColor="text1"/>
          <w:sz w:val="26"/>
          <w:szCs w:val="26"/>
        </w:rPr>
        <w:t xml:space="preserve">, </w:t>
      </w:r>
      <w:proofErr w:type="spellStart"/>
      <w:r w:rsidRPr="00340726">
        <w:rPr>
          <w:color w:val="000000" w:themeColor="text1"/>
          <w:sz w:val="26"/>
          <w:szCs w:val="26"/>
        </w:rPr>
        <w:t>xâm</w:t>
      </w:r>
      <w:proofErr w:type="spellEnd"/>
      <w:r w:rsidRPr="00340726">
        <w:rPr>
          <w:color w:val="000000" w:themeColor="text1"/>
          <w:sz w:val="26"/>
          <w:szCs w:val="26"/>
        </w:rPr>
        <w:t xml:space="preserve"> </w:t>
      </w:r>
      <w:proofErr w:type="spellStart"/>
      <w:r w:rsidRPr="00340726">
        <w:rPr>
          <w:color w:val="000000" w:themeColor="text1"/>
          <w:sz w:val="26"/>
          <w:szCs w:val="26"/>
        </w:rPr>
        <w:t>nhập</w:t>
      </w:r>
      <w:proofErr w:type="spellEnd"/>
      <w:r w:rsidRPr="00340726">
        <w:rPr>
          <w:color w:val="000000" w:themeColor="text1"/>
          <w:sz w:val="26"/>
          <w:szCs w:val="26"/>
        </w:rPr>
        <w:t xml:space="preserve"> </w:t>
      </w:r>
      <w:proofErr w:type="spellStart"/>
      <w:r w:rsidRPr="00340726">
        <w:rPr>
          <w:color w:val="000000" w:themeColor="text1"/>
          <w:sz w:val="26"/>
          <w:szCs w:val="26"/>
        </w:rPr>
        <w:t>mặn</w:t>
      </w:r>
      <w:proofErr w:type="spellEnd"/>
    </w:p>
    <w:p w14:paraId="3DAA6E6E" w14:textId="77777777" w:rsidR="00341805" w:rsidRPr="00340726" w:rsidRDefault="00341805" w:rsidP="00341805">
      <w:pPr>
        <w:pStyle w:val="ListParagraph"/>
        <w:numPr>
          <w:ilvl w:val="0"/>
          <w:numId w:val="47"/>
        </w:numPr>
        <w:spacing w:before="120"/>
        <w:contextualSpacing w:val="0"/>
        <w:rPr>
          <w:color w:val="000000" w:themeColor="text1"/>
          <w:sz w:val="26"/>
          <w:szCs w:val="26"/>
        </w:rPr>
      </w:pPr>
      <w:r w:rsidRPr="00340726">
        <w:rPr>
          <w:color w:val="000000" w:themeColor="text1"/>
          <w:sz w:val="26"/>
          <w:szCs w:val="26"/>
        </w:rPr>
        <w:t xml:space="preserve">Thông tin </w:t>
      </w:r>
      <w:proofErr w:type="spellStart"/>
      <w:r w:rsidRPr="00340726">
        <w:rPr>
          <w:color w:val="000000" w:themeColor="text1"/>
          <w:sz w:val="26"/>
          <w:szCs w:val="26"/>
        </w:rPr>
        <w:t>về</w:t>
      </w:r>
      <w:proofErr w:type="spellEnd"/>
      <w:r w:rsidRPr="00340726">
        <w:rPr>
          <w:color w:val="000000" w:themeColor="text1"/>
          <w:sz w:val="26"/>
          <w:szCs w:val="26"/>
        </w:rPr>
        <w:t xml:space="preserve"> </w:t>
      </w:r>
      <w:proofErr w:type="spellStart"/>
      <w:r w:rsidRPr="00340726">
        <w:rPr>
          <w:color w:val="000000" w:themeColor="text1"/>
          <w:sz w:val="26"/>
          <w:szCs w:val="26"/>
        </w:rPr>
        <w:t>sự</w:t>
      </w:r>
      <w:proofErr w:type="spellEnd"/>
      <w:r w:rsidRPr="00340726">
        <w:rPr>
          <w:color w:val="000000" w:themeColor="text1"/>
          <w:sz w:val="26"/>
          <w:szCs w:val="26"/>
        </w:rPr>
        <w:t xml:space="preserve"> </w:t>
      </w:r>
      <w:proofErr w:type="spellStart"/>
      <w:r w:rsidRPr="00340726">
        <w:rPr>
          <w:color w:val="000000" w:themeColor="text1"/>
          <w:sz w:val="26"/>
          <w:szCs w:val="26"/>
        </w:rPr>
        <w:t>cố</w:t>
      </w:r>
      <w:proofErr w:type="spellEnd"/>
      <w:r w:rsidRPr="00340726">
        <w:rPr>
          <w:color w:val="000000" w:themeColor="text1"/>
          <w:sz w:val="26"/>
          <w:szCs w:val="26"/>
        </w:rPr>
        <w:t xml:space="preserve"> </w:t>
      </w:r>
      <w:proofErr w:type="spellStart"/>
      <w:r w:rsidRPr="00340726">
        <w:rPr>
          <w:color w:val="000000" w:themeColor="text1"/>
          <w:sz w:val="26"/>
          <w:szCs w:val="26"/>
        </w:rPr>
        <w:t>môi</w:t>
      </w:r>
      <w:proofErr w:type="spellEnd"/>
      <w:r w:rsidRPr="00340726">
        <w:rPr>
          <w:color w:val="000000" w:themeColor="text1"/>
          <w:sz w:val="26"/>
          <w:szCs w:val="26"/>
        </w:rPr>
        <w:t xml:space="preserve"> </w:t>
      </w:r>
      <w:proofErr w:type="spellStart"/>
      <w:r w:rsidRPr="00340726">
        <w:rPr>
          <w:color w:val="000000" w:themeColor="text1"/>
          <w:sz w:val="26"/>
          <w:szCs w:val="26"/>
        </w:rPr>
        <w:t>trường</w:t>
      </w:r>
      <w:proofErr w:type="spellEnd"/>
      <w:r w:rsidRPr="00340726">
        <w:rPr>
          <w:color w:val="000000" w:themeColor="text1"/>
          <w:sz w:val="26"/>
          <w:szCs w:val="26"/>
        </w:rPr>
        <w:t xml:space="preserve">, </w:t>
      </w:r>
      <w:proofErr w:type="spellStart"/>
      <w:r w:rsidRPr="00340726">
        <w:rPr>
          <w:color w:val="000000" w:themeColor="text1"/>
          <w:sz w:val="26"/>
          <w:szCs w:val="26"/>
        </w:rPr>
        <w:t>xả</w:t>
      </w:r>
      <w:proofErr w:type="spellEnd"/>
      <w:r w:rsidRPr="00340726">
        <w:rPr>
          <w:color w:val="000000" w:themeColor="text1"/>
          <w:sz w:val="26"/>
          <w:szCs w:val="26"/>
        </w:rPr>
        <w:t xml:space="preserve"> </w:t>
      </w:r>
      <w:proofErr w:type="spellStart"/>
      <w:r w:rsidRPr="00340726">
        <w:rPr>
          <w:color w:val="000000" w:themeColor="text1"/>
          <w:sz w:val="26"/>
          <w:szCs w:val="26"/>
        </w:rPr>
        <w:t>thải</w:t>
      </w:r>
      <w:proofErr w:type="spellEnd"/>
      <w:r w:rsidRPr="00340726">
        <w:rPr>
          <w:color w:val="000000" w:themeColor="text1"/>
          <w:sz w:val="26"/>
          <w:szCs w:val="26"/>
        </w:rPr>
        <w:t xml:space="preserve"> </w:t>
      </w:r>
      <w:proofErr w:type="spellStart"/>
      <w:r w:rsidRPr="00340726">
        <w:rPr>
          <w:color w:val="000000" w:themeColor="text1"/>
          <w:sz w:val="26"/>
          <w:szCs w:val="26"/>
        </w:rPr>
        <w:t>bất</w:t>
      </w:r>
      <w:proofErr w:type="spellEnd"/>
      <w:r w:rsidRPr="00340726">
        <w:rPr>
          <w:color w:val="000000" w:themeColor="text1"/>
          <w:sz w:val="26"/>
          <w:szCs w:val="26"/>
        </w:rPr>
        <w:t xml:space="preserve"> </w:t>
      </w:r>
      <w:proofErr w:type="spellStart"/>
      <w:r w:rsidRPr="00340726">
        <w:rPr>
          <w:color w:val="000000" w:themeColor="text1"/>
          <w:sz w:val="26"/>
          <w:szCs w:val="26"/>
        </w:rPr>
        <w:t>thường</w:t>
      </w:r>
      <w:proofErr w:type="spellEnd"/>
      <w:r w:rsidRPr="00340726">
        <w:rPr>
          <w:color w:val="000000" w:themeColor="text1"/>
          <w:sz w:val="26"/>
          <w:szCs w:val="26"/>
        </w:rPr>
        <w:t xml:space="preserve"> </w:t>
      </w:r>
      <w:proofErr w:type="spellStart"/>
      <w:r w:rsidRPr="00340726">
        <w:rPr>
          <w:color w:val="000000" w:themeColor="text1"/>
          <w:sz w:val="26"/>
          <w:szCs w:val="26"/>
        </w:rPr>
        <w:t>gây</w:t>
      </w:r>
      <w:proofErr w:type="spellEnd"/>
      <w:r w:rsidRPr="00340726">
        <w:rPr>
          <w:color w:val="000000" w:themeColor="text1"/>
          <w:sz w:val="26"/>
          <w:szCs w:val="26"/>
        </w:rPr>
        <w:t xml:space="preserve"> ô </w:t>
      </w:r>
      <w:proofErr w:type="spellStart"/>
      <w:r w:rsidRPr="00340726">
        <w:rPr>
          <w:color w:val="000000" w:themeColor="text1"/>
          <w:sz w:val="26"/>
          <w:szCs w:val="26"/>
        </w:rPr>
        <w:t>nhiễm</w:t>
      </w:r>
      <w:proofErr w:type="spellEnd"/>
      <w:r w:rsidRPr="00340726">
        <w:rPr>
          <w:color w:val="000000" w:themeColor="text1"/>
          <w:sz w:val="26"/>
          <w:szCs w:val="26"/>
        </w:rPr>
        <w:t xml:space="preserve"> </w:t>
      </w:r>
      <w:proofErr w:type="spellStart"/>
      <w:r w:rsidRPr="00340726">
        <w:rPr>
          <w:color w:val="000000" w:themeColor="text1"/>
          <w:sz w:val="26"/>
          <w:szCs w:val="26"/>
        </w:rPr>
        <w:t>nguồn</w:t>
      </w:r>
      <w:proofErr w:type="spellEnd"/>
      <w:r w:rsidRPr="00340726">
        <w:rPr>
          <w:color w:val="000000" w:themeColor="text1"/>
          <w:sz w:val="26"/>
          <w:szCs w:val="26"/>
        </w:rPr>
        <w:t xml:space="preserve"> </w:t>
      </w:r>
      <w:proofErr w:type="spellStart"/>
      <w:r w:rsidRPr="00340726">
        <w:rPr>
          <w:color w:val="000000" w:themeColor="text1"/>
          <w:sz w:val="26"/>
          <w:szCs w:val="26"/>
        </w:rPr>
        <w:t>nước</w:t>
      </w:r>
      <w:proofErr w:type="spellEnd"/>
    </w:p>
    <w:p w14:paraId="4E5B52EB" w14:textId="77777777" w:rsidR="00341805" w:rsidRPr="00340726" w:rsidRDefault="00341805" w:rsidP="00341805">
      <w:pPr>
        <w:pStyle w:val="ListParagraph"/>
        <w:numPr>
          <w:ilvl w:val="0"/>
          <w:numId w:val="48"/>
        </w:numPr>
        <w:spacing w:before="120"/>
        <w:ind w:left="426" w:hanging="426"/>
        <w:contextualSpacing w:val="0"/>
        <w:rPr>
          <w:b/>
          <w:color w:val="000000" w:themeColor="text1"/>
          <w:sz w:val="26"/>
          <w:szCs w:val="26"/>
        </w:rPr>
      </w:pPr>
      <w:r w:rsidRPr="00340726">
        <w:rPr>
          <w:b/>
          <w:color w:val="000000" w:themeColor="text1"/>
          <w:sz w:val="26"/>
          <w:szCs w:val="26"/>
        </w:rPr>
        <w:t xml:space="preserve">NỘI DUNG DỰ BÁO </w:t>
      </w:r>
    </w:p>
    <w:p w14:paraId="2088DCDC" w14:textId="77777777" w:rsidR="00341805" w:rsidRPr="00340726" w:rsidRDefault="00341805" w:rsidP="00341805">
      <w:pPr>
        <w:pStyle w:val="ListParagraph"/>
        <w:numPr>
          <w:ilvl w:val="0"/>
          <w:numId w:val="47"/>
        </w:numPr>
        <w:spacing w:before="120"/>
        <w:contextualSpacing w:val="0"/>
        <w:rPr>
          <w:color w:val="000000" w:themeColor="text1"/>
          <w:sz w:val="26"/>
          <w:szCs w:val="26"/>
        </w:rPr>
      </w:pPr>
      <w:proofErr w:type="spellStart"/>
      <w:r w:rsidRPr="00340726">
        <w:rPr>
          <w:color w:val="000000" w:themeColor="text1"/>
          <w:sz w:val="26"/>
          <w:szCs w:val="26"/>
        </w:rPr>
        <w:t>Xây</w:t>
      </w:r>
      <w:proofErr w:type="spellEnd"/>
      <w:r w:rsidRPr="00340726">
        <w:rPr>
          <w:color w:val="000000" w:themeColor="text1"/>
          <w:sz w:val="26"/>
          <w:szCs w:val="26"/>
        </w:rPr>
        <w:t xml:space="preserve"> </w:t>
      </w:r>
      <w:proofErr w:type="spellStart"/>
      <w:r w:rsidRPr="00340726">
        <w:rPr>
          <w:color w:val="000000" w:themeColor="text1"/>
          <w:sz w:val="26"/>
          <w:szCs w:val="26"/>
        </w:rPr>
        <w:t>dựng</w:t>
      </w:r>
      <w:proofErr w:type="spellEnd"/>
      <w:r w:rsidRPr="00340726">
        <w:rPr>
          <w:color w:val="000000" w:themeColor="text1"/>
          <w:sz w:val="26"/>
          <w:szCs w:val="26"/>
        </w:rPr>
        <w:t xml:space="preserve"> </w:t>
      </w:r>
      <w:proofErr w:type="spellStart"/>
      <w:r w:rsidRPr="00340726">
        <w:rPr>
          <w:color w:val="000000" w:themeColor="text1"/>
          <w:sz w:val="26"/>
          <w:szCs w:val="26"/>
        </w:rPr>
        <w:t>các</w:t>
      </w:r>
      <w:proofErr w:type="spellEnd"/>
      <w:r w:rsidRPr="00340726">
        <w:rPr>
          <w:color w:val="000000" w:themeColor="text1"/>
          <w:sz w:val="26"/>
          <w:szCs w:val="26"/>
        </w:rPr>
        <w:t xml:space="preserve"> </w:t>
      </w:r>
      <w:proofErr w:type="spellStart"/>
      <w:r w:rsidRPr="00340726">
        <w:rPr>
          <w:color w:val="000000" w:themeColor="text1"/>
          <w:sz w:val="26"/>
          <w:szCs w:val="26"/>
        </w:rPr>
        <w:t>kịch</w:t>
      </w:r>
      <w:proofErr w:type="spellEnd"/>
      <w:r w:rsidRPr="00340726">
        <w:rPr>
          <w:color w:val="000000" w:themeColor="text1"/>
          <w:sz w:val="26"/>
          <w:szCs w:val="26"/>
        </w:rPr>
        <w:t xml:space="preserve"> </w:t>
      </w:r>
      <w:proofErr w:type="spellStart"/>
      <w:r w:rsidRPr="00340726">
        <w:rPr>
          <w:color w:val="000000" w:themeColor="text1"/>
          <w:sz w:val="26"/>
          <w:szCs w:val="26"/>
        </w:rPr>
        <w:t>bản</w:t>
      </w:r>
      <w:proofErr w:type="spellEnd"/>
      <w:r w:rsidRPr="00340726">
        <w:rPr>
          <w:color w:val="000000" w:themeColor="text1"/>
          <w:sz w:val="26"/>
          <w:szCs w:val="26"/>
        </w:rPr>
        <w:t xml:space="preserve"> </w:t>
      </w:r>
      <w:proofErr w:type="spellStart"/>
      <w:r w:rsidRPr="00340726">
        <w:rPr>
          <w:color w:val="000000" w:themeColor="text1"/>
          <w:sz w:val="26"/>
          <w:szCs w:val="26"/>
        </w:rPr>
        <w:t>tính</w:t>
      </w:r>
      <w:proofErr w:type="spellEnd"/>
      <w:r w:rsidRPr="00340726">
        <w:rPr>
          <w:color w:val="000000" w:themeColor="text1"/>
          <w:sz w:val="26"/>
          <w:szCs w:val="26"/>
        </w:rPr>
        <w:t xml:space="preserve"> </w:t>
      </w:r>
      <w:proofErr w:type="spellStart"/>
      <w:r w:rsidRPr="00340726">
        <w:rPr>
          <w:color w:val="000000" w:themeColor="text1"/>
          <w:sz w:val="26"/>
          <w:szCs w:val="26"/>
        </w:rPr>
        <w:t>toán</w:t>
      </w:r>
      <w:proofErr w:type="spellEnd"/>
      <w:r w:rsidRPr="00340726">
        <w:rPr>
          <w:color w:val="000000" w:themeColor="text1"/>
          <w:sz w:val="26"/>
          <w:szCs w:val="26"/>
        </w:rPr>
        <w:t xml:space="preserve"> </w:t>
      </w:r>
      <w:proofErr w:type="spellStart"/>
      <w:r w:rsidRPr="00340726">
        <w:rPr>
          <w:color w:val="000000" w:themeColor="text1"/>
          <w:sz w:val="26"/>
          <w:szCs w:val="26"/>
        </w:rPr>
        <w:t>dựa</w:t>
      </w:r>
      <w:proofErr w:type="spellEnd"/>
      <w:r w:rsidRPr="00340726">
        <w:rPr>
          <w:color w:val="000000" w:themeColor="text1"/>
          <w:sz w:val="26"/>
          <w:szCs w:val="26"/>
        </w:rPr>
        <w:t xml:space="preserve"> </w:t>
      </w:r>
      <w:proofErr w:type="spellStart"/>
      <w:r w:rsidRPr="00340726">
        <w:rPr>
          <w:color w:val="000000" w:themeColor="text1"/>
          <w:sz w:val="26"/>
          <w:szCs w:val="26"/>
        </w:rPr>
        <w:t>vào</w:t>
      </w:r>
      <w:proofErr w:type="spellEnd"/>
      <w:r w:rsidRPr="00340726">
        <w:rPr>
          <w:color w:val="000000" w:themeColor="text1"/>
          <w:sz w:val="26"/>
          <w:szCs w:val="26"/>
        </w:rPr>
        <w:t xml:space="preserve"> </w:t>
      </w:r>
      <w:proofErr w:type="spellStart"/>
      <w:r w:rsidRPr="00340726">
        <w:rPr>
          <w:color w:val="000000" w:themeColor="text1"/>
          <w:sz w:val="26"/>
          <w:szCs w:val="26"/>
        </w:rPr>
        <w:t>hiện</w:t>
      </w:r>
      <w:proofErr w:type="spellEnd"/>
      <w:r w:rsidRPr="00340726">
        <w:rPr>
          <w:color w:val="000000" w:themeColor="text1"/>
          <w:sz w:val="26"/>
          <w:szCs w:val="26"/>
        </w:rPr>
        <w:t xml:space="preserve"> </w:t>
      </w:r>
      <w:proofErr w:type="spellStart"/>
      <w:r w:rsidRPr="00340726">
        <w:rPr>
          <w:color w:val="000000" w:themeColor="text1"/>
          <w:sz w:val="26"/>
          <w:szCs w:val="26"/>
        </w:rPr>
        <w:t>tượng</w:t>
      </w:r>
      <w:proofErr w:type="spellEnd"/>
      <w:r w:rsidRPr="00340726">
        <w:rPr>
          <w:color w:val="000000" w:themeColor="text1"/>
          <w:sz w:val="26"/>
          <w:szCs w:val="26"/>
        </w:rPr>
        <w:t xml:space="preserve"> </w:t>
      </w:r>
      <w:proofErr w:type="spellStart"/>
      <w:r w:rsidRPr="00340726">
        <w:rPr>
          <w:color w:val="000000" w:themeColor="text1"/>
          <w:sz w:val="26"/>
          <w:szCs w:val="26"/>
        </w:rPr>
        <w:t>khí</w:t>
      </w:r>
      <w:proofErr w:type="spellEnd"/>
      <w:r w:rsidRPr="00340726">
        <w:rPr>
          <w:color w:val="000000" w:themeColor="text1"/>
          <w:sz w:val="26"/>
          <w:szCs w:val="26"/>
        </w:rPr>
        <w:t xml:space="preserve"> </w:t>
      </w:r>
      <w:proofErr w:type="spellStart"/>
      <w:r w:rsidRPr="00340726">
        <w:rPr>
          <w:color w:val="000000" w:themeColor="text1"/>
          <w:sz w:val="26"/>
          <w:szCs w:val="26"/>
        </w:rPr>
        <w:t>tượng</w:t>
      </w:r>
      <w:proofErr w:type="spellEnd"/>
      <w:r w:rsidRPr="00340726">
        <w:rPr>
          <w:color w:val="000000" w:themeColor="text1"/>
          <w:sz w:val="26"/>
          <w:szCs w:val="26"/>
        </w:rPr>
        <w:t xml:space="preserve"> </w:t>
      </w:r>
      <w:proofErr w:type="spellStart"/>
      <w:r w:rsidRPr="00340726">
        <w:rPr>
          <w:color w:val="000000" w:themeColor="text1"/>
          <w:sz w:val="26"/>
          <w:szCs w:val="26"/>
        </w:rPr>
        <w:t>thủy</w:t>
      </w:r>
      <w:proofErr w:type="spellEnd"/>
      <w:r w:rsidRPr="00340726">
        <w:rPr>
          <w:color w:val="000000" w:themeColor="text1"/>
          <w:sz w:val="26"/>
          <w:szCs w:val="26"/>
        </w:rPr>
        <w:t xml:space="preserve"> </w:t>
      </w:r>
      <w:proofErr w:type="spellStart"/>
      <w:r w:rsidRPr="00340726">
        <w:rPr>
          <w:color w:val="000000" w:themeColor="text1"/>
          <w:sz w:val="26"/>
          <w:szCs w:val="26"/>
        </w:rPr>
        <w:t>văn</w:t>
      </w:r>
      <w:proofErr w:type="spellEnd"/>
      <w:r w:rsidRPr="00340726">
        <w:rPr>
          <w:color w:val="000000" w:themeColor="text1"/>
          <w:sz w:val="26"/>
          <w:szCs w:val="26"/>
        </w:rPr>
        <w:t xml:space="preserve"> </w:t>
      </w:r>
      <w:proofErr w:type="spellStart"/>
      <w:r w:rsidRPr="00340726">
        <w:rPr>
          <w:color w:val="000000" w:themeColor="text1"/>
          <w:sz w:val="26"/>
          <w:szCs w:val="26"/>
        </w:rPr>
        <w:t>bất</w:t>
      </w:r>
      <w:proofErr w:type="spellEnd"/>
      <w:r w:rsidRPr="00340726">
        <w:rPr>
          <w:color w:val="000000" w:themeColor="text1"/>
          <w:sz w:val="26"/>
          <w:szCs w:val="26"/>
        </w:rPr>
        <w:t xml:space="preserve"> </w:t>
      </w:r>
      <w:proofErr w:type="spellStart"/>
      <w:r w:rsidRPr="00340726">
        <w:rPr>
          <w:color w:val="000000" w:themeColor="text1"/>
          <w:sz w:val="26"/>
          <w:szCs w:val="26"/>
        </w:rPr>
        <w:t>thường</w:t>
      </w:r>
      <w:proofErr w:type="spellEnd"/>
      <w:r w:rsidRPr="00340726">
        <w:rPr>
          <w:color w:val="000000" w:themeColor="text1"/>
          <w:sz w:val="26"/>
          <w:szCs w:val="26"/>
        </w:rPr>
        <w:t xml:space="preserve"> </w:t>
      </w:r>
      <w:proofErr w:type="spellStart"/>
      <w:r w:rsidRPr="00340726">
        <w:rPr>
          <w:color w:val="000000" w:themeColor="text1"/>
          <w:sz w:val="26"/>
          <w:szCs w:val="26"/>
        </w:rPr>
        <w:t>nguy</w:t>
      </w:r>
      <w:proofErr w:type="spellEnd"/>
      <w:r w:rsidRPr="00340726">
        <w:rPr>
          <w:color w:val="000000" w:themeColor="text1"/>
          <w:sz w:val="26"/>
          <w:szCs w:val="26"/>
        </w:rPr>
        <w:t xml:space="preserve"> </w:t>
      </w:r>
      <w:proofErr w:type="spellStart"/>
      <w:r w:rsidRPr="00340726">
        <w:rPr>
          <w:color w:val="000000" w:themeColor="text1"/>
          <w:sz w:val="26"/>
          <w:szCs w:val="26"/>
        </w:rPr>
        <w:t>cơ</w:t>
      </w:r>
      <w:proofErr w:type="spellEnd"/>
      <w:r w:rsidRPr="00340726">
        <w:rPr>
          <w:color w:val="000000" w:themeColor="text1"/>
          <w:sz w:val="26"/>
          <w:szCs w:val="26"/>
        </w:rPr>
        <w:t xml:space="preserve"> </w:t>
      </w:r>
      <w:proofErr w:type="spellStart"/>
      <w:r w:rsidRPr="00340726">
        <w:rPr>
          <w:color w:val="000000" w:themeColor="text1"/>
          <w:sz w:val="26"/>
          <w:szCs w:val="26"/>
        </w:rPr>
        <w:t>gây</w:t>
      </w:r>
      <w:proofErr w:type="spellEnd"/>
      <w:r w:rsidRPr="00340726">
        <w:rPr>
          <w:color w:val="000000" w:themeColor="text1"/>
          <w:sz w:val="26"/>
          <w:szCs w:val="26"/>
        </w:rPr>
        <w:t xml:space="preserve"> ô </w:t>
      </w:r>
      <w:proofErr w:type="spellStart"/>
      <w:r w:rsidRPr="00340726">
        <w:rPr>
          <w:color w:val="000000" w:themeColor="text1"/>
          <w:sz w:val="26"/>
          <w:szCs w:val="26"/>
        </w:rPr>
        <w:t>nhiễm</w:t>
      </w:r>
      <w:proofErr w:type="spellEnd"/>
      <w:r w:rsidRPr="00340726">
        <w:rPr>
          <w:color w:val="000000" w:themeColor="text1"/>
          <w:sz w:val="26"/>
          <w:szCs w:val="26"/>
        </w:rPr>
        <w:t xml:space="preserve"> </w:t>
      </w:r>
      <w:proofErr w:type="spellStart"/>
      <w:r w:rsidRPr="00340726">
        <w:rPr>
          <w:color w:val="000000" w:themeColor="text1"/>
          <w:sz w:val="26"/>
          <w:szCs w:val="26"/>
        </w:rPr>
        <w:t>nguồn</w:t>
      </w:r>
      <w:proofErr w:type="spellEnd"/>
      <w:r w:rsidRPr="00340726">
        <w:rPr>
          <w:color w:val="000000" w:themeColor="text1"/>
          <w:sz w:val="26"/>
          <w:szCs w:val="26"/>
        </w:rPr>
        <w:t xml:space="preserve"> </w:t>
      </w:r>
      <w:proofErr w:type="spellStart"/>
      <w:r w:rsidRPr="00340726">
        <w:rPr>
          <w:color w:val="000000" w:themeColor="text1"/>
          <w:sz w:val="26"/>
          <w:szCs w:val="26"/>
        </w:rPr>
        <w:t>nước</w:t>
      </w:r>
      <w:proofErr w:type="spellEnd"/>
    </w:p>
    <w:p w14:paraId="3D8DB572" w14:textId="77777777" w:rsidR="00341805" w:rsidRPr="00340726" w:rsidRDefault="00341805" w:rsidP="00341805">
      <w:pPr>
        <w:pStyle w:val="ListParagraph"/>
        <w:numPr>
          <w:ilvl w:val="0"/>
          <w:numId w:val="47"/>
        </w:numPr>
        <w:spacing w:before="120"/>
        <w:contextualSpacing w:val="0"/>
        <w:rPr>
          <w:color w:val="000000" w:themeColor="text1"/>
          <w:sz w:val="26"/>
          <w:szCs w:val="26"/>
        </w:rPr>
      </w:pPr>
      <w:proofErr w:type="spellStart"/>
      <w:r w:rsidRPr="00340726">
        <w:rPr>
          <w:color w:val="000000" w:themeColor="text1"/>
          <w:sz w:val="26"/>
          <w:szCs w:val="26"/>
        </w:rPr>
        <w:t>Dự</w:t>
      </w:r>
      <w:proofErr w:type="spellEnd"/>
      <w:r w:rsidRPr="00340726">
        <w:rPr>
          <w:color w:val="000000" w:themeColor="text1"/>
          <w:sz w:val="26"/>
          <w:szCs w:val="26"/>
        </w:rPr>
        <w:t xml:space="preserve"> </w:t>
      </w:r>
      <w:proofErr w:type="spellStart"/>
      <w:r w:rsidRPr="00340726">
        <w:rPr>
          <w:color w:val="000000" w:themeColor="text1"/>
          <w:sz w:val="26"/>
          <w:szCs w:val="26"/>
        </w:rPr>
        <w:t>báo</w:t>
      </w:r>
      <w:proofErr w:type="spellEnd"/>
      <w:r w:rsidRPr="00340726">
        <w:rPr>
          <w:color w:val="000000" w:themeColor="text1"/>
          <w:sz w:val="26"/>
          <w:szCs w:val="26"/>
        </w:rPr>
        <w:t xml:space="preserve"> </w:t>
      </w:r>
      <w:proofErr w:type="spellStart"/>
      <w:r w:rsidRPr="00340726">
        <w:rPr>
          <w:color w:val="000000" w:themeColor="text1"/>
          <w:sz w:val="26"/>
          <w:szCs w:val="26"/>
        </w:rPr>
        <w:t>các</w:t>
      </w:r>
      <w:proofErr w:type="spellEnd"/>
      <w:r w:rsidRPr="00340726">
        <w:rPr>
          <w:color w:val="000000" w:themeColor="text1"/>
          <w:sz w:val="26"/>
          <w:szCs w:val="26"/>
        </w:rPr>
        <w:t xml:space="preserve"> </w:t>
      </w:r>
      <w:proofErr w:type="spellStart"/>
      <w:r w:rsidRPr="00340726">
        <w:rPr>
          <w:color w:val="000000" w:themeColor="text1"/>
          <w:sz w:val="26"/>
          <w:szCs w:val="26"/>
        </w:rPr>
        <w:t>chỉ</w:t>
      </w:r>
      <w:proofErr w:type="spellEnd"/>
      <w:r w:rsidRPr="00340726">
        <w:rPr>
          <w:color w:val="000000" w:themeColor="text1"/>
          <w:sz w:val="26"/>
          <w:szCs w:val="26"/>
        </w:rPr>
        <w:t xml:space="preserve"> </w:t>
      </w:r>
      <w:proofErr w:type="spellStart"/>
      <w:r w:rsidRPr="00340726">
        <w:rPr>
          <w:color w:val="000000" w:themeColor="text1"/>
          <w:sz w:val="26"/>
          <w:szCs w:val="26"/>
        </w:rPr>
        <w:t>tiêu</w:t>
      </w:r>
      <w:proofErr w:type="spellEnd"/>
      <w:r w:rsidRPr="00340726">
        <w:rPr>
          <w:color w:val="000000" w:themeColor="text1"/>
          <w:sz w:val="26"/>
          <w:szCs w:val="26"/>
        </w:rPr>
        <w:t xml:space="preserve"> ô </w:t>
      </w:r>
      <w:proofErr w:type="spellStart"/>
      <w:r w:rsidRPr="00340726">
        <w:rPr>
          <w:color w:val="000000" w:themeColor="text1"/>
          <w:sz w:val="26"/>
          <w:szCs w:val="26"/>
        </w:rPr>
        <w:t>nhiễm</w:t>
      </w:r>
      <w:proofErr w:type="spellEnd"/>
      <w:r w:rsidRPr="00340726">
        <w:rPr>
          <w:color w:val="000000" w:themeColor="text1"/>
          <w:sz w:val="26"/>
          <w:szCs w:val="26"/>
        </w:rPr>
        <w:t xml:space="preserve"> </w:t>
      </w:r>
      <w:proofErr w:type="spellStart"/>
      <w:r w:rsidRPr="00340726">
        <w:rPr>
          <w:color w:val="000000" w:themeColor="text1"/>
          <w:sz w:val="26"/>
          <w:szCs w:val="26"/>
        </w:rPr>
        <w:t>theo</w:t>
      </w:r>
      <w:proofErr w:type="spellEnd"/>
      <w:r w:rsidRPr="00340726">
        <w:rPr>
          <w:color w:val="000000" w:themeColor="text1"/>
          <w:sz w:val="26"/>
          <w:szCs w:val="26"/>
        </w:rPr>
        <w:t xml:space="preserve"> </w:t>
      </w:r>
      <w:proofErr w:type="spellStart"/>
      <w:r w:rsidRPr="00340726">
        <w:rPr>
          <w:color w:val="000000" w:themeColor="text1"/>
          <w:sz w:val="26"/>
          <w:szCs w:val="26"/>
        </w:rPr>
        <w:t>các</w:t>
      </w:r>
      <w:proofErr w:type="spellEnd"/>
      <w:r w:rsidRPr="00340726">
        <w:rPr>
          <w:color w:val="000000" w:themeColor="text1"/>
          <w:sz w:val="26"/>
          <w:szCs w:val="26"/>
        </w:rPr>
        <w:t xml:space="preserve"> </w:t>
      </w:r>
      <w:proofErr w:type="spellStart"/>
      <w:r w:rsidRPr="00340726">
        <w:rPr>
          <w:color w:val="000000" w:themeColor="text1"/>
          <w:sz w:val="26"/>
          <w:szCs w:val="26"/>
        </w:rPr>
        <w:t>kịch</w:t>
      </w:r>
      <w:proofErr w:type="spellEnd"/>
      <w:r w:rsidRPr="00340726">
        <w:rPr>
          <w:color w:val="000000" w:themeColor="text1"/>
          <w:sz w:val="26"/>
          <w:szCs w:val="26"/>
        </w:rPr>
        <w:t xml:space="preserve"> </w:t>
      </w:r>
      <w:proofErr w:type="spellStart"/>
      <w:r w:rsidRPr="00340726">
        <w:rPr>
          <w:color w:val="000000" w:themeColor="text1"/>
          <w:sz w:val="26"/>
          <w:szCs w:val="26"/>
        </w:rPr>
        <w:t>bản</w:t>
      </w:r>
      <w:proofErr w:type="spellEnd"/>
      <w:r w:rsidRPr="00340726">
        <w:rPr>
          <w:color w:val="000000" w:themeColor="text1"/>
          <w:sz w:val="26"/>
          <w:szCs w:val="26"/>
        </w:rPr>
        <w:t xml:space="preserve"> </w:t>
      </w:r>
      <w:proofErr w:type="spellStart"/>
      <w:r w:rsidRPr="00340726">
        <w:rPr>
          <w:color w:val="000000" w:themeColor="text1"/>
          <w:sz w:val="26"/>
          <w:szCs w:val="26"/>
        </w:rPr>
        <w:t>đã</w:t>
      </w:r>
      <w:proofErr w:type="spellEnd"/>
      <w:r w:rsidRPr="00340726">
        <w:rPr>
          <w:color w:val="000000" w:themeColor="text1"/>
          <w:sz w:val="26"/>
          <w:szCs w:val="26"/>
        </w:rPr>
        <w:t xml:space="preserve"> </w:t>
      </w:r>
      <w:proofErr w:type="spellStart"/>
      <w:r w:rsidRPr="00340726">
        <w:rPr>
          <w:color w:val="000000" w:themeColor="text1"/>
          <w:sz w:val="26"/>
          <w:szCs w:val="26"/>
        </w:rPr>
        <w:t>đề</w:t>
      </w:r>
      <w:proofErr w:type="spellEnd"/>
      <w:r w:rsidRPr="00340726">
        <w:rPr>
          <w:color w:val="000000" w:themeColor="text1"/>
          <w:sz w:val="26"/>
          <w:szCs w:val="26"/>
        </w:rPr>
        <w:t xml:space="preserve"> </w:t>
      </w:r>
      <w:proofErr w:type="spellStart"/>
      <w:r w:rsidRPr="00340726">
        <w:rPr>
          <w:color w:val="000000" w:themeColor="text1"/>
          <w:sz w:val="26"/>
          <w:szCs w:val="26"/>
        </w:rPr>
        <w:t>xuất</w:t>
      </w:r>
      <w:proofErr w:type="spellEnd"/>
    </w:p>
    <w:p w14:paraId="0076A1DF" w14:textId="77777777" w:rsidR="00341805" w:rsidRPr="00340726" w:rsidRDefault="00341805" w:rsidP="00341805">
      <w:pPr>
        <w:pStyle w:val="ListParagraph"/>
        <w:numPr>
          <w:ilvl w:val="0"/>
          <w:numId w:val="48"/>
        </w:numPr>
        <w:spacing w:before="120"/>
        <w:ind w:left="426" w:hanging="426"/>
        <w:contextualSpacing w:val="0"/>
        <w:rPr>
          <w:b/>
          <w:color w:val="000000" w:themeColor="text1"/>
          <w:sz w:val="26"/>
          <w:szCs w:val="26"/>
        </w:rPr>
      </w:pPr>
      <w:r w:rsidRPr="00340726">
        <w:rPr>
          <w:b/>
          <w:color w:val="000000" w:themeColor="text1"/>
          <w:sz w:val="26"/>
          <w:szCs w:val="26"/>
        </w:rPr>
        <w:t>KIẾN NGHỊ PHƯƠNG ÁN VẬN HÀNH GIẢM THIỂU Ô NHIỄM</w:t>
      </w:r>
    </w:p>
    <w:p w14:paraId="622C981D" w14:textId="77777777" w:rsidR="00341805" w:rsidRPr="00340726" w:rsidRDefault="00341805" w:rsidP="00341805">
      <w:pPr>
        <w:pStyle w:val="ListParagraph"/>
        <w:numPr>
          <w:ilvl w:val="0"/>
          <w:numId w:val="47"/>
        </w:numPr>
        <w:spacing w:before="120"/>
        <w:contextualSpacing w:val="0"/>
        <w:rPr>
          <w:color w:val="000000" w:themeColor="text1"/>
          <w:sz w:val="26"/>
          <w:szCs w:val="26"/>
        </w:rPr>
      </w:pPr>
      <w:r w:rsidRPr="00340726">
        <w:rPr>
          <w:color w:val="000000" w:themeColor="text1"/>
          <w:sz w:val="26"/>
          <w:szCs w:val="26"/>
        </w:rPr>
        <w:t xml:space="preserve">Phương </w:t>
      </w:r>
      <w:proofErr w:type="spellStart"/>
      <w:r w:rsidRPr="00340726">
        <w:rPr>
          <w:color w:val="000000" w:themeColor="text1"/>
          <w:sz w:val="26"/>
          <w:szCs w:val="26"/>
        </w:rPr>
        <w:t>án</w:t>
      </w:r>
      <w:proofErr w:type="spellEnd"/>
      <w:r w:rsidRPr="00340726">
        <w:rPr>
          <w:color w:val="000000" w:themeColor="text1"/>
          <w:sz w:val="26"/>
          <w:szCs w:val="26"/>
        </w:rPr>
        <w:t xml:space="preserve"> </w:t>
      </w:r>
      <w:proofErr w:type="spellStart"/>
      <w:r w:rsidRPr="00340726">
        <w:rPr>
          <w:color w:val="000000" w:themeColor="text1"/>
          <w:sz w:val="26"/>
          <w:szCs w:val="26"/>
        </w:rPr>
        <w:t>vận</w:t>
      </w:r>
      <w:proofErr w:type="spellEnd"/>
      <w:r w:rsidRPr="00340726">
        <w:rPr>
          <w:color w:val="000000" w:themeColor="text1"/>
          <w:sz w:val="26"/>
          <w:szCs w:val="26"/>
        </w:rPr>
        <w:t xml:space="preserve"> </w:t>
      </w:r>
      <w:proofErr w:type="spellStart"/>
      <w:r w:rsidRPr="00340726">
        <w:rPr>
          <w:color w:val="000000" w:themeColor="text1"/>
          <w:sz w:val="26"/>
          <w:szCs w:val="26"/>
        </w:rPr>
        <w:t>hành</w:t>
      </w:r>
      <w:proofErr w:type="spellEnd"/>
      <w:r w:rsidRPr="00340726">
        <w:rPr>
          <w:color w:val="000000" w:themeColor="text1"/>
          <w:sz w:val="26"/>
          <w:szCs w:val="26"/>
        </w:rPr>
        <w:t xml:space="preserve"> </w:t>
      </w:r>
      <w:proofErr w:type="spellStart"/>
      <w:r w:rsidRPr="00340726">
        <w:rPr>
          <w:color w:val="000000" w:themeColor="text1"/>
          <w:sz w:val="26"/>
          <w:szCs w:val="26"/>
        </w:rPr>
        <w:t>công</w:t>
      </w:r>
      <w:proofErr w:type="spellEnd"/>
      <w:r w:rsidRPr="00340726">
        <w:rPr>
          <w:color w:val="000000" w:themeColor="text1"/>
          <w:sz w:val="26"/>
          <w:szCs w:val="26"/>
        </w:rPr>
        <w:t xml:space="preserve"> </w:t>
      </w:r>
      <w:proofErr w:type="spellStart"/>
      <w:r w:rsidRPr="00340726">
        <w:rPr>
          <w:color w:val="000000" w:themeColor="text1"/>
          <w:sz w:val="26"/>
          <w:szCs w:val="26"/>
        </w:rPr>
        <w:t>trình</w:t>
      </w:r>
      <w:proofErr w:type="spellEnd"/>
      <w:r w:rsidRPr="00340726">
        <w:rPr>
          <w:color w:val="000000" w:themeColor="text1"/>
          <w:sz w:val="26"/>
          <w:szCs w:val="26"/>
        </w:rPr>
        <w:t xml:space="preserve"> </w:t>
      </w:r>
      <w:proofErr w:type="spellStart"/>
      <w:r w:rsidRPr="00340726">
        <w:rPr>
          <w:color w:val="000000" w:themeColor="text1"/>
          <w:sz w:val="26"/>
          <w:szCs w:val="26"/>
        </w:rPr>
        <w:t>tưới</w:t>
      </w:r>
      <w:proofErr w:type="spellEnd"/>
      <w:r w:rsidRPr="00340726">
        <w:rPr>
          <w:color w:val="000000" w:themeColor="text1"/>
          <w:sz w:val="26"/>
          <w:szCs w:val="26"/>
        </w:rPr>
        <w:t xml:space="preserve"> </w:t>
      </w:r>
      <w:proofErr w:type="spellStart"/>
      <w:r w:rsidRPr="00340726">
        <w:rPr>
          <w:color w:val="000000" w:themeColor="text1"/>
          <w:sz w:val="26"/>
          <w:szCs w:val="26"/>
        </w:rPr>
        <w:t>tiêu</w:t>
      </w:r>
      <w:proofErr w:type="spellEnd"/>
    </w:p>
    <w:p w14:paraId="63D481E7" w14:textId="77777777" w:rsidR="00341805" w:rsidRPr="00340726" w:rsidRDefault="00341805" w:rsidP="00341805">
      <w:pPr>
        <w:pStyle w:val="ListParagraph"/>
        <w:numPr>
          <w:ilvl w:val="0"/>
          <w:numId w:val="47"/>
        </w:numPr>
        <w:spacing w:before="120"/>
        <w:contextualSpacing w:val="0"/>
        <w:rPr>
          <w:color w:val="000000" w:themeColor="text1"/>
          <w:sz w:val="26"/>
          <w:szCs w:val="26"/>
        </w:rPr>
      </w:pPr>
      <w:r w:rsidRPr="00340726">
        <w:rPr>
          <w:color w:val="000000" w:themeColor="text1"/>
          <w:sz w:val="26"/>
          <w:szCs w:val="26"/>
        </w:rPr>
        <w:t xml:space="preserve">Phương </w:t>
      </w:r>
      <w:proofErr w:type="spellStart"/>
      <w:r w:rsidRPr="00340726">
        <w:rPr>
          <w:color w:val="000000" w:themeColor="text1"/>
          <w:sz w:val="26"/>
          <w:szCs w:val="26"/>
        </w:rPr>
        <w:t>án</w:t>
      </w:r>
      <w:proofErr w:type="spellEnd"/>
      <w:r w:rsidRPr="00340726">
        <w:rPr>
          <w:color w:val="000000" w:themeColor="text1"/>
          <w:sz w:val="26"/>
          <w:szCs w:val="26"/>
        </w:rPr>
        <w:t xml:space="preserve"> </w:t>
      </w:r>
      <w:proofErr w:type="spellStart"/>
      <w:r w:rsidRPr="00340726">
        <w:rPr>
          <w:color w:val="000000" w:themeColor="text1"/>
          <w:sz w:val="26"/>
          <w:szCs w:val="26"/>
        </w:rPr>
        <w:t>vận</w:t>
      </w:r>
      <w:proofErr w:type="spellEnd"/>
      <w:r w:rsidRPr="00340726">
        <w:rPr>
          <w:color w:val="000000" w:themeColor="text1"/>
          <w:sz w:val="26"/>
          <w:szCs w:val="26"/>
        </w:rPr>
        <w:t xml:space="preserve"> </w:t>
      </w:r>
      <w:proofErr w:type="spellStart"/>
      <w:r w:rsidRPr="00340726">
        <w:rPr>
          <w:color w:val="000000" w:themeColor="text1"/>
          <w:sz w:val="26"/>
          <w:szCs w:val="26"/>
        </w:rPr>
        <w:t>hành</w:t>
      </w:r>
      <w:proofErr w:type="spellEnd"/>
      <w:r w:rsidRPr="00340726">
        <w:rPr>
          <w:color w:val="000000" w:themeColor="text1"/>
          <w:sz w:val="26"/>
          <w:szCs w:val="26"/>
        </w:rPr>
        <w:t xml:space="preserve"> </w:t>
      </w:r>
      <w:proofErr w:type="spellStart"/>
      <w:r w:rsidRPr="00340726">
        <w:rPr>
          <w:color w:val="000000" w:themeColor="text1"/>
          <w:sz w:val="26"/>
          <w:szCs w:val="26"/>
        </w:rPr>
        <w:t>các</w:t>
      </w:r>
      <w:proofErr w:type="spellEnd"/>
      <w:r w:rsidRPr="00340726">
        <w:rPr>
          <w:color w:val="000000" w:themeColor="text1"/>
          <w:sz w:val="26"/>
          <w:szCs w:val="26"/>
        </w:rPr>
        <w:t xml:space="preserve"> </w:t>
      </w:r>
      <w:proofErr w:type="spellStart"/>
      <w:r w:rsidRPr="00340726">
        <w:rPr>
          <w:color w:val="000000" w:themeColor="text1"/>
          <w:sz w:val="26"/>
          <w:szCs w:val="26"/>
        </w:rPr>
        <w:t>cống</w:t>
      </w:r>
      <w:proofErr w:type="spellEnd"/>
      <w:r w:rsidRPr="00340726">
        <w:rPr>
          <w:color w:val="000000" w:themeColor="text1"/>
          <w:sz w:val="26"/>
          <w:szCs w:val="26"/>
        </w:rPr>
        <w:t xml:space="preserve"> </w:t>
      </w:r>
      <w:proofErr w:type="spellStart"/>
      <w:r w:rsidRPr="00340726">
        <w:rPr>
          <w:color w:val="000000" w:themeColor="text1"/>
          <w:sz w:val="26"/>
          <w:szCs w:val="26"/>
        </w:rPr>
        <w:t>xả</w:t>
      </w:r>
      <w:proofErr w:type="spellEnd"/>
      <w:r w:rsidRPr="00340726">
        <w:rPr>
          <w:color w:val="000000" w:themeColor="text1"/>
          <w:sz w:val="26"/>
          <w:szCs w:val="26"/>
        </w:rPr>
        <w:t xml:space="preserve"> </w:t>
      </w:r>
      <w:proofErr w:type="spellStart"/>
      <w:r w:rsidRPr="00340726">
        <w:rPr>
          <w:color w:val="000000" w:themeColor="text1"/>
          <w:sz w:val="26"/>
          <w:szCs w:val="26"/>
        </w:rPr>
        <w:t>thải</w:t>
      </w:r>
      <w:proofErr w:type="spellEnd"/>
    </w:p>
    <w:p w14:paraId="6A885966" w14:textId="77777777" w:rsidR="00341805" w:rsidRPr="00340726" w:rsidRDefault="00341805" w:rsidP="00341805">
      <w:pPr>
        <w:pStyle w:val="ListParagraph"/>
        <w:numPr>
          <w:ilvl w:val="0"/>
          <w:numId w:val="47"/>
        </w:numPr>
        <w:spacing w:before="120"/>
        <w:contextualSpacing w:val="0"/>
        <w:rPr>
          <w:color w:val="000000" w:themeColor="text1"/>
          <w:sz w:val="26"/>
          <w:szCs w:val="26"/>
        </w:rPr>
      </w:pPr>
      <w:proofErr w:type="spellStart"/>
      <w:r w:rsidRPr="00340726">
        <w:rPr>
          <w:color w:val="000000" w:themeColor="text1"/>
          <w:sz w:val="26"/>
          <w:szCs w:val="26"/>
        </w:rPr>
        <w:t>Kiến</w:t>
      </w:r>
      <w:proofErr w:type="spellEnd"/>
      <w:r w:rsidRPr="00340726">
        <w:rPr>
          <w:color w:val="000000" w:themeColor="text1"/>
          <w:sz w:val="26"/>
          <w:szCs w:val="26"/>
        </w:rPr>
        <w:t xml:space="preserve"> </w:t>
      </w:r>
      <w:proofErr w:type="spellStart"/>
      <w:r w:rsidRPr="00340726">
        <w:rPr>
          <w:color w:val="000000" w:themeColor="text1"/>
          <w:sz w:val="26"/>
          <w:szCs w:val="26"/>
        </w:rPr>
        <w:t>nghị</w:t>
      </w:r>
      <w:proofErr w:type="spellEnd"/>
      <w:r w:rsidRPr="00340726">
        <w:rPr>
          <w:color w:val="000000" w:themeColor="text1"/>
          <w:sz w:val="26"/>
          <w:szCs w:val="26"/>
        </w:rPr>
        <w:t xml:space="preserve"> </w:t>
      </w:r>
      <w:proofErr w:type="spellStart"/>
      <w:r w:rsidRPr="00340726">
        <w:rPr>
          <w:color w:val="000000" w:themeColor="text1"/>
          <w:sz w:val="26"/>
          <w:szCs w:val="26"/>
        </w:rPr>
        <w:t>phương</w:t>
      </w:r>
      <w:proofErr w:type="spellEnd"/>
      <w:r w:rsidRPr="00340726">
        <w:rPr>
          <w:color w:val="000000" w:themeColor="text1"/>
          <w:sz w:val="26"/>
          <w:szCs w:val="26"/>
        </w:rPr>
        <w:t xml:space="preserve"> </w:t>
      </w:r>
      <w:proofErr w:type="spellStart"/>
      <w:r w:rsidRPr="00340726">
        <w:rPr>
          <w:color w:val="000000" w:themeColor="text1"/>
          <w:sz w:val="26"/>
          <w:szCs w:val="26"/>
        </w:rPr>
        <w:t>án</w:t>
      </w:r>
      <w:proofErr w:type="spellEnd"/>
      <w:r w:rsidRPr="00340726">
        <w:rPr>
          <w:color w:val="000000" w:themeColor="text1"/>
          <w:sz w:val="26"/>
          <w:szCs w:val="26"/>
        </w:rPr>
        <w:t xml:space="preserve"> </w:t>
      </w:r>
      <w:proofErr w:type="spellStart"/>
      <w:r w:rsidRPr="00340726">
        <w:rPr>
          <w:color w:val="000000" w:themeColor="text1"/>
          <w:sz w:val="26"/>
          <w:szCs w:val="26"/>
        </w:rPr>
        <w:t>cấp</w:t>
      </w:r>
      <w:proofErr w:type="spellEnd"/>
      <w:r w:rsidRPr="00340726">
        <w:rPr>
          <w:color w:val="000000" w:themeColor="text1"/>
          <w:sz w:val="26"/>
          <w:szCs w:val="26"/>
        </w:rPr>
        <w:t xml:space="preserve"> </w:t>
      </w:r>
      <w:proofErr w:type="spellStart"/>
      <w:r w:rsidRPr="00340726">
        <w:rPr>
          <w:color w:val="000000" w:themeColor="text1"/>
          <w:sz w:val="26"/>
          <w:szCs w:val="26"/>
        </w:rPr>
        <w:t>nước</w:t>
      </w:r>
      <w:proofErr w:type="spellEnd"/>
    </w:p>
    <w:p w14:paraId="0BDAA022" w14:textId="77777777" w:rsidR="00341805" w:rsidRPr="00340726" w:rsidRDefault="00341805" w:rsidP="00341805">
      <w:pPr>
        <w:spacing w:before="120" w:line="300" w:lineRule="auto"/>
        <w:jc w:val="center"/>
        <w:rPr>
          <w:b/>
          <w:color w:val="000000" w:themeColor="text1"/>
          <w:sz w:val="26"/>
          <w:szCs w:val="26"/>
          <w:lang w:val="nb-NO"/>
        </w:rPr>
      </w:pPr>
    </w:p>
    <w:p w14:paraId="5D3DF86A" w14:textId="77777777" w:rsidR="00341805" w:rsidRPr="00B64AE5" w:rsidRDefault="00341805" w:rsidP="00341805">
      <w:pPr>
        <w:spacing w:before="120"/>
        <w:jc w:val="center"/>
        <w:rPr>
          <w:b/>
          <w:bCs/>
          <w:color w:val="000000" w:themeColor="text1"/>
          <w:sz w:val="26"/>
          <w:szCs w:val="26"/>
          <w:lang w:val="nb-NO"/>
        </w:rPr>
      </w:pPr>
      <w:r w:rsidRPr="00340726">
        <w:rPr>
          <w:color w:val="000000" w:themeColor="text1"/>
          <w:sz w:val="26"/>
          <w:szCs w:val="26"/>
          <w:lang w:val="nb-NO"/>
        </w:rPr>
        <w:br w:type="page"/>
      </w:r>
      <w:r w:rsidRPr="00B64AE5">
        <w:rPr>
          <w:b/>
          <w:bCs/>
          <w:color w:val="000000" w:themeColor="text1"/>
          <w:sz w:val="26"/>
          <w:szCs w:val="26"/>
          <w:lang w:val="nb-NO"/>
        </w:rPr>
        <w:lastRenderedPageBreak/>
        <w:t>PHỤ LỤC 1.4. MẪU BẢN TIN THÁNG</w:t>
      </w:r>
    </w:p>
    <w:p w14:paraId="2D6FDFF6" w14:textId="77777777" w:rsidR="00341805" w:rsidRPr="00340726" w:rsidRDefault="00341805" w:rsidP="00341805">
      <w:pPr>
        <w:spacing w:after="40"/>
        <w:rPr>
          <w:color w:val="000000" w:themeColor="text1"/>
          <w:sz w:val="26"/>
          <w:szCs w:val="26"/>
          <w:lang w:val="pt-BR"/>
        </w:rPr>
      </w:pPr>
      <w:r w:rsidRPr="00340726">
        <w:rPr>
          <w:color w:val="000000" w:themeColor="text1"/>
          <w:sz w:val="26"/>
          <w:szCs w:val="26"/>
          <w:lang w:val="pt-BR"/>
        </w:rPr>
        <w:t>1. Nhiệm vụ:</w:t>
      </w:r>
      <w:r w:rsidRPr="00340726">
        <w:rPr>
          <w:color w:val="000000" w:themeColor="text1"/>
          <w:sz w:val="26"/>
          <w:szCs w:val="26"/>
          <w:lang w:val="fr-FR"/>
        </w:rPr>
        <w:t xml:space="preserve"> </w:t>
      </w:r>
    </w:p>
    <w:p w14:paraId="37EFB7F6" w14:textId="77777777" w:rsidR="00341805" w:rsidRPr="00340726" w:rsidRDefault="00341805" w:rsidP="00341805">
      <w:pPr>
        <w:spacing w:after="40"/>
        <w:rPr>
          <w:color w:val="000000" w:themeColor="text1"/>
          <w:sz w:val="26"/>
          <w:szCs w:val="26"/>
          <w:lang w:val="pt-BR"/>
        </w:rPr>
      </w:pPr>
      <w:r w:rsidRPr="00340726">
        <w:rPr>
          <w:color w:val="000000" w:themeColor="text1"/>
          <w:sz w:val="26"/>
          <w:szCs w:val="26"/>
          <w:lang w:val="pt-BR"/>
        </w:rPr>
        <w:t>2. Ngày quan trắc:</w:t>
      </w:r>
      <w:r w:rsidRPr="00340726">
        <w:rPr>
          <w:color w:val="000000" w:themeColor="text1"/>
          <w:sz w:val="26"/>
          <w:szCs w:val="26"/>
          <w:lang w:val="pt-BR"/>
        </w:rPr>
        <w:tab/>
        <w:t xml:space="preserve">    </w:t>
      </w:r>
      <w:r w:rsidRPr="00340726">
        <w:rPr>
          <w:color w:val="000000" w:themeColor="text1"/>
          <w:sz w:val="26"/>
          <w:szCs w:val="26"/>
          <w:lang w:val="pt-BR"/>
        </w:rPr>
        <w:tab/>
      </w:r>
      <w:r w:rsidRPr="00340726">
        <w:rPr>
          <w:color w:val="000000" w:themeColor="text1"/>
          <w:sz w:val="26"/>
          <w:szCs w:val="26"/>
          <w:lang w:val="pt-BR"/>
        </w:rPr>
        <w:tab/>
      </w:r>
      <w:r w:rsidRPr="00340726">
        <w:rPr>
          <w:color w:val="000000" w:themeColor="text1"/>
          <w:sz w:val="26"/>
          <w:szCs w:val="26"/>
          <w:lang w:val="pt-BR"/>
        </w:rPr>
        <w:tab/>
      </w:r>
    </w:p>
    <w:p w14:paraId="027118CF" w14:textId="77777777" w:rsidR="00341805" w:rsidRPr="00340726" w:rsidRDefault="00341805" w:rsidP="00341805">
      <w:pPr>
        <w:spacing w:after="40"/>
        <w:rPr>
          <w:color w:val="000000" w:themeColor="text1"/>
          <w:sz w:val="26"/>
          <w:szCs w:val="26"/>
          <w:lang w:val="pt-BR"/>
        </w:rPr>
      </w:pPr>
      <w:r w:rsidRPr="00340726">
        <w:rPr>
          <w:color w:val="000000" w:themeColor="text1"/>
          <w:sz w:val="26"/>
          <w:szCs w:val="26"/>
          <w:lang w:val="pt-BR"/>
        </w:rPr>
        <w:t xml:space="preserve">3. Ngày cung cấp thông tin: </w:t>
      </w:r>
    </w:p>
    <w:p w14:paraId="47D178C4" w14:textId="77777777" w:rsidR="00341805" w:rsidRPr="00340726" w:rsidRDefault="00341805" w:rsidP="00341805">
      <w:pPr>
        <w:tabs>
          <w:tab w:val="left" w:pos="720"/>
          <w:tab w:val="left" w:pos="1440"/>
          <w:tab w:val="left" w:pos="2160"/>
          <w:tab w:val="left" w:pos="2880"/>
          <w:tab w:val="left" w:pos="3600"/>
          <w:tab w:val="left" w:pos="4320"/>
          <w:tab w:val="left" w:pos="5040"/>
          <w:tab w:val="left" w:pos="5760"/>
          <w:tab w:val="left" w:pos="6480"/>
        </w:tabs>
        <w:spacing w:after="40"/>
        <w:rPr>
          <w:color w:val="000000" w:themeColor="text1"/>
          <w:sz w:val="26"/>
          <w:szCs w:val="26"/>
          <w:lang w:val="pt-BR"/>
        </w:rPr>
      </w:pPr>
      <w:r w:rsidRPr="00340726">
        <w:rPr>
          <w:color w:val="000000" w:themeColor="text1"/>
          <w:sz w:val="26"/>
          <w:szCs w:val="26"/>
          <w:lang w:val="pt-BR"/>
        </w:rPr>
        <w:t>4. Đơn vị thực hiện:</w:t>
      </w:r>
      <w:r w:rsidRPr="00340726">
        <w:rPr>
          <w:color w:val="000000" w:themeColor="text1"/>
          <w:sz w:val="26"/>
          <w:szCs w:val="26"/>
          <w:lang w:val="pt-BR"/>
        </w:rPr>
        <w:tab/>
      </w:r>
      <w:r w:rsidRPr="00340726">
        <w:rPr>
          <w:color w:val="000000" w:themeColor="text1"/>
          <w:sz w:val="26"/>
          <w:szCs w:val="26"/>
          <w:lang w:val="pt-BR"/>
        </w:rPr>
        <w:tab/>
      </w:r>
      <w:r w:rsidRPr="00340726">
        <w:rPr>
          <w:color w:val="000000" w:themeColor="text1"/>
          <w:sz w:val="26"/>
          <w:szCs w:val="26"/>
          <w:lang w:val="pt-BR"/>
        </w:rPr>
        <w:tab/>
      </w:r>
    </w:p>
    <w:p w14:paraId="4A12E08E" w14:textId="77777777" w:rsidR="00341805" w:rsidRPr="00340726" w:rsidRDefault="00341805" w:rsidP="00341805">
      <w:pPr>
        <w:tabs>
          <w:tab w:val="left" w:pos="720"/>
          <w:tab w:val="left" w:pos="1440"/>
          <w:tab w:val="left" w:pos="2160"/>
          <w:tab w:val="left" w:pos="2880"/>
          <w:tab w:val="left" w:pos="3600"/>
          <w:tab w:val="left" w:pos="4320"/>
          <w:tab w:val="left" w:pos="5040"/>
          <w:tab w:val="left" w:pos="5760"/>
          <w:tab w:val="left" w:pos="6480"/>
        </w:tabs>
        <w:spacing w:after="40"/>
        <w:rPr>
          <w:color w:val="000000" w:themeColor="text1"/>
          <w:sz w:val="26"/>
          <w:szCs w:val="26"/>
          <w:lang w:val="pt-BR"/>
        </w:rPr>
      </w:pPr>
      <w:r w:rsidRPr="00340726">
        <w:rPr>
          <w:color w:val="000000" w:themeColor="text1"/>
          <w:sz w:val="26"/>
          <w:szCs w:val="26"/>
          <w:lang w:val="pt-BR"/>
        </w:rPr>
        <w:t xml:space="preserve">5. Đơn vị nhận thông tin: </w:t>
      </w:r>
    </w:p>
    <w:p w14:paraId="513D80E6" w14:textId="77777777" w:rsidR="00341805" w:rsidRPr="00340726" w:rsidRDefault="00341805" w:rsidP="00341805">
      <w:pPr>
        <w:tabs>
          <w:tab w:val="left" w:pos="720"/>
          <w:tab w:val="left" w:pos="1440"/>
          <w:tab w:val="left" w:pos="2160"/>
          <w:tab w:val="left" w:pos="2880"/>
          <w:tab w:val="left" w:pos="3600"/>
          <w:tab w:val="left" w:pos="4320"/>
          <w:tab w:val="left" w:pos="5040"/>
          <w:tab w:val="left" w:pos="5760"/>
          <w:tab w:val="left" w:pos="6480"/>
        </w:tabs>
        <w:spacing w:after="40"/>
        <w:rPr>
          <w:color w:val="000000" w:themeColor="text1"/>
          <w:sz w:val="26"/>
          <w:szCs w:val="26"/>
          <w:lang w:val="pt-BR"/>
        </w:rPr>
      </w:pPr>
      <w:r w:rsidRPr="00340726">
        <w:rPr>
          <w:color w:val="000000" w:themeColor="text1"/>
          <w:sz w:val="26"/>
          <w:szCs w:val="26"/>
          <w:lang w:val="pt-BR"/>
        </w:rPr>
        <w:t>6. Vị trí lấy mẫu:</w:t>
      </w:r>
    </w:p>
    <w:p w14:paraId="3F86E52D" w14:textId="77777777" w:rsidR="00341805" w:rsidRPr="00340726" w:rsidRDefault="00341805" w:rsidP="00341805">
      <w:pPr>
        <w:tabs>
          <w:tab w:val="left" w:pos="720"/>
          <w:tab w:val="left" w:pos="1440"/>
          <w:tab w:val="left" w:pos="2160"/>
          <w:tab w:val="left" w:pos="2880"/>
          <w:tab w:val="left" w:pos="3600"/>
          <w:tab w:val="left" w:pos="4320"/>
          <w:tab w:val="left" w:pos="5040"/>
          <w:tab w:val="left" w:pos="5760"/>
          <w:tab w:val="left" w:pos="6480"/>
        </w:tabs>
        <w:spacing w:after="40"/>
        <w:rPr>
          <w:color w:val="000000" w:themeColor="text1"/>
          <w:sz w:val="26"/>
          <w:szCs w:val="26"/>
          <w:lang w:val="pt-BR"/>
        </w:rPr>
      </w:pPr>
      <w:r w:rsidRPr="00340726">
        <w:rPr>
          <w:color w:val="000000" w:themeColor="text1"/>
          <w:sz w:val="26"/>
          <w:szCs w:val="26"/>
          <w:lang w:val="pt-BR"/>
        </w:rPr>
        <w:t>7. Bản đồ vị trí các trạm quan trắc:</w:t>
      </w:r>
    </w:p>
    <w:p w14:paraId="3512BF39" w14:textId="77777777" w:rsidR="00341805" w:rsidRPr="00340726" w:rsidRDefault="00341805" w:rsidP="00341805">
      <w:pPr>
        <w:tabs>
          <w:tab w:val="left" w:pos="720"/>
          <w:tab w:val="left" w:pos="1440"/>
          <w:tab w:val="left" w:pos="2160"/>
          <w:tab w:val="left" w:pos="2880"/>
          <w:tab w:val="left" w:pos="3600"/>
          <w:tab w:val="left" w:pos="4320"/>
          <w:tab w:val="left" w:pos="5040"/>
          <w:tab w:val="left" w:pos="5760"/>
          <w:tab w:val="left" w:pos="6480"/>
        </w:tabs>
        <w:spacing w:after="40"/>
        <w:rPr>
          <w:color w:val="000000" w:themeColor="text1"/>
          <w:sz w:val="26"/>
          <w:szCs w:val="26"/>
          <w:lang w:val="pt-BR"/>
        </w:rPr>
      </w:pPr>
      <w:r w:rsidRPr="00340726">
        <w:rPr>
          <w:color w:val="000000" w:themeColor="text1"/>
          <w:sz w:val="26"/>
          <w:szCs w:val="26"/>
          <w:lang w:val="pt-BR"/>
        </w:rPr>
        <w:t>8. Thông tin lúc lấy mẫu:</w:t>
      </w:r>
    </w:p>
    <w:p w14:paraId="2B3EB950" w14:textId="77777777" w:rsidR="00341805" w:rsidRPr="00340726" w:rsidRDefault="00341805" w:rsidP="00341805">
      <w:pPr>
        <w:pStyle w:val="ListParagraph"/>
        <w:spacing w:after="40"/>
        <w:ind w:left="0"/>
        <w:rPr>
          <w:b/>
          <w:color w:val="000000" w:themeColor="text1"/>
          <w:szCs w:val="24"/>
          <w:lang w:val="pt-BR"/>
        </w:rPr>
      </w:pPr>
      <w:r w:rsidRPr="00340726">
        <w:rPr>
          <w:b/>
          <w:color w:val="000000" w:themeColor="text1"/>
          <w:szCs w:val="24"/>
          <w:lang w:val="pt-BR"/>
        </w:rPr>
        <w:t>I/ KẾT QUẢ QUAN TRẮC CHẤT LƯỢNG NƯỚC THÁNG ..../......</w:t>
      </w:r>
    </w:p>
    <w:p w14:paraId="2057F01B" w14:textId="77777777" w:rsidR="00341805" w:rsidRPr="00340726" w:rsidRDefault="00341805" w:rsidP="00341805">
      <w:pPr>
        <w:spacing w:after="40"/>
        <w:jc w:val="center"/>
        <w:rPr>
          <w:b/>
          <w:color w:val="000000" w:themeColor="text1"/>
          <w:szCs w:val="24"/>
          <w:lang w:val="pt-BR"/>
        </w:rPr>
      </w:pPr>
      <w:r w:rsidRPr="00340726">
        <w:rPr>
          <w:b/>
          <w:color w:val="000000" w:themeColor="text1"/>
          <w:szCs w:val="24"/>
          <w:lang w:val="pt-BR"/>
        </w:rPr>
        <w:t>Bảng 1. Kết quả phân tích chất lượng nước và tính chỉ số chất lượng nước WQI</w:t>
      </w:r>
    </w:p>
    <w:tbl>
      <w:tblPr>
        <w:tblW w:w="9634" w:type="dxa"/>
        <w:shd w:val="clear" w:color="auto" w:fill="FFFFFF"/>
        <w:tblLayout w:type="fixed"/>
        <w:tblLook w:val="04A0" w:firstRow="1" w:lastRow="0" w:firstColumn="1" w:lastColumn="0" w:noHBand="0" w:noVBand="1"/>
      </w:tblPr>
      <w:tblGrid>
        <w:gridCol w:w="563"/>
        <w:gridCol w:w="1075"/>
        <w:gridCol w:w="2160"/>
        <w:gridCol w:w="1080"/>
        <w:gridCol w:w="900"/>
        <w:gridCol w:w="1260"/>
        <w:gridCol w:w="1037"/>
        <w:gridCol w:w="1559"/>
      </w:tblGrid>
      <w:tr w:rsidR="00340726" w:rsidRPr="00340726" w14:paraId="42086893" w14:textId="77777777" w:rsidTr="00B46C38">
        <w:trPr>
          <w:trHeight w:val="509"/>
        </w:trPr>
        <w:tc>
          <w:tcPr>
            <w:tcW w:w="563" w:type="dxa"/>
            <w:vMerge w:val="restart"/>
            <w:tcBorders>
              <w:top w:val="single" w:sz="4" w:space="0" w:color="auto"/>
              <w:left w:val="single" w:sz="4" w:space="0" w:color="auto"/>
              <w:right w:val="single" w:sz="4" w:space="0" w:color="auto"/>
            </w:tcBorders>
            <w:shd w:val="clear" w:color="auto" w:fill="FFFFFF"/>
          </w:tcPr>
          <w:p w14:paraId="68A2FE91" w14:textId="77777777" w:rsidR="00341805" w:rsidRPr="00340726" w:rsidRDefault="00341805" w:rsidP="00B46C38">
            <w:pPr>
              <w:spacing w:after="40"/>
              <w:jc w:val="center"/>
              <w:rPr>
                <w:bCs/>
                <w:color w:val="000000" w:themeColor="text1"/>
                <w:szCs w:val="24"/>
                <w:lang w:val="pt-BR" w:eastAsia="ja-JP"/>
              </w:rPr>
            </w:pPr>
            <w:r w:rsidRPr="00340726">
              <w:rPr>
                <w:bCs/>
                <w:color w:val="000000" w:themeColor="text1"/>
                <w:szCs w:val="24"/>
                <w:lang w:eastAsia="ja-JP"/>
              </w:rPr>
              <w:t>TT</w:t>
            </w:r>
          </w:p>
        </w:tc>
        <w:tc>
          <w:tcPr>
            <w:tcW w:w="1075" w:type="dxa"/>
            <w:vMerge w:val="restart"/>
            <w:tcBorders>
              <w:top w:val="single" w:sz="4" w:space="0" w:color="auto"/>
              <w:left w:val="single" w:sz="4" w:space="0" w:color="auto"/>
              <w:right w:val="single" w:sz="4" w:space="0" w:color="auto"/>
            </w:tcBorders>
            <w:shd w:val="clear" w:color="auto" w:fill="FFFFFF"/>
            <w:noWrap/>
            <w:vAlign w:val="center"/>
          </w:tcPr>
          <w:p w14:paraId="500CFACF" w14:textId="77777777" w:rsidR="00341805" w:rsidRPr="00340726" w:rsidRDefault="00341805" w:rsidP="00B46C38">
            <w:pPr>
              <w:spacing w:after="40"/>
              <w:jc w:val="center"/>
              <w:rPr>
                <w:bCs/>
                <w:color w:val="000000" w:themeColor="text1"/>
                <w:szCs w:val="24"/>
                <w:lang w:val="pt-BR" w:eastAsia="ja-JP"/>
              </w:rPr>
            </w:pPr>
            <w:r w:rsidRPr="00340726">
              <w:rPr>
                <w:bCs/>
                <w:color w:val="000000" w:themeColor="text1"/>
                <w:szCs w:val="24"/>
                <w:lang w:eastAsia="ja-JP"/>
              </w:rPr>
              <w:t xml:space="preserve">KH </w:t>
            </w:r>
            <w:proofErr w:type="spellStart"/>
            <w:r w:rsidRPr="00340726">
              <w:rPr>
                <w:bCs/>
                <w:color w:val="000000" w:themeColor="text1"/>
                <w:szCs w:val="24"/>
                <w:lang w:eastAsia="ja-JP"/>
              </w:rPr>
              <w:t>mẫu</w:t>
            </w:r>
            <w:proofErr w:type="spellEnd"/>
          </w:p>
        </w:tc>
        <w:tc>
          <w:tcPr>
            <w:tcW w:w="2160" w:type="dxa"/>
            <w:vMerge w:val="restart"/>
            <w:tcBorders>
              <w:top w:val="single" w:sz="4" w:space="0" w:color="auto"/>
              <w:left w:val="single" w:sz="4" w:space="0" w:color="auto"/>
              <w:right w:val="single" w:sz="4" w:space="0" w:color="auto"/>
            </w:tcBorders>
            <w:shd w:val="clear" w:color="auto" w:fill="FFFFFF"/>
            <w:vAlign w:val="center"/>
          </w:tcPr>
          <w:p w14:paraId="1CFEB3E3" w14:textId="77777777" w:rsidR="00341805" w:rsidRPr="00340726" w:rsidRDefault="00341805" w:rsidP="00B46C38">
            <w:pPr>
              <w:spacing w:after="40"/>
              <w:jc w:val="center"/>
              <w:rPr>
                <w:bCs/>
                <w:color w:val="000000" w:themeColor="text1"/>
                <w:szCs w:val="24"/>
                <w:lang w:val="pt-BR" w:eastAsia="ja-JP"/>
              </w:rPr>
            </w:pPr>
            <w:proofErr w:type="spellStart"/>
            <w:r w:rsidRPr="00340726">
              <w:rPr>
                <w:bCs/>
                <w:color w:val="000000" w:themeColor="text1"/>
                <w:szCs w:val="24"/>
                <w:lang w:eastAsia="ja-JP"/>
              </w:rPr>
              <w:t>Hệ</w:t>
            </w:r>
            <w:proofErr w:type="spellEnd"/>
            <w:r w:rsidRPr="00340726">
              <w:rPr>
                <w:bCs/>
                <w:color w:val="000000" w:themeColor="text1"/>
                <w:szCs w:val="24"/>
                <w:lang w:eastAsia="ja-JP"/>
              </w:rPr>
              <w:t xml:space="preserve"> </w:t>
            </w:r>
            <w:proofErr w:type="spellStart"/>
            <w:r w:rsidRPr="00340726">
              <w:rPr>
                <w:bCs/>
                <w:color w:val="000000" w:themeColor="text1"/>
                <w:szCs w:val="24"/>
                <w:lang w:eastAsia="ja-JP"/>
              </w:rPr>
              <w:t>thống</w:t>
            </w:r>
            <w:proofErr w:type="spellEnd"/>
            <w:r w:rsidRPr="00340726">
              <w:rPr>
                <w:bCs/>
                <w:color w:val="000000" w:themeColor="text1"/>
                <w:szCs w:val="24"/>
                <w:lang w:eastAsia="ja-JP"/>
              </w:rPr>
              <w:t>/</w:t>
            </w:r>
            <w:proofErr w:type="spellStart"/>
            <w:r w:rsidRPr="00340726">
              <w:rPr>
                <w:bCs/>
                <w:color w:val="000000" w:themeColor="text1"/>
                <w:szCs w:val="24"/>
                <w:lang w:eastAsia="ja-JP"/>
              </w:rPr>
              <w:t>trạm</w:t>
            </w:r>
            <w:proofErr w:type="spellEnd"/>
            <w:r w:rsidRPr="00340726">
              <w:rPr>
                <w:bCs/>
                <w:color w:val="000000" w:themeColor="text1"/>
                <w:szCs w:val="24"/>
                <w:lang w:eastAsia="ja-JP"/>
              </w:rPr>
              <w:t xml:space="preserve"> </w:t>
            </w:r>
            <w:proofErr w:type="spellStart"/>
            <w:r w:rsidRPr="00340726">
              <w:rPr>
                <w:bCs/>
                <w:color w:val="000000" w:themeColor="text1"/>
                <w:szCs w:val="24"/>
                <w:lang w:eastAsia="ja-JP"/>
              </w:rPr>
              <w:t>đo</w:t>
            </w:r>
            <w:proofErr w:type="spellEnd"/>
          </w:p>
        </w:tc>
        <w:tc>
          <w:tcPr>
            <w:tcW w:w="4277" w:type="dxa"/>
            <w:gridSpan w:val="4"/>
            <w:tcBorders>
              <w:top w:val="single" w:sz="4" w:space="0" w:color="auto"/>
              <w:left w:val="nil"/>
              <w:right w:val="single" w:sz="4" w:space="0" w:color="auto"/>
            </w:tcBorders>
            <w:shd w:val="clear" w:color="auto" w:fill="FFFFFF"/>
            <w:vAlign w:val="center"/>
          </w:tcPr>
          <w:p w14:paraId="7247D963" w14:textId="77777777" w:rsidR="00341805" w:rsidRPr="00340726" w:rsidRDefault="00341805" w:rsidP="00B46C38">
            <w:pPr>
              <w:spacing w:after="40"/>
              <w:jc w:val="center"/>
              <w:rPr>
                <w:bCs/>
                <w:color w:val="000000" w:themeColor="text1"/>
                <w:szCs w:val="24"/>
                <w:lang w:eastAsia="ja-JP"/>
              </w:rPr>
            </w:pPr>
            <w:proofErr w:type="spellStart"/>
            <w:r w:rsidRPr="00340726">
              <w:rPr>
                <w:bCs/>
                <w:color w:val="000000" w:themeColor="text1"/>
                <w:szCs w:val="24"/>
                <w:lang w:eastAsia="ja-JP"/>
              </w:rPr>
              <w:t>Chỉ</w:t>
            </w:r>
            <w:proofErr w:type="spellEnd"/>
            <w:r w:rsidRPr="00340726">
              <w:rPr>
                <w:bCs/>
                <w:color w:val="000000" w:themeColor="text1"/>
                <w:szCs w:val="24"/>
                <w:lang w:eastAsia="ja-JP"/>
              </w:rPr>
              <w:t xml:space="preserve"> tiêu </w:t>
            </w:r>
            <w:proofErr w:type="spellStart"/>
            <w:r w:rsidRPr="00340726">
              <w:rPr>
                <w:bCs/>
                <w:color w:val="000000" w:themeColor="text1"/>
                <w:szCs w:val="24"/>
                <w:lang w:eastAsia="ja-JP"/>
              </w:rPr>
              <w:t>phân</w:t>
            </w:r>
            <w:proofErr w:type="spellEnd"/>
            <w:r w:rsidRPr="00340726">
              <w:rPr>
                <w:bCs/>
                <w:color w:val="000000" w:themeColor="text1"/>
                <w:szCs w:val="24"/>
                <w:lang w:eastAsia="ja-JP"/>
              </w:rPr>
              <w:t xml:space="preserve"> </w:t>
            </w:r>
            <w:proofErr w:type="spellStart"/>
            <w:r w:rsidRPr="00340726">
              <w:rPr>
                <w:bCs/>
                <w:color w:val="000000" w:themeColor="text1"/>
                <w:szCs w:val="24"/>
                <w:lang w:eastAsia="ja-JP"/>
              </w:rPr>
              <w:t>tích</w:t>
            </w:r>
            <w:proofErr w:type="spellEnd"/>
          </w:p>
        </w:tc>
        <w:tc>
          <w:tcPr>
            <w:tcW w:w="1559" w:type="dxa"/>
            <w:vMerge w:val="restart"/>
            <w:tcBorders>
              <w:top w:val="single" w:sz="4" w:space="0" w:color="auto"/>
              <w:left w:val="nil"/>
              <w:right w:val="single" w:sz="4" w:space="0" w:color="auto"/>
            </w:tcBorders>
            <w:shd w:val="clear" w:color="auto" w:fill="FFFFFF"/>
            <w:vAlign w:val="center"/>
          </w:tcPr>
          <w:p w14:paraId="496BA792" w14:textId="77777777" w:rsidR="00341805" w:rsidRPr="00340726" w:rsidRDefault="00341805" w:rsidP="00B46C38">
            <w:pPr>
              <w:spacing w:after="40"/>
              <w:jc w:val="center"/>
              <w:rPr>
                <w:bCs/>
                <w:color w:val="000000" w:themeColor="text1"/>
                <w:szCs w:val="24"/>
                <w:lang w:eastAsia="ja-JP"/>
              </w:rPr>
            </w:pPr>
            <w:r w:rsidRPr="00340726">
              <w:rPr>
                <w:bCs/>
                <w:color w:val="000000" w:themeColor="text1"/>
                <w:szCs w:val="24"/>
                <w:lang w:eastAsia="ja-JP"/>
              </w:rPr>
              <w:t>WQI</w:t>
            </w:r>
          </w:p>
        </w:tc>
      </w:tr>
      <w:tr w:rsidR="00340726" w:rsidRPr="00340726" w14:paraId="2F7D9F4B" w14:textId="77777777" w:rsidTr="00B46C38">
        <w:trPr>
          <w:trHeight w:val="681"/>
        </w:trPr>
        <w:tc>
          <w:tcPr>
            <w:tcW w:w="563" w:type="dxa"/>
            <w:vMerge/>
            <w:tcBorders>
              <w:left w:val="single" w:sz="4" w:space="0" w:color="auto"/>
              <w:bottom w:val="single" w:sz="4" w:space="0" w:color="auto"/>
              <w:right w:val="single" w:sz="4" w:space="0" w:color="auto"/>
            </w:tcBorders>
            <w:shd w:val="clear" w:color="auto" w:fill="FFFFFF"/>
          </w:tcPr>
          <w:p w14:paraId="57A0B5C1" w14:textId="77777777" w:rsidR="00341805" w:rsidRPr="00340726" w:rsidRDefault="00341805" w:rsidP="00B46C38">
            <w:pPr>
              <w:spacing w:after="40"/>
              <w:jc w:val="center"/>
              <w:rPr>
                <w:bCs/>
                <w:color w:val="000000" w:themeColor="text1"/>
                <w:szCs w:val="24"/>
                <w:lang w:eastAsia="ja-JP"/>
              </w:rPr>
            </w:pPr>
          </w:p>
        </w:tc>
        <w:tc>
          <w:tcPr>
            <w:tcW w:w="1075" w:type="dxa"/>
            <w:vMerge/>
            <w:tcBorders>
              <w:left w:val="single" w:sz="4" w:space="0" w:color="auto"/>
              <w:bottom w:val="single" w:sz="4" w:space="0" w:color="auto"/>
              <w:right w:val="single" w:sz="4" w:space="0" w:color="auto"/>
            </w:tcBorders>
            <w:shd w:val="clear" w:color="auto" w:fill="FFFFFF"/>
            <w:noWrap/>
            <w:vAlign w:val="center"/>
          </w:tcPr>
          <w:p w14:paraId="4B698B99" w14:textId="77777777" w:rsidR="00341805" w:rsidRPr="00340726" w:rsidRDefault="00341805" w:rsidP="00B46C38">
            <w:pPr>
              <w:spacing w:after="40"/>
              <w:jc w:val="center"/>
              <w:rPr>
                <w:bCs/>
                <w:color w:val="000000" w:themeColor="text1"/>
                <w:szCs w:val="24"/>
                <w:lang w:eastAsia="ja-JP"/>
              </w:rPr>
            </w:pPr>
          </w:p>
        </w:tc>
        <w:tc>
          <w:tcPr>
            <w:tcW w:w="2160" w:type="dxa"/>
            <w:vMerge/>
            <w:tcBorders>
              <w:left w:val="single" w:sz="4" w:space="0" w:color="auto"/>
              <w:bottom w:val="single" w:sz="4" w:space="0" w:color="auto"/>
              <w:right w:val="single" w:sz="4" w:space="0" w:color="auto"/>
            </w:tcBorders>
            <w:shd w:val="clear" w:color="auto" w:fill="FFFFFF"/>
            <w:vAlign w:val="center"/>
          </w:tcPr>
          <w:p w14:paraId="2B1D484C" w14:textId="77777777" w:rsidR="00341805" w:rsidRPr="00340726" w:rsidRDefault="00341805" w:rsidP="00B46C38">
            <w:pPr>
              <w:spacing w:after="40"/>
              <w:jc w:val="center"/>
              <w:rPr>
                <w:bCs/>
                <w:color w:val="000000" w:themeColor="text1"/>
                <w:szCs w:val="24"/>
                <w:lang w:eastAsia="ja-JP"/>
              </w:rPr>
            </w:pPr>
          </w:p>
        </w:tc>
        <w:tc>
          <w:tcPr>
            <w:tcW w:w="1080" w:type="dxa"/>
            <w:tcBorders>
              <w:top w:val="single" w:sz="4" w:space="0" w:color="auto"/>
              <w:left w:val="nil"/>
              <w:bottom w:val="single" w:sz="4" w:space="0" w:color="auto"/>
              <w:right w:val="single" w:sz="4" w:space="0" w:color="auto"/>
            </w:tcBorders>
            <w:shd w:val="clear" w:color="auto" w:fill="FFFFFF"/>
            <w:vAlign w:val="center"/>
          </w:tcPr>
          <w:p w14:paraId="1D6B4BAD" w14:textId="77777777" w:rsidR="00341805" w:rsidRPr="00340726" w:rsidRDefault="00341805" w:rsidP="00B46C38">
            <w:pPr>
              <w:spacing w:after="40"/>
              <w:jc w:val="center"/>
              <w:rPr>
                <w:bCs/>
                <w:color w:val="000000" w:themeColor="text1"/>
                <w:szCs w:val="24"/>
                <w:lang w:eastAsia="ja-JP"/>
              </w:rPr>
            </w:pPr>
            <w:r w:rsidRPr="00340726">
              <w:rPr>
                <w:bCs/>
                <w:color w:val="000000" w:themeColor="text1"/>
                <w:szCs w:val="24"/>
                <w:lang w:eastAsia="ja-JP"/>
              </w:rPr>
              <w:t>pH</w:t>
            </w:r>
          </w:p>
          <w:p w14:paraId="3842EAF0" w14:textId="77777777" w:rsidR="00341805" w:rsidRPr="00340726" w:rsidRDefault="00341805" w:rsidP="00B46C38">
            <w:pPr>
              <w:spacing w:after="40"/>
              <w:jc w:val="center"/>
              <w:rPr>
                <w:bCs/>
                <w:color w:val="000000" w:themeColor="text1"/>
                <w:szCs w:val="24"/>
                <w:lang w:eastAsia="ja-JP"/>
              </w:rPr>
            </w:pPr>
            <w:r w:rsidRPr="00340726">
              <w:rPr>
                <w:i/>
                <w:iCs/>
                <w:color w:val="000000" w:themeColor="text1"/>
                <w:szCs w:val="24"/>
                <w:lang w:eastAsia="ja-JP"/>
              </w:rPr>
              <w:t>(-)</w:t>
            </w:r>
          </w:p>
        </w:tc>
        <w:tc>
          <w:tcPr>
            <w:tcW w:w="900" w:type="dxa"/>
            <w:tcBorders>
              <w:top w:val="single" w:sz="4" w:space="0" w:color="auto"/>
              <w:left w:val="nil"/>
              <w:bottom w:val="single" w:sz="4" w:space="0" w:color="auto"/>
              <w:right w:val="single" w:sz="4" w:space="0" w:color="auto"/>
            </w:tcBorders>
            <w:shd w:val="clear" w:color="auto" w:fill="FFFFFF"/>
            <w:vAlign w:val="center"/>
          </w:tcPr>
          <w:p w14:paraId="7A3BD0C7" w14:textId="77777777" w:rsidR="00341805" w:rsidRPr="00340726" w:rsidRDefault="00341805" w:rsidP="00B46C38">
            <w:pPr>
              <w:spacing w:after="40"/>
              <w:jc w:val="center"/>
              <w:rPr>
                <w:bCs/>
                <w:color w:val="000000" w:themeColor="text1"/>
                <w:szCs w:val="24"/>
                <w:lang w:eastAsia="ja-JP"/>
              </w:rPr>
            </w:pPr>
            <w:r w:rsidRPr="00340726">
              <w:rPr>
                <w:bCs/>
                <w:color w:val="000000" w:themeColor="text1"/>
                <w:szCs w:val="24"/>
                <w:lang w:eastAsia="ja-JP"/>
              </w:rPr>
              <w:t>DO</w:t>
            </w:r>
          </w:p>
          <w:p w14:paraId="63C54918" w14:textId="77777777" w:rsidR="00341805" w:rsidRPr="00340726" w:rsidRDefault="00341805" w:rsidP="00B46C38">
            <w:pPr>
              <w:spacing w:after="40"/>
              <w:jc w:val="center"/>
              <w:rPr>
                <w:bCs/>
                <w:color w:val="000000" w:themeColor="text1"/>
                <w:szCs w:val="24"/>
                <w:lang w:eastAsia="ja-JP"/>
              </w:rPr>
            </w:pPr>
            <w:r w:rsidRPr="00340726">
              <w:rPr>
                <w:i/>
                <w:iCs/>
                <w:color w:val="000000" w:themeColor="text1"/>
                <w:szCs w:val="24"/>
                <w:lang w:eastAsia="ja-JP"/>
              </w:rPr>
              <w:t>(mg/l)</w:t>
            </w:r>
          </w:p>
        </w:tc>
        <w:tc>
          <w:tcPr>
            <w:tcW w:w="1260" w:type="dxa"/>
            <w:tcBorders>
              <w:top w:val="single" w:sz="4" w:space="0" w:color="auto"/>
              <w:left w:val="nil"/>
              <w:bottom w:val="single" w:sz="4" w:space="0" w:color="auto"/>
              <w:right w:val="single" w:sz="4" w:space="0" w:color="auto"/>
            </w:tcBorders>
            <w:shd w:val="clear" w:color="auto" w:fill="FFFFFF"/>
            <w:vAlign w:val="center"/>
          </w:tcPr>
          <w:p w14:paraId="2291FFA7" w14:textId="77777777" w:rsidR="00341805" w:rsidRPr="00340726" w:rsidRDefault="00341805" w:rsidP="00B46C38">
            <w:pPr>
              <w:spacing w:after="40"/>
              <w:jc w:val="center"/>
              <w:rPr>
                <w:bCs/>
                <w:color w:val="000000" w:themeColor="text1"/>
                <w:szCs w:val="24"/>
                <w:lang w:eastAsia="ja-JP"/>
              </w:rPr>
            </w:pPr>
            <w:r w:rsidRPr="00340726">
              <w:rPr>
                <w:bCs/>
                <w:color w:val="000000" w:themeColor="text1"/>
                <w:szCs w:val="24"/>
                <w:lang w:eastAsia="ja-JP"/>
              </w:rPr>
              <w:t>COD</w:t>
            </w:r>
          </w:p>
        </w:tc>
        <w:tc>
          <w:tcPr>
            <w:tcW w:w="1037" w:type="dxa"/>
            <w:tcBorders>
              <w:top w:val="single" w:sz="4" w:space="0" w:color="auto"/>
              <w:left w:val="nil"/>
              <w:bottom w:val="single" w:sz="4" w:space="0" w:color="auto"/>
              <w:right w:val="single" w:sz="4" w:space="0" w:color="auto"/>
            </w:tcBorders>
            <w:shd w:val="clear" w:color="auto" w:fill="FFFFFF"/>
            <w:vAlign w:val="center"/>
          </w:tcPr>
          <w:p w14:paraId="56096CA7" w14:textId="77777777" w:rsidR="00341805" w:rsidRPr="00340726" w:rsidRDefault="00341805" w:rsidP="00B46C38">
            <w:pPr>
              <w:spacing w:after="40"/>
              <w:jc w:val="center"/>
              <w:rPr>
                <w:bCs/>
                <w:color w:val="000000" w:themeColor="text1"/>
                <w:szCs w:val="24"/>
                <w:lang w:eastAsia="ja-JP"/>
              </w:rPr>
            </w:pPr>
            <w:r w:rsidRPr="00340726">
              <w:rPr>
                <w:bCs/>
                <w:color w:val="000000" w:themeColor="text1"/>
                <w:szCs w:val="24"/>
                <w:lang w:eastAsia="ja-JP"/>
              </w:rPr>
              <w:t>…</w:t>
            </w:r>
          </w:p>
        </w:tc>
        <w:tc>
          <w:tcPr>
            <w:tcW w:w="1559" w:type="dxa"/>
            <w:vMerge/>
            <w:tcBorders>
              <w:left w:val="nil"/>
              <w:bottom w:val="single" w:sz="4" w:space="0" w:color="auto"/>
              <w:right w:val="single" w:sz="4" w:space="0" w:color="auto"/>
            </w:tcBorders>
            <w:shd w:val="clear" w:color="auto" w:fill="FFFFFF"/>
            <w:vAlign w:val="center"/>
          </w:tcPr>
          <w:p w14:paraId="429A2B58" w14:textId="77777777" w:rsidR="00341805" w:rsidRPr="00340726" w:rsidRDefault="00341805" w:rsidP="00B46C38">
            <w:pPr>
              <w:spacing w:after="40"/>
              <w:jc w:val="center"/>
              <w:rPr>
                <w:bCs/>
                <w:color w:val="000000" w:themeColor="text1"/>
                <w:szCs w:val="24"/>
                <w:lang w:eastAsia="ja-JP"/>
              </w:rPr>
            </w:pPr>
          </w:p>
        </w:tc>
      </w:tr>
      <w:tr w:rsidR="00340726" w:rsidRPr="00340726" w14:paraId="44438C75" w14:textId="77777777" w:rsidTr="00B46C38">
        <w:trPr>
          <w:trHeight w:val="314"/>
        </w:trPr>
        <w:tc>
          <w:tcPr>
            <w:tcW w:w="563" w:type="dxa"/>
            <w:tcBorders>
              <w:top w:val="nil"/>
              <w:left w:val="single" w:sz="4" w:space="0" w:color="auto"/>
              <w:bottom w:val="single" w:sz="4" w:space="0" w:color="auto"/>
              <w:right w:val="single" w:sz="4" w:space="0" w:color="auto"/>
            </w:tcBorders>
            <w:shd w:val="clear" w:color="auto" w:fill="FFFFFF"/>
            <w:vAlign w:val="center"/>
          </w:tcPr>
          <w:p w14:paraId="0154CF4D" w14:textId="77777777" w:rsidR="00341805" w:rsidRPr="00340726" w:rsidRDefault="00341805" w:rsidP="00B46C38">
            <w:pPr>
              <w:spacing w:after="40"/>
              <w:ind w:left="-113" w:right="-74"/>
              <w:jc w:val="center"/>
              <w:rPr>
                <w:color w:val="000000" w:themeColor="text1"/>
                <w:szCs w:val="24"/>
                <w:lang w:eastAsia="ja-JP"/>
              </w:rPr>
            </w:pPr>
          </w:p>
        </w:tc>
        <w:tc>
          <w:tcPr>
            <w:tcW w:w="1075" w:type="dxa"/>
            <w:tcBorders>
              <w:top w:val="nil"/>
              <w:left w:val="single" w:sz="4" w:space="0" w:color="auto"/>
              <w:bottom w:val="single" w:sz="4" w:space="0" w:color="auto"/>
              <w:right w:val="single" w:sz="4" w:space="0" w:color="auto"/>
            </w:tcBorders>
            <w:shd w:val="clear" w:color="auto" w:fill="FFFFFF"/>
            <w:vAlign w:val="bottom"/>
          </w:tcPr>
          <w:p w14:paraId="2DA1624A" w14:textId="77777777" w:rsidR="00341805" w:rsidRPr="00340726" w:rsidRDefault="00341805" w:rsidP="00B46C38">
            <w:pPr>
              <w:spacing w:after="40"/>
              <w:jc w:val="center"/>
              <w:rPr>
                <w:bCs/>
                <w:color w:val="000000" w:themeColor="text1"/>
                <w:szCs w:val="24"/>
              </w:rPr>
            </w:pPr>
          </w:p>
        </w:tc>
        <w:tc>
          <w:tcPr>
            <w:tcW w:w="2160" w:type="dxa"/>
            <w:tcBorders>
              <w:top w:val="nil"/>
              <w:left w:val="nil"/>
              <w:bottom w:val="single" w:sz="4" w:space="0" w:color="auto"/>
              <w:right w:val="single" w:sz="4" w:space="0" w:color="auto"/>
            </w:tcBorders>
            <w:shd w:val="clear" w:color="auto" w:fill="FFFFFF"/>
            <w:vAlign w:val="bottom"/>
          </w:tcPr>
          <w:p w14:paraId="234475E5" w14:textId="77777777" w:rsidR="00341805" w:rsidRPr="00340726" w:rsidRDefault="00341805" w:rsidP="00B46C38">
            <w:pPr>
              <w:spacing w:after="40"/>
              <w:rPr>
                <w:color w:val="000000" w:themeColor="text1"/>
                <w:szCs w:val="24"/>
              </w:rPr>
            </w:pPr>
          </w:p>
        </w:tc>
        <w:tc>
          <w:tcPr>
            <w:tcW w:w="1080" w:type="dxa"/>
            <w:tcBorders>
              <w:top w:val="nil"/>
              <w:left w:val="nil"/>
              <w:bottom w:val="single" w:sz="4" w:space="0" w:color="auto"/>
              <w:right w:val="single" w:sz="4" w:space="0" w:color="auto"/>
            </w:tcBorders>
            <w:shd w:val="clear" w:color="auto" w:fill="FFFFFF"/>
            <w:noWrap/>
            <w:vAlign w:val="center"/>
          </w:tcPr>
          <w:p w14:paraId="146B9C56" w14:textId="77777777" w:rsidR="00341805" w:rsidRPr="00340726" w:rsidRDefault="00341805" w:rsidP="00B46C38">
            <w:pPr>
              <w:spacing w:after="40"/>
              <w:jc w:val="center"/>
              <w:rPr>
                <w:color w:val="000000" w:themeColor="text1"/>
                <w:szCs w:val="24"/>
              </w:rPr>
            </w:pPr>
          </w:p>
        </w:tc>
        <w:tc>
          <w:tcPr>
            <w:tcW w:w="900" w:type="dxa"/>
            <w:tcBorders>
              <w:top w:val="nil"/>
              <w:left w:val="nil"/>
              <w:bottom w:val="single" w:sz="4" w:space="0" w:color="auto"/>
              <w:right w:val="single" w:sz="4" w:space="0" w:color="auto"/>
            </w:tcBorders>
            <w:shd w:val="clear" w:color="auto" w:fill="FFFFFF"/>
            <w:noWrap/>
            <w:vAlign w:val="center"/>
          </w:tcPr>
          <w:p w14:paraId="7F594BAB" w14:textId="77777777" w:rsidR="00341805" w:rsidRPr="00340726" w:rsidRDefault="00341805" w:rsidP="00B46C38">
            <w:pPr>
              <w:spacing w:after="40"/>
              <w:ind w:left="-108" w:right="-108"/>
              <w:jc w:val="center"/>
              <w:rPr>
                <w:color w:val="000000" w:themeColor="text1"/>
                <w:szCs w:val="24"/>
              </w:rPr>
            </w:pPr>
          </w:p>
        </w:tc>
        <w:tc>
          <w:tcPr>
            <w:tcW w:w="1260" w:type="dxa"/>
            <w:tcBorders>
              <w:top w:val="nil"/>
              <w:left w:val="nil"/>
              <w:bottom w:val="single" w:sz="4" w:space="0" w:color="auto"/>
              <w:right w:val="single" w:sz="4" w:space="0" w:color="auto"/>
            </w:tcBorders>
            <w:shd w:val="clear" w:color="auto" w:fill="FFFFFF"/>
            <w:noWrap/>
            <w:vAlign w:val="center"/>
          </w:tcPr>
          <w:p w14:paraId="1FB8DF10" w14:textId="77777777" w:rsidR="00341805" w:rsidRPr="00340726" w:rsidRDefault="00341805" w:rsidP="00B46C38">
            <w:pPr>
              <w:spacing w:after="40"/>
              <w:jc w:val="center"/>
              <w:rPr>
                <w:color w:val="000000" w:themeColor="text1"/>
                <w:szCs w:val="24"/>
              </w:rPr>
            </w:pPr>
          </w:p>
        </w:tc>
        <w:tc>
          <w:tcPr>
            <w:tcW w:w="1037" w:type="dxa"/>
            <w:tcBorders>
              <w:top w:val="nil"/>
              <w:left w:val="nil"/>
              <w:bottom w:val="single" w:sz="4" w:space="0" w:color="auto"/>
              <w:right w:val="single" w:sz="4" w:space="0" w:color="auto"/>
            </w:tcBorders>
            <w:shd w:val="clear" w:color="auto" w:fill="FFFFFF"/>
            <w:noWrap/>
            <w:vAlign w:val="center"/>
          </w:tcPr>
          <w:p w14:paraId="12523551" w14:textId="77777777" w:rsidR="00341805" w:rsidRPr="00340726" w:rsidRDefault="00341805" w:rsidP="00B46C38">
            <w:pPr>
              <w:spacing w:after="40"/>
              <w:jc w:val="center"/>
              <w:rPr>
                <w:color w:val="000000" w:themeColor="text1"/>
                <w:szCs w:val="24"/>
              </w:rPr>
            </w:pPr>
          </w:p>
        </w:tc>
        <w:tc>
          <w:tcPr>
            <w:tcW w:w="1559" w:type="dxa"/>
            <w:tcBorders>
              <w:top w:val="nil"/>
              <w:left w:val="nil"/>
              <w:bottom w:val="single" w:sz="4" w:space="0" w:color="auto"/>
              <w:right w:val="single" w:sz="4" w:space="0" w:color="auto"/>
            </w:tcBorders>
            <w:shd w:val="clear" w:color="auto" w:fill="FFFFFF"/>
            <w:noWrap/>
            <w:vAlign w:val="bottom"/>
          </w:tcPr>
          <w:p w14:paraId="76D4295B" w14:textId="77777777" w:rsidR="00341805" w:rsidRPr="00340726" w:rsidRDefault="00341805" w:rsidP="00B46C38">
            <w:pPr>
              <w:spacing w:after="40"/>
              <w:jc w:val="center"/>
              <w:rPr>
                <w:color w:val="000000" w:themeColor="text1"/>
                <w:szCs w:val="24"/>
              </w:rPr>
            </w:pPr>
          </w:p>
        </w:tc>
      </w:tr>
      <w:tr w:rsidR="00340726" w:rsidRPr="00340726" w14:paraId="017A8EA0" w14:textId="77777777" w:rsidTr="00B46C38">
        <w:trPr>
          <w:trHeight w:val="314"/>
        </w:trPr>
        <w:tc>
          <w:tcPr>
            <w:tcW w:w="563" w:type="dxa"/>
            <w:tcBorders>
              <w:top w:val="nil"/>
              <w:left w:val="single" w:sz="4" w:space="0" w:color="auto"/>
              <w:bottom w:val="single" w:sz="4" w:space="0" w:color="auto"/>
              <w:right w:val="single" w:sz="4" w:space="0" w:color="auto"/>
            </w:tcBorders>
            <w:shd w:val="clear" w:color="auto" w:fill="FFFFFF"/>
            <w:vAlign w:val="center"/>
          </w:tcPr>
          <w:p w14:paraId="6E703CD8" w14:textId="77777777" w:rsidR="00341805" w:rsidRPr="00340726" w:rsidRDefault="00341805" w:rsidP="00B46C38">
            <w:pPr>
              <w:spacing w:after="40"/>
              <w:ind w:left="-113" w:right="-74"/>
              <w:jc w:val="center"/>
              <w:rPr>
                <w:color w:val="000000" w:themeColor="text1"/>
                <w:szCs w:val="24"/>
                <w:lang w:eastAsia="ja-JP"/>
              </w:rPr>
            </w:pPr>
          </w:p>
        </w:tc>
        <w:tc>
          <w:tcPr>
            <w:tcW w:w="1075" w:type="dxa"/>
            <w:tcBorders>
              <w:top w:val="nil"/>
              <w:left w:val="single" w:sz="4" w:space="0" w:color="auto"/>
              <w:bottom w:val="single" w:sz="4" w:space="0" w:color="auto"/>
              <w:right w:val="single" w:sz="4" w:space="0" w:color="auto"/>
            </w:tcBorders>
            <w:shd w:val="clear" w:color="auto" w:fill="FFFFFF"/>
            <w:vAlign w:val="bottom"/>
          </w:tcPr>
          <w:p w14:paraId="62DB0A3A" w14:textId="77777777" w:rsidR="00341805" w:rsidRPr="00340726" w:rsidRDefault="00341805" w:rsidP="00B46C38">
            <w:pPr>
              <w:spacing w:after="40"/>
              <w:jc w:val="center"/>
              <w:rPr>
                <w:bCs/>
                <w:color w:val="000000" w:themeColor="text1"/>
                <w:szCs w:val="24"/>
              </w:rPr>
            </w:pPr>
          </w:p>
        </w:tc>
        <w:tc>
          <w:tcPr>
            <w:tcW w:w="2160" w:type="dxa"/>
            <w:tcBorders>
              <w:top w:val="nil"/>
              <w:left w:val="nil"/>
              <w:bottom w:val="single" w:sz="4" w:space="0" w:color="auto"/>
              <w:right w:val="single" w:sz="4" w:space="0" w:color="auto"/>
            </w:tcBorders>
            <w:shd w:val="clear" w:color="auto" w:fill="FFFFFF"/>
            <w:vAlign w:val="bottom"/>
          </w:tcPr>
          <w:p w14:paraId="0824324F" w14:textId="77777777" w:rsidR="00341805" w:rsidRPr="00340726" w:rsidRDefault="00341805" w:rsidP="00B46C38">
            <w:pPr>
              <w:spacing w:after="40"/>
              <w:rPr>
                <w:color w:val="000000" w:themeColor="text1"/>
                <w:szCs w:val="24"/>
              </w:rPr>
            </w:pPr>
            <w:r w:rsidRPr="00340726">
              <w:rPr>
                <w:color w:val="000000" w:themeColor="text1"/>
                <w:szCs w:val="24"/>
              </w:rPr>
              <w:t>…..</w:t>
            </w:r>
          </w:p>
        </w:tc>
        <w:tc>
          <w:tcPr>
            <w:tcW w:w="1080" w:type="dxa"/>
            <w:tcBorders>
              <w:top w:val="nil"/>
              <w:left w:val="nil"/>
              <w:bottom w:val="single" w:sz="4" w:space="0" w:color="auto"/>
              <w:right w:val="single" w:sz="4" w:space="0" w:color="auto"/>
            </w:tcBorders>
            <w:shd w:val="clear" w:color="auto" w:fill="FFFFFF"/>
            <w:noWrap/>
            <w:vAlign w:val="center"/>
          </w:tcPr>
          <w:p w14:paraId="6FAAAF01" w14:textId="77777777" w:rsidR="00341805" w:rsidRPr="00340726" w:rsidRDefault="00341805" w:rsidP="00B46C38">
            <w:pPr>
              <w:spacing w:after="40"/>
              <w:jc w:val="center"/>
              <w:rPr>
                <w:color w:val="000000" w:themeColor="text1"/>
                <w:szCs w:val="24"/>
              </w:rPr>
            </w:pPr>
          </w:p>
        </w:tc>
        <w:tc>
          <w:tcPr>
            <w:tcW w:w="900" w:type="dxa"/>
            <w:tcBorders>
              <w:top w:val="nil"/>
              <w:left w:val="nil"/>
              <w:bottom w:val="single" w:sz="4" w:space="0" w:color="auto"/>
              <w:right w:val="single" w:sz="4" w:space="0" w:color="auto"/>
            </w:tcBorders>
            <w:shd w:val="clear" w:color="auto" w:fill="FFFFFF"/>
            <w:noWrap/>
            <w:vAlign w:val="center"/>
          </w:tcPr>
          <w:p w14:paraId="02089CF2" w14:textId="77777777" w:rsidR="00341805" w:rsidRPr="00340726" w:rsidRDefault="00341805" w:rsidP="00B46C38">
            <w:pPr>
              <w:spacing w:after="40"/>
              <w:ind w:left="-108" w:right="-108"/>
              <w:jc w:val="center"/>
              <w:rPr>
                <w:color w:val="000000" w:themeColor="text1"/>
                <w:szCs w:val="24"/>
              </w:rPr>
            </w:pPr>
          </w:p>
        </w:tc>
        <w:tc>
          <w:tcPr>
            <w:tcW w:w="1260" w:type="dxa"/>
            <w:tcBorders>
              <w:top w:val="nil"/>
              <w:left w:val="nil"/>
              <w:bottom w:val="single" w:sz="4" w:space="0" w:color="auto"/>
              <w:right w:val="single" w:sz="4" w:space="0" w:color="auto"/>
            </w:tcBorders>
            <w:shd w:val="clear" w:color="auto" w:fill="FFFFFF"/>
            <w:noWrap/>
            <w:vAlign w:val="center"/>
          </w:tcPr>
          <w:p w14:paraId="1F79B2D4" w14:textId="77777777" w:rsidR="00341805" w:rsidRPr="00340726" w:rsidRDefault="00341805" w:rsidP="00B46C38">
            <w:pPr>
              <w:spacing w:after="40"/>
              <w:jc w:val="center"/>
              <w:rPr>
                <w:color w:val="000000" w:themeColor="text1"/>
                <w:szCs w:val="24"/>
              </w:rPr>
            </w:pPr>
          </w:p>
        </w:tc>
        <w:tc>
          <w:tcPr>
            <w:tcW w:w="1037" w:type="dxa"/>
            <w:tcBorders>
              <w:top w:val="nil"/>
              <w:left w:val="nil"/>
              <w:bottom w:val="single" w:sz="4" w:space="0" w:color="auto"/>
              <w:right w:val="single" w:sz="4" w:space="0" w:color="auto"/>
            </w:tcBorders>
            <w:shd w:val="clear" w:color="auto" w:fill="FFFFFF"/>
            <w:noWrap/>
            <w:vAlign w:val="center"/>
          </w:tcPr>
          <w:p w14:paraId="1ACE2A5D" w14:textId="77777777" w:rsidR="00341805" w:rsidRPr="00340726" w:rsidRDefault="00341805" w:rsidP="00B46C38">
            <w:pPr>
              <w:spacing w:after="40"/>
              <w:jc w:val="center"/>
              <w:rPr>
                <w:color w:val="000000" w:themeColor="text1"/>
                <w:szCs w:val="24"/>
              </w:rPr>
            </w:pPr>
          </w:p>
        </w:tc>
        <w:tc>
          <w:tcPr>
            <w:tcW w:w="1559" w:type="dxa"/>
            <w:tcBorders>
              <w:top w:val="nil"/>
              <w:left w:val="nil"/>
              <w:bottom w:val="single" w:sz="4" w:space="0" w:color="auto"/>
              <w:right w:val="single" w:sz="4" w:space="0" w:color="auto"/>
            </w:tcBorders>
            <w:shd w:val="clear" w:color="auto" w:fill="FFFFFF"/>
            <w:noWrap/>
            <w:vAlign w:val="bottom"/>
          </w:tcPr>
          <w:p w14:paraId="723BF6DE" w14:textId="77777777" w:rsidR="00341805" w:rsidRPr="00340726" w:rsidRDefault="00341805" w:rsidP="00B46C38">
            <w:pPr>
              <w:spacing w:after="40"/>
              <w:jc w:val="center"/>
              <w:rPr>
                <w:color w:val="000000" w:themeColor="text1"/>
                <w:szCs w:val="24"/>
              </w:rPr>
            </w:pPr>
          </w:p>
        </w:tc>
      </w:tr>
      <w:tr w:rsidR="00340726" w:rsidRPr="00340726" w14:paraId="6EF3A566" w14:textId="77777777" w:rsidTr="00B46C38">
        <w:trPr>
          <w:trHeight w:val="314"/>
        </w:trPr>
        <w:tc>
          <w:tcPr>
            <w:tcW w:w="3798" w:type="dxa"/>
            <w:gridSpan w:val="3"/>
            <w:tcBorders>
              <w:top w:val="single" w:sz="4" w:space="0" w:color="auto"/>
              <w:left w:val="single" w:sz="4" w:space="0" w:color="auto"/>
              <w:bottom w:val="single" w:sz="4" w:space="0" w:color="auto"/>
              <w:right w:val="single" w:sz="4" w:space="0" w:color="auto"/>
            </w:tcBorders>
            <w:shd w:val="clear" w:color="auto" w:fill="FFFFFF"/>
          </w:tcPr>
          <w:p w14:paraId="55BE39DC" w14:textId="77777777" w:rsidR="00341805" w:rsidRPr="00340726" w:rsidRDefault="00341805" w:rsidP="00B46C38">
            <w:pPr>
              <w:spacing w:after="40"/>
              <w:jc w:val="center"/>
              <w:rPr>
                <w:bCs/>
                <w:color w:val="000000" w:themeColor="text1"/>
                <w:szCs w:val="24"/>
              </w:rPr>
            </w:pPr>
            <w:r w:rsidRPr="00340726">
              <w:rPr>
                <w:bCs/>
                <w:color w:val="000000" w:themeColor="text1"/>
                <w:szCs w:val="24"/>
              </w:rPr>
              <w:t xml:space="preserve">QCVN08:2023/BTNMT – </w:t>
            </w:r>
            <w:proofErr w:type="spellStart"/>
            <w:r w:rsidRPr="00340726">
              <w:rPr>
                <w:bCs/>
                <w:color w:val="000000" w:themeColor="text1"/>
                <w:szCs w:val="24"/>
              </w:rPr>
              <w:t>cột</w:t>
            </w:r>
            <w:proofErr w:type="spellEnd"/>
            <w:r w:rsidRPr="00340726">
              <w:rPr>
                <w:bCs/>
                <w:color w:val="000000" w:themeColor="text1"/>
                <w:szCs w:val="24"/>
              </w:rPr>
              <w:t xml:space="preserve"> B</w:t>
            </w:r>
          </w:p>
        </w:tc>
        <w:tc>
          <w:tcPr>
            <w:tcW w:w="1080" w:type="dxa"/>
            <w:tcBorders>
              <w:top w:val="single" w:sz="4" w:space="0" w:color="auto"/>
              <w:left w:val="nil"/>
              <w:bottom w:val="single" w:sz="4" w:space="0" w:color="auto"/>
              <w:right w:val="single" w:sz="4" w:space="0" w:color="auto"/>
            </w:tcBorders>
            <w:shd w:val="clear" w:color="auto" w:fill="FFFFFF"/>
            <w:noWrap/>
            <w:vAlign w:val="center"/>
          </w:tcPr>
          <w:p w14:paraId="7DBE8D6D" w14:textId="77777777" w:rsidR="00341805" w:rsidRPr="00340726" w:rsidRDefault="00341805" w:rsidP="00B46C38">
            <w:pPr>
              <w:spacing w:after="40"/>
              <w:jc w:val="center"/>
              <w:rPr>
                <w:color w:val="000000" w:themeColor="text1"/>
                <w:szCs w:val="24"/>
              </w:rPr>
            </w:pPr>
            <w:r w:rsidRPr="00340726">
              <w:rPr>
                <w:color w:val="000000" w:themeColor="text1"/>
                <w:szCs w:val="24"/>
              </w:rPr>
              <w:t>6-8,5</w:t>
            </w:r>
          </w:p>
        </w:tc>
        <w:tc>
          <w:tcPr>
            <w:tcW w:w="900" w:type="dxa"/>
            <w:tcBorders>
              <w:top w:val="single" w:sz="4" w:space="0" w:color="auto"/>
              <w:left w:val="nil"/>
              <w:bottom w:val="single" w:sz="4" w:space="0" w:color="auto"/>
              <w:right w:val="single" w:sz="4" w:space="0" w:color="auto"/>
            </w:tcBorders>
            <w:shd w:val="clear" w:color="auto" w:fill="FFFFFF"/>
            <w:noWrap/>
            <w:vAlign w:val="center"/>
          </w:tcPr>
          <w:p w14:paraId="12449878" w14:textId="77777777" w:rsidR="00341805" w:rsidRPr="00340726" w:rsidRDefault="00341805" w:rsidP="00B46C38">
            <w:pPr>
              <w:spacing w:after="40"/>
              <w:jc w:val="center"/>
              <w:rPr>
                <w:color w:val="000000" w:themeColor="text1"/>
                <w:szCs w:val="24"/>
              </w:rPr>
            </w:pPr>
            <m:oMathPara>
              <m:oMath>
                <m:r>
                  <w:rPr>
                    <w:rFonts w:ascii="Cambria Math" w:hAnsi="Cambria Math"/>
                    <w:color w:val="000000" w:themeColor="text1"/>
                    <w:szCs w:val="24"/>
                  </w:rPr>
                  <m:t>≥5</m:t>
                </m:r>
              </m:oMath>
            </m:oMathPara>
          </w:p>
        </w:tc>
        <w:tc>
          <w:tcPr>
            <w:tcW w:w="1260" w:type="dxa"/>
            <w:tcBorders>
              <w:top w:val="single" w:sz="4" w:space="0" w:color="auto"/>
              <w:left w:val="nil"/>
              <w:bottom w:val="single" w:sz="4" w:space="0" w:color="auto"/>
              <w:right w:val="single" w:sz="4" w:space="0" w:color="auto"/>
            </w:tcBorders>
            <w:shd w:val="clear" w:color="auto" w:fill="FFFFFF"/>
            <w:noWrap/>
            <w:vAlign w:val="center"/>
          </w:tcPr>
          <w:p w14:paraId="6C99EF76" w14:textId="77777777" w:rsidR="00341805" w:rsidRPr="00340726" w:rsidRDefault="00341805" w:rsidP="00B46C38">
            <w:pPr>
              <w:spacing w:after="40"/>
              <w:ind w:left="-108" w:right="-108"/>
              <w:jc w:val="center"/>
              <w:rPr>
                <w:color w:val="000000" w:themeColor="text1"/>
                <w:szCs w:val="24"/>
              </w:rPr>
            </w:pPr>
            <w:r w:rsidRPr="00340726">
              <w:rPr>
                <w:color w:val="000000" w:themeColor="text1"/>
                <w:szCs w:val="24"/>
              </w:rPr>
              <w:t>≤20</w:t>
            </w:r>
          </w:p>
        </w:tc>
        <w:tc>
          <w:tcPr>
            <w:tcW w:w="1037" w:type="dxa"/>
            <w:tcBorders>
              <w:top w:val="single" w:sz="4" w:space="0" w:color="auto"/>
              <w:left w:val="nil"/>
              <w:bottom w:val="single" w:sz="4" w:space="0" w:color="auto"/>
              <w:right w:val="single" w:sz="4" w:space="0" w:color="auto"/>
            </w:tcBorders>
            <w:shd w:val="clear" w:color="auto" w:fill="FFFFFF"/>
            <w:noWrap/>
            <w:vAlign w:val="center"/>
          </w:tcPr>
          <w:p w14:paraId="688460B9" w14:textId="77777777" w:rsidR="00341805" w:rsidRPr="00340726" w:rsidRDefault="00341805" w:rsidP="00B46C38">
            <w:pPr>
              <w:spacing w:after="40"/>
              <w:ind w:left="-108" w:right="-108"/>
              <w:jc w:val="center"/>
              <w:rPr>
                <w:color w:val="000000" w:themeColor="text1"/>
                <w:szCs w:val="24"/>
              </w:rPr>
            </w:pPr>
            <w:r w:rsidRPr="00340726">
              <w:rPr>
                <w:color w:val="000000" w:themeColor="text1"/>
                <w:szCs w:val="24"/>
              </w:rPr>
              <w:t>-</w:t>
            </w:r>
          </w:p>
        </w:tc>
        <w:tc>
          <w:tcPr>
            <w:tcW w:w="1559" w:type="dxa"/>
            <w:tcBorders>
              <w:top w:val="single" w:sz="4" w:space="0" w:color="auto"/>
              <w:left w:val="nil"/>
              <w:bottom w:val="single" w:sz="4" w:space="0" w:color="auto"/>
              <w:right w:val="single" w:sz="4" w:space="0" w:color="auto"/>
            </w:tcBorders>
            <w:shd w:val="clear" w:color="auto" w:fill="FFFFFF"/>
            <w:noWrap/>
            <w:vAlign w:val="center"/>
          </w:tcPr>
          <w:p w14:paraId="397F97E9" w14:textId="77777777" w:rsidR="00341805" w:rsidRPr="00340726" w:rsidRDefault="00341805" w:rsidP="00B46C38">
            <w:pPr>
              <w:spacing w:after="40"/>
              <w:jc w:val="center"/>
              <w:rPr>
                <w:color w:val="000000" w:themeColor="text1"/>
                <w:szCs w:val="24"/>
              </w:rPr>
            </w:pPr>
            <w:r w:rsidRPr="00340726">
              <w:rPr>
                <w:color w:val="000000" w:themeColor="text1"/>
                <w:szCs w:val="24"/>
              </w:rPr>
              <w:t>-</w:t>
            </w:r>
          </w:p>
        </w:tc>
      </w:tr>
    </w:tbl>
    <w:p w14:paraId="141D3F81" w14:textId="77777777" w:rsidR="00341805" w:rsidRPr="00340726" w:rsidRDefault="00341805" w:rsidP="00341805">
      <w:pPr>
        <w:spacing w:after="40"/>
        <w:rPr>
          <w:b/>
          <w:bCs/>
          <w:color w:val="000000" w:themeColor="text1"/>
          <w:szCs w:val="24"/>
        </w:rPr>
      </w:pPr>
      <w:r w:rsidRPr="00340726">
        <w:rPr>
          <w:b/>
          <w:bCs/>
          <w:color w:val="000000" w:themeColor="text1"/>
          <w:szCs w:val="24"/>
        </w:rPr>
        <w:t xml:space="preserve">II. ĐÁNH GIÁ CHẤT LƯỢNG NƯỚC THEO CHỈ SỐ WQI </w:t>
      </w:r>
    </w:p>
    <w:p w14:paraId="4119FEAC" w14:textId="77777777" w:rsidR="00341805" w:rsidRPr="00340726" w:rsidRDefault="00341805" w:rsidP="00341805">
      <w:pPr>
        <w:spacing w:after="40"/>
        <w:jc w:val="center"/>
        <w:rPr>
          <w:b/>
          <w:color w:val="000000" w:themeColor="text1"/>
          <w:szCs w:val="24"/>
        </w:rPr>
      </w:pPr>
      <w:proofErr w:type="spellStart"/>
      <w:r w:rsidRPr="00340726">
        <w:rPr>
          <w:b/>
          <w:color w:val="000000" w:themeColor="text1"/>
          <w:szCs w:val="24"/>
        </w:rPr>
        <w:t>Bảng</w:t>
      </w:r>
      <w:proofErr w:type="spellEnd"/>
      <w:r w:rsidRPr="00340726">
        <w:rPr>
          <w:b/>
          <w:color w:val="000000" w:themeColor="text1"/>
          <w:szCs w:val="24"/>
        </w:rPr>
        <w:t xml:space="preserve"> 2. </w:t>
      </w:r>
      <w:proofErr w:type="spellStart"/>
      <w:r w:rsidRPr="00340726">
        <w:rPr>
          <w:b/>
          <w:color w:val="000000" w:themeColor="text1"/>
          <w:szCs w:val="24"/>
        </w:rPr>
        <w:t>Kết</w:t>
      </w:r>
      <w:proofErr w:type="spellEnd"/>
      <w:r w:rsidRPr="00340726">
        <w:rPr>
          <w:b/>
          <w:color w:val="000000" w:themeColor="text1"/>
          <w:szCs w:val="24"/>
        </w:rPr>
        <w:t xml:space="preserve"> </w:t>
      </w:r>
      <w:proofErr w:type="spellStart"/>
      <w:r w:rsidRPr="00340726">
        <w:rPr>
          <w:b/>
          <w:color w:val="000000" w:themeColor="text1"/>
          <w:szCs w:val="24"/>
        </w:rPr>
        <w:t>quả</w:t>
      </w:r>
      <w:proofErr w:type="spellEnd"/>
      <w:r w:rsidRPr="00340726">
        <w:rPr>
          <w:b/>
          <w:color w:val="000000" w:themeColor="text1"/>
          <w:szCs w:val="24"/>
        </w:rPr>
        <w:t xml:space="preserve"> </w:t>
      </w:r>
      <w:proofErr w:type="spellStart"/>
      <w:r w:rsidRPr="00340726">
        <w:rPr>
          <w:b/>
          <w:color w:val="000000" w:themeColor="text1"/>
          <w:szCs w:val="24"/>
        </w:rPr>
        <w:t>đánh</w:t>
      </w:r>
      <w:proofErr w:type="spellEnd"/>
      <w:r w:rsidRPr="00340726">
        <w:rPr>
          <w:b/>
          <w:color w:val="000000" w:themeColor="text1"/>
          <w:szCs w:val="24"/>
        </w:rPr>
        <w:t xml:space="preserve"> </w:t>
      </w:r>
      <w:proofErr w:type="spellStart"/>
      <w:r w:rsidRPr="00340726">
        <w:rPr>
          <w:b/>
          <w:color w:val="000000" w:themeColor="text1"/>
          <w:szCs w:val="24"/>
        </w:rPr>
        <w:t>giá</w:t>
      </w:r>
      <w:proofErr w:type="spellEnd"/>
      <w:r w:rsidRPr="00340726">
        <w:rPr>
          <w:b/>
          <w:color w:val="000000" w:themeColor="text1"/>
          <w:szCs w:val="24"/>
        </w:rPr>
        <w:t xml:space="preserve"> </w:t>
      </w:r>
      <w:proofErr w:type="spellStart"/>
      <w:r w:rsidRPr="00340726">
        <w:rPr>
          <w:b/>
          <w:color w:val="000000" w:themeColor="text1"/>
          <w:szCs w:val="24"/>
        </w:rPr>
        <w:t>chất</w:t>
      </w:r>
      <w:proofErr w:type="spellEnd"/>
      <w:r w:rsidRPr="00340726">
        <w:rPr>
          <w:b/>
          <w:color w:val="000000" w:themeColor="text1"/>
          <w:szCs w:val="24"/>
        </w:rPr>
        <w:t xml:space="preserve"> </w:t>
      </w:r>
      <w:proofErr w:type="spellStart"/>
      <w:r w:rsidRPr="00340726">
        <w:rPr>
          <w:b/>
          <w:color w:val="000000" w:themeColor="text1"/>
          <w:szCs w:val="24"/>
        </w:rPr>
        <w:t>lượng</w:t>
      </w:r>
      <w:proofErr w:type="spellEnd"/>
      <w:r w:rsidRPr="00340726">
        <w:rPr>
          <w:b/>
          <w:color w:val="000000" w:themeColor="text1"/>
          <w:szCs w:val="24"/>
        </w:rPr>
        <w:t xml:space="preserve"> </w:t>
      </w:r>
      <w:proofErr w:type="spellStart"/>
      <w:r w:rsidRPr="00340726">
        <w:rPr>
          <w:b/>
          <w:color w:val="000000" w:themeColor="text1"/>
          <w:szCs w:val="24"/>
        </w:rPr>
        <w:t>theo</w:t>
      </w:r>
      <w:proofErr w:type="spellEnd"/>
      <w:r w:rsidRPr="00340726">
        <w:rPr>
          <w:b/>
          <w:color w:val="000000" w:themeColor="text1"/>
          <w:szCs w:val="24"/>
        </w:rPr>
        <w:t xml:space="preserve"> </w:t>
      </w:r>
      <w:proofErr w:type="spellStart"/>
      <w:r w:rsidRPr="00340726">
        <w:rPr>
          <w:b/>
          <w:color w:val="000000" w:themeColor="text1"/>
          <w:szCs w:val="24"/>
        </w:rPr>
        <w:t>chỉ</w:t>
      </w:r>
      <w:proofErr w:type="spellEnd"/>
      <w:r w:rsidRPr="00340726">
        <w:rPr>
          <w:b/>
          <w:color w:val="000000" w:themeColor="text1"/>
          <w:szCs w:val="24"/>
        </w:rPr>
        <w:t xml:space="preserve"> </w:t>
      </w:r>
      <w:proofErr w:type="spellStart"/>
      <w:r w:rsidRPr="00340726">
        <w:rPr>
          <w:b/>
          <w:color w:val="000000" w:themeColor="text1"/>
          <w:szCs w:val="24"/>
        </w:rPr>
        <w:t>số</w:t>
      </w:r>
      <w:proofErr w:type="spellEnd"/>
      <w:r w:rsidRPr="00340726">
        <w:rPr>
          <w:b/>
          <w:color w:val="000000" w:themeColor="text1"/>
          <w:szCs w:val="24"/>
        </w:rPr>
        <w:t xml:space="preserve"> WQI</w:t>
      </w:r>
    </w:p>
    <w:tbl>
      <w:tblPr>
        <w:tblW w:w="9541" w:type="dxa"/>
        <w:tblInd w:w="93" w:type="dxa"/>
        <w:tblLook w:val="04A0" w:firstRow="1" w:lastRow="0" w:firstColumn="1" w:lastColumn="0" w:noHBand="0" w:noVBand="1"/>
      </w:tblPr>
      <w:tblGrid>
        <w:gridCol w:w="611"/>
        <w:gridCol w:w="844"/>
        <w:gridCol w:w="1772"/>
        <w:gridCol w:w="1043"/>
        <w:gridCol w:w="1601"/>
        <w:gridCol w:w="1402"/>
        <w:gridCol w:w="2268"/>
      </w:tblGrid>
      <w:tr w:rsidR="00340726" w:rsidRPr="00340726" w14:paraId="1A4BF43B" w14:textId="77777777" w:rsidTr="00B46C38">
        <w:trPr>
          <w:trHeight w:val="645"/>
        </w:trPr>
        <w:tc>
          <w:tcPr>
            <w:tcW w:w="611" w:type="dxa"/>
            <w:tcBorders>
              <w:top w:val="single" w:sz="4" w:space="0" w:color="auto"/>
              <w:left w:val="single" w:sz="4" w:space="0" w:color="auto"/>
              <w:bottom w:val="single" w:sz="4" w:space="0" w:color="auto"/>
              <w:right w:val="single" w:sz="4" w:space="0" w:color="auto"/>
            </w:tcBorders>
          </w:tcPr>
          <w:p w14:paraId="1D4BD8EA" w14:textId="77777777" w:rsidR="00341805" w:rsidRPr="00340726" w:rsidRDefault="00341805" w:rsidP="00B46C38">
            <w:pPr>
              <w:spacing w:after="40"/>
              <w:jc w:val="center"/>
              <w:rPr>
                <w:b/>
                <w:bCs/>
                <w:color w:val="000000" w:themeColor="text1"/>
                <w:szCs w:val="24"/>
              </w:rPr>
            </w:pPr>
            <w:r w:rsidRPr="00340726">
              <w:rPr>
                <w:b/>
                <w:bCs/>
                <w:color w:val="000000" w:themeColor="text1"/>
                <w:szCs w:val="24"/>
              </w:rPr>
              <w:t>TT</w:t>
            </w:r>
          </w:p>
        </w:tc>
        <w:tc>
          <w:tcPr>
            <w:tcW w:w="844" w:type="dxa"/>
            <w:tcBorders>
              <w:top w:val="single" w:sz="4" w:space="0" w:color="auto"/>
              <w:left w:val="nil"/>
              <w:bottom w:val="single" w:sz="4" w:space="0" w:color="auto"/>
              <w:right w:val="single" w:sz="4" w:space="0" w:color="auto"/>
            </w:tcBorders>
          </w:tcPr>
          <w:p w14:paraId="01CD46FA" w14:textId="77777777" w:rsidR="00341805" w:rsidRPr="00340726" w:rsidRDefault="00341805" w:rsidP="00B46C38">
            <w:pPr>
              <w:spacing w:after="40"/>
              <w:jc w:val="center"/>
              <w:rPr>
                <w:b/>
                <w:bCs/>
                <w:color w:val="000000" w:themeColor="text1"/>
                <w:szCs w:val="24"/>
              </w:rPr>
            </w:pPr>
            <w:r w:rsidRPr="00340726">
              <w:rPr>
                <w:b/>
                <w:bCs/>
                <w:color w:val="000000" w:themeColor="text1"/>
                <w:szCs w:val="24"/>
              </w:rPr>
              <w:t xml:space="preserve">KH </w:t>
            </w:r>
            <w:proofErr w:type="spellStart"/>
            <w:r w:rsidRPr="00340726">
              <w:rPr>
                <w:b/>
                <w:bCs/>
                <w:color w:val="000000" w:themeColor="text1"/>
                <w:szCs w:val="24"/>
              </w:rPr>
              <w:t>mẫu</w:t>
            </w:r>
            <w:proofErr w:type="spellEnd"/>
          </w:p>
        </w:tc>
        <w:tc>
          <w:tcPr>
            <w:tcW w:w="1772" w:type="dxa"/>
            <w:tcBorders>
              <w:top w:val="single" w:sz="4" w:space="0" w:color="auto"/>
              <w:left w:val="nil"/>
              <w:bottom w:val="single" w:sz="4" w:space="0" w:color="auto"/>
              <w:right w:val="single" w:sz="4" w:space="0" w:color="auto"/>
            </w:tcBorders>
          </w:tcPr>
          <w:p w14:paraId="3B28A09D" w14:textId="77777777" w:rsidR="00341805" w:rsidRPr="00340726" w:rsidRDefault="00341805" w:rsidP="00B46C38">
            <w:pPr>
              <w:spacing w:after="40"/>
              <w:jc w:val="center"/>
              <w:rPr>
                <w:b/>
                <w:bCs/>
                <w:color w:val="000000" w:themeColor="text1"/>
                <w:szCs w:val="24"/>
              </w:rPr>
            </w:pPr>
            <w:proofErr w:type="spellStart"/>
            <w:r w:rsidRPr="00340726">
              <w:rPr>
                <w:b/>
                <w:bCs/>
                <w:color w:val="000000" w:themeColor="text1"/>
                <w:szCs w:val="24"/>
                <w:lang w:eastAsia="ja-JP"/>
              </w:rPr>
              <w:t>Hệ</w:t>
            </w:r>
            <w:proofErr w:type="spellEnd"/>
            <w:r w:rsidRPr="00340726">
              <w:rPr>
                <w:b/>
                <w:bCs/>
                <w:color w:val="000000" w:themeColor="text1"/>
                <w:szCs w:val="24"/>
                <w:lang w:eastAsia="ja-JP"/>
              </w:rPr>
              <w:t xml:space="preserve"> </w:t>
            </w:r>
            <w:proofErr w:type="spellStart"/>
            <w:r w:rsidRPr="00340726">
              <w:rPr>
                <w:b/>
                <w:bCs/>
                <w:color w:val="000000" w:themeColor="text1"/>
                <w:szCs w:val="24"/>
                <w:lang w:eastAsia="ja-JP"/>
              </w:rPr>
              <w:t>thống</w:t>
            </w:r>
            <w:proofErr w:type="spellEnd"/>
            <w:r w:rsidRPr="00340726">
              <w:rPr>
                <w:b/>
                <w:bCs/>
                <w:color w:val="000000" w:themeColor="text1"/>
                <w:szCs w:val="24"/>
                <w:lang w:eastAsia="ja-JP"/>
              </w:rPr>
              <w:t xml:space="preserve">/ </w:t>
            </w:r>
            <w:proofErr w:type="spellStart"/>
            <w:r w:rsidRPr="00340726">
              <w:rPr>
                <w:b/>
                <w:bCs/>
                <w:color w:val="000000" w:themeColor="text1"/>
                <w:szCs w:val="24"/>
                <w:lang w:eastAsia="ja-JP"/>
              </w:rPr>
              <w:t>trạm</w:t>
            </w:r>
            <w:proofErr w:type="spellEnd"/>
            <w:r w:rsidRPr="00340726">
              <w:rPr>
                <w:b/>
                <w:bCs/>
                <w:color w:val="000000" w:themeColor="text1"/>
                <w:szCs w:val="24"/>
                <w:lang w:eastAsia="ja-JP"/>
              </w:rPr>
              <w:t xml:space="preserve"> </w:t>
            </w:r>
            <w:proofErr w:type="spellStart"/>
            <w:r w:rsidRPr="00340726">
              <w:rPr>
                <w:b/>
                <w:bCs/>
                <w:color w:val="000000" w:themeColor="text1"/>
                <w:szCs w:val="24"/>
                <w:lang w:eastAsia="ja-JP"/>
              </w:rPr>
              <w:t>đo</w:t>
            </w:r>
            <w:proofErr w:type="spellEnd"/>
          </w:p>
        </w:tc>
        <w:tc>
          <w:tcPr>
            <w:tcW w:w="1043" w:type="dxa"/>
            <w:tcBorders>
              <w:top w:val="single" w:sz="4" w:space="0" w:color="auto"/>
              <w:left w:val="nil"/>
              <w:bottom w:val="single" w:sz="4" w:space="0" w:color="auto"/>
              <w:right w:val="single" w:sz="4" w:space="0" w:color="auto"/>
            </w:tcBorders>
          </w:tcPr>
          <w:p w14:paraId="20A67EEE" w14:textId="77777777" w:rsidR="00341805" w:rsidRPr="00340726" w:rsidRDefault="00341805" w:rsidP="00B46C38">
            <w:pPr>
              <w:spacing w:after="40"/>
              <w:jc w:val="center"/>
              <w:rPr>
                <w:b/>
                <w:bCs/>
                <w:color w:val="000000" w:themeColor="text1"/>
                <w:szCs w:val="24"/>
              </w:rPr>
            </w:pPr>
            <w:r w:rsidRPr="00340726">
              <w:rPr>
                <w:b/>
                <w:bCs/>
                <w:color w:val="000000" w:themeColor="text1"/>
                <w:szCs w:val="24"/>
              </w:rPr>
              <w:t>WQI</w:t>
            </w:r>
          </w:p>
        </w:tc>
        <w:tc>
          <w:tcPr>
            <w:tcW w:w="1601" w:type="dxa"/>
            <w:tcBorders>
              <w:top w:val="single" w:sz="4" w:space="0" w:color="auto"/>
              <w:left w:val="nil"/>
              <w:bottom w:val="single" w:sz="4" w:space="0" w:color="auto"/>
              <w:right w:val="single" w:sz="4" w:space="0" w:color="auto"/>
            </w:tcBorders>
          </w:tcPr>
          <w:p w14:paraId="2E603D6A" w14:textId="77777777" w:rsidR="00341805" w:rsidRPr="00340726" w:rsidRDefault="00341805" w:rsidP="00B46C38">
            <w:pPr>
              <w:spacing w:after="40"/>
              <w:jc w:val="center"/>
              <w:rPr>
                <w:b/>
                <w:bCs/>
                <w:color w:val="000000" w:themeColor="text1"/>
                <w:szCs w:val="24"/>
              </w:rPr>
            </w:pPr>
            <w:proofErr w:type="spellStart"/>
            <w:r w:rsidRPr="00340726">
              <w:rPr>
                <w:b/>
                <w:bCs/>
                <w:color w:val="000000" w:themeColor="text1"/>
                <w:szCs w:val="24"/>
              </w:rPr>
              <w:t>Đánh</w:t>
            </w:r>
            <w:proofErr w:type="spellEnd"/>
            <w:r w:rsidRPr="00340726">
              <w:rPr>
                <w:b/>
                <w:bCs/>
                <w:color w:val="000000" w:themeColor="text1"/>
                <w:szCs w:val="24"/>
              </w:rPr>
              <w:t xml:space="preserve"> </w:t>
            </w:r>
            <w:proofErr w:type="spellStart"/>
            <w:r w:rsidRPr="00340726">
              <w:rPr>
                <w:b/>
                <w:bCs/>
                <w:color w:val="000000" w:themeColor="text1"/>
                <w:szCs w:val="24"/>
              </w:rPr>
              <w:t>giá</w:t>
            </w:r>
            <w:proofErr w:type="spellEnd"/>
          </w:p>
        </w:tc>
        <w:tc>
          <w:tcPr>
            <w:tcW w:w="1402" w:type="dxa"/>
            <w:tcBorders>
              <w:top w:val="single" w:sz="4" w:space="0" w:color="auto"/>
              <w:left w:val="nil"/>
              <w:bottom w:val="single" w:sz="4" w:space="0" w:color="auto"/>
              <w:right w:val="single" w:sz="4" w:space="0" w:color="auto"/>
            </w:tcBorders>
          </w:tcPr>
          <w:p w14:paraId="3D20D3E4" w14:textId="77777777" w:rsidR="00341805" w:rsidRPr="00340726" w:rsidRDefault="00341805" w:rsidP="00B46C38">
            <w:pPr>
              <w:spacing w:after="40"/>
              <w:jc w:val="center"/>
              <w:rPr>
                <w:b/>
                <w:bCs/>
                <w:color w:val="000000" w:themeColor="text1"/>
                <w:szCs w:val="24"/>
              </w:rPr>
            </w:pPr>
            <w:proofErr w:type="spellStart"/>
            <w:r w:rsidRPr="00340726">
              <w:rPr>
                <w:b/>
                <w:bCs/>
                <w:color w:val="000000" w:themeColor="text1"/>
                <w:szCs w:val="24"/>
              </w:rPr>
              <w:t>Màu</w:t>
            </w:r>
            <w:proofErr w:type="spellEnd"/>
            <w:r w:rsidRPr="00340726">
              <w:rPr>
                <w:b/>
                <w:bCs/>
                <w:color w:val="000000" w:themeColor="text1"/>
                <w:szCs w:val="24"/>
              </w:rPr>
              <w:t xml:space="preserve"> </w:t>
            </w:r>
            <w:proofErr w:type="spellStart"/>
            <w:r w:rsidRPr="00340726">
              <w:rPr>
                <w:b/>
                <w:bCs/>
                <w:color w:val="000000" w:themeColor="text1"/>
                <w:szCs w:val="24"/>
              </w:rPr>
              <w:t>thể</w:t>
            </w:r>
            <w:proofErr w:type="spellEnd"/>
            <w:r w:rsidRPr="00340726">
              <w:rPr>
                <w:b/>
                <w:bCs/>
                <w:color w:val="000000" w:themeColor="text1"/>
                <w:szCs w:val="24"/>
              </w:rPr>
              <w:t xml:space="preserve"> </w:t>
            </w:r>
            <w:proofErr w:type="spellStart"/>
            <w:r w:rsidRPr="00340726">
              <w:rPr>
                <w:b/>
                <w:bCs/>
                <w:color w:val="000000" w:themeColor="text1"/>
                <w:szCs w:val="24"/>
              </w:rPr>
              <w:t>hiện</w:t>
            </w:r>
            <w:proofErr w:type="spellEnd"/>
          </w:p>
        </w:tc>
        <w:tc>
          <w:tcPr>
            <w:tcW w:w="2268" w:type="dxa"/>
            <w:tcBorders>
              <w:top w:val="single" w:sz="4" w:space="0" w:color="auto"/>
              <w:left w:val="nil"/>
              <w:bottom w:val="single" w:sz="4" w:space="0" w:color="auto"/>
              <w:right w:val="single" w:sz="4" w:space="0" w:color="auto"/>
            </w:tcBorders>
          </w:tcPr>
          <w:p w14:paraId="2F6D9723" w14:textId="77777777" w:rsidR="00341805" w:rsidRPr="00340726" w:rsidRDefault="00341805" w:rsidP="00B46C38">
            <w:pPr>
              <w:spacing w:after="40"/>
              <w:jc w:val="center"/>
              <w:rPr>
                <w:b/>
                <w:bCs/>
                <w:color w:val="000000" w:themeColor="text1"/>
                <w:szCs w:val="24"/>
              </w:rPr>
            </w:pPr>
            <w:proofErr w:type="spellStart"/>
            <w:r w:rsidRPr="00340726">
              <w:rPr>
                <w:b/>
                <w:bCs/>
                <w:color w:val="000000" w:themeColor="text1"/>
                <w:szCs w:val="24"/>
              </w:rPr>
              <w:t>Xếp</w:t>
            </w:r>
            <w:proofErr w:type="spellEnd"/>
            <w:r w:rsidRPr="00340726">
              <w:rPr>
                <w:b/>
                <w:bCs/>
                <w:color w:val="000000" w:themeColor="text1"/>
                <w:szCs w:val="24"/>
              </w:rPr>
              <w:t xml:space="preserve"> loại</w:t>
            </w:r>
          </w:p>
        </w:tc>
      </w:tr>
      <w:tr w:rsidR="00340726" w:rsidRPr="00340726" w14:paraId="3AEDE5D2" w14:textId="77777777" w:rsidTr="00B46C38">
        <w:trPr>
          <w:trHeight w:val="384"/>
        </w:trPr>
        <w:tc>
          <w:tcPr>
            <w:tcW w:w="611" w:type="dxa"/>
            <w:tcBorders>
              <w:top w:val="nil"/>
              <w:left w:val="single" w:sz="4" w:space="0" w:color="auto"/>
              <w:bottom w:val="single" w:sz="4" w:space="0" w:color="auto"/>
              <w:right w:val="single" w:sz="4" w:space="0" w:color="auto"/>
            </w:tcBorders>
            <w:noWrap/>
          </w:tcPr>
          <w:p w14:paraId="6EE53F17" w14:textId="77777777" w:rsidR="00341805" w:rsidRPr="00340726" w:rsidRDefault="00341805" w:rsidP="00B46C38">
            <w:pPr>
              <w:spacing w:after="40"/>
              <w:jc w:val="center"/>
              <w:rPr>
                <w:color w:val="000000" w:themeColor="text1"/>
                <w:szCs w:val="24"/>
              </w:rPr>
            </w:pPr>
          </w:p>
        </w:tc>
        <w:tc>
          <w:tcPr>
            <w:tcW w:w="844" w:type="dxa"/>
            <w:tcBorders>
              <w:top w:val="nil"/>
              <w:left w:val="nil"/>
              <w:bottom w:val="single" w:sz="4" w:space="0" w:color="auto"/>
              <w:right w:val="single" w:sz="4" w:space="0" w:color="auto"/>
            </w:tcBorders>
            <w:noWrap/>
          </w:tcPr>
          <w:p w14:paraId="6BB25661" w14:textId="77777777" w:rsidR="00341805" w:rsidRPr="00340726" w:rsidRDefault="00341805" w:rsidP="00B46C38">
            <w:pPr>
              <w:spacing w:after="40"/>
              <w:jc w:val="center"/>
              <w:rPr>
                <w:b/>
                <w:bCs/>
                <w:color w:val="000000" w:themeColor="text1"/>
                <w:szCs w:val="24"/>
              </w:rPr>
            </w:pPr>
          </w:p>
        </w:tc>
        <w:tc>
          <w:tcPr>
            <w:tcW w:w="1772" w:type="dxa"/>
            <w:tcBorders>
              <w:top w:val="nil"/>
              <w:left w:val="nil"/>
              <w:bottom w:val="single" w:sz="4" w:space="0" w:color="auto"/>
              <w:right w:val="single" w:sz="4" w:space="0" w:color="auto"/>
            </w:tcBorders>
            <w:noWrap/>
          </w:tcPr>
          <w:p w14:paraId="33A8BF59" w14:textId="77777777" w:rsidR="00341805" w:rsidRPr="00340726" w:rsidRDefault="00341805" w:rsidP="00B46C38">
            <w:pPr>
              <w:spacing w:after="40"/>
              <w:rPr>
                <w:color w:val="000000" w:themeColor="text1"/>
                <w:szCs w:val="24"/>
              </w:rPr>
            </w:pPr>
          </w:p>
        </w:tc>
        <w:tc>
          <w:tcPr>
            <w:tcW w:w="1043" w:type="dxa"/>
            <w:tcBorders>
              <w:top w:val="nil"/>
              <w:left w:val="nil"/>
              <w:bottom w:val="single" w:sz="4" w:space="0" w:color="auto"/>
              <w:right w:val="single" w:sz="4" w:space="0" w:color="auto"/>
            </w:tcBorders>
            <w:noWrap/>
            <w:vAlign w:val="bottom"/>
          </w:tcPr>
          <w:p w14:paraId="6BC199C3" w14:textId="77777777" w:rsidR="00341805" w:rsidRPr="00340726" w:rsidRDefault="00341805" w:rsidP="00B46C38">
            <w:pPr>
              <w:spacing w:after="40"/>
              <w:jc w:val="center"/>
              <w:rPr>
                <w:color w:val="000000" w:themeColor="text1"/>
                <w:szCs w:val="24"/>
              </w:rPr>
            </w:pPr>
          </w:p>
        </w:tc>
        <w:tc>
          <w:tcPr>
            <w:tcW w:w="1601" w:type="dxa"/>
            <w:tcBorders>
              <w:top w:val="nil"/>
              <w:left w:val="nil"/>
              <w:bottom w:val="single" w:sz="4" w:space="0" w:color="auto"/>
              <w:right w:val="single" w:sz="4" w:space="0" w:color="auto"/>
            </w:tcBorders>
            <w:vAlign w:val="bottom"/>
          </w:tcPr>
          <w:p w14:paraId="7D34C546" w14:textId="77777777" w:rsidR="00341805" w:rsidRPr="00340726" w:rsidRDefault="00341805" w:rsidP="00B46C38">
            <w:pPr>
              <w:spacing w:after="40"/>
              <w:rPr>
                <w:color w:val="000000" w:themeColor="text1"/>
                <w:szCs w:val="24"/>
              </w:rPr>
            </w:pPr>
          </w:p>
        </w:tc>
        <w:tc>
          <w:tcPr>
            <w:tcW w:w="1402" w:type="dxa"/>
            <w:tcBorders>
              <w:top w:val="nil"/>
              <w:left w:val="nil"/>
              <w:bottom w:val="single" w:sz="4" w:space="0" w:color="auto"/>
              <w:right w:val="single" w:sz="4" w:space="0" w:color="auto"/>
            </w:tcBorders>
            <w:noWrap/>
            <w:vAlign w:val="bottom"/>
          </w:tcPr>
          <w:p w14:paraId="6C80FCF2" w14:textId="77777777" w:rsidR="00341805" w:rsidRPr="00340726" w:rsidRDefault="00341805" w:rsidP="00B46C38">
            <w:pPr>
              <w:spacing w:after="40"/>
              <w:jc w:val="center"/>
              <w:rPr>
                <w:color w:val="000000" w:themeColor="text1"/>
                <w:szCs w:val="24"/>
              </w:rPr>
            </w:pPr>
          </w:p>
        </w:tc>
        <w:tc>
          <w:tcPr>
            <w:tcW w:w="2268" w:type="dxa"/>
            <w:tcBorders>
              <w:top w:val="nil"/>
              <w:left w:val="nil"/>
              <w:bottom w:val="single" w:sz="4" w:space="0" w:color="auto"/>
              <w:right w:val="single" w:sz="4" w:space="0" w:color="auto"/>
            </w:tcBorders>
            <w:vAlign w:val="bottom"/>
          </w:tcPr>
          <w:p w14:paraId="2B74CD1F" w14:textId="77777777" w:rsidR="00341805" w:rsidRPr="00340726" w:rsidRDefault="00341805" w:rsidP="00B46C38">
            <w:pPr>
              <w:spacing w:after="40"/>
              <w:jc w:val="center"/>
              <w:rPr>
                <w:color w:val="000000" w:themeColor="text1"/>
                <w:szCs w:val="24"/>
              </w:rPr>
            </w:pPr>
          </w:p>
        </w:tc>
      </w:tr>
    </w:tbl>
    <w:p w14:paraId="53966EAC" w14:textId="77777777" w:rsidR="00341805" w:rsidRPr="00340726" w:rsidRDefault="00341805" w:rsidP="00341805">
      <w:pPr>
        <w:rPr>
          <w:i/>
          <w:color w:val="000000" w:themeColor="text1"/>
          <w:szCs w:val="24"/>
        </w:rPr>
      </w:pPr>
      <w:proofErr w:type="spellStart"/>
      <w:r w:rsidRPr="00340726">
        <w:rPr>
          <w:b/>
          <w:i/>
          <w:color w:val="000000" w:themeColor="text1"/>
          <w:szCs w:val="24"/>
        </w:rPr>
        <w:t>Ghi</w:t>
      </w:r>
      <w:proofErr w:type="spellEnd"/>
      <w:r w:rsidRPr="00340726">
        <w:rPr>
          <w:b/>
          <w:i/>
          <w:color w:val="000000" w:themeColor="text1"/>
          <w:szCs w:val="24"/>
        </w:rPr>
        <w:t xml:space="preserve"> </w:t>
      </w:r>
      <w:proofErr w:type="spellStart"/>
      <w:r w:rsidRPr="00340726">
        <w:rPr>
          <w:b/>
          <w:i/>
          <w:color w:val="000000" w:themeColor="text1"/>
          <w:szCs w:val="24"/>
        </w:rPr>
        <w:t>chú</w:t>
      </w:r>
      <w:proofErr w:type="spellEnd"/>
      <w:r w:rsidRPr="00340726">
        <w:rPr>
          <w:b/>
          <w:i/>
          <w:color w:val="000000" w:themeColor="text1"/>
          <w:szCs w:val="24"/>
        </w:rPr>
        <w:t xml:space="preserve">: </w:t>
      </w:r>
      <w:r w:rsidRPr="00340726">
        <w:rPr>
          <w:i/>
          <w:color w:val="000000" w:themeColor="text1"/>
          <w:szCs w:val="24"/>
        </w:rPr>
        <w:t xml:space="preserve"> </w:t>
      </w:r>
      <w:proofErr w:type="spellStart"/>
      <w:r w:rsidRPr="00340726">
        <w:rPr>
          <w:i/>
          <w:color w:val="000000" w:themeColor="text1"/>
          <w:szCs w:val="24"/>
        </w:rPr>
        <w:t>Đánh</w:t>
      </w:r>
      <w:proofErr w:type="spellEnd"/>
      <w:r w:rsidRPr="00340726">
        <w:rPr>
          <w:i/>
          <w:color w:val="000000" w:themeColor="text1"/>
          <w:szCs w:val="24"/>
        </w:rPr>
        <w:t xml:space="preserve"> </w:t>
      </w:r>
      <w:proofErr w:type="spellStart"/>
      <w:r w:rsidRPr="00340726">
        <w:rPr>
          <w:i/>
          <w:color w:val="000000" w:themeColor="text1"/>
          <w:szCs w:val="24"/>
        </w:rPr>
        <w:t>giá</w:t>
      </w:r>
      <w:proofErr w:type="spellEnd"/>
      <w:r w:rsidRPr="00340726">
        <w:rPr>
          <w:i/>
          <w:color w:val="000000" w:themeColor="text1"/>
          <w:szCs w:val="24"/>
        </w:rPr>
        <w:t xml:space="preserve"> </w:t>
      </w:r>
      <w:proofErr w:type="spellStart"/>
      <w:r w:rsidRPr="00340726">
        <w:rPr>
          <w:i/>
          <w:color w:val="000000" w:themeColor="text1"/>
          <w:szCs w:val="24"/>
        </w:rPr>
        <w:t>theo</w:t>
      </w:r>
      <w:proofErr w:type="spellEnd"/>
      <w:r w:rsidRPr="00340726">
        <w:rPr>
          <w:i/>
          <w:color w:val="000000" w:themeColor="text1"/>
          <w:szCs w:val="24"/>
        </w:rPr>
        <w:t xml:space="preserve"> </w:t>
      </w:r>
      <w:proofErr w:type="spellStart"/>
      <w:r w:rsidRPr="00340726">
        <w:rPr>
          <w:i/>
          <w:color w:val="000000" w:themeColor="text1"/>
          <w:szCs w:val="24"/>
        </w:rPr>
        <w:t>sổ</w:t>
      </w:r>
      <w:proofErr w:type="spellEnd"/>
      <w:r w:rsidRPr="00340726">
        <w:rPr>
          <w:i/>
          <w:color w:val="000000" w:themeColor="text1"/>
          <w:szCs w:val="24"/>
        </w:rPr>
        <w:t xml:space="preserve"> </w:t>
      </w:r>
      <w:proofErr w:type="spellStart"/>
      <w:r w:rsidRPr="00340726">
        <w:rPr>
          <w:i/>
          <w:color w:val="000000" w:themeColor="text1"/>
          <w:szCs w:val="24"/>
        </w:rPr>
        <w:t>tay</w:t>
      </w:r>
      <w:proofErr w:type="spellEnd"/>
      <w:r w:rsidRPr="00340726">
        <w:rPr>
          <w:i/>
          <w:color w:val="000000" w:themeColor="text1"/>
          <w:szCs w:val="24"/>
        </w:rPr>
        <w:t xml:space="preserve"> </w:t>
      </w:r>
      <w:proofErr w:type="spellStart"/>
      <w:r w:rsidRPr="00340726">
        <w:rPr>
          <w:i/>
          <w:color w:val="000000" w:themeColor="text1"/>
          <w:szCs w:val="24"/>
        </w:rPr>
        <w:t>hướng</w:t>
      </w:r>
      <w:proofErr w:type="spellEnd"/>
      <w:r w:rsidRPr="00340726">
        <w:rPr>
          <w:i/>
          <w:color w:val="000000" w:themeColor="text1"/>
          <w:szCs w:val="24"/>
        </w:rPr>
        <w:t xml:space="preserve"> </w:t>
      </w:r>
      <w:proofErr w:type="spellStart"/>
      <w:r w:rsidRPr="00340726">
        <w:rPr>
          <w:i/>
          <w:color w:val="000000" w:themeColor="text1"/>
          <w:szCs w:val="24"/>
        </w:rPr>
        <w:t>dẫn</w:t>
      </w:r>
      <w:proofErr w:type="spellEnd"/>
      <w:r w:rsidRPr="00340726">
        <w:rPr>
          <w:i/>
          <w:color w:val="000000" w:themeColor="text1"/>
          <w:szCs w:val="24"/>
        </w:rPr>
        <w:t xml:space="preserve"> </w:t>
      </w:r>
      <w:proofErr w:type="spellStart"/>
      <w:r w:rsidRPr="00340726">
        <w:rPr>
          <w:i/>
          <w:color w:val="000000" w:themeColor="text1"/>
          <w:szCs w:val="24"/>
        </w:rPr>
        <w:t>tính</w:t>
      </w:r>
      <w:proofErr w:type="spellEnd"/>
      <w:r w:rsidRPr="00340726">
        <w:rPr>
          <w:i/>
          <w:color w:val="000000" w:themeColor="text1"/>
          <w:szCs w:val="24"/>
        </w:rPr>
        <w:t xml:space="preserve"> </w:t>
      </w:r>
      <w:proofErr w:type="spellStart"/>
      <w:r w:rsidRPr="00340726">
        <w:rPr>
          <w:i/>
          <w:color w:val="000000" w:themeColor="text1"/>
          <w:szCs w:val="24"/>
        </w:rPr>
        <w:t>toán</w:t>
      </w:r>
      <w:proofErr w:type="spellEnd"/>
      <w:r w:rsidRPr="00340726">
        <w:rPr>
          <w:i/>
          <w:color w:val="000000" w:themeColor="text1"/>
          <w:szCs w:val="24"/>
        </w:rPr>
        <w:t xml:space="preserve"> </w:t>
      </w:r>
      <w:proofErr w:type="spellStart"/>
      <w:r w:rsidRPr="00340726">
        <w:rPr>
          <w:i/>
          <w:color w:val="000000" w:themeColor="text1"/>
          <w:szCs w:val="24"/>
        </w:rPr>
        <w:t>chỉ</w:t>
      </w:r>
      <w:proofErr w:type="spellEnd"/>
      <w:r w:rsidRPr="00340726">
        <w:rPr>
          <w:i/>
          <w:color w:val="000000" w:themeColor="text1"/>
          <w:szCs w:val="24"/>
        </w:rPr>
        <w:t xml:space="preserve"> </w:t>
      </w:r>
      <w:proofErr w:type="spellStart"/>
      <w:r w:rsidRPr="00340726">
        <w:rPr>
          <w:i/>
          <w:color w:val="000000" w:themeColor="text1"/>
          <w:szCs w:val="24"/>
        </w:rPr>
        <w:t>số</w:t>
      </w:r>
      <w:proofErr w:type="spellEnd"/>
      <w:r w:rsidRPr="00340726">
        <w:rPr>
          <w:i/>
          <w:color w:val="000000" w:themeColor="text1"/>
          <w:szCs w:val="24"/>
        </w:rPr>
        <w:t xml:space="preserve"> </w:t>
      </w:r>
      <w:proofErr w:type="spellStart"/>
      <w:r w:rsidRPr="00340726">
        <w:rPr>
          <w:i/>
          <w:color w:val="000000" w:themeColor="text1"/>
          <w:szCs w:val="24"/>
        </w:rPr>
        <w:t>chất</w:t>
      </w:r>
      <w:proofErr w:type="spellEnd"/>
      <w:r w:rsidRPr="00340726">
        <w:rPr>
          <w:i/>
          <w:color w:val="000000" w:themeColor="text1"/>
          <w:szCs w:val="24"/>
        </w:rPr>
        <w:t xml:space="preserve"> </w:t>
      </w:r>
      <w:proofErr w:type="spellStart"/>
      <w:r w:rsidRPr="00340726">
        <w:rPr>
          <w:i/>
          <w:color w:val="000000" w:themeColor="text1"/>
          <w:szCs w:val="24"/>
        </w:rPr>
        <w:t>lượng</w:t>
      </w:r>
      <w:proofErr w:type="spellEnd"/>
      <w:r w:rsidRPr="00340726">
        <w:rPr>
          <w:i/>
          <w:color w:val="000000" w:themeColor="text1"/>
          <w:szCs w:val="24"/>
        </w:rPr>
        <w:t xml:space="preserve"> </w:t>
      </w:r>
      <w:proofErr w:type="spellStart"/>
      <w:r w:rsidRPr="00340726">
        <w:rPr>
          <w:i/>
          <w:color w:val="000000" w:themeColor="text1"/>
          <w:szCs w:val="24"/>
        </w:rPr>
        <w:t>nước</w:t>
      </w:r>
      <w:proofErr w:type="spellEnd"/>
      <w:r w:rsidRPr="00340726">
        <w:rPr>
          <w:i/>
          <w:color w:val="000000" w:themeColor="text1"/>
          <w:szCs w:val="24"/>
        </w:rPr>
        <w:t xml:space="preserve"> ban </w:t>
      </w:r>
      <w:proofErr w:type="spellStart"/>
      <w:r w:rsidRPr="00340726">
        <w:rPr>
          <w:i/>
          <w:color w:val="000000" w:themeColor="text1"/>
          <w:szCs w:val="24"/>
        </w:rPr>
        <w:t>hành</w:t>
      </w:r>
      <w:proofErr w:type="spellEnd"/>
      <w:r w:rsidRPr="00340726">
        <w:rPr>
          <w:i/>
          <w:color w:val="000000" w:themeColor="text1"/>
          <w:szCs w:val="24"/>
        </w:rPr>
        <w:t xml:space="preserve"> </w:t>
      </w:r>
      <w:proofErr w:type="spellStart"/>
      <w:r w:rsidRPr="00340726">
        <w:rPr>
          <w:i/>
          <w:color w:val="000000" w:themeColor="text1"/>
          <w:szCs w:val="24"/>
        </w:rPr>
        <w:t>theo</w:t>
      </w:r>
      <w:proofErr w:type="spellEnd"/>
      <w:r w:rsidRPr="00340726">
        <w:rPr>
          <w:i/>
          <w:color w:val="000000" w:themeColor="text1"/>
          <w:szCs w:val="24"/>
        </w:rPr>
        <w:t xml:space="preserve"> </w:t>
      </w:r>
      <w:proofErr w:type="spellStart"/>
      <w:r w:rsidRPr="00340726">
        <w:rPr>
          <w:i/>
          <w:color w:val="000000" w:themeColor="text1"/>
          <w:szCs w:val="24"/>
        </w:rPr>
        <w:t>quyết</w:t>
      </w:r>
      <w:proofErr w:type="spellEnd"/>
      <w:r w:rsidRPr="00340726">
        <w:rPr>
          <w:i/>
          <w:color w:val="000000" w:themeColor="text1"/>
          <w:szCs w:val="24"/>
        </w:rPr>
        <w:t xml:space="preserve"> </w:t>
      </w:r>
      <w:proofErr w:type="spellStart"/>
      <w:r w:rsidRPr="00340726">
        <w:rPr>
          <w:i/>
          <w:color w:val="000000" w:themeColor="text1"/>
          <w:szCs w:val="24"/>
        </w:rPr>
        <w:t>định</w:t>
      </w:r>
      <w:proofErr w:type="spellEnd"/>
      <w:r w:rsidRPr="00340726">
        <w:rPr>
          <w:i/>
          <w:color w:val="000000" w:themeColor="text1"/>
          <w:szCs w:val="24"/>
        </w:rPr>
        <w:t xml:space="preserve"> 1460/QĐ-TCMT, </w:t>
      </w:r>
      <w:proofErr w:type="spellStart"/>
      <w:r w:rsidRPr="00340726">
        <w:rPr>
          <w:i/>
          <w:color w:val="000000" w:themeColor="text1"/>
          <w:szCs w:val="24"/>
        </w:rPr>
        <w:t>ngày</w:t>
      </w:r>
      <w:proofErr w:type="spellEnd"/>
      <w:r w:rsidRPr="00340726">
        <w:rPr>
          <w:i/>
          <w:color w:val="000000" w:themeColor="text1"/>
          <w:szCs w:val="24"/>
        </w:rPr>
        <w:t xml:space="preserve"> 12/11/2019 </w:t>
      </w:r>
      <w:proofErr w:type="spellStart"/>
      <w:r w:rsidRPr="00340726">
        <w:rPr>
          <w:i/>
          <w:color w:val="000000" w:themeColor="text1"/>
          <w:szCs w:val="24"/>
        </w:rPr>
        <w:t>của</w:t>
      </w:r>
      <w:proofErr w:type="spellEnd"/>
      <w:r w:rsidRPr="00340726">
        <w:rPr>
          <w:i/>
          <w:color w:val="000000" w:themeColor="text1"/>
          <w:szCs w:val="24"/>
        </w:rPr>
        <w:t xml:space="preserve"> </w:t>
      </w:r>
      <w:proofErr w:type="spellStart"/>
      <w:r w:rsidRPr="00340726">
        <w:rPr>
          <w:i/>
          <w:color w:val="000000" w:themeColor="text1"/>
          <w:szCs w:val="24"/>
        </w:rPr>
        <w:t>Tổng</w:t>
      </w:r>
      <w:proofErr w:type="spellEnd"/>
      <w:r w:rsidRPr="00340726">
        <w:rPr>
          <w:i/>
          <w:color w:val="000000" w:themeColor="text1"/>
          <w:szCs w:val="24"/>
        </w:rPr>
        <w:t xml:space="preserve"> </w:t>
      </w:r>
      <w:proofErr w:type="spellStart"/>
      <w:r w:rsidRPr="00340726">
        <w:rPr>
          <w:i/>
          <w:color w:val="000000" w:themeColor="text1"/>
          <w:szCs w:val="24"/>
        </w:rPr>
        <w:t>cục</w:t>
      </w:r>
      <w:proofErr w:type="spellEnd"/>
      <w:r w:rsidRPr="00340726">
        <w:rPr>
          <w:i/>
          <w:color w:val="000000" w:themeColor="text1"/>
          <w:szCs w:val="24"/>
        </w:rPr>
        <w:t xml:space="preserve"> </w:t>
      </w:r>
      <w:proofErr w:type="spellStart"/>
      <w:r w:rsidRPr="00340726">
        <w:rPr>
          <w:i/>
          <w:color w:val="000000" w:themeColor="text1"/>
          <w:szCs w:val="24"/>
        </w:rPr>
        <w:t>Môi</w:t>
      </w:r>
      <w:proofErr w:type="spellEnd"/>
      <w:r w:rsidRPr="00340726">
        <w:rPr>
          <w:i/>
          <w:color w:val="000000" w:themeColor="text1"/>
          <w:szCs w:val="24"/>
        </w:rPr>
        <w:t xml:space="preserve"> </w:t>
      </w:r>
      <w:proofErr w:type="spellStart"/>
      <w:r w:rsidRPr="00340726">
        <w:rPr>
          <w:i/>
          <w:color w:val="000000" w:themeColor="text1"/>
          <w:szCs w:val="24"/>
        </w:rPr>
        <w:t>trường</w:t>
      </w:r>
      <w:proofErr w:type="spellEnd"/>
      <w:r w:rsidRPr="00340726">
        <w:rPr>
          <w:i/>
          <w:color w:val="000000" w:themeColor="text1"/>
          <w:szCs w:val="24"/>
        </w:rPr>
        <w:t xml:space="preserve">. Trong </w:t>
      </w:r>
      <w:proofErr w:type="spellStart"/>
      <w:r w:rsidRPr="00340726">
        <w:rPr>
          <w:i/>
          <w:color w:val="000000" w:themeColor="text1"/>
          <w:szCs w:val="24"/>
        </w:rPr>
        <w:t>đó</w:t>
      </w:r>
      <w:proofErr w:type="spellEnd"/>
      <w:r w:rsidRPr="00340726">
        <w:rPr>
          <w:i/>
          <w:color w:val="000000" w:themeColor="text1"/>
          <w:szCs w:val="24"/>
        </w:rPr>
        <w:t xml:space="preserve">: </w:t>
      </w:r>
    </w:p>
    <w:p w14:paraId="4D209DF7" w14:textId="77777777" w:rsidR="00341805" w:rsidRPr="00340726" w:rsidRDefault="00341805" w:rsidP="00341805">
      <w:pPr>
        <w:rPr>
          <w:i/>
          <w:color w:val="000000" w:themeColor="text1"/>
          <w:szCs w:val="24"/>
        </w:rPr>
      </w:pPr>
      <w:r w:rsidRPr="00340726">
        <w:rPr>
          <w:i/>
          <w:color w:val="000000" w:themeColor="text1"/>
          <w:szCs w:val="24"/>
        </w:rPr>
        <w:t xml:space="preserve">A- </w:t>
      </w:r>
      <w:proofErr w:type="spellStart"/>
      <w:r w:rsidRPr="00340726">
        <w:rPr>
          <w:i/>
          <w:color w:val="000000" w:themeColor="text1"/>
          <w:szCs w:val="24"/>
        </w:rPr>
        <w:t>Sử</w:t>
      </w:r>
      <w:proofErr w:type="spellEnd"/>
      <w:r w:rsidRPr="00340726">
        <w:rPr>
          <w:i/>
          <w:color w:val="000000" w:themeColor="text1"/>
          <w:szCs w:val="24"/>
        </w:rPr>
        <w:t xml:space="preserve"> </w:t>
      </w:r>
      <w:proofErr w:type="spellStart"/>
      <w:r w:rsidRPr="00340726">
        <w:rPr>
          <w:i/>
          <w:color w:val="000000" w:themeColor="text1"/>
          <w:szCs w:val="24"/>
        </w:rPr>
        <w:t>dụng</w:t>
      </w:r>
      <w:proofErr w:type="spellEnd"/>
      <w:r w:rsidRPr="00340726">
        <w:rPr>
          <w:i/>
          <w:color w:val="000000" w:themeColor="text1"/>
          <w:szCs w:val="24"/>
        </w:rPr>
        <w:t xml:space="preserve"> </w:t>
      </w:r>
      <w:proofErr w:type="spellStart"/>
      <w:r w:rsidRPr="00340726">
        <w:rPr>
          <w:i/>
          <w:color w:val="000000" w:themeColor="text1"/>
          <w:szCs w:val="24"/>
        </w:rPr>
        <w:t>tốt</w:t>
      </w:r>
      <w:proofErr w:type="spellEnd"/>
      <w:r w:rsidRPr="00340726">
        <w:rPr>
          <w:i/>
          <w:color w:val="000000" w:themeColor="text1"/>
          <w:szCs w:val="24"/>
        </w:rPr>
        <w:t xml:space="preserve"> </w:t>
      </w:r>
      <w:proofErr w:type="spellStart"/>
      <w:r w:rsidRPr="00340726">
        <w:rPr>
          <w:i/>
          <w:color w:val="000000" w:themeColor="text1"/>
          <w:szCs w:val="24"/>
        </w:rPr>
        <w:t>cho</w:t>
      </w:r>
      <w:proofErr w:type="spellEnd"/>
      <w:r w:rsidRPr="00340726">
        <w:rPr>
          <w:i/>
          <w:color w:val="000000" w:themeColor="text1"/>
          <w:szCs w:val="24"/>
        </w:rPr>
        <w:t xml:space="preserve"> </w:t>
      </w:r>
      <w:proofErr w:type="spellStart"/>
      <w:r w:rsidRPr="00340726">
        <w:rPr>
          <w:i/>
          <w:color w:val="000000" w:themeColor="text1"/>
          <w:szCs w:val="24"/>
        </w:rPr>
        <w:t>mục</w:t>
      </w:r>
      <w:proofErr w:type="spellEnd"/>
      <w:r w:rsidRPr="00340726">
        <w:rPr>
          <w:i/>
          <w:color w:val="000000" w:themeColor="text1"/>
          <w:szCs w:val="24"/>
        </w:rPr>
        <w:t xml:space="preserve"> </w:t>
      </w:r>
      <w:proofErr w:type="spellStart"/>
      <w:r w:rsidRPr="00340726">
        <w:rPr>
          <w:i/>
          <w:color w:val="000000" w:themeColor="text1"/>
          <w:szCs w:val="24"/>
        </w:rPr>
        <w:t>đích</w:t>
      </w:r>
      <w:proofErr w:type="spellEnd"/>
      <w:r w:rsidRPr="00340726">
        <w:rPr>
          <w:i/>
          <w:color w:val="000000" w:themeColor="text1"/>
          <w:szCs w:val="24"/>
        </w:rPr>
        <w:t xml:space="preserve"> </w:t>
      </w:r>
      <w:proofErr w:type="spellStart"/>
      <w:r w:rsidRPr="00340726">
        <w:rPr>
          <w:i/>
          <w:color w:val="000000" w:themeColor="text1"/>
          <w:szCs w:val="24"/>
        </w:rPr>
        <w:t>cấp</w:t>
      </w:r>
      <w:proofErr w:type="spellEnd"/>
      <w:r w:rsidRPr="00340726">
        <w:rPr>
          <w:i/>
          <w:color w:val="000000" w:themeColor="text1"/>
          <w:szCs w:val="24"/>
        </w:rPr>
        <w:t xml:space="preserve"> </w:t>
      </w:r>
      <w:proofErr w:type="spellStart"/>
      <w:r w:rsidRPr="00340726">
        <w:rPr>
          <w:i/>
          <w:color w:val="000000" w:themeColor="text1"/>
          <w:szCs w:val="24"/>
        </w:rPr>
        <w:t>nước</w:t>
      </w:r>
      <w:proofErr w:type="spellEnd"/>
      <w:r w:rsidRPr="00340726">
        <w:rPr>
          <w:i/>
          <w:color w:val="000000" w:themeColor="text1"/>
          <w:szCs w:val="24"/>
        </w:rPr>
        <w:t xml:space="preserve"> </w:t>
      </w:r>
      <w:proofErr w:type="spellStart"/>
      <w:r w:rsidRPr="00340726">
        <w:rPr>
          <w:i/>
          <w:color w:val="000000" w:themeColor="text1"/>
          <w:szCs w:val="24"/>
        </w:rPr>
        <w:t>sinh</w:t>
      </w:r>
      <w:proofErr w:type="spellEnd"/>
      <w:r w:rsidRPr="00340726">
        <w:rPr>
          <w:i/>
          <w:color w:val="000000" w:themeColor="text1"/>
          <w:szCs w:val="24"/>
        </w:rPr>
        <w:t xml:space="preserve"> </w:t>
      </w:r>
      <w:proofErr w:type="spellStart"/>
      <w:r w:rsidRPr="00340726">
        <w:rPr>
          <w:i/>
          <w:color w:val="000000" w:themeColor="text1"/>
          <w:szCs w:val="24"/>
        </w:rPr>
        <w:t>hoạt</w:t>
      </w:r>
      <w:proofErr w:type="spellEnd"/>
    </w:p>
    <w:p w14:paraId="7758F2A1" w14:textId="77777777" w:rsidR="00341805" w:rsidRPr="00340726" w:rsidRDefault="00341805" w:rsidP="00341805">
      <w:pPr>
        <w:rPr>
          <w:i/>
          <w:color w:val="000000" w:themeColor="text1"/>
          <w:szCs w:val="24"/>
        </w:rPr>
      </w:pPr>
      <w:r w:rsidRPr="00340726">
        <w:rPr>
          <w:i/>
          <w:color w:val="000000" w:themeColor="text1"/>
          <w:szCs w:val="24"/>
        </w:rPr>
        <w:t xml:space="preserve">B- </w:t>
      </w:r>
      <w:proofErr w:type="spellStart"/>
      <w:r w:rsidRPr="00340726">
        <w:rPr>
          <w:i/>
          <w:color w:val="000000" w:themeColor="text1"/>
          <w:szCs w:val="24"/>
        </w:rPr>
        <w:t>Sử</w:t>
      </w:r>
      <w:proofErr w:type="spellEnd"/>
      <w:r w:rsidRPr="00340726">
        <w:rPr>
          <w:i/>
          <w:color w:val="000000" w:themeColor="text1"/>
          <w:szCs w:val="24"/>
        </w:rPr>
        <w:t xml:space="preserve"> </w:t>
      </w:r>
      <w:proofErr w:type="spellStart"/>
      <w:r w:rsidRPr="00340726">
        <w:rPr>
          <w:i/>
          <w:color w:val="000000" w:themeColor="text1"/>
          <w:szCs w:val="24"/>
        </w:rPr>
        <w:t>dụng</w:t>
      </w:r>
      <w:proofErr w:type="spellEnd"/>
      <w:r w:rsidRPr="00340726">
        <w:rPr>
          <w:i/>
          <w:color w:val="000000" w:themeColor="text1"/>
          <w:szCs w:val="24"/>
        </w:rPr>
        <w:t xml:space="preserve"> </w:t>
      </w:r>
      <w:proofErr w:type="spellStart"/>
      <w:r w:rsidRPr="00340726">
        <w:rPr>
          <w:i/>
          <w:color w:val="000000" w:themeColor="text1"/>
          <w:szCs w:val="24"/>
        </w:rPr>
        <w:t>cho</w:t>
      </w:r>
      <w:proofErr w:type="spellEnd"/>
      <w:r w:rsidRPr="00340726">
        <w:rPr>
          <w:i/>
          <w:color w:val="000000" w:themeColor="text1"/>
          <w:szCs w:val="24"/>
        </w:rPr>
        <w:t xml:space="preserve"> </w:t>
      </w:r>
      <w:proofErr w:type="spellStart"/>
      <w:r w:rsidRPr="00340726">
        <w:rPr>
          <w:i/>
          <w:color w:val="000000" w:themeColor="text1"/>
          <w:szCs w:val="24"/>
        </w:rPr>
        <w:t>mục</w:t>
      </w:r>
      <w:proofErr w:type="spellEnd"/>
      <w:r w:rsidRPr="00340726">
        <w:rPr>
          <w:i/>
          <w:color w:val="000000" w:themeColor="text1"/>
          <w:szCs w:val="24"/>
        </w:rPr>
        <w:t xml:space="preserve"> </w:t>
      </w:r>
      <w:proofErr w:type="spellStart"/>
      <w:r w:rsidRPr="00340726">
        <w:rPr>
          <w:i/>
          <w:color w:val="000000" w:themeColor="text1"/>
          <w:szCs w:val="24"/>
        </w:rPr>
        <w:t>đích</w:t>
      </w:r>
      <w:proofErr w:type="spellEnd"/>
      <w:r w:rsidRPr="00340726">
        <w:rPr>
          <w:i/>
          <w:color w:val="000000" w:themeColor="text1"/>
          <w:szCs w:val="24"/>
        </w:rPr>
        <w:t xml:space="preserve"> </w:t>
      </w:r>
      <w:proofErr w:type="spellStart"/>
      <w:r w:rsidRPr="00340726">
        <w:rPr>
          <w:i/>
          <w:color w:val="000000" w:themeColor="text1"/>
          <w:szCs w:val="24"/>
        </w:rPr>
        <w:t>cấp</w:t>
      </w:r>
      <w:proofErr w:type="spellEnd"/>
      <w:r w:rsidRPr="00340726">
        <w:rPr>
          <w:i/>
          <w:color w:val="000000" w:themeColor="text1"/>
          <w:szCs w:val="24"/>
        </w:rPr>
        <w:t xml:space="preserve"> </w:t>
      </w:r>
      <w:proofErr w:type="spellStart"/>
      <w:r w:rsidRPr="00340726">
        <w:rPr>
          <w:i/>
          <w:color w:val="000000" w:themeColor="text1"/>
          <w:szCs w:val="24"/>
        </w:rPr>
        <w:t>nước</w:t>
      </w:r>
      <w:proofErr w:type="spellEnd"/>
      <w:r w:rsidRPr="00340726">
        <w:rPr>
          <w:i/>
          <w:color w:val="000000" w:themeColor="text1"/>
          <w:szCs w:val="24"/>
        </w:rPr>
        <w:t xml:space="preserve"> </w:t>
      </w:r>
      <w:proofErr w:type="spellStart"/>
      <w:r w:rsidRPr="00340726">
        <w:rPr>
          <w:i/>
          <w:color w:val="000000" w:themeColor="text1"/>
          <w:szCs w:val="24"/>
        </w:rPr>
        <w:t>sinh</w:t>
      </w:r>
      <w:proofErr w:type="spellEnd"/>
      <w:r w:rsidRPr="00340726">
        <w:rPr>
          <w:i/>
          <w:color w:val="000000" w:themeColor="text1"/>
          <w:szCs w:val="24"/>
        </w:rPr>
        <w:t xml:space="preserve"> </w:t>
      </w:r>
      <w:proofErr w:type="spellStart"/>
      <w:r w:rsidRPr="00340726">
        <w:rPr>
          <w:i/>
          <w:color w:val="000000" w:themeColor="text1"/>
          <w:szCs w:val="24"/>
        </w:rPr>
        <w:t>hoạt</w:t>
      </w:r>
      <w:proofErr w:type="spellEnd"/>
      <w:r w:rsidRPr="00340726">
        <w:rPr>
          <w:i/>
          <w:color w:val="000000" w:themeColor="text1"/>
          <w:szCs w:val="24"/>
        </w:rPr>
        <w:t xml:space="preserve"> </w:t>
      </w:r>
      <w:proofErr w:type="spellStart"/>
      <w:r w:rsidRPr="00340726">
        <w:rPr>
          <w:i/>
          <w:color w:val="000000" w:themeColor="text1"/>
          <w:szCs w:val="24"/>
        </w:rPr>
        <w:t>nhưng</w:t>
      </w:r>
      <w:proofErr w:type="spellEnd"/>
      <w:r w:rsidRPr="00340726">
        <w:rPr>
          <w:i/>
          <w:color w:val="000000" w:themeColor="text1"/>
          <w:szCs w:val="24"/>
        </w:rPr>
        <w:t xml:space="preserve"> </w:t>
      </w:r>
      <w:proofErr w:type="spellStart"/>
      <w:r w:rsidRPr="00340726">
        <w:rPr>
          <w:i/>
          <w:color w:val="000000" w:themeColor="text1"/>
          <w:szCs w:val="24"/>
        </w:rPr>
        <w:t>cần</w:t>
      </w:r>
      <w:proofErr w:type="spellEnd"/>
      <w:r w:rsidRPr="00340726">
        <w:rPr>
          <w:i/>
          <w:color w:val="000000" w:themeColor="text1"/>
          <w:szCs w:val="24"/>
        </w:rPr>
        <w:t xml:space="preserve"> </w:t>
      </w:r>
      <w:proofErr w:type="spellStart"/>
      <w:r w:rsidRPr="00340726">
        <w:rPr>
          <w:i/>
          <w:color w:val="000000" w:themeColor="text1"/>
          <w:szCs w:val="24"/>
        </w:rPr>
        <w:t>các</w:t>
      </w:r>
      <w:proofErr w:type="spellEnd"/>
      <w:r w:rsidRPr="00340726">
        <w:rPr>
          <w:i/>
          <w:color w:val="000000" w:themeColor="text1"/>
          <w:szCs w:val="24"/>
        </w:rPr>
        <w:t xml:space="preserve"> </w:t>
      </w:r>
      <w:proofErr w:type="spellStart"/>
      <w:r w:rsidRPr="00340726">
        <w:rPr>
          <w:i/>
          <w:color w:val="000000" w:themeColor="text1"/>
          <w:szCs w:val="24"/>
        </w:rPr>
        <w:t>biện</w:t>
      </w:r>
      <w:proofErr w:type="spellEnd"/>
      <w:r w:rsidRPr="00340726">
        <w:rPr>
          <w:i/>
          <w:color w:val="000000" w:themeColor="text1"/>
          <w:szCs w:val="24"/>
        </w:rPr>
        <w:t xml:space="preserve"> </w:t>
      </w:r>
      <w:proofErr w:type="spellStart"/>
      <w:r w:rsidRPr="00340726">
        <w:rPr>
          <w:i/>
          <w:color w:val="000000" w:themeColor="text1"/>
          <w:szCs w:val="24"/>
        </w:rPr>
        <w:t>pháp</w:t>
      </w:r>
      <w:proofErr w:type="spellEnd"/>
      <w:r w:rsidRPr="00340726">
        <w:rPr>
          <w:i/>
          <w:color w:val="000000" w:themeColor="text1"/>
          <w:szCs w:val="24"/>
        </w:rPr>
        <w:t xml:space="preserve"> </w:t>
      </w:r>
      <w:proofErr w:type="spellStart"/>
      <w:r w:rsidRPr="00340726">
        <w:rPr>
          <w:i/>
          <w:color w:val="000000" w:themeColor="text1"/>
          <w:szCs w:val="24"/>
        </w:rPr>
        <w:t>xử</w:t>
      </w:r>
      <w:proofErr w:type="spellEnd"/>
      <w:r w:rsidRPr="00340726">
        <w:rPr>
          <w:i/>
          <w:color w:val="000000" w:themeColor="text1"/>
          <w:szCs w:val="24"/>
        </w:rPr>
        <w:t xml:space="preserve"> </w:t>
      </w:r>
      <w:proofErr w:type="spellStart"/>
      <w:r w:rsidRPr="00340726">
        <w:rPr>
          <w:i/>
          <w:color w:val="000000" w:themeColor="text1"/>
          <w:szCs w:val="24"/>
        </w:rPr>
        <w:t>lý</w:t>
      </w:r>
      <w:proofErr w:type="spellEnd"/>
      <w:r w:rsidRPr="00340726">
        <w:rPr>
          <w:i/>
          <w:color w:val="000000" w:themeColor="text1"/>
          <w:szCs w:val="24"/>
        </w:rPr>
        <w:t xml:space="preserve"> </w:t>
      </w:r>
      <w:proofErr w:type="spellStart"/>
      <w:r w:rsidRPr="00340726">
        <w:rPr>
          <w:i/>
          <w:color w:val="000000" w:themeColor="text1"/>
          <w:szCs w:val="24"/>
        </w:rPr>
        <w:t>phù</w:t>
      </w:r>
      <w:proofErr w:type="spellEnd"/>
      <w:r w:rsidRPr="00340726">
        <w:rPr>
          <w:i/>
          <w:color w:val="000000" w:themeColor="text1"/>
          <w:szCs w:val="24"/>
        </w:rPr>
        <w:t xml:space="preserve"> </w:t>
      </w:r>
      <w:proofErr w:type="spellStart"/>
      <w:r w:rsidRPr="00340726">
        <w:rPr>
          <w:i/>
          <w:color w:val="000000" w:themeColor="text1"/>
          <w:szCs w:val="24"/>
        </w:rPr>
        <w:t>hợp</w:t>
      </w:r>
      <w:proofErr w:type="spellEnd"/>
      <w:r w:rsidRPr="00340726">
        <w:rPr>
          <w:i/>
          <w:color w:val="000000" w:themeColor="text1"/>
          <w:szCs w:val="24"/>
        </w:rPr>
        <w:t>;</w:t>
      </w:r>
    </w:p>
    <w:p w14:paraId="2A610BE4" w14:textId="77777777" w:rsidR="00341805" w:rsidRPr="00340726" w:rsidRDefault="00341805" w:rsidP="00341805">
      <w:pPr>
        <w:rPr>
          <w:i/>
          <w:color w:val="000000" w:themeColor="text1"/>
          <w:szCs w:val="24"/>
        </w:rPr>
      </w:pPr>
      <w:r w:rsidRPr="00340726">
        <w:rPr>
          <w:i/>
          <w:color w:val="000000" w:themeColor="text1"/>
          <w:szCs w:val="24"/>
        </w:rPr>
        <w:t xml:space="preserve">C- </w:t>
      </w:r>
      <w:proofErr w:type="spellStart"/>
      <w:r w:rsidRPr="00340726">
        <w:rPr>
          <w:i/>
          <w:color w:val="000000" w:themeColor="text1"/>
          <w:szCs w:val="24"/>
        </w:rPr>
        <w:t>Sử</w:t>
      </w:r>
      <w:proofErr w:type="spellEnd"/>
      <w:r w:rsidRPr="00340726">
        <w:rPr>
          <w:i/>
          <w:color w:val="000000" w:themeColor="text1"/>
          <w:szCs w:val="24"/>
        </w:rPr>
        <w:t xml:space="preserve"> </w:t>
      </w:r>
      <w:proofErr w:type="spellStart"/>
      <w:r w:rsidRPr="00340726">
        <w:rPr>
          <w:i/>
          <w:color w:val="000000" w:themeColor="text1"/>
          <w:szCs w:val="24"/>
        </w:rPr>
        <w:t>dụng</w:t>
      </w:r>
      <w:proofErr w:type="spellEnd"/>
      <w:r w:rsidRPr="00340726">
        <w:rPr>
          <w:i/>
          <w:color w:val="000000" w:themeColor="text1"/>
          <w:szCs w:val="24"/>
        </w:rPr>
        <w:t xml:space="preserve"> </w:t>
      </w:r>
      <w:proofErr w:type="spellStart"/>
      <w:r w:rsidRPr="00340726">
        <w:rPr>
          <w:i/>
          <w:color w:val="000000" w:themeColor="text1"/>
          <w:szCs w:val="24"/>
        </w:rPr>
        <w:t>cho</w:t>
      </w:r>
      <w:proofErr w:type="spellEnd"/>
      <w:r w:rsidRPr="00340726">
        <w:rPr>
          <w:i/>
          <w:color w:val="000000" w:themeColor="text1"/>
          <w:szCs w:val="24"/>
        </w:rPr>
        <w:t xml:space="preserve"> </w:t>
      </w:r>
      <w:proofErr w:type="spellStart"/>
      <w:r w:rsidRPr="00340726">
        <w:rPr>
          <w:i/>
          <w:color w:val="000000" w:themeColor="text1"/>
          <w:szCs w:val="24"/>
        </w:rPr>
        <w:t>mục</w:t>
      </w:r>
      <w:proofErr w:type="spellEnd"/>
      <w:r w:rsidRPr="00340726">
        <w:rPr>
          <w:i/>
          <w:color w:val="000000" w:themeColor="text1"/>
          <w:szCs w:val="24"/>
        </w:rPr>
        <w:t xml:space="preserve"> </w:t>
      </w:r>
      <w:proofErr w:type="spellStart"/>
      <w:r w:rsidRPr="00340726">
        <w:rPr>
          <w:i/>
          <w:color w:val="000000" w:themeColor="text1"/>
          <w:szCs w:val="24"/>
        </w:rPr>
        <w:t>đích</w:t>
      </w:r>
      <w:proofErr w:type="spellEnd"/>
      <w:r w:rsidRPr="00340726">
        <w:rPr>
          <w:i/>
          <w:color w:val="000000" w:themeColor="text1"/>
          <w:szCs w:val="24"/>
        </w:rPr>
        <w:t xml:space="preserve"> </w:t>
      </w:r>
      <w:proofErr w:type="spellStart"/>
      <w:r w:rsidRPr="00340726">
        <w:rPr>
          <w:i/>
          <w:color w:val="000000" w:themeColor="text1"/>
          <w:szCs w:val="24"/>
        </w:rPr>
        <w:t>tưới</w:t>
      </w:r>
      <w:proofErr w:type="spellEnd"/>
      <w:r w:rsidRPr="00340726">
        <w:rPr>
          <w:i/>
          <w:color w:val="000000" w:themeColor="text1"/>
          <w:szCs w:val="24"/>
        </w:rPr>
        <w:t xml:space="preserve"> </w:t>
      </w:r>
      <w:proofErr w:type="spellStart"/>
      <w:r w:rsidRPr="00340726">
        <w:rPr>
          <w:i/>
          <w:color w:val="000000" w:themeColor="text1"/>
          <w:szCs w:val="24"/>
        </w:rPr>
        <w:t>tiêu</w:t>
      </w:r>
      <w:proofErr w:type="spellEnd"/>
      <w:r w:rsidRPr="00340726">
        <w:rPr>
          <w:i/>
          <w:color w:val="000000" w:themeColor="text1"/>
          <w:szCs w:val="24"/>
        </w:rPr>
        <w:t xml:space="preserve"> </w:t>
      </w:r>
      <w:proofErr w:type="spellStart"/>
      <w:r w:rsidRPr="00340726">
        <w:rPr>
          <w:i/>
          <w:color w:val="000000" w:themeColor="text1"/>
          <w:szCs w:val="24"/>
        </w:rPr>
        <w:t>và</w:t>
      </w:r>
      <w:proofErr w:type="spellEnd"/>
      <w:r w:rsidRPr="00340726">
        <w:rPr>
          <w:i/>
          <w:color w:val="000000" w:themeColor="text1"/>
          <w:szCs w:val="24"/>
        </w:rPr>
        <w:t xml:space="preserve"> </w:t>
      </w:r>
      <w:proofErr w:type="spellStart"/>
      <w:r w:rsidRPr="00340726">
        <w:rPr>
          <w:i/>
          <w:color w:val="000000" w:themeColor="text1"/>
          <w:szCs w:val="24"/>
        </w:rPr>
        <w:t>các</w:t>
      </w:r>
      <w:proofErr w:type="spellEnd"/>
      <w:r w:rsidRPr="00340726">
        <w:rPr>
          <w:i/>
          <w:color w:val="000000" w:themeColor="text1"/>
          <w:szCs w:val="24"/>
        </w:rPr>
        <w:t xml:space="preserve"> </w:t>
      </w:r>
      <w:proofErr w:type="spellStart"/>
      <w:r w:rsidRPr="00340726">
        <w:rPr>
          <w:i/>
          <w:color w:val="000000" w:themeColor="text1"/>
          <w:szCs w:val="24"/>
        </w:rPr>
        <w:t>mục</w:t>
      </w:r>
      <w:proofErr w:type="spellEnd"/>
      <w:r w:rsidRPr="00340726">
        <w:rPr>
          <w:i/>
          <w:color w:val="000000" w:themeColor="text1"/>
          <w:szCs w:val="24"/>
        </w:rPr>
        <w:t xml:space="preserve"> </w:t>
      </w:r>
      <w:proofErr w:type="spellStart"/>
      <w:r w:rsidRPr="00340726">
        <w:rPr>
          <w:i/>
          <w:color w:val="000000" w:themeColor="text1"/>
          <w:szCs w:val="24"/>
        </w:rPr>
        <w:t>đích</w:t>
      </w:r>
      <w:proofErr w:type="spellEnd"/>
      <w:r w:rsidRPr="00340726">
        <w:rPr>
          <w:i/>
          <w:color w:val="000000" w:themeColor="text1"/>
          <w:szCs w:val="24"/>
        </w:rPr>
        <w:t xml:space="preserve"> </w:t>
      </w:r>
      <w:proofErr w:type="spellStart"/>
      <w:r w:rsidRPr="00340726">
        <w:rPr>
          <w:i/>
          <w:color w:val="000000" w:themeColor="text1"/>
          <w:szCs w:val="24"/>
        </w:rPr>
        <w:t>tương</w:t>
      </w:r>
      <w:proofErr w:type="spellEnd"/>
      <w:r w:rsidRPr="00340726">
        <w:rPr>
          <w:i/>
          <w:color w:val="000000" w:themeColor="text1"/>
          <w:szCs w:val="24"/>
        </w:rPr>
        <w:t xml:space="preserve"> </w:t>
      </w:r>
      <w:proofErr w:type="spellStart"/>
      <w:r w:rsidRPr="00340726">
        <w:rPr>
          <w:i/>
          <w:color w:val="000000" w:themeColor="text1"/>
          <w:szCs w:val="24"/>
        </w:rPr>
        <w:t>đương</w:t>
      </w:r>
      <w:proofErr w:type="spellEnd"/>
      <w:r w:rsidRPr="00340726">
        <w:rPr>
          <w:i/>
          <w:color w:val="000000" w:themeColor="text1"/>
          <w:szCs w:val="24"/>
        </w:rPr>
        <w:t xml:space="preserve"> </w:t>
      </w:r>
      <w:proofErr w:type="spellStart"/>
      <w:r w:rsidRPr="00340726">
        <w:rPr>
          <w:i/>
          <w:color w:val="000000" w:themeColor="text1"/>
          <w:szCs w:val="24"/>
        </w:rPr>
        <w:t>khác</w:t>
      </w:r>
      <w:proofErr w:type="spellEnd"/>
      <w:r w:rsidRPr="00340726">
        <w:rPr>
          <w:i/>
          <w:color w:val="000000" w:themeColor="text1"/>
          <w:szCs w:val="24"/>
        </w:rPr>
        <w:t>;</w:t>
      </w:r>
    </w:p>
    <w:p w14:paraId="6811F7FA" w14:textId="77777777" w:rsidR="00341805" w:rsidRPr="00340726" w:rsidRDefault="00341805" w:rsidP="00341805">
      <w:pPr>
        <w:rPr>
          <w:rFonts w:ascii="Arial" w:hAnsi="Arial" w:cs="Arial"/>
          <w:i/>
          <w:color w:val="000000" w:themeColor="text1"/>
          <w:szCs w:val="24"/>
        </w:rPr>
      </w:pPr>
      <w:r w:rsidRPr="00340726">
        <w:rPr>
          <w:i/>
          <w:color w:val="000000" w:themeColor="text1"/>
          <w:szCs w:val="24"/>
        </w:rPr>
        <w:t xml:space="preserve">D- </w:t>
      </w:r>
      <w:proofErr w:type="spellStart"/>
      <w:r w:rsidRPr="00340726">
        <w:rPr>
          <w:i/>
          <w:color w:val="000000" w:themeColor="text1"/>
          <w:szCs w:val="24"/>
        </w:rPr>
        <w:t>Sử</w:t>
      </w:r>
      <w:proofErr w:type="spellEnd"/>
      <w:r w:rsidRPr="00340726">
        <w:rPr>
          <w:i/>
          <w:color w:val="000000" w:themeColor="text1"/>
          <w:szCs w:val="24"/>
        </w:rPr>
        <w:t xml:space="preserve"> </w:t>
      </w:r>
      <w:proofErr w:type="spellStart"/>
      <w:r w:rsidRPr="00340726">
        <w:rPr>
          <w:i/>
          <w:color w:val="000000" w:themeColor="text1"/>
          <w:szCs w:val="24"/>
        </w:rPr>
        <w:t>dụng</w:t>
      </w:r>
      <w:proofErr w:type="spellEnd"/>
      <w:r w:rsidRPr="00340726">
        <w:rPr>
          <w:i/>
          <w:color w:val="000000" w:themeColor="text1"/>
          <w:szCs w:val="24"/>
        </w:rPr>
        <w:t xml:space="preserve"> </w:t>
      </w:r>
      <w:proofErr w:type="spellStart"/>
      <w:r w:rsidRPr="00340726">
        <w:rPr>
          <w:i/>
          <w:color w:val="000000" w:themeColor="text1"/>
          <w:szCs w:val="24"/>
        </w:rPr>
        <w:t>cho</w:t>
      </w:r>
      <w:proofErr w:type="spellEnd"/>
      <w:r w:rsidRPr="00340726">
        <w:rPr>
          <w:i/>
          <w:color w:val="000000" w:themeColor="text1"/>
          <w:szCs w:val="24"/>
        </w:rPr>
        <w:t xml:space="preserve"> </w:t>
      </w:r>
      <w:proofErr w:type="spellStart"/>
      <w:r w:rsidRPr="00340726">
        <w:rPr>
          <w:i/>
          <w:color w:val="000000" w:themeColor="text1"/>
          <w:szCs w:val="24"/>
        </w:rPr>
        <w:t>giao</w:t>
      </w:r>
      <w:proofErr w:type="spellEnd"/>
      <w:r w:rsidRPr="00340726">
        <w:rPr>
          <w:i/>
          <w:color w:val="000000" w:themeColor="text1"/>
          <w:szCs w:val="24"/>
        </w:rPr>
        <w:t xml:space="preserve"> </w:t>
      </w:r>
      <w:proofErr w:type="spellStart"/>
      <w:r w:rsidRPr="00340726">
        <w:rPr>
          <w:i/>
          <w:color w:val="000000" w:themeColor="text1"/>
          <w:szCs w:val="24"/>
        </w:rPr>
        <w:t>thông</w:t>
      </w:r>
      <w:proofErr w:type="spellEnd"/>
      <w:r w:rsidRPr="00340726">
        <w:rPr>
          <w:i/>
          <w:color w:val="000000" w:themeColor="text1"/>
          <w:szCs w:val="24"/>
        </w:rPr>
        <w:t xml:space="preserve"> </w:t>
      </w:r>
      <w:proofErr w:type="spellStart"/>
      <w:r w:rsidRPr="00340726">
        <w:rPr>
          <w:i/>
          <w:color w:val="000000" w:themeColor="text1"/>
          <w:szCs w:val="24"/>
        </w:rPr>
        <w:t>thủy</w:t>
      </w:r>
      <w:proofErr w:type="spellEnd"/>
      <w:r w:rsidRPr="00340726">
        <w:rPr>
          <w:i/>
          <w:color w:val="000000" w:themeColor="text1"/>
          <w:szCs w:val="24"/>
        </w:rPr>
        <w:t xml:space="preserve"> </w:t>
      </w:r>
      <w:proofErr w:type="spellStart"/>
      <w:r w:rsidRPr="00340726">
        <w:rPr>
          <w:i/>
          <w:color w:val="000000" w:themeColor="text1"/>
          <w:szCs w:val="24"/>
        </w:rPr>
        <w:t>và</w:t>
      </w:r>
      <w:proofErr w:type="spellEnd"/>
      <w:r w:rsidRPr="00340726">
        <w:rPr>
          <w:i/>
          <w:color w:val="000000" w:themeColor="text1"/>
          <w:szCs w:val="24"/>
        </w:rPr>
        <w:t xml:space="preserve"> </w:t>
      </w:r>
      <w:proofErr w:type="spellStart"/>
      <w:r w:rsidRPr="00340726">
        <w:rPr>
          <w:i/>
          <w:color w:val="000000" w:themeColor="text1"/>
          <w:szCs w:val="24"/>
        </w:rPr>
        <w:t>các</w:t>
      </w:r>
      <w:proofErr w:type="spellEnd"/>
      <w:r w:rsidRPr="00340726">
        <w:rPr>
          <w:i/>
          <w:color w:val="000000" w:themeColor="text1"/>
          <w:szCs w:val="24"/>
        </w:rPr>
        <w:t xml:space="preserve"> </w:t>
      </w:r>
      <w:proofErr w:type="spellStart"/>
      <w:r w:rsidRPr="00340726">
        <w:rPr>
          <w:i/>
          <w:color w:val="000000" w:themeColor="text1"/>
          <w:szCs w:val="24"/>
        </w:rPr>
        <w:t>mục</w:t>
      </w:r>
      <w:proofErr w:type="spellEnd"/>
      <w:r w:rsidRPr="00340726">
        <w:rPr>
          <w:i/>
          <w:color w:val="000000" w:themeColor="text1"/>
          <w:szCs w:val="24"/>
        </w:rPr>
        <w:t xml:space="preserve"> </w:t>
      </w:r>
      <w:proofErr w:type="spellStart"/>
      <w:r w:rsidRPr="00340726">
        <w:rPr>
          <w:i/>
          <w:color w:val="000000" w:themeColor="text1"/>
          <w:szCs w:val="24"/>
        </w:rPr>
        <w:t>đích</w:t>
      </w:r>
      <w:proofErr w:type="spellEnd"/>
      <w:r w:rsidRPr="00340726">
        <w:rPr>
          <w:i/>
          <w:color w:val="000000" w:themeColor="text1"/>
          <w:szCs w:val="24"/>
        </w:rPr>
        <w:t xml:space="preserve"> </w:t>
      </w:r>
      <w:proofErr w:type="spellStart"/>
      <w:r w:rsidRPr="00340726">
        <w:rPr>
          <w:i/>
          <w:color w:val="000000" w:themeColor="text1"/>
          <w:szCs w:val="24"/>
        </w:rPr>
        <w:t>tương</w:t>
      </w:r>
      <w:proofErr w:type="spellEnd"/>
      <w:r w:rsidRPr="00340726">
        <w:rPr>
          <w:i/>
          <w:color w:val="000000" w:themeColor="text1"/>
          <w:szCs w:val="24"/>
        </w:rPr>
        <w:t xml:space="preserve"> </w:t>
      </w:r>
      <w:proofErr w:type="spellStart"/>
      <w:r w:rsidRPr="00340726">
        <w:rPr>
          <w:i/>
          <w:color w:val="000000" w:themeColor="text1"/>
          <w:szCs w:val="24"/>
        </w:rPr>
        <w:t>đương</w:t>
      </w:r>
      <w:proofErr w:type="spellEnd"/>
      <w:r w:rsidRPr="00340726">
        <w:rPr>
          <w:i/>
          <w:color w:val="000000" w:themeColor="text1"/>
          <w:szCs w:val="24"/>
        </w:rPr>
        <w:t xml:space="preserve"> </w:t>
      </w:r>
      <w:proofErr w:type="spellStart"/>
      <w:r w:rsidRPr="00340726">
        <w:rPr>
          <w:i/>
          <w:color w:val="000000" w:themeColor="text1"/>
          <w:szCs w:val="24"/>
        </w:rPr>
        <w:t>khác</w:t>
      </w:r>
      <w:proofErr w:type="spellEnd"/>
      <w:r w:rsidRPr="00340726">
        <w:rPr>
          <w:rFonts w:ascii="Arial" w:hAnsi="Arial" w:cs="Arial"/>
          <w:i/>
          <w:color w:val="000000" w:themeColor="text1"/>
          <w:szCs w:val="24"/>
        </w:rPr>
        <w:t>;</w:t>
      </w:r>
    </w:p>
    <w:p w14:paraId="14631CF9" w14:textId="77777777" w:rsidR="00341805" w:rsidRPr="00340726" w:rsidRDefault="00341805" w:rsidP="00341805">
      <w:pPr>
        <w:rPr>
          <w:i/>
          <w:color w:val="000000" w:themeColor="text1"/>
          <w:szCs w:val="24"/>
        </w:rPr>
      </w:pPr>
      <w:r w:rsidRPr="00340726">
        <w:rPr>
          <w:i/>
          <w:color w:val="000000" w:themeColor="text1"/>
          <w:szCs w:val="24"/>
        </w:rPr>
        <w:t xml:space="preserve">E- </w:t>
      </w:r>
      <w:proofErr w:type="spellStart"/>
      <w:r w:rsidRPr="00340726">
        <w:rPr>
          <w:i/>
          <w:color w:val="000000" w:themeColor="text1"/>
          <w:szCs w:val="24"/>
        </w:rPr>
        <w:t>Nước</w:t>
      </w:r>
      <w:proofErr w:type="spellEnd"/>
      <w:r w:rsidRPr="00340726">
        <w:rPr>
          <w:i/>
          <w:color w:val="000000" w:themeColor="text1"/>
          <w:szCs w:val="24"/>
        </w:rPr>
        <w:t xml:space="preserve"> ô </w:t>
      </w:r>
      <w:proofErr w:type="spellStart"/>
      <w:r w:rsidRPr="00340726">
        <w:rPr>
          <w:i/>
          <w:color w:val="000000" w:themeColor="text1"/>
          <w:szCs w:val="24"/>
        </w:rPr>
        <w:t>nhiễm</w:t>
      </w:r>
      <w:proofErr w:type="spellEnd"/>
      <w:r w:rsidRPr="00340726">
        <w:rPr>
          <w:i/>
          <w:color w:val="000000" w:themeColor="text1"/>
          <w:szCs w:val="24"/>
        </w:rPr>
        <w:t xml:space="preserve"> </w:t>
      </w:r>
      <w:proofErr w:type="spellStart"/>
      <w:r w:rsidRPr="00340726">
        <w:rPr>
          <w:i/>
          <w:color w:val="000000" w:themeColor="text1"/>
          <w:szCs w:val="24"/>
        </w:rPr>
        <w:t>nặng</w:t>
      </w:r>
      <w:proofErr w:type="spellEnd"/>
      <w:r w:rsidRPr="00340726">
        <w:rPr>
          <w:i/>
          <w:color w:val="000000" w:themeColor="text1"/>
          <w:szCs w:val="24"/>
        </w:rPr>
        <w:t xml:space="preserve">, </w:t>
      </w:r>
      <w:proofErr w:type="spellStart"/>
      <w:r w:rsidRPr="00340726">
        <w:rPr>
          <w:i/>
          <w:color w:val="000000" w:themeColor="text1"/>
          <w:szCs w:val="24"/>
        </w:rPr>
        <w:t>cần</w:t>
      </w:r>
      <w:proofErr w:type="spellEnd"/>
      <w:r w:rsidRPr="00340726">
        <w:rPr>
          <w:i/>
          <w:color w:val="000000" w:themeColor="text1"/>
          <w:szCs w:val="24"/>
        </w:rPr>
        <w:t xml:space="preserve"> </w:t>
      </w:r>
      <w:proofErr w:type="spellStart"/>
      <w:r w:rsidRPr="00340726">
        <w:rPr>
          <w:i/>
          <w:color w:val="000000" w:themeColor="text1"/>
          <w:szCs w:val="24"/>
        </w:rPr>
        <w:t>các</w:t>
      </w:r>
      <w:proofErr w:type="spellEnd"/>
      <w:r w:rsidRPr="00340726">
        <w:rPr>
          <w:i/>
          <w:color w:val="000000" w:themeColor="text1"/>
          <w:szCs w:val="24"/>
        </w:rPr>
        <w:t xml:space="preserve"> </w:t>
      </w:r>
      <w:proofErr w:type="spellStart"/>
      <w:r w:rsidRPr="00340726">
        <w:rPr>
          <w:i/>
          <w:color w:val="000000" w:themeColor="text1"/>
          <w:szCs w:val="24"/>
        </w:rPr>
        <w:t>biện</w:t>
      </w:r>
      <w:proofErr w:type="spellEnd"/>
      <w:r w:rsidRPr="00340726">
        <w:rPr>
          <w:i/>
          <w:color w:val="000000" w:themeColor="text1"/>
          <w:szCs w:val="24"/>
        </w:rPr>
        <w:t xml:space="preserve"> </w:t>
      </w:r>
      <w:proofErr w:type="spellStart"/>
      <w:r w:rsidRPr="00340726">
        <w:rPr>
          <w:i/>
          <w:color w:val="000000" w:themeColor="text1"/>
          <w:szCs w:val="24"/>
        </w:rPr>
        <w:t>pháp</w:t>
      </w:r>
      <w:proofErr w:type="spellEnd"/>
      <w:r w:rsidRPr="00340726">
        <w:rPr>
          <w:i/>
          <w:color w:val="000000" w:themeColor="text1"/>
          <w:szCs w:val="24"/>
        </w:rPr>
        <w:t xml:space="preserve"> </w:t>
      </w:r>
      <w:proofErr w:type="spellStart"/>
      <w:r w:rsidRPr="00340726">
        <w:rPr>
          <w:i/>
          <w:color w:val="000000" w:themeColor="text1"/>
          <w:szCs w:val="24"/>
        </w:rPr>
        <w:t>xử</w:t>
      </w:r>
      <w:proofErr w:type="spellEnd"/>
      <w:r w:rsidRPr="00340726">
        <w:rPr>
          <w:i/>
          <w:color w:val="000000" w:themeColor="text1"/>
          <w:szCs w:val="24"/>
        </w:rPr>
        <w:t xml:space="preserve"> </w:t>
      </w:r>
      <w:proofErr w:type="spellStart"/>
      <w:r w:rsidRPr="00340726">
        <w:rPr>
          <w:i/>
          <w:color w:val="000000" w:themeColor="text1"/>
          <w:szCs w:val="24"/>
        </w:rPr>
        <w:t>lý</w:t>
      </w:r>
      <w:proofErr w:type="spellEnd"/>
      <w:r w:rsidRPr="00340726">
        <w:rPr>
          <w:i/>
          <w:color w:val="000000" w:themeColor="text1"/>
          <w:szCs w:val="24"/>
        </w:rPr>
        <w:t xml:space="preserve"> </w:t>
      </w:r>
      <w:proofErr w:type="spellStart"/>
      <w:r w:rsidRPr="00340726">
        <w:rPr>
          <w:i/>
          <w:color w:val="000000" w:themeColor="text1"/>
          <w:szCs w:val="24"/>
        </w:rPr>
        <w:t>trong</w:t>
      </w:r>
      <w:proofErr w:type="spellEnd"/>
      <w:r w:rsidRPr="00340726">
        <w:rPr>
          <w:i/>
          <w:color w:val="000000" w:themeColor="text1"/>
          <w:szCs w:val="24"/>
        </w:rPr>
        <w:t xml:space="preserve"> </w:t>
      </w:r>
      <w:proofErr w:type="spellStart"/>
      <w:r w:rsidRPr="00340726">
        <w:rPr>
          <w:i/>
          <w:color w:val="000000" w:themeColor="text1"/>
          <w:szCs w:val="24"/>
        </w:rPr>
        <w:t>tương</w:t>
      </w:r>
      <w:proofErr w:type="spellEnd"/>
      <w:r w:rsidRPr="00340726">
        <w:rPr>
          <w:i/>
          <w:color w:val="000000" w:themeColor="text1"/>
          <w:szCs w:val="24"/>
        </w:rPr>
        <w:t xml:space="preserve"> lai</w:t>
      </w:r>
    </w:p>
    <w:p w14:paraId="395B2631" w14:textId="77777777" w:rsidR="00341805" w:rsidRPr="00340726" w:rsidRDefault="00341805" w:rsidP="00341805">
      <w:pPr>
        <w:spacing w:after="40"/>
        <w:rPr>
          <w:b/>
          <w:bCs/>
          <w:color w:val="000000" w:themeColor="text1"/>
          <w:szCs w:val="24"/>
        </w:rPr>
      </w:pPr>
      <w:r w:rsidRPr="00340726">
        <w:rPr>
          <w:b/>
          <w:bCs/>
          <w:color w:val="000000" w:themeColor="text1"/>
          <w:szCs w:val="24"/>
        </w:rPr>
        <w:t>III. ĐÁNH GIÁ CHẤT LƯỢNG NƯỚC (</w:t>
      </w:r>
      <w:proofErr w:type="spellStart"/>
      <w:r w:rsidRPr="00340726">
        <w:rPr>
          <w:b/>
          <w:bCs/>
          <w:color w:val="000000" w:themeColor="text1"/>
          <w:szCs w:val="24"/>
        </w:rPr>
        <w:t>Trình</w:t>
      </w:r>
      <w:proofErr w:type="spellEnd"/>
      <w:r w:rsidRPr="00340726">
        <w:rPr>
          <w:b/>
          <w:bCs/>
          <w:color w:val="000000" w:themeColor="text1"/>
          <w:szCs w:val="24"/>
        </w:rPr>
        <w:t xml:space="preserve"> </w:t>
      </w:r>
      <w:proofErr w:type="spellStart"/>
      <w:r w:rsidRPr="00340726">
        <w:rPr>
          <w:b/>
          <w:bCs/>
          <w:color w:val="000000" w:themeColor="text1"/>
          <w:szCs w:val="24"/>
        </w:rPr>
        <w:t>bày</w:t>
      </w:r>
      <w:proofErr w:type="spellEnd"/>
      <w:r w:rsidRPr="00340726">
        <w:rPr>
          <w:b/>
          <w:bCs/>
          <w:color w:val="000000" w:themeColor="text1"/>
          <w:szCs w:val="24"/>
        </w:rPr>
        <w:t xml:space="preserve"> </w:t>
      </w:r>
      <w:proofErr w:type="spellStart"/>
      <w:r w:rsidRPr="00340726">
        <w:rPr>
          <w:b/>
          <w:bCs/>
          <w:color w:val="000000" w:themeColor="text1"/>
          <w:szCs w:val="24"/>
        </w:rPr>
        <w:t>theo</w:t>
      </w:r>
      <w:proofErr w:type="spellEnd"/>
      <w:r w:rsidRPr="00340726">
        <w:rPr>
          <w:b/>
          <w:bCs/>
          <w:color w:val="000000" w:themeColor="text1"/>
          <w:szCs w:val="24"/>
        </w:rPr>
        <w:t xml:space="preserve"> </w:t>
      </w:r>
      <w:proofErr w:type="spellStart"/>
      <w:r w:rsidRPr="00340726">
        <w:rPr>
          <w:b/>
          <w:bCs/>
          <w:color w:val="000000" w:themeColor="text1"/>
          <w:szCs w:val="24"/>
        </w:rPr>
        <w:t>thông</w:t>
      </w:r>
      <w:proofErr w:type="spellEnd"/>
      <w:r w:rsidRPr="00340726">
        <w:rPr>
          <w:b/>
          <w:bCs/>
          <w:color w:val="000000" w:themeColor="text1"/>
          <w:szCs w:val="24"/>
        </w:rPr>
        <w:t xml:space="preserve"> </w:t>
      </w:r>
      <w:proofErr w:type="spellStart"/>
      <w:r w:rsidRPr="00340726">
        <w:rPr>
          <w:b/>
          <w:bCs/>
          <w:color w:val="000000" w:themeColor="text1"/>
          <w:szCs w:val="24"/>
        </w:rPr>
        <w:t>số</w:t>
      </w:r>
      <w:proofErr w:type="spellEnd"/>
      <w:r w:rsidRPr="00340726">
        <w:rPr>
          <w:b/>
          <w:bCs/>
          <w:color w:val="000000" w:themeColor="text1"/>
          <w:szCs w:val="24"/>
        </w:rPr>
        <w:t xml:space="preserve"> </w:t>
      </w:r>
      <w:proofErr w:type="spellStart"/>
      <w:r w:rsidRPr="00340726">
        <w:rPr>
          <w:b/>
          <w:bCs/>
          <w:color w:val="000000" w:themeColor="text1"/>
          <w:szCs w:val="24"/>
        </w:rPr>
        <w:t>giám</w:t>
      </w:r>
      <w:proofErr w:type="spellEnd"/>
      <w:r w:rsidRPr="00340726">
        <w:rPr>
          <w:b/>
          <w:bCs/>
          <w:color w:val="000000" w:themeColor="text1"/>
          <w:szCs w:val="24"/>
        </w:rPr>
        <w:t xml:space="preserve"> </w:t>
      </w:r>
      <w:proofErr w:type="spellStart"/>
      <w:r w:rsidRPr="00340726">
        <w:rPr>
          <w:b/>
          <w:bCs/>
          <w:color w:val="000000" w:themeColor="text1"/>
          <w:szCs w:val="24"/>
        </w:rPr>
        <w:t>sát</w:t>
      </w:r>
      <w:proofErr w:type="spellEnd"/>
      <w:r w:rsidRPr="00340726">
        <w:rPr>
          <w:b/>
          <w:bCs/>
          <w:color w:val="000000" w:themeColor="text1"/>
          <w:szCs w:val="24"/>
        </w:rPr>
        <w:t>)</w:t>
      </w:r>
    </w:p>
    <w:p w14:paraId="78D5064E" w14:textId="77777777" w:rsidR="00341805" w:rsidRPr="00340726" w:rsidRDefault="00341805" w:rsidP="00341805">
      <w:pPr>
        <w:spacing w:after="40"/>
        <w:jc w:val="center"/>
        <w:rPr>
          <w:b/>
          <w:color w:val="000000" w:themeColor="text1"/>
          <w:szCs w:val="24"/>
        </w:rPr>
      </w:pPr>
      <w:proofErr w:type="spellStart"/>
      <w:r w:rsidRPr="00340726">
        <w:rPr>
          <w:b/>
          <w:color w:val="000000" w:themeColor="text1"/>
          <w:szCs w:val="24"/>
        </w:rPr>
        <w:t>Bảng</w:t>
      </w:r>
      <w:proofErr w:type="spellEnd"/>
      <w:r w:rsidRPr="00340726">
        <w:rPr>
          <w:b/>
          <w:color w:val="000000" w:themeColor="text1"/>
          <w:szCs w:val="24"/>
        </w:rPr>
        <w:t xml:space="preserve"> 3. </w:t>
      </w:r>
      <w:proofErr w:type="spellStart"/>
      <w:r w:rsidRPr="00340726">
        <w:rPr>
          <w:b/>
          <w:color w:val="000000" w:themeColor="text1"/>
          <w:szCs w:val="24"/>
        </w:rPr>
        <w:t>Số</w:t>
      </w:r>
      <w:proofErr w:type="spellEnd"/>
      <w:r w:rsidRPr="00340726">
        <w:rPr>
          <w:b/>
          <w:color w:val="000000" w:themeColor="text1"/>
          <w:szCs w:val="24"/>
        </w:rPr>
        <w:t xml:space="preserve"> </w:t>
      </w:r>
      <w:proofErr w:type="spellStart"/>
      <w:r w:rsidRPr="00340726">
        <w:rPr>
          <w:b/>
          <w:color w:val="000000" w:themeColor="text1"/>
          <w:szCs w:val="24"/>
        </w:rPr>
        <w:t>chỉ</w:t>
      </w:r>
      <w:proofErr w:type="spellEnd"/>
      <w:r w:rsidRPr="00340726">
        <w:rPr>
          <w:b/>
          <w:color w:val="000000" w:themeColor="text1"/>
          <w:szCs w:val="24"/>
        </w:rPr>
        <w:t xml:space="preserve"> </w:t>
      </w:r>
      <w:proofErr w:type="spellStart"/>
      <w:r w:rsidRPr="00340726">
        <w:rPr>
          <w:b/>
          <w:color w:val="000000" w:themeColor="text1"/>
          <w:szCs w:val="24"/>
        </w:rPr>
        <w:t>tiêu</w:t>
      </w:r>
      <w:proofErr w:type="spellEnd"/>
      <w:r w:rsidRPr="00340726">
        <w:rPr>
          <w:b/>
          <w:color w:val="000000" w:themeColor="text1"/>
          <w:szCs w:val="24"/>
        </w:rPr>
        <w:t xml:space="preserve"> </w:t>
      </w:r>
      <w:proofErr w:type="spellStart"/>
      <w:r w:rsidRPr="00340726">
        <w:rPr>
          <w:b/>
          <w:color w:val="000000" w:themeColor="text1"/>
          <w:szCs w:val="24"/>
        </w:rPr>
        <w:t>vượt</w:t>
      </w:r>
      <w:proofErr w:type="spellEnd"/>
      <w:r w:rsidRPr="00340726">
        <w:rPr>
          <w:b/>
          <w:color w:val="000000" w:themeColor="text1"/>
          <w:szCs w:val="24"/>
        </w:rPr>
        <w:t xml:space="preserve"> QCVN</w:t>
      </w:r>
    </w:p>
    <w:tbl>
      <w:tblPr>
        <w:tblW w:w="91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4"/>
        <w:gridCol w:w="803"/>
        <w:gridCol w:w="2438"/>
        <w:gridCol w:w="2971"/>
        <w:gridCol w:w="2335"/>
      </w:tblGrid>
      <w:tr w:rsidR="00340726" w:rsidRPr="00340726" w14:paraId="5960E460" w14:textId="77777777" w:rsidTr="00B46C38">
        <w:trPr>
          <w:trHeight w:val="517"/>
          <w:tblHeader/>
          <w:jc w:val="center"/>
        </w:trPr>
        <w:tc>
          <w:tcPr>
            <w:tcW w:w="624" w:type="dxa"/>
            <w:vMerge w:val="restart"/>
            <w:shd w:val="clear" w:color="auto" w:fill="EAF1DD"/>
            <w:vAlign w:val="center"/>
          </w:tcPr>
          <w:p w14:paraId="1F5FDCBE" w14:textId="77777777" w:rsidR="00341805" w:rsidRPr="00340726" w:rsidRDefault="00341805" w:rsidP="00B46C38">
            <w:pPr>
              <w:spacing w:after="40"/>
              <w:ind w:left="-135" w:right="-137"/>
              <w:jc w:val="center"/>
              <w:rPr>
                <w:b/>
                <w:color w:val="000000" w:themeColor="text1"/>
                <w:szCs w:val="24"/>
              </w:rPr>
            </w:pPr>
            <w:r w:rsidRPr="00340726">
              <w:rPr>
                <w:b/>
                <w:color w:val="000000" w:themeColor="text1"/>
                <w:szCs w:val="24"/>
              </w:rPr>
              <w:t>TT</w:t>
            </w:r>
          </w:p>
        </w:tc>
        <w:tc>
          <w:tcPr>
            <w:tcW w:w="803" w:type="dxa"/>
            <w:vMerge w:val="restart"/>
            <w:shd w:val="clear" w:color="auto" w:fill="EAF1DD"/>
          </w:tcPr>
          <w:p w14:paraId="3BA428FC" w14:textId="77777777" w:rsidR="00341805" w:rsidRPr="00340726" w:rsidRDefault="00341805" w:rsidP="00B46C38">
            <w:pPr>
              <w:spacing w:after="40"/>
              <w:ind w:left="-135" w:right="-137"/>
              <w:jc w:val="center"/>
              <w:rPr>
                <w:b/>
                <w:color w:val="000000" w:themeColor="text1"/>
                <w:szCs w:val="24"/>
              </w:rPr>
            </w:pPr>
            <w:r w:rsidRPr="00340726">
              <w:rPr>
                <w:b/>
                <w:color w:val="000000" w:themeColor="text1"/>
                <w:szCs w:val="24"/>
              </w:rPr>
              <w:t xml:space="preserve">KH </w:t>
            </w:r>
            <w:proofErr w:type="spellStart"/>
            <w:r w:rsidRPr="00340726">
              <w:rPr>
                <w:b/>
                <w:color w:val="000000" w:themeColor="text1"/>
                <w:szCs w:val="24"/>
              </w:rPr>
              <w:t>mẫu</w:t>
            </w:r>
            <w:proofErr w:type="spellEnd"/>
          </w:p>
        </w:tc>
        <w:tc>
          <w:tcPr>
            <w:tcW w:w="2438" w:type="dxa"/>
            <w:vMerge w:val="restart"/>
            <w:shd w:val="clear" w:color="auto" w:fill="EAF1DD"/>
            <w:vAlign w:val="center"/>
          </w:tcPr>
          <w:p w14:paraId="23C51BB9" w14:textId="77777777" w:rsidR="00341805" w:rsidRPr="00340726" w:rsidRDefault="00341805" w:rsidP="00B46C38">
            <w:pPr>
              <w:spacing w:after="40"/>
              <w:ind w:left="4"/>
              <w:jc w:val="center"/>
              <w:rPr>
                <w:b/>
                <w:color w:val="000000" w:themeColor="text1"/>
                <w:szCs w:val="24"/>
              </w:rPr>
            </w:pPr>
            <w:proofErr w:type="spellStart"/>
            <w:r w:rsidRPr="00340726">
              <w:rPr>
                <w:b/>
                <w:bCs/>
                <w:color w:val="000000" w:themeColor="text1"/>
                <w:szCs w:val="24"/>
                <w:lang w:eastAsia="ja-JP"/>
              </w:rPr>
              <w:t>Hệ</w:t>
            </w:r>
            <w:proofErr w:type="spellEnd"/>
            <w:r w:rsidRPr="00340726">
              <w:rPr>
                <w:b/>
                <w:bCs/>
                <w:color w:val="000000" w:themeColor="text1"/>
                <w:szCs w:val="24"/>
                <w:lang w:eastAsia="ja-JP"/>
              </w:rPr>
              <w:t xml:space="preserve"> </w:t>
            </w:r>
            <w:proofErr w:type="spellStart"/>
            <w:r w:rsidRPr="00340726">
              <w:rPr>
                <w:b/>
                <w:bCs/>
                <w:color w:val="000000" w:themeColor="text1"/>
                <w:szCs w:val="24"/>
                <w:lang w:eastAsia="ja-JP"/>
              </w:rPr>
              <w:t>thống</w:t>
            </w:r>
            <w:proofErr w:type="spellEnd"/>
            <w:r w:rsidRPr="00340726">
              <w:rPr>
                <w:b/>
                <w:bCs/>
                <w:color w:val="000000" w:themeColor="text1"/>
                <w:szCs w:val="24"/>
                <w:lang w:eastAsia="ja-JP"/>
              </w:rPr>
              <w:t>/</w:t>
            </w:r>
            <w:proofErr w:type="spellStart"/>
            <w:r w:rsidRPr="00340726">
              <w:rPr>
                <w:b/>
                <w:bCs/>
                <w:color w:val="000000" w:themeColor="text1"/>
                <w:szCs w:val="24"/>
                <w:lang w:eastAsia="ja-JP"/>
              </w:rPr>
              <w:t>trạm</w:t>
            </w:r>
            <w:proofErr w:type="spellEnd"/>
            <w:r w:rsidRPr="00340726">
              <w:rPr>
                <w:b/>
                <w:bCs/>
                <w:color w:val="000000" w:themeColor="text1"/>
                <w:szCs w:val="24"/>
                <w:lang w:eastAsia="ja-JP"/>
              </w:rPr>
              <w:t xml:space="preserve"> </w:t>
            </w:r>
            <w:proofErr w:type="spellStart"/>
            <w:r w:rsidRPr="00340726">
              <w:rPr>
                <w:b/>
                <w:bCs/>
                <w:color w:val="000000" w:themeColor="text1"/>
                <w:szCs w:val="24"/>
                <w:lang w:eastAsia="ja-JP"/>
              </w:rPr>
              <w:t>đo</w:t>
            </w:r>
            <w:proofErr w:type="spellEnd"/>
          </w:p>
        </w:tc>
        <w:tc>
          <w:tcPr>
            <w:tcW w:w="2971" w:type="dxa"/>
            <w:vMerge w:val="restart"/>
            <w:shd w:val="clear" w:color="auto" w:fill="EAF1DD"/>
          </w:tcPr>
          <w:p w14:paraId="5BC54951" w14:textId="77777777" w:rsidR="00341805" w:rsidRPr="00340726" w:rsidRDefault="00341805" w:rsidP="00B46C38">
            <w:pPr>
              <w:spacing w:after="40"/>
              <w:ind w:left="-108" w:right="-108"/>
              <w:jc w:val="center"/>
              <w:rPr>
                <w:b/>
                <w:color w:val="000000" w:themeColor="text1"/>
                <w:szCs w:val="24"/>
              </w:rPr>
            </w:pPr>
            <w:proofErr w:type="spellStart"/>
            <w:r w:rsidRPr="00340726">
              <w:rPr>
                <w:b/>
                <w:color w:val="000000" w:themeColor="text1"/>
                <w:szCs w:val="24"/>
              </w:rPr>
              <w:t>Số</w:t>
            </w:r>
            <w:proofErr w:type="spellEnd"/>
            <w:r w:rsidRPr="00340726">
              <w:rPr>
                <w:b/>
                <w:color w:val="000000" w:themeColor="text1"/>
                <w:szCs w:val="24"/>
              </w:rPr>
              <w:t xml:space="preserve"> </w:t>
            </w:r>
            <w:proofErr w:type="spellStart"/>
            <w:r w:rsidRPr="00340726">
              <w:rPr>
                <w:b/>
                <w:color w:val="000000" w:themeColor="text1"/>
                <w:szCs w:val="24"/>
              </w:rPr>
              <w:t>chỉ</w:t>
            </w:r>
            <w:proofErr w:type="spellEnd"/>
            <w:r w:rsidRPr="00340726">
              <w:rPr>
                <w:b/>
                <w:color w:val="000000" w:themeColor="text1"/>
                <w:szCs w:val="24"/>
              </w:rPr>
              <w:t xml:space="preserve"> </w:t>
            </w:r>
            <w:proofErr w:type="spellStart"/>
            <w:r w:rsidRPr="00340726">
              <w:rPr>
                <w:b/>
                <w:color w:val="000000" w:themeColor="text1"/>
                <w:szCs w:val="24"/>
              </w:rPr>
              <w:t>tiêu</w:t>
            </w:r>
            <w:proofErr w:type="spellEnd"/>
            <w:r w:rsidRPr="00340726">
              <w:rPr>
                <w:b/>
                <w:color w:val="000000" w:themeColor="text1"/>
                <w:szCs w:val="24"/>
              </w:rPr>
              <w:t xml:space="preserve"> </w:t>
            </w:r>
            <w:proofErr w:type="spellStart"/>
            <w:r w:rsidRPr="00340726">
              <w:rPr>
                <w:b/>
                <w:color w:val="000000" w:themeColor="text1"/>
                <w:szCs w:val="24"/>
              </w:rPr>
              <w:t>vượt</w:t>
            </w:r>
            <w:proofErr w:type="spellEnd"/>
            <w:r w:rsidRPr="00340726">
              <w:rPr>
                <w:b/>
                <w:color w:val="000000" w:themeColor="text1"/>
                <w:szCs w:val="24"/>
              </w:rPr>
              <w:t xml:space="preserve"> QCVN </w:t>
            </w:r>
          </w:p>
        </w:tc>
        <w:tc>
          <w:tcPr>
            <w:tcW w:w="2335" w:type="dxa"/>
            <w:vMerge w:val="restart"/>
            <w:shd w:val="clear" w:color="auto" w:fill="EAF1DD"/>
          </w:tcPr>
          <w:p w14:paraId="3A9AA2B6" w14:textId="77777777" w:rsidR="00341805" w:rsidRPr="00340726" w:rsidRDefault="00341805" w:rsidP="00B46C38">
            <w:pPr>
              <w:spacing w:after="40"/>
              <w:ind w:left="65"/>
              <w:jc w:val="center"/>
              <w:rPr>
                <w:b/>
                <w:color w:val="000000" w:themeColor="text1"/>
                <w:szCs w:val="24"/>
              </w:rPr>
            </w:pPr>
            <w:proofErr w:type="spellStart"/>
            <w:r w:rsidRPr="00340726">
              <w:rPr>
                <w:b/>
                <w:color w:val="000000" w:themeColor="text1"/>
                <w:szCs w:val="24"/>
              </w:rPr>
              <w:t>Khuyến</w:t>
            </w:r>
            <w:proofErr w:type="spellEnd"/>
            <w:r w:rsidRPr="00340726">
              <w:rPr>
                <w:b/>
                <w:color w:val="000000" w:themeColor="text1"/>
                <w:szCs w:val="24"/>
              </w:rPr>
              <w:t xml:space="preserve"> cáo</w:t>
            </w:r>
          </w:p>
        </w:tc>
      </w:tr>
      <w:tr w:rsidR="00340726" w:rsidRPr="00340726" w14:paraId="559FA4E4" w14:textId="77777777" w:rsidTr="00B46C38">
        <w:trPr>
          <w:trHeight w:val="505"/>
          <w:tblHeader/>
          <w:jc w:val="center"/>
        </w:trPr>
        <w:tc>
          <w:tcPr>
            <w:tcW w:w="624" w:type="dxa"/>
            <w:vMerge/>
            <w:shd w:val="clear" w:color="auto" w:fill="EAF1DD"/>
            <w:vAlign w:val="center"/>
          </w:tcPr>
          <w:p w14:paraId="752622EB" w14:textId="77777777" w:rsidR="00341805" w:rsidRPr="00340726" w:rsidRDefault="00341805" w:rsidP="00B46C38">
            <w:pPr>
              <w:spacing w:after="40"/>
              <w:rPr>
                <w:b/>
                <w:color w:val="000000" w:themeColor="text1"/>
                <w:szCs w:val="24"/>
              </w:rPr>
            </w:pPr>
          </w:p>
        </w:tc>
        <w:tc>
          <w:tcPr>
            <w:tcW w:w="803" w:type="dxa"/>
            <w:vMerge/>
            <w:shd w:val="clear" w:color="auto" w:fill="EAF1DD"/>
          </w:tcPr>
          <w:p w14:paraId="53168EBA" w14:textId="77777777" w:rsidR="00341805" w:rsidRPr="00340726" w:rsidRDefault="00341805" w:rsidP="00B46C38">
            <w:pPr>
              <w:spacing w:after="40"/>
              <w:ind w:left="4"/>
              <w:rPr>
                <w:b/>
                <w:color w:val="000000" w:themeColor="text1"/>
                <w:szCs w:val="24"/>
              </w:rPr>
            </w:pPr>
          </w:p>
        </w:tc>
        <w:tc>
          <w:tcPr>
            <w:tcW w:w="2438" w:type="dxa"/>
            <w:vMerge/>
            <w:shd w:val="clear" w:color="auto" w:fill="EAF1DD"/>
            <w:vAlign w:val="center"/>
          </w:tcPr>
          <w:p w14:paraId="236E4B11" w14:textId="77777777" w:rsidR="00341805" w:rsidRPr="00340726" w:rsidRDefault="00341805" w:rsidP="00B46C38">
            <w:pPr>
              <w:spacing w:after="40"/>
              <w:ind w:left="4"/>
              <w:rPr>
                <w:b/>
                <w:color w:val="000000" w:themeColor="text1"/>
                <w:szCs w:val="24"/>
              </w:rPr>
            </w:pPr>
          </w:p>
        </w:tc>
        <w:tc>
          <w:tcPr>
            <w:tcW w:w="2971" w:type="dxa"/>
            <w:vMerge/>
            <w:shd w:val="clear" w:color="auto" w:fill="EAF1DD"/>
          </w:tcPr>
          <w:p w14:paraId="59428851" w14:textId="77777777" w:rsidR="00341805" w:rsidRPr="00340726" w:rsidRDefault="00341805" w:rsidP="00B46C38">
            <w:pPr>
              <w:spacing w:after="40"/>
              <w:ind w:left="-108" w:right="-108"/>
              <w:jc w:val="center"/>
              <w:rPr>
                <w:b/>
                <w:color w:val="000000" w:themeColor="text1"/>
                <w:szCs w:val="24"/>
                <w:vertAlign w:val="superscript"/>
              </w:rPr>
            </w:pPr>
          </w:p>
        </w:tc>
        <w:tc>
          <w:tcPr>
            <w:tcW w:w="2335" w:type="dxa"/>
            <w:vMerge/>
            <w:shd w:val="clear" w:color="auto" w:fill="EAF1DD"/>
          </w:tcPr>
          <w:p w14:paraId="68746DA8" w14:textId="77777777" w:rsidR="00341805" w:rsidRPr="00340726" w:rsidRDefault="00341805" w:rsidP="00B46C38">
            <w:pPr>
              <w:spacing w:after="40"/>
              <w:ind w:left="65"/>
              <w:rPr>
                <w:b/>
                <w:color w:val="000000" w:themeColor="text1"/>
                <w:szCs w:val="24"/>
              </w:rPr>
            </w:pPr>
          </w:p>
        </w:tc>
      </w:tr>
      <w:tr w:rsidR="00340726" w:rsidRPr="00340726" w14:paraId="33981F5F" w14:textId="77777777" w:rsidTr="00B46C38">
        <w:trPr>
          <w:trHeight w:val="419"/>
          <w:jc w:val="center"/>
        </w:trPr>
        <w:tc>
          <w:tcPr>
            <w:tcW w:w="624" w:type="dxa"/>
          </w:tcPr>
          <w:p w14:paraId="68859704" w14:textId="77777777" w:rsidR="00341805" w:rsidRPr="00340726" w:rsidRDefault="00341805" w:rsidP="00B46C38">
            <w:pPr>
              <w:spacing w:after="40"/>
              <w:jc w:val="center"/>
              <w:rPr>
                <w:color w:val="000000" w:themeColor="text1"/>
                <w:szCs w:val="24"/>
              </w:rPr>
            </w:pPr>
          </w:p>
        </w:tc>
        <w:tc>
          <w:tcPr>
            <w:tcW w:w="803" w:type="dxa"/>
          </w:tcPr>
          <w:p w14:paraId="67FF6CA3" w14:textId="77777777" w:rsidR="00341805" w:rsidRPr="00340726" w:rsidRDefault="00341805" w:rsidP="00B46C38">
            <w:pPr>
              <w:spacing w:after="40"/>
              <w:jc w:val="center"/>
              <w:rPr>
                <w:b/>
                <w:color w:val="000000" w:themeColor="text1"/>
                <w:szCs w:val="24"/>
              </w:rPr>
            </w:pPr>
          </w:p>
        </w:tc>
        <w:tc>
          <w:tcPr>
            <w:tcW w:w="2438" w:type="dxa"/>
            <w:vAlign w:val="center"/>
          </w:tcPr>
          <w:p w14:paraId="4CF7908A" w14:textId="77777777" w:rsidR="00341805" w:rsidRPr="00340726" w:rsidRDefault="00341805" w:rsidP="00B46C38">
            <w:pPr>
              <w:spacing w:after="40"/>
              <w:rPr>
                <w:color w:val="000000" w:themeColor="text1"/>
                <w:szCs w:val="24"/>
              </w:rPr>
            </w:pPr>
          </w:p>
        </w:tc>
        <w:tc>
          <w:tcPr>
            <w:tcW w:w="2971" w:type="dxa"/>
          </w:tcPr>
          <w:p w14:paraId="5070EA7A" w14:textId="77777777" w:rsidR="00341805" w:rsidRPr="00340726" w:rsidRDefault="00341805" w:rsidP="00B46C38">
            <w:pPr>
              <w:spacing w:after="40"/>
              <w:rPr>
                <w:color w:val="000000" w:themeColor="text1"/>
                <w:szCs w:val="24"/>
              </w:rPr>
            </w:pPr>
          </w:p>
        </w:tc>
        <w:tc>
          <w:tcPr>
            <w:tcW w:w="2335" w:type="dxa"/>
          </w:tcPr>
          <w:p w14:paraId="16E03D30" w14:textId="77777777" w:rsidR="00341805" w:rsidRPr="00340726" w:rsidRDefault="00341805" w:rsidP="00B46C38">
            <w:pPr>
              <w:spacing w:after="40"/>
              <w:rPr>
                <w:color w:val="000000" w:themeColor="text1"/>
                <w:szCs w:val="24"/>
              </w:rPr>
            </w:pPr>
          </w:p>
        </w:tc>
      </w:tr>
      <w:tr w:rsidR="00340726" w:rsidRPr="00340726" w14:paraId="6E4E7261" w14:textId="77777777" w:rsidTr="00B46C38">
        <w:trPr>
          <w:trHeight w:val="419"/>
          <w:jc w:val="center"/>
        </w:trPr>
        <w:tc>
          <w:tcPr>
            <w:tcW w:w="624" w:type="dxa"/>
          </w:tcPr>
          <w:p w14:paraId="6DF85D8B" w14:textId="77777777" w:rsidR="00341805" w:rsidRPr="00340726" w:rsidRDefault="00341805" w:rsidP="00B46C38">
            <w:pPr>
              <w:spacing w:after="40"/>
              <w:jc w:val="center"/>
              <w:rPr>
                <w:color w:val="000000" w:themeColor="text1"/>
                <w:szCs w:val="24"/>
                <w:lang w:val="pt-BR"/>
              </w:rPr>
            </w:pPr>
          </w:p>
        </w:tc>
        <w:tc>
          <w:tcPr>
            <w:tcW w:w="803" w:type="dxa"/>
          </w:tcPr>
          <w:p w14:paraId="6C299C1F" w14:textId="77777777" w:rsidR="00341805" w:rsidRPr="00340726" w:rsidRDefault="00341805" w:rsidP="00B46C38">
            <w:pPr>
              <w:spacing w:after="40"/>
              <w:jc w:val="center"/>
              <w:rPr>
                <w:b/>
                <w:color w:val="000000" w:themeColor="text1"/>
                <w:szCs w:val="24"/>
                <w:lang w:val="pt-BR"/>
              </w:rPr>
            </w:pPr>
          </w:p>
        </w:tc>
        <w:tc>
          <w:tcPr>
            <w:tcW w:w="2438" w:type="dxa"/>
            <w:vAlign w:val="center"/>
          </w:tcPr>
          <w:p w14:paraId="13575091" w14:textId="77777777" w:rsidR="00341805" w:rsidRPr="00340726" w:rsidRDefault="00341805" w:rsidP="00B46C38">
            <w:pPr>
              <w:spacing w:after="40"/>
              <w:rPr>
                <w:color w:val="000000" w:themeColor="text1"/>
                <w:szCs w:val="24"/>
              </w:rPr>
            </w:pPr>
            <w:r w:rsidRPr="00340726">
              <w:rPr>
                <w:color w:val="000000" w:themeColor="text1"/>
                <w:szCs w:val="24"/>
              </w:rPr>
              <w:t>….</w:t>
            </w:r>
          </w:p>
        </w:tc>
        <w:tc>
          <w:tcPr>
            <w:tcW w:w="2971" w:type="dxa"/>
          </w:tcPr>
          <w:p w14:paraId="17BA9588" w14:textId="77777777" w:rsidR="00341805" w:rsidRPr="00340726" w:rsidRDefault="00341805" w:rsidP="00B46C38">
            <w:pPr>
              <w:spacing w:after="40"/>
              <w:ind w:right="-182"/>
              <w:rPr>
                <w:color w:val="000000" w:themeColor="text1"/>
                <w:szCs w:val="24"/>
              </w:rPr>
            </w:pPr>
          </w:p>
        </w:tc>
        <w:tc>
          <w:tcPr>
            <w:tcW w:w="2335" w:type="dxa"/>
          </w:tcPr>
          <w:p w14:paraId="6C07477D" w14:textId="77777777" w:rsidR="00341805" w:rsidRPr="00340726" w:rsidRDefault="00341805" w:rsidP="00B46C38">
            <w:pPr>
              <w:spacing w:after="40"/>
              <w:rPr>
                <w:color w:val="000000" w:themeColor="text1"/>
                <w:szCs w:val="24"/>
              </w:rPr>
            </w:pPr>
          </w:p>
        </w:tc>
      </w:tr>
    </w:tbl>
    <w:p w14:paraId="5286E9B3" w14:textId="77777777" w:rsidR="00341805" w:rsidRPr="00340726" w:rsidRDefault="00341805" w:rsidP="00341805">
      <w:pPr>
        <w:spacing w:after="40"/>
        <w:rPr>
          <w:i/>
          <w:color w:val="000000" w:themeColor="text1"/>
          <w:szCs w:val="24"/>
        </w:rPr>
      </w:pPr>
      <w:proofErr w:type="spellStart"/>
      <w:r w:rsidRPr="00340726">
        <w:rPr>
          <w:b/>
          <w:i/>
          <w:color w:val="000000" w:themeColor="text1"/>
          <w:szCs w:val="24"/>
        </w:rPr>
        <w:t>Ghi</w:t>
      </w:r>
      <w:proofErr w:type="spellEnd"/>
      <w:r w:rsidRPr="00340726">
        <w:rPr>
          <w:b/>
          <w:i/>
          <w:color w:val="000000" w:themeColor="text1"/>
          <w:szCs w:val="24"/>
        </w:rPr>
        <w:t xml:space="preserve"> </w:t>
      </w:r>
      <w:proofErr w:type="spellStart"/>
      <w:r w:rsidRPr="00340726">
        <w:rPr>
          <w:b/>
          <w:i/>
          <w:color w:val="000000" w:themeColor="text1"/>
          <w:szCs w:val="24"/>
        </w:rPr>
        <w:t>chú</w:t>
      </w:r>
      <w:proofErr w:type="spellEnd"/>
      <w:r w:rsidRPr="00340726">
        <w:rPr>
          <w:b/>
          <w:i/>
          <w:color w:val="000000" w:themeColor="text1"/>
          <w:szCs w:val="24"/>
        </w:rPr>
        <w:t>:</w:t>
      </w:r>
      <w:r w:rsidRPr="00340726">
        <w:rPr>
          <w:i/>
          <w:color w:val="000000" w:themeColor="text1"/>
          <w:szCs w:val="24"/>
        </w:rPr>
        <w:t xml:space="preserve">  QCVN08:2023/BTNMT Quy </w:t>
      </w:r>
      <w:proofErr w:type="spellStart"/>
      <w:r w:rsidRPr="00340726">
        <w:rPr>
          <w:i/>
          <w:color w:val="000000" w:themeColor="text1"/>
          <w:szCs w:val="24"/>
        </w:rPr>
        <w:t>chuẩn</w:t>
      </w:r>
      <w:proofErr w:type="spellEnd"/>
      <w:r w:rsidRPr="00340726">
        <w:rPr>
          <w:i/>
          <w:color w:val="000000" w:themeColor="text1"/>
          <w:szCs w:val="24"/>
        </w:rPr>
        <w:t xml:space="preserve"> </w:t>
      </w:r>
      <w:proofErr w:type="spellStart"/>
      <w:r w:rsidRPr="00340726">
        <w:rPr>
          <w:i/>
          <w:color w:val="000000" w:themeColor="text1"/>
          <w:szCs w:val="24"/>
        </w:rPr>
        <w:t>kỹ</w:t>
      </w:r>
      <w:proofErr w:type="spellEnd"/>
      <w:r w:rsidRPr="00340726">
        <w:rPr>
          <w:i/>
          <w:color w:val="000000" w:themeColor="text1"/>
          <w:szCs w:val="24"/>
        </w:rPr>
        <w:t xml:space="preserve"> </w:t>
      </w:r>
      <w:proofErr w:type="spellStart"/>
      <w:r w:rsidRPr="00340726">
        <w:rPr>
          <w:i/>
          <w:color w:val="000000" w:themeColor="text1"/>
          <w:szCs w:val="24"/>
        </w:rPr>
        <w:t>thuật</w:t>
      </w:r>
      <w:proofErr w:type="spellEnd"/>
      <w:r w:rsidRPr="00340726">
        <w:rPr>
          <w:i/>
          <w:color w:val="000000" w:themeColor="text1"/>
          <w:szCs w:val="24"/>
        </w:rPr>
        <w:t xml:space="preserve"> </w:t>
      </w:r>
      <w:proofErr w:type="spellStart"/>
      <w:r w:rsidRPr="00340726">
        <w:rPr>
          <w:i/>
          <w:color w:val="000000" w:themeColor="text1"/>
          <w:szCs w:val="24"/>
        </w:rPr>
        <w:t>quốc</w:t>
      </w:r>
      <w:proofErr w:type="spellEnd"/>
      <w:r w:rsidRPr="00340726">
        <w:rPr>
          <w:i/>
          <w:color w:val="000000" w:themeColor="text1"/>
          <w:szCs w:val="24"/>
        </w:rPr>
        <w:t xml:space="preserve"> </w:t>
      </w:r>
      <w:proofErr w:type="spellStart"/>
      <w:r w:rsidRPr="00340726">
        <w:rPr>
          <w:i/>
          <w:color w:val="000000" w:themeColor="text1"/>
          <w:szCs w:val="24"/>
        </w:rPr>
        <w:t>gia</w:t>
      </w:r>
      <w:proofErr w:type="spellEnd"/>
      <w:r w:rsidRPr="00340726">
        <w:rPr>
          <w:i/>
          <w:color w:val="000000" w:themeColor="text1"/>
          <w:szCs w:val="24"/>
        </w:rPr>
        <w:t xml:space="preserve"> </w:t>
      </w:r>
      <w:proofErr w:type="spellStart"/>
      <w:r w:rsidRPr="00340726">
        <w:rPr>
          <w:i/>
          <w:color w:val="000000" w:themeColor="text1"/>
          <w:szCs w:val="24"/>
        </w:rPr>
        <w:t>về</w:t>
      </w:r>
      <w:proofErr w:type="spellEnd"/>
      <w:r w:rsidRPr="00340726">
        <w:rPr>
          <w:i/>
          <w:color w:val="000000" w:themeColor="text1"/>
          <w:szCs w:val="24"/>
        </w:rPr>
        <w:t xml:space="preserve"> </w:t>
      </w:r>
      <w:proofErr w:type="spellStart"/>
      <w:r w:rsidRPr="00340726">
        <w:rPr>
          <w:i/>
          <w:color w:val="000000" w:themeColor="text1"/>
          <w:szCs w:val="24"/>
        </w:rPr>
        <w:t>chất</w:t>
      </w:r>
      <w:proofErr w:type="spellEnd"/>
      <w:r w:rsidRPr="00340726">
        <w:rPr>
          <w:i/>
          <w:color w:val="000000" w:themeColor="text1"/>
          <w:szCs w:val="24"/>
        </w:rPr>
        <w:t xml:space="preserve"> </w:t>
      </w:r>
      <w:proofErr w:type="spellStart"/>
      <w:r w:rsidRPr="00340726">
        <w:rPr>
          <w:i/>
          <w:color w:val="000000" w:themeColor="text1"/>
          <w:szCs w:val="24"/>
        </w:rPr>
        <w:t>lượng</w:t>
      </w:r>
      <w:proofErr w:type="spellEnd"/>
      <w:r w:rsidRPr="00340726">
        <w:rPr>
          <w:i/>
          <w:color w:val="000000" w:themeColor="text1"/>
          <w:szCs w:val="24"/>
        </w:rPr>
        <w:t xml:space="preserve"> </w:t>
      </w:r>
      <w:proofErr w:type="spellStart"/>
      <w:r w:rsidRPr="00340726">
        <w:rPr>
          <w:i/>
          <w:color w:val="000000" w:themeColor="text1"/>
          <w:szCs w:val="24"/>
        </w:rPr>
        <w:t>nước</w:t>
      </w:r>
      <w:proofErr w:type="spellEnd"/>
      <w:r w:rsidRPr="00340726">
        <w:rPr>
          <w:i/>
          <w:color w:val="000000" w:themeColor="text1"/>
          <w:szCs w:val="24"/>
        </w:rPr>
        <w:t xml:space="preserve"> </w:t>
      </w:r>
      <w:proofErr w:type="spellStart"/>
      <w:r w:rsidRPr="00340726">
        <w:rPr>
          <w:i/>
          <w:color w:val="000000" w:themeColor="text1"/>
          <w:szCs w:val="24"/>
        </w:rPr>
        <w:t>mặt</w:t>
      </w:r>
      <w:proofErr w:type="spellEnd"/>
      <w:r w:rsidRPr="00340726">
        <w:rPr>
          <w:i/>
          <w:color w:val="000000" w:themeColor="text1"/>
          <w:szCs w:val="24"/>
        </w:rPr>
        <w:t xml:space="preserve"> </w:t>
      </w:r>
      <w:proofErr w:type="spellStart"/>
      <w:r w:rsidRPr="00340726">
        <w:rPr>
          <w:i/>
          <w:color w:val="000000" w:themeColor="text1"/>
          <w:szCs w:val="24"/>
        </w:rPr>
        <w:t>có</w:t>
      </w:r>
      <w:proofErr w:type="spellEnd"/>
      <w:r w:rsidRPr="00340726">
        <w:rPr>
          <w:i/>
          <w:color w:val="000000" w:themeColor="text1"/>
          <w:szCs w:val="24"/>
        </w:rPr>
        <w:t xml:space="preserve"> </w:t>
      </w:r>
      <w:proofErr w:type="spellStart"/>
      <w:r w:rsidRPr="00340726">
        <w:rPr>
          <w:i/>
          <w:color w:val="000000" w:themeColor="text1"/>
          <w:szCs w:val="24"/>
        </w:rPr>
        <w:t>thể</w:t>
      </w:r>
      <w:proofErr w:type="spellEnd"/>
      <w:r w:rsidRPr="00340726">
        <w:rPr>
          <w:i/>
          <w:color w:val="000000" w:themeColor="text1"/>
          <w:szCs w:val="24"/>
        </w:rPr>
        <w:t xml:space="preserve"> </w:t>
      </w:r>
      <w:proofErr w:type="spellStart"/>
      <w:r w:rsidRPr="00340726">
        <w:rPr>
          <w:i/>
          <w:color w:val="000000" w:themeColor="text1"/>
          <w:szCs w:val="24"/>
        </w:rPr>
        <w:t>sử</w:t>
      </w:r>
      <w:proofErr w:type="spellEnd"/>
      <w:r w:rsidRPr="00340726">
        <w:rPr>
          <w:i/>
          <w:color w:val="000000" w:themeColor="text1"/>
          <w:szCs w:val="24"/>
        </w:rPr>
        <w:t xml:space="preserve"> </w:t>
      </w:r>
      <w:proofErr w:type="spellStart"/>
      <w:r w:rsidRPr="00340726">
        <w:rPr>
          <w:i/>
          <w:color w:val="000000" w:themeColor="text1"/>
          <w:szCs w:val="24"/>
        </w:rPr>
        <w:t>dụng</w:t>
      </w:r>
      <w:proofErr w:type="spellEnd"/>
      <w:r w:rsidRPr="00340726">
        <w:rPr>
          <w:i/>
          <w:color w:val="000000" w:themeColor="text1"/>
          <w:szCs w:val="24"/>
        </w:rPr>
        <w:t xml:space="preserve"> </w:t>
      </w:r>
      <w:proofErr w:type="spellStart"/>
      <w:r w:rsidRPr="00340726">
        <w:rPr>
          <w:i/>
          <w:color w:val="000000" w:themeColor="text1"/>
          <w:szCs w:val="24"/>
        </w:rPr>
        <w:t>cho</w:t>
      </w:r>
      <w:proofErr w:type="spellEnd"/>
      <w:r w:rsidRPr="00340726">
        <w:rPr>
          <w:i/>
          <w:color w:val="000000" w:themeColor="text1"/>
          <w:szCs w:val="24"/>
        </w:rPr>
        <w:t xml:space="preserve"> </w:t>
      </w:r>
      <w:proofErr w:type="spellStart"/>
      <w:r w:rsidRPr="00340726">
        <w:rPr>
          <w:i/>
          <w:color w:val="000000" w:themeColor="text1"/>
          <w:szCs w:val="24"/>
        </w:rPr>
        <w:t>mục</w:t>
      </w:r>
      <w:proofErr w:type="spellEnd"/>
      <w:r w:rsidRPr="00340726">
        <w:rPr>
          <w:i/>
          <w:color w:val="000000" w:themeColor="text1"/>
          <w:szCs w:val="24"/>
        </w:rPr>
        <w:t xml:space="preserve"> </w:t>
      </w:r>
      <w:proofErr w:type="spellStart"/>
      <w:r w:rsidRPr="00340726">
        <w:rPr>
          <w:i/>
          <w:color w:val="000000" w:themeColor="text1"/>
          <w:szCs w:val="24"/>
        </w:rPr>
        <w:t>đíchsản</w:t>
      </w:r>
      <w:proofErr w:type="spellEnd"/>
      <w:r w:rsidRPr="00340726">
        <w:rPr>
          <w:i/>
          <w:color w:val="000000" w:themeColor="text1"/>
          <w:szCs w:val="24"/>
        </w:rPr>
        <w:t xml:space="preserve"> </w:t>
      </w:r>
      <w:proofErr w:type="spellStart"/>
      <w:r w:rsidRPr="00340726">
        <w:rPr>
          <w:i/>
          <w:color w:val="000000" w:themeColor="text1"/>
          <w:szCs w:val="24"/>
        </w:rPr>
        <w:t>xuất</w:t>
      </w:r>
      <w:proofErr w:type="spellEnd"/>
      <w:r w:rsidRPr="00340726">
        <w:rPr>
          <w:i/>
          <w:color w:val="000000" w:themeColor="text1"/>
          <w:szCs w:val="24"/>
        </w:rPr>
        <w:t xml:space="preserve"> </w:t>
      </w:r>
      <w:proofErr w:type="spellStart"/>
      <w:r w:rsidRPr="00340726">
        <w:rPr>
          <w:i/>
          <w:color w:val="000000" w:themeColor="text1"/>
          <w:szCs w:val="24"/>
        </w:rPr>
        <w:t>công</w:t>
      </w:r>
      <w:proofErr w:type="spellEnd"/>
      <w:r w:rsidRPr="00340726">
        <w:rPr>
          <w:i/>
          <w:color w:val="000000" w:themeColor="text1"/>
          <w:szCs w:val="24"/>
        </w:rPr>
        <w:t xml:space="preserve"> </w:t>
      </w:r>
      <w:proofErr w:type="spellStart"/>
      <w:r w:rsidRPr="00340726">
        <w:rPr>
          <w:i/>
          <w:color w:val="000000" w:themeColor="text1"/>
          <w:szCs w:val="24"/>
        </w:rPr>
        <w:t>nghiệp</w:t>
      </w:r>
      <w:proofErr w:type="spellEnd"/>
      <w:r w:rsidRPr="00340726">
        <w:rPr>
          <w:i/>
          <w:color w:val="000000" w:themeColor="text1"/>
          <w:szCs w:val="24"/>
        </w:rPr>
        <w:t xml:space="preserve">, </w:t>
      </w:r>
      <w:proofErr w:type="spellStart"/>
      <w:r w:rsidRPr="00340726">
        <w:rPr>
          <w:i/>
          <w:color w:val="000000" w:themeColor="text1"/>
          <w:szCs w:val="24"/>
        </w:rPr>
        <w:t>nông</w:t>
      </w:r>
      <w:proofErr w:type="spellEnd"/>
      <w:r w:rsidRPr="00340726">
        <w:rPr>
          <w:i/>
          <w:color w:val="000000" w:themeColor="text1"/>
          <w:szCs w:val="24"/>
        </w:rPr>
        <w:t xml:space="preserve"> </w:t>
      </w:r>
      <w:proofErr w:type="spellStart"/>
      <w:r w:rsidRPr="00340726">
        <w:rPr>
          <w:i/>
          <w:color w:val="000000" w:themeColor="text1"/>
          <w:szCs w:val="24"/>
        </w:rPr>
        <w:t>nghiệp</w:t>
      </w:r>
      <w:proofErr w:type="spellEnd"/>
      <w:r w:rsidRPr="00340726">
        <w:rPr>
          <w:i/>
          <w:color w:val="000000" w:themeColor="text1"/>
          <w:szCs w:val="24"/>
        </w:rPr>
        <w:t xml:space="preserve"> </w:t>
      </w:r>
      <w:proofErr w:type="spellStart"/>
      <w:r w:rsidRPr="00340726">
        <w:rPr>
          <w:i/>
          <w:color w:val="000000" w:themeColor="text1"/>
          <w:szCs w:val="24"/>
        </w:rPr>
        <w:t>sau</w:t>
      </w:r>
      <w:proofErr w:type="spellEnd"/>
      <w:r w:rsidRPr="00340726">
        <w:rPr>
          <w:i/>
          <w:color w:val="000000" w:themeColor="text1"/>
          <w:szCs w:val="24"/>
        </w:rPr>
        <w:t xml:space="preserve"> </w:t>
      </w:r>
      <w:proofErr w:type="spellStart"/>
      <w:r w:rsidRPr="00340726">
        <w:rPr>
          <w:i/>
          <w:color w:val="000000" w:themeColor="text1"/>
          <w:szCs w:val="24"/>
        </w:rPr>
        <w:t>khi</w:t>
      </w:r>
      <w:proofErr w:type="spellEnd"/>
      <w:r w:rsidRPr="00340726">
        <w:rPr>
          <w:i/>
          <w:color w:val="000000" w:themeColor="text1"/>
          <w:szCs w:val="24"/>
        </w:rPr>
        <w:t xml:space="preserve"> </w:t>
      </w:r>
      <w:proofErr w:type="spellStart"/>
      <w:r w:rsidRPr="00340726">
        <w:rPr>
          <w:i/>
          <w:color w:val="000000" w:themeColor="text1"/>
          <w:szCs w:val="24"/>
        </w:rPr>
        <w:t>áp</w:t>
      </w:r>
      <w:proofErr w:type="spellEnd"/>
      <w:r w:rsidRPr="00340726">
        <w:rPr>
          <w:i/>
          <w:color w:val="000000" w:themeColor="text1"/>
          <w:szCs w:val="24"/>
        </w:rPr>
        <w:t xml:space="preserve"> </w:t>
      </w:r>
      <w:proofErr w:type="spellStart"/>
      <w:r w:rsidRPr="00340726">
        <w:rPr>
          <w:i/>
          <w:color w:val="000000" w:themeColor="text1"/>
          <w:szCs w:val="24"/>
        </w:rPr>
        <w:t>dụng</w:t>
      </w:r>
      <w:proofErr w:type="spellEnd"/>
      <w:r w:rsidRPr="00340726">
        <w:rPr>
          <w:i/>
          <w:color w:val="000000" w:themeColor="text1"/>
          <w:szCs w:val="24"/>
        </w:rPr>
        <w:t xml:space="preserve"> </w:t>
      </w:r>
      <w:proofErr w:type="spellStart"/>
      <w:r w:rsidRPr="00340726">
        <w:rPr>
          <w:i/>
          <w:color w:val="000000" w:themeColor="text1"/>
          <w:szCs w:val="24"/>
        </w:rPr>
        <w:t>các</w:t>
      </w:r>
      <w:proofErr w:type="spellEnd"/>
      <w:r w:rsidRPr="00340726">
        <w:rPr>
          <w:i/>
          <w:color w:val="000000" w:themeColor="text1"/>
          <w:szCs w:val="24"/>
        </w:rPr>
        <w:t xml:space="preserve"> </w:t>
      </w:r>
      <w:proofErr w:type="spellStart"/>
      <w:r w:rsidRPr="00340726">
        <w:rPr>
          <w:i/>
          <w:color w:val="000000" w:themeColor="text1"/>
          <w:szCs w:val="24"/>
        </w:rPr>
        <w:t>biện</w:t>
      </w:r>
      <w:proofErr w:type="spellEnd"/>
      <w:r w:rsidRPr="00340726">
        <w:rPr>
          <w:i/>
          <w:color w:val="000000" w:themeColor="text1"/>
          <w:szCs w:val="24"/>
        </w:rPr>
        <w:t xml:space="preserve"> </w:t>
      </w:r>
      <w:proofErr w:type="spellStart"/>
      <w:r w:rsidRPr="00340726">
        <w:rPr>
          <w:i/>
          <w:color w:val="000000" w:themeColor="text1"/>
          <w:szCs w:val="24"/>
        </w:rPr>
        <w:t>pháp</w:t>
      </w:r>
      <w:proofErr w:type="spellEnd"/>
      <w:r w:rsidRPr="00340726">
        <w:rPr>
          <w:i/>
          <w:color w:val="000000" w:themeColor="text1"/>
          <w:szCs w:val="24"/>
        </w:rPr>
        <w:t xml:space="preserve"> </w:t>
      </w:r>
      <w:proofErr w:type="spellStart"/>
      <w:r w:rsidRPr="00340726">
        <w:rPr>
          <w:i/>
          <w:color w:val="000000" w:themeColor="text1"/>
          <w:szCs w:val="24"/>
        </w:rPr>
        <w:t>xử</w:t>
      </w:r>
      <w:proofErr w:type="spellEnd"/>
      <w:r w:rsidRPr="00340726">
        <w:rPr>
          <w:i/>
          <w:color w:val="000000" w:themeColor="text1"/>
          <w:szCs w:val="24"/>
        </w:rPr>
        <w:t xml:space="preserve"> </w:t>
      </w:r>
      <w:proofErr w:type="spellStart"/>
      <w:r w:rsidRPr="00340726">
        <w:rPr>
          <w:i/>
          <w:color w:val="000000" w:themeColor="text1"/>
          <w:szCs w:val="24"/>
        </w:rPr>
        <w:t>lý</w:t>
      </w:r>
      <w:proofErr w:type="spellEnd"/>
      <w:r w:rsidRPr="00340726">
        <w:rPr>
          <w:i/>
          <w:color w:val="000000" w:themeColor="text1"/>
          <w:szCs w:val="24"/>
        </w:rPr>
        <w:t xml:space="preserve"> </w:t>
      </w:r>
      <w:proofErr w:type="spellStart"/>
      <w:r w:rsidRPr="00340726">
        <w:rPr>
          <w:i/>
          <w:color w:val="000000" w:themeColor="text1"/>
          <w:szCs w:val="24"/>
        </w:rPr>
        <w:t>phù</w:t>
      </w:r>
      <w:proofErr w:type="spellEnd"/>
      <w:r w:rsidRPr="00340726">
        <w:rPr>
          <w:i/>
          <w:color w:val="000000" w:themeColor="text1"/>
          <w:szCs w:val="24"/>
        </w:rPr>
        <w:t xml:space="preserve"> </w:t>
      </w:r>
      <w:proofErr w:type="spellStart"/>
      <w:r w:rsidRPr="00340726">
        <w:rPr>
          <w:i/>
          <w:color w:val="000000" w:themeColor="text1"/>
          <w:szCs w:val="24"/>
        </w:rPr>
        <w:t>hợp</w:t>
      </w:r>
      <w:proofErr w:type="spellEnd"/>
      <w:r w:rsidRPr="00340726">
        <w:rPr>
          <w:i/>
          <w:color w:val="000000" w:themeColor="text1"/>
          <w:szCs w:val="24"/>
        </w:rPr>
        <w:t>.</w:t>
      </w:r>
    </w:p>
    <w:p w14:paraId="1CC0589D" w14:textId="77777777" w:rsidR="00341805" w:rsidRPr="00340726" w:rsidRDefault="00341805" w:rsidP="00341805">
      <w:pPr>
        <w:spacing w:before="120"/>
        <w:rPr>
          <w:b/>
          <w:bCs/>
          <w:color w:val="000000" w:themeColor="text1"/>
          <w:szCs w:val="24"/>
        </w:rPr>
      </w:pPr>
      <w:r w:rsidRPr="00340726">
        <w:rPr>
          <w:b/>
          <w:bCs/>
          <w:color w:val="000000" w:themeColor="text1"/>
          <w:szCs w:val="24"/>
        </w:rPr>
        <w:t>IV. DỰ BÁO CHẤT LƯỢNG NƯỚC TỪ NGÀY … ĐẾN NGÀY ……</w:t>
      </w:r>
    </w:p>
    <w:p w14:paraId="1A1437AF" w14:textId="77777777" w:rsidR="00341805" w:rsidRPr="00340726" w:rsidRDefault="00341805" w:rsidP="00341805">
      <w:pPr>
        <w:spacing w:before="120" w:line="300" w:lineRule="auto"/>
        <w:rPr>
          <w:b/>
          <w:color w:val="000000" w:themeColor="text1"/>
          <w:szCs w:val="24"/>
        </w:rPr>
      </w:pPr>
      <w:r w:rsidRPr="00340726">
        <w:rPr>
          <w:b/>
          <w:color w:val="000000" w:themeColor="text1"/>
          <w:szCs w:val="24"/>
        </w:rPr>
        <w:t xml:space="preserve">1. Thông tin </w:t>
      </w:r>
      <w:proofErr w:type="spellStart"/>
      <w:r w:rsidRPr="00340726">
        <w:rPr>
          <w:b/>
          <w:color w:val="000000" w:themeColor="text1"/>
          <w:szCs w:val="24"/>
        </w:rPr>
        <w:t>chung</w:t>
      </w:r>
      <w:proofErr w:type="spellEnd"/>
    </w:p>
    <w:p w14:paraId="14A8F457" w14:textId="77777777" w:rsidR="00341805" w:rsidRPr="00340726" w:rsidRDefault="00341805" w:rsidP="00341805">
      <w:pPr>
        <w:spacing w:before="120" w:line="300" w:lineRule="auto"/>
        <w:rPr>
          <w:color w:val="000000" w:themeColor="text1"/>
          <w:szCs w:val="24"/>
        </w:rPr>
      </w:pPr>
      <w:r w:rsidRPr="00340726">
        <w:rPr>
          <w:color w:val="000000" w:themeColor="text1"/>
          <w:szCs w:val="24"/>
        </w:rPr>
        <w:t xml:space="preserve"> </w:t>
      </w:r>
      <w:proofErr w:type="spellStart"/>
      <w:r w:rsidRPr="00340726">
        <w:rPr>
          <w:color w:val="000000" w:themeColor="text1"/>
          <w:szCs w:val="24"/>
        </w:rPr>
        <w:t>Về</w:t>
      </w:r>
      <w:proofErr w:type="spellEnd"/>
      <w:r w:rsidRPr="00340726">
        <w:rPr>
          <w:color w:val="000000" w:themeColor="text1"/>
          <w:szCs w:val="24"/>
        </w:rPr>
        <w:t xml:space="preserve"> </w:t>
      </w:r>
      <w:proofErr w:type="spellStart"/>
      <w:r w:rsidRPr="00340726">
        <w:rPr>
          <w:color w:val="000000" w:themeColor="text1"/>
          <w:szCs w:val="24"/>
        </w:rPr>
        <w:t>tình</w:t>
      </w:r>
      <w:proofErr w:type="spellEnd"/>
      <w:r w:rsidRPr="00340726">
        <w:rPr>
          <w:color w:val="000000" w:themeColor="text1"/>
          <w:szCs w:val="24"/>
        </w:rPr>
        <w:t xml:space="preserve"> </w:t>
      </w:r>
      <w:proofErr w:type="spellStart"/>
      <w:r w:rsidRPr="00340726">
        <w:rPr>
          <w:color w:val="000000" w:themeColor="text1"/>
          <w:szCs w:val="24"/>
        </w:rPr>
        <w:t>hình</w:t>
      </w:r>
      <w:proofErr w:type="spellEnd"/>
      <w:r w:rsidRPr="00340726">
        <w:rPr>
          <w:color w:val="000000" w:themeColor="text1"/>
          <w:szCs w:val="24"/>
        </w:rPr>
        <w:t xml:space="preserve"> </w:t>
      </w:r>
      <w:proofErr w:type="spellStart"/>
      <w:r w:rsidRPr="00340726">
        <w:rPr>
          <w:color w:val="000000" w:themeColor="text1"/>
          <w:szCs w:val="24"/>
        </w:rPr>
        <w:t>sản</w:t>
      </w:r>
      <w:proofErr w:type="spellEnd"/>
      <w:r w:rsidRPr="00340726">
        <w:rPr>
          <w:color w:val="000000" w:themeColor="text1"/>
          <w:szCs w:val="24"/>
        </w:rPr>
        <w:t xml:space="preserve"> </w:t>
      </w:r>
      <w:proofErr w:type="spellStart"/>
      <w:r w:rsidRPr="00340726">
        <w:rPr>
          <w:color w:val="000000" w:themeColor="text1"/>
          <w:szCs w:val="24"/>
        </w:rPr>
        <w:t>xuất</w:t>
      </w:r>
      <w:proofErr w:type="spellEnd"/>
      <w:r w:rsidRPr="00340726">
        <w:rPr>
          <w:color w:val="000000" w:themeColor="text1"/>
          <w:szCs w:val="24"/>
        </w:rPr>
        <w:t xml:space="preserve">, </w:t>
      </w:r>
      <w:proofErr w:type="spellStart"/>
      <w:r w:rsidRPr="00340726">
        <w:rPr>
          <w:color w:val="000000" w:themeColor="text1"/>
          <w:szCs w:val="24"/>
        </w:rPr>
        <w:t>công</w:t>
      </w:r>
      <w:proofErr w:type="spellEnd"/>
      <w:r w:rsidRPr="00340726">
        <w:rPr>
          <w:color w:val="000000" w:themeColor="text1"/>
          <w:szCs w:val="24"/>
        </w:rPr>
        <w:t xml:space="preserve"> </w:t>
      </w:r>
      <w:proofErr w:type="spellStart"/>
      <w:r w:rsidRPr="00340726">
        <w:rPr>
          <w:color w:val="000000" w:themeColor="text1"/>
          <w:szCs w:val="24"/>
        </w:rPr>
        <w:t>trình</w:t>
      </w:r>
      <w:proofErr w:type="spellEnd"/>
    </w:p>
    <w:p w14:paraId="30B27730" w14:textId="77777777" w:rsidR="00341805" w:rsidRPr="00340726" w:rsidRDefault="00341805" w:rsidP="00341805">
      <w:pPr>
        <w:spacing w:before="120" w:line="300" w:lineRule="auto"/>
        <w:rPr>
          <w:b/>
          <w:color w:val="000000" w:themeColor="text1"/>
          <w:szCs w:val="24"/>
        </w:rPr>
      </w:pPr>
      <w:r w:rsidRPr="00340726">
        <w:rPr>
          <w:b/>
          <w:color w:val="000000" w:themeColor="text1"/>
          <w:szCs w:val="24"/>
        </w:rPr>
        <w:lastRenderedPageBreak/>
        <w:t xml:space="preserve">2. </w:t>
      </w:r>
      <w:proofErr w:type="spellStart"/>
      <w:r w:rsidRPr="00340726">
        <w:rPr>
          <w:b/>
          <w:color w:val="000000" w:themeColor="text1"/>
          <w:szCs w:val="24"/>
        </w:rPr>
        <w:t>Dự</w:t>
      </w:r>
      <w:proofErr w:type="spellEnd"/>
      <w:r w:rsidRPr="00340726">
        <w:rPr>
          <w:b/>
          <w:color w:val="000000" w:themeColor="text1"/>
          <w:szCs w:val="24"/>
        </w:rPr>
        <w:t xml:space="preserve"> </w:t>
      </w:r>
      <w:proofErr w:type="spellStart"/>
      <w:r w:rsidRPr="00340726">
        <w:rPr>
          <w:b/>
          <w:color w:val="000000" w:themeColor="text1"/>
          <w:szCs w:val="24"/>
        </w:rPr>
        <w:t>báo</w:t>
      </w:r>
      <w:proofErr w:type="spellEnd"/>
      <w:r w:rsidRPr="00340726">
        <w:rPr>
          <w:b/>
          <w:color w:val="000000" w:themeColor="text1"/>
          <w:szCs w:val="24"/>
        </w:rPr>
        <w:t xml:space="preserve"> </w:t>
      </w:r>
      <w:proofErr w:type="spellStart"/>
      <w:r w:rsidRPr="00340726">
        <w:rPr>
          <w:b/>
          <w:color w:val="000000" w:themeColor="text1"/>
          <w:szCs w:val="24"/>
        </w:rPr>
        <w:t>tình</w:t>
      </w:r>
      <w:proofErr w:type="spellEnd"/>
      <w:r w:rsidRPr="00340726">
        <w:rPr>
          <w:b/>
          <w:color w:val="000000" w:themeColor="text1"/>
          <w:szCs w:val="24"/>
        </w:rPr>
        <w:t xml:space="preserve"> </w:t>
      </w:r>
      <w:proofErr w:type="spellStart"/>
      <w:r w:rsidRPr="00340726">
        <w:rPr>
          <w:b/>
          <w:color w:val="000000" w:themeColor="text1"/>
          <w:szCs w:val="24"/>
        </w:rPr>
        <w:t>hình</w:t>
      </w:r>
      <w:proofErr w:type="spellEnd"/>
      <w:r w:rsidRPr="00340726">
        <w:rPr>
          <w:b/>
          <w:color w:val="000000" w:themeColor="text1"/>
          <w:szCs w:val="24"/>
        </w:rPr>
        <w:t xml:space="preserve"> </w:t>
      </w:r>
      <w:proofErr w:type="spellStart"/>
      <w:r w:rsidRPr="00340726">
        <w:rPr>
          <w:b/>
          <w:color w:val="000000" w:themeColor="text1"/>
          <w:szCs w:val="24"/>
        </w:rPr>
        <w:t>chất</w:t>
      </w:r>
      <w:proofErr w:type="spellEnd"/>
      <w:r w:rsidRPr="00340726">
        <w:rPr>
          <w:b/>
          <w:color w:val="000000" w:themeColor="text1"/>
          <w:szCs w:val="24"/>
        </w:rPr>
        <w:t xml:space="preserve"> </w:t>
      </w:r>
      <w:proofErr w:type="spellStart"/>
      <w:r w:rsidRPr="00340726">
        <w:rPr>
          <w:b/>
          <w:color w:val="000000" w:themeColor="text1"/>
          <w:szCs w:val="24"/>
        </w:rPr>
        <w:t>lượng</w:t>
      </w:r>
      <w:proofErr w:type="spellEnd"/>
      <w:r w:rsidRPr="00340726">
        <w:rPr>
          <w:b/>
          <w:color w:val="000000" w:themeColor="text1"/>
          <w:szCs w:val="24"/>
        </w:rPr>
        <w:t xml:space="preserve"> </w:t>
      </w:r>
      <w:proofErr w:type="spellStart"/>
      <w:r w:rsidRPr="00340726">
        <w:rPr>
          <w:b/>
          <w:color w:val="000000" w:themeColor="text1"/>
          <w:szCs w:val="24"/>
        </w:rPr>
        <w:t>nước</w:t>
      </w:r>
      <w:proofErr w:type="spellEnd"/>
      <w:r w:rsidRPr="00340726">
        <w:rPr>
          <w:b/>
          <w:color w:val="000000" w:themeColor="text1"/>
          <w:szCs w:val="24"/>
        </w:rPr>
        <w:t xml:space="preserve"> </w:t>
      </w:r>
      <w:proofErr w:type="spellStart"/>
      <w:r w:rsidRPr="00340726">
        <w:rPr>
          <w:b/>
          <w:color w:val="000000" w:themeColor="text1"/>
          <w:szCs w:val="24"/>
        </w:rPr>
        <w:t>trong</w:t>
      </w:r>
      <w:proofErr w:type="spellEnd"/>
      <w:r w:rsidRPr="00340726">
        <w:rPr>
          <w:b/>
          <w:color w:val="000000" w:themeColor="text1"/>
          <w:szCs w:val="24"/>
        </w:rPr>
        <w:t xml:space="preserve"> </w:t>
      </w:r>
      <w:proofErr w:type="spellStart"/>
      <w:r w:rsidRPr="00340726">
        <w:rPr>
          <w:b/>
          <w:color w:val="000000" w:themeColor="text1"/>
          <w:szCs w:val="24"/>
        </w:rPr>
        <w:t>Tháng</w:t>
      </w:r>
      <w:proofErr w:type="spellEnd"/>
    </w:p>
    <w:p w14:paraId="49932E26" w14:textId="77777777" w:rsidR="00341805" w:rsidRPr="00340726" w:rsidRDefault="00341805" w:rsidP="00341805">
      <w:pPr>
        <w:spacing w:before="120" w:line="300" w:lineRule="auto"/>
        <w:rPr>
          <w:color w:val="000000" w:themeColor="text1"/>
          <w:szCs w:val="24"/>
        </w:rPr>
      </w:pPr>
      <w:r w:rsidRPr="00340726">
        <w:rPr>
          <w:color w:val="000000" w:themeColor="text1"/>
          <w:szCs w:val="24"/>
        </w:rPr>
        <w:t xml:space="preserve">- </w:t>
      </w:r>
      <w:proofErr w:type="spellStart"/>
      <w:r w:rsidRPr="00340726">
        <w:rPr>
          <w:color w:val="000000" w:themeColor="text1"/>
          <w:szCs w:val="24"/>
        </w:rPr>
        <w:t>Biểu</w:t>
      </w:r>
      <w:proofErr w:type="spellEnd"/>
      <w:r w:rsidRPr="00340726">
        <w:rPr>
          <w:color w:val="000000" w:themeColor="text1"/>
          <w:szCs w:val="24"/>
        </w:rPr>
        <w:t xml:space="preserve"> </w:t>
      </w:r>
      <w:proofErr w:type="spellStart"/>
      <w:r w:rsidRPr="00340726">
        <w:rPr>
          <w:color w:val="000000" w:themeColor="text1"/>
          <w:szCs w:val="24"/>
        </w:rPr>
        <w:t>đồ</w:t>
      </w:r>
      <w:proofErr w:type="spellEnd"/>
      <w:r w:rsidRPr="00340726">
        <w:rPr>
          <w:color w:val="000000" w:themeColor="text1"/>
          <w:szCs w:val="24"/>
        </w:rPr>
        <w:t xml:space="preserve"> </w:t>
      </w:r>
      <w:proofErr w:type="spellStart"/>
      <w:r w:rsidRPr="00340726">
        <w:rPr>
          <w:color w:val="000000" w:themeColor="text1"/>
          <w:szCs w:val="24"/>
        </w:rPr>
        <w:t>giá</w:t>
      </w:r>
      <w:proofErr w:type="spellEnd"/>
      <w:r w:rsidRPr="00340726">
        <w:rPr>
          <w:color w:val="000000" w:themeColor="text1"/>
          <w:szCs w:val="24"/>
        </w:rPr>
        <w:t xml:space="preserve"> </w:t>
      </w:r>
      <w:proofErr w:type="spellStart"/>
      <w:r w:rsidRPr="00340726">
        <w:rPr>
          <w:color w:val="000000" w:themeColor="text1"/>
          <w:szCs w:val="24"/>
        </w:rPr>
        <w:t>trị</w:t>
      </w:r>
      <w:proofErr w:type="spellEnd"/>
      <w:r w:rsidRPr="00340726">
        <w:rPr>
          <w:color w:val="000000" w:themeColor="text1"/>
          <w:szCs w:val="24"/>
        </w:rPr>
        <w:t xml:space="preserve"> </w:t>
      </w:r>
      <w:proofErr w:type="spellStart"/>
      <w:r w:rsidRPr="00340726">
        <w:rPr>
          <w:color w:val="000000" w:themeColor="text1"/>
          <w:szCs w:val="24"/>
        </w:rPr>
        <w:t>dự</w:t>
      </w:r>
      <w:proofErr w:type="spellEnd"/>
      <w:r w:rsidRPr="00340726">
        <w:rPr>
          <w:color w:val="000000" w:themeColor="text1"/>
          <w:szCs w:val="24"/>
        </w:rPr>
        <w:t xml:space="preserve"> </w:t>
      </w:r>
      <w:proofErr w:type="spellStart"/>
      <w:r w:rsidRPr="00340726">
        <w:rPr>
          <w:color w:val="000000" w:themeColor="text1"/>
          <w:szCs w:val="24"/>
        </w:rPr>
        <w:t>báo</w:t>
      </w:r>
      <w:proofErr w:type="spellEnd"/>
      <w:r w:rsidRPr="00340726">
        <w:rPr>
          <w:color w:val="000000" w:themeColor="text1"/>
          <w:szCs w:val="24"/>
        </w:rPr>
        <w:t xml:space="preserve"> </w:t>
      </w:r>
      <w:proofErr w:type="spellStart"/>
      <w:r w:rsidRPr="00340726">
        <w:rPr>
          <w:color w:val="000000" w:themeColor="text1"/>
          <w:szCs w:val="24"/>
        </w:rPr>
        <w:t>và</w:t>
      </w:r>
      <w:proofErr w:type="spellEnd"/>
      <w:r w:rsidRPr="00340726">
        <w:rPr>
          <w:color w:val="000000" w:themeColor="text1"/>
          <w:szCs w:val="24"/>
        </w:rPr>
        <w:t xml:space="preserve"> </w:t>
      </w:r>
      <w:proofErr w:type="spellStart"/>
      <w:r w:rsidRPr="00340726">
        <w:rPr>
          <w:color w:val="000000" w:themeColor="text1"/>
          <w:szCs w:val="24"/>
        </w:rPr>
        <w:t>chỉ</w:t>
      </w:r>
      <w:proofErr w:type="spellEnd"/>
      <w:r w:rsidRPr="00340726">
        <w:rPr>
          <w:color w:val="000000" w:themeColor="text1"/>
          <w:szCs w:val="24"/>
        </w:rPr>
        <w:t xml:space="preserve"> </w:t>
      </w:r>
      <w:proofErr w:type="spellStart"/>
      <w:r w:rsidRPr="00340726">
        <w:rPr>
          <w:color w:val="000000" w:themeColor="text1"/>
          <w:szCs w:val="24"/>
        </w:rPr>
        <w:t>tiêu</w:t>
      </w:r>
      <w:proofErr w:type="spellEnd"/>
      <w:r w:rsidRPr="00340726">
        <w:rPr>
          <w:color w:val="000000" w:themeColor="text1"/>
          <w:szCs w:val="24"/>
        </w:rPr>
        <w:t xml:space="preserve"> </w:t>
      </w:r>
      <w:proofErr w:type="spellStart"/>
      <w:r w:rsidRPr="00340726">
        <w:rPr>
          <w:color w:val="000000" w:themeColor="text1"/>
          <w:szCs w:val="24"/>
        </w:rPr>
        <w:t>phân</w:t>
      </w:r>
      <w:proofErr w:type="spellEnd"/>
      <w:r w:rsidRPr="00340726">
        <w:rPr>
          <w:color w:val="000000" w:themeColor="text1"/>
          <w:szCs w:val="24"/>
        </w:rPr>
        <w:t xml:space="preserve"> </w:t>
      </w:r>
      <w:proofErr w:type="spellStart"/>
      <w:r w:rsidRPr="00340726">
        <w:rPr>
          <w:color w:val="000000" w:themeColor="text1"/>
          <w:szCs w:val="24"/>
        </w:rPr>
        <w:t>tích</w:t>
      </w:r>
      <w:proofErr w:type="spellEnd"/>
    </w:p>
    <w:p w14:paraId="2E5E4D1C" w14:textId="77777777" w:rsidR="00341805" w:rsidRPr="00340726" w:rsidRDefault="00341805" w:rsidP="00341805">
      <w:pPr>
        <w:spacing w:before="120" w:line="300" w:lineRule="auto"/>
        <w:rPr>
          <w:color w:val="000000" w:themeColor="text1"/>
          <w:szCs w:val="24"/>
        </w:rPr>
      </w:pPr>
      <w:r w:rsidRPr="00340726">
        <w:rPr>
          <w:color w:val="000000" w:themeColor="text1"/>
          <w:szCs w:val="24"/>
        </w:rPr>
        <w:t xml:space="preserve">- </w:t>
      </w:r>
      <w:proofErr w:type="spellStart"/>
      <w:r w:rsidRPr="00340726">
        <w:rPr>
          <w:color w:val="000000" w:themeColor="text1"/>
          <w:szCs w:val="24"/>
        </w:rPr>
        <w:t>Đánh</w:t>
      </w:r>
      <w:proofErr w:type="spellEnd"/>
      <w:r w:rsidRPr="00340726">
        <w:rPr>
          <w:color w:val="000000" w:themeColor="text1"/>
          <w:szCs w:val="24"/>
        </w:rPr>
        <w:t xml:space="preserve"> </w:t>
      </w:r>
      <w:proofErr w:type="spellStart"/>
      <w:r w:rsidRPr="00340726">
        <w:rPr>
          <w:color w:val="000000" w:themeColor="text1"/>
          <w:szCs w:val="24"/>
        </w:rPr>
        <w:t>giá</w:t>
      </w:r>
      <w:proofErr w:type="spellEnd"/>
      <w:r w:rsidRPr="00340726">
        <w:rPr>
          <w:color w:val="000000" w:themeColor="text1"/>
          <w:szCs w:val="24"/>
        </w:rPr>
        <w:t xml:space="preserve"> </w:t>
      </w:r>
      <w:proofErr w:type="spellStart"/>
      <w:r w:rsidRPr="00340726">
        <w:rPr>
          <w:color w:val="000000" w:themeColor="text1"/>
          <w:szCs w:val="24"/>
        </w:rPr>
        <w:t>chất</w:t>
      </w:r>
      <w:proofErr w:type="spellEnd"/>
      <w:r w:rsidRPr="00340726">
        <w:rPr>
          <w:color w:val="000000" w:themeColor="text1"/>
          <w:szCs w:val="24"/>
        </w:rPr>
        <w:t xml:space="preserve"> </w:t>
      </w:r>
      <w:proofErr w:type="spellStart"/>
      <w:r w:rsidRPr="00340726">
        <w:rPr>
          <w:color w:val="000000" w:themeColor="text1"/>
          <w:szCs w:val="24"/>
        </w:rPr>
        <w:t>lượng</w:t>
      </w:r>
      <w:proofErr w:type="spellEnd"/>
      <w:r w:rsidRPr="00340726">
        <w:rPr>
          <w:color w:val="000000" w:themeColor="text1"/>
          <w:szCs w:val="24"/>
        </w:rPr>
        <w:t xml:space="preserve"> </w:t>
      </w:r>
      <w:proofErr w:type="spellStart"/>
      <w:r w:rsidRPr="00340726">
        <w:rPr>
          <w:color w:val="000000" w:themeColor="text1"/>
          <w:szCs w:val="24"/>
        </w:rPr>
        <w:t>nước</w:t>
      </w:r>
      <w:proofErr w:type="spellEnd"/>
      <w:r w:rsidRPr="00340726">
        <w:rPr>
          <w:color w:val="000000" w:themeColor="text1"/>
          <w:szCs w:val="24"/>
        </w:rPr>
        <w:t xml:space="preserve"> </w:t>
      </w:r>
      <w:proofErr w:type="spellStart"/>
      <w:r w:rsidRPr="00340726">
        <w:rPr>
          <w:color w:val="000000" w:themeColor="text1"/>
          <w:szCs w:val="24"/>
        </w:rPr>
        <w:t>tại</w:t>
      </w:r>
      <w:proofErr w:type="spellEnd"/>
      <w:r w:rsidRPr="00340726">
        <w:rPr>
          <w:color w:val="000000" w:themeColor="text1"/>
          <w:szCs w:val="24"/>
        </w:rPr>
        <w:t xml:space="preserve"> </w:t>
      </w:r>
      <w:proofErr w:type="spellStart"/>
      <w:r w:rsidRPr="00340726">
        <w:rPr>
          <w:color w:val="000000" w:themeColor="text1"/>
          <w:szCs w:val="24"/>
        </w:rPr>
        <w:t>mỗi</w:t>
      </w:r>
      <w:proofErr w:type="spellEnd"/>
      <w:r w:rsidRPr="00340726">
        <w:rPr>
          <w:color w:val="000000" w:themeColor="text1"/>
          <w:szCs w:val="24"/>
        </w:rPr>
        <w:t xml:space="preserve"> </w:t>
      </w:r>
      <w:proofErr w:type="spellStart"/>
      <w:r w:rsidRPr="00340726">
        <w:rPr>
          <w:color w:val="000000" w:themeColor="text1"/>
          <w:szCs w:val="24"/>
        </w:rPr>
        <w:t>vị</w:t>
      </w:r>
      <w:proofErr w:type="spellEnd"/>
      <w:r w:rsidRPr="00340726">
        <w:rPr>
          <w:color w:val="000000" w:themeColor="text1"/>
          <w:szCs w:val="24"/>
        </w:rPr>
        <w:t xml:space="preserve"> </w:t>
      </w:r>
      <w:proofErr w:type="spellStart"/>
      <w:r w:rsidRPr="00340726">
        <w:rPr>
          <w:color w:val="000000" w:themeColor="text1"/>
          <w:szCs w:val="24"/>
        </w:rPr>
        <w:t>trí</w:t>
      </w:r>
      <w:proofErr w:type="spellEnd"/>
      <w:r w:rsidRPr="00340726">
        <w:rPr>
          <w:color w:val="000000" w:themeColor="text1"/>
          <w:szCs w:val="24"/>
        </w:rPr>
        <w:t xml:space="preserve"> </w:t>
      </w:r>
      <w:proofErr w:type="spellStart"/>
      <w:r w:rsidRPr="00340726">
        <w:rPr>
          <w:color w:val="000000" w:themeColor="text1"/>
          <w:szCs w:val="24"/>
        </w:rPr>
        <w:t>dự</w:t>
      </w:r>
      <w:proofErr w:type="spellEnd"/>
      <w:r w:rsidRPr="00340726">
        <w:rPr>
          <w:color w:val="000000" w:themeColor="text1"/>
          <w:szCs w:val="24"/>
        </w:rPr>
        <w:t xml:space="preserve"> </w:t>
      </w:r>
      <w:proofErr w:type="spellStart"/>
      <w:r w:rsidRPr="00340726">
        <w:rPr>
          <w:color w:val="000000" w:themeColor="text1"/>
          <w:szCs w:val="24"/>
        </w:rPr>
        <w:t>báo</w:t>
      </w:r>
      <w:proofErr w:type="spellEnd"/>
      <w:r w:rsidRPr="00340726">
        <w:rPr>
          <w:color w:val="000000" w:themeColor="text1"/>
          <w:szCs w:val="24"/>
        </w:rPr>
        <w:t xml:space="preserve"> so </w:t>
      </w:r>
      <w:proofErr w:type="spellStart"/>
      <w:r w:rsidRPr="00340726">
        <w:rPr>
          <w:color w:val="000000" w:themeColor="text1"/>
          <w:szCs w:val="24"/>
        </w:rPr>
        <w:t>sánh</w:t>
      </w:r>
      <w:proofErr w:type="spellEnd"/>
      <w:r w:rsidRPr="00340726">
        <w:rPr>
          <w:color w:val="000000" w:themeColor="text1"/>
          <w:szCs w:val="24"/>
        </w:rPr>
        <w:t xml:space="preserve"> </w:t>
      </w:r>
      <w:proofErr w:type="spellStart"/>
      <w:r w:rsidRPr="00340726">
        <w:rPr>
          <w:color w:val="000000" w:themeColor="text1"/>
          <w:szCs w:val="24"/>
        </w:rPr>
        <w:t>với</w:t>
      </w:r>
      <w:proofErr w:type="spellEnd"/>
      <w:r w:rsidRPr="00340726">
        <w:rPr>
          <w:color w:val="000000" w:themeColor="text1"/>
          <w:szCs w:val="24"/>
        </w:rPr>
        <w:t xml:space="preserve"> QCVN </w:t>
      </w:r>
      <w:proofErr w:type="spellStart"/>
      <w:r w:rsidRPr="00340726">
        <w:rPr>
          <w:color w:val="000000" w:themeColor="text1"/>
          <w:szCs w:val="24"/>
        </w:rPr>
        <w:t>tương</w:t>
      </w:r>
      <w:proofErr w:type="spellEnd"/>
      <w:r w:rsidRPr="00340726">
        <w:rPr>
          <w:color w:val="000000" w:themeColor="text1"/>
          <w:szCs w:val="24"/>
        </w:rPr>
        <w:t xml:space="preserve"> </w:t>
      </w:r>
      <w:proofErr w:type="spellStart"/>
      <w:r w:rsidRPr="00340726">
        <w:rPr>
          <w:color w:val="000000" w:themeColor="text1"/>
          <w:szCs w:val="24"/>
        </w:rPr>
        <w:t>ứng</w:t>
      </w:r>
      <w:proofErr w:type="spellEnd"/>
    </w:p>
    <w:p w14:paraId="72C0F4D3" w14:textId="77777777" w:rsidR="00341805" w:rsidRPr="00340726" w:rsidRDefault="00341805" w:rsidP="00341805">
      <w:pPr>
        <w:spacing w:before="120" w:line="300" w:lineRule="auto"/>
        <w:rPr>
          <w:color w:val="000000" w:themeColor="text1"/>
          <w:szCs w:val="24"/>
        </w:rPr>
      </w:pPr>
      <w:r w:rsidRPr="00340726">
        <w:rPr>
          <w:color w:val="000000" w:themeColor="text1"/>
          <w:szCs w:val="24"/>
        </w:rPr>
        <w:t xml:space="preserve">- </w:t>
      </w:r>
      <w:proofErr w:type="spellStart"/>
      <w:r w:rsidRPr="00340726">
        <w:rPr>
          <w:color w:val="000000" w:themeColor="text1"/>
          <w:szCs w:val="24"/>
        </w:rPr>
        <w:t>Đánh</w:t>
      </w:r>
      <w:proofErr w:type="spellEnd"/>
      <w:r w:rsidRPr="00340726">
        <w:rPr>
          <w:color w:val="000000" w:themeColor="text1"/>
          <w:szCs w:val="24"/>
        </w:rPr>
        <w:t xml:space="preserve"> </w:t>
      </w:r>
      <w:proofErr w:type="spellStart"/>
      <w:r w:rsidRPr="00340726">
        <w:rPr>
          <w:color w:val="000000" w:themeColor="text1"/>
          <w:szCs w:val="24"/>
        </w:rPr>
        <w:t>giá</w:t>
      </w:r>
      <w:proofErr w:type="spellEnd"/>
      <w:r w:rsidRPr="00340726">
        <w:rPr>
          <w:color w:val="000000" w:themeColor="text1"/>
          <w:szCs w:val="24"/>
        </w:rPr>
        <w:t xml:space="preserve"> </w:t>
      </w:r>
      <w:proofErr w:type="spellStart"/>
      <w:r w:rsidRPr="00340726">
        <w:rPr>
          <w:color w:val="000000" w:themeColor="text1"/>
          <w:szCs w:val="24"/>
        </w:rPr>
        <w:t>các</w:t>
      </w:r>
      <w:proofErr w:type="spellEnd"/>
      <w:r w:rsidRPr="00340726">
        <w:rPr>
          <w:color w:val="000000" w:themeColor="text1"/>
          <w:szCs w:val="24"/>
        </w:rPr>
        <w:t xml:space="preserve"> </w:t>
      </w:r>
      <w:proofErr w:type="spellStart"/>
      <w:r w:rsidRPr="00340726">
        <w:rPr>
          <w:color w:val="000000" w:themeColor="text1"/>
          <w:szCs w:val="24"/>
        </w:rPr>
        <w:t>yếu</w:t>
      </w:r>
      <w:proofErr w:type="spellEnd"/>
      <w:r w:rsidRPr="00340726">
        <w:rPr>
          <w:color w:val="000000" w:themeColor="text1"/>
          <w:szCs w:val="24"/>
        </w:rPr>
        <w:t xml:space="preserve"> </w:t>
      </w:r>
      <w:proofErr w:type="spellStart"/>
      <w:r w:rsidRPr="00340726">
        <w:rPr>
          <w:color w:val="000000" w:themeColor="text1"/>
          <w:szCs w:val="24"/>
        </w:rPr>
        <w:t>tố</w:t>
      </w:r>
      <w:proofErr w:type="spellEnd"/>
      <w:r w:rsidRPr="00340726">
        <w:rPr>
          <w:color w:val="000000" w:themeColor="text1"/>
          <w:szCs w:val="24"/>
        </w:rPr>
        <w:t xml:space="preserve"> </w:t>
      </w:r>
      <w:proofErr w:type="spellStart"/>
      <w:r w:rsidRPr="00340726">
        <w:rPr>
          <w:color w:val="000000" w:themeColor="text1"/>
          <w:szCs w:val="24"/>
        </w:rPr>
        <w:t>tác</w:t>
      </w:r>
      <w:proofErr w:type="spellEnd"/>
      <w:r w:rsidRPr="00340726">
        <w:rPr>
          <w:color w:val="000000" w:themeColor="text1"/>
          <w:szCs w:val="24"/>
        </w:rPr>
        <w:t xml:space="preserve"> </w:t>
      </w:r>
      <w:proofErr w:type="spellStart"/>
      <w:r w:rsidRPr="00340726">
        <w:rPr>
          <w:color w:val="000000" w:themeColor="text1"/>
          <w:szCs w:val="24"/>
        </w:rPr>
        <w:t>động</w:t>
      </w:r>
      <w:proofErr w:type="spellEnd"/>
      <w:r w:rsidRPr="00340726">
        <w:rPr>
          <w:color w:val="000000" w:themeColor="text1"/>
          <w:szCs w:val="24"/>
        </w:rPr>
        <w:t xml:space="preserve"> </w:t>
      </w:r>
      <w:proofErr w:type="spellStart"/>
      <w:r w:rsidRPr="00340726">
        <w:rPr>
          <w:color w:val="000000" w:themeColor="text1"/>
          <w:szCs w:val="24"/>
        </w:rPr>
        <w:t>đến</w:t>
      </w:r>
      <w:proofErr w:type="spellEnd"/>
      <w:r w:rsidRPr="00340726">
        <w:rPr>
          <w:color w:val="000000" w:themeColor="text1"/>
          <w:szCs w:val="24"/>
        </w:rPr>
        <w:t xml:space="preserve"> </w:t>
      </w:r>
      <w:proofErr w:type="spellStart"/>
      <w:r w:rsidRPr="00340726">
        <w:rPr>
          <w:color w:val="000000" w:themeColor="text1"/>
          <w:szCs w:val="24"/>
        </w:rPr>
        <w:t>chất</w:t>
      </w:r>
      <w:proofErr w:type="spellEnd"/>
      <w:r w:rsidRPr="00340726">
        <w:rPr>
          <w:color w:val="000000" w:themeColor="text1"/>
          <w:szCs w:val="24"/>
        </w:rPr>
        <w:t xml:space="preserve"> </w:t>
      </w:r>
      <w:proofErr w:type="spellStart"/>
      <w:r w:rsidRPr="00340726">
        <w:rPr>
          <w:color w:val="000000" w:themeColor="text1"/>
          <w:szCs w:val="24"/>
        </w:rPr>
        <w:t>lượng</w:t>
      </w:r>
      <w:proofErr w:type="spellEnd"/>
      <w:r w:rsidRPr="00340726">
        <w:rPr>
          <w:color w:val="000000" w:themeColor="text1"/>
          <w:szCs w:val="24"/>
        </w:rPr>
        <w:t xml:space="preserve"> </w:t>
      </w:r>
      <w:proofErr w:type="spellStart"/>
      <w:r w:rsidRPr="00340726">
        <w:rPr>
          <w:color w:val="000000" w:themeColor="text1"/>
          <w:szCs w:val="24"/>
        </w:rPr>
        <w:t>nước</w:t>
      </w:r>
      <w:proofErr w:type="spellEnd"/>
    </w:p>
    <w:p w14:paraId="6F7D31B2" w14:textId="77777777" w:rsidR="00341805" w:rsidRPr="00340726" w:rsidRDefault="00341805" w:rsidP="00341805">
      <w:pPr>
        <w:spacing w:before="120" w:line="300" w:lineRule="auto"/>
        <w:rPr>
          <w:color w:val="000000" w:themeColor="text1"/>
          <w:szCs w:val="24"/>
        </w:rPr>
      </w:pPr>
      <w:r w:rsidRPr="00340726">
        <w:rPr>
          <w:color w:val="000000" w:themeColor="text1"/>
          <w:szCs w:val="24"/>
        </w:rPr>
        <w:t xml:space="preserve">- </w:t>
      </w:r>
      <w:proofErr w:type="spellStart"/>
      <w:r w:rsidRPr="00340726">
        <w:rPr>
          <w:color w:val="000000" w:themeColor="text1"/>
          <w:szCs w:val="24"/>
        </w:rPr>
        <w:t>Đánh</w:t>
      </w:r>
      <w:proofErr w:type="spellEnd"/>
      <w:r w:rsidRPr="00340726">
        <w:rPr>
          <w:color w:val="000000" w:themeColor="text1"/>
          <w:szCs w:val="24"/>
        </w:rPr>
        <w:t xml:space="preserve"> </w:t>
      </w:r>
      <w:proofErr w:type="spellStart"/>
      <w:r w:rsidRPr="00340726">
        <w:rPr>
          <w:color w:val="000000" w:themeColor="text1"/>
          <w:szCs w:val="24"/>
        </w:rPr>
        <w:t>giá</w:t>
      </w:r>
      <w:proofErr w:type="spellEnd"/>
      <w:r w:rsidRPr="00340726">
        <w:rPr>
          <w:color w:val="000000" w:themeColor="text1"/>
          <w:szCs w:val="24"/>
        </w:rPr>
        <w:t xml:space="preserve"> </w:t>
      </w:r>
      <w:proofErr w:type="spellStart"/>
      <w:r w:rsidRPr="00340726">
        <w:rPr>
          <w:color w:val="000000" w:themeColor="text1"/>
          <w:szCs w:val="24"/>
        </w:rPr>
        <w:t>các</w:t>
      </w:r>
      <w:proofErr w:type="spellEnd"/>
      <w:r w:rsidRPr="00340726">
        <w:rPr>
          <w:color w:val="000000" w:themeColor="text1"/>
          <w:szCs w:val="24"/>
        </w:rPr>
        <w:t xml:space="preserve"> </w:t>
      </w:r>
      <w:proofErr w:type="spellStart"/>
      <w:r w:rsidRPr="00340726">
        <w:rPr>
          <w:color w:val="000000" w:themeColor="text1"/>
          <w:szCs w:val="24"/>
        </w:rPr>
        <w:t>yếu</w:t>
      </w:r>
      <w:proofErr w:type="spellEnd"/>
      <w:r w:rsidRPr="00340726">
        <w:rPr>
          <w:color w:val="000000" w:themeColor="text1"/>
          <w:szCs w:val="24"/>
        </w:rPr>
        <w:t xml:space="preserve"> </w:t>
      </w:r>
      <w:proofErr w:type="spellStart"/>
      <w:r w:rsidRPr="00340726">
        <w:rPr>
          <w:color w:val="000000" w:themeColor="text1"/>
          <w:szCs w:val="24"/>
        </w:rPr>
        <w:t>tố</w:t>
      </w:r>
      <w:proofErr w:type="spellEnd"/>
      <w:r w:rsidRPr="00340726">
        <w:rPr>
          <w:color w:val="000000" w:themeColor="text1"/>
          <w:szCs w:val="24"/>
        </w:rPr>
        <w:t xml:space="preserve"> </w:t>
      </w:r>
      <w:proofErr w:type="spellStart"/>
      <w:r w:rsidRPr="00340726">
        <w:rPr>
          <w:color w:val="000000" w:themeColor="text1"/>
          <w:szCs w:val="24"/>
        </w:rPr>
        <w:t>ảnh</w:t>
      </w:r>
      <w:proofErr w:type="spellEnd"/>
      <w:r w:rsidRPr="00340726">
        <w:rPr>
          <w:color w:val="000000" w:themeColor="text1"/>
          <w:szCs w:val="24"/>
        </w:rPr>
        <w:t xml:space="preserve"> </w:t>
      </w:r>
      <w:proofErr w:type="spellStart"/>
      <w:r w:rsidRPr="00340726">
        <w:rPr>
          <w:color w:val="000000" w:themeColor="text1"/>
          <w:szCs w:val="24"/>
        </w:rPr>
        <w:t>hưởng</w:t>
      </w:r>
      <w:proofErr w:type="spellEnd"/>
      <w:r w:rsidRPr="00340726">
        <w:rPr>
          <w:color w:val="000000" w:themeColor="text1"/>
          <w:szCs w:val="24"/>
        </w:rPr>
        <w:t xml:space="preserve"> </w:t>
      </w:r>
      <w:proofErr w:type="spellStart"/>
      <w:r w:rsidRPr="00340726">
        <w:rPr>
          <w:color w:val="000000" w:themeColor="text1"/>
          <w:szCs w:val="24"/>
        </w:rPr>
        <w:t>đến</w:t>
      </w:r>
      <w:proofErr w:type="spellEnd"/>
      <w:r w:rsidRPr="00340726">
        <w:rPr>
          <w:color w:val="000000" w:themeColor="text1"/>
          <w:szCs w:val="24"/>
        </w:rPr>
        <w:t xml:space="preserve"> </w:t>
      </w:r>
      <w:proofErr w:type="spellStart"/>
      <w:r w:rsidRPr="00340726">
        <w:rPr>
          <w:color w:val="000000" w:themeColor="text1"/>
          <w:szCs w:val="24"/>
        </w:rPr>
        <w:t>chất</w:t>
      </w:r>
      <w:proofErr w:type="spellEnd"/>
      <w:r w:rsidRPr="00340726">
        <w:rPr>
          <w:color w:val="000000" w:themeColor="text1"/>
          <w:szCs w:val="24"/>
        </w:rPr>
        <w:t xml:space="preserve"> </w:t>
      </w:r>
      <w:proofErr w:type="spellStart"/>
      <w:r w:rsidRPr="00340726">
        <w:rPr>
          <w:color w:val="000000" w:themeColor="text1"/>
          <w:szCs w:val="24"/>
        </w:rPr>
        <w:t>lượng</w:t>
      </w:r>
      <w:proofErr w:type="spellEnd"/>
      <w:r w:rsidRPr="00340726">
        <w:rPr>
          <w:color w:val="000000" w:themeColor="text1"/>
          <w:szCs w:val="24"/>
        </w:rPr>
        <w:t xml:space="preserve"> </w:t>
      </w:r>
      <w:proofErr w:type="spellStart"/>
      <w:r w:rsidRPr="00340726">
        <w:rPr>
          <w:color w:val="000000" w:themeColor="text1"/>
          <w:szCs w:val="24"/>
        </w:rPr>
        <w:t>nước</w:t>
      </w:r>
      <w:proofErr w:type="spellEnd"/>
      <w:r w:rsidRPr="00340726">
        <w:rPr>
          <w:color w:val="000000" w:themeColor="text1"/>
          <w:szCs w:val="24"/>
        </w:rPr>
        <w:t xml:space="preserve">: </w:t>
      </w:r>
      <w:proofErr w:type="spellStart"/>
      <w:r w:rsidRPr="00340726">
        <w:rPr>
          <w:color w:val="000000" w:themeColor="text1"/>
          <w:szCs w:val="24"/>
        </w:rPr>
        <w:t>Nguồn</w:t>
      </w:r>
      <w:proofErr w:type="spellEnd"/>
      <w:r w:rsidRPr="00340726">
        <w:rPr>
          <w:color w:val="000000" w:themeColor="text1"/>
          <w:szCs w:val="24"/>
        </w:rPr>
        <w:t xml:space="preserve"> </w:t>
      </w:r>
      <w:proofErr w:type="spellStart"/>
      <w:r w:rsidRPr="00340726">
        <w:rPr>
          <w:color w:val="000000" w:themeColor="text1"/>
          <w:szCs w:val="24"/>
        </w:rPr>
        <w:t>thải</w:t>
      </w:r>
      <w:proofErr w:type="spellEnd"/>
      <w:r w:rsidRPr="00340726">
        <w:rPr>
          <w:color w:val="000000" w:themeColor="text1"/>
          <w:szCs w:val="24"/>
        </w:rPr>
        <w:t xml:space="preserve">, </w:t>
      </w:r>
      <w:proofErr w:type="spellStart"/>
      <w:r w:rsidRPr="00340726">
        <w:rPr>
          <w:color w:val="000000" w:themeColor="text1"/>
          <w:szCs w:val="24"/>
        </w:rPr>
        <w:t>hạn</w:t>
      </w:r>
      <w:proofErr w:type="spellEnd"/>
      <w:r w:rsidRPr="00340726">
        <w:rPr>
          <w:color w:val="000000" w:themeColor="text1"/>
          <w:szCs w:val="24"/>
        </w:rPr>
        <w:t xml:space="preserve"> </w:t>
      </w:r>
      <w:proofErr w:type="spellStart"/>
      <w:r w:rsidRPr="00340726">
        <w:rPr>
          <w:color w:val="000000" w:themeColor="text1"/>
          <w:szCs w:val="24"/>
        </w:rPr>
        <w:t>hán</w:t>
      </w:r>
      <w:proofErr w:type="spellEnd"/>
      <w:r w:rsidRPr="00340726">
        <w:rPr>
          <w:color w:val="000000" w:themeColor="text1"/>
          <w:szCs w:val="24"/>
        </w:rPr>
        <w:t xml:space="preserve">, </w:t>
      </w:r>
      <w:proofErr w:type="spellStart"/>
      <w:r w:rsidRPr="00340726">
        <w:rPr>
          <w:color w:val="000000" w:themeColor="text1"/>
          <w:szCs w:val="24"/>
        </w:rPr>
        <w:t>vận</w:t>
      </w:r>
      <w:proofErr w:type="spellEnd"/>
      <w:r w:rsidRPr="00340726">
        <w:rPr>
          <w:color w:val="000000" w:themeColor="text1"/>
          <w:szCs w:val="24"/>
        </w:rPr>
        <w:t xml:space="preserve"> </w:t>
      </w:r>
      <w:proofErr w:type="spellStart"/>
      <w:r w:rsidRPr="00340726">
        <w:rPr>
          <w:color w:val="000000" w:themeColor="text1"/>
          <w:szCs w:val="24"/>
        </w:rPr>
        <w:t>hành</w:t>
      </w:r>
      <w:proofErr w:type="spellEnd"/>
      <w:r w:rsidRPr="00340726">
        <w:rPr>
          <w:color w:val="000000" w:themeColor="text1"/>
          <w:szCs w:val="24"/>
        </w:rPr>
        <w:t xml:space="preserve"> </w:t>
      </w:r>
      <w:proofErr w:type="spellStart"/>
      <w:r w:rsidRPr="00340726">
        <w:rPr>
          <w:color w:val="000000" w:themeColor="text1"/>
          <w:szCs w:val="24"/>
        </w:rPr>
        <w:t>công</w:t>
      </w:r>
      <w:proofErr w:type="spellEnd"/>
      <w:r w:rsidRPr="00340726">
        <w:rPr>
          <w:color w:val="000000" w:themeColor="text1"/>
          <w:szCs w:val="24"/>
        </w:rPr>
        <w:t xml:space="preserve"> </w:t>
      </w:r>
      <w:proofErr w:type="spellStart"/>
      <w:r w:rsidRPr="00340726">
        <w:rPr>
          <w:color w:val="000000" w:themeColor="text1"/>
          <w:szCs w:val="24"/>
        </w:rPr>
        <w:t>trình</w:t>
      </w:r>
      <w:proofErr w:type="spellEnd"/>
      <w:r w:rsidRPr="00340726">
        <w:rPr>
          <w:color w:val="000000" w:themeColor="text1"/>
          <w:szCs w:val="24"/>
        </w:rPr>
        <w:t xml:space="preserve"> </w:t>
      </w:r>
      <w:proofErr w:type="spellStart"/>
      <w:r w:rsidRPr="00340726">
        <w:rPr>
          <w:color w:val="000000" w:themeColor="text1"/>
          <w:szCs w:val="24"/>
        </w:rPr>
        <w:t>thủy</w:t>
      </w:r>
      <w:proofErr w:type="spellEnd"/>
      <w:r w:rsidRPr="00340726">
        <w:rPr>
          <w:color w:val="000000" w:themeColor="text1"/>
          <w:szCs w:val="24"/>
        </w:rPr>
        <w:t xml:space="preserve"> </w:t>
      </w:r>
      <w:proofErr w:type="spellStart"/>
      <w:r w:rsidRPr="00340726">
        <w:rPr>
          <w:color w:val="000000" w:themeColor="text1"/>
          <w:szCs w:val="24"/>
        </w:rPr>
        <w:t>lợi</w:t>
      </w:r>
      <w:proofErr w:type="spellEnd"/>
      <w:r w:rsidRPr="00340726">
        <w:rPr>
          <w:color w:val="000000" w:themeColor="text1"/>
          <w:szCs w:val="24"/>
        </w:rPr>
        <w:t>…</w:t>
      </w:r>
    </w:p>
    <w:p w14:paraId="30E85AFF" w14:textId="77777777" w:rsidR="00341805" w:rsidRPr="00340726" w:rsidRDefault="00341805" w:rsidP="00341805">
      <w:pPr>
        <w:spacing w:after="40"/>
        <w:rPr>
          <w:b/>
          <w:color w:val="000000" w:themeColor="text1"/>
          <w:sz w:val="26"/>
          <w:szCs w:val="26"/>
        </w:rPr>
      </w:pPr>
      <w:r w:rsidRPr="00340726">
        <w:rPr>
          <w:b/>
          <w:color w:val="000000" w:themeColor="text1"/>
          <w:sz w:val="26"/>
          <w:szCs w:val="26"/>
        </w:rPr>
        <w:t>V. CÁC ĐỀ XUẤT KIẾN NGHỊ:</w:t>
      </w:r>
    </w:p>
    <w:p w14:paraId="5CF7C0AD" w14:textId="77777777" w:rsidR="00341805" w:rsidRPr="00340726" w:rsidRDefault="00341805" w:rsidP="00341805">
      <w:pPr>
        <w:spacing w:after="40"/>
        <w:rPr>
          <w:color w:val="000000" w:themeColor="text1"/>
          <w:sz w:val="26"/>
          <w:szCs w:val="26"/>
        </w:rPr>
      </w:pPr>
      <w:r w:rsidRPr="00340726">
        <w:rPr>
          <w:color w:val="000000" w:themeColor="text1"/>
          <w:sz w:val="26"/>
          <w:szCs w:val="26"/>
        </w:rPr>
        <w:t xml:space="preserve">- </w:t>
      </w:r>
      <w:proofErr w:type="spellStart"/>
      <w:r w:rsidRPr="00340726">
        <w:rPr>
          <w:color w:val="000000" w:themeColor="text1"/>
          <w:sz w:val="26"/>
          <w:szCs w:val="26"/>
        </w:rPr>
        <w:t>Cảnh</w:t>
      </w:r>
      <w:proofErr w:type="spellEnd"/>
      <w:r w:rsidRPr="00340726">
        <w:rPr>
          <w:color w:val="000000" w:themeColor="text1"/>
          <w:sz w:val="26"/>
          <w:szCs w:val="26"/>
        </w:rPr>
        <w:t xml:space="preserve"> </w:t>
      </w:r>
      <w:proofErr w:type="spellStart"/>
      <w:r w:rsidRPr="00340726">
        <w:rPr>
          <w:color w:val="000000" w:themeColor="text1"/>
          <w:sz w:val="26"/>
          <w:szCs w:val="26"/>
        </w:rPr>
        <w:t>báo</w:t>
      </w:r>
      <w:proofErr w:type="spellEnd"/>
      <w:r w:rsidRPr="00340726">
        <w:rPr>
          <w:color w:val="000000" w:themeColor="text1"/>
          <w:sz w:val="26"/>
          <w:szCs w:val="26"/>
        </w:rPr>
        <w:t xml:space="preserve"> </w:t>
      </w:r>
      <w:proofErr w:type="spellStart"/>
      <w:r w:rsidRPr="00340726">
        <w:rPr>
          <w:color w:val="000000" w:themeColor="text1"/>
          <w:sz w:val="26"/>
          <w:szCs w:val="26"/>
        </w:rPr>
        <w:t>các</w:t>
      </w:r>
      <w:proofErr w:type="spellEnd"/>
      <w:r w:rsidRPr="00340726">
        <w:rPr>
          <w:color w:val="000000" w:themeColor="text1"/>
          <w:sz w:val="26"/>
          <w:szCs w:val="26"/>
        </w:rPr>
        <w:t xml:space="preserve"> </w:t>
      </w:r>
      <w:proofErr w:type="spellStart"/>
      <w:r w:rsidRPr="00340726">
        <w:rPr>
          <w:color w:val="000000" w:themeColor="text1"/>
          <w:sz w:val="26"/>
          <w:szCs w:val="26"/>
        </w:rPr>
        <w:t>vị</w:t>
      </w:r>
      <w:proofErr w:type="spellEnd"/>
      <w:r w:rsidRPr="00340726">
        <w:rPr>
          <w:color w:val="000000" w:themeColor="text1"/>
          <w:sz w:val="26"/>
          <w:szCs w:val="26"/>
        </w:rPr>
        <w:t xml:space="preserve"> </w:t>
      </w:r>
      <w:proofErr w:type="spellStart"/>
      <w:r w:rsidRPr="00340726">
        <w:rPr>
          <w:color w:val="000000" w:themeColor="text1"/>
          <w:sz w:val="26"/>
          <w:szCs w:val="26"/>
        </w:rPr>
        <w:t>trí</w:t>
      </w:r>
      <w:proofErr w:type="spellEnd"/>
      <w:r w:rsidRPr="00340726">
        <w:rPr>
          <w:color w:val="000000" w:themeColor="text1"/>
          <w:sz w:val="26"/>
          <w:szCs w:val="26"/>
        </w:rPr>
        <w:t xml:space="preserve"> </w:t>
      </w:r>
      <w:proofErr w:type="spellStart"/>
      <w:r w:rsidRPr="00340726">
        <w:rPr>
          <w:color w:val="000000" w:themeColor="text1"/>
          <w:sz w:val="26"/>
          <w:szCs w:val="26"/>
        </w:rPr>
        <w:t>bị</w:t>
      </w:r>
      <w:proofErr w:type="spellEnd"/>
      <w:r w:rsidRPr="00340726">
        <w:rPr>
          <w:color w:val="000000" w:themeColor="text1"/>
          <w:sz w:val="26"/>
          <w:szCs w:val="26"/>
        </w:rPr>
        <w:t xml:space="preserve"> ô </w:t>
      </w:r>
      <w:proofErr w:type="spellStart"/>
      <w:r w:rsidRPr="00340726">
        <w:rPr>
          <w:color w:val="000000" w:themeColor="text1"/>
          <w:sz w:val="26"/>
          <w:szCs w:val="26"/>
        </w:rPr>
        <w:t>nhiễm</w:t>
      </w:r>
      <w:proofErr w:type="spellEnd"/>
      <w:r w:rsidRPr="00340726">
        <w:rPr>
          <w:color w:val="000000" w:themeColor="text1"/>
          <w:sz w:val="26"/>
          <w:szCs w:val="26"/>
        </w:rPr>
        <w:t xml:space="preserve">/ </w:t>
      </w:r>
      <w:proofErr w:type="spellStart"/>
      <w:r w:rsidRPr="00340726">
        <w:rPr>
          <w:color w:val="000000" w:themeColor="text1"/>
          <w:sz w:val="26"/>
          <w:szCs w:val="26"/>
        </w:rPr>
        <w:t>có</w:t>
      </w:r>
      <w:proofErr w:type="spellEnd"/>
      <w:r w:rsidRPr="00340726">
        <w:rPr>
          <w:color w:val="000000" w:themeColor="text1"/>
          <w:sz w:val="26"/>
          <w:szCs w:val="26"/>
        </w:rPr>
        <w:t xml:space="preserve"> </w:t>
      </w:r>
      <w:proofErr w:type="spellStart"/>
      <w:r w:rsidRPr="00340726">
        <w:rPr>
          <w:color w:val="000000" w:themeColor="text1"/>
          <w:sz w:val="26"/>
          <w:szCs w:val="26"/>
        </w:rPr>
        <w:t>nguy</w:t>
      </w:r>
      <w:proofErr w:type="spellEnd"/>
      <w:r w:rsidRPr="00340726">
        <w:rPr>
          <w:color w:val="000000" w:themeColor="text1"/>
          <w:sz w:val="26"/>
          <w:szCs w:val="26"/>
        </w:rPr>
        <w:t xml:space="preserve"> </w:t>
      </w:r>
      <w:proofErr w:type="spellStart"/>
      <w:r w:rsidRPr="00340726">
        <w:rPr>
          <w:color w:val="000000" w:themeColor="text1"/>
          <w:sz w:val="26"/>
          <w:szCs w:val="26"/>
        </w:rPr>
        <w:t>cơ</w:t>
      </w:r>
      <w:proofErr w:type="spellEnd"/>
      <w:r w:rsidRPr="00340726">
        <w:rPr>
          <w:color w:val="000000" w:themeColor="text1"/>
          <w:sz w:val="26"/>
          <w:szCs w:val="26"/>
        </w:rPr>
        <w:t xml:space="preserve"> ô </w:t>
      </w:r>
      <w:proofErr w:type="spellStart"/>
      <w:r w:rsidRPr="00340726">
        <w:rPr>
          <w:color w:val="000000" w:themeColor="text1"/>
          <w:sz w:val="26"/>
          <w:szCs w:val="26"/>
        </w:rPr>
        <w:t>nhiễm</w:t>
      </w:r>
      <w:proofErr w:type="spellEnd"/>
      <w:r w:rsidRPr="00340726">
        <w:rPr>
          <w:color w:val="000000" w:themeColor="text1"/>
          <w:sz w:val="26"/>
          <w:szCs w:val="26"/>
        </w:rPr>
        <w:t xml:space="preserve"> </w:t>
      </w:r>
      <w:proofErr w:type="spellStart"/>
      <w:r w:rsidRPr="00340726">
        <w:rPr>
          <w:color w:val="000000" w:themeColor="text1"/>
          <w:sz w:val="26"/>
          <w:szCs w:val="26"/>
        </w:rPr>
        <w:t>từ</w:t>
      </w:r>
      <w:proofErr w:type="spellEnd"/>
      <w:r w:rsidRPr="00340726">
        <w:rPr>
          <w:color w:val="000000" w:themeColor="text1"/>
          <w:sz w:val="26"/>
          <w:szCs w:val="26"/>
        </w:rPr>
        <w:t xml:space="preserve"> </w:t>
      </w:r>
      <w:proofErr w:type="spellStart"/>
      <w:r w:rsidRPr="00340726">
        <w:rPr>
          <w:color w:val="000000" w:themeColor="text1"/>
          <w:sz w:val="26"/>
          <w:szCs w:val="26"/>
        </w:rPr>
        <w:t>kết</w:t>
      </w:r>
      <w:proofErr w:type="spellEnd"/>
      <w:r w:rsidRPr="00340726">
        <w:rPr>
          <w:color w:val="000000" w:themeColor="text1"/>
          <w:sz w:val="26"/>
          <w:szCs w:val="26"/>
        </w:rPr>
        <w:t xml:space="preserve"> </w:t>
      </w:r>
      <w:proofErr w:type="spellStart"/>
      <w:r w:rsidRPr="00340726">
        <w:rPr>
          <w:color w:val="000000" w:themeColor="text1"/>
          <w:sz w:val="26"/>
          <w:szCs w:val="26"/>
        </w:rPr>
        <w:t>quả</w:t>
      </w:r>
      <w:proofErr w:type="spellEnd"/>
      <w:r w:rsidRPr="00340726">
        <w:rPr>
          <w:color w:val="000000" w:themeColor="text1"/>
          <w:sz w:val="26"/>
          <w:szCs w:val="26"/>
        </w:rPr>
        <w:t xml:space="preserve"> </w:t>
      </w:r>
      <w:proofErr w:type="spellStart"/>
      <w:r w:rsidRPr="00340726">
        <w:rPr>
          <w:color w:val="000000" w:themeColor="text1"/>
          <w:sz w:val="26"/>
          <w:szCs w:val="26"/>
        </w:rPr>
        <w:t>giám</w:t>
      </w:r>
      <w:proofErr w:type="spellEnd"/>
      <w:r w:rsidRPr="00340726">
        <w:rPr>
          <w:color w:val="000000" w:themeColor="text1"/>
          <w:sz w:val="26"/>
          <w:szCs w:val="26"/>
        </w:rPr>
        <w:t xml:space="preserve"> </w:t>
      </w:r>
      <w:proofErr w:type="spellStart"/>
      <w:r w:rsidRPr="00340726">
        <w:rPr>
          <w:color w:val="000000" w:themeColor="text1"/>
          <w:sz w:val="26"/>
          <w:szCs w:val="26"/>
        </w:rPr>
        <w:t>sát</w:t>
      </w:r>
      <w:proofErr w:type="spellEnd"/>
      <w:r w:rsidRPr="00340726">
        <w:rPr>
          <w:color w:val="000000" w:themeColor="text1"/>
          <w:sz w:val="26"/>
          <w:szCs w:val="26"/>
        </w:rPr>
        <w:t xml:space="preserve">: </w:t>
      </w:r>
      <w:proofErr w:type="spellStart"/>
      <w:r w:rsidRPr="00340726">
        <w:rPr>
          <w:color w:val="000000" w:themeColor="text1"/>
          <w:sz w:val="26"/>
          <w:szCs w:val="26"/>
        </w:rPr>
        <w:t>đưa</w:t>
      </w:r>
      <w:proofErr w:type="spellEnd"/>
      <w:r w:rsidRPr="00340726">
        <w:rPr>
          <w:color w:val="000000" w:themeColor="text1"/>
          <w:sz w:val="26"/>
          <w:szCs w:val="26"/>
        </w:rPr>
        <w:t xml:space="preserve"> </w:t>
      </w:r>
      <w:proofErr w:type="spellStart"/>
      <w:r w:rsidRPr="00340726">
        <w:rPr>
          <w:color w:val="000000" w:themeColor="text1"/>
          <w:sz w:val="26"/>
          <w:szCs w:val="26"/>
        </w:rPr>
        <w:t>ra</w:t>
      </w:r>
      <w:proofErr w:type="spellEnd"/>
      <w:r w:rsidRPr="00340726">
        <w:rPr>
          <w:color w:val="000000" w:themeColor="text1"/>
          <w:sz w:val="26"/>
          <w:szCs w:val="26"/>
        </w:rPr>
        <w:t xml:space="preserve"> </w:t>
      </w:r>
      <w:proofErr w:type="spellStart"/>
      <w:r w:rsidRPr="00340726">
        <w:rPr>
          <w:color w:val="000000" w:themeColor="text1"/>
          <w:sz w:val="26"/>
          <w:szCs w:val="26"/>
        </w:rPr>
        <w:t>đánh</w:t>
      </w:r>
      <w:proofErr w:type="spellEnd"/>
      <w:r w:rsidRPr="00340726">
        <w:rPr>
          <w:color w:val="000000" w:themeColor="text1"/>
          <w:sz w:val="26"/>
          <w:szCs w:val="26"/>
        </w:rPr>
        <w:t xml:space="preserve"> </w:t>
      </w:r>
      <w:proofErr w:type="spellStart"/>
      <w:r w:rsidRPr="00340726">
        <w:rPr>
          <w:color w:val="000000" w:themeColor="text1"/>
          <w:sz w:val="26"/>
          <w:szCs w:val="26"/>
        </w:rPr>
        <w:t>giá</w:t>
      </w:r>
      <w:proofErr w:type="spellEnd"/>
      <w:r w:rsidRPr="00340726">
        <w:rPr>
          <w:color w:val="000000" w:themeColor="text1"/>
          <w:sz w:val="26"/>
          <w:szCs w:val="26"/>
        </w:rPr>
        <w:t xml:space="preserve"> </w:t>
      </w:r>
      <w:proofErr w:type="spellStart"/>
      <w:r w:rsidRPr="00340726">
        <w:rPr>
          <w:color w:val="000000" w:themeColor="text1"/>
          <w:sz w:val="26"/>
          <w:szCs w:val="26"/>
        </w:rPr>
        <w:t>sơ</w:t>
      </w:r>
      <w:proofErr w:type="spellEnd"/>
      <w:r w:rsidRPr="00340726">
        <w:rPr>
          <w:color w:val="000000" w:themeColor="text1"/>
          <w:sz w:val="26"/>
          <w:szCs w:val="26"/>
        </w:rPr>
        <w:t xml:space="preserve"> </w:t>
      </w:r>
      <w:proofErr w:type="spellStart"/>
      <w:r w:rsidRPr="00340726">
        <w:rPr>
          <w:color w:val="000000" w:themeColor="text1"/>
          <w:sz w:val="26"/>
          <w:szCs w:val="26"/>
        </w:rPr>
        <w:t>bộ</w:t>
      </w:r>
      <w:proofErr w:type="spellEnd"/>
      <w:r w:rsidRPr="00340726">
        <w:rPr>
          <w:color w:val="000000" w:themeColor="text1"/>
          <w:sz w:val="26"/>
          <w:szCs w:val="26"/>
        </w:rPr>
        <w:t xml:space="preserve"> </w:t>
      </w:r>
      <w:proofErr w:type="spellStart"/>
      <w:r w:rsidRPr="00340726">
        <w:rPr>
          <w:color w:val="000000" w:themeColor="text1"/>
          <w:sz w:val="26"/>
          <w:szCs w:val="26"/>
        </w:rPr>
        <w:t>nguyên</w:t>
      </w:r>
      <w:proofErr w:type="spellEnd"/>
      <w:r w:rsidRPr="00340726">
        <w:rPr>
          <w:color w:val="000000" w:themeColor="text1"/>
          <w:sz w:val="26"/>
          <w:szCs w:val="26"/>
        </w:rPr>
        <w:t xml:space="preserve"> </w:t>
      </w:r>
      <w:proofErr w:type="spellStart"/>
      <w:r w:rsidRPr="00340726">
        <w:rPr>
          <w:color w:val="000000" w:themeColor="text1"/>
          <w:sz w:val="26"/>
          <w:szCs w:val="26"/>
        </w:rPr>
        <w:t>nhân</w:t>
      </w:r>
      <w:proofErr w:type="spellEnd"/>
      <w:r w:rsidRPr="00340726">
        <w:rPr>
          <w:color w:val="000000" w:themeColor="text1"/>
          <w:sz w:val="26"/>
          <w:szCs w:val="26"/>
        </w:rPr>
        <w:t xml:space="preserve"> </w:t>
      </w:r>
      <w:proofErr w:type="spellStart"/>
      <w:r w:rsidRPr="00340726">
        <w:rPr>
          <w:color w:val="000000" w:themeColor="text1"/>
          <w:sz w:val="26"/>
          <w:szCs w:val="26"/>
        </w:rPr>
        <w:t>gây</w:t>
      </w:r>
      <w:proofErr w:type="spellEnd"/>
      <w:r w:rsidRPr="00340726">
        <w:rPr>
          <w:color w:val="000000" w:themeColor="text1"/>
          <w:sz w:val="26"/>
          <w:szCs w:val="26"/>
        </w:rPr>
        <w:t xml:space="preserve"> ô </w:t>
      </w:r>
      <w:proofErr w:type="spellStart"/>
      <w:r w:rsidRPr="00340726">
        <w:rPr>
          <w:color w:val="000000" w:themeColor="text1"/>
          <w:sz w:val="26"/>
          <w:szCs w:val="26"/>
        </w:rPr>
        <w:t>nhiễm</w:t>
      </w:r>
      <w:proofErr w:type="spellEnd"/>
      <w:r w:rsidRPr="00340726">
        <w:rPr>
          <w:color w:val="000000" w:themeColor="text1"/>
          <w:sz w:val="26"/>
          <w:szCs w:val="26"/>
        </w:rPr>
        <w:t xml:space="preserve"> (</w:t>
      </w:r>
      <w:proofErr w:type="spellStart"/>
      <w:r w:rsidRPr="00340726">
        <w:rPr>
          <w:color w:val="000000" w:themeColor="text1"/>
          <w:sz w:val="26"/>
          <w:szCs w:val="26"/>
        </w:rPr>
        <w:t>nếu</w:t>
      </w:r>
      <w:proofErr w:type="spellEnd"/>
      <w:r w:rsidRPr="00340726">
        <w:rPr>
          <w:color w:val="000000" w:themeColor="text1"/>
          <w:sz w:val="26"/>
          <w:szCs w:val="26"/>
        </w:rPr>
        <w:t xml:space="preserve"> </w:t>
      </w:r>
      <w:proofErr w:type="spellStart"/>
      <w:r w:rsidRPr="00340726">
        <w:rPr>
          <w:color w:val="000000" w:themeColor="text1"/>
          <w:sz w:val="26"/>
          <w:szCs w:val="26"/>
        </w:rPr>
        <w:t>có</w:t>
      </w:r>
      <w:proofErr w:type="spellEnd"/>
      <w:r w:rsidRPr="00340726">
        <w:rPr>
          <w:color w:val="000000" w:themeColor="text1"/>
          <w:sz w:val="26"/>
          <w:szCs w:val="26"/>
        </w:rPr>
        <w:t>).</w:t>
      </w:r>
    </w:p>
    <w:p w14:paraId="27A79719" w14:textId="77777777" w:rsidR="00341805" w:rsidRPr="00340726" w:rsidRDefault="00341805" w:rsidP="00341805">
      <w:pPr>
        <w:spacing w:after="40"/>
        <w:rPr>
          <w:color w:val="000000" w:themeColor="text1"/>
          <w:sz w:val="26"/>
          <w:szCs w:val="26"/>
        </w:rPr>
      </w:pPr>
      <w:r w:rsidRPr="00340726">
        <w:rPr>
          <w:color w:val="000000" w:themeColor="text1"/>
          <w:sz w:val="26"/>
          <w:szCs w:val="26"/>
        </w:rPr>
        <w:t xml:space="preserve">- </w:t>
      </w:r>
      <w:proofErr w:type="spellStart"/>
      <w:r w:rsidRPr="00340726">
        <w:rPr>
          <w:color w:val="000000" w:themeColor="text1"/>
          <w:sz w:val="26"/>
          <w:szCs w:val="26"/>
        </w:rPr>
        <w:t>Đề</w:t>
      </w:r>
      <w:proofErr w:type="spellEnd"/>
      <w:r w:rsidRPr="00340726">
        <w:rPr>
          <w:color w:val="000000" w:themeColor="text1"/>
          <w:sz w:val="26"/>
          <w:szCs w:val="26"/>
        </w:rPr>
        <w:t xml:space="preserve"> </w:t>
      </w:r>
      <w:proofErr w:type="spellStart"/>
      <w:r w:rsidRPr="00340726">
        <w:rPr>
          <w:color w:val="000000" w:themeColor="text1"/>
          <w:sz w:val="26"/>
          <w:szCs w:val="26"/>
        </w:rPr>
        <w:t>xuất</w:t>
      </w:r>
      <w:proofErr w:type="spellEnd"/>
      <w:r w:rsidRPr="00340726">
        <w:rPr>
          <w:color w:val="000000" w:themeColor="text1"/>
          <w:sz w:val="26"/>
          <w:szCs w:val="26"/>
        </w:rPr>
        <w:t xml:space="preserve"> </w:t>
      </w:r>
      <w:proofErr w:type="spellStart"/>
      <w:r w:rsidRPr="00340726">
        <w:rPr>
          <w:color w:val="000000" w:themeColor="text1"/>
          <w:sz w:val="26"/>
          <w:szCs w:val="26"/>
        </w:rPr>
        <w:t>các</w:t>
      </w:r>
      <w:proofErr w:type="spellEnd"/>
      <w:r w:rsidRPr="00340726">
        <w:rPr>
          <w:color w:val="000000" w:themeColor="text1"/>
          <w:sz w:val="26"/>
          <w:szCs w:val="26"/>
        </w:rPr>
        <w:t xml:space="preserve"> </w:t>
      </w:r>
      <w:proofErr w:type="spellStart"/>
      <w:r w:rsidRPr="00340726">
        <w:rPr>
          <w:color w:val="000000" w:themeColor="text1"/>
          <w:sz w:val="26"/>
          <w:szCs w:val="26"/>
        </w:rPr>
        <w:t>giải</w:t>
      </w:r>
      <w:proofErr w:type="spellEnd"/>
      <w:r w:rsidRPr="00340726">
        <w:rPr>
          <w:color w:val="000000" w:themeColor="text1"/>
          <w:sz w:val="26"/>
          <w:szCs w:val="26"/>
        </w:rPr>
        <w:t xml:space="preserve"> </w:t>
      </w:r>
      <w:proofErr w:type="spellStart"/>
      <w:r w:rsidRPr="00340726">
        <w:rPr>
          <w:color w:val="000000" w:themeColor="text1"/>
          <w:sz w:val="26"/>
          <w:szCs w:val="26"/>
        </w:rPr>
        <w:t>pháp</w:t>
      </w:r>
      <w:proofErr w:type="spellEnd"/>
      <w:r w:rsidRPr="00340726">
        <w:rPr>
          <w:color w:val="000000" w:themeColor="text1"/>
          <w:sz w:val="26"/>
          <w:szCs w:val="26"/>
        </w:rPr>
        <w:t xml:space="preserve"> </w:t>
      </w:r>
      <w:proofErr w:type="spellStart"/>
      <w:r w:rsidRPr="00340726">
        <w:rPr>
          <w:color w:val="000000" w:themeColor="text1"/>
          <w:sz w:val="26"/>
          <w:szCs w:val="26"/>
        </w:rPr>
        <w:t>cần</w:t>
      </w:r>
      <w:proofErr w:type="spellEnd"/>
      <w:r w:rsidRPr="00340726">
        <w:rPr>
          <w:color w:val="000000" w:themeColor="text1"/>
          <w:sz w:val="26"/>
          <w:szCs w:val="26"/>
        </w:rPr>
        <w:t xml:space="preserve"> </w:t>
      </w:r>
      <w:proofErr w:type="spellStart"/>
      <w:r w:rsidRPr="00340726">
        <w:rPr>
          <w:color w:val="000000" w:themeColor="text1"/>
          <w:sz w:val="26"/>
          <w:szCs w:val="26"/>
        </w:rPr>
        <w:t>thực</w:t>
      </w:r>
      <w:proofErr w:type="spellEnd"/>
      <w:r w:rsidRPr="00340726">
        <w:rPr>
          <w:color w:val="000000" w:themeColor="text1"/>
          <w:sz w:val="26"/>
          <w:szCs w:val="26"/>
        </w:rPr>
        <w:t xml:space="preserve"> </w:t>
      </w:r>
      <w:proofErr w:type="spellStart"/>
      <w:r w:rsidRPr="00340726">
        <w:rPr>
          <w:color w:val="000000" w:themeColor="text1"/>
          <w:sz w:val="26"/>
          <w:szCs w:val="26"/>
        </w:rPr>
        <w:t>hiện</w:t>
      </w:r>
      <w:proofErr w:type="spellEnd"/>
      <w:r w:rsidRPr="00340726">
        <w:rPr>
          <w:color w:val="000000" w:themeColor="text1"/>
          <w:sz w:val="26"/>
          <w:szCs w:val="26"/>
        </w:rPr>
        <w:t xml:space="preserve"> </w:t>
      </w:r>
      <w:proofErr w:type="spellStart"/>
      <w:r w:rsidRPr="00340726">
        <w:rPr>
          <w:color w:val="000000" w:themeColor="text1"/>
          <w:sz w:val="26"/>
          <w:szCs w:val="26"/>
        </w:rPr>
        <w:t>để</w:t>
      </w:r>
      <w:proofErr w:type="spellEnd"/>
      <w:r w:rsidRPr="00340726">
        <w:rPr>
          <w:color w:val="000000" w:themeColor="text1"/>
          <w:sz w:val="26"/>
          <w:szCs w:val="26"/>
        </w:rPr>
        <w:t xml:space="preserve"> </w:t>
      </w:r>
      <w:proofErr w:type="spellStart"/>
      <w:r w:rsidRPr="00340726">
        <w:rPr>
          <w:color w:val="000000" w:themeColor="text1"/>
          <w:sz w:val="26"/>
          <w:szCs w:val="26"/>
        </w:rPr>
        <w:t>đảm</w:t>
      </w:r>
      <w:proofErr w:type="spellEnd"/>
      <w:r w:rsidRPr="00340726">
        <w:rPr>
          <w:color w:val="000000" w:themeColor="text1"/>
          <w:sz w:val="26"/>
          <w:szCs w:val="26"/>
        </w:rPr>
        <w:t xml:space="preserve"> </w:t>
      </w:r>
      <w:proofErr w:type="spellStart"/>
      <w:r w:rsidRPr="00340726">
        <w:rPr>
          <w:color w:val="000000" w:themeColor="text1"/>
          <w:sz w:val="26"/>
          <w:szCs w:val="26"/>
        </w:rPr>
        <w:t>bảo</w:t>
      </w:r>
      <w:proofErr w:type="spellEnd"/>
      <w:r w:rsidRPr="00340726">
        <w:rPr>
          <w:color w:val="000000" w:themeColor="text1"/>
          <w:sz w:val="26"/>
          <w:szCs w:val="26"/>
        </w:rPr>
        <w:t xml:space="preserve"> </w:t>
      </w:r>
      <w:proofErr w:type="spellStart"/>
      <w:r w:rsidRPr="00340726">
        <w:rPr>
          <w:color w:val="000000" w:themeColor="text1"/>
          <w:sz w:val="26"/>
          <w:szCs w:val="26"/>
        </w:rPr>
        <w:t>chất</w:t>
      </w:r>
      <w:proofErr w:type="spellEnd"/>
      <w:r w:rsidRPr="00340726">
        <w:rPr>
          <w:color w:val="000000" w:themeColor="text1"/>
          <w:sz w:val="26"/>
          <w:szCs w:val="26"/>
        </w:rPr>
        <w:t xml:space="preserve"> </w:t>
      </w:r>
      <w:proofErr w:type="spellStart"/>
      <w:r w:rsidRPr="00340726">
        <w:rPr>
          <w:color w:val="000000" w:themeColor="text1"/>
          <w:sz w:val="26"/>
          <w:szCs w:val="26"/>
        </w:rPr>
        <w:t>lượng</w:t>
      </w:r>
      <w:proofErr w:type="spellEnd"/>
      <w:r w:rsidRPr="00340726">
        <w:rPr>
          <w:color w:val="000000" w:themeColor="text1"/>
          <w:sz w:val="26"/>
          <w:szCs w:val="26"/>
        </w:rPr>
        <w:t xml:space="preserve"> </w:t>
      </w:r>
      <w:proofErr w:type="spellStart"/>
      <w:r w:rsidRPr="00340726">
        <w:rPr>
          <w:color w:val="000000" w:themeColor="text1"/>
          <w:sz w:val="26"/>
          <w:szCs w:val="26"/>
        </w:rPr>
        <w:t>nước</w:t>
      </w:r>
      <w:proofErr w:type="spellEnd"/>
      <w:r w:rsidRPr="00340726">
        <w:rPr>
          <w:color w:val="000000" w:themeColor="text1"/>
          <w:sz w:val="26"/>
          <w:szCs w:val="26"/>
        </w:rPr>
        <w:t xml:space="preserve"> </w:t>
      </w:r>
      <w:proofErr w:type="spellStart"/>
      <w:r w:rsidRPr="00340726">
        <w:rPr>
          <w:color w:val="000000" w:themeColor="text1"/>
          <w:sz w:val="26"/>
          <w:szCs w:val="26"/>
        </w:rPr>
        <w:t>phục</w:t>
      </w:r>
      <w:proofErr w:type="spellEnd"/>
      <w:r w:rsidRPr="00340726">
        <w:rPr>
          <w:color w:val="000000" w:themeColor="text1"/>
          <w:sz w:val="26"/>
          <w:szCs w:val="26"/>
        </w:rPr>
        <w:t xml:space="preserve"> </w:t>
      </w:r>
      <w:proofErr w:type="spellStart"/>
      <w:r w:rsidRPr="00340726">
        <w:rPr>
          <w:color w:val="000000" w:themeColor="text1"/>
          <w:sz w:val="26"/>
          <w:szCs w:val="26"/>
        </w:rPr>
        <w:t>vụ</w:t>
      </w:r>
      <w:proofErr w:type="spellEnd"/>
      <w:r w:rsidRPr="00340726">
        <w:rPr>
          <w:color w:val="000000" w:themeColor="text1"/>
          <w:sz w:val="26"/>
          <w:szCs w:val="26"/>
        </w:rPr>
        <w:t xml:space="preserve"> </w:t>
      </w:r>
      <w:proofErr w:type="spellStart"/>
      <w:r w:rsidRPr="00340726">
        <w:rPr>
          <w:color w:val="000000" w:themeColor="text1"/>
          <w:sz w:val="26"/>
          <w:szCs w:val="26"/>
        </w:rPr>
        <w:t>sản</w:t>
      </w:r>
      <w:proofErr w:type="spellEnd"/>
      <w:r w:rsidRPr="00340726">
        <w:rPr>
          <w:color w:val="000000" w:themeColor="text1"/>
          <w:sz w:val="26"/>
          <w:szCs w:val="26"/>
        </w:rPr>
        <w:t xml:space="preserve"> </w:t>
      </w:r>
      <w:proofErr w:type="spellStart"/>
      <w:r w:rsidRPr="00340726">
        <w:rPr>
          <w:color w:val="000000" w:themeColor="text1"/>
          <w:sz w:val="26"/>
          <w:szCs w:val="26"/>
        </w:rPr>
        <w:t>xuất</w:t>
      </w:r>
      <w:proofErr w:type="spellEnd"/>
      <w:r w:rsidRPr="00340726">
        <w:rPr>
          <w:color w:val="000000" w:themeColor="text1"/>
          <w:sz w:val="26"/>
          <w:szCs w:val="26"/>
        </w:rPr>
        <w:t xml:space="preserve"> </w:t>
      </w:r>
      <w:proofErr w:type="spellStart"/>
      <w:r w:rsidRPr="00340726">
        <w:rPr>
          <w:color w:val="000000" w:themeColor="text1"/>
          <w:sz w:val="26"/>
          <w:szCs w:val="26"/>
        </w:rPr>
        <w:t>trong</w:t>
      </w:r>
      <w:proofErr w:type="spellEnd"/>
      <w:r w:rsidRPr="00340726">
        <w:rPr>
          <w:color w:val="000000" w:themeColor="text1"/>
          <w:sz w:val="26"/>
          <w:szCs w:val="26"/>
        </w:rPr>
        <w:t xml:space="preserve"> HTCTTL bao </w:t>
      </w:r>
      <w:proofErr w:type="spellStart"/>
      <w:r w:rsidRPr="00340726">
        <w:rPr>
          <w:color w:val="000000" w:themeColor="text1"/>
          <w:sz w:val="26"/>
          <w:szCs w:val="26"/>
        </w:rPr>
        <w:t>gồm</w:t>
      </w:r>
      <w:proofErr w:type="spellEnd"/>
      <w:r w:rsidRPr="00340726">
        <w:rPr>
          <w:color w:val="000000" w:themeColor="text1"/>
          <w:sz w:val="26"/>
          <w:szCs w:val="26"/>
        </w:rPr>
        <w:t xml:space="preserve"> </w:t>
      </w:r>
      <w:proofErr w:type="spellStart"/>
      <w:r w:rsidRPr="00340726">
        <w:rPr>
          <w:color w:val="000000" w:themeColor="text1"/>
          <w:sz w:val="26"/>
          <w:szCs w:val="26"/>
        </w:rPr>
        <w:t>các</w:t>
      </w:r>
      <w:proofErr w:type="spellEnd"/>
      <w:r w:rsidRPr="00340726">
        <w:rPr>
          <w:color w:val="000000" w:themeColor="text1"/>
          <w:sz w:val="26"/>
          <w:szCs w:val="26"/>
        </w:rPr>
        <w:t xml:space="preserve"> </w:t>
      </w:r>
      <w:proofErr w:type="spellStart"/>
      <w:r w:rsidRPr="00340726">
        <w:rPr>
          <w:color w:val="000000" w:themeColor="text1"/>
          <w:sz w:val="26"/>
          <w:szCs w:val="26"/>
        </w:rPr>
        <w:t>giải</w:t>
      </w:r>
      <w:proofErr w:type="spellEnd"/>
      <w:r w:rsidRPr="00340726">
        <w:rPr>
          <w:color w:val="000000" w:themeColor="text1"/>
          <w:sz w:val="26"/>
          <w:szCs w:val="26"/>
        </w:rPr>
        <w:t xml:space="preserve"> </w:t>
      </w:r>
      <w:proofErr w:type="spellStart"/>
      <w:r w:rsidRPr="00340726">
        <w:rPr>
          <w:color w:val="000000" w:themeColor="text1"/>
          <w:sz w:val="26"/>
          <w:szCs w:val="26"/>
        </w:rPr>
        <w:t>pháp</w:t>
      </w:r>
      <w:proofErr w:type="spellEnd"/>
      <w:r w:rsidRPr="00340726">
        <w:rPr>
          <w:color w:val="000000" w:themeColor="text1"/>
          <w:sz w:val="26"/>
          <w:szCs w:val="26"/>
        </w:rPr>
        <w:t xml:space="preserve"> </w:t>
      </w:r>
      <w:proofErr w:type="spellStart"/>
      <w:r w:rsidRPr="00340726">
        <w:rPr>
          <w:color w:val="000000" w:themeColor="text1"/>
          <w:sz w:val="26"/>
          <w:szCs w:val="26"/>
        </w:rPr>
        <w:t>vận</w:t>
      </w:r>
      <w:proofErr w:type="spellEnd"/>
      <w:r w:rsidRPr="00340726">
        <w:rPr>
          <w:color w:val="000000" w:themeColor="text1"/>
          <w:sz w:val="26"/>
          <w:szCs w:val="26"/>
        </w:rPr>
        <w:t xml:space="preserve"> </w:t>
      </w:r>
      <w:proofErr w:type="spellStart"/>
      <w:r w:rsidRPr="00340726">
        <w:rPr>
          <w:color w:val="000000" w:themeColor="text1"/>
          <w:sz w:val="26"/>
          <w:szCs w:val="26"/>
        </w:rPr>
        <w:t>hành</w:t>
      </w:r>
      <w:proofErr w:type="spellEnd"/>
      <w:r w:rsidRPr="00340726">
        <w:rPr>
          <w:color w:val="000000" w:themeColor="text1"/>
          <w:sz w:val="26"/>
          <w:szCs w:val="26"/>
        </w:rPr>
        <w:t xml:space="preserve"> </w:t>
      </w:r>
      <w:proofErr w:type="spellStart"/>
      <w:r w:rsidRPr="00340726">
        <w:rPr>
          <w:color w:val="000000" w:themeColor="text1"/>
          <w:sz w:val="26"/>
          <w:szCs w:val="26"/>
        </w:rPr>
        <w:t>hệ</w:t>
      </w:r>
      <w:proofErr w:type="spellEnd"/>
      <w:r w:rsidRPr="00340726">
        <w:rPr>
          <w:color w:val="000000" w:themeColor="text1"/>
          <w:sz w:val="26"/>
          <w:szCs w:val="26"/>
        </w:rPr>
        <w:t xml:space="preserve"> </w:t>
      </w:r>
      <w:proofErr w:type="spellStart"/>
      <w:r w:rsidRPr="00340726">
        <w:rPr>
          <w:color w:val="000000" w:themeColor="text1"/>
          <w:sz w:val="26"/>
          <w:szCs w:val="26"/>
        </w:rPr>
        <w:t>thống</w:t>
      </w:r>
      <w:proofErr w:type="spellEnd"/>
      <w:r w:rsidRPr="00340726">
        <w:rPr>
          <w:color w:val="000000" w:themeColor="text1"/>
          <w:sz w:val="26"/>
          <w:szCs w:val="26"/>
        </w:rPr>
        <w:t xml:space="preserve">, </w:t>
      </w:r>
      <w:proofErr w:type="spellStart"/>
      <w:r w:rsidRPr="00340726">
        <w:rPr>
          <w:color w:val="000000" w:themeColor="text1"/>
          <w:sz w:val="26"/>
          <w:szCs w:val="26"/>
        </w:rPr>
        <w:t>thời</w:t>
      </w:r>
      <w:proofErr w:type="spellEnd"/>
      <w:r w:rsidRPr="00340726">
        <w:rPr>
          <w:color w:val="000000" w:themeColor="text1"/>
          <w:sz w:val="26"/>
          <w:szCs w:val="26"/>
        </w:rPr>
        <w:t xml:space="preserve"> </w:t>
      </w:r>
      <w:proofErr w:type="spellStart"/>
      <w:r w:rsidRPr="00340726">
        <w:rPr>
          <w:color w:val="000000" w:themeColor="text1"/>
          <w:sz w:val="26"/>
          <w:szCs w:val="26"/>
        </w:rPr>
        <w:t>gian</w:t>
      </w:r>
      <w:proofErr w:type="spellEnd"/>
      <w:r w:rsidRPr="00340726">
        <w:rPr>
          <w:color w:val="000000" w:themeColor="text1"/>
          <w:sz w:val="26"/>
          <w:szCs w:val="26"/>
        </w:rPr>
        <w:t xml:space="preserve"> </w:t>
      </w:r>
      <w:proofErr w:type="spellStart"/>
      <w:r w:rsidRPr="00340726">
        <w:rPr>
          <w:color w:val="000000" w:themeColor="text1"/>
          <w:sz w:val="26"/>
          <w:szCs w:val="26"/>
        </w:rPr>
        <w:t>lấy</w:t>
      </w:r>
      <w:proofErr w:type="spellEnd"/>
      <w:r w:rsidRPr="00340726">
        <w:rPr>
          <w:color w:val="000000" w:themeColor="text1"/>
          <w:sz w:val="26"/>
          <w:szCs w:val="26"/>
        </w:rPr>
        <w:t xml:space="preserve"> </w:t>
      </w:r>
      <w:proofErr w:type="spellStart"/>
      <w:r w:rsidRPr="00340726">
        <w:rPr>
          <w:color w:val="000000" w:themeColor="text1"/>
          <w:sz w:val="26"/>
          <w:szCs w:val="26"/>
        </w:rPr>
        <w:t>nước</w:t>
      </w:r>
      <w:proofErr w:type="spellEnd"/>
      <w:r w:rsidRPr="00340726">
        <w:rPr>
          <w:color w:val="000000" w:themeColor="text1"/>
          <w:sz w:val="26"/>
          <w:szCs w:val="26"/>
        </w:rPr>
        <w:t xml:space="preserve">; </w:t>
      </w:r>
      <w:proofErr w:type="spellStart"/>
      <w:r w:rsidRPr="00340726">
        <w:rPr>
          <w:color w:val="000000" w:themeColor="text1"/>
          <w:sz w:val="26"/>
          <w:szCs w:val="26"/>
        </w:rPr>
        <w:t>các</w:t>
      </w:r>
      <w:proofErr w:type="spellEnd"/>
      <w:r w:rsidRPr="00340726">
        <w:rPr>
          <w:color w:val="000000" w:themeColor="text1"/>
          <w:sz w:val="26"/>
          <w:szCs w:val="26"/>
        </w:rPr>
        <w:t xml:space="preserve"> </w:t>
      </w:r>
      <w:proofErr w:type="spellStart"/>
      <w:r w:rsidRPr="00340726">
        <w:rPr>
          <w:color w:val="000000" w:themeColor="text1"/>
          <w:sz w:val="26"/>
          <w:szCs w:val="26"/>
        </w:rPr>
        <w:t>biện</w:t>
      </w:r>
      <w:proofErr w:type="spellEnd"/>
      <w:r w:rsidRPr="00340726">
        <w:rPr>
          <w:color w:val="000000" w:themeColor="text1"/>
          <w:sz w:val="26"/>
          <w:szCs w:val="26"/>
        </w:rPr>
        <w:t xml:space="preserve"> </w:t>
      </w:r>
      <w:proofErr w:type="spellStart"/>
      <w:r w:rsidRPr="00340726">
        <w:rPr>
          <w:color w:val="000000" w:themeColor="text1"/>
          <w:sz w:val="26"/>
          <w:szCs w:val="26"/>
        </w:rPr>
        <w:t>pháp</w:t>
      </w:r>
      <w:proofErr w:type="spellEnd"/>
      <w:r w:rsidRPr="00340726">
        <w:rPr>
          <w:color w:val="000000" w:themeColor="text1"/>
          <w:sz w:val="26"/>
          <w:szCs w:val="26"/>
        </w:rPr>
        <w:t xml:space="preserve"> </w:t>
      </w:r>
      <w:proofErr w:type="spellStart"/>
      <w:r w:rsidRPr="00340726">
        <w:rPr>
          <w:color w:val="000000" w:themeColor="text1"/>
          <w:sz w:val="26"/>
          <w:szCs w:val="26"/>
        </w:rPr>
        <w:t>kỹ</w:t>
      </w:r>
      <w:proofErr w:type="spellEnd"/>
      <w:r w:rsidRPr="00340726">
        <w:rPr>
          <w:color w:val="000000" w:themeColor="text1"/>
          <w:sz w:val="26"/>
          <w:szCs w:val="26"/>
        </w:rPr>
        <w:t xml:space="preserve"> </w:t>
      </w:r>
      <w:proofErr w:type="spellStart"/>
      <w:r w:rsidRPr="00340726">
        <w:rPr>
          <w:color w:val="000000" w:themeColor="text1"/>
          <w:sz w:val="26"/>
          <w:szCs w:val="26"/>
        </w:rPr>
        <w:t>thuật</w:t>
      </w:r>
      <w:proofErr w:type="spellEnd"/>
      <w:r w:rsidRPr="00340726">
        <w:rPr>
          <w:color w:val="000000" w:themeColor="text1"/>
          <w:sz w:val="26"/>
          <w:szCs w:val="26"/>
        </w:rPr>
        <w:t xml:space="preserve"> </w:t>
      </w:r>
      <w:proofErr w:type="spellStart"/>
      <w:r w:rsidRPr="00340726">
        <w:rPr>
          <w:color w:val="000000" w:themeColor="text1"/>
          <w:sz w:val="26"/>
          <w:szCs w:val="26"/>
        </w:rPr>
        <w:t>khắc</w:t>
      </w:r>
      <w:proofErr w:type="spellEnd"/>
      <w:r w:rsidRPr="00340726">
        <w:rPr>
          <w:color w:val="000000" w:themeColor="text1"/>
          <w:sz w:val="26"/>
          <w:szCs w:val="26"/>
        </w:rPr>
        <w:t xml:space="preserve"> </w:t>
      </w:r>
      <w:proofErr w:type="spellStart"/>
      <w:r w:rsidRPr="00340726">
        <w:rPr>
          <w:color w:val="000000" w:themeColor="text1"/>
          <w:sz w:val="26"/>
          <w:szCs w:val="26"/>
        </w:rPr>
        <w:t>phục</w:t>
      </w:r>
      <w:proofErr w:type="spellEnd"/>
      <w:r w:rsidRPr="00340726">
        <w:rPr>
          <w:color w:val="000000" w:themeColor="text1"/>
          <w:sz w:val="26"/>
          <w:szCs w:val="26"/>
        </w:rPr>
        <w:t xml:space="preserve"> </w:t>
      </w:r>
      <w:proofErr w:type="spellStart"/>
      <w:r w:rsidRPr="00340726">
        <w:rPr>
          <w:color w:val="000000" w:themeColor="text1"/>
          <w:sz w:val="26"/>
          <w:szCs w:val="26"/>
        </w:rPr>
        <w:t>nguồn</w:t>
      </w:r>
      <w:proofErr w:type="spellEnd"/>
      <w:r w:rsidRPr="00340726">
        <w:rPr>
          <w:color w:val="000000" w:themeColor="text1"/>
          <w:sz w:val="26"/>
          <w:szCs w:val="26"/>
        </w:rPr>
        <w:t xml:space="preserve"> </w:t>
      </w:r>
      <w:proofErr w:type="spellStart"/>
      <w:r w:rsidRPr="00340726">
        <w:rPr>
          <w:color w:val="000000" w:themeColor="text1"/>
          <w:sz w:val="26"/>
          <w:szCs w:val="26"/>
        </w:rPr>
        <w:t>nước</w:t>
      </w:r>
      <w:proofErr w:type="spellEnd"/>
      <w:r w:rsidRPr="00340726">
        <w:rPr>
          <w:color w:val="000000" w:themeColor="text1"/>
          <w:sz w:val="26"/>
          <w:szCs w:val="26"/>
        </w:rPr>
        <w:t xml:space="preserve"> </w:t>
      </w:r>
      <w:proofErr w:type="spellStart"/>
      <w:r w:rsidRPr="00340726">
        <w:rPr>
          <w:color w:val="000000" w:themeColor="text1"/>
          <w:sz w:val="26"/>
          <w:szCs w:val="26"/>
        </w:rPr>
        <w:t>bị</w:t>
      </w:r>
      <w:proofErr w:type="spellEnd"/>
      <w:r w:rsidRPr="00340726">
        <w:rPr>
          <w:color w:val="000000" w:themeColor="text1"/>
          <w:sz w:val="26"/>
          <w:szCs w:val="26"/>
        </w:rPr>
        <w:t xml:space="preserve"> ô </w:t>
      </w:r>
      <w:proofErr w:type="spellStart"/>
      <w:r w:rsidRPr="00340726">
        <w:rPr>
          <w:color w:val="000000" w:themeColor="text1"/>
          <w:sz w:val="26"/>
          <w:szCs w:val="26"/>
        </w:rPr>
        <w:t>nhiễm</w:t>
      </w:r>
      <w:proofErr w:type="spellEnd"/>
      <w:r w:rsidRPr="00340726">
        <w:rPr>
          <w:color w:val="000000" w:themeColor="text1"/>
          <w:sz w:val="26"/>
          <w:szCs w:val="26"/>
        </w:rPr>
        <w:t xml:space="preserve"> </w:t>
      </w:r>
      <w:proofErr w:type="spellStart"/>
      <w:r w:rsidRPr="00340726">
        <w:rPr>
          <w:color w:val="000000" w:themeColor="text1"/>
          <w:sz w:val="26"/>
          <w:szCs w:val="26"/>
        </w:rPr>
        <w:t>không</w:t>
      </w:r>
      <w:proofErr w:type="spellEnd"/>
      <w:r w:rsidRPr="00340726">
        <w:rPr>
          <w:color w:val="000000" w:themeColor="text1"/>
          <w:sz w:val="26"/>
          <w:szCs w:val="26"/>
        </w:rPr>
        <w:t xml:space="preserve"> </w:t>
      </w:r>
      <w:proofErr w:type="spellStart"/>
      <w:r w:rsidRPr="00340726">
        <w:rPr>
          <w:color w:val="000000" w:themeColor="text1"/>
          <w:sz w:val="26"/>
          <w:szCs w:val="26"/>
        </w:rPr>
        <w:t>đạt</w:t>
      </w:r>
      <w:proofErr w:type="spellEnd"/>
      <w:r w:rsidRPr="00340726">
        <w:rPr>
          <w:color w:val="000000" w:themeColor="text1"/>
          <w:sz w:val="26"/>
          <w:szCs w:val="26"/>
        </w:rPr>
        <w:t xml:space="preserve"> </w:t>
      </w:r>
      <w:proofErr w:type="spellStart"/>
      <w:r w:rsidRPr="00340726">
        <w:rPr>
          <w:color w:val="000000" w:themeColor="text1"/>
          <w:sz w:val="26"/>
          <w:szCs w:val="26"/>
        </w:rPr>
        <w:t>yêu</w:t>
      </w:r>
      <w:proofErr w:type="spellEnd"/>
      <w:r w:rsidRPr="00340726">
        <w:rPr>
          <w:color w:val="000000" w:themeColor="text1"/>
          <w:sz w:val="26"/>
          <w:szCs w:val="26"/>
        </w:rPr>
        <w:t xml:space="preserve"> </w:t>
      </w:r>
      <w:proofErr w:type="spellStart"/>
      <w:r w:rsidRPr="00340726">
        <w:rPr>
          <w:color w:val="000000" w:themeColor="text1"/>
          <w:sz w:val="26"/>
          <w:szCs w:val="26"/>
        </w:rPr>
        <w:t>cầu</w:t>
      </w:r>
      <w:proofErr w:type="spellEnd"/>
      <w:r w:rsidRPr="00340726">
        <w:rPr>
          <w:color w:val="000000" w:themeColor="text1"/>
          <w:sz w:val="26"/>
          <w:szCs w:val="26"/>
        </w:rPr>
        <w:t>.</w:t>
      </w:r>
    </w:p>
    <w:p w14:paraId="635C6349" w14:textId="77777777" w:rsidR="00341805" w:rsidRPr="00340726" w:rsidRDefault="00341805" w:rsidP="00341805">
      <w:pPr>
        <w:spacing w:after="40"/>
        <w:rPr>
          <w:color w:val="000000" w:themeColor="text1"/>
          <w:sz w:val="26"/>
          <w:szCs w:val="26"/>
        </w:rPr>
      </w:pPr>
      <w:r w:rsidRPr="00340726">
        <w:rPr>
          <w:color w:val="000000" w:themeColor="text1"/>
          <w:sz w:val="26"/>
          <w:szCs w:val="26"/>
        </w:rPr>
        <w:t xml:space="preserve">- </w:t>
      </w:r>
      <w:proofErr w:type="spellStart"/>
      <w:r w:rsidRPr="00340726">
        <w:rPr>
          <w:color w:val="000000" w:themeColor="text1"/>
          <w:sz w:val="26"/>
          <w:szCs w:val="26"/>
        </w:rPr>
        <w:t>Đề</w:t>
      </w:r>
      <w:proofErr w:type="spellEnd"/>
      <w:r w:rsidRPr="00340726">
        <w:rPr>
          <w:color w:val="000000" w:themeColor="text1"/>
          <w:sz w:val="26"/>
          <w:szCs w:val="26"/>
        </w:rPr>
        <w:t xml:space="preserve"> </w:t>
      </w:r>
      <w:proofErr w:type="spellStart"/>
      <w:r w:rsidRPr="00340726">
        <w:rPr>
          <w:color w:val="000000" w:themeColor="text1"/>
          <w:sz w:val="26"/>
          <w:szCs w:val="26"/>
        </w:rPr>
        <w:t>xuất</w:t>
      </w:r>
      <w:proofErr w:type="spellEnd"/>
      <w:r w:rsidRPr="00340726">
        <w:rPr>
          <w:color w:val="000000" w:themeColor="text1"/>
          <w:sz w:val="26"/>
          <w:szCs w:val="26"/>
        </w:rPr>
        <w:t xml:space="preserve"> </w:t>
      </w:r>
      <w:proofErr w:type="spellStart"/>
      <w:r w:rsidRPr="00340726">
        <w:rPr>
          <w:color w:val="000000" w:themeColor="text1"/>
          <w:sz w:val="26"/>
          <w:szCs w:val="26"/>
        </w:rPr>
        <w:t>các</w:t>
      </w:r>
      <w:proofErr w:type="spellEnd"/>
      <w:r w:rsidRPr="00340726">
        <w:rPr>
          <w:color w:val="000000" w:themeColor="text1"/>
          <w:sz w:val="26"/>
          <w:szCs w:val="26"/>
        </w:rPr>
        <w:t xml:space="preserve"> </w:t>
      </w:r>
      <w:proofErr w:type="spellStart"/>
      <w:r w:rsidRPr="00340726">
        <w:rPr>
          <w:color w:val="000000" w:themeColor="text1"/>
          <w:sz w:val="26"/>
          <w:szCs w:val="26"/>
        </w:rPr>
        <w:t>biện</w:t>
      </w:r>
      <w:proofErr w:type="spellEnd"/>
      <w:r w:rsidRPr="00340726">
        <w:rPr>
          <w:color w:val="000000" w:themeColor="text1"/>
          <w:sz w:val="26"/>
          <w:szCs w:val="26"/>
        </w:rPr>
        <w:t xml:space="preserve"> </w:t>
      </w:r>
      <w:proofErr w:type="spellStart"/>
      <w:r w:rsidRPr="00340726">
        <w:rPr>
          <w:color w:val="000000" w:themeColor="text1"/>
          <w:sz w:val="26"/>
          <w:szCs w:val="26"/>
        </w:rPr>
        <w:t>pháp</w:t>
      </w:r>
      <w:proofErr w:type="spellEnd"/>
      <w:r w:rsidRPr="00340726">
        <w:rPr>
          <w:color w:val="000000" w:themeColor="text1"/>
          <w:sz w:val="26"/>
          <w:szCs w:val="26"/>
        </w:rPr>
        <w:t xml:space="preserve"> </w:t>
      </w:r>
      <w:proofErr w:type="spellStart"/>
      <w:r w:rsidRPr="00340726">
        <w:rPr>
          <w:color w:val="000000" w:themeColor="text1"/>
          <w:sz w:val="26"/>
          <w:szCs w:val="26"/>
        </w:rPr>
        <w:t>giảm</w:t>
      </w:r>
      <w:proofErr w:type="spellEnd"/>
      <w:r w:rsidRPr="00340726">
        <w:rPr>
          <w:color w:val="000000" w:themeColor="text1"/>
          <w:sz w:val="26"/>
          <w:szCs w:val="26"/>
        </w:rPr>
        <w:t xml:space="preserve"> </w:t>
      </w:r>
      <w:proofErr w:type="spellStart"/>
      <w:r w:rsidRPr="00340726">
        <w:rPr>
          <w:color w:val="000000" w:themeColor="text1"/>
          <w:sz w:val="26"/>
          <w:szCs w:val="26"/>
        </w:rPr>
        <w:t>thiểu</w:t>
      </w:r>
      <w:proofErr w:type="spellEnd"/>
      <w:r w:rsidRPr="00340726">
        <w:rPr>
          <w:color w:val="000000" w:themeColor="text1"/>
          <w:sz w:val="26"/>
          <w:szCs w:val="26"/>
        </w:rPr>
        <w:t xml:space="preserve"> ô </w:t>
      </w:r>
      <w:proofErr w:type="spellStart"/>
      <w:r w:rsidRPr="00340726">
        <w:rPr>
          <w:color w:val="000000" w:themeColor="text1"/>
          <w:sz w:val="26"/>
          <w:szCs w:val="26"/>
        </w:rPr>
        <w:t>nhiễm</w:t>
      </w:r>
      <w:proofErr w:type="spellEnd"/>
      <w:r w:rsidRPr="00340726">
        <w:rPr>
          <w:color w:val="000000" w:themeColor="text1"/>
          <w:sz w:val="26"/>
          <w:szCs w:val="26"/>
        </w:rPr>
        <w:t xml:space="preserve"> </w:t>
      </w:r>
      <w:proofErr w:type="spellStart"/>
      <w:r w:rsidRPr="00340726">
        <w:rPr>
          <w:color w:val="000000" w:themeColor="text1"/>
          <w:sz w:val="26"/>
          <w:szCs w:val="26"/>
        </w:rPr>
        <w:t>và</w:t>
      </w:r>
      <w:proofErr w:type="spellEnd"/>
      <w:r w:rsidRPr="00340726">
        <w:rPr>
          <w:color w:val="000000" w:themeColor="text1"/>
          <w:sz w:val="26"/>
          <w:szCs w:val="26"/>
        </w:rPr>
        <w:t xml:space="preserve"> </w:t>
      </w:r>
      <w:proofErr w:type="spellStart"/>
      <w:r w:rsidRPr="00340726">
        <w:rPr>
          <w:color w:val="000000" w:themeColor="text1"/>
          <w:sz w:val="26"/>
          <w:szCs w:val="26"/>
        </w:rPr>
        <w:t>bảo</w:t>
      </w:r>
      <w:proofErr w:type="spellEnd"/>
      <w:r w:rsidRPr="00340726">
        <w:rPr>
          <w:color w:val="000000" w:themeColor="text1"/>
          <w:sz w:val="26"/>
          <w:szCs w:val="26"/>
        </w:rPr>
        <w:t xml:space="preserve"> </w:t>
      </w:r>
      <w:proofErr w:type="spellStart"/>
      <w:r w:rsidRPr="00340726">
        <w:rPr>
          <w:color w:val="000000" w:themeColor="text1"/>
          <w:sz w:val="26"/>
          <w:szCs w:val="26"/>
        </w:rPr>
        <w:t>vệ</w:t>
      </w:r>
      <w:proofErr w:type="spellEnd"/>
      <w:r w:rsidRPr="00340726">
        <w:rPr>
          <w:color w:val="000000" w:themeColor="text1"/>
          <w:sz w:val="26"/>
          <w:szCs w:val="26"/>
        </w:rPr>
        <w:t xml:space="preserve"> </w:t>
      </w:r>
      <w:proofErr w:type="spellStart"/>
      <w:r w:rsidRPr="00340726">
        <w:rPr>
          <w:color w:val="000000" w:themeColor="text1"/>
          <w:sz w:val="26"/>
          <w:szCs w:val="26"/>
        </w:rPr>
        <w:t>chất</w:t>
      </w:r>
      <w:proofErr w:type="spellEnd"/>
      <w:r w:rsidRPr="00340726">
        <w:rPr>
          <w:color w:val="000000" w:themeColor="text1"/>
          <w:sz w:val="26"/>
          <w:szCs w:val="26"/>
        </w:rPr>
        <w:t xml:space="preserve"> </w:t>
      </w:r>
      <w:proofErr w:type="spellStart"/>
      <w:r w:rsidRPr="00340726">
        <w:rPr>
          <w:color w:val="000000" w:themeColor="text1"/>
          <w:sz w:val="26"/>
          <w:szCs w:val="26"/>
        </w:rPr>
        <w:t>lượng</w:t>
      </w:r>
      <w:proofErr w:type="spellEnd"/>
      <w:r w:rsidRPr="00340726">
        <w:rPr>
          <w:color w:val="000000" w:themeColor="text1"/>
          <w:sz w:val="26"/>
          <w:szCs w:val="26"/>
        </w:rPr>
        <w:t xml:space="preserve"> </w:t>
      </w:r>
      <w:proofErr w:type="spellStart"/>
      <w:r w:rsidRPr="00340726">
        <w:rPr>
          <w:color w:val="000000" w:themeColor="text1"/>
          <w:sz w:val="26"/>
          <w:szCs w:val="26"/>
        </w:rPr>
        <w:t>nước</w:t>
      </w:r>
      <w:proofErr w:type="spellEnd"/>
    </w:p>
    <w:p w14:paraId="6A59D31D" w14:textId="77777777" w:rsidR="00341805" w:rsidRPr="00340726" w:rsidRDefault="00341805" w:rsidP="00341805">
      <w:pPr>
        <w:spacing w:after="40"/>
        <w:ind w:left="4962"/>
        <w:jc w:val="center"/>
        <w:rPr>
          <w:color w:val="000000" w:themeColor="text1"/>
          <w:sz w:val="26"/>
          <w:szCs w:val="26"/>
        </w:rPr>
      </w:pPr>
      <w:r w:rsidRPr="00340726">
        <w:rPr>
          <w:i/>
          <w:color w:val="000000" w:themeColor="text1"/>
          <w:sz w:val="26"/>
          <w:szCs w:val="26"/>
        </w:rPr>
        <w:t xml:space="preserve">Hà Nội, </w:t>
      </w:r>
      <w:proofErr w:type="spellStart"/>
      <w:r w:rsidRPr="00340726">
        <w:rPr>
          <w:i/>
          <w:color w:val="000000" w:themeColor="text1"/>
          <w:sz w:val="26"/>
          <w:szCs w:val="26"/>
        </w:rPr>
        <w:t>ngày</w:t>
      </w:r>
      <w:proofErr w:type="spellEnd"/>
      <w:r w:rsidRPr="00340726">
        <w:rPr>
          <w:i/>
          <w:color w:val="000000" w:themeColor="text1"/>
          <w:sz w:val="26"/>
          <w:szCs w:val="26"/>
        </w:rPr>
        <w:t xml:space="preserve">   </w:t>
      </w:r>
      <w:proofErr w:type="spellStart"/>
      <w:proofErr w:type="gramStart"/>
      <w:r w:rsidRPr="00340726">
        <w:rPr>
          <w:i/>
          <w:color w:val="000000" w:themeColor="text1"/>
          <w:sz w:val="26"/>
          <w:szCs w:val="26"/>
        </w:rPr>
        <w:t>tháng</w:t>
      </w:r>
      <w:proofErr w:type="spellEnd"/>
      <w:r w:rsidRPr="00340726">
        <w:rPr>
          <w:i/>
          <w:color w:val="000000" w:themeColor="text1"/>
          <w:sz w:val="26"/>
          <w:szCs w:val="26"/>
        </w:rPr>
        <w:t xml:space="preserve">  </w:t>
      </w:r>
      <w:proofErr w:type="spellStart"/>
      <w:r w:rsidRPr="00340726">
        <w:rPr>
          <w:i/>
          <w:color w:val="000000" w:themeColor="text1"/>
          <w:sz w:val="26"/>
          <w:szCs w:val="26"/>
        </w:rPr>
        <w:t>năm</w:t>
      </w:r>
      <w:proofErr w:type="spellEnd"/>
      <w:proofErr w:type="gramEnd"/>
      <w:r w:rsidRPr="00340726">
        <w:rPr>
          <w:color w:val="000000" w:themeColor="text1"/>
          <w:sz w:val="26"/>
          <w:szCs w:val="26"/>
        </w:rPr>
        <w:tab/>
      </w:r>
    </w:p>
    <w:p w14:paraId="1304F972" w14:textId="77777777" w:rsidR="00341805" w:rsidRPr="00340726" w:rsidRDefault="00341805" w:rsidP="00341805">
      <w:pPr>
        <w:spacing w:after="40"/>
        <w:ind w:left="4820"/>
        <w:jc w:val="center"/>
        <w:rPr>
          <w:i/>
          <w:iCs/>
          <w:color w:val="000000" w:themeColor="text1"/>
          <w:sz w:val="26"/>
          <w:szCs w:val="26"/>
          <w:lang w:val="es-CO"/>
        </w:rPr>
      </w:pPr>
      <w:r w:rsidRPr="00340726">
        <w:rPr>
          <w:color w:val="000000" w:themeColor="text1"/>
        </w:rPr>
        <w:t xml:space="preserve">   ĐƠN VỊ THỰC HIỆN</w:t>
      </w:r>
    </w:p>
    <w:p w14:paraId="1A5831CA" w14:textId="77777777" w:rsidR="00341805" w:rsidRPr="00340726" w:rsidRDefault="00341805" w:rsidP="008226D4">
      <w:pPr>
        <w:tabs>
          <w:tab w:val="left" w:pos="5846"/>
        </w:tabs>
        <w:jc w:val="center"/>
        <w:rPr>
          <w:b/>
          <w:bCs/>
          <w:color w:val="000000" w:themeColor="text1"/>
          <w:sz w:val="28"/>
          <w:lang w:val="it-IT"/>
        </w:rPr>
      </w:pPr>
    </w:p>
    <w:p w14:paraId="368C4902" w14:textId="77777777" w:rsidR="00341805" w:rsidRPr="00340726" w:rsidRDefault="00341805" w:rsidP="008226D4">
      <w:pPr>
        <w:tabs>
          <w:tab w:val="left" w:pos="5846"/>
        </w:tabs>
        <w:jc w:val="center"/>
        <w:rPr>
          <w:b/>
          <w:bCs/>
          <w:color w:val="000000" w:themeColor="text1"/>
          <w:sz w:val="28"/>
          <w:lang w:val="it-IT"/>
        </w:rPr>
      </w:pPr>
    </w:p>
    <w:p w14:paraId="3C059479" w14:textId="77777777" w:rsidR="00341805" w:rsidRPr="00340726" w:rsidRDefault="00341805" w:rsidP="008226D4">
      <w:pPr>
        <w:tabs>
          <w:tab w:val="left" w:pos="5846"/>
        </w:tabs>
        <w:jc w:val="center"/>
        <w:rPr>
          <w:b/>
          <w:bCs/>
          <w:color w:val="000000" w:themeColor="text1"/>
          <w:sz w:val="28"/>
          <w:lang w:val="it-IT"/>
        </w:rPr>
      </w:pPr>
    </w:p>
    <w:p w14:paraId="3A2E3CF4" w14:textId="77777777" w:rsidR="00341805" w:rsidRPr="00340726" w:rsidRDefault="00341805" w:rsidP="008226D4">
      <w:pPr>
        <w:tabs>
          <w:tab w:val="left" w:pos="5846"/>
        </w:tabs>
        <w:jc w:val="center"/>
        <w:rPr>
          <w:b/>
          <w:bCs/>
          <w:color w:val="000000" w:themeColor="text1"/>
          <w:sz w:val="28"/>
          <w:lang w:val="it-IT"/>
        </w:rPr>
      </w:pPr>
    </w:p>
    <w:p w14:paraId="656529FE" w14:textId="77777777" w:rsidR="00341805" w:rsidRPr="00340726" w:rsidRDefault="00341805" w:rsidP="008226D4">
      <w:pPr>
        <w:tabs>
          <w:tab w:val="left" w:pos="5846"/>
        </w:tabs>
        <w:jc w:val="center"/>
        <w:rPr>
          <w:b/>
          <w:bCs/>
          <w:color w:val="000000" w:themeColor="text1"/>
          <w:sz w:val="28"/>
          <w:lang w:val="it-IT"/>
        </w:rPr>
      </w:pPr>
    </w:p>
    <w:p w14:paraId="71C431C0" w14:textId="77777777" w:rsidR="00341805" w:rsidRPr="00340726" w:rsidRDefault="00341805" w:rsidP="008226D4">
      <w:pPr>
        <w:tabs>
          <w:tab w:val="left" w:pos="5846"/>
        </w:tabs>
        <w:jc w:val="center"/>
        <w:rPr>
          <w:b/>
          <w:bCs/>
          <w:color w:val="000000" w:themeColor="text1"/>
          <w:sz w:val="28"/>
          <w:lang w:val="it-IT"/>
        </w:rPr>
      </w:pPr>
    </w:p>
    <w:p w14:paraId="663DF31C" w14:textId="77777777" w:rsidR="00341805" w:rsidRPr="00340726" w:rsidRDefault="00341805" w:rsidP="008226D4">
      <w:pPr>
        <w:tabs>
          <w:tab w:val="left" w:pos="5846"/>
        </w:tabs>
        <w:jc w:val="center"/>
        <w:rPr>
          <w:b/>
          <w:bCs/>
          <w:color w:val="000000" w:themeColor="text1"/>
          <w:sz w:val="28"/>
          <w:lang w:val="it-IT"/>
        </w:rPr>
      </w:pPr>
    </w:p>
    <w:p w14:paraId="4C69D9B6" w14:textId="77777777" w:rsidR="00341805" w:rsidRPr="00340726" w:rsidRDefault="00341805" w:rsidP="008226D4">
      <w:pPr>
        <w:tabs>
          <w:tab w:val="left" w:pos="5846"/>
        </w:tabs>
        <w:jc w:val="center"/>
        <w:rPr>
          <w:b/>
          <w:bCs/>
          <w:color w:val="000000" w:themeColor="text1"/>
          <w:sz w:val="28"/>
          <w:lang w:val="it-IT"/>
        </w:rPr>
      </w:pPr>
    </w:p>
    <w:p w14:paraId="7B1650FF" w14:textId="77777777" w:rsidR="00341805" w:rsidRPr="00340726" w:rsidRDefault="00341805" w:rsidP="008226D4">
      <w:pPr>
        <w:tabs>
          <w:tab w:val="left" w:pos="5846"/>
        </w:tabs>
        <w:jc w:val="center"/>
        <w:rPr>
          <w:b/>
          <w:bCs/>
          <w:color w:val="000000" w:themeColor="text1"/>
          <w:sz w:val="28"/>
          <w:lang w:val="it-IT"/>
        </w:rPr>
      </w:pPr>
    </w:p>
    <w:p w14:paraId="646077DA" w14:textId="77777777" w:rsidR="00341805" w:rsidRPr="00340726" w:rsidRDefault="00341805" w:rsidP="008226D4">
      <w:pPr>
        <w:tabs>
          <w:tab w:val="left" w:pos="5846"/>
        </w:tabs>
        <w:jc w:val="center"/>
        <w:rPr>
          <w:b/>
          <w:bCs/>
          <w:color w:val="000000" w:themeColor="text1"/>
          <w:sz w:val="28"/>
          <w:lang w:val="it-IT"/>
        </w:rPr>
      </w:pPr>
    </w:p>
    <w:p w14:paraId="0DE7FFB2" w14:textId="77777777" w:rsidR="00341805" w:rsidRPr="00340726" w:rsidRDefault="00341805" w:rsidP="008226D4">
      <w:pPr>
        <w:tabs>
          <w:tab w:val="left" w:pos="5846"/>
        </w:tabs>
        <w:jc w:val="center"/>
        <w:rPr>
          <w:b/>
          <w:bCs/>
          <w:color w:val="000000" w:themeColor="text1"/>
          <w:sz w:val="28"/>
          <w:lang w:val="it-IT"/>
        </w:rPr>
      </w:pPr>
    </w:p>
    <w:p w14:paraId="41FC456B" w14:textId="77777777" w:rsidR="00341805" w:rsidRPr="00340726" w:rsidRDefault="00341805" w:rsidP="008226D4">
      <w:pPr>
        <w:tabs>
          <w:tab w:val="left" w:pos="5846"/>
        </w:tabs>
        <w:jc w:val="center"/>
        <w:rPr>
          <w:b/>
          <w:bCs/>
          <w:color w:val="000000" w:themeColor="text1"/>
          <w:sz w:val="28"/>
          <w:lang w:val="it-IT"/>
        </w:rPr>
      </w:pPr>
    </w:p>
    <w:p w14:paraId="452D1632" w14:textId="77777777" w:rsidR="00341805" w:rsidRPr="00340726" w:rsidRDefault="00341805" w:rsidP="008226D4">
      <w:pPr>
        <w:tabs>
          <w:tab w:val="left" w:pos="5846"/>
        </w:tabs>
        <w:jc w:val="center"/>
        <w:rPr>
          <w:b/>
          <w:bCs/>
          <w:color w:val="000000" w:themeColor="text1"/>
          <w:sz w:val="28"/>
          <w:lang w:val="it-IT"/>
        </w:rPr>
      </w:pPr>
    </w:p>
    <w:p w14:paraId="7CA07973" w14:textId="77777777" w:rsidR="00341805" w:rsidRPr="00340726" w:rsidRDefault="00341805" w:rsidP="008226D4">
      <w:pPr>
        <w:tabs>
          <w:tab w:val="left" w:pos="5846"/>
        </w:tabs>
        <w:jc w:val="center"/>
        <w:rPr>
          <w:b/>
          <w:bCs/>
          <w:color w:val="000000" w:themeColor="text1"/>
          <w:sz w:val="28"/>
          <w:lang w:val="it-IT"/>
        </w:rPr>
      </w:pPr>
    </w:p>
    <w:p w14:paraId="0DB3CE61" w14:textId="77777777" w:rsidR="00341805" w:rsidRPr="00340726" w:rsidRDefault="00341805" w:rsidP="008226D4">
      <w:pPr>
        <w:tabs>
          <w:tab w:val="left" w:pos="5846"/>
        </w:tabs>
        <w:jc w:val="center"/>
        <w:rPr>
          <w:b/>
          <w:bCs/>
          <w:color w:val="000000" w:themeColor="text1"/>
          <w:sz w:val="28"/>
          <w:lang w:val="it-IT"/>
        </w:rPr>
      </w:pPr>
    </w:p>
    <w:p w14:paraId="34A1CC59" w14:textId="77777777" w:rsidR="00341805" w:rsidRPr="00340726" w:rsidRDefault="00341805" w:rsidP="008226D4">
      <w:pPr>
        <w:tabs>
          <w:tab w:val="left" w:pos="5846"/>
        </w:tabs>
        <w:jc w:val="center"/>
        <w:rPr>
          <w:b/>
          <w:bCs/>
          <w:color w:val="000000" w:themeColor="text1"/>
          <w:sz w:val="28"/>
          <w:lang w:val="it-IT"/>
        </w:rPr>
      </w:pPr>
    </w:p>
    <w:p w14:paraId="50BDECC5" w14:textId="77777777" w:rsidR="00341805" w:rsidRPr="00340726" w:rsidRDefault="00341805" w:rsidP="008226D4">
      <w:pPr>
        <w:tabs>
          <w:tab w:val="left" w:pos="5846"/>
        </w:tabs>
        <w:jc w:val="center"/>
        <w:rPr>
          <w:b/>
          <w:bCs/>
          <w:color w:val="000000" w:themeColor="text1"/>
          <w:sz w:val="28"/>
          <w:lang w:val="it-IT"/>
        </w:rPr>
      </w:pPr>
    </w:p>
    <w:p w14:paraId="735CDD4E" w14:textId="77777777" w:rsidR="00341805" w:rsidRPr="00340726" w:rsidRDefault="00341805" w:rsidP="008226D4">
      <w:pPr>
        <w:tabs>
          <w:tab w:val="left" w:pos="5846"/>
        </w:tabs>
        <w:jc w:val="center"/>
        <w:rPr>
          <w:b/>
          <w:bCs/>
          <w:color w:val="000000" w:themeColor="text1"/>
          <w:sz w:val="28"/>
          <w:lang w:val="it-IT"/>
        </w:rPr>
      </w:pPr>
    </w:p>
    <w:p w14:paraId="217769E3" w14:textId="77777777" w:rsidR="00341805" w:rsidRPr="00340726" w:rsidRDefault="00341805" w:rsidP="008226D4">
      <w:pPr>
        <w:tabs>
          <w:tab w:val="left" w:pos="5846"/>
        </w:tabs>
        <w:jc w:val="center"/>
        <w:rPr>
          <w:b/>
          <w:bCs/>
          <w:color w:val="000000" w:themeColor="text1"/>
          <w:sz w:val="28"/>
          <w:lang w:val="it-IT"/>
        </w:rPr>
      </w:pPr>
    </w:p>
    <w:p w14:paraId="3376DA3F" w14:textId="77777777" w:rsidR="00341805" w:rsidRPr="00340726" w:rsidRDefault="00341805" w:rsidP="008226D4">
      <w:pPr>
        <w:tabs>
          <w:tab w:val="left" w:pos="5846"/>
        </w:tabs>
        <w:jc w:val="center"/>
        <w:rPr>
          <w:b/>
          <w:bCs/>
          <w:color w:val="000000" w:themeColor="text1"/>
          <w:sz w:val="28"/>
          <w:lang w:val="it-IT"/>
        </w:rPr>
      </w:pPr>
    </w:p>
    <w:p w14:paraId="0C3097E3" w14:textId="77777777" w:rsidR="00341805" w:rsidRPr="00340726" w:rsidRDefault="00341805" w:rsidP="008226D4">
      <w:pPr>
        <w:tabs>
          <w:tab w:val="left" w:pos="5846"/>
        </w:tabs>
        <w:jc w:val="center"/>
        <w:rPr>
          <w:b/>
          <w:bCs/>
          <w:color w:val="000000" w:themeColor="text1"/>
          <w:sz w:val="28"/>
          <w:lang w:val="it-IT"/>
        </w:rPr>
      </w:pPr>
    </w:p>
    <w:p w14:paraId="05A17178" w14:textId="77777777" w:rsidR="00341805" w:rsidRPr="00340726" w:rsidRDefault="00341805" w:rsidP="008226D4">
      <w:pPr>
        <w:tabs>
          <w:tab w:val="left" w:pos="5846"/>
        </w:tabs>
        <w:jc w:val="center"/>
        <w:rPr>
          <w:b/>
          <w:bCs/>
          <w:color w:val="000000" w:themeColor="text1"/>
          <w:sz w:val="28"/>
          <w:lang w:val="it-IT"/>
        </w:rPr>
      </w:pPr>
    </w:p>
    <w:p w14:paraId="6BBD2E79" w14:textId="77777777" w:rsidR="00341805" w:rsidRPr="00340726" w:rsidRDefault="00341805" w:rsidP="008226D4">
      <w:pPr>
        <w:tabs>
          <w:tab w:val="left" w:pos="5846"/>
        </w:tabs>
        <w:jc w:val="center"/>
        <w:rPr>
          <w:b/>
          <w:bCs/>
          <w:color w:val="000000" w:themeColor="text1"/>
          <w:sz w:val="28"/>
          <w:lang w:val="it-IT"/>
        </w:rPr>
      </w:pPr>
    </w:p>
    <w:p w14:paraId="23E5A895" w14:textId="77777777" w:rsidR="00341805" w:rsidRPr="00340726" w:rsidRDefault="00341805" w:rsidP="008226D4">
      <w:pPr>
        <w:tabs>
          <w:tab w:val="left" w:pos="5846"/>
        </w:tabs>
        <w:jc w:val="center"/>
        <w:rPr>
          <w:b/>
          <w:bCs/>
          <w:color w:val="000000" w:themeColor="text1"/>
          <w:sz w:val="28"/>
          <w:lang w:val="it-IT"/>
        </w:rPr>
      </w:pPr>
    </w:p>
    <w:p w14:paraId="3FF28B74" w14:textId="77777777" w:rsidR="00341805" w:rsidRPr="00340726" w:rsidRDefault="00341805" w:rsidP="008226D4">
      <w:pPr>
        <w:tabs>
          <w:tab w:val="left" w:pos="5846"/>
        </w:tabs>
        <w:jc w:val="center"/>
        <w:rPr>
          <w:b/>
          <w:bCs/>
          <w:color w:val="000000" w:themeColor="text1"/>
          <w:sz w:val="28"/>
          <w:lang w:val="it-IT"/>
        </w:rPr>
      </w:pPr>
    </w:p>
    <w:p w14:paraId="6BA7F03E" w14:textId="77777777" w:rsidR="00341805" w:rsidRPr="00340726" w:rsidRDefault="00341805" w:rsidP="008226D4">
      <w:pPr>
        <w:tabs>
          <w:tab w:val="left" w:pos="5846"/>
        </w:tabs>
        <w:jc w:val="center"/>
        <w:rPr>
          <w:b/>
          <w:bCs/>
          <w:color w:val="000000" w:themeColor="text1"/>
          <w:sz w:val="28"/>
          <w:lang w:val="it-IT"/>
        </w:rPr>
      </w:pPr>
    </w:p>
    <w:p w14:paraId="6B592730" w14:textId="77777777" w:rsidR="002368CE" w:rsidRPr="00340726" w:rsidRDefault="002368CE" w:rsidP="008226D4">
      <w:pPr>
        <w:tabs>
          <w:tab w:val="left" w:pos="5846"/>
        </w:tabs>
        <w:jc w:val="center"/>
        <w:rPr>
          <w:b/>
          <w:bCs/>
          <w:color w:val="000000" w:themeColor="text1"/>
          <w:sz w:val="28"/>
          <w:lang w:val="it-IT"/>
        </w:rPr>
      </w:pPr>
    </w:p>
    <w:bookmarkEnd w:id="11"/>
    <w:p w14:paraId="1F69A36F" w14:textId="77777777" w:rsidR="00341805" w:rsidRPr="00340726" w:rsidRDefault="00341805" w:rsidP="00E96C22">
      <w:pPr>
        <w:tabs>
          <w:tab w:val="left" w:pos="5846"/>
        </w:tabs>
        <w:rPr>
          <w:b/>
          <w:bCs/>
          <w:color w:val="000000" w:themeColor="text1"/>
          <w:sz w:val="28"/>
          <w:lang w:val="it-IT"/>
        </w:rPr>
      </w:pPr>
    </w:p>
    <w:sectPr w:rsidR="00341805" w:rsidRPr="00340726" w:rsidSect="00B3661B">
      <w:footerReference w:type="default" r:id="rId8"/>
      <w:footnotePr>
        <w:numRestart w:val="eachPage"/>
      </w:footnotePr>
      <w:pgSz w:w="11907" w:h="16839" w:code="9"/>
      <w:pgMar w:top="1134" w:right="1134" w:bottom="1134" w:left="1701" w:header="720" w:footer="40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74D23C" w14:textId="77777777" w:rsidR="00D35ECF" w:rsidRDefault="00D35ECF" w:rsidP="00E05AF1">
      <w:r>
        <w:separator/>
      </w:r>
    </w:p>
  </w:endnote>
  <w:endnote w:type="continuationSeparator" w:id="0">
    <w:p w14:paraId="1507695B" w14:textId="77777777" w:rsidR="00D35ECF" w:rsidRDefault="00D35ECF"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me">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Sylfae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auto"/>
    <w:notTrueType/>
    <w:pitch w:val="variable"/>
    <w:sig w:usb0="E50002FF" w:usb1="500079DB" w:usb2="0000001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auto"/>
    <w:notTrueType/>
    <w:pitch w:val="variable"/>
    <w:sig w:usb0="80000067"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BC5A3" w14:textId="77777777" w:rsidR="004E4E0C" w:rsidRPr="00CB2CB8" w:rsidRDefault="004E4E0C" w:rsidP="00CB2CB8">
    <w:pPr>
      <w:pStyle w:val="Footer"/>
      <w:jc w:val="center"/>
      <w:rPr>
        <w:sz w:val="26"/>
        <w:szCs w:val="26"/>
      </w:rPr>
    </w:pPr>
  </w:p>
  <w:p w14:paraId="2979BCB5" w14:textId="77777777" w:rsidR="004E4E0C" w:rsidRPr="00CB2CB8" w:rsidRDefault="004E4E0C" w:rsidP="00CB2CB8">
    <w:pPr>
      <w:pStyle w:val="Footer"/>
      <w:jc w:val="center"/>
      <w:rPr>
        <w:sz w:val="26"/>
        <w:szCs w:val="2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A0D792" w14:textId="77777777" w:rsidR="00D35ECF" w:rsidRDefault="00D35ECF" w:rsidP="00E05AF1">
      <w:r>
        <w:separator/>
      </w:r>
    </w:p>
  </w:footnote>
  <w:footnote w:type="continuationSeparator" w:id="0">
    <w:p w14:paraId="5B603F6B" w14:textId="77777777" w:rsidR="00D35ECF" w:rsidRDefault="00D35ECF" w:rsidP="00E05A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034CA"/>
    <w:multiLevelType w:val="hybridMultilevel"/>
    <w:tmpl w:val="B3C88E12"/>
    <w:lvl w:ilvl="0" w:tplc="E430A90A">
      <w:start w:val="2"/>
      <w:numFmt w:val="decimal"/>
      <w:lvlText w:val="%1."/>
      <w:lvlJc w:val="left"/>
      <w:pPr>
        <w:ind w:left="427" w:hanging="305"/>
      </w:pPr>
      <w:rPr>
        <w:rFonts w:ascii="Times New Roman" w:eastAsia="Times New Roman" w:hAnsi="Times New Roman" w:cs="Times New Roman" w:hint="default"/>
        <w:b/>
        <w:bCs/>
        <w:i w:val="0"/>
        <w:iCs w:val="0"/>
        <w:spacing w:val="0"/>
        <w:w w:val="100"/>
        <w:sz w:val="28"/>
        <w:szCs w:val="28"/>
        <w:lang w:eastAsia="en-US" w:bidi="ar-SA"/>
      </w:rPr>
    </w:lvl>
    <w:lvl w:ilvl="1" w:tplc="6A523D26">
      <w:numFmt w:val="bullet"/>
      <w:lvlText w:val="-"/>
      <w:lvlJc w:val="left"/>
      <w:pPr>
        <w:ind w:left="427" w:hanging="164"/>
      </w:pPr>
      <w:rPr>
        <w:rFonts w:ascii="Times New Roman" w:eastAsia="Times New Roman" w:hAnsi="Times New Roman" w:cs="Times New Roman" w:hint="default"/>
        <w:b w:val="0"/>
        <w:bCs w:val="0"/>
        <w:i w:val="0"/>
        <w:iCs w:val="0"/>
        <w:spacing w:val="0"/>
        <w:w w:val="100"/>
        <w:sz w:val="28"/>
        <w:szCs w:val="28"/>
        <w:lang w:eastAsia="en-US" w:bidi="ar-SA"/>
      </w:rPr>
    </w:lvl>
    <w:lvl w:ilvl="2" w:tplc="3C4A460C">
      <w:numFmt w:val="bullet"/>
      <w:lvlText w:val="•"/>
      <w:lvlJc w:val="left"/>
      <w:pPr>
        <w:ind w:left="2292" w:hanging="164"/>
      </w:pPr>
      <w:rPr>
        <w:rFonts w:hint="default"/>
        <w:lang w:eastAsia="en-US" w:bidi="ar-SA"/>
      </w:rPr>
    </w:lvl>
    <w:lvl w:ilvl="3" w:tplc="B5480634">
      <w:numFmt w:val="bullet"/>
      <w:lvlText w:val="•"/>
      <w:lvlJc w:val="left"/>
      <w:pPr>
        <w:ind w:left="3229" w:hanging="164"/>
      </w:pPr>
      <w:rPr>
        <w:rFonts w:hint="default"/>
        <w:lang w:eastAsia="en-US" w:bidi="ar-SA"/>
      </w:rPr>
    </w:lvl>
    <w:lvl w:ilvl="4" w:tplc="43A43CA8">
      <w:numFmt w:val="bullet"/>
      <w:lvlText w:val="•"/>
      <w:lvlJc w:val="left"/>
      <w:pPr>
        <w:ind w:left="4165" w:hanging="164"/>
      </w:pPr>
      <w:rPr>
        <w:rFonts w:hint="default"/>
        <w:lang w:eastAsia="en-US" w:bidi="ar-SA"/>
      </w:rPr>
    </w:lvl>
    <w:lvl w:ilvl="5" w:tplc="4FF4CA4C">
      <w:numFmt w:val="bullet"/>
      <w:lvlText w:val="•"/>
      <w:lvlJc w:val="left"/>
      <w:pPr>
        <w:ind w:left="5101" w:hanging="164"/>
      </w:pPr>
      <w:rPr>
        <w:rFonts w:hint="default"/>
        <w:lang w:eastAsia="en-US" w:bidi="ar-SA"/>
      </w:rPr>
    </w:lvl>
    <w:lvl w:ilvl="6" w:tplc="704463C2">
      <w:numFmt w:val="bullet"/>
      <w:lvlText w:val="•"/>
      <w:lvlJc w:val="left"/>
      <w:pPr>
        <w:ind w:left="6038" w:hanging="164"/>
      </w:pPr>
      <w:rPr>
        <w:rFonts w:hint="default"/>
        <w:lang w:eastAsia="en-US" w:bidi="ar-SA"/>
      </w:rPr>
    </w:lvl>
    <w:lvl w:ilvl="7" w:tplc="9676B7B2">
      <w:numFmt w:val="bullet"/>
      <w:lvlText w:val="•"/>
      <w:lvlJc w:val="left"/>
      <w:pPr>
        <w:ind w:left="6974" w:hanging="164"/>
      </w:pPr>
      <w:rPr>
        <w:rFonts w:hint="default"/>
        <w:lang w:eastAsia="en-US" w:bidi="ar-SA"/>
      </w:rPr>
    </w:lvl>
    <w:lvl w:ilvl="8" w:tplc="AD623D7A">
      <w:numFmt w:val="bullet"/>
      <w:lvlText w:val="•"/>
      <w:lvlJc w:val="left"/>
      <w:pPr>
        <w:ind w:left="7911" w:hanging="164"/>
      </w:pPr>
      <w:rPr>
        <w:rFonts w:hint="default"/>
        <w:lang w:eastAsia="en-US" w:bidi="ar-SA"/>
      </w:rPr>
    </w:lvl>
  </w:abstractNum>
  <w:abstractNum w:abstractNumId="1" w15:restartNumberingAfterBreak="0">
    <w:nsid w:val="04ED1F61"/>
    <w:multiLevelType w:val="multilevel"/>
    <w:tmpl w:val="68D8C890"/>
    <w:lvl w:ilvl="0">
      <w:start w:val="1"/>
      <w:numFmt w:val="upperRoman"/>
      <w:lvlText w:val="%1."/>
      <w:lvlJc w:val="left"/>
      <w:pPr>
        <w:ind w:left="1410" w:hanging="264"/>
      </w:pPr>
      <w:rPr>
        <w:rFonts w:ascii="Times New Roman" w:eastAsia="Times New Roman" w:hAnsi="Times New Roman" w:cs="Times New Roman" w:hint="default"/>
        <w:b/>
        <w:bCs/>
        <w:i w:val="0"/>
        <w:iCs w:val="0"/>
        <w:spacing w:val="0"/>
        <w:w w:val="100"/>
        <w:sz w:val="28"/>
        <w:szCs w:val="28"/>
        <w:lang w:eastAsia="en-US" w:bidi="ar-SA"/>
      </w:rPr>
    </w:lvl>
    <w:lvl w:ilvl="1">
      <w:start w:val="1"/>
      <w:numFmt w:val="decimal"/>
      <w:lvlText w:val="%2."/>
      <w:lvlJc w:val="left"/>
      <w:pPr>
        <w:ind w:left="1427" w:hanging="281"/>
      </w:pPr>
      <w:rPr>
        <w:rFonts w:hint="default"/>
        <w:spacing w:val="0"/>
        <w:w w:val="100"/>
        <w:lang w:eastAsia="en-US" w:bidi="ar-SA"/>
      </w:rPr>
    </w:lvl>
    <w:lvl w:ilvl="2">
      <w:start w:val="1"/>
      <w:numFmt w:val="decimal"/>
      <w:lvlText w:val="%2.%3."/>
      <w:lvlJc w:val="left"/>
      <w:pPr>
        <w:ind w:left="1639" w:hanging="493"/>
      </w:pPr>
      <w:rPr>
        <w:rFonts w:hint="default"/>
        <w:spacing w:val="0"/>
        <w:w w:val="98"/>
        <w:lang w:eastAsia="en-US" w:bidi="ar-SA"/>
      </w:rPr>
    </w:lvl>
    <w:lvl w:ilvl="3">
      <w:start w:val="1"/>
      <w:numFmt w:val="lowerLetter"/>
      <w:lvlText w:val="%4)"/>
      <w:lvlJc w:val="left"/>
      <w:pPr>
        <w:ind w:left="1792" w:hanging="493"/>
      </w:pPr>
      <w:rPr>
        <w:rFonts w:ascii="Times New Roman" w:eastAsia="Times New Roman" w:hAnsi="Times New Roman" w:cs="Times New Roman"/>
        <w:b w:val="0"/>
        <w:bCs w:val="0"/>
        <w:i/>
        <w:iCs/>
        <w:spacing w:val="-8"/>
        <w:w w:val="100"/>
        <w:sz w:val="28"/>
        <w:szCs w:val="28"/>
        <w:lang w:eastAsia="en-US" w:bidi="ar-SA"/>
      </w:rPr>
    </w:lvl>
    <w:lvl w:ilvl="4">
      <w:numFmt w:val="bullet"/>
      <w:lvlText w:val="-"/>
      <w:lvlJc w:val="left"/>
      <w:pPr>
        <w:ind w:left="427" w:hanging="493"/>
      </w:pPr>
      <w:rPr>
        <w:rFonts w:ascii="Times New Roman" w:eastAsia="Times New Roman" w:hAnsi="Times New Roman" w:cs="Times New Roman" w:hint="default"/>
        <w:b w:val="0"/>
        <w:bCs w:val="0"/>
        <w:i w:val="0"/>
        <w:iCs w:val="0"/>
        <w:spacing w:val="0"/>
        <w:w w:val="100"/>
        <w:sz w:val="28"/>
        <w:szCs w:val="28"/>
        <w:lang w:eastAsia="en-US" w:bidi="ar-SA"/>
      </w:rPr>
    </w:lvl>
    <w:lvl w:ilvl="5">
      <w:numFmt w:val="bullet"/>
      <w:lvlText w:val="•"/>
      <w:lvlJc w:val="left"/>
      <w:pPr>
        <w:ind w:left="1840" w:hanging="493"/>
      </w:pPr>
      <w:rPr>
        <w:rFonts w:hint="default"/>
        <w:lang w:eastAsia="en-US" w:bidi="ar-SA"/>
      </w:rPr>
    </w:lvl>
    <w:lvl w:ilvl="6">
      <w:numFmt w:val="bullet"/>
      <w:lvlText w:val="•"/>
      <w:lvlJc w:val="left"/>
      <w:pPr>
        <w:ind w:left="3428" w:hanging="493"/>
      </w:pPr>
      <w:rPr>
        <w:rFonts w:hint="default"/>
        <w:lang w:eastAsia="en-US" w:bidi="ar-SA"/>
      </w:rPr>
    </w:lvl>
    <w:lvl w:ilvl="7">
      <w:numFmt w:val="bullet"/>
      <w:lvlText w:val="•"/>
      <w:lvlJc w:val="left"/>
      <w:pPr>
        <w:ind w:left="5017" w:hanging="493"/>
      </w:pPr>
      <w:rPr>
        <w:rFonts w:hint="default"/>
        <w:lang w:eastAsia="en-US" w:bidi="ar-SA"/>
      </w:rPr>
    </w:lvl>
    <w:lvl w:ilvl="8">
      <w:numFmt w:val="bullet"/>
      <w:lvlText w:val="•"/>
      <w:lvlJc w:val="left"/>
      <w:pPr>
        <w:ind w:left="6606" w:hanging="493"/>
      </w:pPr>
      <w:rPr>
        <w:rFonts w:hint="default"/>
        <w:lang w:eastAsia="en-US" w:bidi="ar-SA"/>
      </w:rPr>
    </w:lvl>
  </w:abstractNum>
  <w:abstractNum w:abstractNumId="2" w15:restartNumberingAfterBreak="0">
    <w:nsid w:val="057215E4"/>
    <w:multiLevelType w:val="hybridMultilevel"/>
    <w:tmpl w:val="0192AB34"/>
    <w:lvl w:ilvl="0" w:tplc="558E9F5A">
      <w:start w:val="1"/>
      <w:numFmt w:val="decimal"/>
      <w:lvlText w:val="(%1)"/>
      <w:lvlJc w:val="left"/>
      <w:pPr>
        <w:ind w:left="427" w:hanging="413"/>
      </w:pPr>
      <w:rPr>
        <w:rFonts w:ascii="Times New Roman" w:eastAsia="Times New Roman" w:hAnsi="Times New Roman" w:cs="Times New Roman" w:hint="default"/>
        <w:b w:val="0"/>
        <w:bCs w:val="0"/>
        <w:i w:val="0"/>
        <w:iCs w:val="0"/>
        <w:spacing w:val="0"/>
        <w:w w:val="100"/>
        <w:sz w:val="28"/>
        <w:szCs w:val="28"/>
        <w:lang w:eastAsia="en-US" w:bidi="ar-SA"/>
      </w:rPr>
    </w:lvl>
    <w:lvl w:ilvl="1" w:tplc="A7F86E9C">
      <w:numFmt w:val="bullet"/>
      <w:lvlText w:val="•"/>
      <w:lvlJc w:val="left"/>
      <w:pPr>
        <w:ind w:left="1356" w:hanging="413"/>
      </w:pPr>
      <w:rPr>
        <w:rFonts w:hint="default"/>
        <w:lang w:eastAsia="en-US" w:bidi="ar-SA"/>
      </w:rPr>
    </w:lvl>
    <w:lvl w:ilvl="2" w:tplc="DC22939C">
      <w:numFmt w:val="bullet"/>
      <w:lvlText w:val="•"/>
      <w:lvlJc w:val="left"/>
      <w:pPr>
        <w:ind w:left="2292" w:hanging="413"/>
      </w:pPr>
      <w:rPr>
        <w:rFonts w:hint="default"/>
        <w:lang w:eastAsia="en-US" w:bidi="ar-SA"/>
      </w:rPr>
    </w:lvl>
    <w:lvl w:ilvl="3" w:tplc="333AA5EC">
      <w:numFmt w:val="bullet"/>
      <w:lvlText w:val="•"/>
      <w:lvlJc w:val="left"/>
      <w:pPr>
        <w:ind w:left="3229" w:hanging="413"/>
      </w:pPr>
      <w:rPr>
        <w:rFonts w:hint="default"/>
        <w:lang w:eastAsia="en-US" w:bidi="ar-SA"/>
      </w:rPr>
    </w:lvl>
    <w:lvl w:ilvl="4" w:tplc="FF7A8356">
      <w:numFmt w:val="bullet"/>
      <w:lvlText w:val="•"/>
      <w:lvlJc w:val="left"/>
      <w:pPr>
        <w:ind w:left="4165" w:hanging="413"/>
      </w:pPr>
      <w:rPr>
        <w:rFonts w:hint="default"/>
        <w:lang w:eastAsia="en-US" w:bidi="ar-SA"/>
      </w:rPr>
    </w:lvl>
    <w:lvl w:ilvl="5" w:tplc="FBF4868C">
      <w:numFmt w:val="bullet"/>
      <w:lvlText w:val="•"/>
      <w:lvlJc w:val="left"/>
      <w:pPr>
        <w:ind w:left="5101" w:hanging="413"/>
      </w:pPr>
      <w:rPr>
        <w:rFonts w:hint="default"/>
        <w:lang w:eastAsia="en-US" w:bidi="ar-SA"/>
      </w:rPr>
    </w:lvl>
    <w:lvl w:ilvl="6" w:tplc="38EC303A">
      <w:numFmt w:val="bullet"/>
      <w:lvlText w:val="•"/>
      <w:lvlJc w:val="left"/>
      <w:pPr>
        <w:ind w:left="6038" w:hanging="413"/>
      </w:pPr>
      <w:rPr>
        <w:rFonts w:hint="default"/>
        <w:lang w:eastAsia="en-US" w:bidi="ar-SA"/>
      </w:rPr>
    </w:lvl>
    <w:lvl w:ilvl="7" w:tplc="8FCE5C62">
      <w:numFmt w:val="bullet"/>
      <w:lvlText w:val="•"/>
      <w:lvlJc w:val="left"/>
      <w:pPr>
        <w:ind w:left="6974" w:hanging="413"/>
      </w:pPr>
      <w:rPr>
        <w:rFonts w:hint="default"/>
        <w:lang w:eastAsia="en-US" w:bidi="ar-SA"/>
      </w:rPr>
    </w:lvl>
    <w:lvl w:ilvl="8" w:tplc="AF887E6A">
      <w:numFmt w:val="bullet"/>
      <w:lvlText w:val="•"/>
      <w:lvlJc w:val="left"/>
      <w:pPr>
        <w:ind w:left="7911" w:hanging="413"/>
      </w:pPr>
      <w:rPr>
        <w:rFonts w:hint="default"/>
        <w:lang w:eastAsia="en-US" w:bidi="ar-SA"/>
      </w:rPr>
    </w:lvl>
  </w:abstractNum>
  <w:abstractNum w:abstractNumId="3" w15:restartNumberingAfterBreak="0">
    <w:nsid w:val="05FA737A"/>
    <w:multiLevelType w:val="hybridMultilevel"/>
    <w:tmpl w:val="750E34EE"/>
    <w:lvl w:ilvl="0" w:tplc="8B84C53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FC5638"/>
    <w:multiLevelType w:val="hybridMultilevel"/>
    <w:tmpl w:val="28CEC2AE"/>
    <w:lvl w:ilvl="0" w:tplc="B2529E44">
      <w:start w:val="10"/>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5" w15:restartNumberingAfterBreak="0">
    <w:nsid w:val="077E2654"/>
    <w:multiLevelType w:val="multilevel"/>
    <w:tmpl w:val="B8262C18"/>
    <w:lvl w:ilvl="0">
      <w:start w:val="1"/>
      <w:numFmt w:val="upperRoman"/>
      <w:lvlText w:val="%1."/>
      <w:lvlJc w:val="left"/>
      <w:pPr>
        <w:ind w:left="1410" w:hanging="264"/>
      </w:pPr>
      <w:rPr>
        <w:rFonts w:ascii="Times New Roman" w:eastAsia="Times New Roman" w:hAnsi="Times New Roman" w:cs="Times New Roman" w:hint="default"/>
        <w:b/>
        <w:bCs/>
        <w:i w:val="0"/>
        <w:iCs w:val="0"/>
        <w:spacing w:val="0"/>
        <w:w w:val="100"/>
        <w:sz w:val="28"/>
        <w:szCs w:val="28"/>
        <w:lang w:eastAsia="en-US" w:bidi="ar-SA"/>
      </w:rPr>
    </w:lvl>
    <w:lvl w:ilvl="1">
      <w:start w:val="1"/>
      <w:numFmt w:val="decimal"/>
      <w:lvlText w:val="%2."/>
      <w:lvlJc w:val="left"/>
      <w:pPr>
        <w:ind w:left="1427" w:hanging="281"/>
      </w:pPr>
      <w:rPr>
        <w:rFonts w:hint="default"/>
        <w:spacing w:val="0"/>
        <w:w w:val="100"/>
        <w:lang w:eastAsia="en-US" w:bidi="ar-SA"/>
      </w:rPr>
    </w:lvl>
    <w:lvl w:ilvl="2">
      <w:start w:val="1"/>
      <w:numFmt w:val="decimal"/>
      <w:lvlText w:val="%2.%3."/>
      <w:lvlJc w:val="left"/>
      <w:pPr>
        <w:ind w:left="1639" w:hanging="493"/>
      </w:pPr>
      <w:rPr>
        <w:rFonts w:hint="default"/>
        <w:spacing w:val="0"/>
        <w:w w:val="98"/>
        <w:lang w:eastAsia="en-US" w:bidi="ar-SA"/>
      </w:rPr>
    </w:lvl>
    <w:lvl w:ilvl="3">
      <w:start w:val="1"/>
      <w:numFmt w:val="decimal"/>
      <w:lvlText w:val="%2.%3.%4."/>
      <w:lvlJc w:val="left"/>
      <w:pPr>
        <w:ind w:left="1792" w:hanging="493"/>
      </w:pPr>
      <w:rPr>
        <w:rFonts w:ascii="Times New Roman" w:eastAsia="Times New Roman" w:hAnsi="Times New Roman" w:cs="Times New Roman" w:hint="default"/>
        <w:b w:val="0"/>
        <w:bCs w:val="0"/>
        <w:i/>
        <w:iCs/>
        <w:spacing w:val="-8"/>
        <w:w w:val="100"/>
        <w:sz w:val="28"/>
        <w:szCs w:val="28"/>
        <w:lang w:eastAsia="en-US" w:bidi="ar-SA"/>
      </w:rPr>
    </w:lvl>
    <w:lvl w:ilvl="4">
      <w:numFmt w:val="bullet"/>
      <w:lvlText w:val="-"/>
      <w:lvlJc w:val="left"/>
      <w:pPr>
        <w:ind w:left="427" w:hanging="493"/>
      </w:pPr>
      <w:rPr>
        <w:rFonts w:ascii="Times New Roman" w:eastAsia="Times New Roman" w:hAnsi="Times New Roman" w:cs="Times New Roman" w:hint="default"/>
        <w:b w:val="0"/>
        <w:bCs w:val="0"/>
        <w:i w:val="0"/>
        <w:iCs w:val="0"/>
        <w:spacing w:val="0"/>
        <w:w w:val="100"/>
        <w:sz w:val="28"/>
        <w:szCs w:val="28"/>
        <w:lang w:eastAsia="en-US" w:bidi="ar-SA"/>
      </w:rPr>
    </w:lvl>
    <w:lvl w:ilvl="5">
      <w:numFmt w:val="bullet"/>
      <w:lvlText w:val="•"/>
      <w:lvlJc w:val="left"/>
      <w:pPr>
        <w:ind w:left="1840" w:hanging="493"/>
      </w:pPr>
      <w:rPr>
        <w:rFonts w:hint="default"/>
        <w:lang w:eastAsia="en-US" w:bidi="ar-SA"/>
      </w:rPr>
    </w:lvl>
    <w:lvl w:ilvl="6">
      <w:numFmt w:val="bullet"/>
      <w:lvlText w:val="•"/>
      <w:lvlJc w:val="left"/>
      <w:pPr>
        <w:ind w:left="3428" w:hanging="493"/>
      </w:pPr>
      <w:rPr>
        <w:rFonts w:hint="default"/>
        <w:lang w:eastAsia="en-US" w:bidi="ar-SA"/>
      </w:rPr>
    </w:lvl>
    <w:lvl w:ilvl="7">
      <w:numFmt w:val="bullet"/>
      <w:lvlText w:val="•"/>
      <w:lvlJc w:val="left"/>
      <w:pPr>
        <w:ind w:left="5017" w:hanging="493"/>
      </w:pPr>
      <w:rPr>
        <w:rFonts w:hint="default"/>
        <w:lang w:eastAsia="en-US" w:bidi="ar-SA"/>
      </w:rPr>
    </w:lvl>
    <w:lvl w:ilvl="8">
      <w:numFmt w:val="bullet"/>
      <w:lvlText w:val="•"/>
      <w:lvlJc w:val="left"/>
      <w:pPr>
        <w:ind w:left="6606" w:hanging="493"/>
      </w:pPr>
      <w:rPr>
        <w:rFonts w:hint="default"/>
        <w:lang w:eastAsia="en-US" w:bidi="ar-SA"/>
      </w:rPr>
    </w:lvl>
  </w:abstractNum>
  <w:abstractNum w:abstractNumId="6" w15:restartNumberingAfterBreak="0">
    <w:nsid w:val="0A436FF3"/>
    <w:multiLevelType w:val="hybridMultilevel"/>
    <w:tmpl w:val="2056E6B0"/>
    <w:lvl w:ilvl="0" w:tplc="9FF4E1D8">
      <w:numFmt w:val="bullet"/>
      <w:lvlText w:val="-"/>
      <w:lvlJc w:val="left"/>
      <w:pPr>
        <w:ind w:left="427" w:hanging="190"/>
      </w:pPr>
      <w:rPr>
        <w:rFonts w:ascii="Times New Roman" w:eastAsia="Times New Roman" w:hAnsi="Times New Roman" w:cs="Times New Roman" w:hint="default"/>
        <w:b w:val="0"/>
        <w:bCs w:val="0"/>
        <w:i w:val="0"/>
        <w:iCs w:val="0"/>
        <w:spacing w:val="0"/>
        <w:w w:val="100"/>
        <w:sz w:val="28"/>
        <w:szCs w:val="28"/>
        <w:lang w:eastAsia="en-US" w:bidi="ar-SA"/>
      </w:rPr>
    </w:lvl>
    <w:lvl w:ilvl="1" w:tplc="B1102F26">
      <w:numFmt w:val="bullet"/>
      <w:lvlText w:val="•"/>
      <w:lvlJc w:val="left"/>
      <w:pPr>
        <w:ind w:left="1356" w:hanging="190"/>
      </w:pPr>
      <w:rPr>
        <w:rFonts w:hint="default"/>
        <w:lang w:eastAsia="en-US" w:bidi="ar-SA"/>
      </w:rPr>
    </w:lvl>
    <w:lvl w:ilvl="2" w:tplc="13480362">
      <w:numFmt w:val="bullet"/>
      <w:lvlText w:val="•"/>
      <w:lvlJc w:val="left"/>
      <w:pPr>
        <w:ind w:left="2292" w:hanging="190"/>
      </w:pPr>
      <w:rPr>
        <w:rFonts w:hint="default"/>
        <w:lang w:eastAsia="en-US" w:bidi="ar-SA"/>
      </w:rPr>
    </w:lvl>
    <w:lvl w:ilvl="3" w:tplc="230AB31A">
      <w:numFmt w:val="bullet"/>
      <w:lvlText w:val="•"/>
      <w:lvlJc w:val="left"/>
      <w:pPr>
        <w:ind w:left="3229" w:hanging="190"/>
      </w:pPr>
      <w:rPr>
        <w:rFonts w:hint="default"/>
        <w:lang w:eastAsia="en-US" w:bidi="ar-SA"/>
      </w:rPr>
    </w:lvl>
    <w:lvl w:ilvl="4" w:tplc="6B1C6FF8">
      <w:numFmt w:val="bullet"/>
      <w:lvlText w:val="•"/>
      <w:lvlJc w:val="left"/>
      <w:pPr>
        <w:ind w:left="4165" w:hanging="190"/>
      </w:pPr>
      <w:rPr>
        <w:rFonts w:hint="default"/>
        <w:lang w:eastAsia="en-US" w:bidi="ar-SA"/>
      </w:rPr>
    </w:lvl>
    <w:lvl w:ilvl="5" w:tplc="1ED0896E">
      <w:numFmt w:val="bullet"/>
      <w:lvlText w:val="•"/>
      <w:lvlJc w:val="left"/>
      <w:pPr>
        <w:ind w:left="5101" w:hanging="190"/>
      </w:pPr>
      <w:rPr>
        <w:rFonts w:hint="default"/>
        <w:lang w:eastAsia="en-US" w:bidi="ar-SA"/>
      </w:rPr>
    </w:lvl>
    <w:lvl w:ilvl="6" w:tplc="C77209AA">
      <w:numFmt w:val="bullet"/>
      <w:lvlText w:val="•"/>
      <w:lvlJc w:val="left"/>
      <w:pPr>
        <w:ind w:left="6038" w:hanging="190"/>
      </w:pPr>
      <w:rPr>
        <w:rFonts w:hint="default"/>
        <w:lang w:eastAsia="en-US" w:bidi="ar-SA"/>
      </w:rPr>
    </w:lvl>
    <w:lvl w:ilvl="7" w:tplc="1BBC3E50">
      <w:numFmt w:val="bullet"/>
      <w:lvlText w:val="•"/>
      <w:lvlJc w:val="left"/>
      <w:pPr>
        <w:ind w:left="6974" w:hanging="190"/>
      </w:pPr>
      <w:rPr>
        <w:rFonts w:hint="default"/>
        <w:lang w:eastAsia="en-US" w:bidi="ar-SA"/>
      </w:rPr>
    </w:lvl>
    <w:lvl w:ilvl="8" w:tplc="F432E562">
      <w:numFmt w:val="bullet"/>
      <w:lvlText w:val="•"/>
      <w:lvlJc w:val="left"/>
      <w:pPr>
        <w:ind w:left="7911" w:hanging="190"/>
      </w:pPr>
      <w:rPr>
        <w:rFonts w:hint="default"/>
        <w:lang w:eastAsia="en-US" w:bidi="ar-SA"/>
      </w:rPr>
    </w:lvl>
  </w:abstractNum>
  <w:abstractNum w:abstractNumId="7" w15:restartNumberingAfterBreak="0">
    <w:nsid w:val="0BF84FE2"/>
    <w:multiLevelType w:val="hybridMultilevel"/>
    <w:tmpl w:val="92E61BAE"/>
    <w:lvl w:ilvl="0" w:tplc="23A858A0">
      <w:numFmt w:val="bullet"/>
      <w:lvlText w:val="-"/>
      <w:lvlJc w:val="left"/>
      <w:pPr>
        <w:ind w:left="427" w:hanging="180"/>
      </w:pPr>
      <w:rPr>
        <w:rFonts w:ascii="Times New Roman" w:eastAsia="Times New Roman" w:hAnsi="Times New Roman" w:cs="Times New Roman" w:hint="default"/>
        <w:b w:val="0"/>
        <w:bCs w:val="0"/>
        <w:i w:val="0"/>
        <w:iCs w:val="0"/>
        <w:spacing w:val="0"/>
        <w:w w:val="100"/>
        <w:sz w:val="28"/>
        <w:szCs w:val="28"/>
        <w:lang w:eastAsia="en-US" w:bidi="ar-SA"/>
      </w:rPr>
    </w:lvl>
    <w:lvl w:ilvl="1" w:tplc="53541C68">
      <w:numFmt w:val="bullet"/>
      <w:lvlText w:val="•"/>
      <w:lvlJc w:val="left"/>
      <w:pPr>
        <w:ind w:left="1356" w:hanging="180"/>
      </w:pPr>
      <w:rPr>
        <w:rFonts w:hint="default"/>
        <w:lang w:eastAsia="en-US" w:bidi="ar-SA"/>
      </w:rPr>
    </w:lvl>
    <w:lvl w:ilvl="2" w:tplc="28246E6A">
      <w:numFmt w:val="bullet"/>
      <w:lvlText w:val="•"/>
      <w:lvlJc w:val="left"/>
      <w:pPr>
        <w:ind w:left="2292" w:hanging="180"/>
      </w:pPr>
      <w:rPr>
        <w:rFonts w:hint="default"/>
        <w:lang w:eastAsia="en-US" w:bidi="ar-SA"/>
      </w:rPr>
    </w:lvl>
    <w:lvl w:ilvl="3" w:tplc="30EC5A9A">
      <w:numFmt w:val="bullet"/>
      <w:lvlText w:val="•"/>
      <w:lvlJc w:val="left"/>
      <w:pPr>
        <w:ind w:left="3229" w:hanging="180"/>
      </w:pPr>
      <w:rPr>
        <w:rFonts w:hint="default"/>
        <w:lang w:eastAsia="en-US" w:bidi="ar-SA"/>
      </w:rPr>
    </w:lvl>
    <w:lvl w:ilvl="4" w:tplc="3C7494F4">
      <w:numFmt w:val="bullet"/>
      <w:lvlText w:val="•"/>
      <w:lvlJc w:val="left"/>
      <w:pPr>
        <w:ind w:left="4165" w:hanging="180"/>
      </w:pPr>
      <w:rPr>
        <w:rFonts w:hint="default"/>
        <w:lang w:eastAsia="en-US" w:bidi="ar-SA"/>
      </w:rPr>
    </w:lvl>
    <w:lvl w:ilvl="5" w:tplc="D0AC0618">
      <w:numFmt w:val="bullet"/>
      <w:lvlText w:val="•"/>
      <w:lvlJc w:val="left"/>
      <w:pPr>
        <w:ind w:left="5101" w:hanging="180"/>
      </w:pPr>
      <w:rPr>
        <w:rFonts w:hint="default"/>
        <w:lang w:eastAsia="en-US" w:bidi="ar-SA"/>
      </w:rPr>
    </w:lvl>
    <w:lvl w:ilvl="6" w:tplc="36001132">
      <w:numFmt w:val="bullet"/>
      <w:lvlText w:val="•"/>
      <w:lvlJc w:val="left"/>
      <w:pPr>
        <w:ind w:left="6038" w:hanging="180"/>
      </w:pPr>
      <w:rPr>
        <w:rFonts w:hint="default"/>
        <w:lang w:eastAsia="en-US" w:bidi="ar-SA"/>
      </w:rPr>
    </w:lvl>
    <w:lvl w:ilvl="7" w:tplc="1556FD4E">
      <w:numFmt w:val="bullet"/>
      <w:lvlText w:val="•"/>
      <w:lvlJc w:val="left"/>
      <w:pPr>
        <w:ind w:left="6974" w:hanging="180"/>
      </w:pPr>
      <w:rPr>
        <w:rFonts w:hint="default"/>
        <w:lang w:eastAsia="en-US" w:bidi="ar-SA"/>
      </w:rPr>
    </w:lvl>
    <w:lvl w:ilvl="8" w:tplc="539854F6">
      <w:numFmt w:val="bullet"/>
      <w:lvlText w:val="•"/>
      <w:lvlJc w:val="left"/>
      <w:pPr>
        <w:ind w:left="7911" w:hanging="180"/>
      </w:pPr>
      <w:rPr>
        <w:rFonts w:hint="default"/>
        <w:lang w:eastAsia="en-US" w:bidi="ar-SA"/>
      </w:rPr>
    </w:lvl>
  </w:abstractNum>
  <w:abstractNum w:abstractNumId="8" w15:restartNumberingAfterBreak="0">
    <w:nsid w:val="0DD54A6B"/>
    <w:multiLevelType w:val="hybridMultilevel"/>
    <w:tmpl w:val="50183EF4"/>
    <w:lvl w:ilvl="0" w:tplc="8BEC4EB8">
      <w:start w:val="1"/>
      <w:numFmt w:val="lowerLetter"/>
      <w:lvlText w:val="%1)"/>
      <w:lvlJc w:val="left"/>
      <w:pPr>
        <w:ind w:left="432"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9" w15:restartNumberingAfterBreak="0">
    <w:nsid w:val="0FA4422F"/>
    <w:multiLevelType w:val="hybridMultilevel"/>
    <w:tmpl w:val="C4F44FF6"/>
    <w:lvl w:ilvl="0" w:tplc="205CDD9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FB67866"/>
    <w:multiLevelType w:val="hybridMultilevel"/>
    <w:tmpl w:val="DE5C2394"/>
    <w:lvl w:ilvl="0" w:tplc="66D0B82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05253E0"/>
    <w:multiLevelType w:val="hybridMultilevel"/>
    <w:tmpl w:val="DF66F18C"/>
    <w:lvl w:ilvl="0" w:tplc="990C0324">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11940EBB"/>
    <w:multiLevelType w:val="hybridMultilevel"/>
    <w:tmpl w:val="005E4F30"/>
    <w:lvl w:ilvl="0" w:tplc="14845D4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5922C61"/>
    <w:multiLevelType w:val="hybridMultilevel"/>
    <w:tmpl w:val="6AE688A6"/>
    <w:lvl w:ilvl="0" w:tplc="BE36AE0C">
      <w:numFmt w:val="bullet"/>
      <w:lvlText w:val="-"/>
      <w:lvlJc w:val="left"/>
      <w:pPr>
        <w:ind w:left="569" w:hanging="178"/>
      </w:pPr>
      <w:rPr>
        <w:rFonts w:ascii="Times New Roman" w:eastAsia="Times New Roman" w:hAnsi="Times New Roman" w:cs="Times New Roman" w:hint="default"/>
        <w:b w:val="0"/>
        <w:bCs w:val="0"/>
        <w:i w:val="0"/>
        <w:iCs w:val="0"/>
        <w:spacing w:val="0"/>
        <w:w w:val="100"/>
        <w:sz w:val="28"/>
        <w:szCs w:val="28"/>
        <w:lang w:eastAsia="en-US" w:bidi="ar-SA"/>
      </w:rPr>
    </w:lvl>
    <w:lvl w:ilvl="1" w:tplc="85569E2C">
      <w:numFmt w:val="bullet"/>
      <w:lvlText w:val="•"/>
      <w:lvlJc w:val="left"/>
      <w:pPr>
        <w:ind w:left="1510" w:hanging="178"/>
      </w:pPr>
      <w:rPr>
        <w:rFonts w:hint="default"/>
        <w:lang w:eastAsia="en-US" w:bidi="ar-SA"/>
      </w:rPr>
    </w:lvl>
    <w:lvl w:ilvl="2" w:tplc="82F20752">
      <w:numFmt w:val="bullet"/>
      <w:lvlText w:val="•"/>
      <w:lvlJc w:val="left"/>
      <w:pPr>
        <w:ind w:left="2461" w:hanging="178"/>
      </w:pPr>
      <w:rPr>
        <w:rFonts w:hint="default"/>
        <w:lang w:eastAsia="en-US" w:bidi="ar-SA"/>
      </w:rPr>
    </w:lvl>
    <w:lvl w:ilvl="3" w:tplc="3E128F20">
      <w:numFmt w:val="bullet"/>
      <w:lvlText w:val="•"/>
      <w:lvlJc w:val="left"/>
      <w:pPr>
        <w:ind w:left="3411" w:hanging="178"/>
      </w:pPr>
      <w:rPr>
        <w:rFonts w:hint="default"/>
        <w:lang w:eastAsia="en-US" w:bidi="ar-SA"/>
      </w:rPr>
    </w:lvl>
    <w:lvl w:ilvl="4" w:tplc="2F2AC320">
      <w:numFmt w:val="bullet"/>
      <w:lvlText w:val="•"/>
      <w:lvlJc w:val="left"/>
      <w:pPr>
        <w:ind w:left="4362" w:hanging="178"/>
      </w:pPr>
      <w:rPr>
        <w:rFonts w:hint="default"/>
        <w:lang w:eastAsia="en-US" w:bidi="ar-SA"/>
      </w:rPr>
    </w:lvl>
    <w:lvl w:ilvl="5" w:tplc="5E4603C6">
      <w:numFmt w:val="bullet"/>
      <w:lvlText w:val="•"/>
      <w:lvlJc w:val="left"/>
      <w:pPr>
        <w:ind w:left="5312" w:hanging="178"/>
      </w:pPr>
      <w:rPr>
        <w:rFonts w:hint="default"/>
        <w:lang w:eastAsia="en-US" w:bidi="ar-SA"/>
      </w:rPr>
    </w:lvl>
    <w:lvl w:ilvl="6" w:tplc="3C0C2694">
      <w:numFmt w:val="bullet"/>
      <w:lvlText w:val="•"/>
      <w:lvlJc w:val="left"/>
      <w:pPr>
        <w:ind w:left="6263" w:hanging="178"/>
      </w:pPr>
      <w:rPr>
        <w:rFonts w:hint="default"/>
        <w:lang w:eastAsia="en-US" w:bidi="ar-SA"/>
      </w:rPr>
    </w:lvl>
    <w:lvl w:ilvl="7" w:tplc="3EBC418C">
      <w:numFmt w:val="bullet"/>
      <w:lvlText w:val="•"/>
      <w:lvlJc w:val="left"/>
      <w:pPr>
        <w:ind w:left="7213" w:hanging="178"/>
      </w:pPr>
      <w:rPr>
        <w:rFonts w:hint="default"/>
        <w:lang w:eastAsia="en-US" w:bidi="ar-SA"/>
      </w:rPr>
    </w:lvl>
    <w:lvl w:ilvl="8" w:tplc="EC1CA8C2">
      <w:numFmt w:val="bullet"/>
      <w:lvlText w:val="•"/>
      <w:lvlJc w:val="left"/>
      <w:pPr>
        <w:ind w:left="8164" w:hanging="178"/>
      </w:pPr>
      <w:rPr>
        <w:rFonts w:hint="default"/>
        <w:lang w:eastAsia="en-US" w:bidi="ar-SA"/>
      </w:rPr>
    </w:lvl>
  </w:abstractNum>
  <w:abstractNum w:abstractNumId="14" w15:restartNumberingAfterBreak="0">
    <w:nsid w:val="18302DF7"/>
    <w:multiLevelType w:val="hybridMultilevel"/>
    <w:tmpl w:val="527CC692"/>
    <w:lvl w:ilvl="0" w:tplc="FFFFFFFF">
      <w:start w:val="1"/>
      <w:numFmt w:val="bullet"/>
      <w:lvlText w:val="-"/>
      <w:lvlJc w:val="left"/>
      <w:pPr>
        <w:ind w:left="720" w:hanging="360"/>
      </w:pPr>
      <w:rPr>
        <w:rFonts w:ascii="Times New Roman" w:hAnsi="Times New Roman" w:cs="Times New Roman" w:hint="default"/>
        <w:sz w:val="24"/>
        <w:szCs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0905E3B"/>
    <w:multiLevelType w:val="hybridMultilevel"/>
    <w:tmpl w:val="9A646F76"/>
    <w:lvl w:ilvl="0" w:tplc="9F146850">
      <w:numFmt w:val="bullet"/>
      <w:lvlText w:val="-"/>
      <w:lvlJc w:val="left"/>
      <w:pPr>
        <w:ind w:left="427" w:hanging="190"/>
      </w:pPr>
      <w:rPr>
        <w:rFonts w:ascii="Times New Roman" w:eastAsia="Times New Roman" w:hAnsi="Times New Roman" w:cs="Times New Roman" w:hint="default"/>
        <w:b w:val="0"/>
        <w:bCs w:val="0"/>
        <w:i w:val="0"/>
        <w:iCs w:val="0"/>
        <w:spacing w:val="0"/>
        <w:w w:val="100"/>
        <w:sz w:val="28"/>
        <w:szCs w:val="28"/>
        <w:lang w:eastAsia="en-US" w:bidi="ar-SA"/>
      </w:rPr>
    </w:lvl>
    <w:lvl w:ilvl="1" w:tplc="5406FC7C">
      <w:numFmt w:val="bullet"/>
      <w:lvlText w:val="•"/>
      <w:lvlJc w:val="left"/>
      <w:pPr>
        <w:ind w:left="1356" w:hanging="190"/>
      </w:pPr>
      <w:rPr>
        <w:rFonts w:hint="default"/>
        <w:lang w:eastAsia="en-US" w:bidi="ar-SA"/>
      </w:rPr>
    </w:lvl>
    <w:lvl w:ilvl="2" w:tplc="CF6E2524">
      <w:numFmt w:val="bullet"/>
      <w:lvlText w:val="•"/>
      <w:lvlJc w:val="left"/>
      <w:pPr>
        <w:ind w:left="2292" w:hanging="190"/>
      </w:pPr>
      <w:rPr>
        <w:rFonts w:hint="default"/>
        <w:lang w:eastAsia="en-US" w:bidi="ar-SA"/>
      </w:rPr>
    </w:lvl>
    <w:lvl w:ilvl="3" w:tplc="58B80FC4">
      <w:numFmt w:val="bullet"/>
      <w:lvlText w:val="•"/>
      <w:lvlJc w:val="left"/>
      <w:pPr>
        <w:ind w:left="3229" w:hanging="190"/>
      </w:pPr>
      <w:rPr>
        <w:rFonts w:hint="default"/>
        <w:lang w:eastAsia="en-US" w:bidi="ar-SA"/>
      </w:rPr>
    </w:lvl>
    <w:lvl w:ilvl="4" w:tplc="394C70C4">
      <w:numFmt w:val="bullet"/>
      <w:lvlText w:val="•"/>
      <w:lvlJc w:val="left"/>
      <w:pPr>
        <w:ind w:left="4165" w:hanging="190"/>
      </w:pPr>
      <w:rPr>
        <w:rFonts w:hint="default"/>
        <w:lang w:eastAsia="en-US" w:bidi="ar-SA"/>
      </w:rPr>
    </w:lvl>
    <w:lvl w:ilvl="5" w:tplc="A596F4B2">
      <w:numFmt w:val="bullet"/>
      <w:lvlText w:val="•"/>
      <w:lvlJc w:val="left"/>
      <w:pPr>
        <w:ind w:left="5101" w:hanging="190"/>
      </w:pPr>
      <w:rPr>
        <w:rFonts w:hint="default"/>
        <w:lang w:eastAsia="en-US" w:bidi="ar-SA"/>
      </w:rPr>
    </w:lvl>
    <w:lvl w:ilvl="6" w:tplc="F62814A6">
      <w:numFmt w:val="bullet"/>
      <w:lvlText w:val="•"/>
      <w:lvlJc w:val="left"/>
      <w:pPr>
        <w:ind w:left="6038" w:hanging="190"/>
      </w:pPr>
      <w:rPr>
        <w:rFonts w:hint="default"/>
        <w:lang w:eastAsia="en-US" w:bidi="ar-SA"/>
      </w:rPr>
    </w:lvl>
    <w:lvl w:ilvl="7" w:tplc="ACACD85A">
      <w:numFmt w:val="bullet"/>
      <w:lvlText w:val="•"/>
      <w:lvlJc w:val="left"/>
      <w:pPr>
        <w:ind w:left="6974" w:hanging="190"/>
      </w:pPr>
      <w:rPr>
        <w:rFonts w:hint="default"/>
        <w:lang w:eastAsia="en-US" w:bidi="ar-SA"/>
      </w:rPr>
    </w:lvl>
    <w:lvl w:ilvl="8" w:tplc="AF584636">
      <w:numFmt w:val="bullet"/>
      <w:lvlText w:val="•"/>
      <w:lvlJc w:val="left"/>
      <w:pPr>
        <w:ind w:left="7911" w:hanging="190"/>
      </w:pPr>
      <w:rPr>
        <w:rFonts w:hint="default"/>
        <w:lang w:eastAsia="en-US" w:bidi="ar-SA"/>
      </w:rPr>
    </w:lvl>
  </w:abstractNum>
  <w:abstractNum w:abstractNumId="16" w15:restartNumberingAfterBreak="0">
    <w:nsid w:val="23FD5558"/>
    <w:multiLevelType w:val="multilevel"/>
    <w:tmpl w:val="B92C48EA"/>
    <w:lvl w:ilvl="0">
      <w:start w:val="4"/>
      <w:numFmt w:val="decimal"/>
      <w:lvlText w:val="%1."/>
      <w:lvlJc w:val="left"/>
      <w:pPr>
        <w:ind w:left="432" w:hanging="432"/>
      </w:pPr>
      <w:rPr>
        <w:rFonts w:hint="default"/>
      </w:rPr>
    </w:lvl>
    <w:lvl w:ilvl="1">
      <w:start w:val="5"/>
      <w:numFmt w:val="decimal"/>
      <w:lvlText w:val="%1.%2."/>
      <w:lvlJc w:val="left"/>
      <w:pPr>
        <w:ind w:left="2357" w:hanging="720"/>
      </w:pPr>
      <w:rPr>
        <w:rFonts w:hint="default"/>
      </w:rPr>
    </w:lvl>
    <w:lvl w:ilvl="2">
      <w:start w:val="1"/>
      <w:numFmt w:val="decimal"/>
      <w:lvlText w:val="%1.%2.%3."/>
      <w:lvlJc w:val="left"/>
      <w:pPr>
        <w:ind w:left="3994" w:hanging="720"/>
      </w:pPr>
      <w:rPr>
        <w:rFonts w:hint="default"/>
      </w:rPr>
    </w:lvl>
    <w:lvl w:ilvl="3">
      <w:start w:val="1"/>
      <w:numFmt w:val="decimal"/>
      <w:lvlText w:val="%1.%2.%3.%4."/>
      <w:lvlJc w:val="left"/>
      <w:pPr>
        <w:ind w:left="5991" w:hanging="1080"/>
      </w:pPr>
      <w:rPr>
        <w:rFonts w:hint="default"/>
      </w:rPr>
    </w:lvl>
    <w:lvl w:ilvl="4">
      <w:start w:val="1"/>
      <w:numFmt w:val="decimal"/>
      <w:lvlText w:val="%1.%2.%3.%4.%5."/>
      <w:lvlJc w:val="left"/>
      <w:pPr>
        <w:ind w:left="7628" w:hanging="1080"/>
      </w:pPr>
      <w:rPr>
        <w:rFonts w:hint="default"/>
      </w:rPr>
    </w:lvl>
    <w:lvl w:ilvl="5">
      <w:start w:val="1"/>
      <w:numFmt w:val="decimal"/>
      <w:lvlText w:val="%1.%2.%3.%4.%5.%6."/>
      <w:lvlJc w:val="left"/>
      <w:pPr>
        <w:ind w:left="9625" w:hanging="1440"/>
      </w:pPr>
      <w:rPr>
        <w:rFonts w:hint="default"/>
      </w:rPr>
    </w:lvl>
    <w:lvl w:ilvl="6">
      <w:start w:val="1"/>
      <w:numFmt w:val="decimal"/>
      <w:lvlText w:val="%1.%2.%3.%4.%5.%6.%7."/>
      <w:lvlJc w:val="left"/>
      <w:pPr>
        <w:ind w:left="11622" w:hanging="1800"/>
      </w:pPr>
      <w:rPr>
        <w:rFonts w:hint="default"/>
      </w:rPr>
    </w:lvl>
    <w:lvl w:ilvl="7">
      <w:start w:val="1"/>
      <w:numFmt w:val="decimal"/>
      <w:lvlText w:val="%1.%2.%3.%4.%5.%6.%7.%8."/>
      <w:lvlJc w:val="left"/>
      <w:pPr>
        <w:ind w:left="13259" w:hanging="1800"/>
      </w:pPr>
      <w:rPr>
        <w:rFonts w:hint="default"/>
      </w:rPr>
    </w:lvl>
    <w:lvl w:ilvl="8">
      <w:start w:val="1"/>
      <w:numFmt w:val="decimal"/>
      <w:lvlText w:val="%1.%2.%3.%4.%5.%6.%7.%8.%9."/>
      <w:lvlJc w:val="left"/>
      <w:pPr>
        <w:ind w:left="15256" w:hanging="2160"/>
      </w:pPr>
      <w:rPr>
        <w:rFonts w:hint="default"/>
      </w:rPr>
    </w:lvl>
  </w:abstractNum>
  <w:abstractNum w:abstractNumId="17" w15:restartNumberingAfterBreak="0">
    <w:nsid w:val="264C72E4"/>
    <w:multiLevelType w:val="hybridMultilevel"/>
    <w:tmpl w:val="B950D2EE"/>
    <w:lvl w:ilvl="0" w:tplc="EA86DE9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7465C4A"/>
    <w:multiLevelType w:val="hybridMultilevel"/>
    <w:tmpl w:val="7276A12A"/>
    <w:lvl w:ilvl="0" w:tplc="624214EE">
      <w:start w:val="4"/>
      <w:numFmt w:val="bullet"/>
      <w:lvlText w:val=""/>
      <w:lvlJc w:val="left"/>
      <w:pPr>
        <w:ind w:left="787" w:hanging="360"/>
      </w:pPr>
      <w:rPr>
        <w:rFonts w:ascii="Symbol" w:eastAsia="Times New Roman" w:hAnsi="Symbol" w:cs="Times New Roman"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19" w15:restartNumberingAfterBreak="0">
    <w:nsid w:val="28FE51FA"/>
    <w:multiLevelType w:val="hybridMultilevel"/>
    <w:tmpl w:val="54A0E226"/>
    <w:lvl w:ilvl="0" w:tplc="A81A6050">
      <w:start w:val="1"/>
      <w:numFmt w:val="upperRoman"/>
      <w:lvlText w:val="%1."/>
      <w:lvlJc w:val="left"/>
      <w:pPr>
        <w:ind w:left="1287" w:hanging="72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20" w15:restartNumberingAfterBreak="0">
    <w:nsid w:val="2D2F0F2F"/>
    <w:multiLevelType w:val="multilevel"/>
    <w:tmpl w:val="68D8C890"/>
    <w:lvl w:ilvl="0">
      <w:start w:val="1"/>
      <w:numFmt w:val="upperRoman"/>
      <w:lvlText w:val="%1."/>
      <w:lvlJc w:val="left"/>
      <w:pPr>
        <w:ind w:left="1410" w:hanging="264"/>
      </w:pPr>
      <w:rPr>
        <w:rFonts w:ascii="Times New Roman" w:eastAsia="Times New Roman" w:hAnsi="Times New Roman" w:cs="Times New Roman" w:hint="default"/>
        <w:b/>
        <w:bCs/>
        <w:i w:val="0"/>
        <w:iCs w:val="0"/>
        <w:spacing w:val="0"/>
        <w:w w:val="100"/>
        <w:sz w:val="28"/>
        <w:szCs w:val="28"/>
        <w:lang w:eastAsia="en-US" w:bidi="ar-SA"/>
      </w:rPr>
    </w:lvl>
    <w:lvl w:ilvl="1">
      <w:start w:val="1"/>
      <w:numFmt w:val="decimal"/>
      <w:lvlText w:val="%2."/>
      <w:lvlJc w:val="left"/>
      <w:pPr>
        <w:ind w:left="1427" w:hanging="281"/>
      </w:pPr>
      <w:rPr>
        <w:rFonts w:hint="default"/>
        <w:spacing w:val="0"/>
        <w:w w:val="100"/>
        <w:lang w:eastAsia="en-US" w:bidi="ar-SA"/>
      </w:rPr>
    </w:lvl>
    <w:lvl w:ilvl="2">
      <w:start w:val="1"/>
      <w:numFmt w:val="decimal"/>
      <w:lvlText w:val="%2.%3."/>
      <w:lvlJc w:val="left"/>
      <w:pPr>
        <w:ind w:left="1639" w:hanging="493"/>
      </w:pPr>
      <w:rPr>
        <w:rFonts w:hint="default"/>
        <w:spacing w:val="0"/>
        <w:w w:val="98"/>
        <w:lang w:eastAsia="en-US" w:bidi="ar-SA"/>
      </w:rPr>
    </w:lvl>
    <w:lvl w:ilvl="3">
      <w:start w:val="1"/>
      <w:numFmt w:val="lowerLetter"/>
      <w:lvlText w:val="%4)"/>
      <w:lvlJc w:val="left"/>
      <w:pPr>
        <w:ind w:left="1792" w:hanging="493"/>
      </w:pPr>
      <w:rPr>
        <w:rFonts w:ascii="Times New Roman" w:eastAsia="Times New Roman" w:hAnsi="Times New Roman" w:cs="Times New Roman"/>
        <w:b w:val="0"/>
        <w:bCs w:val="0"/>
        <w:i/>
        <w:iCs/>
        <w:spacing w:val="-8"/>
        <w:w w:val="100"/>
        <w:sz w:val="28"/>
        <w:szCs w:val="28"/>
        <w:lang w:eastAsia="en-US" w:bidi="ar-SA"/>
      </w:rPr>
    </w:lvl>
    <w:lvl w:ilvl="4">
      <w:numFmt w:val="bullet"/>
      <w:lvlText w:val="-"/>
      <w:lvlJc w:val="left"/>
      <w:pPr>
        <w:ind w:left="427" w:hanging="493"/>
      </w:pPr>
      <w:rPr>
        <w:rFonts w:ascii="Times New Roman" w:eastAsia="Times New Roman" w:hAnsi="Times New Roman" w:cs="Times New Roman" w:hint="default"/>
        <w:b w:val="0"/>
        <w:bCs w:val="0"/>
        <w:i w:val="0"/>
        <w:iCs w:val="0"/>
        <w:spacing w:val="0"/>
        <w:w w:val="100"/>
        <w:sz w:val="28"/>
        <w:szCs w:val="28"/>
        <w:lang w:eastAsia="en-US" w:bidi="ar-SA"/>
      </w:rPr>
    </w:lvl>
    <w:lvl w:ilvl="5">
      <w:numFmt w:val="bullet"/>
      <w:lvlText w:val="•"/>
      <w:lvlJc w:val="left"/>
      <w:pPr>
        <w:ind w:left="1840" w:hanging="493"/>
      </w:pPr>
      <w:rPr>
        <w:rFonts w:hint="default"/>
        <w:lang w:eastAsia="en-US" w:bidi="ar-SA"/>
      </w:rPr>
    </w:lvl>
    <w:lvl w:ilvl="6">
      <w:numFmt w:val="bullet"/>
      <w:lvlText w:val="•"/>
      <w:lvlJc w:val="left"/>
      <w:pPr>
        <w:ind w:left="3428" w:hanging="493"/>
      </w:pPr>
      <w:rPr>
        <w:rFonts w:hint="default"/>
        <w:lang w:eastAsia="en-US" w:bidi="ar-SA"/>
      </w:rPr>
    </w:lvl>
    <w:lvl w:ilvl="7">
      <w:numFmt w:val="bullet"/>
      <w:lvlText w:val="•"/>
      <w:lvlJc w:val="left"/>
      <w:pPr>
        <w:ind w:left="5017" w:hanging="493"/>
      </w:pPr>
      <w:rPr>
        <w:rFonts w:hint="default"/>
        <w:lang w:eastAsia="en-US" w:bidi="ar-SA"/>
      </w:rPr>
    </w:lvl>
    <w:lvl w:ilvl="8">
      <w:numFmt w:val="bullet"/>
      <w:lvlText w:val="•"/>
      <w:lvlJc w:val="left"/>
      <w:pPr>
        <w:ind w:left="6606" w:hanging="493"/>
      </w:pPr>
      <w:rPr>
        <w:rFonts w:hint="default"/>
        <w:lang w:eastAsia="en-US" w:bidi="ar-SA"/>
      </w:rPr>
    </w:lvl>
  </w:abstractNum>
  <w:abstractNum w:abstractNumId="21" w15:restartNumberingAfterBreak="0">
    <w:nsid w:val="310D7795"/>
    <w:multiLevelType w:val="multilevel"/>
    <w:tmpl w:val="F45C24A0"/>
    <w:lvl w:ilvl="0">
      <w:start w:val="1"/>
      <w:numFmt w:val="decimal"/>
      <w:pStyle w:val="HeadingCCLS3"/>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9855D5B"/>
    <w:multiLevelType w:val="hybridMultilevel"/>
    <w:tmpl w:val="D1F0954C"/>
    <w:lvl w:ilvl="0" w:tplc="95A43FEC">
      <w:start w:val="1"/>
      <w:numFmt w:val="bullet"/>
      <w:lvlText w:val=""/>
      <w:lvlJc w:val="left"/>
      <w:pPr>
        <w:ind w:left="720" w:hanging="360"/>
      </w:pPr>
      <w:rPr>
        <w:rFonts w:ascii="Symbol" w:eastAsia="Times New Roman" w:hAnsi="Symbol" w:cs="Times New Roman" w:hint="default"/>
        <w:b/>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C350850"/>
    <w:multiLevelType w:val="hybridMultilevel"/>
    <w:tmpl w:val="C582C29C"/>
    <w:lvl w:ilvl="0" w:tplc="753CF0C8">
      <w:start w:val="7"/>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3D9A6DCD"/>
    <w:multiLevelType w:val="hybridMultilevel"/>
    <w:tmpl w:val="462C9D18"/>
    <w:lvl w:ilvl="0" w:tplc="4A065B9E">
      <w:start w:val="1"/>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6" w15:restartNumberingAfterBreak="0">
    <w:nsid w:val="3FF3021A"/>
    <w:multiLevelType w:val="hybridMultilevel"/>
    <w:tmpl w:val="E9783272"/>
    <w:lvl w:ilvl="0" w:tplc="C3924F6E">
      <w:start w:val="1"/>
      <w:numFmt w:val="decimal"/>
      <w:lvlText w:val="%1."/>
      <w:lvlJc w:val="left"/>
      <w:pPr>
        <w:tabs>
          <w:tab w:val="num" w:pos="2346"/>
        </w:tabs>
        <w:ind w:left="2346" w:hanging="360"/>
      </w:pPr>
      <w:rPr>
        <w:b/>
        <w:sz w:val="20"/>
        <w:szCs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8095834"/>
    <w:multiLevelType w:val="hybridMultilevel"/>
    <w:tmpl w:val="8190D46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9714A1B"/>
    <w:multiLevelType w:val="hybridMultilevel"/>
    <w:tmpl w:val="74AA320C"/>
    <w:lvl w:ilvl="0" w:tplc="4A400336">
      <w:numFmt w:val="bullet"/>
      <w:lvlText w:val="-"/>
      <w:lvlJc w:val="left"/>
      <w:pPr>
        <w:ind w:left="2" w:hanging="178"/>
      </w:pPr>
      <w:rPr>
        <w:rFonts w:ascii="Times New Roman" w:eastAsia="Times New Roman" w:hAnsi="Times New Roman" w:cs="Times New Roman" w:hint="default"/>
        <w:spacing w:val="0"/>
        <w:w w:val="100"/>
        <w:lang w:eastAsia="en-US" w:bidi="ar-SA"/>
      </w:rPr>
    </w:lvl>
    <w:lvl w:ilvl="1" w:tplc="A852C210">
      <w:numFmt w:val="bullet"/>
      <w:lvlText w:val="•"/>
      <w:lvlJc w:val="left"/>
      <w:pPr>
        <w:ind w:left="992" w:hanging="178"/>
      </w:pPr>
      <w:rPr>
        <w:rFonts w:hint="default"/>
        <w:lang w:eastAsia="en-US" w:bidi="ar-SA"/>
      </w:rPr>
    </w:lvl>
    <w:lvl w:ilvl="2" w:tplc="80AE0272">
      <w:numFmt w:val="bullet"/>
      <w:lvlText w:val="•"/>
      <w:lvlJc w:val="left"/>
      <w:pPr>
        <w:ind w:left="1984" w:hanging="178"/>
      </w:pPr>
      <w:rPr>
        <w:rFonts w:hint="default"/>
        <w:lang w:eastAsia="en-US" w:bidi="ar-SA"/>
      </w:rPr>
    </w:lvl>
    <w:lvl w:ilvl="3" w:tplc="3582285E">
      <w:numFmt w:val="bullet"/>
      <w:lvlText w:val="•"/>
      <w:lvlJc w:val="left"/>
      <w:pPr>
        <w:ind w:left="2977" w:hanging="178"/>
      </w:pPr>
      <w:rPr>
        <w:rFonts w:hint="default"/>
        <w:lang w:eastAsia="en-US" w:bidi="ar-SA"/>
      </w:rPr>
    </w:lvl>
    <w:lvl w:ilvl="4" w:tplc="293EBEB4">
      <w:numFmt w:val="bullet"/>
      <w:lvlText w:val="•"/>
      <w:lvlJc w:val="left"/>
      <w:pPr>
        <w:ind w:left="3969" w:hanging="178"/>
      </w:pPr>
      <w:rPr>
        <w:rFonts w:hint="default"/>
        <w:lang w:eastAsia="en-US" w:bidi="ar-SA"/>
      </w:rPr>
    </w:lvl>
    <w:lvl w:ilvl="5" w:tplc="8774E8E4">
      <w:numFmt w:val="bullet"/>
      <w:lvlText w:val="•"/>
      <w:lvlJc w:val="left"/>
      <w:pPr>
        <w:ind w:left="4961" w:hanging="178"/>
      </w:pPr>
      <w:rPr>
        <w:rFonts w:hint="default"/>
        <w:lang w:eastAsia="en-US" w:bidi="ar-SA"/>
      </w:rPr>
    </w:lvl>
    <w:lvl w:ilvl="6" w:tplc="178A65B2">
      <w:numFmt w:val="bullet"/>
      <w:lvlText w:val="•"/>
      <w:lvlJc w:val="left"/>
      <w:pPr>
        <w:ind w:left="5954" w:hanging="178"/>
      </w:pPr>
      <w:rPr>
        <w:rFonts w:hint="default"/>
        <w:lang w:eastAsia="en-US" w:bidi="ar-SA"/>
      </w:rPr>
    </w:lvl>
    <w:lvl w:ilvl="7" w:tplc="D572110A">
      <w:numFmt w:val="bullet"/>
      <w:lvlText w:val="•"/>
      <w:lvlJc w:val="left"/>
      <w:pPr>
        <w:ind w:left="6946" w:hanging="178"/>
      </w:pPr>
      <w:rPr>
        <w:rFonts w:hint="default"/>
        <w:lang w:eastAsia="en-US" w:bidi="ar-SA"/>
      </w:rPr>
    </w:lvl>
    <w:lvl w:ilvl="8" w:tplc="1EDEA422">
      <w:numFmt w:val="bullet"/>
      <w:lvlText w:val="•"/>
      <w:lvlJc w:val="left"/>
      <w:pPr>
        <w:ind w:left="7938" w:hanging="178"/>
      </w:pPr>
      <w:rPr>
        <w:rFonts w:hint="default"/>
        <w:lang w:eastAsia="en-US" w:bidi="ar-SA"/>
      </w:rPr>
    </w:lvl>
  </w:abstractNum>
  <w:abstractNum w:abstractNumId="29" w15:restartNumberingAfterBreak="0">
    <w:nsid w:val="49B31C21"/>
    <w:multiLevelType w:val="multilevel"/>
    <w:tmpl w:val="B8262C18"/>
    <w:lvl w:ilvl="0">
      <w:start w:val="1"/>
      <w:numFmt w:val="upperRoman"/>
      <w:lvlText w:val="%1."/>
      <w:lvlJc w:val="left"/>
      <w:pPr>
        <w:ind w:left="1410" w:hanging="264"/>
      </w:pPr>
      <w:rPr>
        <w:rFonts w:ascii="Times New Roman" w:eastAsia="Times New Roman" w:hAnsi="Times New Roman" w:cs="Times New Roman" w:hint="default"/>
        <w:b/>
        <w:bCs/>
        <w:i w:val="0"/>
        <w:iCs w:val="0"/>
        <w:spacing w:val="0"/>
        <w:w w:val="100"/>
        <w:sz w:val="28"/>
        <w:szCs w:val="28"/>
        <w:lang w:eastAsia="en-US" w:bidi="ar-SA"/>
      </w:rPr>
    </w:lvl>
    <w:lvl w:ilvl="1">
      <w:start w:val="1"/>
      <w:numFmt w:val="decimal"/>
      <w:lvlText w:val="%2."/>
      <w:lvlJc w:val="left"/>
      <w:pPr>
        <w:ind w:left="1427" w:hanging="281"/>
      </w:pPr>
      <w:rPr>
        <w:rFonts w:hint="default"/>
        <w:spacing w:val="0"/>
        <w:w w:val="100"/>
        <w:lang w:eastAsia="en-US" w:bidi="ar-SA"/>
      </w:rPr>
    </w:lvl>
    <w:lvl w:ilvl="2">
      <w:start w:val="1"/>
      <w:numFmt w:val="decimal"/>
      <w:lvlText w:val="%2.%3."/>
      <w:lvlJc w:val="left"/>
      <w:pPr>
        <w:ind w:left="1639" w:hanging="493"/>
      </w:pPr>
      <w:rPr>
        <w:rFonts w:hint="default"/>
        <w:spacing w:val="0"/>
        <w:w w:val="98"/>
        <w:lang w:eastAsia="en-US" w:bidi="ar-SA"/>
      </w:rPr>
    </w:lvl>
    <w:lvl w:ilvl="3">
      <w:start w:val="1"/>
      <w:numFmt w:val="decimal"/>
      <w:lvlText w:val="%2.%3.%4."/>
      <w:lvlJc w:val="left"/>
      <w:pPr>
        <w:ind w:left="1792" w:hanging="493"/>
      </w:pPr>
      <w:rPr>
        <w:rFonts w:ascii="Times New Roman" w:eastAsia="Times New Roman" w:hAnsi="Times New Roman" w:cs="Times New Roman" w:hint="default"/>
        <w:b w:val="0"/>
        <w:bCs w:val="0"/>
        <w:i/>
        <w:iCs/>
        <w:spacing w:val="-8"/>
        <w:w w:val="100"/>
        <w:sz w:val="28"/>
        <w:szCs w:val="28"/>
        <w:lang w:eastAsia="en-US" w:bidi="ar-SA"/>
      </w:rPr>
    </w:lvl>
    <w:lvl w:ilvl="4">
      <w:numFmt w:val="bullet"/>
      <w:lvlText w:val="-"/>
      <w:lvlJc w:val="left"/>
      <w:pPr>
        <w:ind w:left="427" w:hanging="493"/>
      </w:pPr>
      <w:rPr>
        <w:rFonts w:ascii="Times New Roman" w:eastAsia="Times New Roman" w:hAnsi="Times New Roman" w:cs="Times New Roman" w:hint="default"/>
        <w:b w:val="0"/>
        <w:bCs w:val="0"/>
        <w:i w:val="0"/>
        <w:iCs w:val="0"/>
        <w:spacing w:val="0"/>
        <w:w w:val="100"/>
        <w:sz w:val="28"/>
        <w:szCs w:val="28"/>
        <w:lang w:eastAsia="en-US" w:bidi="ar-SA"/>
      </w:rPr>
    </w:lvl>
    <w:lvl w:ilvl="5">
      <w:numFmt w:val="bullet"/>
      <w:lvlText w:val="•"/>
      <w:lvlJc w:val="left"/>
      <w:pPr>
        <w:ind w:left="1840" w:hanging="493"/>
      </w:pPr>
      <w:rPr>
        <w:rFonts w:hint="default"/>
        <w:lang w:eastAsia="en-US" w:bidi="ar-SA"/>
      </w:rPr>
    </w:lvl>
    <w:lvl w:ilvl="6">
      <w:numFmt w:val="bullet"/>
      <w:lvlText w:val="•"/>
      <w:lvlJc w:val="left"/>
      <w:pPr>
        <w:ind w:left="3428" w:hanging="493"/>
      </w:pPr>
      <w:rPr>
        <w:rFonts w:hint="default"/>
        <w:lang w:eastAsia="en-US" w:bidi="ar-SA"/>
      </w:rPr>
    </w:lvl>
    <w:lvl w:ilvl="7">
      <w:numFmt w:val="bullet"/>
      <w:lvlText w:val="•"/>
      <w:lvlJc w:val="left"/>
      <w:pPr>
        <w:ind w:left="5017" w:hanging="493"/>
      </w:pPr>
      <w:rPr>
        <w:rFonts w:hint="default"/>
        <w:lang w:eastAsia="en-US" w:bidi="ar-SA"/>
      </w:rPr>
    </w:lvl>
    <w:lvl w:ilvl="8">
      <w:numFmt w:val="bullet"/>
      <w:lvlText w:val="•"/>
      <w:lvlJc w:val="left"/>
      <w:pPr>
        <w:ind w:left="6606" w:hanging="493"/>
      </w:pPr>
      <w:rPr>
        <w:rFonts w:hint="default"/>
        <w:lang w:eastAsia="en-US" w:bidi="ar-SA"/>
      </w:rPr>
    </w:lvl>
  </w:abstractNum>
  <w:abstractNum w:abstractNumId="30" w15:restartNumberingAfterBreak="0">
    <w:nsid w:val="4A764FDB"/>
    <w:multiLevelType w:val="multilevel"/>
    <w:tmpl w:val="B8262C18"/>
    <w:lvl w:ilvl="0">
      <w:start w:val="1"/>
      <w:numFmt w:val="upperRoman"/>
      <w:lvlText w:val="%1."/>
      <w:lvlJc w:val="left"/>
      <w:pPr>
        <w:ind w:left="1410" w:hanging="264"/>
      </w:pPr>
      <w:rPr>
        <w:rFonts w:ascii="Times New Roman" w:eastAsia="Times New Roman" w:hAnsi="Times New Roman" w:cs="Times New Roman" w:hint="default"/>
        <w:b/>
        <w:bCs/>
        <w:i w:val="0"/>
        <w:iCs w:val="0"/>
        <w:spacing w:val="0"/>
        <w:w w:val="100"/>
        <w:sz w:val="28"/>
        <w:szCs w:val="28"/>
        <w:lang w:eastAsia="en-US" w:bidi="ar-SA"/>
      </w:rPr>
    </w:lvl>
    <w:lvl w:ilvl="1">
      <w:start w:val="1"/>
      <w:numFmt w:val="decimal"/>
      <w:lvlText w:val="%2."/>
      <w:lvlJc w:val="left"/>
      <w:pPr>
        <w:ind w:left="1427" w:hanging="281"/>
      </w:pPr>
      <w:rPr>
        <w:rFonts w:hint="default"/>
        <w:spacing w:val="0"/>
        <w:w w:val="100"/>
        <w:lang w:eastAsia="en-US" w:bidi="ar-SA"/>
      </w:rPr>
    </w:lvl>
    <w:lvl w:ilvl="2">
      <w:start w:val="1"/>
      <w:numFmt w:val="decimal"/>
      <w:lvlText w:val="%2.%3."/>
      <w:lvlJc w:val="left"/>
      <w:pPr>
        <w:ind w:left="1639" w:hanging="493"/>
      </w:pPr>
      <w:rPr>
        <w:rFonts w:hint="default"/>
        <w:spacing w:val="0"/>
        <w:w w:val="98"/>
        <w:lang w:eastAsia="en-US" w:bidi="ar-SA"/>
      </w:rPr>
    </w:lvl>
    <w:lvl w:ilvl="3">
      <w:start w:val="1"/>
      <w:numFmt w:val="decimal"/>
      <w:lvlText w:val="%2.%3.%4."/>
      <w:lvlJc w:val="left"/>
      <w:pPr>
        <w:ind w:left="1792" w:hanging="493"/>
      </w:pPr>
      <w:rPr>
        <w:rFonts w:ascii="Times New Roman" w:eastAsia="Times New Roman" w:hAnsi="Times New Roman" w:cs="Times New Roman" w:hint="default"/>
        <w:b w:val="0"/>
        <w:bCs w:val="0"/>
        <w:i/>
        <w:iCs/>
        <w:spacing w:val="-8"/>
        <w:w w:val="100"/>
        <w:sz w:val="28"/>
        <w:szCs w:val="28"/>
        <w:lang w:eastAsia="en-US" w:bidi="ar-SA"/>
      </w:rPr>
    </w:lvl>
    <w:lvl w:ilvl="4">
      <w:numFmt w:val="bullet"/>
      <w:lvlText w:val="-"/>
      <w:lvlJc w:val="left"/>
      <w:pPr>
        <w:ind w:left="427" w:hanging="493"/>
      </w:pPr>
      <w:rPr>
        <w:rFonts w:ascii="Times New Roman" w:eastAsia="Times New Roman" w:hAnsi="Times New Roman" w:cs="Times New Roman" w:hint="default"/>
        <w:b w:val="0"/>
        <w:bCs w:val="0"/>
        <w:i w:val="0"/>
        <w:iCs w:val="0"/>
        <w:spacing w:val="0"/>
        <w:w w:val="100"/>
        <w:sz w:val="28"/>
        <w:szCs w:val="28"/>
        <w:lang w:eastAsia="en-US" w:bidi="ar-SA"/>
      </w:rPr>
    </w:lvl>
    <w:lvl w:ilvl="5">
      <w:numFmt w:val="bullet"/>
      <w:lvlText w:val="•"/>
      <w:lvlJc w:val="left"/>
      <w:pPr>
        <w:ind w:left="1840" w:hanging="493"/>
      </w:pPr>
      <w:rPr>
        <w:rFonts w:hint="default"/>
        <w:lang w:eastAsia="en-US" w:bidi="ar-SA"/>
      </w:rPr>
    </w:lvl>
    <w:lvl w:ilvl="6">
      <w:numFmt w:val="bullet"/>
      <w:lvlText w:val="•"/>
      <w:lvlJc w:val="left"/>
      <w:pPr>
        <w:ind w:left="3428" w:hanging="493"/>
      </w:pPr>
      <w:rPr>
        <w:rFonts w:hint="default"/>
        <w:lang w:eastAsia="en-US" w:bidi="ar-SA"/>
      </w:rPr>
    </w:lvl>
    <w:lvl w:ilvl="7">
      <w:numFmt w:val="bullet"/>
      <w:lvlText w:val="•"/>
      <w:lvlJc w:val="left"/>
      <w:pPr>
        <w:ind w:left="5017" w:hanging="493"/>
      </w:pPr>
      <w:rPr>
        <w:rFonts w:hint="default"/>
        <w:lang w:eastAsia="en-US" w:bidi="ar-SA"/>
      </w:rPr>
    </w:lvl>
    <w:lvl w:ilvl="8">
      <w:numFmt w:val="bullet"/>
      <w:lvlText w:val="•"/>
      <w:lvlJc w:val="left"/>
      <w:pPr>
        <w:ind w:left="6606" w:hanging="493"/>
      </w:pPr>
      <w:rPr>
        <w:rFonts w:hint="default"/>
        <w:lang w:eastAsia="en-US" w:bidi="ar-SA"/>
      </w:rPr>
    </w:lvl>
  </w:abstractNum>
  <w:abstractNum w:abstractNumId="31" w15:restartNumberingAfterBreak="0">
    <w:nsid w:val="4E1F529A"/>
    <w:multiLevelType w:val="hybridMultilevel"/>
    <w:tmpl w:val="8A8ED804"/>
    <w:lvl w:ilvl="0" w:tplc="FC5CE0F4">
      <w:start w:val="4"/>
      <w:numFmt w:val="bullet"/>
      <w:lvlText w:val=""/>
      <w:lvlJc w:val="left"/>
      <w:pPr>
        <w:ind w:left="787" w:hanging="360"/>
      </w:pPr>
      <w:rPr>
        <w:rFonts w:ascii="Symbol" w:eastAsia="Times New Roman" w:hAnsi="Symbol" w:cs="Times New Roman"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32" w15:restartNumberingAfterBreak="0">
    <w:nsid w:val="504E0C96"/>
    <w:multiLevelType w:val="hybridMultilevel"/>
    <w:tmpl w:val="C8223F06"/>
    <w:lvl w:ilvl="0" w:tplc="BD306AE8">
      <w:start w:val="1"/>
      <w:numFmt w:val="decimal"/>
      <w:lvlText w:val="%1."/>
      <w:lvlJc w:val="left"/>
      <w:pPr>
        <w:ind w:left="720" w:hanging="360"/>
      </w:pPr>
      <w:rPr>
        <w:rFonts w:ascii="Times New Roman" w:hAnsi="Times New Roman" w:cs="Times New Roman" w:hint="default"/>
        <w:w w:val="9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1F311EB"/>
    <w:multiLevelType w:val="hybridMultilevel"/>
    <w:tmpl w:val="A186149E"/>
    <w:lvl w:ilvl="0" w:tplc="AA12ECB6">
      <w:start w:val="1"/>
      <w:numFmt w:val="decimal"/>
      <w:lvlText w:val="%1."/>
      <w:lvlJc w:val="left"/>
      <w:pPr>
        <w:ind w:left="720" w:hanging="360"/>
      </w:pPr>
      <w:rPr>
        <w:rFonts w:ascii="Times New Roman" w:hAnsi="Times New Roman" w:cs="Times New Roman" w:hint="default"/>
        <w:color w:val="000000"/>
        <w:w w:val="9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30C49DA"/>
    <w:multiLevelType w:val="hybridMultilevel"/>
    <w:tmpl w:val="DADE2E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7661DCB"/>
    <w:multiLevelType w:val="hybridMultilevel"/>
    <w:tmpl w:val="0A967BFE"/>
    <w:lvl w:ilvl="0" w:tplc="CEE840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8267431"/>
    <w:multiLevelType w:val="hybridMultilevel"/>
    <w:tmpl w:val="7DD026AE"/>
    <w:lvl w:ilvl="0" w:tplc="55A4F2A0">
      <w:numFmt w:val="bullet"/>
      <w:lvlText w:val="*"/>
      <w:lvlJc w:val="left"/>
      <w:pPr>
        <w:ind w:left="427" w:hanging="212"/>
      </w:pPr>
      <w:rPr>
        <w:rFonts w:ascii="Times New Roman" w:eastAsia="Times New Roman" w:hAnsi="Times New Roman" w:cs="Times New Roman" w:hint="default"/>
        <w:b w:val="0"/>
        <w:bCs w:val="0"/>
        <w:i/>
        <w:iCs/>
        <w:spacing w:val="0"/>
        <w:w w:val="100"/>
        <w:sz w:val="28"/>
        <w:szCs w:val="28"/>
        <w:lang w:eastAsia="en-US" w:bidi="ar-SA"/>
      </w:rPr>
    </w:lvl>
    <w:lvl w:ilvl="1" w:tplc="70D06F92">
      <w:numFmt w:val="bullet"/>
      <w:lvlText w:val="•"/>
      <w:lvlJc w:val="left"/>
      <w:pPr>
        <w:ind w:left="1356" w:hanging="212"/>
      </w:pPr>
      <w:rPr>
        <w:rFonts w:hint="default"/>
        <w:lang w:eastAsia="en-US" w:bidi="ar-SA"/>
      </w:rPr>
    </w:lvl>
    <w:lvl w:ilvl="2" w:tplc="C3D675A2">
      <w:numFmt w:val="bullet"/>
      <w:lvlText w:val="•"/>
      <w:lvlJc w:val="left"/>
      <w:pPr>
        <w:ind w:left="2292" w:hanging="212"/>
      </w:pPr>
      <w:rPr>
        <w:rFonts w:hint="default"/>
        <w:lang w:eastAsia="en-US" w:bidi="ar-SA"/>
      </w:rPr>
    </w:lvl>
    <w:lvl w:ilvl="3" w:tplc="54E2FDDE">
      <w:numFmt w:val="bullet"/>
      <w:lvlText w:val="•"/>
      <w:lvlJc w:val="left"/>
      <w:pPr>
        <w:ind w:left="3229" w:hanging="212"/>
      </w:pPr>
      <w:rPr>
        <w:rFonts w:hint="default"/>
        <w:lang w:eastAsia="en-US" w:bidi="ar-SA"/>
      </w:rPr>
    </w:lvl>
    <w:lvl w:ilvl="4" w:tplc="DABA98F0">
      <w:numFmt w:val="bullet"/>
      <w:lvlText w:val="•"/>
      <w:lvlJc w:val="left"/>
      <w:pPr>
        <w:ind w:left="4165" w:hanging="212"/>
      </w:pPr>
      <w:rPr>
        <w:rFonts w:hint="default"/>
        <w:lang w:eastAsia="en-US" w:bidi="ar-SA"/>
      </w:rPr>
    </w:lvl>
    <w:lvl w:ilvl="5" w:tplc="9D1A9BC8">
      <w:numFmt w:val="bullet"/>
      <w:lvlText w:val="•"/>
      <w:lvlJc w:val="left"/>
      <w:pPr>
        <w:ind w:left="5101" w:hanging="212"/>
      </w:pPr>
      <w:rPr>
        <w:rFonts w:hint="default"/>
        <w:lang w:eastAsia="en-US" w:bidi="ar-SA"/>
      </w:rPr>
    </w:lvl>
    <w:lvl w:ilvl="6" w:tplc="C4569ACA">
      <w:numFmt w:val="bullet"/>
      <w:lvlText w:val="•"/>
      <w:lvlJc w:val="left"/>
      <w:pPr>
        <w:ind w:left="6038" w:hanging="212"/>
      </w:pPr>
      <w:rPr>
        <w:rFonts w:hint="default"/>
        <w:lang w:eastAsia="en-US" w:bidi="ar-SA"/>
      </w:rPr>
    </w:lvl>
    <w:lvl w:ilvl="7" w:tplc="DEF02B0E">
      <w:numFmt w:val="bullet"/>
      <w:lvlText w:val="•"/>
      <w:lvlJc w:val="left"/>
      <w:pPr>
        <w:ind w:left="6974" w:hanging="212"/>
      </w:pPr>
      <w:rPr>
        <w:rFonts w:hint="default"/>
        <w:lang w:eastAsia="en-US" w:bidi="ar-SA"/>
      </w:rPr>
    </w:lvl>
    <w:lvl w:ilvl="8" w:tplc="2688BCEC">
      <w:numFmt w:val="bullet"/>
      <w:lvlText w:val="•"/>
      <w:lvlJc w:val="left"/>
      <w:pPr>
        <w:ind w:left="7911" w:hanging="212"/>
      </w:pPr>
      <w:rPr>
        <w:rFonts w:hint="default"/>
        <w:lang w:eastAsia="en-US" w:bidi="ar-SA"/>
      </w:rPr>
    </w:lvl>
  </w:abstractNum>
  <w:abstractNum w:abstractNumId="37" w15:restartNumberingAfterBreak="0">
    <w:nsid w:val="5B685E08"/>
    <w:multiLevelType w:val="hybridMultilevel"/>
    <w:tmpl w:val="E9783272"/>
    <w:lvl w:ilvl="0" w:tplc="C3924F6E">
      <w:start w:val="1"/>
      <w:numFmt w:val="decimal"/>
      <w:lvlText w:val="%1."/>
      <w:lvlJc w:val="left"/>
      <w:pPr>
        <w:tabs>
          <w:tab w:val="num" w:pos="720"/>
        </w:tabs>
        <w:ind w:left="720" w:hanging="360"/>
      </w:pPr>
      <w:rPr>
        <w:b/>
        <w:sz w:val="20"/>
        <w:szCs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5CBC6ED3"/>
    <w:multiLevelType w:val="hybridMultilevel"/>
    <w:tmpl w:val="E758C7FC"/>
    <w:lvl w:ilvl="0" w:tplc="A424A92C">
      <w:start w:val="1"/>
      <w:numFmt w:val="decimal"/>
      <w:lvlText w:val="%1."/>
      <w:lvlJc w:val="left"/>
      <w:pPr>
        <w:ind w:left="1020" w:hanging="360"/>
      </w:pPr>
    </w:lvl>
    <w:lvl w:ilvl="1" w:tplc="81EE0DE8">
      <w:start w:val="1"/>
      <w:numFmt w:val="decimal"/>
      <w:lvlText w:val="%2."/>
      <w:lvlJc w:val="left"/>
      <w:pPr>
        <w:ind w:left="1020" w:hanging="360"/>
      </w:pPr>
    </w:lvl>
    <w:lvl w:ilvl="2" w:tplc="F192139C">
      <w:start w:val="1"/>
      <w:numFmt w:val="decimal"/>
      <w:lvlText w:val="%3."/>
      <w:lvlJc w:val="left"/>
      <w:pPr>
        <w:ind w:left="1020" w:hanging="360"/>
      </w:pPr>
    </w:lvl>
    <w:lvl w:ilvl="3" w:tplc="B22249B8">
      <w:start w:val="1"/>
      <w:numFmt w:val="decimal"/>
      <w:lvlText w:val="%4."/>
      <w:lvlJc w:val="left"/>
      <w:pPr>
        <w:ind w:left="1020" w:hanging="360"/>
      </w:pPr>
    </w:lvl>
    <w:lvl w:ilvl="4" w:tplc="A73E9900">
      <w:start w:val="1"/>
      <w:numFmt w:val="decimal"/>
      <w:lvlText w:val="%5."/>
      <w:lvlJc w:val="left"/>
      <w:pPr>
        <w:ind w:left="1020" w:hanging="360"/>
      </w:pPr>
    </w:lvl>
    <w:lvl w:ilvl="5" w:tplc="06A09506">
      <w:start w:val="1"/>
      <w:numFmt w:val="decimal"/>
      <w:lvlText w:val="%6."/>
      <w:lvlJc w:val="left"/>
      <w:pPr>
        <w:ind w:left="1020" w:hanging="360"/>
      </w:pPr>
    </w:lvl>
    <w:lvl w:ilvl="6" w:tplc="B2061180">
      <w:start w:val="1"/>
      <w:numFmt w:val="decimal"/>
      <w:lvlText w:val="%7."/>
      <w:lvlJc w:val="left"/>
      <w:pPr>
        <w:ind w:left="1020" w:hanging="360"/>
      </w:pPr>
    </w:lvl>
    <w:lvl w:ilvl="7" w:tplc="C8445B88">
      <w:start w:val="1"/>
      <w:numFmt w:val="decimal"/>
      <w:lvlText w:val="%8."/>
      <w:lvlJc w:val="left"/>
      <w:pPr>
        <w:ind w:left="1020" w:hanging="360"/>
      </w:pPr>
    </w:lvl>
    <w:lvl w:ilvl="8" w:tplc="044C477A">
      <w:start w:val="1"/>
      <w:numFmt w:val="decimal"/>
      <w:lvlText w:val="%9."/>
      <w:lvlJc w:val="left"/>
      <w:pPr>
        <w:ind w:left="1020" w:hanging="360"/>
      </w:pPr>
    </w:lvl>
  </w:abstractNum>
  <w:abstractNum w:abstractNumId="39" w15:restartNumberingAfterBreak="0">
    <w:nsid w:val="63BB4549"/>
    <w:multiLevelType w:val="multilevel"/>
    <w:tmpl w:val="B8262C18"/>
    <w:lvl w:ilvl="0">
      <w:start w:val="1"/>
      <w:numFmt w:val="upperRoman"/>
      <w:lvlText w:val="%1."/>
      <w:lvlJc w:val="left"/>
      <w:pPr>
        <w:ind w:left="1410" w:hanging="264"/>
      </w:pPr>
      <w:rPr>
        <w:rFonts w:ascii="Times New Roman" w:eastAsia="Times New Roman" w:hAnsi="Times New Roman" w:cs="Times New Roman" w:hint="default"/>
        <w:b/>
        <w:bCs/>
        <w:i w:val="0"/>
        <w:iCs w:val="0"/>
        <w:spacing w:val="0"/>
        <w:w w:val="100"/>
        <w:sz w:val="28"/>
        <w:szCs w:val="28"/>
        <w:lang w:eastAsia="en-US" w:bidi="ar-SA"/>
      </w:rPr>
    </w:lvl>
    <w:lvl w:ilvl="1">
      <w:start w:val="1"/>
      <w:numFmt w:val="decimal"/>
      <w:lvlText w:val="%2."/>
      <w:lvlJc w:val="left"/>
      <w:pPr>
        <w:ind w:left="1427" w:hanging="281"/>
      </w:pPr>
      <w:rPr>
        <w:rFonts w:hint="default"/>
        <w:spacing w:val="0"/>
        <w:w w:val="100"/>
        <w:lang w:eastAsia="en-US" w:bidi="ar-SA"/>
      </w:rPr>
    </w:lvl>
    <w:lvl w:ilvl="2">
      <w:start w:val="1"/>
      <w:numFmt w:val="decimal"/>
      <w:lvlText w:val="%2.%3."/>
      <w:lvlJc w:val="left"/>
      <w:pPr>
        <w:ind w:left="1639" w:hanging="493"/>
      </w:pPr>
      <w:rPr>
        <w:rFonts w:hint="default"/>
        <w:spacing w:val="0"/>
        <w:w w:val="98"/>
        <w:lang w:eastAsia="en-US" w:bidi="ar-SA"/>
      </w:rPr>
    </w:lvl>
    <w:lvl w:ilvl="3">
      <w:start w:val="1"/>
      <w:numFmt w:val="decimal"/>
      <w:lvlText w:val="%2.%3.%4."/>
      <w:lvlJc w:val="left"/>
      <w:pPr>
        <w:ind w:left="1792" w:hanging="493"/>
      </w:pPr>
      <w:rPr>
        <w:rFonts w:ascii="Times New Roman" w:eastAsia="Times New Roman" w:hAnsi="Times New Roman" w:cs="Times New Roman" w:hint="default"/>
        <w:b w:val="0"/>
        <w:bCs w:val="0"/>
        <w:i/>
        <w:iCs/>
        <w:spacing w:val="-8"/>
        <w:w w:val="100"/>
        <w:sz w:val="28"/>
        <w:szCs w:val="28"/>
        <w:lang w:eastAsia="en-US" w:bidi="ar-SA"/>
      </w:rPr>
    </w:lvl>
    <w:lvl w:ilvl="4">
      <w:numFmt w:val="bullet"/>
      <w:lvlText w:val="-"/>
      <w:lvlJc w:val="left"/>
      <w:pPr>
        <w:ind w:left="427" w:hanging="493"/>
      </w:pPr>
      <w:rPr>
        <w:rFonts w:ascii="Times New Roman" w:eastAsia="Times New Roman" w:hAnsi="Times New Roman" w:cs="Times New Roman" w:hint="default"/>
        <w:b w:val="0"/>
        <w:bCs w:val="0"/>
        <w:i w:val="0"/>
        <w:iCs w:val="0"/>
        <w:spacing w:val="0"/>
        <w:w w:val="100"/>
        <w:sz w:val="28"/>
        <w:szCs w:val="28"/>
        <w:lang w:eastAsia="en-US" w:bidi="ar-SA"/>
      </w:rPr>
    </w:lvl>
    <w:lvl w:ilvl="5">
      <w:numFmt w:val="bullet"/>
      <w:lvlText w:val="•"/>
      <w:lvlJc w:val="left"/>
      <w:pPr>
        <w:ind w:left="1840" w:hanging="493"/>
      </w:pPr>
      <w:rPr>
        <w:rFonts w:hint="default"/>
        <w:lang w:eastAsia="en-US" w:bidi="ar-SA"/>
      </w:rPr>
    </w:lvl>
    <w:lvl w:ilvl="6">
      <w:numFmt w:val="bullet"/>
      <w:lvlText w:val="•"/>
      <w:lvlJc w:val="left"/>
      <w:pPr>
        <w:ind w:left="3428" w:hanging="493"/>
      </w:pPr>
      <w:rPr>
        <w:rFonts w:hint="default"/>
        <w:lang w:eastAsia="en-US" w:bidi="ar-SA"/>
      </w:rPr>
    </w:lvl>
    <w:lvl w:ilvl="7">
      <w:numFmt w:val="bullet"/>
      <w:lvlText w:val="•"/>
      <w:lvlJc w:val="left"/>
      <w:pPr>
        <w:ind w:left="5017" w:hanging="493"/>
      </w:pPr>
      <w:rPr>
        <w:rFonts w:hint="default"/>
        <w:lang w:eastAsia="en-US" w:bidi="ar-SA"/>
      </w:rPr>
    </w:lvl>
    <w:lvl w:ilvl="8">
      <w:numFmt w:val="bullet"/>
      <w:lvlText w:val="•"/>
      <w:lvlJc w:val="left"/>
      <w:pPr>
        <w:ind w:left="6606" w:hanging="493"/>
      </w:pPr>
      <w:rPr>
        <w:rFonts w:hint="default"/>
        <w:lang w:eastAsia="en-US" w:bidi="ar-SA"/>
      </w:rPr>
    </w:lvl>
  </w:abstractNum>
  <w:abstractNum w:abstractNumId="40" w15:restartNumberingAfterBreak="0">
    <w:nsid w:val="69F05A13"/>
    <w:multiLevelType w:val="multilevel"/>
    <w:tmpl w:val="B024DC3E"/>
    <w:lvl w:ilvl="0">
      <w:start w:val="4"/>
      <w:numFmt w:val="decimal"/>
      <w:lvlText w:val="%1."/>
      <w:lvlJc w:val="left"/>
      <w:pPr>
        <w:ind w:left="648" w:hanging="648"/>
      </w:pPr>
      <w:rPr>
        <w:rFonts w:hint="default"/>
      </w:rPr>
    </w:lvl>
    <w:lvl w:ilvl="1">
      <w:start w:val="1"/>
      <w:numFmt w:val="decimal"/>
      <w:lvlText w:val="%1.%2."/>
      <w:lvlJc w:val="left"/>
      <w:pPr>
        <w:ind w:left="1538" w:hanging="720"/>
      </w:pPr>
      <w:rPr>
        <w:rFonts w:hint="default"/>
      </w:rPr>
    </w:lvl>
    <w:lvl w:ilvl="2">
      <w:start w:val="1"/>
      <w:numFmt w:val="decimal"/>
      <w:lvlText w:val="%1.%2.%3."/>
      <w:lvlJc w:val="left"/>
      <w:pPr>
        <w:ind w:left="2356" w:hanging="720"/>
      </w:pPr>
      <w:rPr>
        <w:rFonts w:hint="default"/>
      </w:rPr>
    </w:lvl>
    <w:lvl w:ilvl="3">
      <w:start w:val="1"/>
      <w:numFmt w:val="decimal"/>
      <w:lvlText w:val="%1.%2.%3.%4."/>
      <w:lvlJc w:val="left"/>
      <w:pPr>
        <w:ind w:left="3534" w:hanging="1080"/>
      </w:pPr>
      <w:rPr>
        <w:rFonts w:hint="default"/>
      </w:rPr>
    </w:lvl>
    <w:lvl w:ilvl="4">
      <w:start w:val="1"/>
      <w:numFmt w:val="decimal"/>
      <w:lvlText w:val="%1.%2.%3.%4.%5."/>
      <w:lvlJc w:val="left"/>
      <w:pPr>
        <w:ind w:left="4352" w:hanging="1080"/>
      </w:pPr>
      <w:rPr>
        <w:rFonts w:hint="default"/>
      </w:rPr>
    </w:lvl>
    <w:lvl w:ilvl="5">
      <w:start w:val="1"/>
      <w:numFmt w:val="decimal"/>
      <w:lvlText w:val="%1.%2.%3.%4.%5.%6."/>
      <w:lvlJc w:val="left"/>
      <w:pPr>
        <w:ind w:left="5530" w:hanging="1440"/>
      </w:pPr>
      <w:rPr>
        <w:rFonts w:hint="default"/>
      </w:rPr>
    </w:lvl>
    <w:lvl w:ilvl="6">
      <w:start w:val="1"/>
      <w:numFmt w:val="decimal"/>
      <w:lvlText w:val="%1.%2.%3.%4.%5.%6.%7."/>
      <w:lvlJc w:val="left"/>
      <w:pPr>
        <w:ind w:left="6708" w:hanging="1800"/>
      </w:pPr>
      <w:rPr>
        <w:rFonts w:hint="default"/>
      </w:rPr>
    </w:lvl>
    <w:lvl w:ilvl="7">
      <w:start w:val="1"/>
      <w:numFmt w:val="decimal"/>
      <w:lvlText w:val="%1.%2.%3.%4.%5.%6.%7.%8."/>
      <w:lvlJc w:val="left"/>
      <w:pPr>
        <w:ind w:left="7526" w:hanging="1800"/>
      </w:pPr>
      <w:rPr>
        <w:rFonts w:hint="default"/>
      </w:rPr>
    </w:lvl>
    <w:lvl w:ilvl="8">
      <w:start w:val="1"/>
      <w:numFmt w:val="decimal"/>
      <w:lvlText w:val="%1.%2.%3.%4.%5.%6.%7.%8.%9."/>
      <w:lvlJc w:val="left"/>
      <w:pPr>
        <w:ind w:left="8704" w:hanging="2160"/>
      </w:pPr>
      <w:rPr>
        <w:rFonts w:hint="default"/>
      </w:rPr>
    </w:lvl>
  </w:abstractNum>
  <w:abstractNum w:abstractNumId="41" w15:restartNumberingAfterBreak="0">
    <w:nsid w:val="6A3C4E66"/>
    <w:multiLevelType w:val="multilevel"/>
    <w:tmpl w:val="A956B49E"/>
    <w:lvl w:ilvl="0">
      <w:start w:val="5"/>
      <w:numFmt w:val="decimal"/>
      <w:lvlText w:val="%1."/>
      <w:lvlJc w:val="left"/>
      <w:pPr>
        <w:ind w:left="450" w:hanging="450"/>
      </w:pPr>
      <w:rPr>
        <w:rFonts w:hint="default"/>
      </w:rPr>
    </w:lvl>
    <w:lvl w:ilvl="1">
      <w:start w:val="2"/>
      <w:numFmt w:val="decimal"/>
      <w:lvlText w:val="%1.%2."/>
      <w:lvlJc w:val="left"/>
      <w:pPr>
        <w:ind w:left="1069" w:hanging="720"/>
      </w:pPr>
      <w:rPr>
        <w:rFonts w:hint="default"/>
      </w:rPr>
    </w:lvl>
    <w:lvl w:ilvl="2">
      <w:start w:val="1"/>
      <w:numFmt w:val="decimal"/>
      <w:lvlText w:val="%1.%2.%3."/>
      <w:lvlJc w:val="left"/>
      <w:pPr>
        <w:ind w:left="1418" w:hanging="720"/>
      </w:pPr>
      <w:rPr>
        <w:rFonts w:hint="default"/>
      </w:rPr>
    </w:lvl>
    <w:lvl w:ilvl="3">
      <w:start w:val="1"/>
      <w:numFmt w:val="decimal"/>
      <w:lvlText w:val="%1.%2.%3.%4."/>
      <w:lvlJc w:val="left"/>
      <w:pPr>
        <w:ind w:left="2127" w:hanging="1080"/>
      </w:pPr>
      <w:rPr>
        <w:rFonts w:hint="default"/>
      </w:rPr>
    </w:lvl>
    <w:lvl w:ilvl="4">
      <w:start w:val="1"/>
      <w:numFmt w:val="decimal"/>
      <w:lvlText w:val="%1.%2.%3.%4.%5."/>
      <w:lvlJc w:val="left"/>
      <w:pPr>
        <w:ind w:left="2476" w:hanging="1080"/>
      </w:pPr>
      <w:rPr>
        <w:rFonts w:hint="default"/>
      </w:rPr>
    </w:lvl>
    <w:lvl w:ilvl="5">
      <w:start w:val="1"/>
      <w:numFmt w:val="decimal"/>
      <w:lvlText w:val="%1.%2.%3.%4.%5.%6."/>
      <w:lvlJc w:val="left"/>
      <w:pPr>
        <w:ind w:left="3185" w:hanging="1440"/>
      </w:pPr>
      <w:rPr>
        <w:rFonts w:hint="default"/>
      </w:rPr>
    </w:lvl>
    <w:lvl w:ilvl="6">
      <w:start w:val="1"/>
      <w:numFmt w:val="decimal"/>
      <w:lvlText w:val="%1.%2.%3.%4.%5.%6.%7."/>
      <w:lvlJc w:val="left"/>
      <w:pPr>
        <w:ind w:left="3894" w:hanging="1800"/>
      </w:pPr>
      <w:rPr>
        <w:rFonts w:hint="default"/>
      </w:rPr>
    </w:lvl>
    <w:lvl w:ilvl="7">
      <w:start w:val="1"/>
      <w:numFmt w:val="decimal"/>
      <w:lvlText w:val="%1.%2.%3.%4.%5.%6.%7.%8."/>
      <w:lvlJc w:val="left"/>
      <w:pPr>
        <w:ind w:left="4243" w:hanging="1800"/>
      </w:pPr>
      <w:rPr>
        <w:rFonts w:hint="default"/>
      </w:rPr>
    </w:lvl>
    <w:lvl w:ilvl="8">
      <w:start w:val="1"/>
      <w:numFmt w:val="decimal"/>
      <w:lvlText w:val="%1.%2.%3.%4.%5.%6.%7.%8.%9."/>
      <w:lvlJc w:val="left"/>
      <w:pPr>
        <w:ind w:left="4952" w:hanging="2160"/>
      </w:pPr>
      <w:rPr>
        <w:rFonts w:hint="default"/>
      </w:rPr>
    </w:lvl>
  </w:abstractNum>
  <w:abstractNum w:abstractNumId="42" w15:restartNumberingAfterBreak="0">
    <w:nsid w:val="6A5342F3"/>
    <w:multiLevelType w:val="hybridMultilevel"/>
    <w:tmpl w:val="5740CA2E"/>
    <w:lvl w:ilvl="0" w:tplc="E64EF6F4">
      <w:numFmt w:val="bullet"/>
      <w:lvlText w:val="-"/>
      <w:lvlJc w:val="left"/>
      <w:pPr>
        <w:ind w:left="427" w:hanging="180"/>
      </w:pPr>
      <w:rPr>
        <w:rFonts w:ascii="Times New Roman" w:eastAsia="Times New Roman" w:hAnsi="Times New Roman" w:cs="Times New Roman" w:hint="default"/>
        <w:b w:val="0"/>
        <w:bCs w:val="0"/>
        <w:i w:val="0"/>
        <w:iCs w:val="0"/>
        <w:spacing w:val="0"/>
        <w:w w:val="100"/>
        <w:sz w:val="28"/>
        <w:szCs w:val="28"/>
        <w:lang w:eastAsia="en-US" w:bidi="ar-SA"/>
      </w:rPr>
    </w:lvl>
    <w:lvl w:ilvl="1" w:tplc="76369942">
      <w:numFmt w:val="bullet"/>
      <w:lvlText w:val="•"/>
      <w:lvlJc w:val="left"/>
      <w:pPr>
        <w:ind w:left="1356" w:hanging="180"/>
      </w:pPr>
      <w:rPr>
        <w:rFonts w:hint="default"/>
        <w:lang w:eastAsia="en-US" w:bidi="ar-SA"/>
      </w:rPr>
    </w:lvl>
    <w:lvl w:ilvl="2" w:tplc="1FD6A938">
      <w:numFmt w:val="bullet"/>
      <w:lvlText w:val="•"/>
      <w:lvlJc w:val="left"/>
      <w:pPr>
        <w:ind w:left="2292" w:hanging="180"/>
      </w:pPr>
      <w:rPr>
        <w:rFonts w:hint="default"/>
        <w:lang w:eastAsia="en-US" w:bidi="ar-SA"/>
      </w:rPr>
    </w:lvl>
    <w:lvl w:ilvl="3" w:tplc="3A10F0FC">
      <w:numFmt w:val="bullet"/>
      <w:lvlText w:val="•"/>
      <w:lvlJc w:val="left"/>
      <w:pPr>
        <w:ind w:left="3229" w:hanging="180"/>
      </w:pPr>
      <w:rPr>
        <w:rFonts w:hint="default"/>
        <w:lang w:eastAsia="en-US" w:bidi="ar-SA"/>
      </w:rPr>
    </w:lvl>
    <w:lvl w:ilvl="4" w:tplc="B6820ABC">
      <w:numFmt w:val="bullet"/>
      <w:lvlText w:val="•"/>
      <w:lvlJc w:val="left"/>
      <w:pPr>
        <w:ind w:left="4165" w:hanging="180"/>
      </w:pPr>
      <w:rPr>
        <w:rFonts w:hint="default"/>
        <w:lang w:eastAsia="en-US" w:bidi="ar-SA"/>
      </w:rPr>
    </w:lvl>
    <w:lvl w:ilvl="5" w:tplc="143EDAB8">
      <w:numFmt w:val="bullet"/>
      <w:lvlText w:val="•"/>
      <w:lvlJc w:val="left"/>
      <w:pPr>
        <w:ind w:left="5101" w:hanging="180"/>
      </w:pPr>
      <w:rPr>
        <w:rFonts w:hint="default"/>
        <w:lang w:eastAsia="en-US" w:bidi="ar-SA"/>
      </w:rPr>
    </w:lvl>
    <w:lvl w:ilvl="6" w:tplc="41B2D87C">
      <w:numFmt w:val="bullet"/>
      <w:lvlText w:val="•"/>
      <w:lvlJc w:val="left"/>
      <w:pPr>
        <w:ind w:left="6038" w:hanging="180"/>
      </w:pPr>
      <w:rPr>
        <w:rFonts w:hint="default"/>
        <w:lang w:eastAsia="en-US" w:bidi="ar-SA"/>
      </w:rPr>
    </w:lvl>
    <w:lvl w:ilvl="7" w:tplc="868AC778">
      <w:numFmt w:val="bullet"/>
      <w:lvlText w:val="•"/>
      <w:lvlJc w:val="left"/>
      <w:pPr>
        <w:ind w:left="6974" w:hanging="180"/>
      </w:pPr>
      <w:rPr>
        <w:rFonts w:hint="default"/>
        <w:lang w:eastAsia="en-US" w:bidi="ar-SA"/>
      </w:rPr>
    </w:lvl>
    <w:lvl w:ilvl="8" w:tplc="F7D66F0E">
      <w:numFmt w:val="bullet"/>
      <w:lvlText w:val="•"/>
      <w:lvlJc w:val="left"/>
      <w:pPr>
        <w:ind w:left="7911" w:hanging="180"/>
      </w:pPr>
      <w:rPr>
        <w:rFonts w:hint="default"/>
        <w:lang w:eastAsia="en-US" w:bidi="ar-SA"/>
      </w:rPr>
    </w:lvl>
  </w:abstractNum>
  <w:abstractNum w:abstractNumId="43" w15:restartNumberingAfterBreak="0">
    <w:nsid w:val="6C4B3D89"/>
    <w:multiLevelType w:val="hybridMultilevel"/>
    <w:tmpl w:val="C2500874"/>
    <w:lvl w:ilvl="0" w:tplc="C8D4076E">
      <w:start w:val="1"/>
      <w:numFmt w:val="decimal"/>
      <w:lvlText w:val="%1)"/>
      <w:lvlJc w:val="left"/>
      <w:pPr>
        <w:ind w:left="927" w:hanging="360"/>
      </w:pPr>
      <w:rPr>
        <w:rFonts w:ascii="Tme" w:hAnsi="Tme" w:hint="default"/>
        <w:b/>
        <w:color w:val="000000"/>
        <w:sz w:val="28"/>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8E04A2C0">
      <w:start w:val="1"/>
      <w:numFmt w:val="bullet"/>
      <w:lvlText w:val="-"/>
      <w:lvlJc w:val="left"/>
      <w:pPr>
        <w:ind w:left="3807" w:hanging="360"/>
      </w:pPr>
      <w:rPr>
        <w:rFonts w:ascii="Times New Roman" w:eastAsia="Times New Roman" w:hAnsi="Times New Roman" w:cs="Times New Roman" w:hint="default"/>
      </w:r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4" w15:restartNumberingAfterBreak="0">
    <w:nsid w:val="6CDD36ED"/>
    <w:multiLevelType w:val="hybridMultilevel"/>
    <w:tmpl w:val="C62659D0"/>
    <w:lvl w:ilvl="0" w:tplc="D9B8FD66">
      <w:numFmt w:val="bullet"/>
      <w:lvlText w:val="-"/>
      <w:lvlJc w:val="left"/>
      <w:pPr>
        <w:ind w:left="427" w:hanging="192"/>
      </w:pPr>
      <w:rPr>
        <w:rFonts w:ascii="Times New Roman" w:eastAsia="Times New Roman" w:hAnsi="Times New Roman" w:cs="Times New Roman" w:hint="default"/>
        <w:b w:val="0"/>
        <w:bCs w:val="0"/>
        <w:i w:val="0"/>
        <w:iCs w:val="0"/>
        <w:spacing w:val="0"/>
        <w:w w:val="100"/>
        <w:sz w:val="28"/>
        <w:szCs w:val="28"/>
        <w:lang w:eastAsia="en-US" w:bidi="ar-SA"/>
      </w:rPr>
    </w:lvl>
    <w:lvl w:ilvl="1" w:tplc="C242F3FA">
      <w:numFmt w:val="bullet"/>
      <w:lvlText w:val="•"/>
      <w:lvlJc w:val="left"/>
      <w:pPr>
        <w:ind w:left="1356" w:hanging="192"/>
      </w:pPr>
      <w:rPr>
        <w:rFonts w:hint="default"/>
        <w:lang w:eastAsia="en-US" w:bidi="ar-SA"/>
      </w:rPr>
    </w:lvl>
    <w:lvl w:ilvl="2" w:tplc="6AF822D0">
      <w:numFmt w:val="bullet"/>
      <w:lvlText w:val="•"/>
      <w:lvlJc w:val="left"/>
      <w:pPr>
        <w:ind w:left="2292" w:hanging="192"/>
      </w:pPr>
      <w:rPr>
        <w:rFonts w:hint="default"/>
        <w:lang w:eastAsia="en-US" w:bidi="ar-SA"/>
      </w:rPr>
    </w:lvl>
    <w:lvl w:ilvl="3" w:tplc="E740FF50">
      <w:numFmt w:val="bullet"/>
      <w:lvlText w:val="•"/>
      <w:lvlJc w:val="left"/>
      <w:pPr>
        <w:ind w:left="3229" w:hanging="192"/>
      </w:pPr>
      <w:rPr>
        <w:rFonts w:hint="default"/>
        <w:lang w:eastAsia="en-US" w:bidi="ar-SA"/>
      </w:rPr>
    </w:lvl>
    <w:lvl w:ilvl="4" w:tplc="3AF082DA">
      <w:numFmt w:val="bullet"/>
      <w:lvlText w:val="•"/>
      <w:lvlJc w:val="left"/>
      <w:pPr>
        <w:ind w:left="4165" w:hanging="192"/>
      </w:pPr>
      <w:rPr>
        <w:rFonts w:hint="default"/>
        <w:lang w:eastAsia="en-US" w:bidi="ar-SA"/>
      </w:rPr>
    </w:lvl>
    <w:lvl w:ilvl="5" w:tplc="53460FEE">
      <w:numFmt w:val="bullet"/>
      <w:lvlText w:val="•"/>
      <w:lvlJc w:val="left"/>
      <w:pPr>
        <w:ind w:left="5101" w:hanging="192"/>
      </w:pPr>
      <w:rPr>
        <w:rFonts w:hint="default"/>
        <w:lang w:eastAsia="en-US" w:bidi="ar-SA"/>
      </w:rPr>
    </w:lvl>
    <w:lvl w:ilvl="6" w:tplc="A296E35C">
      <w:numFmt w:val="bullet"/>
      <w:lvlText w:val="•"/>
      <w:lvlJc w:val="left"/>
      <w:pPr>
        <w:ind w:left="6038" w:hanging="192"/>
      </w:pPr>
      <w:rPr>
        <w:rFonts w:hint="default"/>
        <w:lang w:eastAsia="en-US" w:bidi="ar-SA"/>
      </w:rPr>
    </w:lvl>
    <w:lvl w:ilvl="7" w:tplc="DA2075F6">
      <w:numFmt w:val="bullet"/>
      <w:lvlText w:val="•"/>
      <w:lvlJc w:val="left"/>
      <w:pPr>
        <w:ind w:left="6974" w:hanging="192"/>
      </w:pPr>
      <w:rPr>
        <w:rFonts w:hint="default"/>
        <w:lang w:eastAsia="en-US" w:bidi="ar-SA"/>
      </w:rPr>
    </w:lvl>
    <w:lvl w:ilvl="8" w:tplc="F6EEAAB8">
      <w:numFmt w:val="bullet"/>
      <w:lvlText w:val="•"/>
      <w:lvlJc w:val="left"/>
      <w:pPr>
        <w:ind w:left="7911" w:hanging="192"/>
      </w:pPr>
      <w:rPr>
        <w:rFonts w:hint="default"/>
        <w:lang w:eastAsia="en-US" w:bidi="ar-SA"/>
      </w:rPr>
    </w:lvl>
  </w:abstractNum>
  <w:abstractNum w:abstractNumId="45" w15:restartNumberingAfterBreak="0">
    <w:nsid w:val="7ABF37CD"/>
    <w:multiLevelType w:val="hybridMultilevel"/>
    <w:tmpl w:val="09A68CF8"/>
    <w:lvl w:ilvl="0" w:tplc="70E68AC2">
      <w:numFmt w:val="bullet"/>
      <w:lvlText w:val="-"/>
      <w:lvlJc w:val="left"/>
      <w:pPr>
        <w:ind w:left="427" w:hanging="190"/>
      </w:pPr>
      <w:rPr>
        <w:rFonts w:ascii="Times New Roman" w:eastAsia="Times New Roman" w:hAnsi="Times New Roman" w:cs="Times New Roman" w:hint="default"/>
        <w:b w:val="0"/>
        <w:bCs w:val="0"/>
        <w:i w:val="0"/>
        <w:iCs w:val="0"/>
        <w:spacing w:val="0"/>
        <w:w w:val="100"/>
        <w:sz w:val="28"/>
        <w:szCs w:val="28"/>
        <w:lang w:eastAsia="en-US" w:bidi="ar-SA"/>
      </w:rPr>
    </w:lvl>
    <w:lvl w:ilvl="1" w:tplc="B9E2AB9C">
      <w:numFmt w:val="bullet"/>
      <w:lvlText w:val="•"/>
      <w:lvlJc w:val="left"/>
      <w:pPr>
        <w:ind w:left="1356" w:hanging="190"/>
      </w:pPr>
      <w:rPr>
        <w:rFonts w:hint="default"/>
        <w:lang w:eastAsia="en-US" w:bidi="ar-SA"/>
      </w:rPr>
    </w:lvl>
    <w:lvl w:ilvl="2" w:tplc="2E444DEC">
      <w:numFmt w:val="bullet"/>
      <w:lvlText w:val="•"/>
      <w:lvlJc w:val="left"/>
      <w:pPr>
        <w:ind w:left="2292" w:hanging="190"/>
      </w:pPr>
      <w:rPr>
        <w:rFonts w:hint="default"/>
        <w:lang w:eastAsia="en-US" w:bidi="ar-SA"/>
      </w:rPr>
    </w:lvl>
    <w:lvl w:ilvl="3" w:tplc="D82CC94E">
      <w:numFmt w:val="bullet"/>
      <w:lvlText w:val="•"/>
      <w:lvlJc w:val="left"/>
      <w:pPr>
        <w:ind w:left="3229" w:hanging="190"/>
      </w:pPr>
      <w:rPr>
        <w:rFonts w:hint="default"/>
        <w:lang w:eastAsia="en-US" w:bidi="ar-SA"/>
      </w:rPr>
    </w:lvl>
    <w:lvl w:ilvl="4" w:tplc="42C02C0A">
      <w:numFmt w:val="bullet"/>
      <w:lvlText w:val="•"/>
      <w:lvlJc w:val="left"/>
      <w:pPr>
        <w:ind w:left="4165" w:hanging="190"/>
      </w:pPr>
      <w:rPr>
        <w:rFonts w:hint="default"/>
        <w:lang w:eastAsia="en-US" w:bidi="ar-SA"/>
      </w:rPr>
    </w:lvl>
    <w:lvl w:ilvl="5" w:tplc="E524453A">
      <w:numFmt w:val="bullet"/>
      <w:lvlText w:val="•"/>
      <w:lvlJc w:val="left"/>
      <w:pPr>
        <w:ind w:left="5101" w:hanging="190"/>
      </w:pPr>
      <w:rPr>
        <w:rFonts w:hint="default"/>
        <w:lang w:eastAsia="en-US" w:bidi="ar-SA"/>
      </w:rPr>
    </w:lvl>
    <w:lvl w:ilvl="6" w:tplc="257C5A9C">
      <w:numFmt w:val="bullet"/>
      <w:lvlText w:val="•"/>
      <w:lvlJc w:val="left"/>
      <w:pPr>
        <w:ind w:left="6038" w:hanging="190"/>
      </w:pPr>
      <w:rPr>
        <w:rFonts w:hint="default"/>
        <w:lang w:eastAsia="en-US" w:bidi="ar-SA"/>
      </w:rPr>
    </w:lvl>
    <w:lvl w:ilvl="7" w:tplc="7B002E26">
      <w:numFmt w:val="bullet"/>
      <w:lvlText w:val="•"/>
      <w:lvlJc w:val="left"/>
      <w:pPr>
        <w:ind w:left="6974" w:hanging="190"/>
      </w:pPr>
      <w:rPr>
        <w:rFonts w:hint="default"/>
        <w:lang w:eastAsia="en-US" w:bidi="ar-SA"/>
      </w:rPr>
    </w:lvl>
    <w:lvl w:ilvl="8" w:tplc="DAF2FD36">
      <w:numFmt w:val="bullet"/>
      <w:lvlText w:val="•"/>
      <w:lvlJc w:val="left"/>
      <w:pPr>
        <w:ind w:left="7911" w:hanging="190"/>
      </w:pPr>
      <w:rPr>
        <w:rFonts w:hint="default"/>
        <w:lang w:eastAsia="en-US" w:bidi="ar-SA"/>
      </w:rPr>
    </w:lvl>
  </w:abstractNum>
  <w:abstractNum w:abstractNumId="46" w15:restartNumberingAfterBreak="0">
    <w:nsid w:val="7DCB19A4"/>
    <w:multiLevelType w:val="hybridMultilevel"/>
    <w:tmpl w:val="CD82A0E6"/>
    <w:lvl w:ilvl="0" w:tplc="310C21A0">
      <w:numFmt w:val="bullet"/>
      <w:lvlText w:val="-"/>
      <w:lvlJc w:val="left"/>
      <w:pPr>
        <w:ind w:left="427" w:hanging="154"/>
      </w:pPr>
      <w:rPr>
        <w:rFonts w:ascii="Times New Roman" w:eastAsia="Times New Roman" w:hAnsi="Times New Roman" w:cs="Times New Roman" w:hint="default"/>
        <w:b w:val="0"/>
        <w:bCs w:val="0"/>
        <w:i w:val="0"/>
        <w:iCs w:val="0"/>
        <w:spacing w:val="0"/>
        <w:w w:val="100"/>
        <w:sz w:val="28"/>
        <w:szCs w:val="28"/>
        <w:lang w:eastAsia="en-US" w:bidi="ar-SA"/>
      </w:rPr>
    </w:lvl>
    <w:lvl w:ilvl="1" w:tplc="726E4D08">
      <w:numFmt w:val="bullet"/>
      <w:lvlText w:val="•"/>
      <w:lvlJc w:val="left"/>
      <w:pPr>
        <w:ind w:left="1356" w:hanging="154"/>
      </w:pPr>
      <w:rPr>
        <w:rFonts w:hint="default"/>
        <w:lang w:eastAsia="en-US" w:bidi="ar-SA"/>
      </w:rPr>
    </w:lvl>
    <w:lvl w:ilvl="2" w:tplc="9378C5B0">
      <w:numFmt w:val="bullet"/>
      <w:lvlText w:val="•"/>
      <w:lvlJc w:val="left"/>
      <w:pPr>
        <w:ind w:left="2292" w:hanging="154"/>
      </w:pPr>
      <w:rPr>
        <w:rFonts w:hint="default"/>
        <w:lang w:eastAsia="en-US" w:bidi="ar-SA"/>
      </w:rPr>
    </w:lvl>
    <w:lvl w:ilvl="3" w:tplc="7974E3AE">
      <w:numFmt w:val="bullet"/>
      <w:lvlText w:val="•"/>
      <w:lvlJc w:val="left"/>
      <w:pPr>
        <w:ind w:left="3229" w:hanging="154"/>
      </w:pPr>
      <w:rPr>
        <w:rFonts w:hint="default"/>
        <w:lang w:eastAsia="en-US" w:bidi="ar-SA"/>
      </w:rPr>
    </w:lvl>
    <w:lvl w:ilvl="4" w:tplc="3E6AC41C">
      <w:numFmt w:val="bullet"/>
      <w:lvlText w:val="•"/>
      <w:lvlJc w:val="left"/>
      <w:pPr>
        <w:ind w:left="4165" w:hanging="154"/>
      </w:pPr>
      <w:rPr>
        <w:rFonts w:hint="default"/>
        <w:lang w:eastAsia="en-US" w:bidi="ar-SA"/>
      </w:rPr>
    </w:lvl>
    <w:lvl w:ilvl="5" w:tplc="20EC61F6">
      <w:numFmt w:val="bullet"/>
      <w:lvlText w:val="•"/>
      <w:lvlJc w:val="left"/>
      <w:pPr>
        <w:ind w:left="5101" w:hanging="154"/>
      </w:pPr>
      <w:rPr>
        <w:rFonts w:hint="default"/>
        <w:lang w:eastAsia="en-US" w:bidi="ar-SA"/>
      </w:rPr>
    </w:lvl>
    <w:lvl w:ilvl="6" w:tplc="B254F40C">
      <w:numFmt w:val="bullet"/>
      <w:lvlText w:val="•"/>
      <w:lvlJc w:val="left"/>
      <w:pPr>
        <w:ind w:left="6038" w:hanging="154"/>
      </w:pPr>
      <w:rPr>
        <w:rFonts w:hint="default"/>
        <w:lang w:eastAsia="en-US" w:bidi="ar-SA"/>
      </w:rPr>
    </w:lvl>
    <w:lvl w:ilvl="7" w:tplc="FAC26FDC">
      <w:numFmt w:val="bullet"/>
      <w:lvlText w:val="•"/>
      <w:lvlJc w:val="left"/>
      <w:pPr>
        <w:ind w:left="6974" w:hanging="154"/>
      </w:pPr>
      <w:rPr>
        <w:rFonts w:hint="default"/>
        <w:lang w:eastAsia="en-US" w:bidi="ar-SA"/>
      </w:rPr>
    </w:lvl>
    <w:lvl w:ilvl="8" w:tplc="D3DC5DF0">
      <w:numFmt w:val="bullet"/>
      <w:lvlText w:val="•"/>
      <w:lvlJc w:val="left"/>
      <w:pPr>
        <w:ind w:left="7911" w:hanging="154"/>
      </w:pPr>
      <w:rPr>
        <w:rFonts w:hint="default"/>
        <w:lang w:eastAsia="en-US" w:bidi="ar-SA"/>
      </w:rPr>
    </w:lvl>
  </w:abstractNum>
  <w:abstractNum w:abstractNumId="47" w15:restartNumberingAfterBreak="0">
    <w:nsid w:val="7E5C765A"/>
    <w:multiLevelType w:val="hybridMultilevel"/>
    <w:tmpl w:val="75CC8608"/>
    <w:lvl w:ilvl="0" w:tplc="AA58A65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36527896">
    <w:abstractNumId w:val="25"/>
  </w:num>
  <w:num w:numId="2" w16cid:durableId="1797333186">
    <w:abstractNumId w:val="9"/>
  </w:num>
  <w:num w:numId="3" w16cid:durableId="1704020062">
    <w:abstractNumId w:val="35"/>
  </w:num>
  <w:num w:numId="4" w16cid:durableId="177889816">
    <w:abstractNumId w:val="21"/>
  </w:num>
  <w:num w:numId="5" w16cid:durableId="459348621">
    <w:abstractNumId w:val="12"/>
  </w:num>
  <w:num w:numId="6" w16cid:durableId="1259291819">
    <w:abstractNumId w:val="10"/>
  </w:num>
  <w:num w:numId="7" w16cid:durableId="858199593">
    <w:abstractNumId w:val="43"/>
  </w:num>
  <w:num w:numId="8" w16cid:durableId="1876117189">
    <w:abstractNumId w:val="22"/>
  </w:num>
  <w:num w:numId="9" w16cid:durableId="2082822695">
    <w:abstractNumId w:val="27"/>
  </w:num>
  <w:num w:numId="10" w16cid:durableId="1603032691">
    <w:abstractNumId w:val="28"/>
  </w:num>
  <w:num w:numId="11" w16cid:durableId="139736134">
    <w:abstractNumId w:val="42"/>
  </w:num>
  <w:num w:numId="12" w16cid:durableId="1335457217">
    <w:abstractNumId w:val="44"/>
  </w:num>
  <w:num w:numId="13" w16cid:durableId="251624308">
    <w:abstractNumId w:val="46"/>
  </w:num>
  <w:num w:numId="14" w16cid:durableId="1215431670">
    <w:abstractNumId w:val="2"/>
  </w:num>
  <w:num w:numId="15" w16cid:durableId="1868637881">
    <w:abstractNumId w:val="20"/>
  </w:num>
  <w:num w:numId="16" w16cid:durableId="1424305342">
    <w:abstractNumId w:val="30"/>
  </w:num>
  <w:num w:numId="17" w16cid:durableId="865676208">
    <w:abstractNumId w:val="5"/>
  </w:num>
  <w:num w:numId="18" w16cid:durableId="520313914">
    <w:abstractNumId w:val="39"/>
  </w:num>
  <w:num w:numId="19" w16cid:durableId="209150437">
    <w:abstractNumId w:val="15"/>
  </w:num>
  <w:num w:numId="20" w16cid:durableId="1179781143">
    <w:abstractNumId w:val="29"/>
  </w:num>
  <w:num w:numId="21" w16cid:durableId="611791002">
    <w:abstractNumId w:val="8"/>
  </w:num>
  <w:num w:numId="22" w16cid:durableId="1424033904">
    <w:abstractNumId w:val="16"/>
  </w:num>
  <w:num w:numId="23" w16cid:durableId="1051535238">
    <w:abstractNumId w:val="1"/>
  </w:num>
  <w:num w:numId="24" w16cid:durableId="1236477290">
    <w:abstractNumId w:val="45"/>
  </w:num>
  <w:num w:numId="25" w16cid:durableId="1349481519">
    <w:abstractNumId w:val="36"/>
  </w:num>
  <w:num w:numId="26" w16cid:durableId="2091268799">
    <w:abstractNumId w:val="6"/>
  </w:num>
  <w:num w:numId="27" w16cid:durableId="1475678651">
    <w:abstractNumId w:val="0"/>
  </w:num>
  <w:num w:numId="28" w16cid:durableId="361055528">
    <w:abstractNumId w:val="40"/>
  </w:num>
  <w:num w:numId="29" w16cid:durableId="239756191">
    <w:abstractNumId w:val="31"/>
  </w:num>
  <w:num w:numId="30" w16cid:durableId="1990284099">
    <w:abstractNumId w:val="18"/>
  </w:num>
  <w:num w:numId="31" w16cid:durableId="777026232">
    <w:abstractNumId w:val="3"/>
  </w:num>
  <w:num w:numId="32" w16cid:durableId="340664553">
    <w:abstractNumId w:val="26"/>
  </w:num>
  <w:num w:numId="33" w16cid:durableId="1458255847">
    <w:abstractNumId w:val="34"/>
  </w:num>
  <w:num w:numId="34" w16cid:durableId="2145997427">
    <w:abstractNumId w:val="37"/>
  </w:num>
  <w:num w:numId="35" w16cid:durableId="1731538982">
    <w:abstractNumId w:val="33"/>
  </w:num>
  <w:num w:numId="36" w16cid:durableId="1074936203">
    <w:abstractNumId w:val="32"/>
  </w:num>
  <w:num w:numId="37" w16cid:durableId="755713826">
    <w:abstractNumId w:val="23"/>
  </w:num>
  <w:num w:numId="38" w16cid:durableId="1473404951">
    <w:abstractNumId w:val="4"/>
  </w:num>
  <w:num w:numId="39" w16cid:durableId="909000644">
    <w:abstractNumId w:val="38"/>
  </w:num>
  <w:num w:numId="40" w16cid:durableId="1106584711">
    <w:abstractNumId w:val="13"/>
  </w:num>
  <w:num w:numId="41" w16cid:durableId="1386680684">
    <w:abstractNumId w:val="7"/>
  </w:num>
  <w:num w:numId="42" w16cid:durableId="1984117425">
    <w:abstractNumId w:val="41"/>
  </w:num>
  <w:num w:numId="43" w16cid:durableId="1381662660">
    <w:abstractNumId w:val="24"/>
  </w:num>
  <w:num w:numId="44" w16cid:durableId="1890140403">
    <w:abstractNumId w:val="47"/>
  </w:num>
  <w:num w:numId="45" w16cid:durableId="223807012">
    <w:abstractNumId w:val="11"/>
  </w:num>
  <w:num w:numId="46" w16cid:durableId="1535075685">
    <w:abstractNumId w:val="17"/>
  </w:num>
  <w:num w:numId="47" w16cid:durableId="1888445052">
    <w:abstractNumId w:val="14"/>
  </w:num>
  <w:num w:numId="48" w16cid:durableId="1271278906">
    <w:abstractNumId w:val="1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0"/>
  <w:hideSpellingErrors/>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05AF1"/>
    <w:rsid w:val="000010A5"/>
    <w:rsid w:val="000014EE"/>
    <w:rsid w:val="000020B0"/>
    <w:rsid w:val="000020F5"/>
    <w:rsid w:val="00002E9A"/>
    <w:rsid w:val="000034B2"/>
    <w:rsid w:val="00003798"/>
    <w:rsid w:val="0000382D"/>
    <w:rsid w:val="0000410A"/>
    <w:rsid w:val="0000422D"/>
    <w:rsid w:val="00004517"/>
    <w:rsid w:val="00005302"/>
    <w:rsid w:val="000054D1"/>
    <w:rsid w:val="0000605A"/>
    <w:rsid w:val="0000672F"/>
    <w:rsid w:val="000067E2"/>
    <w:rsid w:val="00006BCF"/>
    <w:rsid w:val="00007452"/>
    <w:rsid w:val="0001072B"/>
    <w:rsid w:val="0001103B"/>
    <w:rsid w:val="00011F7C"/>
    <w:rsid w:val="0001216C"/>
    <w:rsid w:val="00012557"/>
    <w:rsid w:val="00012956"/>
    <w:rsid w:val="000130A8"/>
    <w:rsid w:val="000132DB"/>
    <w:rsid w:val="000136F3"/>
    <w:rsid w:val="00013E51"/>
    <w:rsid w:val="0001493F"/>
    <w:rsid w:val="00014D9A"/>
    <w:rsid w:val="000157DD"/>
    <w:rsid w:val="00015922"/>
    <w:rsid w:val="00015E90"/>
    <w:rsid w:val="00016527"/>
    <w:rsid w:val="00017C46"/>
    <w:rsid w:val="00020302"/>
    <w:rsid w:val="00020C4E"/>
    <w:rsid w:val="00020E91"/>
    <w:rsid w:val="00020FDF"/>
    <w:rsid w:val="00020FFF"/>
    <w:rsid w:val="000217F7"/>
    <w:rsid w:val="000221FB"/>
    <w:rsid w:val="000224A5"/>
    <w:rsid w:val="00022A7E"/>
    <w:rsid w:val="00022E2E"/>
    <w:rsid w:val="00022F32"/>
    <w:rsid w:val="00024D39"/>
    <w:rsid w:val="00024FDA"/>
    <w:rsid w:val="00025160"/>
    <w:rsid w:val="000252AF"/>
    <w:rsid w:val="000253BD"/>
    <w:rsid w:val="00025818"/>
    <w:rsid w:val="000268BF"/>
    <w:rsid w:val="0002729D"/>
    <w:rsid w:val="000272B6"/>
    <w:rsid w:val="00030031"/>
    <w:rsid w:val="00030D7F"/>
    <w:rsid w:val="00031DF2"/>
    <w:rsid w:val="000323FB"/>
    <w:rsid w:val="000325E5"/>
    <w:rsid w:val="00032977"/>
    <w:rsid w:val="00032F02"/>
    <w:rsid w:val="00033970"/>
    <w:rsid w:val="00034C54"/>
    <w:rsid w:val="00035C1D"/>
    <w:rsid w:val="00036071"/>
    <w:rsid w:val="0003673D"/>
    <w:rsid w:val="00036ACC"/>
    <w:rsid w:val="000372DF"/>
    <w:rsid w:val="00037524"/>
    <w:rsid w:val="0004027A"/>
    <w:rsid w:val="0004033F"/>
    <w:rsid w:val="0004162F"/>
    <w:rsid w:val="00041B97"/>
    <w:rsid w:val="00041F7B"/>
    <w:rsid w:val="000437CC"/>
    <w:rsid w:val="00044208"/>
    <w:rsid w:val="0004421A"/>
    <w:rsid w:val="000444E7"/>
    <w:rsid w:val="00044B8E"/>
    <w:rsid w:val="00044C27"/>
    <w:rsid w:val="0004504E"/>
    <w:rsid w:val="00045A3B"/>
    <w:rsid w:val="000460EC"/>
    <w:rsid w:val="000464B9"/>
    <w:rsid w:val="00046718"/>
    <w:rsid w:val="000469A6"/>
    <w:rsid w:val="000504DE"/>
    <w:rsid w:val="0005085D"/>
    <w:rsid w:val="00050E5E"/>
    <w:rsid w:val="00051ADA"/>
    <w:rsid w:val="00051B7D"/>
    <w:rsid w:val="00052DE2"/>
    <w:rsid w:val="0005312E"/>
    <w:rsid w:val="00054373"/>
    <w:rsid w:val="00054884"/>
    <w:rsid w:val="00055163"/>
    <w:rsid w:val="000554BD"/>
    <w:rsid w:val="00056565"/>
    <w:rsid w:val="0005663E"/>
    <w:rsid w:val="00056932"/>
    <w:rsid w:val="00056A46"/>
    <w:rsid w:val="000573C8"/>
    <w:rsid w:val="00057B30"/>
    <w:rsid w:val="00057B86"/>
    <w:rsid w:val="000606BD"/>
    <w:rsid w:val="000615E1"/>
    <w:rsid w:val="00061C9C"/>
    <w:rsid w:val="000628AD"/>
    <w:rsid w:val="00062E15"/>
    <w:rsid w:val="00063245"/>
    <w:rsid w:val="00063263"/>
    <w:rsid w:val="00063752"/>
    <w:rsid w:val="00063B8A"/>
    <w:rsid w:val="00063F9E"/>
    <w:rsid w:val="00065180"/>
    <w:rsid w:val="0006584A"/>
    <w:rsid w:val="00065B24"/>
    <w:rsid w:val="000660C8"/>
    <w:rsid w:val="00067688"/>
    <w:rsid w:val="00067725"/>
    <w:rsid w:val="00067C08"/>
    <w:rsid w:val="00067C15"/>
    <w:rsid w:val="00070DFA"/>
    <w:rsid w:val="00071015"/>
    <w:rsid w:val="00071D03"/>
    <w:rsid w:val="000734D0"/>
    <w:rsid w:val="00074064"/>
    <w:rsid w:val="000745A5"/>
    <w:rsid w:val="0007512E"/>
    <w:rsid w:val="00075696"/>
    <w:rsid w:val="00075D5A"/>
    <w:rsid w:val="00075DE3"/>
    <w:rsid w:val="0007656E"/>
    <w:rsid w:val="00077DD9"/>
    <w:rsid w:val="0008016C"/>
    <w:rsid w:val="00082876"/>
    <w:rsid w:val="00082B61"/>
    <w:rsid w:val="00083571"/>
    <w:rsid w:val="0008411F"/>
    <w:rsid w:val="00084217"/>
    <w:rsid w:val="00084D51"/>
    <w:rsid w:val="0008541D"/>
    <w:rsid w:val="00087D62"/>
    <w:rsid w:val="00087E37"/>
    <w:rsid w:val="00090654"/>
    <w:rsid w:val="000908B5"/>
    <w:rsid w:val="0009174A"/>
    <w:rsid w:val="0009291F"/>
    <w:rsid w:val="00092D23"/>
    <w:rsid w:val="00093306"/>
    <w:rsid w:val="000934BD"/>
    <w:rsid w:val="000935F2"/>
    <w:rsid w:val="000941C4"/>
    <w:rsid w:val="00095496"/>
    <w:rsid w:val="00095641"/>
    <w:rsid w:val="000956C7"/>
    <w:rsid w:val="000964A2"/>
    <w:rsid w:val="00096CEE"/>
    <w:rsid w:val="00097399"/>
    <w:rsid w:val="00097604"/>
    <w:rsid w:val="00097CA1"/>
    <w:rsid w:val="000A12DE"/>
    <w:rsid w:val="000A14E8"/>
    <w:rsid w:val="000A1787"/>
    <w:rsid w:val="000A1C77"/>
    <w:rsid w:val="000A1F08"/>
    <w:rsid w:val="000A1F5F"/>
    <w:rsid w:val="000A202A"/>
    <w:rsid w:val="000A24B1"/>
    <w:rsid w:val="000A2957"/>
    <w:rsid w:val="000A295B"/>
    <w:rsid w:val="000A327B"/>
    <w:rsid w:val="000A32A2"/>
    <w:rsid w:val="000A3359"/>
    <w:rsid w:val="000A3594"/>
    <w:rsid w:val="000A3B53"/>
    <w:rsid w:val="000A3D13"/>
    <w:rsid w:val="000A3E83"/>
    <w:rsid w:val="000A5457"/>
    <w:rsid w:val="000A5806"/>
    <w:rsid w:val="000A6483"/>
    <w:rsid w:val="000A6A85"/>
    <w:rsid w:val="000A7933"/>
    <w:rsid w:val="000B0092"/>
    <w:rsid w:val="000B03B0"/>
    <w:rsid w:val="000B0713"/>
    <w:rsid w:val="000B0B61"/>
    <w:rsid w:val="000B101F"/>
    <w:rsid w:val="000B1475"/>
    <w:rsid w:val="000B1C84"/>
    <w:rsid w:val="000B2306"/>
    <w:rsid w:val="000B24AA"/>
    <w:rsid w:val="000B28A5"/>
    <w:rsid w:val="000B3078"/>
    <w:rsid w:val="000B3F95"/>
    <w:rsid w:val="000B4078"/>
    <w:rsid w:val="000B4400"/>
    <w:rsid w:val="000B4683"/>
    <w:rsid w:val="000B6479"/>
    <w:rsid w:val="000B6482"/>
    <w:rsid w:val="000B68D1"/>
    <w:rsid w:val="000B69D8"/>
    <w:rsid w:val="000B79E5"/>
    <w:rsid w:val="000C03B7"/>
    <w:rsid w:val="000C11B1"/>
    <w:rsid w:val="000C125D"/>
    <w:rsid w:val="000C18B2"/>
    <w:rsid w:val="000C1B89"/>
    <w:rsid w:val="000C1E9D"/>
    <w:rsid w:val="000C1FB8"/>
    <w:rsid w:val="000C2A1E"/>
    <w:rsid w:val="000C3809"/>
    <w:rsid w:val="000C4400"/>
    <w:rsid w:val="000C4699"/>
    <w:rsid w:val="000C4757"/>
    <w:rsid w:val="000C500F"/>
    <w:rsid w:val="000C514B"/>
    <w:rsid w:val="000C5AC1"/>
    <w:rsid w:val="000C6437"/>
    <w:rsid w:val="000C692E"/>
    <w:rsid w:val="000C6D29"/>
    <w:rsid w:val="000C6DBB"/>
    <w:rsid w:val="000C6EEA"/>
    <w:rsid w:val="000C703E"/>
    <w:rsid w:val="000C7C93"/>
    <w:rsid w:val="000C7FAA"/>
    <w:rsid w:val="000D0023"/>
    <w:rsid w:val="000D043B"/>
    <w:rsid w:val="000D0FC3"/>
    <w:rsid w:val="000D10F3"/>
    <w:rsid w:val="000D1650"/>
    <w:rsid w:val="000D16C0"/>
    <w:rsid w:val="000D1820"/>
    <w:rsid w:val="000D1A5E"/>
    <w:rsid w:val="000D20F0"/>
    <w:rsid w:val="000D285A"/>
    <w:rsid w:val="000D2878"/>
    <w:rsid w:val="000D2C9A"/>
    <w:rsid w:val="000D2DE5"/>
    <w:rsid w:val="000D3BB1"/>
    <w:rsid w:val="000D41DB"/>
    <w:rsid w:val="000D5649"/>
    <w:rsid w:val="000D5D4B"/>
    <w:rsid w:val="000D674F"/>
    <w:rsid w:val="000D76DC"/>
    <w:rsid w:val="000D7DBD"/>
    <w:rsid w:val="000E0D8F"/>
    <w:rsid w:val="000E11E4"/>
    <w:rsid w:val="000E15AB"/>
    <w:rsid w:val="000E1997"/>
    <w:rsid w:val="000E1C3B"/>
    <w:rsid w:val="000E1C5C"/>
    <w:rsid w:val="000E32C5"/>
    <w:rsid w:val="000E3657"/>
    <w:rsid w:val="000E41DB"/>
    <w:rsid w:val="000E57E4"/>
    <w:rsid w:val="000E5DC6"/>
    <w:rsid w:val="000E63C5"/>
    <w:rsid w:val="000E65EB"/>
    <w:rsid w:val="000E6986"/>
    <w:rsid w:val="000E6D64"/>
    <w:rsid w:val="000E7AEB"/>
    <w:rsid w:val="000F0122"/>
    <w:rsid w:val="000F0178"/>
    <w:rsid w:val="000F09AB"/>
    <w:rsid w:val="000F1BD3"/>
    <w:rsid w:val="000F2503"/>
    <w:rsid w:val="000F3254"/>
    <w:rsid w:val="000F3911"/>
    <w:rsid w:val="000F3943"/>
    <w:rsid w:val="000F4176"/>
    <w:rsid w:val="000F512F"/>
    <w:rsid w:val="000F5A7A"/>
    <w:rsid w:val="000F5F0D"/>
    <w:rsid w:val="000F6722"/>
    <w:rsid w:val="000F6C9D"/>
    <w:rsid w:val="00100351"/>
    <w:rsid w:val="001007F5"/>
    <w:rsid w:val="00100A80"/>
    <w:rsid w:val="00100D3F"/>
    <w:rsid w:val="00100EA9"/>
    <w:rsid w:val="0010206D"/>
    <w:rsid w:val="00102BF1"/>
    <w:rsid w:val="00102C73"/>
    <w:rsid w:val="0010390F"/>
    <w:rsid w:val="00103EA2"/>
    <w:rsid w:val="00103EB8"/>
    <w:rsid w:val="00104901"/>
    <w:rsid w:val="00105A1C"/>
    <w:rsid w:val="00105F63"/>
    <w:rsid w:val="0010623E"/>
    <w:rsid w:val="00106D7C"/>
    <w:rsid w:val="0010718C"/>
    <w:rsid w:val="00110404"/>
    <w:rsid w:val="00110932"/>
    <w:rsid w:val="00110C87"/>
    <w:rsid w:val="00111CA4"/>
    <w:rsid w:val="00112BFB"/>
    <w:rsid w:val="00113126"/>
    <w:rsid w:val="001134B4"/>
    <w:rsid w:val="001136EA"/>
    <w:rsid w:val="0011476E"/>
    <w:rsid w:val="00114B0B"/>
    <w:rsid w:val="00114CA9"/>
    <w:rsid w:val="00114E08"/>
    <w:rsid w:val="00114E8E"/>
    <w:rsid w:val="00115018"/>
    <w:rsid w:val="00115A40"/>
    <w:rsid w:val="0011619F"/>
    <w:rsid w:val="00116238"/>
    <w:rsid w:val="00116346"/>
    <w:rsid w:val="00116A3F"/>
    <w:rsid w:val="00116B9D"/>
    <w:rsid w:val="00116F64"/>
    <w:rsid w:val="001171B6"/>
    <w:rsid w:val="00117ED3"/>
    <w:rsid w:val="00120316"/>
    <w:rsid w:val="001207B0"/>
    <w:rsid w:val="00120A64"/>
    <w:rsid w:val="00120E27"/>
    <w:rsid w:val="0012108C"/>
    <w:rsid w:val="001210B8"/>
    <w:rsid w:val="0012200A"/>
    <w:rsid w:val="00122986"/>
    <w:rsid w:val="00122A55"/>
    <w:rsid w:val="001235D8"/>
    <w:rsid w:val="00123602"/>
    <w:rsid w:val="001239E6"/>
    <w:rsid w:val="00123F19"/>
    <w:rsid w:val="001245C6"/>
    <w:rsid w:val="001245F8"/>
    <w:rsid w:val="00124787"/>
    <w:rsid w:val="001254DC"/>
    <w:rsid w:val="00125DE4"/>
    <w:rsid w:val="0012709A"/>
    <w:rsid w:val="00127C7E"/>
    <w:rsid w:val="00127F75"/>
    <w:rsid w:val="0013050B"/>
    <w:rsid w:val="00130531"/>
    <w:rsid w:val="00131025"/>
    <w:rsid w:val="001310C1"/>
    <w:rsid w:val="0013146E"/>
    <w:rsid w:val="00131551"/>
    <w:rsid w:val="00131AB3"/>
    <w:rsid w:val="00132A01"/>
    <w:rsid w:val="001330F3"/>
    <w:rsid w:val="00133F6F"/>
    <w:rsid w:val="00134A6B"/>
    <w:rsid w:val="00134C75"/>
    <w:rsid w:val="0013500B"/>
    <w:rsid w:val="00135810"/>
    <w:rsid w:val="00135DEF"/>
    <w:rsid w:val="0013610F"/>
    <w:rsid w:val="001370C3"/>
    <w:rsid w:val="00137273"/>
    <w:rsid w:val="00137518"/>
    <w:rsid w:val="0013751D"/>
    <w:rsid w:val="00140295"/>
    <w:rsid w:val="00140644"/>
    <w:rsid w:val="00141F76"/>
    <w:rsid w:val="0014215E"/>
    <w:rsid w:val="00142A99"/>
    <w:rsid w:val="00143921"/>
    <w:rsid w:val="00145A1D"/>
    <w:rsid w:val="00145F49"/>
    <w:rsid w:val="00146166"/>
    <w:rsid w:val="0014621B"/>
    <w:rsid w:val="0014629A"/>
    <w:rsid w:val="001474D2"/>
    <w:rsid w:val="001476F5"/>
    <w:rsid w:val="00147950"/>
    <w:rsid w:val="00150088"/>
    <w:rsid w:val="001509F2"/>
    <w:rsid w:val="00151422"/>
    <w:rsid w:val="00152329"/>
    <w:rsid w:val="001529FA"/>
    <w:rsid w:val="00152FBA"/>
    <w:rsid w:val="001530F8"/>
    <w:rsid w:val="0015319D"/>
    <w:rsid w:val="00153362"/>
    <w:rsid w:val="00153521"/>
    <w:rsid w:val="0015388D"/>
    <w:rsid w:val="00153C1A"/>
    <w:rsid w:val="001540A9"/>
    <w:rsid w:val="0015417F"/>
    <w:rsid w:val="00154882"/>
    <w:rsid w:val="00155799"/>
    <w:rsid w:val="001557D6"/>
    <w:rsid w:val="00155A92"/>
    <w:rsid w:val="00156137"/>
    <w:rsid w:val="001567F8"/>
    <w:rsid w:val="0015738F"/>
    <w:rsid w:val="0015775D"/>
    <w:rsid w:val="0016114D"/>
    <w:rsid w:val="00161ADE"/>
    <w:rsid w:val="00161E8C"/>
    <w:rsid w:val="001620F7"/>
    <w:rsid w:val="0016222A"/>
    <w:rsid w:val="00162C22"/>
    <w:rsid w:val="00163BF2"/>
    <w:rsid w:val="00163C55"/>
    <w:rsid w:val="00165F2F"/>
    <w:rsid w:val="00166859"/>
    <w:rsid w:val="00166B6C"/>
    <w:rsid w:val="00166BE5"/>
    <w:rsid w:val="00167365"/>
    <w:rsid w:val="001676D6"/>
    <w:rsid w:val="00167E75"/>
    <w:rsid w:val="00170087"/>
    <w:rsid w:val="00170ACE"/>
    <w:rsid w:val="0017125F"/>
    <w:rsid w:val="00171AAB"/>
    <w:rsid w:val="00172571"/>
    <w:rsid w:val="001727CE"/>
    <w:rsid w:val="00173167"/>
    <w:rsid w:val="00175436"/>
    <w:rsid w:val="0017544E"/>
    <w:rsid w:val="00175B68"/>
    <w:rsid w:val="00175FEC"/>
    <w:rsid w:val="001767CC"/>
    <w:rsid w:val="00176977"/>
    <w:rsid w:val="001776C8"/>
    <w:rsid w:val="00180872"/>
    <w:rsid w:val="00180D1F"/>
    <w:rsid w:val="0018282A"/>
    <w:rsid w:val="00182B92"/>
    <w:rsid w:val="001842BC"/>
    <w:rsid w:val="001843A6"/>
    <w:rsid w:val="001843C1"/>
    <w:rsid w:val="00184D12"/>
    <w:rsid w:val="00186642"/>
    <w:rsid w:val="0018787C"/>
    <w:rsid w:val="00187A51"/>
    <w:rsid w:val="001903F0"/>
    <w:rsid w:val="001906DB"/>
    <w:rsid w:val="0019088C"/>
    <w:rsid w:val="00190B01"/>
    <w:rsid w:val="00191698"/>
    <w:rsid w:val="00191772"/>
    <w:rsid w:val="00191B05"/>
    <w:rsid w:val="001921F1"/>
    <w:rsid w:val="00192B8F"/>
    <w:rsid w:val="0019522E"/>
    <w:rsid w:val="00196147"/>
    <w:rsid w:val="00196451"/>
    <w:rsid w:val="001971E4"/>
    <w:rsid w:val="00197C27"/>
    <w:rsid w:val="00197C80"/>
    <w:rsid w:val="00197E1C"/>
    <w:rsid w:val="00197F02"/>
    <w:rsid w:val="001A0BAD"/>
    <w:rsid w:val="001A0C7F"/>
    <w:rsid w:val="001A1810"/>
    <w:rsid w:val="001A1943"/>
    <w:rsid w:val="001A1C72"/>
    <w:rsid w:val="001A2DFE"/>
    <w:rsid w:val="001A2E83"/>
    <w:rsid w:val="001A2FA1"/>
    <w:rsid w:val="001A30A2"/>
    <w:rsid w:val="001A3E48"/>
    <w:rsid w:val="001A3FE1"/>
    <w:rsid w:val="001A4C8F"/>
    <w:rsid w:val="001A613E"/>
    <w:rsid w:val="001A6339"/>
    <w:rsid w:val="001A6730"/>
    <w:rsid w:val="001A6BC3"/>
    <w:rsid w:val="001A6CB1"/>
    <w:rsid w:val="001A6E60"/>
    <w:rsid w:val="001A7095"/>
    <w:rsid w:val="001A714C"/>
    <w:rsid w:val="001A741F"/>
    <w:rsid w:val="001A7629"/>
    <w:rsid w:val="001B0A22"/>
    <w:rsid w:val="001B1562"/>
    <w:rsid w:val="001B1C4A"/>
    <w:rsid w:val="001B215E"/>
    <w:rsid w:val="001B2A68"/>
    <w:rsid w:val="001B4B28"/>
    <w:rsid w:val="001B4BF9"/>
    <w:rsid w:val="001B59A8"/>
    <w:rsid w:val="001B5C5E"/>
    <w:rsid w:val="001B6347"/>
    <w:rsid w:val="001B6495"/>
    <w:rsid w:val="001C0AD3"/>
    <w:rsid w:val="001C118F"/>
    <w:rsid w:val="001C1361"/>
    <w:rsid w:val="001C1B23"/>
    <w:rsid w:val="001C1EEE"/>
    <w:rsid w:val="001C2890"/>
    <w:rsid w:val="001C2D54"/>
    <w:rsid w:val="001C2E66"/>
    <w:rsid w:val="001C2FB7"/>
    <w:rsid w:val="001C346D"/>
    <w:rsid w:val="001C3A4A"/>
    <w:rsid w:val="001C3A9F"/>
    <w:rsid w:val="001C4C44"/>
    <w:rsid w:val="001C51E9"/>
    <w:rsid w:val="001C5671"/>
    <w:rsid w:val="001C5ACE"/>
    <w:rsid w:val="001C6091"/>
    <w:rsid w:val="001C60CA"/>
    <w:rsid w:val="001C641A"/>
    <w:rsid w:val="001C6888"/>
    <w:rsid w:val="001C7092"/>
    <w:rsid w:val="001D0116"/>
    <w:rsid w:val="001D045A"/>
    <w:rsid w:val="001D0652"/>
    <w:rsid w:val="001D0BAB"/>
    <w:rsid w:val="001D11BF"/>
    <w:rsid w:val="001D1207"/>
    <w:rsid w:val="001D1325"/>
    <w:rsid w:val="001D19A2"/>
    <w:rsid w:val="001D242F"/>
    <w:rsid w:val="001D2486"/>
    <w:rsid w:val="001D375A"/>
    <w:rsid w:val="001D4382"/>
    <w:rsid w:val="001D4B67"/>
    <w:rsid w:val="001D6A12"/>
    <w:rsid w:val="001D6A69"/>
    <w:rsid w:val="001D723E"/>
    <w:rsid w:val="001D7742"/>
    <w:rsid w:val="001E0568"/>
    <w:rsid w:val="001E1890"/>
    <w:rsid w:val="001E19C7"/>
    <w:rsid w:val="001E1B89"/>
    <w:rsid w:val="001E2027"/>
    <w:rsid w:val="001E2060"/>
    <w:rsid w:val="001E22C3"/>
    <w:rsid w:val="001E28A5"/>
    <w:rsid w:val="001E4218"/>
    <w:rsid w:val="001E48D1"/>
    <w:rsid w:val="001E4DC8"/>
    <w:rsid w:val="001E5878"/>
    <w:rsid w:val="001E5D3D"/>
    <w:rsid w:val="001E68C7"/>
    <w:rsid w:val="001E68DF"/>
    <w:rsid w:val="001E6DE3"/>
    <w:rsid w:val="001E738E"/>
    <w:rsid w:val="001E7964"/>
    <w:rsid w:val="001E7B9F"/>
    <w:rsid w:val="001E7C8A"/>
    <w:rsid w:val="001E7EB6"/>
    <w:rsid w:val="001F0869"/>
    <w:rsid w:val="001F0A37"/>
    <w:rsid w:val="001F1F1C"/>
    <w:rsid w:val="001F1F84"/>
    <w:rsid w:val="001F2545"/>
    <w:rsid w:val="001F266B"/>
    <w:rsid w:val="001F2F4A"/>
    <w:rsid w:val="001F3763"/>
    <w:rsid w:val="001F57FE"/>
    <w:rsid w:val="001F58F0"/>
    <w:rsid w:val="001F6037"/>
    <w:rsid w:val="001F68FE"/>
    <w:rsid w:val="001F71F8"/>
    <w:rsid w:val="001F76DF"/>
    <w:rsid w:val="00200054"/>
    <w:rsid w:val="00200144"/>
    <w:rsid w:val="002002A8"/>
    <w:rsid w:val="00200E48"/>
    <w:rsid w:val="00201316"/>
    <w:rsid w:val="00201693"/>
    <w:rsid w:val="002016BC"/>
    <w:rsid w:val="0020191B"/>
    <w:rsid w:val="002032FC"/>
    <w:rsid w:val="00203B82"/>
    <w:rsid w:val="002044C3"/>
    <w:rsid w:val="00204821"/>
    <w:rsid w:val="00205DB0"/>
    <w:rsid w:val="002061FF"/>
    <w:rsid w:val="00206DBC"/>
    <w:rsid w:val="002072E3"/>
    <w:rsid w:val="00207A10"/>
    <w:rsid w:val="002114D7"/>
    <w:rsid w:val="00211725"/>
    <w:rsid w:val="00211FC7"/>
    <w:rsid w:val="002120E3"/>
    <w:rsid w:val="002122AF"/>
    <w:rsid w:val="00212AB0"/>
    <w:rsid w:val="00212C20"/>
    <w:rsid w:val="0021319F"/>
    <w:rsid w:val="002142A6"/>
    <w:rsid w:val="002142F2"/>
    <w:rsid w:val="0021435B"/>
    <w:rsid w:val="0021464F"/>
    <w:rsid w:val="00215157"/>
    <w:rsid w:val="0021545A"/>
    <w:rsid w:val="002156ED"/>
    <w:rsid w:val="00216F85"/>
    <w:rsid w:val="0021710C"/>
    <w:rsid w:val="002179F6"/>
    <w:rsid w:val="00220C78"/>
    <w:rsid w:val="00220DF9"/>
    <w:rsid w:val="00220E81"/>
    <w:rsid w:val="0022109E"/>
    <w:rsid w:val="002210AD"/>
    <w:rsid w:val="0022140D"/>
    <w:rsid w:val="00221E38"/>
    <w:rsid w:val="00222649"/>
    <w:rsid w:val="00222D5B"/>
    <w:rsid w:val="00223495"/>
    <w:rsid w:val="00223DB8"/>
    <w:rsid w:val="0022404A"/>
    <w:rsid w:val="00224889"/>
    <w:rsid w:val="002250C0"/>
    <w:rsid w:val="00225530"/>
    <w:rsid w:val="00225EA4"/>
    <w:rsid w:val="00226925"/>
    <w:rsid w:val="002271BC"/>
    <w:rsid w:val="00227D2C"/>
    <w:rsid w:val="00227ED9"/>
    <w:rsid w:val="002306F9"/>
    <w:rsid w:val="00230C5C"/>
    <w:rsid w:val="0023130A"/>
    <w:rsid w:val="00231CF7"/>
    <w:rsid w:val="00231D5B"/>
    <w:rsid w:val="00232489"/>
    <w:rsid w:val="002324C8"/>
    <w:rsid w:val="00233292"/>
    <w:rsid w:val="00233449"/>
    <w:rsid w:val="00233458"/>
    <w:rsid w:val="00233522"/>
    <w:rsid w:val="00233884"/>
    <w:rsid w:val="00233C69"/>
    <w:rsid w:val="00235E19"/>
    <w:rsid w:val="002360EC"/>
    <w:rsid w:val="002368CE"/>
    <w:rsid w:val="00236E02"/>
    <w:rsid w:val="00236E0D"/>
    <w:rsid w:val="00236F68"/>
    <w:rsid w:val="002375B6"/>
    <w:rsid w:val="002407F3"/>
    <w:rsid w:val="0024159C"/>
    <w:rsid w:val="002421B5"/>
    <w:rsid w:val="002436FF"/>
    <w:rsid w:val="00243826"/>
    <w:rsid w:val="00243BDB"/>
    <w:rsid w:val="00243D6D"/>
    <w:rsid w:val="0024457A"/>
    <w:rsid w:val="00244F51"/>
    <w:rsid w:val="00245574"/>
    <w:rsid w:val="00245820"/>
    <w:rsid w:val="00245DBE"/>
    <w:rsid w:val="00245F90"/>
    <w:rsid w:val="00246D66"/>
    <w:rsid w:val="00246DCC"/>
    <w:rsid w:val="00246FFF"/>
    <w:rsid w:val="0024741D"/>
    <w:rsid w:val="002477D1"/>
    <w:rsid w:val="00247870"/>
    <w:rsid w:val="00250199"/>
    <w:rsid w:val="0025063B"/>
    <w:rsid w:val="00250E9A"/>
    <w:rsid w:val="0025115C"/>
    <w:rsid w:val="0025127B"/>
    <w:rsid w:val="00251511"/>
    <w:rsid w:val="00251A59"/>
    <w:rsid w:val="002525FA"/>
    <w:rsid w:val="0025281A"/>
    <w:rsid w:val="00252F6A"/>
    <w:rsid w:val="00252FE0"/>
    <w:rsid w:val="002540ED"/>
    <w:rsid w:val="00254C5A"/>
    <w:rsid w:val="00255003"/>
    <w:rsid w:val="00255065"/>
    <w:rsid w:val="00255D16"/>
    <w:rsid w:val="00255FE3"/>
    <w:rsid w:val="00256214"/>
    <w:rsid w:val="00256224"/>
    <w:rsid w:val="0025662C"/>
    <w:rsid w:val="00256D06"/>
    <w:rsid w:val="00257C8D"/>
    <w:rsid w:val="00257CEB"/>
    <w:rsid w:val="002601A1"/>
    <w:rsid w:val="00261A82"/>
    <w:rsid w:val="0026207B"/>
    <w:rsid w:val="002624C2"/>
    <w:rsid w:val="0026294B"/>
    <w:rsid w:val="00263672"/>
    <w:rsid w:val="002636F5"/>
    <w:rsid w:val="00264882"/>
    <w:rsid w:val="00264D5A"/>
    <w:rsid w:val="002651A4"/>
    <w:rsid w:val="00266538"/>
    <w:rsid w:val="002673D5"/>
    <w:rsid w:val="00267F5E"/>
    <w:rsid w:val="00270492"/>
    <w:rsid w:val="00270A4E"/>
    <w:rsid w:val="00270BC5"/>
    <w:rsid w:val="002723D6"/>
    <w:rsid w:val="00273EA0"/>
    <w:rsid w:val="00274099"/>
    <w:rsid w:val="002743BB"/>
    <w:rsid w:val="002744BE"/>
    <w:rsid w:val="0027489D"/>
    <w:rsid w:val="00274A48"/>
    <w:rsid w:val="00274BB5"/>
    <w:rsid w:val="00274EAE"/>
    <w:rsid w:val="002753A4"/>
    <w:rsid w:val="002765D7"/>
    <w:rsid w:val="002770A2"/>
    <w:rsid w:val="00277439"/>
    <w:rsid w:val="00277791"/>
    <w:rsid w:val="00277D1F"/>
    <w:rsid w:val="00277D5B"/>
    <w:rsid w:val="00281248"/>
    <w:rsid w:val="00281D81"/>
    <w:rsid w:val="00281EEF"/>
    <w:rsid w:val="00283534"/>
    <w:rsid w:val="00283A31"/>
    <w:rsid w:val="00283F19"/>
    <w:rsid w:val="002847FB"/>
    <w:rsid w:val="0028488F"/>
    <w:rsid w:val="00284E38"/>
    <w:rsid w:val="00285268"/>
    <w:rsid w:val="002868A0"/>
    <w:rsid w:val="002869BE"/>
    <w:rsid w:val="002869D2"/>
    <w:rsid w:val="00287E27"/>
    <w:rsid w:val="002904BB"/>
    <w:rsid w:val="00291509"/>
    <w:rsid w:val="002918D9"/>
    <w:rsid w:val="00291C53"/>
    <w:rsid w:val="00292C85"/>
    <w:rsid w:val="002931D7"/>
    <w:rsid w:val="002932EE"/>
    <w:rsid w:val="002938A3"/>
    <w:rsid w:val="00295656"/>
    <w:rsid w:val="00295C9D"/>
    <w:rsid w:val="002969D6"/>
    <w:rsid w:val="002970C4"/>
    <w:rsid w:val="00297827"/>
    <w:rsid w:val="002A0616"/>
    <w:rsid w:val="002A0644"/>
    <w:rsid w:val="002A06C2"/>
    <w:rsid w:val="002A1532"/>
    <w:rsid w:val="002A1C32"/>
    <w:rsid w:val="002A2BD4"/>
    <w:rsid w:val="002A3377"/>
    <w:rsid w:val="002A3839"/>
    <w:rsid w:val="002A44B2"/>
    <w:rsid w:val="002A4989"/>
    <w:rsid w:val="002A50CB"/>
    <w:rsid w:val="002A553A"/>
    <w:rsid w:val="002A62C6"/>
    <w:rsid w:val="002A65D9"/>
    <w:rsid w:val="002A6E53"/>
    <w:rsid w:val="002A6E9B"/>
    <w:rsid w:val="002A752B"/>
    <w:rsid w:val="002A79E6"/>
    <w:rsid w:val="002A7E44"/>
    <w:rsid w:val="002B01C5"/>
    <w:rsid w:val="002B0C06"/>
    <w:rsid w:val="002B1BC9"/>
    <w:rsid w:val="002B1D94"/>
    <w:rsid w:val="002B28C1"/>
    <w:rsid w:val="002B2BB9"/>
    <w:rsid w:val="002B2CDA"/>
    <w:rsid w:val="002B2F9E"/>
    <w:rsid w:val="002B37CB"/>
    <w:rsid w:val="002B3A4F"/>
    <w:rsid w:val="002B4703"/>
    <w:rsid w:val="002B534E"/>
    <w:rsid w:val="002B5893"/>
    <w:rsid w:val="002B5A34"/>
    <w:rsid w:val="002B68D6"/>
    <w:rsid w:val="002C004F"/>
    <w:rsid w:val="002C00EA"/>
    <w:rsid w:val="002C0383"/>
    <w:rsid w:val="002C117B"/>
    <w:rsid w:val="002C163F"/>
    <w:rsid w:val="002C1B0F"/>
    <w:rsid w:val="002C23B9"/>
    <w:rsid w:val="002C2616"/>
    <w:rsid w:val="002C2B99"/>
    <w:rsid w:val="002C2E90"/>
    <w:rsid w:val="002C309B"/>
    <w:rsid w:val="002C3568"/>
    <w:rsid w:val="002C3897"/>
    <w:rsid w:val="002C392A"/>
    <w:rsid w:val="002C3A5C"/>
    <w:rsid w:val="002C3C9F"/>
    <w:rsid w:val="002C47E4"/>
    <w:rsid w:val="002C4833"/>
    <w:rsid w:val="002C4A2B"/>
    <w:rsid w:val="002C5719"/>
    <w:rsid w:val="002C5C38"/>
    <w:rsid w:val="002C6B67"/>
    <w:rsid w:val="002C7CAD"/>
    <w:rsid w:val="002D053C"/>
    <w:rsid w:val="002D0560"/>
    <w:rsid w:val="002D07AE"/>
    <w:rsid w:val="002D0D69"/>
    <w:rsid w:val="002D16E9"/>
    <w:rsid w:val="002D1BCD"/>
    <w:rsid w:val="002D1E86"/>
    <w:rsid w:val="002D25B8"/>
    <w:rsid w:val="002D35C2"/>
    <w:rsid w:val="002D39BF"/>
    <w:rsid w:val="002D3DF9"/>
    <w:rsid w:val="002D5DC6"/>
    <w:rsid w:val="002D6D9B"/>
    <w:rsid w:val="002D759E"/>
    <w:rsid w:val="002D7B38"/>
    <w:rsid w:val="002D7D3C"/>
    <w:rsid w:val="002E0380"/>
    <w:rsid w:val="002E0598"/>
    <w:rsid w:val="002E0760"/>
    <w:rsid w:val="002E07C7"/>
    <w:rsid w:val="002E190A"/>
    <w:rsid w:val="002E1A11"/>
    <w:rsid w:val="002E269F"/>
    <w:rsid w:val="002E26CC"/>
    <w:rsid w:val="002E274F"/>
    <w:rsid w:val="002E277E"/>
    <w:rsid w:val="002E2F22"/>
    <w:rsid w:val="002E3074"/>
    <w:rsid w:val="002E3FFA"/>
    <w:rsid w:val="002E45B1"/>
    <w:rsid w:val="002E4DBB"/>
    <w:rsid w:val="002E4DD9"/>
    <w:rsid w:val="002E5F8D"/>
    <w:rsid w:val="002E6272"/>
    <w:rsid w:val="002E6CA0"/>
    <w:rsid w:val="002E6D35"/>
    <w:rsid w:val="002E7064"/>
    <w:rsid w:val="002E754B"/>
    <w:rsid w:val="002E790B"/>
    <w:rsid w:val="002F0193"/>
    <w:rsid w:val="002F0F8D"/>
    <w:rsid w:val="002F0F94"/>
    <w:rsid w:val="002F122E"/>
    <w:rsid w:val="002F12D6"/>
    <w:rsid w:val="002F1814"/>
    <w:rsid w:val="002F1C13"/>
    <w:rsid w:val="002F1DF0"/>
    <w:rsid w:val="002F1F15"/>
    <w:rsid w:val="002F370C"/>
    <w:rsid w:val="002F3B83"/>
    <w:rsid w:val="002F3FE5"/>
    <w:rsid w:val="002F4D7B"/>
    <w:rsid w:val="002F6975"/>
    <w:rsid w:val="002F74C8"/>
    <w:rsid w:val="002F74F4"/>
    <w:rsid w:val="002F7F88"/>
    <w:rsid w:val="00300484"/>
    <w:rsid w:val="00301BE0"/>
    <w:rsid w:val="0030259B"/>
    <w:rsid w:val="003029B5"/>
    <w:rsid w:val="00302C0D"/>
    <w:rsid w:val="00303966"/>
    <w:rsid w:val="00303F3E"/>
    <w:rsid w:val="003100CF"/>
    <w:rsid w:val="0031022F"/>
    <w:rsid w:val="00310908"/>
    <w:rsid w:val="00310E7A"/>
    <w:rsid w:val="00311C22"/>
    <w:rsid w:val="003122AE"/>
    <w:rsid w:val="0031365C"/>
    <w:rsid w:val="00313CDB"/>
    <w:rsid w:val="0031424F"/>
    <w:rsid w:val="00314958"/>
    <w:rsid w:val="003149E8"/>
    <w:rsid w:val="00314A8D"/>
    <w:rsid w:val="00315172"/>
    <w:rsid w:val="003151B8"/>
    <w:rsid w:val="0031552A"/>
    <w:rsid w:val="00315AA4"/>
    <w:rsid w:val="00316747"/>
    <w:rsid w:val="0031691E"/>
    <w:rsid w:val="00317601"/>
    <w:rsid w:val="00317D2E"/>
    <w:rsid w:val="003202D0"/>
    <w:rsid w:val="00320938"/>
    <w:rsid w:val="0032136E"/>
    <w:rsid w:val="003216AF"/>
    <w:rsid w:val="00321A07"/>
    <w:rsid w:val="00321A5F"/>
    <w:rsid w:val="003224A0"/>
    <w:rsid w:val="003226FF"/>
    <w:rsid w:val="00322969"/>
    <w:rsid w:val="00322C41"/>
    <w:rsid w:val="00324566"/>
    <w:rsid w:val="003245DD"/>
    <w:rsid w:val="00324F09"/>
    <w:rsid w:val="003263F0"/>
    <w:rsid w:val="0032661D"/>
    <w:rsid w:val="003266F1"/>
    <w:rsid w:val="00326DB9"/>
    <w:rsid w:val="0032733E"/>
    <w:rsid w:val="00327418"/>
    <w:rsid w:val="00327BBE"/>
    <w:rsid w:val="00330277"/>
    <w:rsid w:val="00330588"/>
    <w:rsid w:val="00330738"/>
    <w:rsid w:val="00330AEF"/>
    <w:rsid w:val="00330AF1"/>
    <w:rsid w:val="00331095"/>
    <w:rsid w:val="0033195E"/>
    <w:rsid w:val="00332578"/>
    <w:rsid w:val="00332F23"/>
    <w:rsid w:val="00333299"/>
    <w:rsid w:val="003332F2"/>
    <w:rsid w:val="00333680"/>
    <w:rsid w:val="00333FFF"/>
    <w:rsid w:val="0033424C"/>
    <w:rsid w:val="00334443"/>
    <w:rsid w:val="00334C31"/>
    <w:rsid w:val="00335E98"/>
    <w:rsid w:val="00336220"/>
    <w:rsid w:val="00337718"/>
    <w:rsid w:val="003402D0"/>
    <w:rsid w:val="00340726"/>
    <w:rsid w:val="00340AA8"/>
    <w:rsid w:val="00341805"/>
    <w:rsid w:val="003429E2"/>
    <w:rsid w:val="00343064"/>
    <w:rsid w:val="00343320"/>
    <w:rsid w:val="003447C3"/>
    <w:rsid w:val="00345852"/>
    <w:rsid w:val="00345BF3"/>
    <w:rsid w:val="0034648D"/>
    <w:rsid w:val="00346A5A"/>
    <w:rsid w:val="00346FF0"/>
    <w:rsid w:val="00347BE6"/>
    <w:rsid w:val="00347ED6"/>
    <w:rsid w:val="00350CC2"/>
    <w:rsid w:val="0035133A"/>
    <w:rsid w:val="00351393"/>
    <w:rsid w:val="003519F3"/>
    <w:rsid w:val="00351CA5"/>
    <w:rsid w:val="0035399C"/>
    <w:rsid w:val="00354477"/>
    <w:rsid w:val="00354945"/>
    <w:rsid w:val="003550D4"/>
    <w:rsid w:val="00355613"/>
    <w:rsid w:val="00356642"/>
    <w:rsid w:val="003567D7"/>
    <w:rsid w:val="00356AF1"/>
    <w:rsid w:val="003573AE"/>
    <w:rsid w:val="00357E1C"/>
    <w:rsid w:val="0036055F"/>
    <w:rsid w:val="00361673"/>
    <w:rsid w:val="00361680"/>
    <w:rsid w:val="00361CEE"/>
    <w:rsid w:val="003633BF"/>
    <w:rsid w:val="003642AB"/>
    <w:rsid w:val="003645A5"/>
    <w:rsid w:val="00364913"/>
    <w:rsid w:val="00364F09"/>
    <w:rsid w:val="00365A95"/>
    <w:rsid w:val="00365E92"/>
    <w:rsid w:val="00366101"/>
    <w:rsid w:val="00366664"/>
    <w:rsid w:val="00366E6C"/>
    <w:rsid w:val="00366E84"/>
    <w:rsid w:val="0036727E"/>
    <w:rsid w:val="00367B77"/>
    <w:rsid w:val="00367BFB"/>
    <w:rsid w:val="003703AA"/>
    <w:rsid w:val="003703EC"/>
    <w:rsid w:val="003705F8"/>
    <w:rsid w:val="0037078F"/>
    <w:rsid w:val="003707E2"/>
    <w:rsid w:val="00370B5C"/>
    <w:rsid w:val="00370D75"/>
    <w:rsid w:val="00371C93"/>
    <w:rsid w:val="00371CFE"/>
    <w:rsid w:val="0037206A"/>
    <w:rsid w:val="00372149"/>
    <w:rsid w:val="003739F5"/>
    <w:rsid w:val="00373FB8"/>
    <w:rsid w:val="00374222"/>
    <w:rsid w:val="00374358"/>
    <w:rsid w:val="00374927"/>
    <w:rsid w:val="00374DBA"/>
    <w:rsid w:val="00374F04"/>
    <w:rsid w:val="00374F50"/>
    <w:rsid w:val="00374F5B"/>
    <w:rsid w:val="00374F5C"/>
    <w:rsid w:val="003754A9"/>
    <w:rsid w:val="0037659B"/>
    <w:rsid w:val="0037773D"/>
    <w:rsid w:val="00380122"/>
    <w:rsid w:val="00380B43"/>
    <w:rsid w:val="003817A7"/>
    <w:rsid w:val="003817DD"/>
    <w:rsid w:val="00382E8F"/>
    <w:rsid w:val="00383C5A"/>
    <w:rsid w:val="00383EA3"/>
    <w:rsid w:val="00383F9B"/>
    <w:rsid w:val="00384127"/>
    <w:rsid w:val="003844A5"/>
    <w:rsid w:val="00384C51"/>
    <w:rsid w:val="00384E8A"/>
    <w:rsid w:val="003863B7"/>
    <w:rsid w:val="0038692A"/>
    <w:rsid w:val="0038700F"/>
    <w:rsid w:val="00387216"/>
    <w:rsid w:val="0038752D"/>
    <w:rsid w:val="00390F55"/>
    <w:rsid w:val="00391183"/>
    <w:rsid w:val="00391A7C"/>
    <w:rsid w:val="00392303"/>
    <w:rsid w:val="00392A0B"/>
    <w:rsid w:val="00392C8E"/>
    <w:rsid w:val="003935CE"/>
    <w:rsid w:val="003940AD"/>
    <w:rsid w:val="00395686"/>
    <w:rsid w:val="00395FFC"/>
    <w:rsid w:val="003968DB"/>
    <w:rsid w:val="003979D3"/>
    <w:rsid w:val="00397E91"/>
    <w:rsid w:val="003A00B5"/>
    <w:rsid w:val="003A0189"/>
    <w:rsid w:val="003A18D2"/>
    <w:rsid w:val="003A1A43"/>
    <w:rsid w:val="003A1AA5"/>
    <w:rsid w:val="003A1C64"/>
    <w:rsid w:val="003A1F56"/>
    <w:rsid w:val="003A2656"/>
    <w:rsid w:val="003A335C"/>
    <w:rsid w:val="003A343F"/>
    <w:rsid w:val="003A40B8"/>
    <w:rsid w:val="003A4472"/>
    <w:rsid w:val="003A490C"/>
    <w:rsid w:val="003A4B38"/>
    <w:rsid w:val="003A5264"/>
    <w:rsid w:val="003A5430"/>
    <w:rsid w:val="003A6562"/>
    <w:rsid w:val="003A6E13"/>
    <w:rsid w:val="003A6F19"/>
    <w:rsid w:val="003A7C2F"/>
    <w:rsid w:val="003B01CB"/>
    <w:rsid w:val="003B0DA1"/>
    <w:rsid w:val="003B15A9"/>
    <w:rsid w:val="003B1F4F"/>
    <w:rsid w:val="003B3B3A"/>
    <w:rsid w:val="003B4378"/>
    <w:rsid w:val="003B5159"/>
    <w:rsid w:val="003B5272"/>
    <w:rsid w:val="003B58BB"/>
    <w:rsid w:val="003B5B49"/>
    <w:rsid w:val="003B5BED"/>
    <w:rsid w:val="003B61E9"/>
    <w:rsid w:val="003B62B1"/>
    <w:rsid w:val="003B7424"/>
    <w:rsid w:val="003B759D"/>
    <w:rsid w:val="003C06F3"/>
    <w:rsid w:val="003C18C4"/>
    <w:rsid w:val="003C2487"/>
    <w:rsid w:val="003C2F42"/>
    <w:rsid w:val="003C355A"/>
    <w:rsid w:val="003C35C1"/>
    <w:rsid w:val="003C4954"/>
    <w:rsid w:val="003C4A06"/>
    <w:rsid w:val="003C557F"/>
    <w:rsid w:val="003C5DD8"/>
    <w:rsid w:val="003C5E34"/>
    <w:rsid w:val="003C62DB"/>
    <w:rsid w:val="003C6DAB"/>
    <w:rsid w:val="003C75DE"/>
    <w:rsid w:val="003C776A"/>
    <w:rsid w:val="003D0457"/>
    <w:rsid w:val="003D0AA7"/>
    <w:rsid w:val="003D0AF4"/>
    <w:rsid w:val="003D0F16"/>
    <w:rsid w:val="003D116F"/>
    <w:rsid w:val="003D12BE"/>
    <w:rsid w:val="003D167F"/>
    <w:rsid w:val="003D16BF"/>
    <w:rsid w:val="003D19B2"/>
    <w:rsid w:val="003D1B85"/>
    <w:rsid w:val="003D20C5"/>
    <w:rsid w:val="003D2B60"/>
    <w:rsid w:val="003D32C6"/>
    <w:rsid w:val="003D34B0"/>
    <w:rsid w:val="003D3556"/>
    <w:rsid w:val="003D39DD"/>
    <w:rsid w:val="003D3C6E"/>
    <w:rsid w:val="003D4125"/>
    <w:rsid w:val="003D4367"/>
    <w:rsid w:val="003D4775"/>
    <w:rsid w:val="003D4852"/>
    <w:rsid w:val="003D4D0A"/>
    <w:rsid w:val="003D4FF1"/>
    <w:rsid w:val="003D55B6"/>
    <w:rsid w:val="003D59FA"/>
    <w:rsid w:val="003D6716"/>
    <w:rsid w:val="003D710E"/>
    <w:rsid w:val="003D7149"/>
    <w:rsid w:val="003D72E9"/>
    <w:rsid w:val="003E01E4"/>
    <w:rsid w:val="003E14BD"/>
    <w:rsid w:val="003E1A3B"/>
    <w:rsid w:val="003E1F34"/>
    <w:rsid w:val="003E226C"/>
    <w:rsid w:val="003E2647"/>
    <w:rsid w:val="003E2817"/>
    <w:rsid w:val="003E30AD"/>
    <w:rsid w:val="003E3FCC"/>
    <w:rsid w:val="003E49C1"/>
    <w:rsid w:val="003E54B2"/>
    <w:rsid w:val="003E6E51"/>
    <w:rsid w:val="003E7643"/>
    <w:rsid w:val="003E775E"/>
    <w:rsid w:val="003E7C96"/>
    <w:rsid w:val="003F01F4"/>
    <w:rsid w:val="003F0554"/>
    <w:rsid w:val="003F136B"/>
    <w:rsid w:val="003F1CD5"/>
    <w:rsid w:val="003F1D79"/>
    <w:rsid w:val="003F2BC0"/>
    <w:rsid w:val="003F2E64"/>
    <w:rsid w:val="003F3085"/>
    <w:rsid w:val="003F4DA6"/>
    <w:rsid w:val="003F4E68"/>
    <w:rsid w:val="003F5F75"/>
    <w:rsid w:val="003F66EE"/>
    <w:rsid w:val="003F674B"/>
    <w:rsid w:val="003F735D"/>
    <w:rsid w:val="003F7457"/>
    <w:rsid w:val="00400955"/>
    <w:rsid w:val="00401287"/>
    <w:rsid w:val="00401DE0"/>
    <w:rsid w:val="004026C8"/>
    <w:rsid w:val="00402922"/>
    <w:rsid w:val="004032D5"/>
    <w:rsid w:val="00403676"/>
    <w:rsid w:val="00403A23"/>
    <w:rsid w:val="00403DE8"/>
    <w:rsid w:val="004040BC"/>
    <w:rsid w:val="00404A0B"/>
    <w:rsid w:val="00405372"/>
    <w:rsid w:val="00405646"/>
    <w:rsid w:val="00405722"/>
    <w:rsid w:val="00405A44"/>
    <w:rsid w:val="00405D71"/>
    <w:rsid w:val="004064F6"/>
    <w:rsid w:val="004067E2"/>
    <w:rsid w:val="00406AC7"/>
    <w:rsid w:val="004072A2"/>
    <w:rsid w:val="0040765D"/>
    <w:rsid w:val="00407FAB"/>
    <w:rsid w:val="00411FEB"/>
    <w:rsid w:val="00411FEF"/>
    <w:rsid w:val="00412C2F"/>
    <w:rsid w:val="00412D48"/>
    <w:rsid w:val="00413818"/>
    <w:rsid w:val="00413DAA"/>
    <w:rsid w:val="00413EA1"/>
    <w:rsid w:val="00414514"/>
    <w:rsid w:val="00414CD9"/>
    <w:rsid w:val="0041510E"/>
    <w:rsid w:val="0041594A"/>
    <w:rsid w:val="0041604C"/>
    <w:rsid w:val="0041617E"/>
    <w:rsid w:val="00416EA7"/>
    <w:rsid w:val="004173B7"/>
    <w:rsid w:val="00417861"/>
    <w:rsid w:val="00417D07"/>
    <w:rsid w:val="00420647"/>
    <w:rsid w:val="00420D50"/>
    <w:rsid w:val="00422165"/>
    <w:rsid w:val="004225BD"/>
    <w:rsid w:val="004226EB"/>
    <w:rsid w:val="00422AA4"/>
    <w:rsid w:val="00423189"/>
    <w:rsid w:val="00423301"/>
    <w:rsid w:val="00423D33"/>
    <w:rsid w:val="00423FA0"/>
    <w:rsid w:val="004241DA"/>
    <w:rsid w:val="00424277"/>
    <w:rsid w:val="00424B75"/>
    <w:rsid w:val="00424CC6"/>
    <w:rsid w:val="00425DC0"/>
    <w:rsid w:val="00427846"/>
    <w:rsid w:val="00430A65"/>
    <w:rsid w:val="00430FB5"/>
    <w:rsid w:val="00431B0D"/>
    <w:rsid w:val="004324E8"/>
    <w:rsid w:val="00432652"/>
    <w:rsid w:val="00433AAB"/>
    <w:rsid w:val="00433C11"/>
    <w:rsid w:val="0043445D"/>
    <w:rsid w:val="0043477C"/>
    <w:rsid w:val="00434DDC"/>
    <w:rsid w:val="00435E04"/>
    <w:rsid w:val="0043642B"/>
    <w:rsid w:val="00436540"/>
    <w:rsid w:val="00437D81"/>
    <w:rsid w:val="00440881"/>
    <w:rsid w:val="00440C71"/>
    <w:rsid w:val="004414C0"/>
    <w:rsid w:val="004416A8"/>
    <w:rsid w:val="00442BD3"/>
    <w:rsid w:val="00443C82"/>
    <w:rsid w:val="00444020"/>
    <w:rsid w:val="00445E41"/>
    <w:rsid w:val="00446988"/>
    <w:rsid w:val="00446B93"/>
    <w:rsid w:val="00447B8D"/>
    <w:rsid w:val="00450344"/>
    <w:rsid w:val="00451683"/>
    <w:rsid w:val="00451947"/>
    <w:rsid w:val="004526E1"/>
    <w:rsid w:val="0045291D"/>
    <w:rsid w:val="004531F8"/>
    <w:rsid w:val="0045369E"/>
    <w:rsid w:val="0045375A"/>
    <w:rsid w:val="004537E7"/>
    <w:rsid w:val="00454576"/>
    <w:rsid w:val="00454B2D"/>
    <w:rsid w:val="004552F4"/>
    <w:rsid w:val="00455BF0"/>
    <w:rsid w:val="004560B3"/>
    <w:rsid w:val="00457872"/>
    <w:rsid w:val="004603BE"/>
    <w:rsid w:val="004606ED"/>
    <w:rsid w:val="00460E7C"/>
    <w:rsid w:val="004634A6"/>
    <w:rsid w:val="00463543"/>
    <w:rsid w:val="00463D23"/>
    <w:rsid w:val="00463D7C"/>
    <w:rsid w:val="00463E34"/>
    <w:rsid w:val="00464499"/>
    <w:rsid w:val="004645FC"/>
    <w:rsid w:val="00464890"/>
    <w:rsid w:val="00464897"/>
    <w:rsid w:val="00464AC0"/>
    <w:rsid w:val="00466F9E"/>
    <w:rsid w:val="004673E3"/>
    <w:rsid w:val="00467CF9"/>
    <w:rsid w:val="0047037A"/>
    <w:rsid w:val="0047055E"/>
    <w:rsid w:val="00470DA0"/>
    <w:rsid w:val="00471557"/>
    <w:rsid w:val="00472A9D"/>
    <w:rsid w:val="00472BB2"/>
    <w:rsid w:val="0047302F"/>
    <w:rsid w:val="004736A2"/>
    <w:rsid w:val="00473A3B"/>
    <w:rsid w:val="00473CD2"/>
    <w:rsid w:val="00474031"/>
    <w:rsid w:val="00474232"/>
    <w:rsid w:val="00474365"/>
    <w:rsid w:val="00474736"/>
    <w:rsid w:val="004747BE"/>
    <w:rsid w:val="00474963"/>
    <w:rsid w:val="0047508D"/>
    <w:rsid w:val="00476458"/>
    <w:rsid w:val="004765C9"/>
    <w:rsid w:val="00476C6E"/>
    <w:rsid w:val="004775BB"/>
    <w:rsid w:val="00477EF8"/>
    <w:rsid w:val="004800E3"/>
    <w:rsid w:val="00480555"/>
    <w:rsid w:val="00480D2D"/>
    <w:rsid w:val="00480DA7"/>
    <w:rsid w:val="00481C3B"/>
    <w:rsid w:val="00481C66"/>
    <w:rsid w:val="00481F86"/>
    <w:rsid w:val="00482048"/>
    <w:rsid w:val="004829EA"/>
    <w:rsid w:val="004832E8"/>
    <w:rsid w:val="004833E7"/>
    <w:rsid w:val="00483C4A"/>
    <w:rsid w:val="004842B0"/>
    <w:rsid w:val="004845DE"/>
    <w:rsid w:val="004849DC"/>
    <w:rsid w:val="00485852"/>
    <w:rsid w:val="00486477"/>
    <w:rsid w:val="00486AE5"/>
    <w:rsid w:val="00486C58"/>
    <w:rsid w:val="00487128"/>
    <w:rsid w:val="0048798A"/>
    <w:rsid w:val="004879EB"/>
    <w:rsid w:val="00487E83"/>
    <w:rsid w:val="00490089"/>
    <w:rsid w:val="004900EF"/>
    <w:rsid w:val="004905D7"/>
    <w:rsid w:val="00490632"/>
    <w:rsid w:val="004917B4"/>
    <w:rsid w:val="00491BAC"/>
    <w:rsid w:val="0049278C"/>
    <w:rsid w:val="00492ACC"/>
    <w:rsid w:val="00493509"/>
    <w:rsid w:val="00493F90"/>
    <w:rsid w:val="00494F89"/>
    <w:rsid w:val="00495B26"/>
    <w:rsid w:val="004960B4"/>
    <w:rsid w:val="00496BE6"/>
    <w:rsid w:val="00497467"/>
    <w:rsid w:val="004A0AC2"/>
    <w:rsid w:val="004A0C75"/>
    <w:rsid w:val="004A129E"/>
    <w:rsid w:val="004A167C"/>
    <w:rsid w:val="004A167D"/>
    <w:rsid w:val="004A2870"/>
    <w:rsid w:val="004A2D11"/>
    <w:rsid w:val="004A35B7"/>
    <w:rsid w:val="004A3684"/>
    <w:rsid w:val="004A3E83"/>
    <w:rsid w:val="004A4E86"/>
    <w:rsid w:val="004A61B8"/>
    <w:rsid w:val="004A6FCB"/>
    <w:rsid w:val="004A7EF9"/>
    <w:rsid w:val="004B0787"/>
    <w:rsid w:val="004B09EF"/>
    <w:rsid w:val="004B304C"/>
    <w:rsid w:val="004B3120"/>
    <w:rsid w:val="004B3159"/>
    <w:rsid w:val="004B4DFD"/>
    <w:rsid w:val="004B5339"/>
    <w:rsid w:val="004B57FE"/>
    <w:rsid w:val="004B5BC0"/>
    <w:rsid w:val="004B6BEF"/>
    <w:rsid w:val="004B6C6B"/>
    <w:rsid w:val="004B6C92"/>
    <w:rsid w:val="004B7D0A"/>
    <w:rsid w:val="004C05D4"/>
    <w:rsid w:val="004C0A34"/>
    <w:rsid w:val="004C20B0"/>
    <w:rsid w:val="004C2181"/>
    <w:rsid w:val="004C2251"/>
    <w:rsid w:val="004C2A9D"/>
    <w:rsid w:val="004C2D99"/>
    <w:rsid w:val="004C2FB4"/>
    <w:rsid w:val="004C34E4"/>
    <w:rsid w:val="004C3A61"/>
    <w:rsid w:val="004C3F74"/>
    <w:rsid w:val="004C3FDA"/>
    <w:rsid w:val="004C45F4"/>
    <w:rsid w:val="004C4CF1"/>
    <w:rsid w:val="004C52AD"/>
    <w:rsid w:val="004C5609"/>
    <w:rsid w:val="004C5958"/>
    <w:rsid w:val="004C5E69"/>
    <w:rsid w:val="004C63EF"/>
    <w:rsid w:val="004C64E7"/>
    <w:rsid w:val="004C68FA"/>
    <w:rsid w:val="004C7073"/>
    <w:rsid w:val="004C7132"/>
    <w:rsid w:val="004D0391"/>
    <w:rsid w:val="004D0423"/>
    <w:rsid w:val="004D0562"/>
    <w:rsid w:val="004D0715"/>
    <w:rsid w:val="004D07E9"/>
    <w:rsid w:val="004D103A"/>
    <w:rsid w:val="004D12BA"/>
    <w:rsid w:val="004D27C3"/>
    <w:rsid w:val="004D3739"/>
    <w:rsid w:val="004D3805"/>
    <w:rsid w:val="004D4072"/>
    <w:rsid w:val="004D46B3"/>
    <w:rsid w:val="004D4777"/>
    <w:rsid w:val="004D4A0A"/>
    <w:rsid w:val="004D4BC2"/>
    <w:rsid w:val="004D5020"/>
    <w:rsid w:val="004D5B98"/>
    <w:rsid w:val="004D6587"/>
    <w:rsid w:val="004D65C1"/>
    <w:rsid w:val="004D67E6"/>
    <w:rsid w:val="004D6967"/>
    <w:rsid w:val="004D7267"/>
    <w:rsid w:val="004D72C6"/>
    <w:rsid w:val="004D7546"/>
    <w:rsid w:val="004E050D"/>
    <w:rsid w:val="004E0CF0"/>
    <w:rsid w:val="004E1FBB"/>
    <w:rsid w:val="004E217F"/>
    <w:rsid w:val="004E2AF7"/>
    <w:rsid w:val="004E2CAD"/>
    <w:rsid w:val="004E2D64"/>
    <w:rsid w:val="004E3200"/>
    <w:rsid w:val="004E3C0A"/>
    <w:rsid w:val="004E495E"/>
    <w:rsid w:val="004E4C86"/>
    <w:rsid w:val="004E4E0C"/>
    <w:rsid w:val="004E55E6"/>
    <w:rsid w:val="004E6299"/>
    <w:rsid w:val="004E6A5B"/>
    <w:rsid w:val="004E723A"/>
    <w:rsid w:val="004E76E8"/>
    <w:rsid w:val="004F0379"/>
    <w:rsid w:val="004F0DA8"/>
    <w:rsid w:val="004F1273"/>
    <w:rsid w:val="004F1DF4"/>
    <w:rsid w:val="004F4086"/>
    <w:rsid w:val="004F4ECA"/>
    <w:rsid w:val="004F5827"/>
    <w:rsid w:val="004F5D4D"/>
    <w:rsid w:val="004F5DE5"/>
    <w:rsid w:val="004F6BA9"/>
    <w:rsid w:val="00501050"/>
    <w:rsid w:val="00501A1F"/>
    <w:rsid w:val="00502229"/>
    <w:rsid w:val="0050269F"/>
    <w:rsid w:val="005032EC"/>
    <w:rsid w:val="00504344"/>
    <w:rsid w:val="005055AD"/>
    <w:rsid w:val="005055BF"/>
    <w:rsid w:val="00505E91"/>
    <w:rsid w:val="0050607F"/>
    <w:rsid w:val="0050637D"/>
    <w:rsid w:val="005067C0"/>
    <w:rsid w:val="005100AB"/>
    <w:rsid w:val="00510A98"/>
    <w:rsid w:val="00510E34"/>
    <w:rsid w:val="005120BE"/>
    <w:rsid w:val="00512B02"/>
    <w:rsid w:val="00514238"/>
    <w:rsid w:val="005158DA"/>
    <w:rsid w:val="00516266"/>
    <w:rsid w:val="00516317"/>
    <w:rsid w:val="005163D3"/>
    <w:rsid w:val="005163F5"/>
    <w:rsid w:val="00516EA8"/>
    <w:rsid w:val="005170AE"/>
    <w:rsid w:val="005173A1"/>
    <w:rsid w:val="00517420"/>
    <w:rsid w:val="00517941"/>
    <w:rsid w:val="005201E7"/>
    <w:rsid w:val="00520B57"/>
    <w:rsid w:val="00520B5D"/>
    <w:rsid w:val="00521AA9"/>
    <w:rsid w:val="00522275"/>
    <w:rsid w:val="00523014"/>
    <w:rsid w:val="00523B42"/>
    <w:rsid w:val="00523C58"/>
    <w:rsid w:val="00523D45"/>
    <w:rsid w:val="00523EA3"/>
    <w:rsid w:val="00524056"/>
    <w:rsid w:val="0052458F"/>
    <w:rsid w:val="00525E02"/>
    <w:rsid w:val="005261B3"/>
    <w:rsid w:val="00527724"/>
    <w:rsid w:val="00527ACE"/>
    <w:rsid w:val="00527C30"/>
    <w:rsid w:val="00530598"/>
    <w:rsid w:val="00530A10"/>
    <w:rsid w:val="00531C30"/>
    <w:rsid w:val="00532463"/>
    <w:rsid w:val="005325C8"/>
    <w:rsid w:val="00532B19"/>
    <w:rsid w:val="00532C80"/>
    <w:rsid w:val="00533761"/>
    <w:rsid w:val="005337E9"/>
    <w:rsid w:val="00533BA7"/>
    <w:rsid w:val="00533C7E"/>
    <w:rsid w:val="00533E7C"/>
    <w:rsid w:val="0053420C"/>
    <w:rsid w:val="0053540C"/>
    <w:rsid w:val="005356AC"/>
    <w:rsid w:val="00535839"/>
    <w:rsid w:val="00535B8C"/>
    <w:rsid w:val="00535D40"/>
    <w:rsid w:val="00535DDA"/>
    <w:rsid w:val="00536080"/>
    <w:rsid w:val="005364D4"/>
    <w:rsid w:val="0053689C"/>
    <w:rsid w:val="00536B3E"/>
    <w:rsid w:val="00536D71"/>
    <w:rsid w:val="00540919"/>
    <w:rsid w:val="00540D93"/>
    <w:rsid w:val="00540FA2"/>
    <w:rsid w:val="005427DF"/>
    <w:rsid w:val="0054295C"/>
    <w:rsid w:val="00542F5D"/>
    <w:rsid w:val="00544116"/>
    <w:rsid w:val="00544271"/>
    <w:rsid w:val="00545174"/>
    <w:rsid w:val="00547D49"/>
    <w:rsid w:val="00550006"/>
    <w:rsid w:val="0055044E"/>
    <w:rsid w:val="0055062E"/>
    <w:rsid w:val="0055113D"/>
    <w:rsid w:val="00551301"/>
    <w:rsid w:val="005516E2"/>
    <w:rsid w:val="005518A7"/>
    <w:rsid w:val="005524F8"/>
    <w:rsid w:val="00552C33"/>
    <w:rsid w:val="00552F5B"/>
    <w:rsid w:val="005530B6"/>
    <w:rsid w:val="0055310A"/>
    <w:rsid w:val="005536E9"/>
    <w:rsid w:val="00553700"/>
    <w:rsid w:val="00553D70"/>
    <w:rsid w:val="005544BB"/>
    <w:rsid w:val="00554627"/>
    <w:rsid w:val="00554C75"/>
    <w:rsid w:val="00554DEF"/>
    <w:rsid w:val="00554E53"/>
    <w:rsid w:val="005552BD"/>
    <w:rsid w:val="00555F35"/>
    <w:rsid w:val="00555F50"/>
    <w:rsid w:val="005565CF"/>
    <w:rsid w:val="005568F5"/>
    <w:rsid w:val="00556944"/>
    <w:rsid w:val="00556C2D"/>
    <w:rsid w:val="005572D7"/>
    <w:rsid w:val="005574C2"/>
    <w:rsid w:val="005601A7"/>
    <w:rsid w:val="00560887"/>
    <w:rsid w:val="005617F5"/>
    <w:rsid w:val="00562090"/>
    <w:rsid w:val="00562A69"/>
    <w:rsid w:val="00563607"/>
    <w:rsid w:val="00563647"/>
    <w:rsid w:val="00563D77"/>
    <w:rsid w:val="005647B9"/>
    <w:rsid w:val="00565402"/>
    <w:rsid w:val="00565E2F"/>
    <w:rsid w:val="00565EF7"/>
    <w:rsid w:val="00566113"/>
    <w:rsid w:val="005664FC"/>
    <w:rsid w:val="005669A1"/>
    <w:rsid w:val="00566F76"/>
    <w:rsid w:val="005674CD"/>
    <w:rsid w:val="00570E77"/>
    <w:rsid w:val="00570EF0"/>
    <w:rsid w:val="0057209C"/>
    <w:rsid w:val="005727E4"/>
    <w:rsid w:val="00572858"/>
    <w:rsid w:val="00572F38"/>
    <w:rsid w:val="005731B0"/>
    <w:rsid w:val="00573830"/>
    <w:rsid w:val="00573DC2"/>
    <w:rsid w:val="0057448C"/>
    <w:rsid w:val="00574BBF"/>
    <w:rsid w:val="00574C0B"/>
    <w:rsid w:val="005751D2"/>
    <w:rsid w:val="005767AC"/>
    <w:rsid w:val="00576B99"/>
    <w:rsid w:val="00576BE0"/>
    <w:rsid w:val="005778DE"/>
    <w:rsid w:val="005807C7"/>
    <w:rsid w:val="005809D9"/>
    <w:rsid w:val="00580A98"/>
    <w:rsid w:val="00581129"/>
    <w:rsid w:val="00581A4A"/>
    <w:rsid w:val="00581E24"/>
    <w:rsid w:val="00581E66"/>
    <w:rsid w:val="0058214C"/>
    <w:rsid w:val="00582672"/>
    <w:rsid w:val="00582B5B"/>
    <w:rsid w:val="00583669"/>
    <w:rsid w:val="005842B7"/>
    <w:rsid w:val="00584E4E"/>
    <w:rsid w:val="005859AD"/>
    <w:rsid w:val="00585BFB"/>
    <w:rsid w:val="00586791"/>
    <w:rsid w:val="00586AB4"/>
    <w:rsid w:val="00586B7B"/>
    <w:rsid w:val="00587DC2"/>
    <w:rsid w:val="00587F09"/>
    <w:rsid w:val="00590772"/>
    <w:rsid w:val="005911A3"/>
    <w:rsid w:val="005916C4"/>
    <w:rsid w:val="00591ABA"/>
    <w:rsid w:val="00591C16"/>
    <w:rsid w:val="00592301"/>
    <w:rsid w:val="00592785"/>
    <w:rsid w:val="0059294B"/>
    <w:rsid w:val="00592DF3"/>
    <w:rsid w:val="0059329B"/>
    <w:rsid w:val="00593CA6"/>
    <w:rsid w:val="00593DB2"/>
    <w:rsid w:val="00593F04"/>
    <w:rsid w:val="0059440C"/>
    <w:rsid w:val="00594925"/>
    <w:rsid w:val="00594A38"/>
    <w:rsid w:val="00594F05"/>
    <w:rsid w:val="00596CD2"/>
    <w:rsid w:val="00597001"/>
    <w:rsid w:val="00597AD0"/>
    <w:rsid w:val="00597B1A"/>
    <w:rsid w:val="005A0225"/>
    <w:rsid w:val="005A0703"/>
    <w:rsid w:val="005A095D"/>
    <w:rsid w:val="005A0AC9"/>
    <w:rsid w:val="005A0B89"/>
    <w:rsid w:val="005A126A"/>
    <w:rsid w:val="005A127B"/>
    <w:rsid w:val="005A12D7"/>
    <w:rsid w:val="005A1A58"/>
    <w:rsid w:val="005A2585"/>
    <w:rsid w:val="005A2792"/>
    <w:rsid w:val="005A2CCB"/>
    <w:rsid w:val="005A3631"/>
    <w:rsid w:val="005A3D04"/>
    <w:rsid w:val="005A3F92"/>
    <w:rsid w:val="005A4093"/>
    <w:rsid w:val="005A5075"/>
    <w:rsid w:val="005A5184"/>
    <w:rsid w:val="005A527E"/>
    <w:rsid w:val="005A5E29"/>
    <w:rsid w:val="005A64B8"/>
    <w:rsid w:val="005A6681"/>
    <w:rsid w:val="005A6867"/>
    <w:rsid w:val="005A68F3"/>
    <w:rsid w:val="005A699D"/>
    <w:rsid w:val="005A6AEA"/>
    <w:rsid w:val="005A6AFA"/>
    <w:rsid w:val="005A6DCD"/>
    <w:rsid w:val="005A78AC"/>
    <w:rsid w:val="005A7CF7"/>
    <w:rsid w:val="005B0049"/>
    <w:rsid w:val="005B11CA"/>
    <w:rsid w:val="005B138A"/>
    <w:rsid w:val="005B1602"/>
    <w:rsid w:val="005B2548"/>
    <w:rsid w:val="005B3883"/>
    <w:rsid w:val="005B3CFE"/>
    <w:rsid w:val="005B4281"/>
    <w:rsid w:val="005B4930"/>
    <w:rsid w:val="005B4C00"/>
    <w:rsid w:val="005B5A74"/>
    <w:rsid w:val="005B5EFE"/>
    <w:rsid w:val="005B60EF"/>
    <w:rsid w:val="005B61C2"/>
    <w:rsid w:val="005B6A59"/>
    <w:rsid w:val="005B6C5D"/>
    <w:rsid w:val="005B6DF7"/>
    <w:rsid w:val="005C0B34"/>
    <w:rsid w:val="005C0EE2"/>
    <w:rsid w:val="005C1D24"/>
    <w:rsid w:val="005C26ED"/>
    <w:rsid w:val="005C2DCF"/>
    <w:rsid w:val="005C3393"/>
    <w:rsid w:val="005C3509"/>
    <w:rsid w:val="005C35EC"/>
    <w:rsid w:val="005C3A35"/>
    <w:rsid w:val="005C4EC9"/>
    <w:rsid w:val="005C5B18"/>
    <w:rsid w:val="005C5F09"/>
    <w:rsid w:val="005C62B1"/>
    <w:rsid w:val="005C650A"/>
    <w:rsid w:val="005C6539"/>
    <w:rsid w:val="005C6B0D"/>
    <w:rsid w:val="005C7110"/>
    <w:rsid w:val="005C7895"/>
    <w:rsid w:val="005D0908"/>
    <w:rsid w:val="005D0F9C"/>
    <w:rsid w:val="005D1585"/>
    <w:rsid w:val="005D16DC"/>
    <w:rsid w:val="005D1BF5"/>
    <w:rsid w:val="005D220D"/>
    <w:rsid w:val="005D2BAF"/>
    <w:rsid w:val="005D2D4B"/>
    <w:rsid w:val="005D2E38"/>
    <w:rsid w:val="005D5FCA"/>
    <w:rsid w:val="005D60F3"/>
    <w:rsid w:val="005D653A"/>
    <w:rsid w:val="005D7052"/>
    <w:rsid w:val="005D7A30"/>
    <w:rsid w:val="005E060C"/>
    <w:rsid w:val="005E09E1"/>
    <w:rsid w:val="005E1E91"/>
    <w:rsid w:val="005E1F5E"/>
    <w:rsid w:val="005E21C7"/>
    <w:rsid w:val="005E287F"/>
    <w:rsid w:val="005E2A5A"/>
    <w:rsid w:val="005E32F2"/>
    <w:rsid w:val="005E37C5"/>
    <w:rsid w:val="005E615D"/>
    <w:rsid w:val="005E69EA"/>
    <w:rsid w:val="005E6A08"/>
    <w:rsid w:val="005E6B20"/>
    <w:rsid w:val="005E6D0F"/>
    <w:rsid w:val="005F040C"/>
    <w:rsid w:val="005F11A0"/>
    <w:rsid w:val="005F16A3"/>
    <w:rsid w:val="005F1A44"/>
    <w:rsid w:val="005F2C15"/>
    <w:rsid w:val="005F315A"/>
    <w:rsid w:val="005F4ED3"/>
    <w:rsid w:val="005F522E"/>
    <w:rsid w:val="005F5908"/>
    <w:rsid w:val="005F5BBE"/>
    <w:rsid w:val="005F5DD9"/>
    <w:rsid w:val="005F640C"/>
    <w:rsid w:val="005F7756"/>
    <w:rsid w:val="005F7E25"/>
    <w:rsid w:val="00600511"/>
    <w:rsid w:val="0060062A"/>
    <w:rsid w:val="0060153C"/>
    <w:rsid w:val="00602182"/>
    <w:rsid w:val="00602229"/>
    <w:rsid w:val="00603A07"/>
    <w:rsid w:val="00603B78"/>
    <w:rsid w:val="00603C89"/>
    <w:rsid w:val="006049E2"/>
    <w:rsid w:val="00605928"/>
    <w:rsid w:val="00605982"/>
    <w:rsid w:val="0060633F"/>
    <w:rsid w:val="00606463"/>
    <w:rsid w:val="006066A6"/>
    <w:rsid w:val="006072E8"/>
    <w:rsid w:val="00607D69"/>
    <w:rsid w:val="00610210"/>
    <w:rsid w:val="00610642"/>
    <w:rsid w:val="00610702"/>
    <w:rsid w:val="00610E80"/>
    <w:rsid w:val="00611176"/>
    <w:rsid w:val="0061158F"/>
    <w:rsid w:val="006125E6"/>
    <w:rsid w:val="00612A01"/>
    <w:rsid w:val="00613FA5"/>
    <w:rsid w:val="00614EBD"/>
    <w:rsid w:val="0061559E"/>
    <w:rsid w:val="00615623"/>
    <w:rsid w:val="00615C45"/>
    <w:rsid w:val="00615E7B"/>
    <w:rsid w:val="00615EC3"/>
    <w:rsid w:val="00616260"/>
    <w:rsid w:val="00616522"/>
    <w:rsid w:val="00616A18"/>
    <w:rsid w:val="00616B91"/>
    <w:rsid w:val="00616C90"/>
    <w:rsid w:val="00616D16"/>
    <w:rsid w:val="00617CE7"/>
    <w:rsid w:val="00617DE9"/>
    <w:rsid w:val="00620701"/>
    <w:rsid w:val="00621093"/>
    <w:rsid w:val="0062176D"/>
    <w:rsid w:val="0062182B"/>
    <w:rsid w:val="00621889"/>
    <w:rsid w:val="00621A9D"/>
    <w:rsid w:val="00621F10"/>
    <w:rsid w:val="006233B1"/>
    <w:rsid w:val="00623BB3"/>
    <w:rsid w:val="00624510"/>
    <w:rsid w:val="00624564"/>
    <w:rsid w:val="006245B2"/>
    <w:rsid w:val="006245F8"/>
    <w:rsid w:val="00624A2C"/>
    <w:rsid w:val="00624C1D"/>
    <w:rsid w:val="006250F0"/>
    <w:rsid w:val="00625251"/>
    <w:rsid w:val="006274FB"/>
    <w:rsid w:val="00627E89"/>
    <w:rsid w:val="00630EA0"/>
    <w:rsid w:val="00630EDF"/>
    <w:rsid w:val="00630EF6"/>
    <w:rsid w:val="00632373"/>
    <w:rsid w:val="0063274D"/>
    <w:rsid w:val="006327F3"/>
    <w:rsid w:val="00632E36"/>
    <w:rsid w:val="00633323"/>
    <w:rsid w:val="00633889"/>
    <w:rsid w:val="00634541"/>
    <w:rsid w:val="00634DEC"/>
    <w:rsid w:val="006352DD"/>
    <w:rsid w:val="0063568F"/>
    <w:rsid w:val="00636023"/>
    <w:rsid w:val="0063602E"/>
    <w:rsid w:val="0063654A"/>
    <w:rsid w:val="006368C0"/>
    <w:rsid w:val="00636BFD"/>
    <w:rsid w:val="00636F67"/>
    <w:rsid w:val="0063700F"/>
    <w:rsid w:val="00637248"/>
    <w:rsid w:val="00637873"/>
    <w:rsid w:val="00637D13"/>
    <w:rsid w:val="00640403"/>
    <w:rsid w:val="00641B39"/>
    <w:rsid w:val="00642F83"/>
    <w:rsid w:val="006433AB"/>
    <w:rsid w:val="0064362D"/>
    <w:rsid w:val="00644A9C"/>
    <w:rsid w:val="00644AB0"/>
    <w:rsid w:val="00645B71"/>
    <w:rsid w:val="006465D6"/>
    <w:rsid w:val="00646993"/>
    <w:rsid w:val="006471AB"/>
    <w:rsid w:val="00647C27"/>
    <w:rsid w:val="00647C70"/>
    <w:rsid w:val="00650E87"/>
    <w:rsid w:val="00650EE4"/>
    <w:rsid w:val="0065129C"/>
    <w:rsid w:val="0065168E"/>
    <w:rsid w:val="0065282D"/>
    <w:rsid w:val="00652CCC"/>
    <w:rsid w:val="006536ED"/>
    <w:rsid w:val="00653995"/>
    <w:rsid w:val="00654406"/>
    <w:rsid w:val="006548CD"/>
    <w:rsid w:val="00654EB5"/>
    <w:rsid w:val="006557E4"/>
    <w:rsid w:val="00657D21"/>
    <w:rsid w:val="00660A3B"/>
    <w:rsid w:val="00660D05"/>
    <w:rsid w:val="006615D7"/>
    <w:rsid w:val="0066262D"/>
    <w:rsid w:val="0066275B"/>
    <w:rsid w:val="00662A62"/>
    <w:rsid w:val="00663082"/>
    <w:rsid w:val="00663932"/>
    <w:rsid w:val="006644E1"/>
    <w:rsid w:val="00664DF6"/>
    <w:rsid w:val="006651A4"/>
    <w:rsid w:val="00665DB7"/>
    <w:rsid w:val="0066670C"/>
    <w:rsid w:val="00666886"/>
    <w:rsid w:val="00666905"/>
    <w:rsid w:val="00667618"/>
    <w:rsid w:val="00667E3B"/>
    <w:rsid w:val="006700F7"/>
    <w:rsid w:val="00670145"/>
    <w:rsid w:val="006701A2"/>
    <w:rsid w:val="006701F8"/>
    <w:rsid w:val="00670A4A"/>
    <w:rsid w:val="006725D0"/>
    <w:rsid w:val="00672979"/>
    <w:rsid w:val="00673C53"/>
    <w:rsid w:val="00673D7A"/>
    <w:rsid w:val="00674434"/>
    <w:rsid w:val="006748E8"/>
    <w:rsid w:val="0067502D"/>
    <w:rsid w:val="0067548C"/>
    <w:rsid w:val="0067614D"/>
    <w:rsid w:val="00676AB5"/>
    <w:rsid w:val="006774C8"/>
    <w:rsid w:val="00677F22"/>
    <w:rsid w:val="00680CD4"/>
    <w:rsid w:val="006812AC"/>
    <w:rsid w:val="006815DD"/>
    <w:rsid w:val="00681DA7"/>
    <w:rsid w:val="00682A43"/>
    <w:rsid w:val="00682D14"/>
    <w:rsid w:val="00683342"/>
    <w:rsid w:val="00683956"/>
    <w:rsid w:val="0068428B"/>
    <w:rsid w:val="006857C2"/>
    <w:rsid w:val="00686629"/>
    <w:rsid w:val="00691868"/>
    <w:rsid w:val="00691F7D"/>
    <w:rsid w:val="0069210A"/>
    <w:rsid w:val="00692B90"/>
    <w:rsid w:val="0069386D"/>
    <w:rsid w:val="006938C2"/>
    <w:rsid w:val="00693FD5"/>
    <w:rsid w:val="006942E4"/>
    <w:rsid w:val="00694646"/>
    <w:rsid w:val="0069468E"/>
    <w:rsid w:val="006974C9"/>
    <w:rsid w:val="006A024A"/>
    <w:rsid w:val="006A0701"/>
    <w:rsid w:val="006A0BCC"/>
    <w:rsid w:val="006A0DEA"/>
    <w:rsid w:val="006A147C"/>
    <w:rsid w:val="006A16E7"/>
    <w:rsid w:val="006A16FB"/>
    <w:rsid w:val="006A1B83"/>
    <w:rsid w:val="006A1C4B"/>
    <w:rsid w:val="006A1E01"/>
    <w:rsid w:val="006A1EBB"/>
    <w:rsid w:val="006A2261"/>
    <w:rsid w:val="006A2AC9"/>
    <w:rsid w:val="006A2F85"/>
    <w:rsid w:val="006A331B"/>
    <w:rsid w:val="006A3B95"/>
    <w:rsid w:val="006A5934"/>
    <w:rsid w:val="006A6117"/>
    <w:rsid w:val="006A62B8"/>
    <w:rsid w:val="006A740E"/>
    <w:rsid w:val="006A767B"/>
    <w:rsid w:val="006A7EA7"/>
    <w:rsid w:val="006B04FE"/>
    <w:rsid w:val="006B07AA"/>
    <w:rsid w:val="006B12BC"/>
    <w:rsid w:val="006B1B30"/>
    <w:rsid w:val="006B1C8A"/>
    <w:rsid w:val="006B1CB7"/>
    <w:rsid w:val="006B3A99"/>
    <w:rsid w:val="006B4564"/>
    <w:rsid w:val="006B4D09"/>
    <w:rsid w:val="006B565D"/>
    <w:rsid w:val="006B56DA"/>
    <w:rsid w:val="006B5787"/>
    <w:rsid w:val="006B6B44"/>
    <w:rsid w:val="006B7978"/>
    <w:rsid w:val="006B7B9E"/>
    <w:rsid w:val="006B7C76"/>
    <w:rsid w:val="006C0191"/>
    <w:rsid w:val="006C07C0"/>
    <w:rsid w:val="006C1AD6"/>
    <w:rsid w:val="006C20CE"/>
    <w:rsid w:val="006C2E6F"/>
    <w:rsid w:val="006C3931"/>
    <w:rsid w:val="006C3C38"/>
    <w:rsid w:val="006C402E"/>
    <w:rsid w:val="006C42EB"/>
    <w:rsid w:val="006C4AB7"/>
    <w:rsid w:val="006C4D75"/>
    <w:rsid w:val="006C5748"/>
    <w:rsid w:val="006C5EDF"/>
    <w:rsid w:val="006C628B"/>
    <w:rsid w:val="006C6A09"/>
    <w:rsid w:val="006C6A2B"/>
    <w:rsid w:val="006C6D39"/>
    <w:rsid w:val="006C6FA3"/>
    <w:rsid w:val="006C6FB9"/>
    <w:rsid w:val="006C7197"/>
    <w:rsid w:val="006D03FB"/>
    <w:rsid w:val="006D0AFD"/>
    <w:rsid w:val="006D1059"/>
    <w:rsid w:val="006D2B4C"/>
    <w:rsid w:val="006D3136"/>
    <w:rsid w:val="006D4178"/>
    <w:rsid w:val="006D57BD"/>
    <w:rsid w:val="006D5998"/>
    <w:rsid w:val="006D5DED"/>
    <w:rsid w:val="006D65BD"/>
    <w:rsid w:val="006D733B"/>
    <w:rsid w:val="006D745B"/>
    <w:rsid w:val="006D772F"/>
    <w:rsid w:val="006D7DF4"/>
    <w:rsid w:val="006E0FF9"/>
    <w:rsid w:val="006E18B8"/>
    <w:rsid w:val="006E1D3E"/>
    <w:rsid w:val="006E24D9"/>
    <w:rsid w:val="006E27A8"/>
    <w:rsid w:val="006E2FC9"/>
    <w:rsid w:val="006E47BE"/>
    <w:rsid w:val="006E503B"/>
    <w:rsid w:val="006E661F"/>
    <w:rsid w:val="006E6BDB"/>
    <w:rsid w:val="006E740A"/>
    <w:rsid w:val="006E777A"/>
    <w:rsid w:val="006F1182"/>
    <w:rsid w:val="006F199E"/>
    <w:rsid w:val="006F1E80"/>
    <w:rsid w:val="006F2400"/>
    <w:rsid w:val="006F2593"/>
    <w:rsid w:val="006F2E9E"/>
    <w:rsid w:val="006F307D"/>
    <w:rsid w:val="006F3D3A"/>
    <w:rsid w:val="006F4778"/>
    <w:rsid w:val="006F555B"/>
    <w:rsid w:val="006F59F3"/>
    <w:rsid w:val="006F5BAB"/>
    <w:rsid w:val="006F6EC5"/>
    <w:rsid w:val="006F79EA"/>
    <w:rsid w:val="00700208"/>
    <w:rsid w:val="00700522"/>
    <w:rsid w:val="00700E81"/>
    <w:rsid w:val="00700E99"/>
    <w:rsid w:val="00701BE8"/>
    <w:rsid w:val="00702AD4"/>
    <w:rsid w:val="00702E85"/>
    <w:rsid w:val="007040A6"/>
    <w:rsid w:val="0070444F"/>
    <w:rsid w:val="00704685"/>
    <w:rsid w:val="00704A73"/>
    <w:rsid w:val="00704E70"/>
    <w:rsid w:val="00704FFD"/>
    <w:rsid w:val="00705CF3"/>
    <w:rsid w:val="007061D2"/>
    <w:rsid w:val="00706C5A"/>
    <w:rsid w:val="00707295"/>
    <w:rsid w:val="007073C8"/>
    <w:rsid w:val="00707CCB"/>
    <w:rsid w:val="007106AC"/>
    <w:rsid w:val="00710F84"/>
    <w:rsid w:val="00712C9E"/>
    <w:rsid w:val="00714475"/>
    <w:rsid w:val="00715732"/>
    <w:rsid w:val="007159B1"/>
    <w:rsid w:val="00715CAA"/>
    <w:rsid w:val="00715FAB"/>
    <w:rsid w:val="00716579"/>
    <w:rsid w:val="007172F3"/>
    <w:rsid w:val="0071769D"/>
    <w:rsid w:val="007206C3"/>
    <w:rsid w:val="00721E05"/>
    <w:rsid w:val="00722218"/>
    <w:rsid w:val="00722543"/>
    <w:rsid w:val="007227AF"/>
    <w:rsid w:val="00723001"/>
    <w:rsid w:val="0072339B"/>
    <w:rsid w:val="007233B4"/>
    <w:rsid w:val="00723B85"/>
    <w:rsid w:val="00723C5B"/>
    <w:rsid w:val="00723EDC"/>
    <w:rsid w:val="00725BD8"/>
    <w:rsid w:val="00725C1A"/>
    <w:rsid w:val="00726082"/>
    <w:rsid w:val="0072681C"/>
    <w:rsid w:val="007273E6"/>
    <w:rsid w:val="007275F5"/>
    <w:rsid w:val="007311B8"/>
    <w:rsid w:val="00731225"/>
    <w:rsid w:val="00731B5A"/>
    <w:rsid w:val="00732129"/>
    <w:rsid w:val="00732EDA"/>
    <w:rsid w:val="007331BC"/>
    <w:rsid w:val="00733BB2"/>
    <w:rsid w:val="00733C49"/>
    <w:rsid w:val="00734D6E"/>
    <w:rsid w:val="00734D99"/>
    <w:rsid w:val="00735128"/>
    <w:rsid w:val="00735144"/>
    <w:rsid w:val="0073585D"/>
    <w:rsid w:val="00735CCF"/>
    <w:rsid w:val="00735D93"/>
    <w:rsid w:val="007360C9"/>
    <w:rsid w:val="00737AAD"/>
    <w:rsid w:val="00740396"/>
    <w:rsid w:val="0074103A"/>
    <w:rsid w:val="00741387"/>
    <w:rsid w:val="00741696"/>
    <w:rsid w:val="00741A2C"/>
    <w:rsid w:val="00742612"/>
    <w:rsid w:val="0074319A"/>
    <w:rsid w:val="00743810"/>
    <w:rsid w:val="00744BE9"/>
    <w:rsid w:val="007453FB"/>
    <w:rsid w:val="0074559C"/>
    <w:rsid w:val="0074578C"/>
    <w:rsid w:val="00745957"/>
    <w:rsid w:val="00745C16"/>
    <w:rsid w:val="0074663D"/>
    <w:rsid w:val="00746A60"/>
    <w:rsid w:val="00747ABA"/>
    <w:rsid w:val="00747D09"/>
    <w:rsid w:val="00750898"/>
    <w:rsid w:val="00750FEA"/>
    <w:rsid w:val="0075225B"/>
    <w:rsid w:val="007526B4"/>
    <w:rsid w:val="00752B97"/>
    <w:rsid w:val="0075385A"/>
    <w:rsid w:val="00753964"/>
    <w:rsid w:val="00753CB9"/>
    <w:rsid w:val="00753F6F"/>
    <w:rsid w:val="00754FAB"/>
    <w:rsid w:val="007550EA"/>
    <w:rsid w:val="00755B8F"/>
    <w:rsid w:val="00755F7C"/>
    <w:rsid w:val="0075662D"/>
    <w:rsid w:val="00757230"/>
    <w:rsid w:val="00757291"/>
    <w:rsid w:val="007578B2"/>
    <w:rsid w:val="00760F59"/>
    <w:rsid w:val="00761D40"/>
    <w:rsid w:val="007624D9"/>
    <w:rsid w:val="00762589"/>
    <w:rsid w:val="007628E6"/>
    <w:rsid w:val="00763099"/>
    <w:rsid w:val="007630FC"/>
    <w:rsid w:val="00763664"/>
    <w:rsid w:val="00764495"/>
    <w:rsid w:val="00764543"/>
    <w:rsid w:val="00764ED9"/>
    <w:rsid w:val="007652EE"/>
    <w:rsid w:val="007654A3"/>
    <w:rsid w:val="00765500"/>
    <w:rsid w:val="0076568D"/>
    <w:rsid w:val="00765DC9"/>
    <w:rsid w:val="00766988"/>
    <w:rsid w:val="00766DA1"/>
    <w:rsid w:val="00767609"/>
    <w:rsid w:val="0077015D"/>
    <w:rsid w:val="00770337"/>
    <w:rsid w:val="00770355"/>
    <w:rsid w:val="00771FFD"/>
    <w:rsid w:val="007724B9"/>
    <w:rsid w:val="007725B5"/>
    <w:rsid w:val="00773510"/>
    <w:rsid w:val="00773674"/>
    <w:rsid w:val="00774158"/>
    <w:rsid w:val="0077449E"/>
    <w:rsid w:val="007745F8"/>
    <w:rsid w:val="00774C97"/>
    <w:rsid w:val="0077528E"/>
    <w:rsid w:val="0077619F"/>
    <w:rsid w:val="0077645F"/>
    <w:rsid w:val="00776C16"/>
    <w:rsid w:val="00776DC9"/>
    <w:rsid w:val="0077727F"/>
    <w:rsid w:val="007777B4"/>
    <w:rsid w:val="007778A2"/>
    <w:rsid w:val="00777E4C"/>
    <w:rsid w:val="00781B8D"/>
    <w:rsid w:val="00781FAB"/>
    <w:rsid w:val="00782E5E"/>
    <w:rsid w:val="007834E6"/>
    <w:rsid w:val="00783845"/>
    <w:rsid w:val="007846E6"/>
    <w:rsid w:val="007848F8"/>
    <w:rsid w:val="00785221"/>
    <w:rsid w:val="00785E39"/>
    <w:rsid w:val="00785E43"/>
    <w:rsid w:val="007863FC"/>
    <w:rsid w:val="0078656A"/>
    <w:rsid w:val="007866F4"/>
    <w:rsid w:val="00786A1C"/>
    <w:rsid w:val="00786DA3"/>
    <w:rsid w:val="007873E6"/>
    <w:rsid w:val="0078767D"/>
    <w:rsid w:val="00787878"/>
    <w:rsid w:val="00787965"/>
    <w:rsid w:val="00787DB5"/>
    <w:rsid w:val="0079071C"/>
    <w:rsid w:val="00790F4C"/>
    <w:rsid w:val="00791763"/>
    <w:rsid w:val="00791C07"/>
    <w:rsid w:val="00791D5C"/>
    <w:rsid w:val="00791EAB"/>
    <w:rsid w:val="0079363A"/>
    <w:rsid w:val="00793FC1"/>
    <w:rsid w:val="0079435F"/>
    <w:rsid w:val="00795306"/>
    <w:rsid w:val="007955E9"/>
    <w:rsid w:val="00795847"/>
    <w:rsid w:val="00795998"/>
    <w:rsid w:val="00796144"/>
    <w:rsid w:val="00796B82"/>
    <w:rsid w:val="007A03C5"/>
    <w:rsid w:val="007A07B3"/>
    <w:rsid w:val="007A087F"/>
    <w:rsid w:val="007A1C13"/>
    <w:rsid w:val="007A25C3"/>
    <w:rsid w:val="007A294F"/>
    <w:rsid w:val="007A2FCF"/>
    <w:rsid w:val="007A3E3B"/>
    <w:rsid w:val="007A3F31"/>
    <w:rsid w:val="007A5794"/>
    <w:rsid w:val="007A64BE"/>
    <w:rsid w:val="007A70C9"/>
    <w:rsid w:val="007A73CE"/>
    <w:rsid w:val="007A73DD"/>
    <w:rsid w:val="007B085B"/>
    <w:rsid w:val="007B0B50"/>
    <w:rsid w:val="007B0C09"/>
    <w:rsid w:val="007B0DDB"/>
    <w:rsid w:val="007B1497"/>
    <w:rsid w:val="007B1601"/>
    <w:rsid w:val="007B2300"/>
    <w:rsid w:val="007B2894"/>
    <w:rsid w:val="007B3D46"/>
    <w:rsid w:val="007B4456"/>
    <w:rsid w:val="007B474E"/>
    <w:rsid w:val="007B4E9A"/>
    <w:rsid w:val="007B5021"/>
    <w:rsid w:val="007B5F21"/>
    <w:rsid w:val="007B5F74"/>
    <w:rsid w:val="007B62FF"/>
    <w:rsid w:val="007B679B"/>
    <w:rsid w:val="007B67EA"/>
    <w:rsid w:val="007B6873"/>
    <w:rsid w:val="007B693F"/>
    <w:rsid w:val="007B6D62"/>
    <w:rsid w:val="007B6F07"/>
    <w:rsid w:val="007C03D1"/>
    <w:rsid w:val="007C0406"/>
    <w:rsid w:val="007C0EB1"/>
    <w:rsid w:val="007C20C0"/>
    <w:rsid w:val="007C29EB"/>
    <w:rsid w:val="007C2CEB"/>
    <w:rsid w:val="007C332F"/>
    <w:rsid w:val="007C340E"/>
    <w:rsid w:val="007C3A5F"/>
    <w:rsid w:val="007C55DB"/>
    <w:rsid w:val="007C602A"/>
    <w:rsid w:val="007C648D"/>
    <w:rsid w:val="007C6C76"/>
    <w:rsid w:val="007C6F57"/>
    <w:rsid w:val="007C710C"/>
    <w:rsid w:val="007C7145"/>
    <w:rsid w:val="007C71CF"/>
    <w:rsid w:val="007C7302"/>
    <w:rsid w:val="007C740D"/>
    <w:rsid w:val="007C7F9C"/>
    <w:rsid w:val="007D0458"/>
    <w:rsid w:val="007D11F8"/>
    <w:rsid w:val="007D23EB"/>
    <w:rsid w:val="007D354C"/>
    <w:rsid w:val="007D36CE"/>
    <w:rsid w:val="007D385A"/>
    <w:rsid w:val="007D3FC9"/>
    <w:rsid w:val="007D42D2"/>
    <w:rsid w:val="007D6675"/>
    <w:rsid w:val="007D7B9E"/>
    <w:rsid w:val="007D7F20"/>
    <w:rsid w:val="007E040C"/>
    <w:rsid w:val="007E0550"/>
    <w:rsid w:val="007E07E1"/>
    <w:rsid w:val="007E0977"/>
    <w:rsid w:val="007E0A5C"/>
    <w:rsid w:val="007E0F64"/>
    <w:rsid w:val="007E1328"/>
    <w:rsid w:val="007E1393"/>
    <w:rsid w:val="007E1712"/>
    <w:rsid w:val="007E189B"/>
    <w:rsid w:val="007E20F1"/>
    <w:rsid w:val="007E238E"/>
    <w:rsid w:val="007E24B6"/>
    <w:rsid w:val="007E2F4C"/>
    <w:rsid w:val="007E3B04"/>
    <w:rsid w:val="007E49D3"/>
    <w:rsid w:val="007E4B35"/>
    <w:rsid w:val="007E54ED"/>
    <w:rsid w:val="007E6E77"/>
    <w:rsid w:val="007E7521"/>
    <w:rsid w:val="007F04B2"/>
    <w:rsid w:val="007F04D0"/>
    <w:rsid w:val="007F1508"/>
    <w:rsid w:val="007F287E"/>
    <w:rsid w:val="007F3C25"/>
    <w:rsid w:val="007F3D4F"/>
    <w:rsid w:val="007F5285"/>
    <w:rsid w:val="007F6EC9"/>
    <w:rsid w:val="007F761F"/>
    <w:rsid w:val="007F7EB0"/>
    <w:rsid w:val="00800A75"/>
    <w:rsid w:val="00800B04"/>
    <w:rsid w:val="008014C4"/>
    <w:rsid w:val="008014DD"/>
    <w:rsid w:val="008017B1"/>
    <w:rsid w:val="008022F5"/>
    <w:rsid w:val="008026AA"/>
    <w:rsid w:val="00802A21"/>
    <w:rsid w:val="00802AD2"/>
    <w:rsid w:val="008031A5"/>
    <w:rsid w:val="00803867"/>
    <w:rsid w:val="008046F4"/>
    <w:rsid w:val="00804DD6"/>
    <w:rsid w:val="00804E0C"/>
    <w:rsid w:val="00805DCF"/>
    <w:rsid w:val="00805E07"/>
    <w:rsid w:val="008065A5"/>
    <w:rsid w:val="00806664"/>
    <w:rsid w:val="00807221"/>
    <w:rsid w:val="008073F6"/>
    <w:rsid w:val="0081114F"/>
    <w:rsid w:val="00811759"/>
    <w:rsid w:val="008118D0"/>
    <w:rsid w:val="00811C8B"/>
    <w:rsid w:val="00812FF9"/>
    <w:rsid w:val="0081365D"/>
    <w:rsid w:val="008152A2"/>
    <w:rsid w:val="00815659"/>
    <w:rsid w:val="00815852"/>
    <w:rsid w:val="00815AA5"/>
    <w:rsid w:val="008163A6"/>
    <w:rsid w:val="00816705"/>
    <w:rsid w:val="0081796A"/>
    <w:rsid w:val="00817CDE"/>
    <w:rsid w:val="00820367"/>
    <w:rsid w:val="0082091A"/>
    <w:rsid w:val="00820D5A"/>
    <w:rsid w:val="0082141E"/>
    <w:rsid w:val="00822393"/>
    <w:rsid w:val="00822648"/>
    <w:rsid w:val="008226D4"/>
    <w:rsid w:val="00822BBC"/>
    <w:rsid w:val="00822BC2"/>
    <w:rsid w:val="00824F78"/>
    <w:rsid w:val="0082556D"/>
    <w:rsid w:val="00825E8F"/>
    <w:rsid w:val="00825FB3"/>
    <w:rsid w:val="00826550"/>
    <w:rsid w:val="008265D5"/>
    <w:rsid w:val="008266EC"/>
    <w:rsid w:val="00827EFB"/>
    <w:rsid w:val="0083002E"/>
    <w:rsid w:val="00830322"/>
    <w:rsid w:val="008307E0"/>
    <w:rsid w:val="00830F29"/>
    <w:rsid w:val="00832696"/>
    <w:rsid w:val="00832FAA"/>
    <w:rsid w:val="00833080"/>
    <w:rsid w:val="0083322A"/>
    <w:rsid w:val="00833388"/>
    <w:rsid w:val="008334A9"/>
    <w:rsid w:val="0083427A"/>
    <w:rsid w:val="008346B2"/>
    <w:rsid w:val="00835421"/>
    <w:rsid w:val="008356CD"/>
    <w:rsid w:val="008360EA"/>
    <w:rsid w:val="008367A0"/>
    <w:rsid w:val="00837A47"/>
    <w:rsid w:val="00837E5C"/>
    <w:rsid w:val="00840C3E"/>
    <w:rsid w:val="008410AA"/>
    <w:rsid w:val="0084133F"/>
    <w:rsid w:val="00841E00"/>
    <w:rsid w:val="00842EEC"/>
    <w:rsid w:val="00843033"/>
    <w:rsid w:val="00843961"/>
    <w:rsid w:val="00845442"/>
    <w:rsid w:val="0084566A"/>
    <w:rsid w:val="00845CFD"/>
    <w:rsid w:val="008461D8"/>
    <w:rsid w:val="008461F1"/>
    <w:rsid w:val="0084622F"/>
    <w:rsid w:val="00846689"/>
    <w:rsid w:val="008466E3"/>
    <w:rsid w:val="008467CD"/>
    <w:rsid w:val="008506DA"/>
    <w:rsid w:val="0085130C"/>
    <w:rsid w:val="008529C9"/>
    <w:rsid w:val="00852D54"/>
    <w:rsid w:val="00853123"/>
    <w:rsid w:val="008539BE"/>
    <w:rsid w:val="00853A97"/>
    <w:rsid w:val="00855364"/>
    <w:rsid w:val="00855909"/>
    <w:rsid w:val="00856B2E"/>
    <w:rsid w:val="00856B3D"/>
    <w:rsid w:val="008576AD"/>
    <w:rsid w:val="008608BE"/>
    <w:rsid w:val="0086140A"/>
    <w:rsid w:val="008624C5"/>
    <w:rsid w:val="008628FE"/>
    <w:rsid w:val="008629B3"/>
    <w:rsid w:val="008633F3"/>
    <w:rsid w:val="00863919"/>
    <w:rsid w:val="00863D85"/>
    <w:rsid w:val="00864F3A"/>
    <w:rsid w:val="0086532A"/>
    <w:rsid w:val="008655E9"/>
    <w:rsid w:val="00865EDE"/>
    <w:rsid w:val="0086778F"/>
    <w:rsid w:val="00867ACC"/>
    <w:rsid w:val="0087029C"/>
    <w:rsid w:val="00870472"/>
    <w:rsid w:val="00870A86"/>
    <w:rsid w:val="00871CD6"/>
    <w:rsid w:val="008729EA"/>
    <w:rsid w:val="00873102"/>
    <w:rsid w:val="00873311"/>
    <w:rsid w:val="00873FA9"/>
    <w:rsid w:val="00874926"/>
    <w:rsid w:val="0087557C"/>
    <w:rsid w:val="008755E4"/>
    <w:rsid w:val="00875C99"/>
    <w:rsid w:val="0087608E"/>
    <w:rsid w:val="00877C20"/>
    <w:rsid w:val="008804A2"/>
    <w:rsid w:val="008809B0"/>
    <w:rsid w:val="0088195E"/>
    <w:rsid w:val="00881DDB"/>
    <w:rsid w:val="00881F37"/>
    <w:rsid w:val="008822D4"/>
    <w:rsid w:val="00882943"/>
    <w:rsid w:val="00882D81"/>
    <w:rsid w:val="00884421"/>
    <w:rsid w:val="008853A6"/>
    <w:rsid w:val="00885A8A"/>
    <w:rsid w:val="00885C43"/>
    <w:rsid w:val="00885CA8"/>
    <w:rsid w:val="008861D1"/>
    <w:rsid w:val="00886B31"/>
    <w:rsid w:val="00886C8B"/>
    <w:rsid w:val="00886EF1"/>
    <w:rsid w:val="00887250"/>
    <w:rsid w:val="0088725D"/>
    <w:rsid w:val="0089058A"/>
    <w:rsid w:val="0089071E"/>
    <w:rsid w:val="0089173C"/>
    <w:rsid w:val="00891A3F"/>
    <w:rsid w:val="00891E58"/>
    <w:rsid w:val="008920EF"/>
    <w:rsid w:val="00892181"/>
    <w:rsid w:val="0089284C"/>
    <w:rsid w:val="00892935"/>
    <w:rsid w:val="00892E29"/>
    <w:rsid w:val="00893E20"/>
    <w:rsid w:val="008941D3"/>
    <w:rsid w:val="00894B88"/>
    <w:rsid w:val="00894D02"/>
    <w:rsid w:val="00894E8C"/>
    <w:rsid w:val="00895981"/>
    <w:rsid w:val="00895D71"/>
    <w:rsid w:val="008964C3"/>
    <w:rsid w:val="00896B17"/>
    <w:rsid w:val="00896CC5"/>
    <w:rsid w:val="008978B3"/>
    <w:rsid w:val="00897EE3"/>
    <w:rsid w:val="008A0A70"/>
    <w:rsid w:val="008A0D49"/>
    <w:rsid w:val="008A19CD"/>
    <w:rsid w:val="008A1A60"/>
    <w:rsid w:val="008A2236"/>
    <w:rsid w:val="008A2EBB"/>
    <w:rsid w:val="008A36A6"/>
    <w:rsid w:val="008A43DD"/>
    <w:rsid w:val="008A4F8E"/>
    <w:rsid w:val="008A53D1"/>
    <w:rsid w:val="008A6714"/>
    <w:rsid w:val="008A678F"/>
    <w:rsid w:val="008A70FB"/>
    <w:rsid w:val="008A7277"/>
    <w:rsid w:val="008A78DC"/>
    <w:rsid w:val="008A7990"/>
    <w:rsid w:val="008B0EEB"/>
    <w:rsid w:val="008B15EB"/>
    <w:rsid w:val="008B1976"/>
    <w:rsid w:val="008B2497"/>
    <w:rsid w:val="008B4A89"/>
    <w:rsid w:val="008B4BEC"/>
    <w:rsid w:val="008B5432"/>
    <w:rsid w:val="008B5959"/>
    <w:rsid w:val="008B61EA"/>
    <w:rsid w:val="008B6366"/>
    <w:rsid w:val="008B6F25"/>
    <w:rsid w:val="008B7B8E"/>
    <w:rsid w:val="008B7EF7"/>
    <w:rsid w:val="008B7F53"/>
    <w:rsid w:val="008C0332"/>
    <w:rsid w:val="008C03C1"/>
    <w:rsid w:val="008C0834"/>
    <w:rsid w:val="008C0904"/>
    <w:rsid w:val="008C0B51"/>
    <w:rsid w:val="008C13DC"/>
    <w:rsid w:val="008C3445"/>
    <w:rsid w:val="008C415C"/>
    <w:rsid w:val="008C440A"/>
    <w:rsid w:val="008C4608"/>
    <w:rsid w:val="008C4705"/>
    <w:rsid w:val="008C48D8"/>
    <w:rsid w:val="008C49A3"/>
    <w:rsid w:val="008C4B72"/>
    <w:rsid w:val="008C6441"/>
    <w:rsid w:val="008C6E58"/>
    <w:rsid w:val="008C6E6A"/>
    <w:rsid w:val="008C7704"/>
    <w:rsid w:val="008D01EC"/>
    <w:rsid w:val="008D0771"/>
    <w:rsid w:val="008D0ADE"/>
    <w:rsid w:val="008D17A1"/>
    <w:rsid w:val="008D1B51"/>
    <w:rsid w:val="008D29E0"/>
    <w:rsid w:val="008D31BD"/>
    <w:rsid w:val="008D333B"/>
    <w:rsid w:val="008D3DC1"/>
    <w:rsid w:val="008D3EC2"/>
    <w:rsid w:val="008D44F4"/>
    <w:rsid w:val="008D4A9E"/>
    <w:rsid w:val="008D563E"/>
    <w:rsid w:val="008D6295"/>
    <w:rsid w:val="008D6D1E"/>
    <w:rsid w:val="008D7370"/>
    <w:rsid w:val="008D7486"/>
    <w:rsid w:val="008D7B9B"/>
    <w:rsid w:val="008D7D55"/>
    <w:rsid w:val="008E00EA"/>
    <w:rsid w:val="008E0229"/>
    <w:rsid w:val="008E0266"/>
    <w:rsid w:val="008E0AE3"/>
    <w:rsid w:val="008E112A"/>
    <w:rsid w:val="008E1EDD"/>
    <w:rsid w:val="008E2380"/>
    <w:rsid w:val="008E24EA"/>
    <w:rsid w:val="008E37E2"/>
    <w:rsid w:val="008E4A7E"/>
    <w:rsid w:val="008E6F58"/>
    <w:rsid w:val="008E6F7C"/>
    <w:rsid w:val="008E7343"/>
    <w:rsid w:val="008E7765"/>
    <w:rsid w:val="008E7799"/>
    <w:rsid w:val="008F0242"/>
    <w:rsid w:val="008F09F4"/>
    <w:rsid w:val="008F0C25"/>
    <w:rsid w:val="008F0CFA"/>
    <w:rsid w:val="008F0F20"/>
    <w:rsid w:val="008F121E"/>
    <w:rsid w:val="008F1F38"/>
    <w:rsid w:val="008F278F"/>
    <w:rsid w:val="008F2859"/>
    <w:rsid w:val="008F3293"/>
    <w:rsid w:val="008F35C7"/>
    <w:rsid w:val="008F3DCD"/>
    <w:rsid w:val="008F492A"/>
    <w:rsid w:val="008F5394"/>
    <w:rsid w:val="008F5556"/>
    <w:rsid w:val="008F5D22"/>
    <w:rsid w:val="008F6003"/>
    <w:rsid w:val="008F728A"/>
    <w:rsid w:val="0090077F"/>
    <w:rsid w:val="00900EB7"/>
    <w:rsid w:val="00900FB1"/>
    <w:rsid w:val="00901176"/>
    <w:rsid w:val="00901658"/>
    <w:rsid w:val="00901943"/>
    <w:rsid w:val="00901AFF"/>
    <w:rsid w:val="00902829"/>
    <w:rsid w:val="00902FED"/>
    <w:rsid w:val="009032EC"/>
    <w:rsid w:val="00903E39"/>
    <w:rsid w:val="00904055"/>
    <w:rsid w:val="009040CB"/>
    <w:rsid w:val="0090425F"/>
    <w:rsid w:val="0090708B"/>
    <w:rsid w:val="009070B5"/>
    <w:rsid w:val="00907E5B"/>
    <w:rsid w:val="00910EE1"/>
    <w:rsid w:val="00910FDA"/>
    <w:rsid w:val="00911BDF"/>
    <w:rsid w:val="009120BC"/>
    <w:rsid w:val="0091262B"/>
    <w:rsid w:val="00912684"/>
    <w:rsid w:val="00914BDF"/>
    <w:rsid w:val="00914FE8"/>
    <w:rsid w:val="0091577E"/>
    <w:rsid w:val="009167DB"/>
    <w:rsid w:val="009174CD"/>
    <w:rsid w:val="00917B41"/>
    <w:rsid w:val="00920BF7"/>
    <w:rsid w:val="0092116A"/>
    <w:rsid w:val="00921EE8"/>
    <w:rsid w:val="0092281E"/>
    <w:rsid w:val="00922901"/>
    <w:rsid w:val="00922975"/>
    <w:rsid w:val="009231D7"/>
    <w:rsid w:val="0092338A"/>
    <w:rsid w:val="00923A56"/>
    <w:rsid w:val="00924C3F"/>
    <w:rsid w:val="0092616A"/>
    <w:rsid w:val="00926F75"/>
    <w:rsid w:val="00927930"/>
    <w:rsid w:val="009306B4"/>
    <w:rsid w:val="009315F0"/>
    <w:rsid w:val="0093187A"/>
    <w:rsid w:val="00931E74"/>
    <w:rsid w:val="0093216A"/>
    <w:rsid w:val="0093257B"/>
    <w:rsid w:val="00932DA8"/>
    <w:rsid w:val="00932E48"/>
    <w:rsid w:val="00933BC2"/>
    <w:rsid w:val="00933C78"/>
    <w:rsid w:val="0093446B"/>
    <w:rsid w:val="0093520C"/>
    <w:rsid w:val="00935223"/>
    <w:rsid w:val="0093572C"/>
    <w:rsid w:val="0093590B"/>
    <w:rsid w:val="00935F4F"/>
    <w:rsid w:val="0093692F"/>
    <w:rsid w:val="0093765F"/>
    <w:rsid w:val="009376B7"/>
    <w:rsid w:val="0094048E"/>
    <w:rsid w:val="00940A33"/>
    <w:rsid w:val="00940D81"/>
    <w:rsid w:val="00941704"/>
    <w:rsid w:val="00943354"/>
    <w:rsid w:val="00943C2B"/>
    <w:rsid w:val="009440F8"/>
    <w:rsid w:val="0094445E"/>
    <w:rsid w:val="00944CEE"/>
    <w:rsid w:val="00945151"/>
    <w:rsid w:val="009454E6"/>
    <w:rsid w:val="009455E7"/>
    <w:rsid w:val="00946513"/>
    <w:rsid w:val="009466A1"/>
    <w:rsid w:val="009476FA"/>
    <w:rsid w:val="009479E8"/>
    <w:rsid w:val="00947D87"/>
    <w:rsid w:val="00947E81"/>
    <w:rsid w:val="00947F24"/>
    <w:rsid w:val="009503BD"/>
    <w:rsid w:val="00950F7D"/>
    <w:rsid w:val="00951337"/>
    <w:rsid w:val="00951C2A"/>
    <w:rsid w:val="00951CBF"/>
    <w:rsid w:val="00952AE1"/>
    <w:rsid w:val="00952AEB"/>
    <w:rsid w:val="00953FF3"/>
    <w:rsid w:val="00954BA3"/>
    <w:rsid w:val="00955B4E"/>
    <w:rsid w:val="009564E9"/>
    <w:rsid w:val="0095679C"/>
    <w:rsid w:val="009577BA"/>
    <w:rsid w:val="00957CEE"/>
    <w:rsid w:val="00960DD3"/>
    <w:rsid w:val="00961342"/>
    <w:rsid w:val="009616EC"/>
    <w:rsid w:val="00961D62"/>
    <w:rsid w:val="00962795"/>
    <w:rsid w:val="009628DC"/>
    <w:rsid w:val="00962989"/>
    <w:rsid w:val="009633A1"/>
    <w:rsid w:val="009635FA"/>
    <w:rsid w:val="00964039"/>
    <w:rsid w:val="00964160"/>
    <w:rsid w:val="00964352"/>
    <w:rsid w:val="009644D4"/>
    <w:rsid w:val="009644D6"/>
    <w:rsid w:val="009655A5"/>
    <w:rsid w:val="00965852"/>
    <w:rsid w:val="00965C01"/>
    <w:rsid w:val="009667B6"/>
    <w:rsid w:val="009669E3"/>
    <w:rsid w:val="0096701C"/>
    <w:rsid w:val="00970300"/>
    <w:rsid w:val="00970510"/>
    <w:rsid w:val="009710A8"/>
    <w:rsid w:val="0097181C"/>
    <w:rsid w:val="00971883"/>
    <w:rsid w:val="009719E8"/>
    <w:rsid w:val="00972068"/>
    <w:rsid w:val="00972E1E"/>
    <w:rsid w:val="00973BB9"/>
    <w:rsid w:val="00974649"/>
    <w:rsid w:val="009750C2"/>
    <w:rsid w:val="00975B98"/>
    <w:rsid w:val="00976403"/>
    <w:rsid w:val="00976F62"/>
    <w:rsid w:val="009772F9"/>
    <w:rsid w:val="00977732"/>
    <w:rsid w:val="00977A10"/>
    <w:rsid w:val="00977A7D"/>
    <w:rsid w:val="00977BA0"/>
    <w:rsid w:val="009813BD"/>
    <w:rsid w:val="009815A2"/>
    <w:rsid w:val="009817DE"/>
    <w:rsid w:val="00981F62"/>
    <w:rsid w:val="00982230"/>
    <w:rsid w:val="0098229A"/>
    <w:rsid w:val="00983563"/>
    <w:rsid w:val="009835F5"/>
    <w:rsid w:val="00983ACF"/>
    <w:rsid w:val="00983FF4"/>
    <w:rsid w:val="00984469"/>
    <w:rsid w:val="00984511"/>
    <w:rsid w:val="009845B8"/>
    <w:rsid w:val="00984EF0"/>
    <w:rsid w:val="00985150"/>
    <w:rsid w:val="00985194"/>
    <w:rsid w:val="009855A7"/>
    <w:rsid w:val="00985E33"/>
    <w:rsid w:val="009862D6"/>
    <w:rsid w:val="009863EF"/>
    <w:rsid w:val="00986471"/>
    <w:rsid w:val="009873FF"/>
    <w:rsid w:val="00987D06"/>
    <w:rsid w:val="00987E42"/>
    <w:rsid w:val="00990801"/>
    <w:rsid w:val="0099086B"/>
    <w:rsid w:val="0099090C"/>
    <w:rsid w:val="009913D8"/>
    <w:rsid w:val="0099251D"/>
    <w:rsid w:val="00992643"/>
    <w:rsid w:val="0099318E"/>
    <w:rsid w:val="00993B92"/>
    <w:rsid w:val="00994091"/>
    <w:rsid w:val="009947DE"/>
    <w:rsid w:val="00994B9B"/>
    <w:rsid w:val="00994C03"/>
    <w:rsid w:val="00994DDB"/>
    <w:rsid w:val="00994E9E"/>
    <w:rsid w:val="009956D3"/>
    <w:rsid w:val="0099576B"/>
    <w:rsid w:val="00995A9D"/>
    <w:rsid w:val="00996364"/>
    <w:rsid w:val="00996FAD"/>
    <w:rsid w:val="00997374"/>
    <w:rsid w:val="009977D0"/>
    <w:rsid w:val="00997DDC"/>
    <w:rsid w:val="00997E9C"/>
    <w:rsid w:val="00997FE4"/>
    <w:rsid w:val="009A05E3"/>
    <w:rsid w:val="009A1D40"/>
    <w:rsid w:val="009A205F"/>
    <w:rsid w:val="009A217F"/>
    <w:rsid w:val="009A27D9"/>
    <w:rsid w:val="009A2C1F"/>
    <w:rsid w:val="009A2D09"/>
    <w:rsid w:val="009A3067"/>
    <w:rsid w:val="009A385C"/>
    <w:rsid w:val="009A3914"/>
    <w:rsid w:val="009A44D2"/>
    <w:rsid w:val="009A44F1"/>
    <w:rsid w:val="009A565D"/>
    <w:rsid w:val="009A56A0"/>
    <w:rsid w:val="009A56FE"/>
    <w:rsid w:val="009A586D"/>
    <w:rsid w:val="009A5943"/>
    <w:rsid w:val="009A5FF7"/>
    <w:rsid w:val="009A644A"/>
    <w:rsid w:val="009A66AF"/>
    <w:rsid w:val="009A67E1"/>
    <w:rsid w:val="009A69A8"/>
    <w:rsid w:val="009A6DD5"/>
    <w:rsid w:val="009A7635"/>
    <w:rsid w:val="009A7971"/>
    <w:rsid w:val="009A7EF4"/>
    <w:rsid w:val="009B01FD"/>
    <w:rsid w:val="009B0811"/>
    <w:rsid w:val="009B1000"/>
    <w:rsid w:val="009B16B8"/>
    <w:rsid w:val="009B1726"/>
    <w:rsid w:val="009B1D83"/>
    <w:rsid w:val="009B32AD"/>
    <w:rsid w:val="009B336F"/>
    <w:rsid w:val="009B3437"/>
    <w:rsid w:val="009B3A9F"/>
    <w:rsid w:val="009B3AAE"/>
    <w:rsid w:val="009B3D6D"/>
    <w:rsid w:val="009B425D"/>
    <w:rsid w:val="009B4281"/>
    <w:rsid w:val="009B4D90"/>
    <w:rsid w:val="009B5386"/>
    <w:rsid w:val="009B5F98"/>
    <w:rsid w:val="009B76BA"/>
    <w:rsid w:val="009B7FF6"/>
    <w:rsid w:val="009C088A"/>
    <w:rsid w:val="009C0B87"/>
    <w:rsid w:val="009C0E3E"/>
    <w:rsid w:val="009C2618"/>
    <w:rsid w:val="009C2E99"/>
    <w:rsid w:val="009C306C"/>
    <w:rsid w:val="009C3595"/>
    <w:rsid w:val="009C35F4"/>
    <w:rsid w:val="009C488E"/>
    <w:rsid w:val="009C4990"/>
    <w:rsid w:val="009C4BC8"/>
    <w:rsid w:val="009C51CD"/>
    <w:rsid w:val="009C55C1"/>
    <w:rsid w:val="009C647A"/>
    <w:rsid w:val="009C6C2D"/>
    <w:rsid w:val="009C6C8B"/>
    <w:rsid w:val="009C7832"/>
    <w:rsid w:val="009D1A3B"/>
    <w:rsid w:val="009D29D3"/>
    <w:rsid w:val="009D2B4E"/>
    <w:rsid w:val="009D3235"/>
    <w:rsid w:val="009D35C5"/>
    <w:rsid w:val="009D3A46"/>
    <w:rsid w:val="009D4F99"/>
    <w:rsid w:val="009D57C7"/>
    <w:rsid w:val="009D598D"/>
    <w:rsid w:val="009D6ABE"/>
    <w:rsid w:val="009D6BAB"/>
    <w:rsid w:val="009D6C0C"/>
    <w:rsid w:val="009D7877"/>
    <w:rsid w:val="009D7E8B"/>
    <w:rsid w:val="009E1630"/>
    <w:rsid w:val="009E2071"/>
    <w:rsid w:val="009E2290"/>
    <w:rsid w:val="009E2D51"/>
    <w:rsid w:val="009E43D1"/>
    <w:rsid w:val="009E47F9"/>
    <w:rsid w:val="009E4A75"/>
    <w:rsid w:val="009E50A5"/>
    <w:rsid w:val="009E5292"/>
    <w:rsid w:val="009E5377"/>
    <w:rsid w:val="009E5860"/>
    <w:rsid w:val="009E5C6C"/>
    <w:rsid w:val="009E5F03"/>
    <w:rsid w:val="009E6D3E"/>
    <w:rsid w:val="009E7317"/>
    <w:rsid w:val="009E7AC3"/>
    <w:rsid w:val="009E7B3F"/>
    <w:rsid w:val="009F0934"/>
    <w:rsid w:val="009F0987"/>
    <w:rsid w:val="009F131C"/>
    <w:rsid w:val="009F201F"/>
    <w:rsid w:val="009F2047"/>
    <w:rsid w:val="009F257D"/>
    <w:rsid w:val="009F2CA0"/>
    <w:rsid w:val="009F2FD6"/>
    <w:rsid w:val="009F404D"/>
    <w:rsid w:val="009F4B83"/>
    <w:rsid w:val="009F5BF9"/>
    <w:rsid w:val="009F5E17"/>
    <w:rsid w:val="009F6622"/>
    <w:rsid w:val="009F6C38"/>
    <w:rsid w:val="009F6DEC"/>
    <w:rsid w:val="009F730A"/>
    <w:rsid w:val="009F7517"/>
    <w:rsid w:val="009F76F2"/>
    <w:rsid w:val="009F7853"/>
    <w:rsid w:val="009F7AB3"/>
    <w:rsid w:val="009F7CB0"/>
    <w:rsid w:val="00A00087"/>
    <w:rsid w:val="00A00268"/>
    <w:rsid w:val="00A005DC"/>
    <w:rsid w:val="00A00CBC"/>
    <w:rsid w:val="00A00EAC"/>
    <w:rsid w:val="00A00EF9"/>
    <w:rsid w:val="00A01089"/>
    <w:rsid w:val="00A02036"/>
    <w:rsid w:val="00A02875"/>
    <w:rsid w:val="00A035E8"/>
    <w:rsid w:val="00A03A39"/>
    <w:rsid w:val="00A0454C"/>
    <w:rsid w:val="00A04F28"/>
    <w:rsid w:val="00A06B1A"/>
    <w:rsid w:val="00A06E26"/>
    <w:rsid w:val="00A0742F"/>
    <w:rsid w:val="00A0746B"/>
    <w:rsid w:val="00A07549"/>
    <w:rsid w:val="00A07ED5"/>
    <w:rsid w:val="00A102DE"/>
    <w:rsid w:val="00A10E11"/>
    <w:rsid w:val="00A115F5"/>
    <w:rsid w:val="00A11CD0"/>
    <w:rsid w:val="00A11F3F"/>
    <w:rsid w:val="00A126EC"/>
    <w:rsid w:val="00A12B88"/>
    <w:rsid w:val="00A14214"/>
    <w:rsid w:val="00A143E9"/>
    <w:rsid w:val="00A15470"/>
    <w:rsid w:val="00A15601"/>
    <w:rsid w:val="00A15651"/>
    <w:rsid w:val="00A158CD"/>
    <w:rsid w:val="00A159C0"/>
    <w:rsid w:val="00A15F2C"/>
    <w:rsid w:val="00A1649A"/>
    <w:rsid w:val="00A166D2"/>
    <w:rsid w:val="00A201E5"/>
    <w:rsid w:val="00A213F8"/>
    <w:rsid w:val="00A234B4"/>
    <w:rsid w:val="00A23FDC"/>
    <w:rsid w:val="00A24D2A"/>
    <w:rsid w:val="00A24F7F"/>
    <w:rsid w:val="00A25A8C"/>
    <w:rsid w:val="00A25B37"/>
    <w:rsid w:val="00A25D41"/>
    <w:rsid w:val="00A25D7B"/>
    <w:rsid w:val="00A25F7E"/>
    <w:rsid w:val="00A26145"/>
    <w:rsid w:val="00A26C5E"/>
    <w:rsid w:val="00A26D99"/>
    <w:rsid w:val="00A26F00"/>
    <w:rsid w:val="00A2729E"/>
    <w:rsid w:val="00A27890"/>
    <w:rsid w:val="00A30119"/>
    <w:rsid w:val="00A30584"/>
    <w:rsid w:val="00A30971"/>
    <w:rsid w:val="00A316BE"/>
    <w:rsid w:val="00A31F68"/>
    <w:rsid w:val="00A32538"/>
    <w:rsid w:val="00A3290B"/>
    <w:rsid w:val="00A33615"/>
    <w:rsid w:val="00A343C5"/>
    <w:rsid w:val="00A34516"/>
    <w:rsid w:val="00A34A5B"/>
    <w:rsid w:val="00A34B6E"/>
    <w:rsid w:val="00A36E84"/>
    <w:rsid w:val="00A36F1A"/>
    <w:rsid w:val="00A37540"/>
    <w:rsid w:val="00A37972"/>
    <w:rsid w:val="00A37B65"/>
    <w:rsid w:val="00A40A14"/>
    <w:rsid w:val="00A4137C"/>
    <w:rsid w:val="00A415EF"/>
    <w:rsid w:val="00A41FE0"/>
    <w:rsid w:val="00A421CF"/>
    <w:rsid w:val="00A42473"/>
    <w:rsid w:val="00A43147"/>
    <w:rsid w:val="00A43316"/>
    <w:rsid w:val="00A439D5"/>
    <w:rsid w:val="00A43CC1"/>
    <w:rsid w:val="00A4490F"/>
    <w:rsid w:val="00A459BC"/>
    <w:rsid w:val="00A478E5"/>
    <w:rsid w:val="00A50042"/>
    <w:rsid w:val="00A50273"/>
    <w:rsid w:val="00A50C5E"/>
    <w:rsid w:val="00A50F28"/>
    <w:rsid w:val="00A51A2A"/>
    <w:rsid w:val="00A51A71"/>
    <w:rsid w:val="00A521C7"/>
    <w:rsid w:val="00A52453"/>
    <w:rsid w:val="00A52A36"/>
    <w:rsid w:val="00A52B70"/>
    <w:rsid w:val="00A52D7B"/>
    <w:rsid w:val="00A53BA0"/>
    <w:rsid w:val="00A542CD"/>
    <w:rsid w:val="00A5433E"/>
    <w:rsid w:val="00A5455C"/>
    <w:rsid w:val="00A54E0E"/>
    <w:rsid w:val="00A54E7C"/>
    <w:rsid w:val="00A54F0E"/>
    <w:rsid w:val="00A559D4"/>
    <w:rsid w:val="00A55DD7"/>
    <w:rsid w:val="00A56136"/>
    <w:rsid w:val="00A564A0"/>
    <w:rsid w:val="00A56900"/>
    <w:rsid w:val="00A56A03"/>
    <w:rsid w:val="00A56CBD"/>
    <w:rsid w:val="00A5740F"/>
    <w:rsid w:val="00A57513"/>
    <w:rsid w:val="00A578BA"/>
    <w:rsid w:val="00A60032"/>
    <w:rsid w:val="00A60283"/>
    <w:rsid w:val="00A612DB"/>
    <w:rsid w:val="00A61A96"/>
    <w:rsid w:val="00A61C53"/>
    <w:rsid w:val="00A632DB"/>
    <w:rsid w:val="00A637E7"/>
    <w:rsid w:val="00A63992"/>
    <w:rsid w:val="00A63F68"/>
    <w:rsid w:val="00A650D6"/>
    <w:rsid w:val="00A653EC"/>
    <w:rsid w:val="00A65C0B"/>
    <w:rsid w:val="00A65CEF"/>
    <w:rsid w:val="00A66066"/>
    <w:rsid w:val="00A67663"/>
    <w:rsid w:val="00A676E6"/>
    <w:rsid w:val="00A677D8"/>
    <w:rsid w:val="00A67C08"/>
    <w:rsid w:val="00A704A0"/>
    <w:rsid w:val="00A70DA4"/>
    <w:rsid w:val="00A711C6"/>
    <w:rsid w:val="00A73269"/>
    <w:rsid w:val="00A73544"/>
    <w:rsid w:val="00A7360B"/>
    <w:rsid w:val="00A73694"/>
    <w:rsid w:val="00A7438B"/>
    <w:rsid w:val="00A74ABB"/>
    <w:rsid w:val="00A75E6C"/>
    <w:rsid w:val="00A76314"/>
    <w:rsid w:val="00A80A12"/>
    <w:rsid w:val="00A81259"/>
    <w:rsid w:val="00A813E7"/>
    <w:rsid w:val="00A81530"/>
    <w:rsid w:val="00A81894"/>
    <w:rsid w:val="00A82C85"/>
    <w:rsid w:val="00A8359D"/>
    <w:rsid w:val="00A8431B"/>
    <w:rsid w:val="00A855D3"/>
    <w:rsid w:val="00A85A44"/>
    <w:rsid w:val="00A86554"/>
    <w:rsid w:val="00A87311"/>
    <w:rsid w:val="00A90517"/>
    <w:rsid w:val="00A90D78"/>
    <w:rsid w:val="00A90F3C"/>
    <w:rsid w:val="00A91D10"/>
    <w:rsid w:val="00A91EAE"/>
    <w:rsid w:val="00A91F11"/>
    <w:rsid w:val="00A9244B"/>
    <w:rsid w:val="00A92487"/>
    <w:rsid w:val="00A940AA"/>
    <w:rsid w:val="00A950B3"/>
    <w:rsid w:val="00A958E6"/>
    <w:rsid w:val="00A95F2B"/>
    <w:rsid w:val="00A9624A"/>
    <w:rsid w:val="00A9670A"/>
    <w:rsid w:val="00AA11CD"/>
    <w:rsid w:val="00AA11DE"/>
    <w:rsid w:val="00AA25C8"/>
    <w:rsid w:val="00AA29F7"/>
    <w:rsid w:val="00AA3952"/>
    <w:rsid w:val="00AA3BDF"/>
    <w:rsid w:val="00AA3FE6"/>
    <w:rsid w:val="00AA444D"/>
    <w:rsid w:val="00AA4623"/>
    <w:rsid w:val="00AA5265"/>
    <w:rsid w:val="00AA5A10"/>
    <w:rsid w:val="00AA71B3"/>
    <w:rsid w:val="00AA76B1"/>
    <w:rsid w:val="00AA7776"/>
    <w:rsid w:val="00AB0050"/>
    <w:rsid w:val="00AB09B0"/>
    <w:rsid w:val="00AB0CA9"/>
    <w:rsid w:val="00AB111B"/>
    <w:rsid w:val="00AB1844"/>
    <w:rsid w:val="00AB1B2F"/>
    <w:rsid w:val="00AB1DB0"/>
    <w:rsid w:val="00AB1E43"/>
    <w:rsid w:val="00AB1F1D"/>
    <w:rsid w:val="00AB3255"/>
    <w:rsid w:val="00AB3267"/>
    <w:rsid w:val="00AB4728"/>
    <w:rsid w:val="00AB4BDF"/>
    <w:rsid w:val="00AB4E99"/>
    <w:rsid w:val="00AB4F13"/>
    <w:rsid w:val="00AB7126"/>
    <w:rsid w:val="00AB76BB"/>
    <w:rsid w:val="00AB7AEC"/>
    <w:rsid w:val="00AB7BC7"/>
    <w:rsid w:val="00AC096C"/>
    <w:rsid w:val="00AC0DDC"/>
    <w:rsid w:val="00AC25B1"/>
    <w:rsid w:val="00AC26F1"/>
    <w:rsid w:val="00AC3501"/>
    <w:rsid w:val="00AC3B09"/>
    <w:rsid w:val="00AC3E67"/>
    <w:rsid w:val="00AC413C"/>
    <w:rsid w:val="00AC577B"/>
    <w:rsid w:val="00AC5A7C"/>
    <w:rsid w:val="00AC7AE1"/>
    <w:rsid w:val="00AC7BD8"/>
    <w:rsid w:val="00AD16CE"/>
    <w:rsid w:val="00AD1994"/>
    <w:rsid w:val="00AD2315"/>
    <w:rsid w:val="00AD25B2"/>
    <w:rsid w:val="00AD2C83"/>
    <w:rsid w:val="00AD2C94"/>
    <w:rsid w:val="00AD3FDA"/>
    <w:rsid w:val="00AD4C2B"/>
    <w:rsid w:val="00AD4DFE"/>
    <w:rsid w:val="00AD4E05"/>
    <w:rsid w:val="00AD6268"/>
    <w:rsid w:val="00AD62A2"/>
    <w:rsid w:val="00AD664A"/>
    <w:rsid w:val="00AD67C4"/>
    <w:rsid w:val="00AD756D"/>
    <w:rsid w:val="00AE023F"/>
    <w:rsid w:val="00AE0846"/>
    <w:rsid w:val="00AE0CE5"/>
    <w:rsid w:val="00AE1C2F"/>
    <w:rsid w:val="00AE2057"/>
    <w:rsid w:val="00AE264B"/>
    <w:rsid w:val="00AE3616"/>
    <w:rsid w:val="00AE3B6C"/>
    <w:rsid w:val="00AE4A4D"/>
    <w:rsid w:val="00AE4BC6"/>
    <w:rsid w:val="00AE4FF0"/>
    <w:rsid w:val="00AE5121"/>
    <w:rsid w:val="00AE5BA5"/>
    <w:rsid w:val="00AE5C92"/>
    <w:rsid w:val="00AE65E1"/>
    <w:rsid w:val="00AE7EDC"/>
    <w:rsid w:val="00AF02E2"/>
    <w:rsid w:val="00AF0AC8"/>
    <w:rsid w:val="00AF14F2"/>
    <w:rsid w:val="00AF1799"/>
    <w:rsid w:val="00AF3104"/>
    <w:rsid w:val="00AF4206"/>
    <w:rsid w:val="00AF4B4C"/>
    <w:rsid w:val="00AF4FB4"/>
    <w:rsid w:val="00AF4FEC"/>
    <w:rsid w:val="00AF500B"/>
    <w:rsid w:val="00AF5DF6"/>
    <w:rsid w:val="00AF64A9"/>
    <w:rsid w:val="00AF6F78"/>
    <w:rsid w:val="00AF7B20"/>
    <w:rsid w:val="00AF7C58"/>
    <w:rsid w:val="00B00088"/>
    <w:rsid w:val="00B00505"/>
    <w:rsid w:val="00B0075C"/>
    <w:rsid w:val="00B00A38"/>
    <w:rsid w:val="00B0243F"/>
    <w:rsid w:val="00B03456"/>
    <w:rsid w:val="00B03484"/>
    <w:rsid w:val="00B03510"/>
    <w:rsid w:val="00B035C7"/>
    <w:rsid w:val="00B03747"/>
    <w:rsid w:val="00B03B83"/>
    <w:rsid w:val="00B03E08"/>
    <w:rsid w:val="00B05768"/>
    <w:rsid w:val="00B07749"/>
    <w:rsid w:val="00B07F47"/>
    <w:rsid w:val="00B105CB"/>
    <w:rsid w:val="00B10735"/>
    <w:rsid w:val="00B11005"/>
    <w:rsid w:val="00B11489"/>
    <w:rsid w:val="00B115DE"/>
    <w:rsid w:val="00B116DB"/>
    <w:rsid w:val="00B117A4"/>
    <w:rsid w:val="00B12105"/>
    <w:rsid w:val="00B1239B"/>
    <w:rsid w:val="00B1282E"/>
    <w:rsid w:val="00B13AD9"/>
    <w:rsid w:val="00B14140"/>
    <w:rsid w:val="00B14330"/>
    <w:rsid w:val="00B16700"/>
    <w:rsid w:val="00B16A40"/>
    <w:rsid w:val="00B16BAE"/>
    <w:rsid w:val="00B174C5"/>
    <w:rsid w:val="00B17C9A"/>
    <w:rsid w:val="00B17E77"/>
    <w:rsid w:val="00B2049D"/>
    <w:rsid w:val="00B21995"/>
    <w:rsid w:val="00B22309"/>
    <w:rsid w:val="00B22C66"/>
    <w:rsid w:val="00B22D30"/>
    <w:rsid w:val="00B230BB"/>
    <w:rsid w:val="00B235C4"/>
    <w:rsid w:val="00B25190"/>
    <w:rsid w:val="00B25B68"/>
    <w:rsid w:val="00B26353"/>
    <w:rsid w:val="00B26394"/>
    <w:rsid w:val="00B2649B"/>
    <w:rsid w:val="00B264E0"/>
    <w:rsid w:val="00B26771"/>
    <w:rsid w:val="00B26888"/>
    <w:rsid w:val="00B27065"/>
    <w:rsid w:val="00B27A3E"/>
    <w:rsid w:val="00B27EDA"/>
    <w:rsid w:val="00B27FE8"/>
    <w:rsid w:val="00B323EC"/>
    <w:rsid w:val="00B32F36"/>
    <w:rsid w:val="00B3317D"/>
    <w:rsid w:val="00B3338A"/>
    <w:rsid w:val="00B3475F"/>
    <w:rsid w:val="00B3554C"/>
    <w:rsid w:val="00B35AF2"/>
    <w:rsid w:val="00B35E0D"/>
    <w:rsid w:val="00B3661B"/>
    <w:rsid w:val="00B37B91"/>
    <w:rsid w:val="00B37FF7"/>
    <w:rsid w:val="00B41279"/>
    <w:rsid w:val="00B4205C"/>
    <w:rsid w:val="00B42134"/>
    <w:rsid w:val="00B43156"/>
    <w:rsid w:val="00B438D0"/>
    <w:rsid w:val="00B43BFB"/>
    <w:rsid w:val="00B4444A"/>
    <w:rsid w:val="00B44AAB"/>
    <w:rsid w:val="00B44BC7"/>
    <w:rsid w:val="00B44F03"/>
    <w:rsid w:val="00B450D3"/>
    <w:rsid w:val="00B451C3"/>
    <w:rsid w:val="00B46FB5"/>
    <w:rsid w:val="00B47713"/>
    <w:rsid w:val="00B47745"/>
    <w:rsid w:val="00B50CC5"/>
    <w:rsid w:val="00B5110A"/>
    <w:rsid w:val="00B516BA"/>
    <w:rsid w:val="00B51CD0"/>
    <w:rsid w:val="00B51E56"/>
    <w:rsid w:val="00B528B2"/>
    <w:rsid w:val="00B52D2D"/>
    <w:rsid w:val="00B535A3"/>
    <w:rsid w:val="00B546ED"/>
    <w:rsid w:val="00B559F7"/>
    <w:rsid w:val="00B567BD"/>
    <w:rsid w:val="00B56863"/>
    <w:rsid w:val="00B56B17"/>
    <w:rsid w:val="00B56DD4"/>
    <w:rsid w:val="00B605F1"/>
    <w:rsid w:val="00B606EB"/>
    <w:rsid w:val="00B61077"/>
    <w:rsid w:val="00B614B3"/>
    <w:rsid w:val="00B61A03"/>
    <w:rsid w:val="00B61CE0"/>
    <w:rsid w:val="00B62110"/>
    <w:rsid w:val="00B625C6"/>
    <w:rsid w:val="00B625CD"/>
    <w:rsid w:val="00B62DCF"/>
    <w:rsid w:val="00B63184"/>
    <w:rsid w:val="00B637C0"/>
    <w:rsid w:val="00B63E63"/>
    <w:rsid w:val="00B63EB7"/>
    <w:rsid w:val="00B640B8"/>
    <w:rsid w:val="00B64AE5"/>
    <w:rsid w:val="00B65B80"/>
    <w:rsid w:val="00B65C4A"/>
    <w:rsid w:val="00B65F90"/>
    <w:rsid w:val="00B6755A"/>
    <w:rsid w:val="00B67F69"/>
    <w:rsid w:val="00B709BE"/>
    <w:rsid w:val="00B70D0D"/>
    <w:rsid w:val="00B71DD6"/>
    <w:rsid w:val="00B727CF"/>
    <w:rsid w:val="00B72B38"/>
    <w:rsid w:val="00B73909"/>
    <w:rsid w:val="00B74267"/>
    <w:rsid w:val="00B74DD0"/>
    <w:rsid w:val="00B75320"/>
    <w:rsid w:val="00B7590B"/>
    <w:rsid w:val="00B75A31"/>
    <w:rsid w:val="00B75BD4"/>
    <w:rsid w:val="00B75EDE"/>
    <w:rsid w:val="00B76A39"/>
    <w:rsid w:val="00B76CAC"/>
    <w:rsid w:val="00B80804"/>
    <w:rsid w:val="00B80C91"/>
    <w:rsid w:val="00B80D14"/>
    <w:rsid w:val="00B80F5F"/>
    <w:rsid w:val="00B81624"/>
    <w:rsid w:val="00B81C6D"/>
    <w:rsid w:val="00B82A52"/>
    <w:rsid w:val="00B833A9"/>
    <w:rsid w:val="00B83420"/>
    <w:rsid w:val="00B83625"/>
    <w:rsid w:val="00B83D05"/>
    <w:rsid w:val="00B85224"/>
    <w:rsid w:val="00B852EA"/>
    <w:rsid w:val="00B85BC6"/>
    <w:rsid w:val="00B865FB"/>
    <w:rsid w:val="00B8661E"/>
    <w:rsid w:val="00B86807"/>
    <w:rsid w:val="00B87D63"/>
    <w:rsid w:val="00B909F9"/>
    <w:rsid w:val="00B90F7E"/>
    <w:rsid w:val="00B928BD"/>
    <w:rsid w:val="00B93ABF"/>
    <w:rsid w:val="00B945EA"/>
    <w:rsid w:val="00B94964"/>
    <w:rsid w:val="00B95145"/>
    <w:rsid w:val="00B95165"/>
    <w:rsid w:val="00B952A1"/>
    <w:rsid w:val="00B95B00"/>
    <w:rsid w:val="00B96297"/>
    <w:rsid w:val="00B965A2"/>
    <w:rsid w:val="00B96688"/>
    <w:rsid w:val="00B96D64"/>
    <w:rsid w:val="00B96DAD"/>
    <w:rsid w:val="00B96E1D"/>
    <w:rsid w:val="00B96F03"/>
    <w:rsid w:val="00B9783C"/>
    <w:rsid w:val="00B97AD5"/>
    <w:rsid w:val="00BA095B"/>
    <w:rsid w:val="00BA0B56"/>
    <w:rsid w:val="00BA1252"/>
    <w:rsid w:val="00BA13EC"/>
    <w:rsid w:val="00BA14C8"/>
    <w:rsid w:val="00BA1CF2"/>
    <w:rsid w:val="00BA20E4"/>
    <w:rsid w:val="00BA2D04"/>
    <w:rsid w:val="00BA33E1"/>
    <w:rsid w:val="00BA38CC"/>
    <w:rsid w:val="00BA410D"/>
    <w:rsid w:val="00BA42D4"/>
    <w:rsid w:val="00BA4379"/>
    <w:rsid w:val="00BA4544"/>
    <w:rsid w:val="00BA4664"/>
    <w:rsid w:val="00BA4DAF"/>
    <w:rsid w:val="00BA564C"/>
    <w:rsid w:val="00BA5A86"/>
    <w:rsid w:val="00BA5C4B"/>
    <w:rsid w:val="00BA6F0A"/>
    <w:rsid w:val="00BA72B5"/>
    <w:rsid w:val="00BA7654"/>
    <w:rsid w:val="00BB074F"/>
    <w:rsid w:val="00BB0918"/>
    <w:rsid w:val="00BB0B5F"/>
    <w:rsid w:val="00BB152D"/>
    <w:rsid w:val="00BB1736"/>
    <w:rsid w:val="00BB2B5B"/>
    <w:rsid w:val="00BB2D1E"/>
    <w:rsid w:val="00BB30E9"/>
    <w:rsid w:val="00BB321F"/>
    <w:rsid w:val="00BB3C7F"/>
    <w:rsid w:val="00BB3DDA"/>
    <w:rsid w:val="00BB3E55"/>
    <w:rsid w:val="00BB3EA1"/>
    <w:rsid w:val="00BB4B7C"/>
    <w:rsid w:val="00BB50C4"/>
    <w:rsid w:val="00BB69F6"/>
    <w:rsid w:val="00BB769F"/>
    <w:rsid w:val="00BB7717"/>
    <w:rsid w:val="00BC02C4"/>
    <w:rsid w:val="00BC0D5A"/>
    <w:rsid w:val="00BC0ED8"/>
    <w:rsid w:val="00BC13EF"/>
    <w:rsid w:val="00BC1B86"/>
    <w:rsid w:val="00BC2063"/>
    <w:rsid w:val="00BC307D"/>
    <w:rsid w:val="00BC313A"/>
    <w:rsid w:val="00BC3291"/>
    <w:rsid w:val="00BC3525"/>
    <w:rsid w:val="00BC3C35"/>
    <w:rsid w:val="00BC465F"/>
    <w:rsid w:val="00BC4C57"/>
    <w:rsid w:val="00BC584A"/>
    <w:rsid w:val="00BC6960"/>
    <w:rsid w:val="00BC6BA9"/>
    <w:rsid w:val="00BC6D6D"/>
    <w:rsid w:val="00BC6F57"/>
    <w:rsid w:val="00BD005F"/>
    <w:rsid w:val="00BD0218"/>
    <w:rsid w:val="00BD1983"/>
    <w:rsid w:val="00BD1B0A"/>
    <w:rsid w:val="00BD1DDA"/>
    <w:rsid w:val="00BD24B4"/>
    <w:rsid w:val="00BD2699"/>
    <w:rsid w:val="00BD2859"/>
    <w:rsid w:val="00BD3663"/>
    <w:rsid w:val="00BD3856"/>
    <w:rsid w:val="00BD3870"/>
    <w:rsid w:val="00BD493F"/>
    <w:rsid w:val="00BD5093"/>
    <w:rsid w:val="00BD5309"/>
    <w:rsid w:val="00BD7437"/>
    <w:rsid w:val="00BD7943"/>
    <w:rsid w:val="00BD79F8"/>
    <w:rsid w:val="00BE0713"/>
    <w:rsid w:val="00BE1A32"/>
    <w:rsid w:val="00BE1F97"/>
    <w:rsid w:val="00BE2148"/>
    <w:rsid w:val="00BE25CC"/>
    <w:rsid w:val="00BE29B5"/>
    <w:rsid w:val="00BE2E02"/>
    <w:rsid w:val="00BE3312"/>
    <w:rsid w:val="00BE36DA"/>
    <w:rsid w:val="00BE37D8"/>
    <w:rsid w:val="00BE416B"/>
    <w:rsid w:val="00BE5072"/>
    <w:rsid w:val="00BE58D0"/>
    <w:rsid w:val="00BE5CE1"/>
    <w:rsid w:val="00BE5CF3"/>
    <w:rsid w:val="00BE677A"/>
    <w:rsid w:val="00BE6A28"/>
    <w:rsid w:val="00BF017C"/>
    <w:rsid w:val="00BF0483"/>
    <w:rsid w:val="00BF1026"/>
    <w:rsid w:val="00BF1846"/>
    <w:rsid w:val="00BF264C"/>
    <w:rsid w:val="00BF26CA"/>
    <w:rsid w:val="00BF2BC1"/>
    <w:rsid w:val="00BF2F87"/>
    <w:rsid w:val="00BF3109"/>
    <w:rsid w:val="00BF31C4"/>
    <w:rsid w:val="00BF32C6"/>
    <w:rsid w:val="00BF3446"/>
    <w:rsid w:val="00BF3A57"/>
    <w:rsid w:val="00BF3C28"/>
    <w:rsid w:val="00BF3E2C"/>
    <w:rsid w:val="00BF60CE"/>
    <w:rsid w:val="00BF67F8"/>
    <w:rsid w:val="00BF79AD"/>
    <w:rsid w:val="00C00D3D"/>
    <w:rsid w:val="00C01542"/>
    <w:rsid w:val="00C01C33"/>
    <w:rsid w:val="00C021A1"/>
    <w:rsid w:val="00C02EE8"/>
    <w:rsid w:val="00C03B03"/>
    <w:rsid w:val="00C03B40"/>
    <w:rsid w:val="00C03E74"/>
    <w:rsid w:val="00C0449E"/>
    <w:rsid w:val="00C04D6A"/>
    <w:rsid w:val="00C0545C"/>
    <w:rsid w:val="00C0583F"/>
    <w:rsid w:val="00C05A45"/>
    <w:rsid w:val="00C069FB"/>
    <w:rsid w:val="00C06E82"/>
    <w:rsid w:val="00C07513"/>
    <w:rsid w:val="00C100C1"/>
    <w:rsid w:val="00C1053A"/>
    <w:rsid w:val="00C109BC"/>
    <w:rsid w:val="00C10D13"/>
    <w:rsid w:val="00C110F6"/>
    <w:rsid w:val="00C117BE"/>
    <w:rsid w:val="00C129F1"/>
    <w:rsid w:val="00C12C0F"/>
    <w:rsid w:val="00C13639"/>
    <w:rsid w:val="00C14068"/>
    <w:rsid w:val="00C14D09"/>
    <w:rsid w:val="00C15048"/>
    <w:rsid w:val="00C15F15"/>
    <w:rsid w:val="00C160F1"/>
    <w:rsid w:val="00C16428"/>
    <w:rsid w:val="00C16BB2"/>
    <w:rsid w:val="00C17110"/>
    <w:rsid w:val="00C174E9"/>
    <w:rsid w:val="00C1799F"/>
    <w:rsid w:val="00C201EE"/>
    <w:rsid w:val="00C209E7"/>
    <w:rsid w:val="00C20A9B"/>
    <w:rsid w:val="00C20DEC"/>
    <w:rsid w:val="00C21218"/>
    <w:rsid w:val="00C214EB"/>
    <w:rsid w:val="00C21B8A"/>
    <w:rsid w:val="00C21C1E"/>
    <w:rsid w:val="00C223E0"/>
    <w:rsid w:val="00C224C3"/>
    <w:rsid w:val="00C23566"/>
    <w:rsid w:val="00C23642"/>
    <w:rsid w:val="00C25034"/>
    <w:rsid w:val="00C252D5"/>
    <w:rsid w:val="00C25A21"/>
    <w:rsid w:val="00C25A35"/>
    <w:rsid w:val="00C266D4"/>
    <w:rsid w:val="00C2713D"/>
    <w:rsid w:val="00C300E5"/>
    <w:rsid w:val="00C306F7"/>
    <w:rsid w:val="00C30B23"/>
    <w:rsid w:val="00C30E2D"/>
    <w:rsid w:val="00C30F93"/>
    <w:rsid w:val="00C311DB"/>
    <w:rsid w:val="00C31DEC"/>
    <w:rsid w:val="00C32131"/>
    <w:rsid w:val="00C3249E"/>
    <w:rsid w:val="00C32549"/>
    <w:rsid w:val="00C33A07"/>
    <w:rsid w:val="00C3544E"/>
    <w:rsid w:val="00C35E01"/>
    <w:rsid w:val="00C37265"/>
    <w:rsid w:val="00C3797B"/>
    <w:rsid w:val="00C4083C"/>
    <w:rsid w:val="00C41D57"/>
    <w:rsid w:val="00C4209F"/>
    <w:rsid w:val="00C42441"/>
    <w:rsid w:val="00C42CB5"/>
    <w:rsid w:val="00C42E42"/>
    <w:rsid w:val="00C443E3"/>
    <w:rsid w:val="00C445E6"/>
    <w:rsid w:val="00C44BEC"/>
    <w:rsid w:val="00C47358"/>
    <w:rsid w:val="00C4779B"/>
    <w:rsid w:val="00C503A5"/>
    <w:rsid w:val="00C50E1A"/>
    <w:rsid w:val="00C515BB"/>
    <w:rsid w:val="00C519E8"/>
    <w:rsid w:val="00C51E42"/>
    <w:rsid w:val="00C525FE"/>
    <w:rsid w:val="00C526D3"/>
    <w:rsid w:val="00C52FA8"/>
    <w:rsid w:val="00C53B49"/>
    <w:rsid w:val="00C5419A"/>
    <w:rsid w:val="00C54232"/>
    <w:rsid w:val="00C5441B"/>
    <w:rsid w:val="00C54941"/>
    <w:rsid w:val="00C54CCF"/>
    <w:rsid w:val="00C576F3"/>
    <w:rsid w:val="00C57B41"/>
    <w:rsid w:val="00C57D77"/>
    <w:rsid w:val="00C6033B"/>
    <w:rsid w:val="00C60440"/>
    <w:rsid w:val="00C61167"/>
    <w:rsid w:val="00C6198C"/>
    <w:rsid w:val="00C61B37"/>
    <w:rsid w:val="00C62673"/>
    <w:rsid w:val="00C62721"/>
    <w:rsid w:val="00C6288F"/>
    <w:rsid w:val="00C63CAB"/>
    <w:rsid w:val="00C643CA"/>
    <w:rsid w:val="00C64AAB"/>
    <w:rsid w:val="00C64FAB"/>
    <w:rsid w:val="00C655FF"/>
    <w:rsid w:val="00C65773"/>
    <w:rsid w:val="00C664DF"/>
    <w:rsid w:val="00C707E9"/>
    <w:rsid w:val="00C70C4F"/>
    <w:rsid w:val="00C70CDD"/>
    <w:rsid w:val="00C70D2D"/>
    <w:rsid w:val="00C711ED"/>
    <w:rsid w:val="00C712C3"/>
    <w:rsid w:val="00C71A51"/>
    <w:rsid w:val="00C71F25"/>
    <w:rsid w:val="00C72C7E"/>
    <w:rsid w:val="00C730F1"/>
    <w:rsid w:val="00C736E8"/>
    <w:rsid w:val="00C737A1"/>
    <w:rsid w:val="00C74312"/>
    <w:rsid w:val="00C744DD"/>
    <w:rsid w:val="00C74955"/>
    <w:rsid w:val="00C749F1"/>
    <w:rsid w:val="00C74BAE"/>
    <w:rsid w:val="00C74EFA"/>
    <w:rsid w:val="00C76F3C"/>
    <w:rsid w:val="00C76F93"/>
    <w:rsid w:val="00C774E8"/>
    <w:rsid w:val="00C82716"/>
    <w:rsid w:val="00C83E35"/>
    <w:rsid w:val="00C841A1"/>
    <w:rsid w:val="00C843C8"/>
    <w:rsid w:val="00C84C31"/>
    <w:rsid w:val="00C84D92"/>
    <w:rsid w:val="00C85D1B"/>
    <w:rsid w:val="00C86C48"/>
    <w:rsid w:val="00C8718D"/>
    <w:rsid w:val="00C8721D"/>
    <w:rsid w:val="00C87A2C"/>
    <w:rsid w:val="00C87CE4"/>
    <w:rsid w:val="00C87D9F"/>
    <w:rsid w:val="00C87F1B"/>
    <w:rsid w:val="00C87FC6"/>
    <w:rsid w:val="00C903A9"/>
    <w:rsid w:val="00C907F7"/>
    <w:rsid w:val="00C90CFF"/>
    <w:rsid w:val="00C913D2"/>
    <w:rsid w:val="00C917F3"/>
    <w:rsid w:val="00C92F05"/>
    <w:rsid w:val="00C931B0"/>
    <w:rsid w:val="00C9335A"/>
    <w:rsid w:val="00C939B6"/>
    <w:rsid w:val="00C93A52"/>
    <w:rsid w:val="00C94916"/>
    <w:rsid w:val="00C94B44"/>
    <w:rsid w:val="00C94DD8"/>
    <w:rsid w:val="00C94E41"/>
    <w:rsid w:val="00C94E62"/>
    <w:rsid w:val="00C956D6"/>
    <w:rsid w:val="00C95740"/>
    <w:rsid w:val="00C964F3"/>
    <w:rsid w:val="00C96BC4"/>
    <w:rsid w:val="00C972ED"/>
    <w:rsid w:val="00C97EE4"/>
    <w:rsid w:val="00CA039F"/>
    <w:rsid w:val="00CA0840"/>
    <w:rsid w:val="00CA18B5"/>
    <w:rsid w:val="00CA1E53"/>
    <w:rsid w:val="00CA27DF"/>
    <w:rsid w:val="00CA28B7"/>
    <w:rsid w:val="00CA2AE2"/>
    <w:rsid w:val="00CA2DCD"/>
    <w:rsid w:val="00CA30B8"/>
    <w:rsid w:val="00CA3417"/>
    <w:rsid w:val="00CA4387"/>
    <w:rsid w:val="00CA472D"/>
    <w:rsid w:val="00CA6ABC"/>
    <w:rsid w:val="00CA74F5"/>
    <w:rsid w:val="00CA7945"/>
    <w:rsid w:val="00CA7AA7"/>
    <w:rsid w:val="00CB066A"/>
    <w:rsid w:val="00CB0959"/>
    <w:rsid w:val="00CB0B72"/>
    <w:rsid w:val="00CB159C"/>
    <w:rsid w:val="00CB2285"/>
    <w:rsid w:val="00CB2378"/>
    <w:rsid w:val="00CB2CB8"/>
    <w:rsid w:val="00CB30F8"/>
    <w:rsid w:val="00CB335C"/>
    <w:rsid w:val="00CB4223"/>
    <w:rsid w:val="00CB4301"/>
    <w:rsid w:val="00CB459F"/>
    <w:rsid w:val="00CB6C3E"/>
    <w:rsid w:val="00CC0D86"/>
    <w:rsid w:val="00CC0F90"/>
    <w:rsid w:val="00CC11D8"/>
    <w:rsid w:val="00CC16E2"/>
    <w:rsid w:val="00CC1726"/>
    <w:rsid w:val="00CC1C2C"/>
    <w:rsid w:val="00CC1CF4"/>
    <w:rsid w:val="00CC21EB"/>
    <w:rsid w:val="00CC2660"/>
    <w:rsid w:val="00CC2DEE"/>
    <w:rsid w:val="00CC3BB7"/>
    <w:rsid w:val="00CC44DD"/>
    <w:rsid w:val="00CC47A0"/>
    <w:rsid w:val="00CC4CBE"/>
    <w:rsid w:val="00CC4D9A"/>
    <w:rsid w:val="00CC532D"/>
    <w:rsid w:val="00CC5B2D"/>
    <w:rsid w:val="00CC656C"/>
    <w:rsid w:val="00CC70F0"/>
    <w:rsid w:val="00CC74BA"/>
    <w:rsid w:val="00CD0860"/>
    <w:rsid w:val="00CD0B1A"/>
    <w:rsid w:val="00CD0B35"/>
    <w:rsid w:val="00CD11B3"/>
    <w:rsid w:val="00CD1BC5"/>
    <w:rsid w:val="00CD2AAD"/>
    <w:rsid w:val="00CD3014"/>
    <w:rsid w:val="00CD3378"/>
    <w:rsid w:val="00CD3A35"/>
    <w:rsid w:val="00CD3F48"/>
    <w:rsid w:val="00CD426C"/>
    <w:rsid w:val="00CD66FE"/>
    <w:rsid w:val="00CD6D7F"/>
    <w:rsid w:val="00CE0140"/>
    <w:rsid w:val="00CE05A3"/>
    <w:rsid w:val="00CE0843"/>
    <w:rsid w:val="00CE187C"/>
    <w:rsid w:val="00CE2082"/>
    <w:rsid w:val="00CE2164"/>
    <w:rsid w:val="00CE234F"/>
    <w:rsid w:val="00CE2650"/>
    <w:rsid w:val="00CE35F8"/>
    <w:rsid w:val="00CE3752"/>
    <w:rsid w:val="00CE3E98"/>
    <w:rsid w:val="00CE4522"/>
    <w:rsid w:val="00CE4744"/>
    <w:rsid w:val="00CE5586"/>
    <w:rsid w:val="00CE5F10"/>
    <w:rsid w:val="00CE6991"/>
    <w:rsid w:val="00CE7B12"/>
    <w:rsid w:val="00CE7B9D"/>
    <w:rsid w:val="00CF0A06"/>
    <w:rsid w:val="00CF0AB6"/>
    <w:rsid w:val="00CF0B6C"/>
    <w:rsid w:val="00CF0E02"/>
    <w:rsid w:val="00CF0F0D"/>
    <w:rsid w:val="00CF170C"/>
    <w:rsid w:val="00CF1787"/>
    <w:rsid w:val="00CF17AD"/>
    <w:rsid w:val="00CF1B93"/>
    <w:rsid w:val="00CF2E8D"/>
    <w:rsid w:val="00CF3B02"/>
    <w:rsid w:val="00CF4645"/>
    <w:rsid w:val="00CF470C"/>
    <w:rsid w:val="00CF4894"/>
    <w:rsid w:val="00CF5417"/>
    <w:rsid w:val="00CF5974"/>
    <w:rsid w:val="00CF663B"/>
    <w:rsid w:val="00CF727E"/>
    <w:rsid w:val="00CF73EA"/>
    <w:rsid w:val="00CF7663"/>
    <w:rsid w:val="00CF7CA9"/>
    <w:rsid w:val="00CF7CFE"/>
    <w:rsid w:val="00D0005F"/>
    <w:rsid w:val="00D0046B"/>
    <w:rsid w:val="00D0048A"/>
    <w:rsid w:val="00D00869"/>
    <w:rsid w:val="00D00B1F"/>
    <w:rsid w:val="00D010DB"/>
    <w:rsid w:val="00D01D7B"/>
    <w:rsid w:val="00D02423"/>
    <w:rsid w:val="00D0294E"/>
    <w:rsid w:val="00D03386"/>
    <w:rsid w:val="00D033A3"/>
    <w:rsid w:val="00D03C9B"/>
    <w:rsid w:val="00D04197"/>
    <w:rsid w:val="00D04578"/>
    <w:rsid w:val="00D04756"/>
    <w:rsid w:val="00D055D5"/>
    <w:rsid w:val="00D05A9D"/>
    <w:rsid w:val="00D05E79"/>
    <w:rsid w:val="00D05EA8"/>
    <w:rsid w:val="00D06B77"/>
    <w:rsid w:val="00D06EB9"/>
    <w:rsid w:val="00D07038"/>
    <w:rsid w:val="00D072D7"/>
    <w:rsid w:val="00D07514"/>
    <w:rsid w:val="00D07873"/>
    <w:rsid w:val="00D1010A"/>
    <w:rsid w:val="00D10F5C"/>
    <w:rsid w:val="00D11A28"/>
    <w:rsid w:val="00D122C5"/>
    <w:rsid w:val="00D13B7D"/>
    <w:rsid w:val="00D13E11"/>
    <w:rsid w:val="00D14148"/>
    <w:rsid w:val="00D1468B"/>
    <w:rsid w:val="00D148CD"/>
    <w:rsid w:val="00D15477"/>
    <w:rsid w:val="00D1561B"/>
    <w:rsid w:val="00D16037"/>
    <w:rsid w:val="00D16469"/>
    <w:rsid w:val="00D16655"/>
    <w:rsid w:val="00D17E9A"/>
    <w:rsid w:val="00D2017E"/>
    <w:rsid w:val="00D203B3"/>
    <w:rsid w:val="00D20863"/>
    <w:rsid w:val="00D20CAB"/>
    <w:rsid w:val="00D2211D"/>
    <w:rsid w:val="00D22763"/>
    <w:rsid w:val="00D22C66"/>
    <w:rsid w:val="00D22CA4"/>
    <w:rsid w:val="00D22F3A"/>
    <w:rsid w:val="00D23713"/>
    <w:rsid w:val="00D23C08"/>
    <w:rsid w:val="00D23D61"/>
    <w:rsid w:val="00D23F5F"/>
    <w:rsid w:val="00D2436B"/>
    <w:rsid w:val="00D24C3F"/>
    <w:rsid w:val="00D24D74"/>
    <w:rsid w:val="00D24DF0"/>
    <w:rsid w:val="00D256F3"/>
    <w:rsid w:val="00D258F2"/>
    <w:rsid w:val="00D26843"/>
    <w:rsid w:val="00D269EF"/>
    <w:rsid w:val="00D27AA4"/>
    <w:rsid w:val="00D30127"/>
    <w:rsid w:val="00D30227"/>
    <w:rsid w:val="00D3089E"/>
    <w:rsid w:val="00D311F1"/>
    <w:rsid w:val="00D312DC"/>
    <w:rsid w:val="00D31FDB"/>
    <w:rsid w:val="00D32242"/>
    <w:rsid w:val="00D32F96"/>
    <w:rsid w:val="00D33E28"/>
    <w:rsid w:val="00D3470D"/>
    <w:rsid w:val="00D35ECF"/>
    <w:rsid w:val="00D36146"/>
    <w:rsid w:val="00D36299"/>
    <w:rsid w:val="00D37058"/>
    <w:rsid w:val="00D370B1"/>
    <w:rsid w:val="00D3734E"/>
    <w:rsid w:val="00D3745D"/>
    <w:rsid w:val="00D37BA3"/>
    <w:rsid w:val="00D405E6"/>
    <w:rsid w:val="00D40923"/>
    <w:rsid w:val="00D4099F"/>
    <w:rsid w:val="00D41618"/>
    <w:rsid w:val="00D417DC"/>
    <w:rsid w:val="00D41CDC"/>
    <w:rsid w:val="00D420DA"/>
    <w:rsid w:val="00D420E8"/>
    <w:rsid w:val="00D4253F"/>
    <w:rsid w:val="00D4280B"/>
    <w:rsid w:val="00D42B46"/>
    <w:rsid w:val="00D432FF"/>
    <w:rsid w:val="00D433C9"/>
    <w:rsid w:val="00D43D66"/>
    <w:rsid w:val="00D4432C"/>
    <w:rsid w:val="00D460DD"/>
    <w:rsid w:val="00D46F39"/>
    <w:rsid w:val="00D47631"/>
    <w:rsid w:val="00D50790"/>
    <w:rsid w:val="00D508F2"/>
    <w:rsid w:val="00D50F53"/>
    <w:rsid w:val="00D50FE9"/>
    <w:rsid w:val="00D51CBA"/>
    <w:rsid w:val="00D51CBF"/>
    <w:rsid w:val="00D51F11"/>
    <w:rsid w:val="00D52338"/>
    <w:rsid w:val="00D525FE"/>
    <w:rsid w:val="00D53D0C"/>
    <w:rsid w:val="00D5413E"/>
    <w:rsid w:val="00D545E0"/>
    <w:rsid w:val="00D546E8"/>
    <w:rsid w:val="00D546EF"/>
    <w:rsid w:val="00D54B55"/>
    <w:rsid w:val="00D54D8F"/>
    <w:rsid w:val="00D5545F"/>
    <w:rsid w:val="00D60424"/>
    <w:rsid w:val="00D6081F"/>
    <w:rsid w:val="00D610F3"/>
    <w:rsid w:val="00D61630"/>
    <w:rsid w:val="00D62CCC"/>
    <w:rsid w:val="00D63032"/>
    <w:rsid w:val="00D63051"/>
    <w:rsid w:val="00D640F5"/>
    <w:rsid w:val="00D64F12"/>
    <w:rsid w:val="00D6506A"/>
    <w:rsid w:val="00D65307"/>
    <w:rsid w:val="00D662FB"/>
    <w:rsid w:val="00D66354"/>
    <w:rsid w:val="00D66597"/>
    <w:rsid w:val="00D67340"/>
    <w:rsid w:val="00D705EF"/>
    <w:rsid w:val="00D70648"/>
    <w:rsid w:val="00D70928"/>
    <w:rsid w:val="00D71088"/>
    <w:rsid w:val="00D712E3"/>
    <w:rsid w:val="00D71D32"/>
    <w:rsid w:val="00D73129"/>
    <w:rsid w:val="00D73448"/>
    <w:rsid w:val="00D73931"/>
    <w:rsid w:val="00D74649"/>
    <w:rsid w:val="00D74877"/>
    <w:rsid w:val="00D75B95"/>
    <w:rsid w:val="00D76506"/>
    <w:rsid w:val="00D767A4"/>
    <w:rsid w:val="00D77DD4"/>
    <w:rsid w:val="00D802C8"/>
    <w:rsid w:val="00D80A72"/>
    <w:rsid w:val="00D816B0"/>
    <w:rsid w:val="00D83B11"/>
    <w:rsid w:val="00D83EC5"/>
    <w:rsid w:val="00D84AA2"/>
    <w:rsid w:val="00D84DD3"/>
    <w:rsid w:val="00D8548D"/>
    <w:rsid w:val="00D85800"/>
    <w:rsid w:val="00D85920"/>
    <w:rsid w:val="00D8638D"/>
    <w:rsid w:val="00D86719"/>
    <w:rsid w:val="00D869CF"/>
    <w:rsid w:val="00D86B69"/>
    <w:rsid w:val="00D86FE6"/>
    <w:rsid w:val="00D87181"/>
    <w:rsid w:val="00D87A46"/>
    <w:rsid w:val="00D87F54"/>
    <w:rsid w:val="00D87F76"/>
    <w:rsid w:val="00D90833"/>
    <w:rsid w:val="00D91078"/>
    <w:rsid w:val="00D91116"/>
    <w:rsid w:val="00D926B7"/>
    <w:rsid w:val="00D92B09"/>
    <w:rsid w:val="00D93490"/>
    <w:rsid w:val="00D939CC"/>
    <w:rsid w:val="00D93A65"/>
    <w:rsid w:val="00D93C6F"/>
    <w:rsid w:val="00D93F5B"/>
    <w:rsid w:val="00D95260"/>
    <w:rsid w:val="00D95393"/>
    <w:rsid w:val="00D95879"/>
    <w:rsid w:val="00D96F19"/>
    <w:rsid w:val="00D97FE9"/>
    <w:rsid w:val="00DA248F"/>
    <w:rsid w:val="00DA2547"/>
    <w:rsid w:val="00DA2A84"/>
    <w:rsid w:val="00DA357D"/>
    <w:rsid w:val="00DA3E37"/>
    <w:rsid w:val="00DA3EF7"/>
    <w:rsid w:val="00DA4197"/>
    <w:rsid w:val="00DA48E7"/>
    <w:rsid w:val="00DA4B63"/>
    <w:rsid w:val="00DA4BB2"/>
    <w:rsid w:val="00DA6036"/>
    <w:rsid w:val="00DA63A5"/>
    <w:rsid w:val="00DA6A09"/>
    <w:rsid w:val="00DA70B3"/>
    <w:rsid w:val="00DA7648"/>
    <w:rsid w:val="00DA77C7"/>
    <w:rsid w:val="00DA7E2A"/>
    <w:rsid w:val="00DB06E2"/>
    <w:rsid w:val="00DB1041"/>
    <w:rsid w:val="00DB13B2"/>
    <w:rsid w:val="00DB15F4"/>
    <w:rsid w:val="00DB1AB9"/>
    <w:rsid w:val="00DB24A6"/>
    <w:rsid w:val="00DB2A3F"/>
    <w:rsid w:val="00DB2A82"/>
    <w:rsid w:val="00DB327A"/>
    <w:rsid w:val="00DB5166"/>
    <w:rsid w:val="00DB5A93"/>
    <w:rsid w:val="00DB5BC8"/>
    <w:rsid w:val="00DB60C5"/>
    <w:rsid w:val="00DB6248"/>
    <w:rsid w:val="00DB63A8"/>
    <w:rsid w:val="00DB6A67"/>
    <w:rsid w:val="00DB7859"/>
    <w:rsid w:val="00DC0808"/>
    <w:rsid w:val="00DC0CA1"/>
    <w:rsid w:val="00DC209E"/>
    <w:rsid w:val="00DC32E2"/>
    <w:rsid w:val="00DC36D1"/>
    <w:rsid w:val="00DC3CCB"/>
    <w:rsid w:val="00DC3E21"/>
    <w:rsid w:val="00DC3FBC"/>
    <w:rsid w:val="00DC4960"/>
    <w:rsid w:val="00DC5684"/>
    <w:rsid w:val="00DC5AB4"/>
    <w:rsid w:val="00DC5E6C"/>
    <w:rsid w:val="00DC6658"/>
    <w:rsid w:val="00DC6AC8"/>
    <w:rsid w:val="00DC72DD"/>
    <w:rsid w:val="00DC7562"/>
    <w:rsid w:val="00DC75FA"/>
    <w:rsid w:val="00DD00A3"/>
    <w:rsid w:val="00DD0FDA"/>
    <w:rsid w:val="00DD138F"/>
    <w:rsid w:val="00DD1F76"/>
    <w:rsid w:val="00DD202E"/>
    <w:rsid w:val="00DD255D"/>
    <w:rsid w:val="00DD2F2A"/>
    <w:rsid w:val="00DD3540"/>
    <w:rsid w:val="00DD4252"/>
    <w:rsid w:val="00DD4B07"/>
    <w:rsid w:val="00DD4CD0"/>
    <w:rsid w:val="00DD5AF6"/>
    <w:rsid w:val="00DD621B"/>
    <w:rsid w:val="00DD7312"/>
    <w:rsid w:val="00DE0225"/>
    <w:rsid w:val="00DE02FB"/>
    <w:rsid w:val="00DE0361"/>
    <w:rsid w:val="00DE0B85"/>
    <w:rsid w:val="00DE0DCE"/>
    <w:rsid w:val="00DE1CD0"/>
    <w:rsid w:val="00DE25C5"/>
    <w:rsid w:val="00DE35CE"/>
    <w:rsid w:val="00DE3955"/>
    <w:rsid w:val="00DE3980"/>
    <w:rsid w:val="00DE3D95"/>
    <w:rsid w:val="00DE44D2"/>
    <w:rsid w:val="00DE4558"/>
    <w:rsid w:val="00DE484F"/>
    <w:rsid w:val="00DE4CAA"/>
    <w:rsid w:val="00DE4EB9"/>
    <w:rsid w:val="00DE56B3"/>
    <w:rsid w:val="00DE56EE"/>
    <w:rsid w:val="00DE66C3"/>
    <w:rsid w:val="00DE6926"/>
    <w:rsid w:val="00DE75CD"/>
    <w:rsid w:val="00DE7634"/>
    <w:rsid w:val="00DF07DA"/>
    <w:rsid w:val="00DF1706"/>
    <w:rsid w:val="00DF239F"/>
    <w:rsid w:val="00DF2B72"/>
    <w:rsid w:val="00DF2D81"/>
    <w:rsid w:val="00DF3ACD"/>
    <w:rsid w:val="00DF48D1"/>
    <w:rsid w:val="00DF48EC"/>
    <w:rsid w:val="00DF62F6"/>
    <w:rsid w:val="00DF7492"/>
    <w:rsid w:val="00DF7B6E"/>
    <w:rsid w:val="00E00313"/>
    <w:rsid w:val="00E0093C"/>
    <w:rsid w:val="00E00E18"/>
    <w:rsid w:val="00E017E2"/>
    <w:rsid w:val="00E02B8D"/>
    <w:rsid w:val="00E02F92"/>
    <w:rsid w:val="00E032EA"/>
    <w:rsid w:val="00E040ED"/>
    <w:rsid w:val="00E04176"/>
    <w:rsid w:val="00E05685"/>
    <w:rsid w:val="00E05AF1"/>
    <w:rsid w:val="00E0659A"/>
    <w:rsid w:val="00E06702"/>
    <w:rsid w:val="00E0695A"/>
    <w:rsid w:val="00E06F72"/>
    <w:rsid w:val="00E076B1"/>
    <w:rsid w:val="00E0778F"/>
    <w:rsid w:val="00E07A1A"/>
    <w:rsid w:val="00E1044A"/>
    <w:rsid w:val="00E10489"/>
    <w:rsid w:val="00E1074C"/>
    <w:rsid w:val="00E10A3E"/>
    <w:rsid w:val="00E10EFB"/>
    <w:rsid w:val="00E11367"/>
    <w:rsid w:val="00E137BB"/>
    <w:rsid w:val="00E1494F"/>
    <w:rsid w:val="00E15CE0"/>
    <w:rsid w:val="00E17D85"/>
    <w:rsid w:val="00E17F41"/>
    <w:rsid w:val="00E20237"/>
    <w:rsid w:val="00E20A10"/>
    <w:rsid w:val="00E20B17"/>
    <w:rsid w:val="00E20BC5"/>
    <w:rsid w:val="00E2138C"/>
    <w:rsid w:val="00E21B5F"/>
    <w:rsid w:val="00E22742"/>
    <w:rsid w:val="00E22746"/>
    <w:rsid w:val="00E23444"/>
    <w:rsid w:val="00E239D6"/>
    <w:rsid w:val="00E23A49"/>
    <w:rsid w:val="00E23D87"/>
    <w:rsid w:val="00E24455"/>
    <w:rsid w:val="00E24610"/>
    <w:rsid w:val="00E24D7E"/>
    <w:rsid w:val="00E25765"/>
    <w:rsid w:val="00E25955"/>
    <w:rsid w:val="00E25C4F"/>
    <w:rsid w:val="00E2658D"/>
    <w:rsid w:val="00E27592"/>
    <w:rsid w:val="00E27A64"/>
    <w:rsid w:val="00E27E60"/>
    <w:rsid w:val="00E3172F"/>
    <w:rsid w:val="00E31EFB"/>
    <w:rsid w:val="00E32942"/>
    <w:rsid w:val="00E32AAC"/>
    <w:rsid w:val="00E32BA4"/>
    <w:rsid w:val="00E32DB4"/>
    <w:rsid w:val="00E34405"/>
    <w:rsid w:val="00E349A8"/>
    <w:rsid w:val="00E34D4D"/>
    <w:rsid w:val="00E35E2E"/>
    <w:rsid w:val="00E36601"/>
    <w:rsid w:val="00E37B3C"/>
    <w:rsid w:val="00E40290"/>
    <w:rsid w:val="00E407C1"/>
    <w:rsid w:val="00E40D08"/>
    <w:rsid w:val="00E40FD8"/>
    <w:rsid w:val="00E41A32"/>
    <w:rsid w:val="00E42247"/>
    <w:rsid w:val="00E424D4"/>
    <w:rsid w:val="00E42897"/>
    <w:rsid w:val="00E430FF"/>
    <w:rsid w:val="00E4374E"/>
    <w:rsid w:val="00E451EB"/>
    <w:rsid w:val="00E45514"/>
    <w:rsid w:val="00E459F9"/>
    <w:rsid w:val="00E45B6A"/>
    <w:rsid w:val="00E45D83"/>
    <w:rsid w:val="00E46002"/>
    <w:rsid w:val="00E46499"/>
    <w:rsid w:val="00E5036E"/>
    <w:rsid w:val="00E51208"/>
    <w:rsid w:val="00E51F22"/>
    <w:rsid w:val="00E521C7"/>
    <w:rsid w:val="00E52A15"/>
    <w:rsid w:val="00E52E7C"/>
    <w:rsid w:val="00E53D3C"/>
    <w:rsid w:val="00E53E1A"/>
    <w:rsid w:val="00E55087"/>
    <w:rsid w:val="00E55615"/>
    <w:rsid w:val="00E5582E"/>
    <w:rsid w:val="00E55A11"/>
    <w:rsid w:val="00E55E25"/>
    <w:rsid w:val="00E56D15"/>
    <w:rsid w:val="00E5781D"/>
    <w:rsid w:val="00E60EFE"/>
    <w:rsid w:val="00E61039"/>
    <w:rsid w:val="00E616A8"/>
    <w:rsid w:val="00E61E21"/>
    <w:rsid w:val="00E6258A"/>
    <w:rsid w:val="00E6350E"/>
    <w:rsid w:val="00E63963"/>
    <w:rsid w:val="00E63B9F"/>
    <w:rsid w:val="00E6473D"/>
    <w:rsid w:val="00E657C2"/>
    <w:rsid w:val="00E65E4D"/>
    <w:rsid w:val="00E6622B"/>
    <w:rsid w:val="00E66544"/>
    <w:rsid w:val="00E667CD"/>
    <w:rsid w:val="00E673C0"/>
    <w:rsid w:val="00E67CFB"/>
    <w:rsid w:val="00E70015"/>
    <w:rsid w:val="00E70028"/>
    <w:rsid w:val="00E70BF7"/>
    <w:rsid w:val="00E70D1F"/>
    <w:rsid w:val="00E71196"/>
    <w:rsid w:val="00E713B1"/>
    <w:rsid w:val="00E71C33"/>
    <w:rsid w:val="00E72705"/>
    <w:rsid w:val="00E73161"/>
    <w:rsid w:val="00E731BD"/>
    <w:rsid w:val="00E73213"/>
    <w:rsid w:val="00E737CE"/>
    <w:rsid w:val="00E73D2D"/>
    <w:rsid w:val="00E73E11"/>
    <w:rsid w:val="00E73EA1"/>
    <w:rsid w:val="00E7529C"/>
    <w:rsid w:val="00E75DA1"/>
    <w:rsid w:val="00E76EBA"/>
    <w:rsid w:val="00E77A2F"/>
    <w:rsid w:val="00E8024E"/>
    <w:rsid w:val="00E80AB6"/>
    <w:rsid w:val="00E80CD6"/>
    <w:rsid w:val="00E80F8E"/>
    <w:rsid w:val="00E81106"/>
    <w:rsid w:val="00E81702"/>
    <w:rsid w:val="00E8252D"/>
    <w:rsid w:val="00E8307F"/>
    <w:rsid w:val="00E83107"/>
    <w:rsid w:val="00E83484"/>
    <w:rsid w:val="00E837F0"/>
    <w:rsid w:val="00E83AA9"/>
    <w:rsid w:val="00E84EEE"/>
    <w:rsid w:val="00E850A0"/>
    <w:rsid w:val="00E86340"/>
    <w:rsid w:val="00E87468"/>
    <w:rsid w:val="00E87BC5"/>
    <w:rsid w:val="00E87ED8"/>
    <w:rsid w:val="00E90089"/>
    <w:rsid w:val="00E9017E"/>
    <w:rsid w:val="00E906C2"/>
    <w:rsid w:val="00E90775"/>
    <w:rsid w:val="00E90992"/>
    <w:rsid w:val="00E90B0D"/>
    <w:rsid w:val="00E90CB7"/>
    <w:rsid w:val="00E91388"/>
    <w:rsid w:val="00E9142A"/>
    <w:rsid w:val="00E91680"/>
    <w:rsid w:val="00E91A4E"/>
    <w:rsid w:val="00E91ADF"/>
    <w:rsid w:val="00E92249"/>
    <w:rsid w:val="00E92F4E"/>
    <w:rsid w:val="00E939B9"/>
    <w:rsid w:val="00E949A7"/>
    <w:rsid w:val="00E95394"/>
    <w:rsid w:val="00E95F5D"/>
    <w:rsid w:val="00E96C22"/>
    <w:rsid w:val="00E97246"/>
    <w:rsid w:val="00E97260"/>
    <w:rsid w:val="00E97848"/>
    <w:rsid w:val="00E97D3F"/>
    <w:rsid w:val="00EA0E6A"/>
    <w:rsid w:val="00EA1044"/>
    <w:rsid w:val="00EA1105"/>
    <w:rsid w:val="00EA20F3"/>
    <w:rsid w:val="00EA2264"/>
    <w:rsid w:val="00EA2476"/>
    <w:rsid w:val="00EA278C"/>
    <w:rsid w:val="00EA379C"/>
    <w:rsid w:val="00EA42B8"/>
    <w:rsid w:val="00EA47F0"/>
    <w:rsid w:val="00EA4F9A"/>
    <w:rsid w:val="00EA54F9"/>
    <w:rsid w:val="00EA63B7"/>
    <w:rsid w:val="00EB298C"/>
    <w:rsid w:val="00EB2AC7"/>
    <w:rsid w:val="00EB39DF"/>
    <w:rsid w:val="00EB3C4C"/>
    <w:rsid w:val="00EB3FA3"/>
    <w:rsid w:val="00EB4F81"/>
    <w:rsid w:val="00EB53AC"/>
    <w:rsid w:val="00EB582A"/>
    <w:rsid w:val="00EB588B"/>
    <w:rsid w:val="00EB59C1"/>
    <w:rsid w:val="00EB5EEC"/>
    <w:rsid w:val="00EC071A"/>
    <w:rsid w:val="00EC0C52"/>
    <w:rsid w:val="00EC0DB7"/>
    <w:rsid w:val="00EC1642"/>
    <w:rsid w:val="00EC17F6"/>
    <w:rsid w:val="00EC1CAC"/>
    <w:rsid w:val="00EC1D7A"/>
    <w:rsid w:val="00EC1F9C"/>
    <w:rsid w:val="00EC2247"/>
    <w:rsid w:val="00EC2C21"/>
    <w:rsid w:val="00EC2CD7"/>
    <w:rsid w:val="00EC30EF"/>
    <w:rsid w:val="00EC32DC"/>
    <w:rsid w:val="00EC3BF2"/>
    <w:rsid w:val="00EC4ABA"/>
    <w:rsid w:val="00EC5846"/>
    <w:rsid w:val="00EC6720"/>
    <w:rsid w:val="00EC6BB0"/>
    <w:rsid w:val="00EC6C9F"/>
    <w:rsid w:val="00EC70F8"/>
    <w:rsid w:val="00EC7342"/>
    <w:rsid w:val="00EC75AA"/>
    <w:rsid w:val="00EC7B05"/>
    <w:rsid w:val="00EC7C58"/>
    <w:rsid w:val="00ED0C3A"/>
    <w:rsid w:val="00ED0FA3"/>
    <w:rsid w:val="00ED13CD"/>
    <w:rsid w:val="00ED1A57"/>
    <w:rsid w:val="00ED1E56"/>
    <w:rsid w:val="00ED2C9A"/>
    <w:rsid w:val="00ED2D3F"/>
    <w:rsid w:val="00ED2E26"/>
    <w:rsid w:val="00ED35D2"/>
    <w:rsid w:val="00ED3676"/>
    <w:rsid w:val="00ED397F"/>
    <w:rsid w:val="00ED3B3C"/>
    <w:rsid w:val="00ED3BA6"/>
    <w:rsid w:val="00ED4D39"/>
    <w:rsid w:val="00ED5B31"/>
    <w:rsid w:val="00ED67C3"/>
    <w:rsid w:val="00ED6E47"/>
    <w:rsid w:val="00ED73A9"/>
    <w:rsid w:val="00EE0006"/>
    <w:rsid w:val="00EE02F4"/>
    <w:rsid w:val="00EE0B36"/>
    <w:rsid w:val="00EE13D8"/>
    <w:rsid w:val="00EE1CE4"/>
    <w:rsid w:val="00EE23B3"/>
    <w:rsid w:val="00EE59F5"/>
    <w:rsid w:val="00EE5B92"/>
    <w:rsid w:val="00EE61AD"/>
    <w:rsid w:val="00EF0589"/>
    <w:rsid w:val="00EF0D14"/>
    <w:rsid w:val="00EF1403"/>
    <w:rsid w:val="00EF1ABC"/>
    <w:rsid w:val="00EF1AD5"/>
    <w:rsid w:val="00EF24F9"/>
    <w:rsid w:val="00EF25A1"/>
    <w:rsid w:val="00EF2F8D"/>
    <w:rsid w:val="00EF36B6"/>
    <w:rsid w:val="00EF36CF"/>
    <w:rsid w:val="00EF3C13"/>
    <w:rsid w:val="00EF3FE7"/>
    <w:rsid w:val="00EF46B0"/>
    <w:rsid w:val="00EF6EB6"/>
    <w:rsid w:val="00EF73DD"/>
    <w:rsid w:val="00EF775A"/>
    <w:rsid w:val="00F004D5"/>
    <w:rsid w:val="00F0064D"/>
    <w:rsid w:val="00F00654"/>
    <w:rsid w:val="00F00B9A"/>
    <w:rsid w:val="00F011B8"/>
    <w:rsid w:val="00F014DB"/>
    <w:rsid w:val="00F016CC"/>
    <w:rsid w:val="00F0198A"/>
    <w:rsid w:val="00F019DB"/>
    <w:rsid w:val="00F02757"/>
    <w:rsid w:val="00F02D00"/>
    <w:rsid w:val="00F0306A"/>
    <w:rsid w:val="00F041E6"/>
    <w:rsid w:val="00F047BA"/>
    <w:rsid w:val="00F05C04"/>
    <w:rsid w:val="00F06623"/>
    <w:rsid w:val="00F067F6"/>
    <w:rsid w:val="00F06D38"/>
    <w:rsid w:val="00F07155"/>
    <w:rsid w:val="00F07FB6"/>
    <w:rsid w:val="00F10564"/>
    <w:rsid w:val="00F114A0"/>
    <w:rsid w:val="00F11555"/>
    <w:rsid w:val="00F1228A"/>
    <w:rsid w:val="00F125E3"/>
    <w:rsid w:val="00F12B9E"/>
    <w:rsid w:val="00F12BE7"/>
    <w:rsid w:val="00F12E1D"/>
    <w:rsid w:val="00F1362F"/>
    <w:rsid w:val="00F1536C"/>
    <w:rsid w:val="00F15A4D"/>
    <w:rsid w:val="00F15C75"/>
    <w:rsid w:val="00F16041"/>
    <w:rsid w:val="00F16045"/>
    <w:rsid w:val="00F1651A"/>
    <w:rsid w:val="00F167FF"/>
    <w:rsid w:val="00F168AD"/>
    <w:rsid w:val="00F16E44"/>
    <w:rsid w:val="00F17736"/>
    <w:rsid w:val="00F2055E"/>
    <w:rsid w:val="00F21218"/>
    <w:rsid w:val="00F21F63"/>
    <w:rsid w:val="00F23549"/>
    <w:rsid w:val="00F23878"/>
    <w:rsid w:val="00F24BF8"/>
    <w:rsid w:val="00F24CD0"/>
    <w:rsid w:val="00F253DD"/>
    <w:rsid w:val="00F25B95"/>
    <w:rsid w:val="00F2727F"/>
    <w:rsid w:val="00F30937"/>
    <w:rsid w:val="00F30A01"/>
    <w:rsid w:val="00F30E18"/>
    <w:rsid w:val="00F3184C"/>
    <w:rsid w:val="00F319ED"/>
    <w:rsid w:val="00F32991"/>
    <w:rsid w:val="00F32D1F"/>
    <w:rsid w:val="00F32FEA"/>
    <w:rsid w:val="00F33CEB"/>
    <w:rsid w:val="00F346FF"/>
    <w:rsid w:val="00F34BCE"/>
    <w:rsid w:val="00F34C8D"/>
    <w:rsid w:val="00F34FD9"/>
    <w:rsid w:val="00F353A2"/>
    <w:rsid w:val="00F35731"/>
    <w:rsid w:val="00F36C58"/>
    <w:rsid w:val="00F372AF"/>
    <w:rsid w:val="00F37AFA"/>
    <w:rsid w:val="00F4066B"/>
    <w:rsid w:val="00F406FA"/>
    <w:rsid w:val="00F40AB5"/>
    <w:rsid w:val="00F412C3"/>
    <w:rsid w:val="00F417D8"/>
    <w:rsid w:val="00F418B4"/>
    <w:rsid w:val="00F41CB4"/>
    <w:rsid w:val="00F4268A"/>
    <w:rsid w:val="00F427E8"/>
    <w:rsid w:val="00F43B5A"/>
    <w:rsid w:val="00F446D6"/>
    <w:rsid w:val="00F44FA3"/>
    <w:rsid w:val="00F44FF1"/>
    <w:rsid w:val="00F4576B"/>
    <w:rsid w:val="00F45C4A"/>
    <w:rsid w:val="00F469D8"/>
    <w:rsid w:val="00F46D9C"/>
    <w:rsid w:val="00F4741F"/>
    <w:rsid w:val="00F479A6"/>
    <w:rsid w:val="00F5022C"/>
    <w:rsid w:val="00F503CB"/>
    <w:rsid w:val="00F512B7"/>
    <w:rsid w:val="00F5138C"/>
    <w:rsid w:val="00F516B2"/>
    <w:rsid w:val="00F517A8"/>
    <w:rsid w:val="00F51A8F"/>
    <w:rsid w:val="00F51AA8"/>
    <w:rsid w:val="00F53767"/>
    <w:rsid w:val="00F53808"/>
    <w:rsid w:val="00F538C1"/>
    <w:rsid w:val="00F540F9"/>
    <w:rsid w:val="00F549C3"/>
    <w:rsid w:val="00F54F87"/>
    <w:rsid w:val="00F556ED"/>
    <w:rsid w:val="00F55BC9"/>
    <w:rsid w:val="00F55CEA"/>
    <w:rsid w:val="00F563B4"/>
    <w:rsid w:val="00F56565"/>
    <w:rsid w:val="00F568F4"/>
    <w:rsid w:val="00F56DE5"/>
    <w:rsid w:val="00F57B07"/>
    <w:rsid w:val="00F60675"/>
    <w:rsid w:val="00F60B0C"/>
    <w:rsid w:val="00F612E0"/>
    <w:rsid w:val="00F61A24"/>
    <w:rsid w:val="00F62461"/>
    <w:rsid w:val="00F6253E"/>
    <w:rsid w:val="00F62F8B"/>
    <w:rsid w:val="00F63A82"/>
    <w:rsid w:val="00F644DF"/>
    <w:rsid w:val="00F64DCB"/>
    <w:rsid w:val="00F65569"/>
    <w:rsid w:val="00F65A94"/>
    <w:rsid w:val="00F66006"/>
    <w:rsid w:val="00F66FB1"/>
    <w:rsid w:val="00F66FBE"/>
    <w:rsid w:val="00F6728F"/>
    <w:rsid w:val="00F677F3"/>
    <w:rsid w:val="00F67D22"/>
    <w:rsid w:val="00F67E98"/>
    <w:rsid w:val="00F70E3D"/>
    <w:rsid w:val="00F71103"/>
    <w:rsid w:val="00F71536"/>
    <w:rsid w:val="00F718F1"/>
    <w:rsid w:val="00F71DB6"/>
    <w:rsid w:val="00F72599"/>
    <w:rsid w:val="00F7289B"/>
    <w:rsid w:val="00F73AD6"/>
    <w:rsid w:val="00F73B0B"/>
    <w:rsid w:val="00F73BC6"/>
    <w:rsid w:val="00F7419F"/>
    <w:rsid w:val="00F74B6E"/>
    <w:rsid w:val="00F7639B"/>
    <w:rsid w:val="00F776DB"/>
    <w:rsid w:val="00F77AFC"/>
    <w:rsid w:val="00F8037E"/>
    <w:rsid w:val="00F80F2D"/>
    <w:rsid w:val="00F81DDA"/>
    <w:rsid w:val="00F8241F"/>
    <w:rsid w:val="00F82AED"/>
    <w:rsid w:val="00F82D2A"/>
    <w:rsid w:val="00F8319A"/>
    <w:rsid w:val="00F8353E"/>
    <w:rsid w:val="00F83FF4"/>
    <w:rsid w:val="00F84B93"/>
    <w:rsid w:val="00F857FF"/>
    <w:rsid w:val="00F8751B"/>
    <w:rsid w:val="00F87824"/>
    <w:rsid w:val="00F90FEB"/>
    <w:rsid w:val="00F90FFE"/>
    <w:rsid w:val="00F91E49"/>
    <w:rsid w:val="00F923AE"/>
    <w:rsid w:val="00F928A2"/>
    <w:rsid w:val="00F92A97"/>
    <w:rsid w:val="00F931AB"/>
    <w:rsid w:val="00F93E8E"/>
    <w:rsid w:val="00F93F85"/>
    <w:rsid w:val="00F94A85"/>
    <w:rsid w:val="00F94A9B"/>
    <w:rsid w:val="00F958BC"/>
    <w:rsid w:val="00F97526"/>
    <w:rsid w:val="00F9770C"/>
    <w:rsid w:val="00FA0556"/>
    <w:rsid w:val="00FA1529"/>
    <w:rsid w:val="00FA17C5"/>
    <w:rsid w:val="00FA1892"/>
    <w:rsid w:val="00FA1AEB"/>
    <w:rsid w:val="00FA24B1"/>
    <w:rsid w:val="00FA25D7"/>
    <w:rsid w:val="00FA4679"/>
    <w:rsid w:val="00FA4D8E"/>
    <w:rsid w:val="00FA6EA0"/>
    <w:rsid w:val="00FA7467"/>
    <w:rsid w:val="00FA74F9"/>
    <w:rsid w:val="00FA7BEA"/>
    <w:rsid w:val="00FB0A48"/>
    <w:rsid w:val="00FB0B90"/>
    <w:rsid w:val="00FB11A4"/>
    <w:rsid w:val="00FB2547"/>
    <w:rsid w:val="00FB2802"/>
    <w:rsid w:val="00FB2A5A"/>
    <w:rsid w:val="00FB33E3"/>
    <w:rsid w:val="00FB4940"/>
    <w:rsid w:val="00FB4C5F"/>
    <w:rsid w:val="00FB605D"/>
    <w:rsid w:val="00FB70D5"/>
    <w:rsid w:val="00FC0237"/>
    <w:rsid w:val="00FC046E"/>
    <w:rsid w:val="00FC05DB"/>
    <w:rsid w:val="00FC06C1"/>
    <w:rsid w:val="00FC097A"/>
    <w:rsid w:val="00FC1166"/>
    <w:rsid w:val="00FC14E7"/>
    <w:rsid w:val="00FC3606"/>
    <w:rsid w:val="00FC37DD"/>
    <w:rsid w:val="00FC3D98"/>
    <w:rsid w:val="00FC427B"/>
    <w:rsid w:val="00FC4B96"/>
    <w:rsid w:val="00FC4D3C"/>
    <w:rsid w:val="00FC52E6"/>
    <w:rsid w:val="00FC603C"/>
    <w:rsid w:val="00FC62C6"/>
    <w:rsid w:val="00FC6434"/>
    <w:rsid w:val="00FC6734"/>
    <w:rsid w:val="00FC71C0"/>
    <w:rsid w:val="00FD0165"/>
    <w:rsid w:val="00FD03C9"/>
    <w:rsid w:val="00FD0ECB"/>
    <w:rsid w:val="00FD12CF"/>
    <w:rsid w:val="00FD13E2"/>
    <w:rsid w:val="00FD23D2"/>
    <w:rsid w:val="00FD2D6C"/>
    <w:rsid w:val="00FD311F"/>
    <w:rsid w:val="00FD35BB"/>
    <w:rsid w:val="00FD3F0F"/>
    <w:rsid w:val="00FD408F"/>
    <w:rsid w:val="00FD4616"/>
    <w:rsid w:val="00FD4AC6"/>
    <w:rsid w:val="00FD4F53"/>
    <w:rsid w:val="00FD5B6B"/>
    <w:rsid w:val="00FD6183"/>
    <w:rsid w:val="00FD65FD"/>
    <w:rsid w:val="00FD6DF5"/>
    <w:rsid w:val="00FD71B1"/>
    <w:rsid w:val="00FD77A4"/>
    <w:rsid w:val="00FE0401"/>
    <w:rsid w:val="00FE0733"/>
    <w:rsid w:val="00FE08F0"/>
    <w:rsid w:val="00FE181C"/>
    <w:rsid w:val="00FE1901"/>
    <w:rsid w:val="00FE25C2"/>
    <w:rsid w:val="00FE295B"/>
    <w:rsid w:val="00FE29D5"/>
    <w:rsid w:val="00FE2D04"/>
    <w:rsid w:val="00FE35D4"/>
    <w:rsid w:val="00FE3745"/>
    <w:rsid w:val="00FE3F6C"/>
    <w:rsid w:val="00FE42AF"/>
    <w:rsid w:val="00FE4C71"/>
    <w:rsid w:val="00FE505B"/>
    <w:rsid w:val="00FE5296"/>
    <w:rsid w:val="00FE556F"/>
    <w:rsid w:val="00FE5A95"/>
    <w:rsid w:val="00FE7297"/>
    <w:rsid w:val="00FE73EA"/>
    <w:rsid w:val="00FE7405"/>
    <w:rsid w:val="00FE7825"/>
    <w:rsid w:val="00FF06DA"/>
    <w:rsid w:val="00FF1430"/>
    <w:rsid w:val="00FF1AAC"/>
    <w:rsid w:val="00FF22E1"/>
    <w:rsid w:val="00FF32E0"/>
    <w:rsid w:val="00FF373C"/>
    <w:rsid w:val="00FF3B2D"/>
    <w:rsid w:val="00FF3F96"/>
    <w:rsid w:val="00FF437E"/>
    <w:rsid w:val="00FF47AD"/>
    <w:rsid w:val="00FF4A6F"/>
    <w:rsid w:val="00FF59AA"/>
    <w:rsid w:val="00FF646D"/>
    <w:rsid w:val="00FF65E5"/>
    <w:rsid w:val="00FF76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ADFF14"/>
  <w15:docId w15:val="{0106E1D9-FCDA-4400-8B47-F52CD754B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1CE4"/>
    <w:pPr>
      <w:jc w:val="both"/>
    </w:pPr>
    <w:rPr>
      <w:rFonts w:ascii="Times New Roman" w:eastAsia="Times New Roman" w:hAnsi="Times New Roman"/>
      <w:sz w:val="24"/>
    </w:rPr>
  </w:style>
  <w:style w:type="paragraph" w:styleId="Heading1">
    <w:name w:val="heading 1"/>
    <w:aliases w:val="level 1"/>
    <w:basedOn w:val="Normal"/>
    <w:next w:val="Normal"/>
    <w:link w:val="Heading1Char"/>
    <w:qFormat/>
    <w:rsid w:val="002869BE"/>
    <w:pPr>
      <w:suppressAutoHyphens/>
      <w:spacing w:before="60" w:after="60" w:line="288" w:lineRule="auto"/>
      <w:jc w:val="center"/>
      <w:outlineLvl w:val="0"/>
    </w:pPr>
    <w:rPr>
      <w:rFonts w:ascii="Times New Roman Bold" w:hAnsi="Times New Roman Bold"/>
      <w:b/>
      <w:sz w:val="28"/>
    </w:rPr>
  </w:style>
  <w:style w:type="paragraph" w:styleId="Heading2">
    <w:name w:val="heading 2"/>
    <w:aliases w:val="Title Header2,Clause_No&amp;Name,Section-Title,h2,Avsnitt,Tieu de 2,Tieude2 Char"/>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Level 3"/>
    <w:basedOn w:val="Normal"/>
    <w:next w:val="Normal"/>
    <w:link w:val="Heading3Char1"/>
    <w:qFormat/>
    <w:rsid w:val="008E24EA"/>
    <w:pPr>
      <w:suppressAutoHyphens/>
      <w:spacing w:before="60" w:after="60" w:line="288" w:lineRule="auto"/>
      <w:ind w:firstLine="567"/>
      <w:jc w:val="left"/>
      <w:outlineLvl w:val="2"/>
    </w:pPr>
    <w:rPr>
      <w:b/>
      <w:sz w:val="28"/>
    </w:rPr>
  </w:style>
  <w:style w:type="paragraph" w:styleId="Heading4">
    <w:name w:val="heading 4"/>
    <w:aliases w:val="Sub-Clause Sub-paragraph,ClauseSubSub_No&amp;Name, Sub-Clause Sub-paragraph"/>
    <w:basedOn w:val="Normal"/>
    <w:next w:val="Normal"/>
    <w:link w:val="Heading4Char"/>
    <w:uiPriority w:val="99"/>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level 1 Char"/>
    <w:link w:val="Heading1"/>
    <w:rsid w:val="002869BE"/>
    <w:rPr>
      <w:rFonts w:ascii="Times New Roman Bold" w:eastAsia="Times New Roman" w:hAnsi="Times New Roman Bold"/>
      <w:b/>
      <w:sz w:val="28"/>
    </w:rPr>
  </w:style>
  <w:style w:type="character" w:customStyle="1" w:styleId="Heading2Char">
    <w:name w:val="Heading 2 Char"/>
    <w:aliases w:val="Title Header2 Char,Clause_No&amp;Name Char,Section-Title Char,h2 Char,Avsnitt Char,Tieu de 2 Char,Tieude2 Char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Level 3 Char"/>
    <w:link w:val="Heading3"/>
    <w:rsid w:val="008E24EA"/>
    <w:rPr>
      <w:rFonts w:ascii="Times New Roman" w:eastAsia="Times New Roman" w:hAnsi="Times New Roman"/>
      <w:b/>
      <w:sz w:val="28"/>
    </w:rPr>
  </w:style>
  <w:style w:type="character" w:customStyle="1" w:styleId="Heading4Char">
    <w:name w:val="Heading 4 Char"/>
    <w:aliases w:val="Sub-Clause Sub-paragraph Char,ClauseSubSub_No&amp;Name Char, Sub-Clause Sub-paragraph Char"/>
    <w:link w:val="Heading4"/>
    <w:uiPriority w:val="99"/>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rsid w:val="00E05AF1"/>
    <w:rPr>
      <w:rFonts w:ascii="Arial" w:eastAsia="Times New Roman" w:hAnsi="Arial"/>
      <w:b/>
      <w:i/>
      <w:sz w:val="18"/>
      <w:lang w:val="es-ES_tradnl"/>
    </w:rPr>
  </w:style>
  <w:style w:type="character" w:customStyle="1" w:styleId="Heading3Char">
    <w:name w:val="Heading 3 Char"/>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uiPriority w:val="39"/>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uiPriority w:val="39"/>
    <w:rsid w:val="00E05AF1"/>
    <w:pPr>
      <w:tabs>
        <w:tab w:val="right" w:leader="dot" w:pos="9000"/>
      </w:tabs>
      <w:suppressAutoHyphens/>
      <w:ind w:left="1440" w:hanging="720"/>
    </w:pPr>
    <w:rPr>
      <w:i/>
    </w:rPr>
  </w:style>
  <w:style w:type="paragraph" w:styleId="TOC4">
    <w:name w:val="toc 4"/>
    <w:basedOn w:val="Normal"/>
    <w:next w:val="Normal"/>
    <w:uiPriority w:val="39"/>
    <w:rsid w:val="00E05AF1"/>
    <w:pPr>
      <w:tabs>
        <w:tab w:val="left" w:leader="dot" w:pos="8640"/>
        <w:tab w:val="right" w:pos="9000"/>
      </w:tabs>
      <w:suppressAutoHyphens/>
      <w:ind w:left="2880" w:right="720" w:hanging="720"/>
    </w:pPr>
  </w:style>
  <w:style w:type="paragraph" w:styleId="TOC5">
    <w:name w:val="toc 5"/>
    <w:basedOn w:val="Normal"/>
    <w:next w:val="Normal"/>
    <w:uiPriority w:val="39"/>
    <w:rsid w:val="00E05AF1"/>
    <w:pPr>
      <w:tabs>
        <w:tab w:val="left" w:leader="dot" w:pos="8640"/>
        <w:tab w:val="right" w:pos="9000"/>
      </w:tabs>
      <w:suppressAutoHyphens/>
      <w:ind w:left="3600" w:right="720" w:hanging="720"/>
    </w:pPr>
  </w:style>
  <w:style w:type="paragraph" w:styleId="TOC6">
    <w:name w:val="toc 6"/>
    <w:basedOn w:val="Normal"/>
    <w:next w:val="Normal"/>
    <w:uiPriority w:val="39"/>
    <w:rsid w:val="00E05AF1"/>
    <w:pPr>
      <w:tabs>
        <w:tab w:val="left" w:pos="8640"/>
        <w:tab w:val="right" w:pos="9000"/>
      </w:tabs>
      <w:suppressAutoHyphens/>
      <w:ind w:left="720" w:hanging="720"/>
    </w:pPr>
  </w:style>
  <w:style w:type="paragraph" w:styleId="TOC7">
    <w:name w:val="toc 7"/>
    <w:basedOn w:val="Normal"/>
    <w:next w:val="Normal"/>
    <w:uiPriority w:val="39"/>
    <w:rsid w:val="00E05AF1"/>
    <w:pPr>
      <w:suppressAutoHyphens/>
      <w:ind w:left="720" w:hanging="720"/>
    </w:pPr>
  </w:style>
  <w:style w:type="paragraph" w:styleId="TOC8">
    <w:name w:val="toc 8"/>
    <w:basedOn w:val="Normal"/>
    <w:next w:val="Normal"/>
    <w:uiPriority w:val="39"/>
    <w:rsid w:val="00E05AF1"/>
    <w:pPr>
      <w:tabs>
        <w:tab w:val="left" w:pos="8640"/>
        <w:tab w:val="right" w:pos="9000"/>
      </w:tabs>
      <w:suppressAutoHyphens/>
      <w:ind w:left="720" w:hanging="720"/>
    </w:pPr>
  </w:style>
  <w:style w:type="paragraph" w:styleId="TOC9">
    <w:name w:val="toc 9"/>
    <w:basedOn w:val="Normal"/>
    <w:next w:val="Normal"/>
    <w:uiPriority w:val="39"/>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aliases w:val="BẢNG"/>
    <w:basedOn w:val="Normal"/>
    <w:link w:val="TitleChar"/>
    <w:uiPriority w:val="10"/>
    <w:qFormat/>
    <w:rsid w:val="00E05AF1"/>
    <w:pPr>
      <w:spacing w:before="240" w:after="60"/>
      <w:jc w:val="center"/>
    </w:pPr>
    <w:rPr>
      <w:rFonts w:ascii="Arial" w:hAnsi="Arial"/>
      <w:b/>
      <w:kern w:val="28"/>
      <w:sz w:val="32"/>
    </w:rPr>
  </w:style>
  <w:style w:type="character" w:customStyle="1" w:styleId="TitleChar">
    <w:name w:val="Title Char"/>
    <w:aliases w:val="BẢNG Char"/>
    <w:link w:val="Title"/>
    <w:qFormat/>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sz w:val="32"/>
    </w:rPr>
  </w:style>
  <w:style w:type="paragraph" w:customStyle="1" w:styleId="Head82">
    <w:name w:val="Head 8.2"/>
    <w:basedOn w:val="Head81"/>
    <w:rsid w:val="00E05AF1"/>
    <w:rPr>
      <w:smallCaps w:val="0"/>
      <w:sz w:val="28"/>
    </w:rPr>
  </w:style>
  <w:style w:type="paragraph" w:styleId="BodyText">
    <w:name w:val="Body Text"/>
    <w:basedOn w:val="Normal"/>
    <w:link w:val="BodyTextChar"/>
    <w:rsid w:val="00E05AF1"/>
    <w:pPr>
      <w:suppressAutoHyphens/>
      <w:ind w:right="-72"/>
    </w:pPr>
    <w:rPr>
      <w:spacing w:val="-4"/>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E05AF1"/>
    <w:pPr>
      <w:suppressAutoHyphens/>
    </w:pPr>
    <w:rPr>
      <w:rFonts w:ascii="Tms Rmn" w:hAnsi="Tms Rmn"/>
    </w:rPr>
  </w:style>
  <w:style w:type="character" w:customStyle="1" w:styleId="iChar">
    <w:name w:val="(i) Char"/>
    <w:link w:val="i"/>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HeaderSectionV">
    <w:name w:val="Header.Section V"/>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kern w:val="28"/>
      <w:sz w:val="20"/>
    </w:rPr>
  </w:style>
  <w:style w:type="paragraph" w:customStyle="1" w:styleId="ClauseSubPara">
    <w:name w:val="ClauseSub_Para"/>
    <w:rsid w:val="00E05AF1"/>
    <w:pPr>
      <w:spacing w:before="60" w:after="60"/>
      <w:ind w:left="2268"/>
    </w:pPr>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uiPriority w:val="99"/>
    <w:rsid w:val="00E05AF1"/>
    <w:rPr>
      <w:rFonts w:ascii="Tahoma" w:hAnsi="Tahoma"/>
      <w:sz w:val="16"/>
      <w:szCs w:val="16"/>
      <w:lang w:val="es-ES_tradnl"/>
    </w:rPr>
  </w:style>
  <w:style w:type="character" w:customStyle="1" w:styleId="BalloonTextChar">
    <w:name w:val="Balloon Text Char"/>
    <w:link w:val="BalloonText"/>
    <w:uiPriority w:val="99"/>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uiPriority w:val="39"/>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HeaderSectionV"/>
    <w:rsid w:val="00E05AF1"/>
    <w:rPr>
      <w:lang w:val="en-US"/>
    </w:rPr>
  </w:style>
  <w:style w:type="paragraph" w:customStyle="1" w:styleId="SectionIXHeader">
    <w:name w:val="Section IX Header"/>
    <w:basedOn w:val="HeaderSectionV"/>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E05AF1"/>
    <w:pPr>
      <w:jc w:val="both"/>
    </w:pPr>
    <w:rPr>
      <w:b/>
      <w:bCs/>
    </w:rPr>
  </w:style>
  <w:style w:type="character" w:customStyle="1" w:styleId="CommentSubjectChar">
    <w:name w:val="Comment Subject Char"/>
    <w:link w:val="CommentSubject"/>
    <w:uiPriority w:val="99"/>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Heading2SectionV">
    <w:name w:val="Heading 2.Section V"/>
    <w:basedOn w:val="HeaderSectionV"/>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link w:val="DefaultChar"/>
    <w:qForma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HeaderSectionVI">
    <w:name w:val="Header.Section VI"/>
    <w:basedOn w:val="HeaderSectionV"/>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Header + Left:  0.25&quot; Right:  0.2&quot;"/>
    <w:basedOn w:val="HeaderSectionV"/>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Number Bullets,Bullet Number,List Paragraph1,List Paragraph11,bullet,bullet 1,06. Ý,1.1.1.1,Bullet L1,Gạch đầu dòng,Huong 5,List Paragraph_phong,Thang2,Bullet,lp"/>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Number Bullets Char,Bullet Number Char,List Paragraph1 Char,List Paragraph11 Char,bullet Char,bullet 1 Char,06. Ý Char,1.1.1.1 Char"/>
    <w:link w:val="ListParagraph"/>
    <w:uiPriority w:val="1"/>
    <w:qFormat/>
    <w:rsid w:val="00BB2B5B"/>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qFormat/>
    <w:rsid w:val="00E05AF1"/>
    <w:rPr>
      <w:i/>
      <w:iCs/>
    </w:rPr>
  </w:style>
  <w:style w:type="table" w:customStyle="1" w:styleId="TableGrid1">
    <w:name w:val="Table Grid1"/>
    <w:basedOn w:val="TableNormal"/>
    <w:next w:val="TableGrid"/>
    <w:uiPriority w:val="39"/>
    <w:rsid w:val="00432652"/>
    <w:rPr>
      <w:rFonts w:eastAsia="Calibri" w:cs="Arial"/>
      <w:sz w:val="22"/>
      <w:szCs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6">
    <w:name w:val="vn_6"/>
    <w:basedOn w:val="DefaultParagraphFont"/>
    <w:rsid w:val="00225EA4"/>
  </w:style>
  <w:style w:type="character" w:customStyle="1" w:styleId="vn8">
    <w:name w:val="vn_8"/>
    <w:basedOn w:val="DefaultParagraphFont"/>
    <w:rsid w:val="00225EA4"/>
  </w:style>
  <w:style w:type="paragraph" w:customStyle="1" w:styleId="HeadingCCLS3">
    <w:name w:val="Heading CC LS 3"/>
    <w:basedOn w:val="Normal"/>
    <w:qFormat/>
    <w:rsid w:val="00C0545C"/>
    <w:pPr>
      <w:numPr>
        <w:numId w:val="4"/>
      </w:numPr>
      <w:spacing w:before="120" w:after="120"/>
      <w:jc w:val="left"/>
    </w:pPr>
    <w:rPr>
      <w:b/>
      <w:bCs/>
      <w:szCs w:val="24"/>
    </w:rPr>
  </w:style>
  <w:style w:type="character" w:customStyle="1" w:styleId="normaltextrun">
    <w:name w:val="normaltextrun"/>
    <w:basedOn w:val="DefaultParagraphFont"/>
    <w:rsid w:val="003D19B2"/>
  </w:style>
  <w:style w:type="character" w:customStyle="1" w:styleId="findhit">
    <w:name w:val="findhit"/>
    <w:basedOn w:val="DefaultParagraphFont"/>
    <w:rsid w:val="003D19B2"/>
  </w:style>
  <w:style w:type="character" w:customStyle="1" w:styleId="eop">
    <w:name w:val="eop"/>
    <w:basedOn w:val="DefaultParagraphFont"/>
    <w:rsid w:val="003D19B2"/>
  </w:style>
  <w:style w:type="paragraph" w:styleId="TOCHeading">
    <w:name w:val="TOC Heading"/>
    <w:basedOn w:val="Heading1"/>
    <w:next w:val="Normal"/>
    <w:uiPriority w:val="39"/>
    <w:unhideWhenUsed/>
    <w:qFormat/>
    <w:rsid w:val="000B79E5"/>
    <w:pPr>
      <w:keepNext/>
      <w:keepLines/>
      <w:suppressAutoHyphens w:val="0"/>
      <w:spacing w:before="240" w:after="0" w:line="259" w:lineRule="auto"/>
      <w:jc w:val="left"/>
      <w:outlineLvl w:val="9"/>
    </w:pPr>
    <w:rPr>
      <w:rFonts w:ascii="Calibri Light" w:hAnsi="Calibri Light"/>
      <w:b w:val="0"/>
      <w:smallCaps/>
      <w:color w:val="2F5496"/>
      <w:sz w:val="32"/>
      <w:szCs w:val="32"/>
    </w:rPr>
  </w:style>
  <w:style w:type="character" w:customStyle="1" w:styleId="UnresolvedMention1">
    <w:name w:val="Unresolved Mention1"/>
    <w:uiPriority w:val="99"/>
    <w:semiHidden/>
    <w:unhideWhenUsed/>
    <w:rsid w:val="009B336F"/>
    <w:rPr>
      <w:color w:val="605E5C"/>
      <w:shd w:val="clear" w:color="auto" w:fill="E1DFDD"/>
    </w:rPr>
  </w:style>
  <w:style w:type="character" w:styleId="Strong">
    <w:name w:val="Strong"/>
    <w:uiPriority w:val="22"/>
    <w:qFormat/>
    <w:rsid w:val="00B96DAD"/>
    <w:rPr>
      <w:b/>
      <w:bCs/>
    </w:rPr>
  </w:style>
  <w:style w:type="paragraph" w:customStyle="1" w:styleId="TableParagraph">
    <w:name w:val="Table Paragraph"/>
    <w:basedOn w:val="Normal"/>
    <w:uiPriority w:val="1"/>
    <w:qFormat/>
    <w:rsid w:val="00DA3EF7"/>
    <w:pPr>
      <w:widowControl w:val="0"/>
      <w:autoSpaceDE w:val="0"/>
      <w:autoSpaceDN w:val="0"/>
      <w:spacing w:before="146"/>
      <w:jc w:val="left"/>
    </w:pPr>
    <w:rPr>
      <w:sz w:val="22"/>
      <w:szCs w:val="22"/>
    </w:rPr>
  </w:style>
  <w:style w:type="table" w:customStyle="1" w:styleId="PlainTable41">
    <w:name w:val="Plain Table 41"/>
    <w:basedOn w:val="TableNormal"/>
    <w:uiPriority w:val="44"/>
    <w:rsid w:val="009C088A"/>
    <w:rPr>
      <w:rFonts w:asciiTheme="minorHAnsi" w:eastAsiaTheme="minorHAnsi" w:hAnsiTheme="minorHAnsi" w:cstheme="minorBidi"/>
      <w:sz w:val="22"/>
      <w:szCs w:val="22"/>
      <w:lang w:val="en-GB"/>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1">
    <w:name w:val="Plain Table 21"/>
    <w:basedOn w:val="TableNormal"/>
    <w:uiPriority w:val="42"/>
    <w:rsid w:val="009C088A"/>
    <w:rPr>
      <w:rFonts w:asciiTheme="minorHAnsi" w:eastAsiaTheme="minorHAnsi" w:hAnsiTheme="minorHAnsi" w:cstheme="minorBidi"/>
      <w:sz w:val="22"/>
      <w:szCs w:val="22"/>
      <w:lang w:val="en-GB"/>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Mcnidung">
    <w:name w:val="Mục nội dung"/>
    <w:basedOn w:val="Normal"/>
    <w:link w:val="McnidungChar"/>
    <w:qFormat/>
    <w:rsid w:val="00F53767"/>
    <w:pPr>
      <w:widowControl w:val="0"/>
      <w:spacing w:before="60" w:after="60" w:line="288" w:lineRule="auto"/>
      <w:ind w:firstLine="284"/>
    </w:pPr>
    <w:rPr>
      <w:rFonts w:eastAsia="Calibri"/>
      <w:noProof/>
      <w:sz w:val="26"/>
      <w:szCs w:val="22"/>
      <w:lang w:val="pt-BR"/>
    </w:rPr>
  </w:style>
  <w:style w:type="character" w:customStyle="1" w:styleId="McnidungChar">
    <w:name w:val="Mục nội dung Char"/>
    <w:link w:val="Mcnidung"/>
    <w:locked/>
    <w:rsid w:val="00F53767"/>
    <w:rPr>
      <w:rFonts w:ascii="Times New Roman" w:eastAsia="Calibri" w:hAnsi="Times New Roman"/>
      <w:noProof/>
      <w:sz w:val="26"/>
      <w:szCs w:val="22"/>
      <w:lang w:val="pt-BR"/>
    </w:rPr>
  </w:style>
  <w:style w:type="paragraph" w:customStyle="1" w:styleId="Bng">
    <w:name w:val="Bảng"/>
    <w:basedOn w:val="Normal"/>
    <w:link w:val="BngChar"/>
    <w:qFormat/>
    <w:rsid w:val="008226D4"/>
    <w:pPr>
      <w:widowControl w:val="0"/>
      <w:pBdr>
        <w:top w:val="nil"/>
        <w:left w:val="nil"/>
        <w:bottom w:val="nil"/>
        <w:right w:val="nil"/>
        <w:between w:val="nil"/>
      </w:pBdr>
      <w:spacing w:before="120" w:after="120"/>
      <w:jc w:val="center"/>
    </w:pPr>
    <w:rPr>
      <w:b/>
      <w:color w:val="000000"/>
      <w:kern w:val="2"/>
      <w:sz w:val="26"/>
      <w:szCs w:val="28"/>
    </w:rPr>
  </w:style>
  <w:style w:type="character" w:customStyle="1" w:styleId="BngChar">
    <w:name w:val="Bảng Char"/>
    <w:link w:val="Bng"/>
    <w:rsid w:val="008226D4"/>
    <w:rPr>
      <w:rFonts w:ascii="Times New Roman" w:eastAsia="Times New Roman" w:hAnsi="Times New Roman"/>
      <w:b/>
      <w:color w:val="000000"/>
      <w:kern w:val="2"/>
      <w:sz w:val="26"/>
      <w:szCs w:val="28"/>
    </w:rPr>
  </w:style>
  <w:style w:type="character" w:customStyle="1" w:styleId="fontstyle01">
    <w:name w:val="fontstyle01"/>
    <w:qFormat/>
    <w:rsid w:val="00341805"/>
    <w:rPr>
      <w:rFonts w:ascii="Times New Roman" w:hAnsi="Times New Roman" w:cs="Times New Roman" w:hint="default"/>
      <w:b/>
      <w:bCs/>
      <w:i w:val="0"/>
      <w:iCs w:val="0"/>
      <w:color w:val="000000"/>
      <w:sz w:val="26"/>
      <w:szCs w:val="26"/>
    </w:rPr>
  </w:style>
  <w:style w:type="character" w:customStyle="1" w:styleId="fontstyle21">
    <w:name w:val="fontstyle21"/>
    <w:qFormat/>
    <w:rsid w:val="00341805"/>
    <w:rPr>
      <w:rFonts w:ascii="Times New Roman" w:hAnsi="Times New Roman" w:cs="Times New Roman" w:hint="default"/>
      <w:b w:val="0"/>
      <w:bCs w:val="0"/>
      <w:i w:val="0"/>
      <w:iCs w:val="0"/>
      <w:color w:val="000000"/>
      <w:sz w:val="26"/>
      <w:szCs w:val="26"/>
    </w:rPr>
  </w:style>
  <w:style w:type="character" w:customStyle="1" w:styleId="DefaultChar">
    <w:name w:val="Default Char"/>
    <w:link w:val="Default"/>
    <w:qFormat/>
    <w:rsid w:val="00341805"/>
    <w:rPr>
      <w:rFonts w:ascii="Times New Roman" w:eastAsia="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522827">
      <w:bodyDiv w:val="1"/>
      <w:marLeft w:val="0"/>
      <w:marRight w:val="0"/>
      <w:marTop w:val="0"/>
      <w:marBottom w:val="0"/>
      <w:divBdr>
        <w:top w:val="none" w:sz="0" w:space="0" w:color="auto"/>
        <w:left w:val="none" w:sz="0" w:space="0" w:color="auto"/>
        <w:bottom w:val="none" w:sz="0" w:space="0" w:color="auto"/>
        <w:right w:val="none" w:sz="0" w:space="0" w:color="auto"/>
      </w:divBdr>
    </w:div>
    <w:div w:id="254099817">
      <w:bodyDiv w:val="1"/>
      <w:marLeft w:val="0"/>
      <w:marRight w:val="0"/>
      <w:marTop w:val="0"/>
      <w:marBottom w:val="0"/>
      <w:divBdr>
        <w:top w:val="none" w:sz="0" w:space="0" w:color="auto"/>
        <w:left w:val="none" w:sz="0" w:space="0" w:color="auto"/>
        <w:bottom w:val="none" w:sz="0" w:space="0" w:color="auto"/>
        <w:right w:val="none" w:sz="0" w:space="0" w:color="auto"/>
      </w:divBdr>
    </w:div>
    <w:div w:id="271858590">
      <w:bodyDiv w:val="1"/>
      <w:marLeft w:val="0"/>
      <w:marRight w:val="0"/>
      <w:marTop w:val="0"/>
      <w:marBottom w:val="0"/>
      <w:divBdr>
        <w:top w:val="none" w:sz="0" w:space="0" w:color="auto"/>
        <w:left w:val="none" w:sz="0" w:space="0" w:color="auto"/>
        <w:bottom w:val="none" w:sz="0" w:space="0" w:color="auto"/>
        <w:right w:val="none" w:sz="0" w:space="0" w:color="auto"/>
      </w:divBdr>
    </w:div>
    <w:div w:id="282464971">
      <w:bodyDiv w:val="1"/>
      <w:marLeft w:val="0"/>
      <w:marRight w:val="0"/>
      <w:marTop w:val="0"/>
      <w:marBottom w:val="0"/>
      <w:divBdr>
        <w:top w:val="none" w:sz="0" w:space="0" w:color="auto"/>
        <w:left w:val="none" w:sz="0" w:space="0" w:color="auto"/>
        <w:bottom w:val="none" w:sz="0" w:space="0" w:color="auto"/>
        <w:right w:val="none" w:sz="0" w:space="0" w:color="auto"/>
      </w:divBdr>
    </w:div>
    <w:div w:id="287667061">
      <w:bodyDiv w:val="1"/>
      <w:marLeft w:val="0"/>
      <w:marRight w:val="0"/>
      <w:marTop w:val="0"/>
      <w:marBottom w:val="0"/>
      <w:divBdr>
        <w:top w:val="none" w:sz="0" w:space="0" w:color="auto"/>
        <w:left w:val="none" w:sz="0" w:space="0" w:color="auto"/>
        <w:bottom w:val="none" w:sz="0" w:space="0" w:color="auto"/>
        <w:right w:val="none" w:sz="0" w:space="0" w:color="auto"/>
      </w:divBdr>
    </w:div>
    <w:div w:id="291328967">
      <w:bodyDiv w:val="1"/>
      <w:marLeft w:val="0"/>
      <w:marRight w:val="0"/>
      <w:marTop w:val="0"/>
      <w:marBottom w:val="0"/>
      <w:divBdr>
        <w:top w:val="none" w:sz="0" w:space="0" w:color="auto"/>
        <w:left w:val="none" w:sz="0" w:space="0" w:color="auto"/>
        <w:bottom w:val="none" w:sz="0" w:space="0" w:color="auto"/>
        <w:right w:val="none" w:sz="0" w:space="0" w:color="auto"/>
      </w:divBdr>
    </w:div>
    <w:div w:id="301811449">
      <w:bodyDiv w:val="1"/>
      <w:marLeft w:val="0"/>
      <w:marRight w:val="0"/>
      <w:marTop w:val="0"/>
      <w:marBottom w:val="0"/>
      <w:divBdr>
        <w:top w:val="none" w:sz="0" w:space="0" w:color="auto"/>
        <w:left w:val="none" w:sz="0" w:space="0" w:color="auto"/>
        <w:bottom w:val="none" w:sz="0" w:space="0" w:color="auto"/>
        <w:right w:val="none" w:sz="0" w:space="0" w:color="auto"/>
      </w:divBdr>
    </w:div>
    <w:div w:id="305554631">
      <w:bodyDiv w:val="1"/>
      <w:marLeft w:val="0"/>
      <w:marRight w:val="0"/>
      <w:marTop w:val="0"/>
      <w:marBottom w:val="0"/>
      <w:divBdr>
        <w:top w:val="none" w:sz="0" w:space="0" w:color="auto"/>
        <w:left w:val="none" w:sz="0" w:space="0" w:color="auto"/>
        <w:bottom w:val="none" w:sz="0" w:space="0" w:color="auto"/>
        <w:right w:val="none" w:sz="0" w:space="0" w:color="auto"/>
      </w:divBdr>
    </w:div>
    <w:div w:id="346518910">
      <w:bodyDiv w:val="1"/>
      <w:marLeft w:val="0"/>
      <w:marRight w:val="0"/>
      <w:marTop w:val="0"/>
      <w:marBottom w:val="0"/>
      <w:divBdr>
        <w:top w:val="none" w:sz="0" w:space="0" w:color="auto"/>
        <w:left w:val="none" w:sz="0" w:space="0" w:color="auto"/>
        <w:bottom w:val="none" w:sz="0" w:space="0" w:color="auto"/>
        <w:right w:val="none" w:sz="0" w:space="0" w:color="auto"/>
      </w:divBdr>
    </w:div>
    <w:div w:id="347945221">
      <w:bodyDiv w:val="1"/>
      <w:marLeft w:val="0"/>
      <w:marRight w:val="0"/>
      <w:marTop w:val="0"/>
      <w:marBottom w:val="0"/>
      <w:divBdr>
        <w:top w:val="none" w:sz="0" w:space="0" w:color="auto"/>
        <w:left w:val="none" w:sz="0" w:space="0" w:color="auto"/>
        <w:bottom w:val="none" w:sz="0" w:space="0" w:color="auto"/>
        <w:right w:val="none" w:sz="0" w:space="0" w:color="auto"/>
      </w:divBdr>
    </w:div>
    <w:div w:id="397943355">
      <w:bodyDiv w:val="1"/>
      <w:marLeft w:val="0"/>
      <w:marRight w:val="0"/>
      <w:marTop w:val="0"/>
      <w:marBottom w:val="0"/>
      <w:divBdr>
        <w:top w:val="none" w:sz="0" w:space="0" w:color="auto"/>
        <w:left w:val="none" w:sz="0" w:space="0" w:color="auto"/>
        <w:bottom w:val="none" w:sz="0" w:space="0" w:color="auto"/>
        <w:right w:val="none" w:sz="0" w:space="0" w:color="auto"/>
      </w:divBdr>
    </w:div>
    <w:div w:id="424347054">
      <w:bodyDiv w:val="1"/>
      <w:marLeft w:val="0"/>
      <w:marRight w:val="0"/>
      <w:marTop w:val="0"/>
      <w:marBottom w:val="0"/>
      <w:divBdr>
        <w:top w:val="none" w:sz="0" w:space="0" w:color="auto"/>
        <w:left w:val="none" w:sz="0" w:space="0" w:color="auto"/>
        <w:bottom w:val="none" w:sz="0" w:space="0" w:color="auto"/>
        <w:right w:val="none" w:sz="0" w:space="0" w:color="auto"/>
      </w:divBdr>
    </w:div>
    <w:div w:id="532575938">
      <w:bodyDiv w:val="1"/>
      <w:marLeft w:val="0"/>
      <w:marRight w:val="0"/>
      <w:marTop w:val="0"/>
      <w:marBottom w:val="0"/>
      <w:divBdr>
        <w:top w:val="none" w:sz="0" w:space="0" w:color="auto"/>
        <w:left w:val="none" w:sz="0" w:space="0" w:color="auto"/>
        <w:bottom w:val="none" w:sz="0" w:space="0" w:color="auto"/>
        <w:right w:val="none" w:sz="0" w:space="0" w:color="auto"/>
      </w:divBdr>
    </w:div>
    <w:div w:id="589580766">
      <w:bodyDiv w:val="1"/>
      <w:marLeft w:val="0"/>
      <w:marRight w:val="0"/>
      <w:marTop w:val="0"/>
      <w:marBottom w:val="0"/>
      <w:divBdr>
        <w:top w:val="none" w:sz="0" w:space="0" w:color="auto"/>
        <w:left w:val="none" w:sz="0" w:space="0" w:color="auto"/>
        <w:bottom w:val="none" w:sz="0" w:space="0" w:color="auto"/>
        <w:right w:val="none" w:sz="0" w:space="0" w:color="auto"/>
      </w:divBdr>
    </w:div>
    <w:div w:id="593439710">
      <w:bodyDiv w:val="1"/>
      <w:marLeft w:val="0"/>
      <w:marRight w:val="0"/>
      <w:marTop w:val="0"/>
      <w:marBottom w:val="0"/>
      <w:divBdr>
        <w:top w:val="none" w:sz="0" w:space="0" w:color="auto"/>
        <w:left w:val="none" w:sz="0" w:space="0" w:color="auto"/>
        <w:bottom w:val="none" w:sz="0" w:space="0" w:color="auto"/>
        <w:right w:val="none" w:sz="0" w:space="0" w:color="auto"/>
      </w:divBdr>
    </w:div>
    <w:div w:id="630746114">
      <w:bodyDiv w:val="1"/>
      <w:marLeft w:val="0"/>
      <w:marRight w:val="0"/>
      <w:marTop w:val="0"/>
      <w:marBottom w:val="0"/>
      <w:divBdr>
        <w:top w:val="none" w:sz="0" w:space="0" w:color="auto"/>
        <w:left w:val="none" w:sz="0" w:space="0" w:color="auto"/>
        <w:bottom w:val="none" w:sz="0" w:space="0" w:color="auto"/>
        <w:right w:val="none" w:sz="0" w:space="0" w:color="auto"/>
      </w:divBdr>
    </w:div>
    <w:div w:id="765998541">
      <w:bodyDiv w:val="1"/>
      <w:marLeft w:val="0"/>
      <w:marRight w:val="0"/>
      <w:marTop w:val="0"/>
      <w:marBottom w:val="0"/>
      <w:divBdr>
        <w:top w:val="none" w:sz="0" w:space="0" w:color="auto"/>
        <w:left w:val="none" w:sz="0" w:space="0" w:color="auto"/>
        <w:bottom w:val="none" w:sz="0" w:space="0" w:color="auto"/>
        <w:right w:val="none" w:sz="0" w:space="0" w:color="auto"/>
      </w:divBdr>
    </w:div>
    <w:div w:id="863054885">
      <w:bodyDiv w:val="1"/>
      <w:marLeft w:val="0"/>
      <w:marRight w:val="0"/>
      <w:marTop w:val="0"/>
      <w:marBottom w:val="0"/>
      <w:divBdr>
        <w:top w:val="none" w:sz="0" w:space="0" w:color="auto"/>
        <w:left w:val="none" w:sz="0" w:space="0" w:color="auto"/>
        <w:bottom w:val="none" w:sz="0" w:space="0" w:color="auto"/>
        <w:right w:val="none" w:sz="0" w:space="0" w:color="auto"/>
      </w:divBdr>
    </w:div>
    <w:div w:id="909777330">
      <w:bodyDiv w:val="1"/>
      <w:marLeft w:val="0"/>
      <w:marRight w:val="0"/>
      <w:marTop w:val="0"/>
      <w:marBottom w:val="0"/>
      <w:divBdr>
        <w:top w:val="none" w:sz="0" w:space="0" w:color="auto"/>
        <w:left w:val="none" w:sz="0" w:space="0" w:color="auto"/>
        <w:bottom w:val="none" w:sz="0" w:space="0" w:color="auto"/>
        <w:right w:val="none" w:sz="0" w:space="0" w:color="auto"/>
      </w:divBdr>
    </w:div>
    <w:div w:id="950432669">
      <w:bodyDiv w:val="1"/>
      <w:marLeft w:val="0"/>
      <w:marRight w:val="0"/>
      <w:marTop w:val="0"/>
      <w:marBottom w:val="0"/>
      <w:divBdr>
        <w:top w:val="none" w:sz="0" w:space="0" w:color="auto"/>
        <w:left w:val="none" w:sz="0" w:space="0" w:color="auto"/>
        <w:bottom w:val="none" w:sz="0" w:space="0" w:color="auto"/>
        <w:right w:val="none" w:sz="0" w:space="0" w:color="auto"/>
      </w:divBdr>
    </w:div>
    <w:div w:id="987900828">
      <w:bodyDiv w:val="1"/>
      <w:marLeft w:val="0"/>
      <w:marRight w:val="0"/>
      <w:marTop w:val="0"/>
      <w:marBottom w:val="0"/>
      <w:divBdr>
        <w:top w:val="none" w:sz="0" w:space="0" w:color="auto"/>
        <w:left w:val="none" w:sz="0" w:space="0" w:color="auto"/>
        <w:bottom w:val="none" w:sz="0" w:space="0" w:color="auto"/>
        <w:right w:val="none" w:sz="0" w:space="0" w:color="auto"/>
      </w:divBdr>
    </w:div>
    <w:div w:id="1201480115">
      <w:bodyDiv w:val="1"/>
      <w:marLeft w:val="0"/>
      <w:marRight w:val="0"/>
      <w:marTop w:val="0"/>
      <w:marBottom w:val="0"/>
      <w:divBdr>
        <w:top w:val="none" w:sz="0" w:space="0" w:color="auto"/>
        <w:left w:val="none" w:sz="0" w:space="0" w:color="auto"/>
        <w:bottom w:val="none" w:sz="0" w:space="0" w:color="auto"/>
        <w:right w:val="none" w:sz="0" w:space="0" w:color="auto"/>
      </w:divBdr>
    </w:div>
    <w:div w:id="1260798843">
      <w:bodyDiv w:val="1"/>
      <w:marLeft w:val="0"/>
      <w:marRight w:val="0"/>
      <w:marTop w:val="0"/>
      <w:marBottom w:val="0"/>
      <w:divBdr>
        <w:top w:val="none" w:sz="0" w:space="0" w:color="auto"/>
        <w:left w:val="none" w:sz="0" w:space="0" w:color="auto"/>
        <w:bottom w:val="none" w:sz="0" w:space="0" w:color="auto"/>
        <w:right w:val="none" w:sz="0" w:space="0" w:color="auto"/>
      </w:divBdr>
    </w:div>
    <w:div w:id="1364011993">
      <w:bodyDiv w:val="1"/>
      <w:marLeft w:val="0"/>
      <w:marRight w:val="0"/>
      <w:marTop w:val="0"/>
      <w:marBottom w:val="0"/>
      <w:divBdr>
        <w:top w:val="none" w:sz="0" w:space="0" w:color="auto"/>
        <w:left w:val="none" w:sz="0" w:space="0" w:color="auto"/>
        <w:bottom w:val="none" w:sz="0" w:space="0" w:color="auto"/>
        <w:right w:val="none" w:sz="0" w:space="0" w:color="auto"/>
      </w:divBdr>
    </w:div>
    <w:div w:id="1605918355">
      <w:bodyDiv w:val="1"/>
      <w:marLeft w:val="0"/>
      <w:marRight w:val="0"/>
      <w:marTop w:val="0"/>
      <w:marBottom w:val="0"/>
      <w:divBdr>
        <w:top w:val="none" w:sz="0" w:space="0" w:color="auto"/>
        <w:left w:val="none" w:sz="0" w:space="0" w:color="auto"/>
        <w:bottom w:val="none" w:sz="0" w:space="0" w:color="auto"/>
        <w:right w:val="none" w:sz="0" w:space="0" w:color="auto"/>
      </w:divBdr>
    </w:div>
    <w:div w:id="1606690481">
      <w:bodyDiv w:val="1"/>
      <w:marLeft w:val="0"/>
      <w:marRight w:val="0"/>
      <w:marTop w:val="0"/>
      <w:marBottom w:val="0"/>
      <w:divBdr>
        <w:top w:val="none" w:sz="0" w:space="0" w:color="auto"/>
        <w:left w:val="none" w:sz="0" w:space="0" w:color="auto"/>
        <w:bottom w:val="none" w:sz="0" w:space="0" w:color="auto"/>
        <w:right w:val="none" w:sz="0" w:space="0" w:color="auto"/>
      </w:divBdr>
    </w:div>
    <w:div w:id="1642616389">
      <w:bodyDiv w:val="1"/>
      <w:marLeft w:val="0"/>
      <w:marRight w:val="0"/>
      <w:marTop w:val="0"/>
      <w:marBottom w:val="0"/>
      <w:divBdr>
        <w:top w:val="none" w:sz="0" w:space="0" w:color="auto"/>
        <w:left w:val="none" w:sz="0" w:space="0" w:color="auto"/>
        <w:bottom w:val="none" w:sz="0" w:space="0" w:color="auto"/>
        <w:right w:val="none" w:sz="0" w:space="0" w:color="auto"/>
      </w:divBdr>
    </w:div>
    <w:div w:id="1786919919">
      <w:bodyDiv w:val="1"/>
      <w:marLeft w:val="0"/>
      <w:marRight w:val="0"/>
      <w:marTop w:val="0"/>
      <w:marBottom w:val="0"/>
      <w:divBdr>
        <w:top w:val="none" w:sz="0" w:space="0" w:color="auto"/>
        <w:left w:val="none" w:sz="0" w:space="0" w:color="auto"/>
        <w:bottom w:val="none" w:sz="0" w:space="0" w:color="auto"/>
        <w:right w:val="none" w:sz="0" w:space="0" w:color="auto"/>
      </w:divBdr>
    </w:div>
    <w:div w:id="2031371387">
      <w:bodyDiv w:val="1"/>
      <w:marLeft w:val="0"/>
      <w:marRight w:val="0"/>
      <w:marTop w:val="0"/>
      <w:marBottom w:val="0"/>
      <w:divBdr>
        <w:top w:val="none" w:sz="0" w:space="0" w:color="auto"/>
        <w:left w:val="none" w:sz="0" w:space="0" w:color="auto"/>
        <w:bottom w:val="none" w:sz="0" w:space="0" w:color="auto"/>
        <w:right w:val="none" w:sz="0" w:space="0" w:color="auto"/>
      </w:divBdr>
    </w:div>
    <w:div w:id="2082217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EB54E5-1E2D-4B3A-B74A-2FFAC314D8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14</Pages>
  <Words>3303</Words>
  <Characters>18832</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22091</CharactersWithSpaces>
  <SharedDoc>false</SharedDoc>
  <HLinks>
    <vt:vector size="6" baseType="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dc:creator>
  <cp:lastModifiedBy>Admin</cp:lastModifiedBy>
  <cp:revision>94</cp:revision>
  <cp:lastPrinted>2026-04-23T09:35:00Z</cp:lastPrinted>
  <dcterms:created xsi:type="dcterms:W3CDTF">2026-04-24T08:36:00Z</dcterms:created>
  <dcterms:modified xsi:type="dcterms:W3CDTF">2026-04-24T11:07:00Z</dcterms:modified>
</cp:coreProperties>
</file>