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C2A2" w14:textId="77777777" w:rsidR="00E10A2D" w:rsidRPr="00E10A2D" w:rsidRDefault="00E10A2D" w:rsidP="00E10A2D">
      <w:pPr>
        <w:jc w:val="center"/>
        <w:outlineLvl w:val="0"/>
        <w:rPr>
          <w:b/>
          <w:sz w:val="28"/>
          <w:szCs w:val="28"/>
        </w:rPr>
      </w:pPr>
      <w:bookmarkStart w:id="0" w:name="_Hlk206616731"/>
      <w:bookmarkStart w:id="1" w:name="_Hlk225154783"/>
      <w:r w:rsidRPr="00E10A2D">
        <w:rPr>
          <w:b/>
          <w:sz w:val="28"/>
          <w:szCs w:val="28"/>
        </w:rPr>
        <w:t>Phần 2. YÊU CẦU VỀ KỸ THUẬT</w:t>
      </w:r>
    </w:p>
    <w:p w14:paraId="75848B2D" w14:textId="77777777" w:rsidR="00E10A2D" w:rsidRPr="00E10A2D" w:rsidRDefault="00E10A2D" w:rsidP="00E10A2D">
      <w:pPr>
        <w:widowControl w:val="0"/>
        <w:spacing w:before="120" w:after="120" w:line="264" w:lineRule="auto"/>
        <w:jc w:val="center"/>
        <w:outlineLvl w:val="1"/>
        <w:rPr>
          <w:sz w:val="28"/>
          <w:szCs w:val="28"/>
        </w:rPr>
      </w:pPr>
      <w:r w:rsidRPr="00E10A2D">
        <w:rPr>
          <w:b/>
          <w:sz w:val="28"/>
          <w:szCs w:val="28"/>
        </w:rPr>
        <w:t>Chương V. YÊU CẦU VỀ KỸ THUẬT</w:t>
      </w:r>
    </w:p>
    <w:p w14:paraId="78DC44BD" w14:textId="77777777" w:rsidR="00E10A2D" w:rsidRPr="00E10A2D" w:rsidRDefault="00E10A2D" w:rsidP="00E10A2D">
      <w:pPr>
        <w:pStyle w:val="Tiuphu"/>
        <w:rPr>
          <w:rFonts w:ascii="Times New Roman" w:hAnsi="Times New Roman" w:cs="Times New Roman"/>
          <w:sz w:val="20"/>
          <w:szCs w:val="32"/>
        </w:rPr>
      </w:pPr>
    </w:p>
    <w:p w14:paraId="35460F8E" w14:textId="77777777" w:rsidR="00E10A2D" w:rsidRPr="00E10A2D" w:rsidRDefault="00E10A2D" w:rsidP="00E10A2D">
      <w:pPr>
        <w:pStyle w:val="SectionVIHeader0"/>
        <w:widowControl w:val="0"/>
        <w:spacing w:after="120" w:line="264" w:lineRule="auto"/>
        <w:ind w:firstLine="709"/>
        <w:jc w:val="both"/>
        <w:rPr>
          <w:sz w:val="28"/>
          <w:szCs w:val="28"/>
        </w:rPr>
      </w:pPr>
      <w:r w:rsidRPr="00E10A2D">
        <w:rPr>
          <w:sz w:val="28"/>
          <w:szCs w:val="28"/>
        </w:rPr>
        <w:t>Mục 1. Yêu cầu về kỹ thuật</w:t>
      </w:r>
    </w:p>
    <w:p w14:paraId="5BCF8F07" w14:textId="77777777" w:rsidR="00E10A2D" w:rsidRPr="00E10A2D" w:rsidRDefault="00E10A2D" w:rsidP="00E10A2D">
      <w:pPr>
        <w:widowControl w:val="0"/>
        <w:spacing w:before="120" w:after="120" w:line="264" w:lineRule="auto"/>
        <w:ind w:firstLine="709"/>
        <w:rPr>
          <w:b/>
          <w:i/>
          <w:sz w:val="28"/>
          <w:szCs w:val="28"/>
        </w:rPr>
      </w:pPr>
      <w:r w:rsidRPr="00E10A2D">
        <w:rPr>
          <w:b/>
          <w:i/>
          <w:sz w:val="28"/>
          <w:szCs w:val="28"/>
        </w:rPr>
        <w:t>1.1. Giới thiệu chung về dự án/dự toán mua sắm, gói thầu</w:t>
      </w:r>
    </w:p>
    <w:p w14:paraId="44AEF495"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xml:space="preserve">- Tên gói thầu: </w:t>
      </w:r>
      <w:r w:rsidRPr="00E10A2D">
        <w:rPr>
          <w:sz w:val="28"/>
          <w:szCs w:val="28"/>
        </w:rPr>
        <w:t>Gói thầu số 1: Thiết bị kiểm soát nhiễm khuẩn và thiết bị giải phẫu bệnh</w:t>
      </w:r>
    </w:p>
    <w:p w14:paraId="06E9C755"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Tên dự toán: Mua sắm trang thiết bị y tế của Bệnh viện Đa khoa khu vực Vân Đồn đối với dự toán mua sắm tài sản, trang thiết bị cho các đơn vị trực thuộc Sở Y tế năm 2026 (đợt 2);</w:t>
      </w:r>
    </w:p>
    <w:p w14:paraId="5190BB21"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Chủ đầu tư: Bệnh viện Đa khoa khu vực Vân Đồn</w:t>
      </w:r>
    </w:p>
    <w:p w14:paraId="3867C41F"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Địa chỉ thực hiện bàn giao hàng hóa: Bệnh viện Đa khoa khu vực Vân Đồn địa chỉ: Thôn 12, Đặc khu Vân Đồn, tỉnh Quảng Ninh</w:t>
      </w:r>
    </w:p>
    <w:p w14:paraId="7FDB98A6"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Nguồn vốn: Ngân sách tỉnh năm 2026;</w:t>
      </w:r>
    </w:p>
    <w:p w14:paraId="267C0BC5"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Hình thức đấu thầu: Đấu thầu rộng rãi, trong nước, qua mạng;</w:t>
      </w:r>
    </w:p>
    <w:p w14:paraId="7FDC5AF5"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Phương thức đấu thầu: Một giai đoạn, một túi hồ sơ;</w:t>
      </w:r>
    </w:p>
    <w:p w14:paraId="439A5367"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Thời gian tổ chức lựa chọn nhà thầu: 60 ngày;</w:t>
      </w:r>
    </w:p>
    <w:p w14:paraId="127E6D90"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Thời gian bắt đầu tổ chức lựa chọn nhà thầu: Quý II năm 2026</w:t>
      </w:r>
    </w:p>
    <w:p w14:paraId="173DEA4F" w14:textId="77777777" w:rsidR="00E10A2D" w:rsidRPr="00E10A2D" w:rsidRDefault="00E10A2D" w:rsidP="00E10A2D">
      <w:pPr>
        <w:tabs>
          <w:tab w:val="left" w:pos="993"/>
        </w:tabs>
        <w:snapToGrid w:val="0"/>
        <w:spacing w:before="120" w:after="120" w:line="300" w:lineRule="exact"/>
        <w:ind w:firstLine="709"/>
        <w:rPr>
          <w:sz w:val="28"/>
          <w:szCs w:val="28"/>
          <w:lang w:val="es-ES"/>
        </w:rPr>
      </w:pPr>
      <w:r w:rsidRPr="00E10A2D">
        <w:rPr>
          <w:sz w:val="28"/>
          <w:szCs w:val="28"/>
          <w:lang w:val="es-ES"/>
        </w:rPr>
        <w:t>- Hình thức hợp đồng: Trọn gói</w:t>
      </w:r>
    </w:p>
    <w:p w14:paraId="3D5286A1" w14:textId="77777777" w:rsidR="00E10A2D" w:rsidRPr="00E10A2D" w:rsidRDefault="00E10A2D" w:rsidP="00E10A2D">
      <w:pPr>
        <w:widowControl w:val="0"/>
        <w:tabs>
          <w:tab w:val="left" w:pos="993"/>
        </w:tabs>
        <w:spacing w:before="120" w:after="120" w:line="300" w:lineRule="exact"/>
        <w:ind w:firstLine="709"/>
        <w:rPr>
          <w:spacing w:val="2"/>
          <w:sz w:val="28"/>
          <w:szCs w:val="28"/>
          <w:lang w:val="es-ES"/>
        </w:rPr>
      </w:pPr>
      <w:r w:rsidRPr="00E10A2D">
        <w:rPr>
          <w:sz w:val="28"/>
          <w:szCs w:val="28"/>
          <w:lang w:val="es-ES"/>
        </w:rPr>
        <w:t>- Thời gian thực hiện hợp đồng: 90 ngày.</w:t>
      </w:r>
    </w:p>
    <w:p w14:paraId="2203B597" w14:textId="77777777" w:rsidR="00E10A2D" w:rsidRPr="00E10A2D" w:rsidRDefault="00E10A2D" w:rsidP="00E10A2D">
      <w:pPr>
        <w:widowControl w:val="0"/>
        <w:spacing w:before="120" w:after="120" w:line="264" w:lineRule="auto"/>
        <w:ind w:firstLine="709"/>
        <w:rPr>
          <w:b/>
          <w:i/>
          <w:sz w:val="28"/>
          <w:szCs w:val="28"/>
          <w:lang w:val="es-ES"/>
        </w:rPr>
      </w:pPr>
      <w:r w:rsidRPr="00E10A2D">
        <w:rPr>
          <w:b/>
          <w:i/>
          <w:sz w:val="28"/>
          <w:szCs w:val="28"/>
          <w:lang w:val="es-ES"/>
        </w:rPr>
        <w:t>1.2. Yêu cầu về kỹ thuật</w:t>
      </w:r>
    </w:p>
    <w:p w14:paraId="035A394D" w14:textId="77777777" w:rsidR="00E10A2D" w:rsidRPr="00E10A2D" w:rsidRDefault="00E10A2D" w:rsidP="00E10A2D">
      <w:pPr>
        <w:ind w:firstLine="709"/>
        <w:rPr>
          <w:sz w:val="26"/>
          <w:szCs w:val="26"/>
          <w:lang w:val="pt-BR"/>
        </w:rPr>
      </w:pPr>
      <w:r w:rsidRPr="00E10A2D">
        <w:rPr>
          <w:b/>
          <w:sz w:val="26"/>
          <w:szCs w:val="26"/>
          <w:lang w:val="es-ES"/>
        </w:rPr>
        <w:t xml:space="preserve">1.2.1. Yêu cầu chung: </w:t>
      </w:r>
      <w:r w:rsidRPr="00E10A2D">
        <w:rPr>
          <w:sz w:val="26"/>
          <w:szCs w:val="26"/>
          <w:lang w:val="pt-BR"/>
        </w:rPr>
        <w:t>Nhà thầu cam kết trong E-HSDT các nội dung sau:</w:t>
      </w:r>
    </w:p>
    <w:p w14:paraId="3754F17A" w14:textId="77777777" w:rsidR="00E10A2D" w:rsidRPr="00E10A2D" w:rsidRDefault="00E10A2D" w:rsidP="00E10A2D">
      <w:pPr>
        <w:ind w:firstLine="709"/>
        <w:rPr>
          <w:sz w:val="26"/>
          <w:szCs w:val="26"/>
          <w:lang w:val="pt-BR"/>
        </w:rPr>
      </w:pPr>
      <w:r w:rsidRPr="00E10A2D">
        <w:rPr>
          <w:sz w:val="26"/>
          <w:szCs w:val="26"/>
          <w:lang w:val="pt-BR"/>
        </w:rPr>
        <w:t>- Toàn bộ hàng hóa mới 100%, chưa sử dụng.</w:t>
      </w:r>
    </w:p>
    <w:p w14:paraId="50C09921" w14:textId="77777777" w:rsidR="00E10A2D" w:rsidRPr="00E10A2D" w:rsidRDefault="00E10A2D" w:rsidP="00E10A2D">
      <w:pPr>
        <w:pStyle w:val="oancuaDanhsach"/>
        <w:tabs>
          <w:tab w:val="left" w:pos="993"/>
        </w:tabs>
        <w:spacing w:before="80" w:after="80" w:line="300" w:lineRule="exact"/>
        <w:ind w:left="0" w:firstLine="709"/>
        <w:contextualSpacing w:val="0"/>
        <w:rPr>
          <w:sz w:val="26"/>
          <w:szCs w:val="26"/>
          <w:lang w:val="pt-BR"/>
        </w:rPr>
      </w:pPr>
      <w:r w:rsidRPr="00E10A2D">
        <w:rPr>
          <w:sz w:val="26"/>
          <w:szCs w:val="26"/>
          <w:lang w:val="pt-BR"/>
        </w:rPr>
        <w:t xml:space="preserve">- Vật tư phụ tùng kèm theo đầy đủ, đảm bảo các thiết bị có thể hoạt động bình thường ngay sau khi lắp đặt. </w:t>
      </w:r>
    </w:p>
    <w:p w14:paraId="07BF6F98" w14:textId="77777777" w:rsidR="00E10A2D" w:rsidRPr="00E10A2D" w:rsidRDefault="00E10A2D" w:rsidP="00E10A2D">
      <w:pPr>
        <w:pStyle w:val="oancuaDanhsach"/>
        <w:tabs>
          <w:tab w:val="left" w:pos="993"/>
        </w:tabs>
        <w:spacing w:before="80" w:after="80" w:line="300" w:lineRule="exact"/>
        <w:ind w:left="0" w:firstLine="709"/>
        <w:contextualSpacing w:val="0"/>
        <w:rPr>
          <w:sz w:val="26"/>
          <w:szCs w:val="26"/>
          <w:lang w:val="pt-BR"/>
        </w:rPr>
      </w:pPr>
      <w:r w:rsidRPr="00E10A2D">
        <w:rPr>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5628BD36" w14:textId="77777777" w:rsidR="00E10A2D" w:rsidRPr="00E10A2D" w:rsidRDefault="00E10A2D" w:rsidP="00E10A2D">
      <w:pPr>
        <w:pStyle w:val="oancuaDanhsach"/>
        <w:tabs>
          <w:tab w:val="left" w:pos="993"/>
        </w:tabs>
        <w:spacing w:before="80" w:after="80" w:line="300" w:lineRule="exact"/>
        <w:ind w:left="0" w:firstLine="709"/>
        <w:contextualSpacing w:val="0"/>
        <w:rPr>
          <w:sz w:val="26"/>
          <w:szCs w:val="26"/>
          <w:lang w:val="pt-BR"/>
        </w:rPr>
      </w:pPr>
      <w:r w:rsidRPr="00E10A2D">
        <w:rPr>
          <w:sz w:val="26"/>
          <w:szCs w:val="26"/>
          <w:lang w:val="pt-BR"/>
        </w:rPr>
        <w:t xml:space="preserve">- Cam kết cung cấp tài liệu chứng nhận nguồn gốc, xuất xứ và tài liệu chứng nhận chất lượng hoặc các tài liệu khác có giá trị tương đương khi giao hàng </w:t>
      </w:r>
    </w:p>
    <w:p w14:paraId="73EF93C9" w14:textId="77777777" w:rsidR="00E10A2D" w:rsidRPr="00E10A2D" w:rsidRDefault="00E10A2D" w:rsidP="00E10A2D">
      <w:pPr>
        <w:spacing w:line="288" w:lineRule="auto"/>
        <w:ind w:right="43" w:firstLine="709"/>
        <w:rPr>
          <w:sz w:val="26"/>
          <w:szCs w:val="26"/>
          <w:lang w:val="pt-BR"/>
        </w:rPr>
      </w:pPr>
      <w:r w:rsidRPr="00E10A2D">
        <w:rPr>
          <w:noProof/>
          <w:sz w:val="26"/>
          <w:szCs w:val="26"/>
          <w:lang w:val="pt-BR"/>
        </w:rPr>
        <w:t>- Cam kết hàng hóa có nhãn với đầy đủ thông tin theo quy định hiện hành của pháp luật về nhãn mác hàng hóa.</w:t>
      </w:r>
    </w:p>
    <w:p w14:paraId="490577AF" w14:textId="77777777" w:rsidR="00E10A2D" w:rsidRPr="00E10A2D" w:rsidRDefault="00E10A2D" w:rsidP="00E10A2D">
      <w:pPr>
        <w:spacing w:line="288" w:lineRule="auto"/>
        <w:ind w:right="43" w:firstLine="709"/>
        <w:rPr>
          <w:sz w:val="26"/>
          <w:szCs w:val="26"/>
          <w:lang w:val="pt-BR"/>
        </w:rPr>
      </w:pPr>
      <w:r w:rsidRPr="00E10A2D">
        <w:rPr>
          <w:sz w:val="26"/>
          <w:szCs w:val="26"/>
          <w:lang w:val="pt-BR"/>
        </w:rPr>
        <w:t>- Cam kết Đóng gói, vận chuyển: Theo tiêu chuẩn của nhà sản xuất.</w:t>
      </w:r>
    </w:p>
    <w:p w14:paraId="71CD638A" w14:textId="77777777" w:rsidR="00E10A2D" w:rsidRPr="00E10A2D" w:rsidRDefault="00E10A2D" w:rsidP="00E10A2D">
      <w:pPr>
        <w:spacing w:line="288" w:lineRule="auto"/>
        <w:ind w:right="43" w:firstLine="709"/>
        <w:rPr>
          <w:sz w:val="26"/>
          <w:szCs w:val="26"/>
          <w:lang w:val="pt-BR"/>
        </w:rPr>
      </w:pPr>
      <w:r w:rsidRPr="00E10A2D">
        <w:rPr>
          <w:sz w:val="26"/>
          <w:szCs w:val="26"/>
          <w:lang w:val="pt-BR"/>
        </w:rPr>
        <w:t>- Cam kết Bảo quản hàng hóa: Theo quy định của nhà sản xuất.</w:t>
      </w:r>
    </w:p>
    <w:p w14:paraId="6F70A5B5" w14:textId="77777777" w:rsidR="00E10A2D" w:rsidRPr="00E10A2D" w:rsidRDefault="00E10A2D" w:rsidP="00E10A2D">
      <w:pPr>
        <w:pStyle w:val="oancuaDanhsach"/>
        <w:ind w:left="0" w:right="45" w:firstLine="709"/>
        <w:rPr>
          <w:sz w:val="26"/>
          <w:szCs w:val="26"/>
          <w:lang w:val="pt-BR"/>
        </w:rPr>
      </w:pPr>
      <w:r w:rsidRPr="00E10A2D">
        <w:rPr>
          <w:sz w:val="26"/>
          <w:szCs w:val="26"/>
          <w:lang w:val="pt-BR"/>
        </w:rPr>
        <w:t xml:space="preserve">- Thời gian cán bộ kỹ thuật sẵn sàng tiếp cận để khắc phục sự cố cho hàng hóa: ≤ 48 giờ kể từ khi nhận được yêu cầu qua điện thoại; </w:t>
      </w:r>
    </w:p>
    <w:p w14:paraId="4F920544" w14:textId="77777777" w:rsidR="00E10A2D" w:rsidRPr="00E10A2D" w:rsidRDefault="00E10A2D" w:rsidP="00E10A2D">
      <w:pPr>
        <w:numPr>
          <w:ilvl w:val="0"/>
          <w:numId w:val="43"/>
        </w:numPr>
        <w:spacing w:line="276" w:lineRule="auto"/>
        <w:ind w:left="0" w:right="43" w:firstLine="567"/>
        <w:rPr>
          <w:sz w:val="26"/>
          <w:szCs w:val="26"/>
          <w:lang w:val="pt-BR"/>
        </w:rPr>
      </w:pPr>
      <w:r w:rsidRPr="00E10A2D">
        <w:rPr>
          <w:sz w:val="26"/>
          <w:szCs w:val="26"/>
          <w:lang w:val="pt-BR"/>
        </w:rPr>
        <w:t>Tài liệu hướng dẫn sử dụng, bảo dưỡng: Bản gốc + bản dịch tiếng Anh và tiếng Việt: 01 bộ/mỗi thiết bị (Nhà thầu cam kết cung cấp trong E-HSDT).</w:t>
      </w:r>
    </w:p>
    <w:p w14:paraId="2FE0ECED" w14:textId="77777777" w:rsidR="00E10A2D" w:rsidRPr="00E10A2D" w:rsidRDefault="00E10A2D" w:rsidP="00E10A2D">
      <w:pPr>
        <w:numPr>
          <w:ilvl w:val="0"/>
          <w:numId w:val="43"/>
        </w:numPr>
        <w:spacing w:line="276" w:lineRule="auto"/>
        <w:ind w:left="0" w:right="43" w:firstLine="567"/>
        <w:rPr>
          <w:b/>
          <w:sz w:val="26"/>
          <w:szCs w:val="26"/>
          <w:lang w:val="pt-BR"/>
        </w:rPr>
      </w:pPr>
      <w:r w:rsidRPr="00E10A2D">
        <w:rPr>
          <w:sz w:val="26"/>
          <w:szCs w:val="26"/>
          <w:lang w:val="pt-BR"/>
        </w:rPr>
        <w:lastRenderedPageBreak/>
        <w:t>Đào tạo hướng dẫn sử dụng, bảo dưỡng thiết bị: Hướng dẫn thành thạo cho người sử dụng (Có cam kết đính kèm trong E-HSDT).</w:t>
      </w:r>
    </w:p>
    <w:p w14:paraId="62EE172A" w14:textId="77777777" w:rsidR="00E10A2D" w:rsidRPr="00E10A2D" w:rsidRDefault="00E10A2D" w:rsidP="00E10A2D">
      <w:pPr>
        <w:widowControl w:val="0"/>
        <w:spacing w:before="120" w:after="120" w:line="264" w:lineRule="auto"/>
        <w:ind w:firstLine="709"/>
        <w:rPr>
          <w:b/>
          <w:i/>
          <w:sz w:val="28"/>
          <w:szCs w:val="28"/>
          <w:lang w:val="pt-BR"/>
        </w:rPr>
      </w:pPr>
      <w:r w:rsidRPr="00E10A2D">
        <w:rPr>
          <w:sz w:val="26"/>
          <w:szCs w:val="26"/>
          <w:lang w:val="pt-BR"/>
        </w:rPr>
        <w:t>- Nhà thầu phải có bảng Nộp Bảng đáp ứng về kỹ thuật của hàng hóa chào thầu theo mẫu sau (file mềm) theo quy định tại mục 1.3, chương V, E-HSMT</w:t>
      </w:r>
    </w:p>
    <w:p w14:paraId="62FB82A5" w14:textId="77777777" w:rsidR="00E10A2D" w:rsidRPr="00E10A2D" w:rsidRDefault="00E10A2D" w:rsidP="00E10A2D">
      <w:pPr>
        <w:widowControl w:val="0"/>
        <w:tabs>
          <w:tab w:val="left" w:pos="993"/>
        </w:tabs>
        <w:spacing w:before="120" w:after="120" w:line="300" w:lineRule="exact"/>
        <w:ind w:firstLine="709"/>
        <w:rPr>
          <w:spacing w:val="-2"/>
          <w:sz w:val="26"/>
          <w:szCs w:val="26"/>
          <w:lang w:val="es-ES"/>
        </w:rPr>
      </w:pPr>
      <w:r w:rsidRPr="00E10A2D">
        <w:rPr>
          <w:b/>
          <w:sz w:val="26"/>
          <w:szCs w:val="26"/>
          <w:lang w:val="pt-BR"/>
        </w:rPr>
        <w:t>1.2.2. Yêu cầu kỹ thuật chi tiết</w:t>
      </w:r>
    </w:p>
    <w:p w14:paraId="65CFCC5B" w14:textId="77777777" w:rsidR="00E10A2D" w:rsidRPr="00E10A2D" w:rsidRDefault="00E10A2D" w:rsidP="00E10A2D">
      <w:pPr>
        <w:widowControl w:val="0"/>
        <w:tabs>
          <w:tab w:val="left" w:pos="993"/>
        </w:tabs>
        <w:spacing w:before="120" w:after="120" w:line="300" w:lineRule="exact"/>
        <w:ind w:firstLine="709"/>
        <w:rPr>
          <w:spacing w:val="-2"/>
          <w:sz w:val="26"/>
          <w:szCs w:val="26"/>
          <w:lang w:val="es-ES"/>
        </w:rPr>
      </w:pPr>
      <w:r w:rsidRPr="00E10A2D">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6FDFA5C8" w14:textId="77777777" w:rsidR="00E10A2D" w:rsidRPr="00E10A2D" w:rsidRDefault="00E10A2D" w:rsidP="00E10A2D">
      <w:pPr>
        <w:pStyle w:val="oancuaDanhsach"/>
        <w:numPr>
          <w:ilvl w:val="0"/>
          <w:numId w:val="44"/>
        </w:numPr>
        <w:tabs>
          <w:tab w:val="left" w:pos="993"/>
        </w:tabs>
        <w:spacing w:before="120" w:after="120" w:line="300" w:lineRule="exact"/>
        <w:ind w:left="0" w:right="43" w:firstLine="709"/>
        <w:contextualSpacing w:val="0"/>
        <w:rPr>
          <w:sz w:val="26"/>
          <w:szCs w:val="26"/>
          <w:lang w:val="pt-BR"/>
        </w:rPr>
      </w:pPr>
      <w:r w:rsidRPr="00E10A2D">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1E7EAFB" w14:textId="77777777" w:rsidR="00E10A2D" w:rsidRPr="00E10A2D" w:rsidRDefault="00E10A2D" w:rsidP="00E10A2D">
      <w:pPr>
        <w:pStyle w:val="oancuaDanhsach"/>
        <w:numPr>
          <w:ilvl w:val="0"/>
          <w:numId w:val="44"/>
        </w:numPr>
        <w:tabs>
          <w:tab w:val="left" w:pos="993"/>
        </w:tabs>
        <w:spacing w:before="120" w:after="120" w:line="300" w:lineRule="exact"/>
        <w:ind w:left="0" w:right="43" w:firstLine="709"/>
        <w:contextualSpacing w:val="0"/>
        <w:rPr>
          <w:sz w:val="26"/>
          <w:szCs w:val="26"/>
          <w:lang w:val="pt-BR"/>
        </w:rPr>
      </w:pPr>
      <w:r w:rsidRPr="00E10A2D">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233" w:type="dxa"/>
        <w:tblInd w:w="-5" w:type="dxa"/>
        <w:tblLayout w:type="fixed"/>
        <w:tblLook w:val="0000" w:firstRow="0" w:lastRow="0" w:firstColumn="0" w:lastColumn="0" w:noHBand="0" w:noVBand="0"/>
      </w:tblPr>
      <w:tblGrid>
        <w:gridCol w:w="646"/>
        <w:gridCol w:w="8587"/>
      </w:tblGrid>
      <w:tr w:rsidR="00E10A2D" w:rsidRPr="00E10A2D" w14:paraId="5CC51397" w14:textId="77777777" w:rsidTr="0058504A">
        <w:trPr>
          <w:trHeight w:val="90"/>
        </w:trPr>
        <w:tc>
          <w:tcPr>
            <w:tcW w:w="646" w:type="dxa"/>
            <w:tcBorders>
              <w:top w:val="single" w:sz="4" w:space="0" w:color="auto"/>
              <w:left w:val="single" w:sz="4" w:space="0" w:color="auto"/>
              <w:bottom w:val="single" w:sz="4" w:space="0" w:color="auto"/>
              <w:right w:val="single" w:sz="4" w:space="0" w:color="auto"/>
            </w:tcBorders>
            <w:noWrap/>
            <w:vAlign w:val="center"/>
          </w:tcPr>
          <w:p w14:paraId="692E8CCD" w14:textId="77777777" w:rsidR="00E10A2D" w:rsidRPr="00E10A2D" w:rsidRDefault="00E10A2D" w:rsidP="0058504A">
            <w:pPr>
              <w:spacing w:line="312" w:lineRule="auto"/>
              <w:jc w:val="center"/>
              <w:rPr>
                <w:b/>
                <w:bCs/>
                <w:color w:val="000000"/>
                <w:sz w:val="26"/>
                <w:szCs w:val="26"/>
                <w:lang w:val="pt-BR"/>
              </w:rPr>
            </w:pPr>
          </w:p>
        </w:tc>
        <w:tc>
          <w:tcPr>
            <w:tcW w:w="8587" w:type="dxa"/>
            <w:tcBorders>
              <w:top w:val="single" w:sz="4" w:space="0" w:color="auto"/>
              <w:left w:val="nil"/>
              <w:bottom w:val="single" w:sz="4" w:space="0" w:color="auto"/>
              <w:right w:val="single" w:sz="4" w:space="0" w:color="auto"/>
            </w:tcBorders>
            <w:noWrap/>
            <w:vAlign w:val="center"/>
          </w:tcPr>
          <w:p w14:paraId="39DC8AC9" w14:textId="77777777" w:rsidR="00E10A2D" w:rsidRPr="00E10A2D" w:rsidRDefault="00E10A2D" w:rsidP="0058504A">
            <w:pPr>
              <w:spacing w:line="312" w:lineRule="auto"/>
              <w:rPr>
                <w:b/>
                <w:bCs/>
                <w:color w:val="000000"/>
                <w:sz w:val="26"/>
                <w:szCs w:val="26"/>
              </w:rPr>
            </w:pPr>
            <w:r w:rsidRPr="00E10A2D">
              <w:rPr>
                <w:b/>
                <w:bCs/>
                <w:color w:val="000000"/>
                <w:sz w:val="26"/>
                <w:szCs w:val="26"/>
              </w:rPr>
              <w:t xml:space="preserve">1. Máy </w:t>
            </w:r>
            <w:r w:rsidRPr="00E10A2D">
              <w:rPr>
                <w:b/>
                <w:spacing w:val="-6"/>
                <w:sz w:val="26"/>
                <w:szCs w:val="26"/>
                <w:lang w:eastAsia="zh-CN"/>
              </w:rPr>
              <w:t>tiệt trùng nhiệt độ cao</w:t>
            </w:r>
          </w:p>
        </w:tc>
      </w:tr>
      <w:tr w:rsidR="00E10A2D" w:rsidRPr="00E10A2D" w14:paraId="566C3E3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F8D6824" w14:textId="77777777" w:rsidR="00E10A2D" w:rsidRPr="00E10A2D" w:rsidRDefault="00E10A2D" w:rsidP="0058504A">
            <w:pPr>
              <w:spacing w:line="312" w:lineRule="auto"/>
              <w:jc w:val="center"/>
              <w:rPr>
                <w:color w:val="000000"/>
                <w:sz w:val="26"/>
                <w:szCs w:val="26"/>
              </w:rPr>
            </w:pPr>
            <w:r w:rsidRPr="00E10A2D">
              <w:rPr>
                <w:b/>
                <w:bCs/>
                <w:color w:val="000000"/>
                <w:sz w:val="26"/>
                <w:szCs w:val="26"/>
              </w:rPr>
              <w:t>A</w:t>
            </w:r>
          </w:p>
        </w:tc>
        <w:tc>
          <w:tcPr>
            <w:tcW w:w="8587" w:type="dxa"/>
            <w:tcBorders>
              <w:top w:val="nil"/>
              <w:left w:val="nil"/>
              <w:bottom w:val="single" w:sz="4" w:space="0" w:color="auto"/>
              <w:right w:val="single" w:sz="4" w:space="0" w:color="auto"/>
            </w:tcBorders>
            <w:vAlign w:val="center"/>
          </w:tcPr>
          <w:p w14:paraId="3EE0F037"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chung:</w:t>
            </w:r>
          </w:p>
        </w:tc>
      </w:tr>
      <w:tr w:rsidR="00E10A2D" w:rsidRPr="00E10A2D" w14:paraId="025498C0" w14:textId="77777777" w:rsidTr="0058504A">
        <w:trPr>
          <w:trHeight w:val="90"/>
        </w:trPr>
        <w:tc>
          <w:tcPr>
            <w:tcW w:w="646" w:type="dxa"/>
            <w:tcBorders>
              <w:top w:val="nil"/>
              <w:left w:val="single" w:sz="4" w:space="0" w:color="auto"/>
              <w:bottom w:val="single" w:sz="4" w:space="0" w:color="auto"/>
              <w:right w:val="single" w:sz="4" w:space="0" w:color="auto"/>
            </w:tcBorders>
            <w:noWrap/>
            <w:vAlign w:val="center"/>
          </w:tcPr>
          <w:p w14:paraId="119C2585"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2E5808C1" w14:textId="77777777" w:rsidR="00E10A2D" w:rsidRPr="00E10A2D" w:rsidRDefault="00E10A2D" w:rsidP="0058504A">
            <w:pPr>
              <w:textAlignment w:val="center"/>
              <w:rPr>
                <w:color w:val="000000"/>
                <w:sz w:val="26"/>
                <w:szCs w:val="26"/>
              </w:rPr>
            </w:pPr>
            <w:r w:rsidRPr="00E10A2D">
              <w:rPr>
                <w:rFonts w:eastAsia="SimSun"/>
                <w:color w:val="000000"/>
                <w:sz w:val="26"/>
                <w:szCs w:val="26"/>
                <w:lang w:eastAsia="zh-CN" w:bidi="ar"/>
              </w:rPr>
              <w:t>Nhà sản xuất có hệ thống quản lý chất lượng đạt ISO 13485 hoặc tương đương.</w:t>
            </w:r>
          </w:p>
        </w:tc>
      </w:tr>
      <w:tr w:rsidR="00E10A2D" w:rsidRPr="00E10A2D" w14:paraId="347AAEFB"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274BFEA"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53F33665" w14:textId="77777777" w:rsidR="00E10A2D" w:rsidRPr="00E10A2D" w:rsidRDefault="00E10A2D" w:rsidP="0058504A">
            <w:pPr>
              <w:spacing w:line="312" w:lineRule="auto"/>
              <w:rPr>
                <w:color w:val="000000"/>
                <w:sz w:val="26"/>
                <w:szCs w:val="26"/>
              </w:rPr>
            </w:pPr>
            <w:r w:rsidRPr="00E10A2D">
              <w:rPr>
                <w:color w:val="000000"/>
                <w:sz w:val="26"/>
                <w:szCs w:val="26"/>
              </w:rPr>
              <w:t>Xuất xứ máy chính thuộc nhóm nước: G7 hoặc  EU</w:t>
            </w:r>
          </w:p>
        </w:tc>
      </w:tr>
      <w:tr w:rsidR="00E10A2D" w:rsidRPr="00E10A2D" w14:paraId="6AE40EB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197B3C4"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13D84537" w14:textId="77777777" w:rsidR="00E10A2D" w:rsidRPr="00E10A2D" w:rsidRDefault="00E10A2D" w:rsidP="0058504A">
            <w:pPr>
              <w:spacing w:line="312" w:lineRule="auto"/>
              <w:rPr>
                <w:color w:val="000000"/>
                <w:sz w:val="26"/>
                <w:szCs w:val="26"/>
              </w:rPr>
            </w:pPr>
            <w:r w:rsidRPr="00E10A2D">
              <w:rPr>
                <w:color w:val="000000"/>
                <w:sz w:val="26"/>
                <w:szCs w:val="26"/>
              </w:rPr>
              <w:t>Năm sản xuất: 2026 trở về sau</w:t>
            </w:r>
          </w:p>
        </w:tc>
      </w:tr>
      <w:tr w:rsidR="00E10A2D" w:rsidRPr="00E10A2D" w14:paraId="2DE4D0E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A167EF7"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5C11B1F4" w14:textId="77777777" w:rsidR="00E10A2D" w:rsidRPr="00E10A2D" w:rsidRDefault="00E10A2D" w:rsidP="0058504A">
            <w:pPr>
              <w:spacing w:line="312" w:lineRule="auto"/>
              <w:rPr>
                <w:color w:val="000000"/>
                <w:sz w:val="26"/>
                <w:szCs w:val="26"/>
              </w:rPr>
            </w:pPr>
            <w:r w:rsidRPr="00E10A2D">
              <w:rPr>
                <w:color w:val="000000"/>
                <w:sz w:val="26"/>
                <w:szCs w:val="26"/>
              </w:rPr>
              <w:t>Thiết bị mới 100%.</w:t>
            </w:r>
          </w:p>
        </w:tc>
      </w:tr>
      <w:tr w:rsidR="00E10A2D" w:rsidRPr="00E10A2D" w14:paraId="476C1DBD"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3E2E2F84"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0CE1A463" w14:textId="77777777" w:rsidR="00E10A2D" w:rsidRPr="00E10A2D" w:rsidRDefault="00E10A2D" w:rsidP="0058504A">
            <w:pPr>
              <w:spacing w:line="312" w:lineRule="auto"/>
              <w:rPr>
                <w:color w:val="000000"/>
                <w:sz w:val="26"/>
                <w:szCs w:val="26"/>
              </w:rPr>
            </w:pPr>
            <w:r w:rsidRPr="00E10A2D">
              <w:rPr>
                <w:color w:val="000000"/>
                <w:sz w:val="26"/>
                <w:szCs w:val="26"/>
              </w:rPr>
              <w:t>Nguồn điện sử dụng: 380V-50 Hz, hoặc tương thích với điện áp tại Việt Nam</w:t>
            </w:r>
          </w:p>
        </w:tc>
      </w:tr>
      <w:tr w:rsidR="00E10A2D" w:rsidRPr="00E10A2D" w14:paraId="4F9E579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9BDC935"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20DCBF29" w14:textId="77777777" w:rsidR="00E10A2D" w:rsidRPr="00E10A2D" w:rsidRDefault="00E10A2D" w:rsidP="0058504A">
            <w:pPr>
              <w:spacing w:line="312" w:lineRule="auto"/>
              <w:rPr>
                <w:color w:val="000000"/>
                <w:sz w:val="26"/>
                <w:szCs w:val="26"/>
              </w:rPr>
            </w:pPr>
            <w:r w:rsidRPr="00E10A2D">
              <w:rPr>
                <w:color w:val="000000"/>
                <w:sz w:val="26"/>
                <w:szCs w:val="26"/>
              </w:rPr>
              <w:t xml:space="preserve">Môi trường hoạt động: </w:t>
            </w:r>
          </w:p>
        </w:tc>
      </w:tr>
      <w:tr w:rsidR="00E10A2D" w:rsidRPr="00E10A2D" w14:paraId="4155B8E6" w14:textId="77777777" w:rsidTr="0058504A">
        <w:trPr>
          <w:trHeight w:val="384"/>
        </w:trPr>
        <w:tc>
          <w:tcPr>
            <w:tcW w:w="646" w:type="dxa"/>
            <w:tcBorders>
              <w:top w:val="nil"/>
              <w:left w:val="single" w:sz="4" w:space="0" w:color="auto"/>
              <w:bottom w:val="single" w:sz="4" w:space="0" w:color="auto"/>
              <w:right w:val="single" w:sz="4" w:space="0" w:color="auto"/>
            </w:tcBorders>
            <w:noWrap/>
            <w:vAlign w:val="center"/>
          </w:tcPr>
          <w:p w14:paraId="08942C6E"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37793E3F" w14:textId="77777777" w:rsidR="00E10A2D" w:rsidRPr="00E10A2D" w:rsidRDefault="00E10A2D" w:rsidP="0058504A">
            <w:pPr>
              <w:spacing w:line="312" w:lineRule="auto"/>
              <w:rPr>
                <w:color w:val="000000"/>
                <w:sz w:val="26"/>
                <w:szCs w:val="26"/>
              </w:rPr>
            </w:pPr>
            <w:r w:rsidRPr="00E10A2D">
              <w:rPr>
                <w:color w:val="000000"/>
                <w:sz w:val="26"/>
                <w:szCs w:val="26"/>
              </w:rPr>
              <w:t>Nhiệt độ tối đa: ≥ 30</w:t>
            </w:r>
            <w:r w:rsidRPr="00E10A2D">
              <w:rPr>
                <w:color w:val="000000"/>
                <w:sz w:val="26"/>
                <w:szCs w:val="26"/>
                <w:vertAlign w:val="superscript"/>
              </w:rPr>
              <w:t>o</w:t>
            </w:r>
            <w:r w:rsidRPr="00E10A2D">
              <w:rPr>
                <w:color w:val="000000"/>
                <w:sz w:val="26"/>
                <w:szCs w:val="26"/>
              </w:rPr>
              <w:t>C</w:t>
            </w:r>
          </w:p>
        </w:tc>
      </w:tr>
      <w:tr w:rsidR="00E10A2D" w:rsidRPr="00E10A2D" w14:paraId="506DFEC1"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0A32A5F"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5E9D37AE" w14:textId="77777777" w:rsidR="00E10A2D" w:rsidRPr="00E10A2D" w:rsidRDefault="00E10A2D" w:rsidP="0058504A">
            <w:pPr>
              <w:spacing w:line="312" w:lineRule="auto"/>
              <w:rPr>
                <w:color w:val="000000"/>
                <w:sz w:val="26"/>
                <w:szCs w:val="26"/>
              </w:rPr>
            </w:pPr>
            <w:r w:rsidRPr="00E10A2D">
              <w:rPr>
                <w:color w:val="000000"/>
                <w:sz w:val="26"/>
                <w:szCs w:val="26"/>
              </w:rPr>
              <w:t xml:space="preserve">Độ ẩm tối đa: ≥ 70% </w:t>
            </w:r>
          </w:p>
        </w:tc>
      </w:tr>
      <w:tr w:rsidR="00E10A2D" w:rsidRPr="00E10A2D" w14:paraId="0BA6D94C"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6D30536" w14:textId="77777777" w:rsidR="00E10A2D" w:rsidRPr="00E10A2D" w:rsidRDefault="00E10A2D" w:rsidP="0058504A">
            <w:pPr>
              <w:spacing w:line="312" w:lineRule="auto"/>
              <w:jc w:val="center"/>
              <w:rPr>
                <w:color w:val="000000"/>
                <w:sz w:val="26"/>
                <w:szCs w:val="26"/>
              </w:rPr>
            </w:pPr>
            <w:r w:rsidRPr="00E10A2D">
              <w:rPr>
                <w:b/>
                <w:bCs/>
                <w:color w:val="000000"/>
                <w:sz w:val="26"/>
                <w:szCs w:val="26"/>
              </w:rPr>
              <w:t>B</w:t>
            </w:r>
          </w:p>
        </w:tc>
        <w:tc>
          <w:tcPr>
            <w:tcW w:w="8587" w:type="dxa"/>
            <w:tcBorders>
              <w:top w:val="nil"/>
              <w:left w:val="nil"/>
              <w:bottom w:val="single" w:sz="4" w:space="0" w:color="auto"/>
              <w:right w:val="single" w:sz="4" w:space="0" w:color="auto"/>
            </w:tcBorders>
            <w:vAlign w:val="center"/>
          </w:tcPr>
          <w:p w14:paraId="087BACF5"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cấu hình</w:t>
            </w:r>
          </w:p>
        </w:tc>
      </w:tr>
      <w:tr w:rsidR="00E10A2D" w:rsidRPr="00E10A2D" w14:paraId="6B69B050"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AEAE51F" w14:textId="77777777" w:rsidR="00E10A2D" w:rsidRPr="00E10A2D" w:rsidRDefault="00E10A2D" w:rsidP="0058504A">
            <w:pPr>
              <w:spacing w:line="312" w:lineRule="auto"/>
              <w:jc w:val="center"/>
              <w:rPr>
                <w:color w:val="000000"/>
                <w:sz w:val="26"/>
                <w:szCs w:val="26"/>
              </w:rPr>
            </w:pPr>
            <w:r w:rsidRPr="00E10A2D">
              <w:rPr>
                <w:color w:val="000000"/>
                <w:sz w:val="26"/>
                <w:szCs w:val="26"/>
              </w:rPr>
              <w:t> 01</w:t>
            </w:r>
          </w:p>
        </w:tc>
        <w:tc>
          <w:tcPr>
            <w:tcW w:w="8587" w:type="dxa"/>
            <w:tcBorders>
              <w:top w:val="nil"/>
              <w:left w:val="nil"/>
              <w:bottom w:val="single" w:sz="4" w:space="0" w:color="auto"/>
              <w:right w:val="single" w:sz="4" w:space="0" w:color="auto"/>
            </w:tcBorders>
            <w:vAlign w:val="center"/>
          </w:tcPr>
          <w:p w14:paraId="406485B1" w14:textId="77777777" w:rsidR="00E10A2D" w:rsidRPr="00E10A2D" w:rsidRDefault="00E10A2D" w:rsidP="0058504A">
            <w:pPr>
              <w:spacing w:line="312" w:lineRule="auto"/>
              <w:rPr>
                <w:color w:val="000000"/>
                <w:sz w:val="26"/>
                <w:szCs w:val="26"/>
              </w:rPr>
            </w:pPr>
            <w:r w:rsidRPr="00E10A2D">
              <w:rPr>
                <w:sz w:val="26"/>
                <w:szCs w:val="26"/>
              </w:rPr>
              <w:t>Máy chính: 01 cái</w:t>
            </w:r>
          </w:p>
        </w:tc>
      </w:tr>
      <w:tr w:rsidR="00E10A2D" w:rsidRPr="00E10A2D" w14:paraId="0E093EF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09DE52C" w14:textId="77777777" w:rsidR="00E10A2D" w:rsidRPr="00E10A2D" w:rsidRDefault="00E10A2D" w:rsidP="0058504A">
            <w:pPr>
              <w:spacing w:line="312" w:lineRule="auto"/>
              <w:jc w:val="center"/>
              <w:rPr>
                <w:color w:val="000000"/>
                <w:sz w:val="26"/>
                <w:szCs w:val="26"/>
              </w:rPr>
            </w:pPr>
            <w:r w:rsidRPr="00E10A2D">
              <w:rPr>
                <w:color w:val="000000"/>
                <w:sz w:val="26"/>
                <w:szCs w:val="26"/>
              </w:rPr>
              <w:t> 02</w:t>
            </w:r>
          </w:p>
        </w:tc>
        <w:tc>
          <w:tcPr>
            <w:tcW w:w="8587" w:type="dxa"/>
            <w:tcBorders>
              <w:top w:val="nil"/>
              <w:left w:val="nil"/>
              <w:bottom w:val="single" w:sz="4" w:space="0" w:color="auto"/>
              <w:right w:val="single" w:sz="4" w:space="0" w:color="auto"/>
            </w:tcBorders>
            <w:vAlign w:val="center"/>
          </w:tcPr>
          <w:p w14:paraId="546DA96B" w14:textId="77777777" w:rsidR="00E10A2D" w:rsidRPr="00E10A2D" w:rsidRDefault="00E10A2D" w:rsidP="0058504A">
            <w:pPr>
              <w:spacing w:line="312" w:lineRule="auto"/>
              <w:rPr>
                <w:color w:val="000000"/>
                <w:sz w:val="26"/>
                <w:szCs w:val="26"/>
              </w:rPr>
            </w:pPr>
            <w:r w:rsidRPr="00E10A2D">
              <w:rPr>
                <w:sz w:val="26"/>
                <w:szCs w:val="26"/>
              </w:rPr>
              <w:t>Xe vận chuyển dụng cụ : 02 cái</w:t>
            </w:r>
          </w:p>
        </w:tc>
      </w:tr>
      <w:tr w:rsidR="00E10A2D" w:rsidRPr="00E10A2D" w14:paraId="7D832A6D"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3C091EC" w14:textId="77777777" w:rsidR="00E10A2D" w:rsidRPr="00E10A2D" w:rsidRDefault="00E10A2D" w:rsidP="0058504A">
            <w:pPr>
              <w:spacing w:line="312" w:lineRule="auto"/>
              <w:jc w:val="center"/>
              <w:rPr>
                <w:color w:val="000000"/>
                <w:sz w:val="26"/>
                <w:szCs w:val="26"/>
              </w:rPr>
            </w:pPr>
            <w:r w:rsidRPr="00E10A2D">
              <w:rPr>
                <w:color w:val="000000"/>
                <w:sz w:val="26"/>
                <w:szCs w:val="26"/>
              </w:rPr>
              <w:t> 03</w:t>
            </w:r>
          </w:p>
        </w:tc>
        <w:tc>
          <w:tcPr>
            <w:tcW w:w="8587" w:type="dxa"/>
            <w:tcBorders>
              <w:top w:val="nil"/>
              <w:left w:val="nil"/>
              <w:bottom w:val="single" w:sz="4" w:space="0" w:color="auto"/>
              <w:right w:val="single" w:sz="4" w:space="0" w:color="auto"/>
            </w:tcBorders>
            <w:vAlign w:val="center"/>
          </w:tcPr>
          <w:p w14:paraId="5DAAD390" w14:textId="77777777" w:rsidR="00E10A2D" w:rsidRPr="00E10A2D" w:rsidRDefault="00E10A2D" w:rsidP="0058504A">
            <w:pPr>
              <w:jc w:val="left"/>
              <w:textAlignment w:val="center"/>
            </w:pPr>
            <w:r w:rsidRPr="00E10A2D">
              <w:rPr>
                <w:rFonts w:eastAsia="SimSun"/>
                <w:sz w:val="26"/>
                <w:szCs w:val="26"/>
                <w:lang w:eastAsia="zh-CN" w:bidi="ar"/>
              </w:rPr>
              <w:t xml:space="preserve">Hộp đựng đồ hấp/giỏ hấp: 01 cái </w:t>
            </w:r>
          </w:p>
        </w:tc>
      </w:tr>
      <w:tr w:rsidR="00E10A2D" w:rsidRPr="00E10A2D" w14:paraId="1E16D6B1"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BFFA61D" w14:textId="77777777" w:rsidR="00E10A2D" w:rsidRPr="00E10A2D" w:rsidRDefault="00E10A2D" w:rsidP="0058504A">
            <w:pPr>
              <w:spacing w:line="312" w:lineRule="auto"/>
              <w:jc w:val="center"/>
              <w:rPr>
                <w:color w:val="000000"/>
                <w:sz w:val="26"/>
                <w:szCs w:val="26"/>
              </w:rPr>
            </w:pPr>
            <w:r w:rsidRPr="00E10A2D">
              <w:rPr>
                <w:color w:val="000000"/>
                <w:sz w:val="26"/>
                <w:szCs w:val="26"/>
              </w:rPr>
              <w:t>04</w:t>
            </w:r>
          </w:p>
        </w:tc>
        <w:tc>
          <w:tcPr>
            <w:tcW w:w="8587" w:type="dxa"/>
            <w:tcBorders>
              <w:top w:val="nil"/>
              <w:left w:val="nil"/>
              <w:bottom w:val="single" w:sz="4" w:space="0" w:color="auto"/>
              <w:right w:val="single" w:sz="4" w:space="0" w:color="auto"/>
            </w:tcBorders>
            <w:vAlign w:val="center"/>
          </w:tcPr>
          <w:p w14:paraId="09946C99" w14:textId="77777777" w:rsidR="00E10A2D" w:rsidRPr="00E10A2D" w:rsidRDefault="00E10A2D" w:rsidP="0058504A">
            <w:pPr>
              <w:spacing w:line="312" w:lineRule="auto"/>
              <w:rPr>
                <w:sz w:val="26"/>
                <w:szCs w:val="26"/>
              </w:rPr>
            </w:pPr>
            <w:r w:rsidRPr="00E10A2D">
              <w:rPr>
                <w:sz w:val="26"/>
                <w:szCs w:val="26"/>
              </w:rPr>
              <w:t>Máy cắt- hàn túi có chức năng in: 01 cái</w:t>
            </w:r>
          </w:p>
        </w:tc>
      </w:tr>
      <w:tr w:rsidR="00E10A2D" w:rsidRPr="00E10A2D" w14:paraId="1859A3A9"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D37051C" w14:textId="77777777" w:rsidR="00E10A2D" w:rsidRPr="00E10A2D" w:rsidRDefault="00E10A2D" w:rsidP="0058504A">
            <w:pPr>
              <w:spacing w:line="312" w:lineRule="auto"/>
              <w:jc w:val="center"/>
              <w:rPr>
                <w:color w:val="000000"/>
                <w:sz w:val="26"/>
                <w:szCs w:val="26"/>
              </w:rPr>
            </w:pPr>
            <w:r w:rsidRPr="00E10A2D">
              <w:rPr>
                <w:color w:val="000000"/>
                <w:sz w:val="26"/>
                <w:szCs w:val="26"/>
              </w:rPr>
              <w:t>05</w:t>
            </w:r>
          </w:p>
        </w:tc>
        <w:tc>
          <w:tcPr>
            <w:tcW w:w="8587" w:type="dxa"/>
            <w:tcBorders>
              <w:top w:val="nil"/>
              <w:left w:val="nil"/>
              <w:bottom w:val="single" w:sz="4" w:space="0" w:color="auto"/>
              <w:right w:val="single" w:sz="4" w:space="0" w:color="auto"/>
            </w:tcBorders>
            <w:vAlign w:val="center"/>
          </w:tcPr>
          <w:p w14:paraId="72CC07F1" w14:textId="77777777" w:rsidR="00E10A2D" w:rsidRPr="00E10A2D" w:rsidRDefault="00E10A2D" w:rsidP="0058504A">
            <w:pPr>
              <w:spacing w:line="312" w:lineRule="auto"/>
              <w:rPr>
                <w:sz w:val="26"/>
                <w:szCs w:val="26"/>
              </w:rPr>
            </w:pPr>
            <w:r w:rsidRPr="00E10A2D">
              <w:rPr>
                <w:sz w:val="26"/>
                <w:szCs w:val="26"/>
              </w:rPr>
              <w:t>Máy nén khí: 01 cái</w:t>
            </w:r>
          </w:p>
        </w:tc>
      </w:tr>
      <w:tr w:rsidR="00E10A2D" w:rsidRPr="00E10A2D" w14:paraId="0CD86B7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1E84EA8" w14:textId="77777777" w:rsidR="00E10A2D" w:rsidRPr="00E10A2D" w:rsidRDefault="00E10A2D" w:rsidP="0058504A">
            <w:pPr>
              <w:spacing w:line="312" w:lineRule="auto"/>
              <w:jc w:val="center"/>
              <w:rPr>
                <w:color w:val="000000"/>
                <w:sz w:val="26"/>
                <w:szCs w:val="26"/>
              </w:rPr>
            </w:pPr>
            <w:r w:rsidRPr="00E10A2D">
              <w:rPr>
                <w:color w:val="000000"/>
                <w:sz w:val="26"/>
                <w:szCs w:val="26"/>
              </w:rPr>
              <w:t>06</w:t>
            </w:r>
          </w:p>
        </w:tc>
        <w:tc>
          <w:tcPr>
            <w:tcW w:w="8587" w:type="dxa"/>
            <w:tcBorders>
              <w:top w:val="nil"/>
              <w:left w:val="nil"/>
              <w:bottom w:val="single" w:sz="4" w:space="0" w:color="auto"/>
              <w:right w:val="single" w:sz="4" w:space="0" w:color="auto"/>
            </w:tcBorders>
            <w:vAlign w:val="center"/>
          </w:tcPr>
          <w:p w14:paraId="081E48B8" w14:textId="77777777" w:rsidR="00E10A2D" w:rsidRPr="00E10A2D" w:rsidRDefault="00E10A2D" w:rsidP="0058504A">
            <w:pPr>
              <w:spacing w:line="312" w:lineRule="auto"/>
              <w:rPr>
                <w:sz w:val="26"/>
                <w:szCs w:val="26"/>
              </w:rPr>
            </w:pPr>
            <w:r w:rsidRPr="00E10A2D">
              <w:rPr>
                <w:sz w:val="26"/>
                <w:szCs w:val="26"/>
              </w:rPr>
              <w:t>Bàn rửa dụng cụ thủ công: 01 cái</w:t>
            </w:r>
          </w:p>
        </w:tc>
      </w:tr>
      <w:tr w:rsidR="00E10A2D" w:rsidRPr="00E10A2D" w14:paraId="74D98B7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59FD660" w14:textId="77777777" w:rsidR="00E10A2D" w:rsidRPr="00E10A2D" w:rsidRDefault="00E10A2D" w:rsidP="0058504A">
            <w:pPr>
              <w:spacing w:line="312" w:lineRule="auto"/>
              <w:jc w:val="center"/>
              <w:rPr>
                <w:color w:val="000000"/>
                <w:sz w:val="26"/>
                <w:szCs w:val="26"/>
              </w:rPr>
            </w:pPr>
            <w:r w:rsidRPr="00E10A2D">
              <w:rPr>
                <w:color w:val="000000"/>
                <w:sz w:val="26"/>
                <w:szCs w:val="26"/>
              </w:rPr>
              <w:t>07</w:t>
            </w:r>
          </w:p>
        </w:tc>
        <w:tc>
          <w:tcPr>
            <w:tcW w:w="8587" w:type="dxa"/>
            <w:tcBorders>
              <w:top w:val="nil"/>
              <w:left w:val="nil"/>
              <w:bottom w:val="single" w:sz="4" w:space="0" w:color="auto"/>
              <w:right w:val="single" w:sz="4" w:space="0" w:color="auto"/>
            </w:tcBorders>
            <w:vAlign w:val="center"/>
          </w:tcPr>
          <w:p w14:paraId="3FEFFD69" w14:textId="77777777" w:rsidR="00E10A2D" w:rsidRPr="00E10A2D" w:rsidRDefault="00E10A2D" w:rsidP="0058504A">
            <w:pPr>
              <w:spacing w:line="312" w:lineRule="auto"/>
              <w:rPr>
                <w:sz w:val="26"/>
                <w:szCs w:val="26"/>
              </w:rPr>
            </w:pPr>
            <w:r w:rsidRPr="00E10A2D">
              <w:rPr>
                <w:sz w:val="26"/>
                <w:szCs w:val="26"/>
              </w:rPr>
              <w:t>Bàn đóng gói dụng cụ chuyên dụng: 01 cái</w:t>
            </w:r>
          </w:p>
        </w:tc>
      </w:tr>
      <w:tr w:rsidR="00E10A2D" w:rsidRPr="00E10A2D" w14:paraId="2A20C842" w14:textId="77777777" w:rsidTr="0058504A">
        <w:trPr>
          <w:trHeight w:val="567"/>
        </w:trPr>
        <w:tc>
          <w:tcPr>
            <w:tcW w:w="646" w:type="dxa"/>
            <w:tcBorders>
              <w:top w:val="nil"/>
              <w:left w:val="single" w:sz="4" w:space="0" w:color="auto"/>
              <w:bottom w:val="single" w:sz="4" w:space="0" w:color="auto"/>
              <w:right w:val="single" w:sz="4" w:space="0" w:color="auto"/>
            </w:tcBorders>
            <w:noWrap/>
            <w:vAlign w:val="center"/>
          </w:tcPr>
          <w:p w14:paraId="58C9659F" w14:textId="77777777" w:rsidR="00E10A2D" w:rsidRPr="00E10A2D" w:rsidRDefault="00E10A2D" w:rsidP="0058504A">
            <w:pPr>
              <w:spacing w:line="312" w:lineRule="auto"/>
              <w:jc w:val="center"/>
              <w:rPr>
                <w:color w:val="000000"/>
                <w:sz w:val="26"/>
                <w:szCs w:val="26"/>
              </w:rPr>
            </w:pPr>
            <w:r w:rsidRPr="00E10A2D">
              <w:rPr>
                <w:color w:val="000000"/>
                <w:sz w:val="26"/>
                <w:szCs w:val="26"/>
              </w:rPr>
              <w:t>08 </w:t>
            </w:r>
          </w:p>
        </w:tc>
        <w:tc>
          <w:tcPr>
            <w:tcW w:w="8587" w:type="dxa"/>
            <w:tcBorders>
              <w:top w:val="nil"/>
              <w:left w:val="nil"/>
              <w:bottom w:val="single" w:sz="4" w:space="0" w:color="auto"/>
              <w:right w:val="single" w:sz="4" w:space="0" w:color="auto"/>
            </w:tcBorders>
            <w:vAlign w:val="center"/>
          </w:tcPr>
          <w:p w14:paraId="414C608D" w14:textId="77777777" w:rsidR="00E10A2D" w:rsidRPr="00E10A2D" w:rsidRDefault="00E10A2D" w:rsidP="0058504A">
            <w:pPr>
              <w:textAlignment w:val="center"/>
              <w:rPr>
                <w:rFonts w:eastAsia="Aptos Narrow"/>
                <w:color w:val="000000"/>
                <w:sz w:val="26"/>
                <w:szCs w:val="26"/>
              </w:rPr>
            </w:pPr>
            <w:r w:rsidRPr="00E10A2D">
              <w:rPr>
                <w:rFonts w:eastAsia="Aptos Narrow"/>
                <w:color w:val="000000"/>
                <w:sz w:val="26"/>
                <w:szCs w:val="26"/>
                <w:lang w:eastAsia="zh-CN" w:bidi="ar"/>
              </w:rPr>
              <w:t>Máy in tích hợp: 01 cái</w:t>
            </w:r>
          </w:p>
        </w:tc>
      </w:tr>
      <w:tr w:rsidR="00E10A2D" w:rsidRPr="00E10A2D" w14:paraId="66536004"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6AF46F2" w14:textId="77777777" w:rsidR="00E10A2D" w:rsidRPr="00E10A2D" w:rsidRDefault="00E10A2D" w:rsidP="0058504A">
            <w:pPr>
              <w:spacing w:line="312" w:lineRule="auto"/>
              <w:jc w:val="center"/>
              <w:rPr>
                <w:color w:val="000000"/>
                <w:sz w:val="26"/>
                <w:szCs w:val="26"/>
              </w:rPr>
            </w:pPr>
            <w:r w:rsidRPr="00E10A2D">
              <w:rPr>
                <w:color w:val="000000"/>
                <w:sz w:val="26"/>
                <w:szCs w:val="26"/>
              </w:rPr>
              <w:t> 09</w:t>
            </w:r>
          </w:p>
        </w:tc>
        <w:tc>
          <w:tcPr>
            <w:tcW w:w="8587" w:type="dxa"/>
            <w:tcBorders>
              <w:top w:val="nil"/>
              <w:left w:val="nil"/>
              <w:bottom w:val="single" w:sz="4" w:space="0" w:color="auto"/>
              <w:right w:val="single" w:sz="4" w:space="0" w:color="auto"/>
            </w:tcBorders>
            <w:noWrap/>
            <w:vAlign w:val="bottom"/>
          </w:tcPr>
          <w:p w14:paraId="4D4189E1" w14:textId="77777777" w:rsidR="00E10A2D" w:rsidRPr="00E10A2D" w:rsidRDefault="00E10A2D" w:rsidP="0058504A">
            <w:pPr>
              <w:spacing w:line="312" w:lineRule="auto"/>
              <w:rPr>
                <w:color w:val="000000"/>
                <w:sz w:val="26"/>
                <w:szCs w:val="26"/>
              </w:rPr>
            </w:pPr>
            <w:r w:rsidRPr="00E10A2D">
              <w:rPr>
                <w:sz w:val="26"/>
                <w:szCs w:val="26"/>
              </w:rPr>
              <w:t>Tài liệu hướng dẫn sử dụng Tiếng Anh và Tiếng Việt: 01 bộ</w:t>
            </w:r>
          </w:p>
        </w:tc>
      </w:tr>
      <w:tr w:rsidR="00E10A2D" w:rsidRPr="00E10A2D" w14:paraId="5CFD060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7976D25" w14:textId="77777777" w:rsidR="00E10A2D" w:rsidRPr="00E10A2D" w:rsidRDefault="00E10A2D" w:rsidP="0058504A">
            <w:pPr>
              <w:spacing w:line="312" w:lineRule="auto"/>
              <w:jc w:val="center"/>
              <w:rPr>
                <w:color w:val="000000"/>
                <w:sz w:val="26"/>
                <w:szCs w:val="26"/>
              </w:rPr>
            </w:pPr>
            <w:r w:rsidRPr="00E10A2D">
              <w:rPr>
                <w:b/>
                <w:bCs/>
                <w:color w:val="000000"/>
                <w:sz w:val="26"/>
                <w:szCs w:val="26"/>
              </w:rPr>
              <w:t>C</w:t>
            </w:r>
          </w:p>
        </w:tc>
        <w:tc>
          <w:tcPr>
            <w:tcW w:w="8587" w:type="dxa"/>
            <w:tcBorders>
              <w:top w:val="nil"/>
              <w:left w:val="nil"/>
              <w:bottom w:val="single" w:sz="4" w:space="0" w:color="auto"/>
              <w:right w:val="single" w:sz="4" w:space="0" w:color="auto"/>
            </w:tcBorders>
            <w:vAlign w:val="center"/>
          </w:tcPr>
          <w:p w14:paraId="7742E94C" w14:textId="77777777" w:rsidR="00E10A2D" w:rsidRPr="00E10A2D" w:rsidRDefault="00E10A2D" w:rsidP="0058504A">
            <w:pPr>
              <w:spacing w:line="312" w:lineRule="auto"/>
              <w:rPr>
                <w:b/>
                <w:bCs/>
                <w:color w:val="000000"/>
                <w:sz w:val="26"/>
                <w:szCs w:val="26"/>
              </w:rPr>
            </w:pPr>
            <w:r w:rsidRPr="00E10A2D">
              <w:rPr>
                <w:b/>
                <w:bCs/>
                <w:color w:val="000000"/>
                <w:sz w:val="26"/>
                <w:szCs w:val="26"/>
              </w:rPr>
              <w:t>Chỉ tiêu kỹ thuật</w:t>
            </w:r>
          </w:p>
        </w:tc>
      </w:tr>
      <w:tr w:rsidR="00E10A2D" w:rsidRPr="00E10A2D" w14:paraId="3BF62418"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71DD8A2B" w14:textId="77777777" w:rsidR="00E10A2D" w:rsidRPr="00E10A2D" w:rsidRDefault="00E10A2D" w:rsidP="0058504A">
            <w:pPr>
              <w:spacing w:line="312" w:lineRule="auto"/>
              <w:jc w:val="center"/>
              <w:rPr>
                <w:color w:val="000000"/>
                <w:sz w:val="26"/>
                <w:szCs w:val="26"/>
              </w:rPr>
            </w:pPr>
            <w:r w:rsidRPr="00E10A2D">
              <w:rPr>
                <w:color w:val="000000"/>
                <w:sz w:val="26"/>
                <w:szCs w:val="26"/>
              </w:rPr>
              <w:t> 01</w:t>
            </w:r>
          </w:p>
        </w:tc>
        <w:tc>
          <w:tcPr>
            <w:tcW w:w="8587" w:type="dxa"/>
            <w:tcBorders>
              <w:top w:val="nil"/>
              <w:left w:val="nil"/>
              <w:bottom w:val="single" w:sz="4" w:space="0" w:color="auto"/>
              <w:right w:val="single" w:sz="4" w:space="0" w:color="auto"/>
            </w:tcBorders>
            <w:vAlign w:val="center"/>
          </w:tcPr>
          <w:p w14:paraId="5B0A79F9" w14:textId="77777777" w:rsidR="00E10A2D" w:rsidRPr="00E10A2D" w:rsidRDefault="00E10A2D" w:rsidP="0058504A">
            <w:pPr>
              <w:spacing w:line="312" w:lineRule="auto"/>
              <w:rPr>
                <w:color w:val="000000"/>
                <w:sz w:val="26"/>
                <w:szCs w:val="26"/>
              </w:rPr>
            </w:pPr>
            <w:r w:rsidRPr="00E10A2D">
              <w:rPr>
                <w:b/>
                <w:bCs/>
                <w:color w:val="000000"/>
                <w:sz w:val="26"/>
                <w:szCs w:val="26"/>
              </w:rPr>
              <w:t>Buồng hấp</w:t>
            </w:r>
          </w:p>
        </w:tc>
      </w:tr>
      <w:tr w:rsidR="00E10A2D" w:rsidRPr="00E10A2D" w14:paraId="79274522" w14:textId="77777777" w:rsidTr="0058504A">
        <w:trPr>
          <w:trHeight w:val="336"/>
        </w:trPr>
        <w:tc>
          <w:tcPr>
            <w:tcW w:w="646" w:type="dxa"/>
            <w:tcBorders>
              <w:top w:val="single" w:sz="4" w:space="0" w:color="auto"/>
              <w:left w:val="single" w:sz="4" w:space="0" w:color="auto"/>
              <w:bottom w:val="single" w:sz="4" w:space="0" w:color="auto"/>
              <w:right w:val="single" w:sz="4" w:space="0" w:color="auto"/>
            </w:tcBorders>
            <w:noWrap/>
            <w:vAlign w:val="center"/>
          </w:tcPr>
          <w:p w14:paraId="6CD37000"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single" w:sz="4" w:space="0" w:color="auto"/>
              <w:left w:val="single" w:sz="4" w:space="0" w:color="auto"/>
              <w:bottom w:val="single" w:sz="4" w:space="0" w:color="auto"/>
              <w:right w:val="single" w:sz="4" w:space="0" w:color="auto"/>
            </w:tcBorders>
            <w:vAlign w:val="center"/>
          </w:tcPr>
          <w:p w14:paraId="067CB48D" w14:textId="77777777" w:rsidR="00E10A2D" w:rsidRPr="00E10A2D" w:rsidRDefault="00E10A2D" w:rsidP="0058504A">
            <w:pPr>
              <w:spacing w:line="312" w:lineRule="auto"/>
              <w:rPr>
                <w:color w:val="000000"/>
                <w:sz w:val="26"/>
                <w:szCs w:val="26"/>
              </w:rPr>
            </w:pPr>
            <w:r w:rsidRPr="00E10A2D">
              <w:rPr>
                <w:color w:val="000000"/>
                <w:sz w:val="26"/>
                <w:szCs w:val="26"/>
              </w:rPr>
              <w:t>Buồng hấp được làm bằng thép không gỉ AISI 316L hoặc tương đương</w:t>
            </w:r>
          </w:p>
        </w:tc>
      </w:tr>
      <w:tr w:rsidR="00E10A2D" w:rsidRPr="00E10A2D" w14:paraId="1B4230D5" w14:textId="77777777" w:rsidTr="0058504A">
        <w:trPr>
          <w:trHeight w:val="336"/>
        </w:trPr>
        <w:tc>
          <w:tcPr>
            <w:tcW w:w="646" w:type="dxa"/>
            <w:tcBorders>
              <w:top w:val="single" w:sz="4" w:space="0" w:color="auto"/>
              <w:left w:val="single" w:sz="4" w:space="0" w:color="auto"/>
              <w:bottom w:val="single" w:sz="4" w:space="0" w:color="auto"/>
              <w:right w:val="single" w:sz="4" w:space="0" w:color="auto"/>
            </w:tcBorders>
            <w:noWrap/>
            <w:vAlign w:val="center"/>
          </w:tcPr>
          <w:p w14:paraId="7294273A" w14:textId="77777777" w:rsidR="00E10A2D" w:rsidRPr="00E10A2D" w:rsidRDefault="00E10A2D" w:rsidP="0058504A">
            <w:pPr>
              <w:spacing w:line="312" w:lineRule="auto"/>
              <w:jc w:val="center"/>
              <w:rPr>
                <w:color w:val="000000"/>
                <w:sz w:val="26"/>
                <w:szCs w:val="26"/>
              </w:rPr>
            </w:pPr>
            <w:r w:rsidRPr="00E10A2D">
              <w:rPr>
                <w:color w:val="000000"/>
                <w:sz w:val="26"/>
                <w:szCs w:val="26"/>
              </w:rPr>
              <w:lastRenderedPageBreak/>
              <w:t> </w:t>
            </w:r>
          </w:p>
        </w:tc>
        <w:tc>
          <w:tcPr>
            <w:tcW w:w="8587" w:type="dxa"/>
            <w:tcBorders>
              <w:top w:val="single" w:sz="4" w:space="0" w:color="auto"/>
              <w:left w:val="nil"/>
              <w:bottom w:val="single" w:sz="4" w:space="0" w:color="auto"/>
              <w:right w:val="single" w:sz="4" w:space="0" w:color="auto"/>
            </w:tcBorders>
            <w:vAlign w:val="center"/>
          </w:tcPr>
          <w:p w14:paraId="38B1E245" w14:textId="77777777" w:rsidR="00E10A2D" w:rsidRPr="00E10A2D" w:rsidRDefault="00E10A2D" w:rsidP="0058504A">
            <w:pPr>
              <w:spacing w:line="312" w:lineRule="auto"/>
              <w:rPr>
                <w:color w:val="000000"/>
                <w:sz w:val="26"/>
                <w:szCs w:val="26"/>
              </w:rPr>
            </w:pPr>
            <w:r w:rsidRPr="00E10A2D">
              <w:rPr>
                <w:color w:val="000000"/>
                <w:sz w:val="26"/>
                <w:szCs w:val="26"/>
              </w:rPr>
              <w:t>Kích thước buồng (RxCxS) khoảng : ≥ 660 x 660 x 1200 mm</w:t>
            </w:r>
          </w:p>
        </w:tc>
      </w:tr>
      <w:tr w:rsidR="00E10A2D" w:rsidRPr="00E10A2D" w14:paraId="4A78EB9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55824F5"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318EB315" w14:textId="77777777" w:rsidR="00E10A2D" w:rsidRPr="00E10A2D" w:rsidRDefault="00E10A2D" w:rsidP="0058504A">
            <w:pPr>
              <w:spacing w:line="312" w:lineRule="auto"/>
              <w:rPr>
                <w:color w:val="000000"/>
                <w:sz w:val="26"/>
                <w:szCs w:val="26"/>
              </w:rPr>
            </w:pPr>
            <w:r w:rsidRPr="00E10A2D">
              <w:rPr>
                <w:color w:val="000000"/>
                <w:sz w:val="26"/>
                <w:szCs w:val="26"/>
              </w:rPr>
              <w:t>Buồng hấp được cách nhiệt bằng thủy tinh hoặc bông khoáng dày ≥ 25 mm</w:t>
            </w:r>
          </w:p>
        </w:tc>
      </w:tr>
      <w:tr w:rsidR="00E10A2D" w:rsidRPr="00E10A2D" w14:paraId="2C7BA327"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BF209B2"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2F6ABA59" w14:textId="77777777" w:rsidR="00E10A2D" w:rsidRPr="00E10A2D" w:rsidRDefault="00E10A2D" w:rsidP="0058504A">
            <w:pPr>
              <w:spacing w:line="312" w:lineRule="auto"/>
              <w:rPr>
                <w:color w:val="000000"/>
                <w:sz w:val="26"/>
                <w:szCs w:val="26"/>
              </w:rPr>
            </w:pPr>
            <w:r w:rsidRPr="00E10A2D">
              <w:rPr>
                <w:color w:val="000000"/>
                <w:sz w:val="26"/>
                <w:szCs w:val="26"/>
              </w:rPr>
              <w:t>Dung tích buồng hấp: ≥ 750 lít</w:t>
            </w:r>
          </w:p>
        </w:tc>
      </w:tr>
      <w:tr w:rsidR="00E10A2D" w:rsidRPr="00E10A2D" w14:paraId="2924B284"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E2ED933"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064F3EB1" w14:textId="77777777" w:rsidR="00E10A2D" w:rsidRPr="00E10A2D" w:rsidRDefault="00E10A2D" w:rsidP="0058504A">
            <w:pPr>
              <w:spacing w:line="312" w:lineRule="auto"/>
              <w:rPr>
                <w:color w:val="000000"/>
                <w:sz w:val="26"/>
                <w:szCs w:val="26"/>
              </w:rPr>
            </w:pPr>
            <w:r w:rsidRPr="00E10A2D">
              <w:rPr>
                <w:color w:val="000000"/>
                <w:sz w:val="26"/>
                <w:szCs w:val="26"/>
              </w:rPr>
              <w:t>Áp suất buồng hấp tiệt trùng tối đa: ≥ 3 Bar</w:t>
            </w:r>
          </w:p>
        </w:tc>
      </w:tr>
      <w:tr w:rsidR="00E10A2D" w:rsidRPr="00E10A2D" w14:paraId="76F9FE98"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7FE13DDA" w14:textId="77777777" w:rsidR="00E10A2D" w:rsidRPr="00E10A2D" w:rsidRDefault="00E10A2D" w:rsidP="0058504A">
            <w:pPr>
              <w:spacing w:line="312" w:lineRule="auto"/>
              <w:jc w:val="center"/>
              <w:rPr>
                <w:color w:val="000000"/>
                <w:sz w:val="26"/>
                <w:szCs w:val="26"/>
              </w:rPr>
            </w:pPr>
            <w:r w:rsidRPr="00E10A2D">
              <w:rPr>
                <w:color w:val="000000"/>
                <w:sz w:val="26"/>
                <w:szCs w:val="26"/>
              </w:rPr>
              <w:t> 02</w:t>
            </w:r>
          </w:p>
        </w:tc>
        <w:tc>
          <w:tcPr>
            <w:tcW w:w="8587" w:type="dxa"/>
            <w:tcBorders>
              <w:top w:val="nil"/>
              <w:left w:val="nil"/>
              <w:bottom w:val="single" w:sz="4" w:space="0" w:color="auto"/>
              <w:right w:val="single" w:sz="4" w:space="0" w:color="auto"/>
            </w:tcBorders>
            <w:vAlign w:val="center"/>
          </w:tcPr>
          <w:p w14:paraId="7F0ED478" w14:textId="77777777" w:rsidR="00E10A2D" w:rsidRPr="00E10A2D" w:rsidRDefault="00E10A2D" w:rsidP="0058504A">
            <w:pPr>
              <w:spacing w:line="312" w:lineRule="auto"/>
              <w:rPr>
                <w:color w:val="000000"/>
                <w:sz w:val="26"/>
                <w:szCs w:val="26"/>
              </w:rPr>
            </w:pPr>
            <w:r w:rsidRPr="00E10A2D">
              <w:rPr>
                <w:b/>
                <w:bCs/>
                <w:color w:val="000000"/>
                <w:sz w:val="26"/>
                <w:szCs w:val="26"/>
              </w:rPr>
              <w:t>Cửa buồng</w:t>
            </w:r>
          </w:p>
        </w:tc>
      </w:tr>
      <w:tr w:rsidR="00E10A2D" w:rsidRPr="00E10A2D" w14:paraId="178EE12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FA908EC"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42C841BE" w14:textId="77777777" w:rsidR="00E10A2D" w:rsidRPr="00E10A2D" w:rsidRDefault="00E10A2D" w:rsidP="0058504A">
            <w:pPr>
              <w:spacing w:line="312" w:lineRule="auto"/>
              <w:rPr>
                <w:color w:val="000000"/>
                <w:sz w:val="26"/>
                <w:szCs w:val="26"/>
              </w:rPr>
            </w:pPr>
            <w:r w:rsidRPr="00E10A2D">
              <w:rPr>
                <w:color w:val="000000"/>
                <w:sz w:val="26"/>
                <w:szCs w:val="26"/>
              </w:rPr>
              <w:t>Cửa buồng bằng thép không gỉ AISI 316L hoặc tương đương</w:t>
            </w:r>
          </w:p>
        </w:tc>
      </w:tr>
      <w:tr w:rsidR="00E10A2D" w:rsidRPr="00E10A2D" w14:paraId="00162B2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F615C4E"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351EF7D3" w14:textId="77777777" w:rsidR="00E10A2D" w:rsidRPr="00E10A2D" w:rsidRDefault="00E10A2D" w:rsidP="0058504A">
            <w:pPr>
              <w:spacing w:line="312" w:lineRule="auto"/>
              <w:rPr>
                <w:color w:val="000000"/>
                <w:sz w:val="26"/>
                <w:szCs w:val="26"/>
              </w:rPr>
            </w:pPr>
            <w:r w:rsidRPr="00E10A2D">
              <w:rPr>
                <w:color w:val="000000"/>
                <w:sz w:val="26"/>
                <w:szCs w:val="26"/>
              </w:rPr>
              <w:t>Loại 2 cửa</w:t>
            </w:r>
          </w:p>
        </w:tc>
      </w:tr>
      <w:tr w:rsidR="00E10A2D" w:rsidRPr="00E10A2D" w14:paraId="1999F458"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D8328CC"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5BC116F1" w14:textId="77777777" w:rsidR="00E10A2D" w:rsidRPr="00E10A2D" w:rsidRDefault="00E10A2D" w:rsidP="0058504A">
            <w:pPr>
              <w:spacing w:line="312" w:lineRule="auto"/>
              <w:rPr>
                <w:color w:val="000000"/>
                <w:sz w:val="26"/>
                <w:szCs w:val="26"/>
              </w:rPr>
            </w:pPr>
            <w:r w:rsidRPr="00E10A2D">
              <w:rPr>
                <w:color w:val="000000"/>
                <w:sz w:val="26"/>
                <w:szCs w:val="26"/>
              </w:rPr>
              <w:t>Trang bị khóa cửa điện từ hoặc khí nén</w:t>
            </w:r>
          </w:p>
        </w:tc>
      </w:tr>
      <w:tr w:rsidR="00E10A2D" w:rsidRPr="00E10A2D" w14:paraId="6124C3B6"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23F90D0"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1BA341EC" w14:textId="77777777" w:rsidR="00E10A2D" w:rsidRPr="00E10A2D" w:rsidRDefault="00E10A2D" w:rsidP="0058504A">
            <w:pPr>
              <w:spacing w:line="312" w:lineRule="auto"/>
              <w:rPr>
                <w:color w:val="000000"/>
                <w:sz w:val="26"/>
                <w:szCs w:val="26"/>
              </w:rPr>
            </w:pPr>
            <w:r w:rsidRPr="00E10A2D">
              <w:rPr>
                <w:color w:val="000000"/>
                <w:sz w:val="26"/>
                <w:szCs w:val="26"/>
              </w:rPr>
              <w:t>Không cho phép bắt đầu chu trình nếu cửa chưa đóng kín</w:t>
            </w:r>
          </w:p>
        </w:tc>
      </w:tr>
      <w:tr w:rsidR="00E10A2D" w:rsidRPr="00E10A2D" w14:paraId="350EBCD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A751A2C" w14:textId="77777777" w:rsidR="00E10A2D" w:rsidRPr="00E10A2D" w:rsidRDefault="00E10A2D" w:rsidP="0058504A">
            <w:pPr>
              <w:spacing w:line="312" w:lineRule="auto"/>
              <w:jc w:val="center"/>
              <w:rPr>
                <w:color w:val="000000"/>
                <w:sz w:val="26"/>
                <w:szCs w:val="26"/>
              </w:rPr>
            </w:pPr>
            <w:r w:rsidRPr="00E10A2D">
              <w:rPr>
                <w:color w:val="000000"/>
                <w:sz w:val="26"/>
                <w:szCs w:val="26"/>
              </w:rPr>
              <w:t> 03</w:t>
            </w:r>
          </w:p>
        </w:tc>
        <w:tc>
          <w:tcPr>
            <w:tcW w:w="8587" w:type="dxa"/>
            <w:tcBorders>
              <w:top w:val="nil"/>
              <w:left w:val="nil"/>
              <w:bottom w:val="single" w:sz="4" w:space="0" w:color="auto"/>
              <w:right w:val="single" w:sz="4" w:space="0" w:color="auto"/>
            </w:tcBorders>
            <w:vAlign w:val="center"/>
          </w:tcPr>
          <w:p w14:paraId="5979E9E4" w14:textId="77777777" w:rsidR="00E10A2D" w:rsidRPr="00E10A2D" w:rsidRDefault="00E10A2D" w:rsidP="0058504A">
            <w:pPr>
              <w:spacing w:line="312" w:lineRule="auto"/>
              <w:rPr>
                <w:color w:val="000000"/>
                <w:sz w:val="26"/>
                <w:szCs w:val="26"/>
              </w:rPr>
            </w:pPr>
            <w:r w:rsidRPr="00E10A2D">
              <w:rPr>
                <w:b/>
                <w:bCs/>
                <w:color w:val="000000"/>
                <w:sz w:val="26"/>
                <w:szCs w:val="26"/>
              </w:rPr>
              <w:t>Bơm chân không</w:t>
            </w:r>
          </w:p>
        </w:tc>
      </w:tr>
      <w:tr w:rsidR="00E10A2D" w:rsidRPr="00E10A2D" w14:paraId="7C4557D8"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16FB5B0"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0599E726" w14:textId="77777777" w:rsidR="00E10A2D" w:rsidRPr="00E10A2D" w:rsidRDefault="00E10A2D" w:rsidP="0058504A">
            <w:pPr>
              <w:spacing w:line="312" w:lineRule="auto"/>
              <w:rPr>
                <w:color w:val="000000"/>
                <w:sz w:val="26"/>
                <w:szCs w:val="26"/>
              </w:rPr>
            </w:pPr>
            <w:r w:rsidRPr="00E10A2D">
              <w:rPr>
                <w:color w:val="000000"/>
                <w:sz w:val="26"/>
                <w:szCs w:val="26"/>
              </w:rPr>
              <w:t>Trang bị bơm chân không có thiết kế bộ chống rung, chống ồn cho bơm hút chân không khi hoạt động.</w:t>
            </w:r>
          </w:p>
        </w:tc>
      </w:tr>
      <w:tr w:rsidR="00E10A2D" w:rsidRPr="00E10A2D" w14:paraId="42B6915B"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B47FEC5"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6405846F" w14:textId="77777777" w:rsidR="00E10A2D" w:rsidRPr="00E10A2D" w:rsidRDefault="00E10A2D" w:rsidP="0058504A">
            <w:pPr>
              <w:spacing w:line="312" w:lineRule="auto"/>
              <w:rPr>
                <w:color w:val="000000"/>
                <w:sz w:val="26"/>
                <w:szCs w:val="26"/>
              </w:rPr>
            </w:pPr>
            <w:r w:rsidRPr="00E10A2D">
              <w:rPr>
                <w:color w:val="000000"/>
                <w:sz w:val="26"/>
                <w:szCs w:val="26"/>
              </w:rPr>
              <w:t>Có trang bị bộ lọc vi khuẩn</w:t>
            </w:r>
          </w:p>
        </w:tc>
      </w:tr>
      <w:tr w:rsidR="00E10A2D" w:rsidRPr="00E10A2D" w14:paraId="4B0B063F"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70F333A3" w14:textId="77777777" w:rsidR="00E10A2D" w:rsidRPr="00E10A2D" w:rsidRDefault="00E10A2D" w:rsidP="0058504A">
            <w:pPr>
              <w:spacing w:line="312" w:lineRule="auto"/>
              <w:jc w:val="center"/>
              <w:rPr>
                <w:color w:val="000000"/>
                <w:sz w:val="26"/>
                <w:szCs w:val="26"/>
              </w:rPr>
            </w:pPr>
            <w:r w:rsidRPr="00E10A2D">
              <w:rPr>
                <w:color w:val="000000"/>
                <w:sz w:val="26"/>
                <w:szCs w:val="26"/>
              </w:rPr>
              <w:t> 04</w:t>
            </w:r>
          </w:p>
        </w:tc>
        <w:tc>
          <w:tcPr>
            <w:tcW w:w="8587" w:type="dxa"/>
            <w:tcBorders>
              <w:top w:val="nil"/>
              <w:left w:val="nil"/>
              <w:bottom w:val="single" w:sz="4" w:space="0" w:color="auto"/>
              <w:right w:val="single" w:sz="4" w:space="0" w:color="auto"/>
            </w:tcBorders>
            <w:vAlign w:val="center"/>
          </w:tcPr>
          <w:p w14:paraId="3D10DD6A" w14:textId="77777777" w:rsidR="00E10A2D" w:rsidRPr="00E10A2D" w:rsidRDefault="00E10A2D" w:rsidP="0058504A">
            <w:pPr>
              <w:spacing w:line="312" w:lineRule="auto"/>
              <w:rPr>
                <w:color w:val="000000"/>
                <w:sz w:val="26"/>
                <w:szCs w:val="26"/>
              </w:rPr>
            </w:pPr>
            <w:r w:rsidRPr="00E10A2D">
              <w:rPr>
                <w:b/>
                <w:bCs/>
                <w:color w:val="000000"/>
                <w:sz w:val="26"/>
                <w:szCs w:val="26"/>
              </w:rPr>
              <w:t xml:space="preserve">Nồi hơi điện </w:t>
            </w:r>
          </w:p>
        </w:tc>
      </w:tr>
      <w:tr w:rsidR="00E10A2D" w:rsidRPr="00E10A2D" w14:paraId="2580A0C6"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0FB7775"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4A226B71" w14:textId="77777777" w:rsidR="00E10A2D" w:rsidRPr="00E10A2D" w:rsidRDefault="00E10A2D" w:rsidP="0058504A">
            <w:pPr>
              <w:spacing w:line="312" w:lineRule="auto"/>
              <w:rPr>
                <w:color w:val="000000"/>
                <w:sz w:val="26"/>
                <w:szCs w:val="26"/>
              </w:rPr>
            </w:pPr>
            <w:r w:rsidRPr="00E10A2D">
              <w:rPr>
                <w:color w:val="000000"/>
                <w:sz w:val="26"/>
                <w:szCs w:val="26"/>
              </w:rPr>
              <w:t>Nồi hơi được lắp tích hợp trong máy hoặc đặt bên ngoài máy</w:t>
            </w:r>
          </w:p>
        </w:tc>
      </w:tr>
      <w:tr w:rsidR="00E10A2D" w:rsidRPr="00E10A2D" w14:paraId="548A2910"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2A49F40"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107E337E" w14:textId="77777777" w:rsidR="00E10A2D" w:rsidRPr="00E10A2D" w:rsidRDefault="00E10A2D" w:rsidP="0058504A">
            <w:pPr>
              <w:spacing w:line="312" w:lineRule="auto"/>
              <w:rPr>
                <w:color w:val="000000"/>
                <w:sz w:val="26"/>
                <w:szCs w:val="26"/>
              </w:rPr>
            </w:pPr>
            <w:r w:rsidRPr="00E10A2D">
              <w:rPr>
                <w:color w:val="000000"/>
                <w:sz w:val="26"/>
                <w:szCs w:val="26"/>
              </w:rPr>
              <w:t>Áp suất cấp hơi tối đa: ≥ 3 bar</w:t>
            </w:r>
          </w:p>
        </w:tc>
      </w:tr>
      <w:tr w:rsidR="00E10A2D" w:rsidRPr="00E10A2D" w14:paraId="5FAB5B86"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3561ECE"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29E8B66E" w14:textId="77777777" w:rsidR="00E10A2D" w:rsidRPr="00E10A2D" w:rsidRDefault="00E10A2D" w:rsidP="0058504A">
            <w:pPr>
              <w:spacing w:line="312" w:lineRule="auto"/>
              <w:rPr>
                <w:color w:val="000000"/>
                <w:sz w:val="26"/>
                <w:szCs w:val="26"/>
              </w:rPr>
            </w:pPr>
            <w:r w:rsidRPr="00E10A2D">
              <w:rPr>
                <w:color w:val="000000"/>
                <w:sz w:val="26"/>
                <w:szCs w:val="26"/>
              </w:rPr>
              <w:t>Chất liệu nồi hơi: bằng thép cacbon hoặc thép không gỉ 316L</w:t>
            </w:r>
          </w:p>
        </w:tc>
      </w:tr>
      <w:tr w:rsidR="00E10A2D" w:rsidRPr="00E10A2D" w14:paraId="086024E9"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BE2FB0C"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5DC5CD41" w14:textId="77777777" w:rsidR="00E10A2D" w:rsidRPr="00E10A2D" w:rsidRDefault="00E10A2D" w:rsidP="0058504A">
            <w:pPr>
              <w:spacing w:line="312" w:lineRule="auto"/>
              <w:rPr>
                <w:color w:val="000000"/>
                <w:sz w:val="26"/>
                <w:szCs w:val="26"/>
              </w:rPr>
            </w:pPr>
            <w:r w:rsidRPr="00E10A2D">
              <w:rPr>
                <w:color w:val="000000"/>
                <w:sz w:val="26"/>
                <w:szCs w:val="26"/>
              </w:rPr>
              <w:t>Nồi hơi được cách nhiệt hoàn toàn</w:t>
            </w:r>
          </w:p>
        </w:tc>
      </w:tr>
      <w:tr w:rsidR="00E10A2D" w:rsidRPr="00E10A2D" w14:paraId="10E5B560"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B74C081" w14:textId="77777777" w:rsidR="00E10A2D" w:rsidRPr="00E10A2D" w:rsidRDefault="00E10A2D" w:rsidP="0058504A">
            <w:pPr>
              <w:spacing w:line="312" w:lineRule="auto"/>
              <w:jc w:val="center"/>
              <w:rPr>
                <w:color w:val="000000"/>
                <w:sz w:val="26"/>
                <w:szCs w:val="26"/>
              </w:rPr>
            </w:pPr>
            <w:r w:rsidRPr="00E10A2D">
              <w:rPr>
                <w:color w:val="000000"/>
                <w:sz w:val="26"/>
                <w:szCs w:val="26"/>
              </w:rPr>
              <w:t> 05</w:t>
            </w:r>
          </w:p>
        </w:tc>
        <w:tc>
          <w:tcPr>
            <w:tcW w:w="8587" w:type="dxa"/>
            <w:tcBorders>
              <w:top w:val="nil"/>
              <w:left w:val="nil"/>
              <w:bottom w:val="single" w:sz="4" w:space="0" w:color="auto"/>
              <w:right w:val="single" w:sz="4" w:space="0" w:color="auto"/>
            </w:tcBorders>
            <w:vAlign w:val="center"/>
          </w:tcPr>
          <w:p w14:paraId="790A081A" w14:textId="77777777" w:rsidR="00E10A2D" w:rsidRPr="00E10A2D" w:rsidRDefault="00E10A2D" w:rsidP="0058504A">
            <w:pPr>
              <w:spacing w:line="312" w:lineRule="auto"/>
              <w:rPr>
                <w:color w:val="000000"/>
                <w:sz w:val="26"/>
                <w:szCs w:val="26"/>
              </w:rPr>
            </w:pPr>
            <w:r w:rsidRPr="00E10A2D">
              <w:rPr>
                <w:b/>
                <w:bCs/>
                <w:color w:val="000000"/>
                <w:sz w:val="26"/>
                <w:szCs w:val="26"/>
              </w:rPr>
              <w:t>Hệ thống xả</w:t>
            </w:r>
          </w:p>
        </w:tc>
      </w:tr>
      <w:tr w:rsidR="00E10A2D" w:rsidRPr="00E10A2D" w14:paraId="3CD6D80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76BD4F4"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5ED56D81" w14:textId="77777777" w:rsidR="00E10A2D" w:rsidRPr="00E10A2D" w:rsidRDefault="00E10A2D" w:rsidP="0058504A">
            <w:pPr>
              <w:spacing w:line="312" w:lineRule="auto"/>
              <w:rPr>
                <w:color w:val="000000"/>
                <w:sz w:val="26"/>
                <w:szCs w:val="26"/>
              </w:rPr>
            </w:pPr>
            <w:r w:rsidRPr="00E10A2D">
              <w:rPr>
                <w:color w:val="000000"/>
                <w:sz w:val="26"/>
                <w:szCs w:val="26"/>
              </w:rPr>
              <w:t>Hệ thống ngưng tụ tự động: Được trang bị</w:t>
            </w:r>
          </w:p>
        </w:tc>
      </w:tr>
      <w:tr w:rsidR="00E10A2D" w:rsidRPr="00E10A2D" w14:paraId="2ABC0E5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92AB9DF"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1729695F" w14:textId="77777777" w:rsidR="00E10A2D" w:rsidRPr="00E10A2D" w:rsidRDefault="00E10A2D" w:rsidP="0058504A">
            <w:pPr>
              <w:spacing w:line="312" w:lineRule="auto"/>
              <w:rPr>
                <w:color w:val="000000"/>
                <w:sz w:val="26"/>
                <w:szCs w:val="26"/>
              </w:rPr>
            </w:pPr>
            <w:r w:rsidRPr="00E10A2D">
              <w:rPr>
                <w:color w:val="000000"/>
                <w:sz w:val="26"/>
                <w:szCs w:val="26"/>
              </w:rPr>
              <w:t>Lưu lượng nước làm mát được điều chỉnh bằng đầu dò nhiệt độ kiểu điện trở RTD hoặc cảm biến nhiệt độ loại PT100 hoặc tương đương lắp ở đường ống xả giúp tiết kiệm nước</w:t>
            </w:r>
          </w:p>
        </w:tc>
      </w:tr>
      <w:tr w:rsidR="00E10A2D" w:rsidRPr="00E10A2D" w14:paraId="1F3E6A7F"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B7E2B18"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02480041" w14:textId="77777777" w:rsidR="00E10A2D" w:rsidRPr="00E10A2D" w:rsidRDefault="00E10A2D" w:rsidP="0058504A">
            <w:pPr>
              <w:spacing w:line="312" w:lineRule="auto"/>
              <w:rPr>
                <w:color w:val="000000"/>
                <w:sz w:val="26"/>
                <w:szCs w:val="26"/>
                <w:lang w:val="nl-NL"/>
              </w:rPr>
            </w:pPr>
            <w:r w:rsidRPr="00E10A2D">
              <w:rPr>
                <w:color w:val="000000"/>
                <w:sz w:val="26"/>
                <w:szCs w:val="26"/>
                <w:lang w:val="nl-NL"/>
              </w:rPr>
              <w:t>Có trang bị van ngắt nguồn nước</w:t>
            </w:r>
          </w:p>
        </w:tc>
      </w:tr>
      <w:tr w:rsidR="00E10A2D" w:rsidRPr="00E10A2D" w14:paraId="65EB4F80"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38885C69" w14:textId="77777777" w:rsidR="00E10A2D" w:rsidRPr="00E10A2D" w:rsidRDefault="00E10A2D" w:rsidP="0058504A">
            <w:pPr>
              <w:spacing w:line="312" w:lineRule="auto"/>
              <w:jc w:val="center"/>
              <w:rPr>
                <w:color w:val="000000"/>
                <w:sz w:val="26"/>
                <w:szCs w:val="26"/>
              </w:rPr>
            </w:pPr>
            <w:r w:rsidRPr="00E10A2D">
              <w:rPr>
                <w:color w:val="000000"/>
                <w:sz w:val="26"/>
                <w:szCs w:val="26"/>
              </w:rPr>
              <w:t>06</w:t>
            </w:r>
          </w:p>
        </w:tc>
        <w:tc>
          <w:tcPr>
            <w:tcW w:w="8587" w:type="dxa"/>
            <w:tcBorders>
              <w:top w:val="nil"/>
              <w:left w:val="nil"/>
              <w:bottom w:val="single" w:sz="4" w:space="0" w:color="auto"/>
              <w:right w:val="single" w:sz="4" w:space="0" w:color="auto"/>
            </w:tcBorders>
            <w:vAlign w:val="center"/>
          </w:tcPr>
          <w:p w14:paraId="624E038E" w14:textId="77777777" w:rsidR="00E10A2D" w:rsidRPr="00E10A2D" w:rsidRDefault="00E10A2D" w:rsidP="0058504A">
            <w:pPr>
              <w:spacing w:line="312" w:lineRule="auto"/>
              <w:rPr>
                <w:color w:val="000000"/>
                <w:sz w:val="26"/>
                <w:szCs w:val="26"/>
              </w:rPr>
            </w:pPr>
            <w:r w:rsidRPr="00E10A2D">
              <w:rPr>
                <w:b/>
                <w:bCs/>
                <w:color w:val="000000"/>
                <w:sz w:val="26"/>
                <w:szCs w:val="26"/>
              </w:rPr>
              <w:t>Hệ thống đường ống và van</w:t>
            </w:r>
          </w:p>
        </w:tc>
      </w:tr>
      <w:tr w:rsidR="00E10A2D" w:rsidRPr="00E10A2D" w14:paraId="2D81FC2F"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0F55D771"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6B36B9C7" w14:textId="77777777" w:rsidR="00E10A2D" w:rsidRPr="00E10A2D" w:rsidRDefault="00E10A2D" w:rsidP="0058504A">
            <w:pPr>
              <w:spacing w:line="312" w:lineRule="auto"/>
              <w:rPr>
                <w:color w:val="000000"/>
                <w:sz w:val="26"/>
                <w:szCs w:val="26"/>
              </w:rPr>
            </w:pPr>
            <w:r w:rsidRPr="00E10A2D">
              <w:rPr>
                <w:color w:val="000000"/>
                <w:sz w:val="26"/>
                <w:szCs w:val="26"/>
              </w:rPr>
              <w:t>Các đường ống hơi, van ngắt, bộ lọc hơi được làm bằng đồng hoặc thép không gỉ</w:t>
            </w:r>
          </w:p>
        </w:tc>
      </w:tr>
      <w:tr w:rsidR="00E10A2D" w:rsidRPr="00E10A2D" w14:paraId="7F3C4A9C"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EB45856"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17ADBD1A" w14:textId="77777777" w:rsidR="00E10A2D" w:rsidRPr="00E10A2D" w:rsidRDefault="00E10A2D" w:rsidP="0058504A">
            <w:pPr>
              <w:spacing w:line="312" w:lineRule="auto"/>
              <w:rPr>
                <w:color w:val="000000"/>
                <w:sz w:val="26"/>
                <w:szCs w:val="26"/>
                <w:lang w:val="nl-NL"/>
              </w:rPr>
            </w:pPr>
            <w:r w:rsidRPr="00E10A2D">
              <w:rPr>
                <w:color w:val="000000"/>
                <w:sz w:val="26"/>
                <w:szCs w:val="26"/>
                <w:lang w:val="nl-NL"/>
              </w:rPr>
              <w:t>Có trang bị van khí nén hoặc van điện từ</w:t>
            </w:r>
          </w:p>
        </w:tc>
      </w:tr>
      <w:tr w:rsidR="00E10A2D" w:rsidRPr="00E10A2D" w14:paraId="49F8FC79"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7073D68" w14:textId="77777777" w:rsidR="00E10A2D" w:rsidRPr="00E10A2D" w:rsidRDefault="00E10A2D" w:rsidP="0058504A">
            <w:pPr>
              <w:spacing w:line="312" w:lineRule="auto"/>
              <w:jc w:val="center"/>
              <w:rPr>
                <w:color w:val="000000"/>
                <w:sz w:val="26"/>
                <w:szCs w:val="26"/>
                <w:lang w:val="nl-NL"/>
              </w:rPr>
            </w:pPr>
          </w:p>
        </w:tc>
        <w:tc>
          <w:tcPr>
            <w:tcW w:w="8587" w:type="dxa"/>
            <w:tcBorders>
              <w:top w:val="nil"/>
              <w:left w:val="nil"/>
              <w:bottom w:val="single" w:sz="4" w:space="0" w:color="auto"/>
              <w:right w:val="single" w:sz="4" w:space="0" w:color="auto"/>
            </w:tcBorders>
            <w:vAlign w:val="center"/>
          </w:tcPr>
          <w:p w14:paraId="7BCB86A2" w14:textId="77777777" w:rsidR="00E10A2D" w:rsidRPr="00E10A2D" w:rsidRDefault="00E10A2D" w:rsidP="0058504A">
            <w:pPr>
              <w:spacing w:line="312" w:lineRule="auto"/>
              <w:rPr>
                <w:color w:val="000000"/>
                <w:sz w:val="26"/>
                <w:szCs w:val="26"/>
                <w:lang w:val="nl-NL"/>
              </w:rPr>
            </w:pPr>
            <w:r w:rsidRPr="00E10A2D">
              <w:rPr>
                <w:color w:val="000000"/>
                <w:sz w:val="26"/>
                <w:szCs w:val="26"/>
                <w:lang w:val="nl-NL"/>
              </w:rPr>
              <w:t xml:space="preserve">Có trang bị van ngắt thủ công </w:t>
            </w:r>
          </w:p>
        </w:tc>
      </w:tr>
      <w:tr w:rsidR="00E10A2D" w:rsidRPr="00E10A2D" w14:paraId="0D16CCE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FFA7F1A" w14:textId="77777777" w:rsidR="00E10A2D" w:rsidRPr="00E10A2D" w:rsidRDefault="00E10A2D" w:rsidP="0058504A">
            <w:pPr>
              <w:spacing w:line="312" w:lineRule="auto"/>
              <w:jc w:val="center"/>
              <w:rPr>
                <w:color w:val="000000"/>
                <w:sz w:val="26"/>
                <w:szCs w:val="26"/>
              </w:rPr>
            </w:pPr>
            <w:r w:rsidRPr="00E10A2D">
              <w:rPr>
                <w:color w:val="000000"/>
                <w:sz w:val="26"/>
                <w:szCs w:val="26"/>
              </w:rPr>
              <w:t>07</w:t>
            </w:r>
          </w:p>
        </w:tc>
        <w:tc>
          <w:tcPr>
            <w:tcW w:w="8587" w:type="dxa"/>
            <w:tcBorders>
              <w:top w:val="nil"/>
              <w:left w:val="nil"/>
              <w:bottom w:val="single" w:sz="4" w:space="0" w:color="auto"/>
              <w:right w:val="single" w:sz="4" w:space="0" w:color="auto"/>
            </w:tcBorders>
            <w:vAlign w:val="center"/>
          </w:tcPr>
          <w:p w14:paraId="77EAFDC8" w14:textId="77777777" w:rsidR="00E10A2D" w:rsidRPr="00E10A2D" w:rsidRDefault="00E10A2D" w:rsidP="0058504A">
            <w:pPr>
              <w:spacing w:line="312" w:lineRule="auto"/>
              <w:rPr>
                <w:color w:val="000000"/>
                <w:sz w:val="26"/>
                <w:szCs w:val="26"/>
              </w:rPr>
            </w:pPr>
            <w:r w:rsidRPr="00E10A2D">
              <w:rPr>
                <w:b/>
                <w:bCs/>
                <w:color w:val="000000"/>
                <w:sz w:val="26"/>
                <w:szCs w:val="26"/>
              </w:rPr>
              <w:t>Hệ thống điều khiển</w:t>
            </w:r>
          </w:p>
        </w:tc>
      </w:tr>
      <w:tr w:rsidR="00E10A2D" w:rsidRPr="00E10A2D" w14:paraId="4336360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3EBEAAE1"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33AE5D18" w14:textId="77777777" w:rsidR="00E10A2D" w:rsidRPr="00E10A2D" w:rsidRDefault="00E10A2D" w:rsidP="0058504A">
            <w:pPr>
              <w:spacing w:line="312" w:lineRule="auto"/>
              <w:rPr>
                <w:color w:val="000000"/>
                <w:sz w:val="26"/>
                <w:szCs w:val="26"/>
              </w:rPr>
            </w:pPr>
            <w:r w:rsidRPr="00E10A2D">
              <w:rPr>
                <w:color w:val="000000"/>
                <w:sz w:val="26"/>
                <w:szCs w:val="26"/>
              </w:rPr>
              <w:t>Hệ thống điều khiển theo dõi và kiểm soát toàn bộ các hoạt động của máy</w:t>
            </w:r>
          </w:p>
        </w:tc>
      </w:tr>
      <w:tr w:rsidR="00E10A2D" w:rsidRPr="00E10A2D" w14:paraId="5B91EE6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1C2F832"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7FB8473D" w14:textId="77777777" w:rsidR="00E10A2D" w:rsidRPr="00E10A2D" w:rsidRDefault="00E10A2D" w:rsidP="0058504A">
            <w:pPr>
              <w:spacing w:line="312" w:lineRule="auto"/>
              <w:rPr>
                <w:color w:val="000000"/>
                <w:sz w:val="26"/>
                <w:szCs w:val="26"/>
              </w:rPr>
            </w:pPr>
            <w:r w:rsidRPr="00E10A2D">
              <w:rPr>
                <w:color w:val="000000"/>
                <w:sz w:val="26"/>
                <w:szCs w:val="26"/>
              </w:rPr>
              <w:t>Điều khiển thông qua màn hình màu cảm ứng ở 2 phía nạp và dỡ đồ</w:t>
            </w:r>
          </w:p>
        </w:tc>
      </w:tr>
      <w:tr w:rsidR="00E10A2D" w:rsidRPr="00E10A2D" w14:paraId="7A5B518F" w14:textId="77777777" w:rsidTr="0058504A">
        <w:trPr>
          <w:trHeight w:val="336"/>
        </w:trPr>
        <w:tc>
          <w:tcPr>
            <w:tcW w:w="646" w:type="dxa"/>
            <w:tcBorders>
              <w:top w:val="single" w:sz="4" w:space="0" w:color="auto"/>
              <w:left w:val="single" w:sz="4" w:space="0" w:color="auto"/>
              <w:bottom w:val="single" w:sz="4" w:space="0" w:color="auto"/>
              <w:right w:val="single" w:sz="4" w:space="0" w:color="auto"/>
            </w:tcBorders>
            <w:noWrap/>
            <w:vAlign w:val="center"/>
          </w:tcPr>
          <w:p w14:paraId="0873364B" w14:textId="77777777" w:rsidR="00E10A2D" w:rsidRPr="00E10A2D" w:rsidRDefault="00E10A2D" w:rsidP="0058504A">
            <w:pPr>
              <w:spacing w:line="312" w:lineRule="auto"/>
              <w:jc w:val="center"/>
              <w:rPr>
                <w:color w:val="000000"/>
                <w:sz w:val="26"/>
                <w:szCs w:val="26"/>
              </w:rPr>
            </w:pPr>
          </w:p>
        </w:tc>
        <w:tc>
          <w:tcPr>
            <w:tcW w:w="8587" w:type="dxa"/>
            <w:tcBorders>
              <w:top w:val="single" w:sz="4" w:space="0" w:color="auto"/>
              <w:left w:val="single" w:sz="4" w:space="0" w:color="auto"/>
              <w:bottom w:val="single" w:sz="4" w:space="0" w:color="auto"/>
              <w:right w:val="single" w:sz="4" w:space="0" w:color="auto"/>
            </w:tcBorders>
            <w:vAlign w:val="center"/>
          </w:tcPr>
          <w:p w14:paraId="46F6850E" w14:textId="77777777" w:rsidR="00E10A2D" w:rsidRPr="00E10A2D" w:rsidRDefault="00E10A2D" w:rsidP="0058504A">
            <w:pPr>
              <w:spacing w:line="312" w:lineRule="auto"/>
              <w:rPr>
                <w:color w:val="000000"/>
                <w:sz w:val="26"/>
                <w:szCs w:val="26"/>
              </w:rPr>
            </w:pPr>
            <w:r w:rsidRPr="00E10A2D">
              <w:rPr>
                <w:color w:val="000000"/>
                <w:sz w:val="26"/>
                <w:szCs w:val="26"/>
              </w:rPr>
              <w:t>Các thông tin hiển thị và truy cập trên màn hình: Các chu trình, các thông số của chu trình, trạng thái chu trình theo thời gian thực, giá trị nhiệt độ- áp suất, báo động, …</w:t>
            </w:r>
          </w:p>
        </w:tc>
      </w:tr>
      <w:tr w:rsidR="00E10A2D" w:rsidRPr="00E10A2D" w14:paraId="779EBC21" w14:textId="77777777" w:rsidTr="0058504A">
        <w:trPr>
          <w:trHeight w:val="336"/>
        </w:trPr>
        <w:tc>
          <w:tcPr>
            <w:tcW w:w="646" w:type="dxa"/>
            <w:tcBorders>
              <w:top w:val="single" w:sz="4" w:space="0" w:color="auto"/>
              <w:left w:val="single" w:sz="4" w:space="0" w:color="auto"/>
              <w:bottom w:val="single" w:sz="4" w:space="0" w:color="auto"/>
              <w:right w:val="single" w:sz="4" w:space="0" w:color="auto"/>
            </w:tcBorders>
            <w:noWrap/>
            <w:vAlign w:val="center"/>
          </w:tcPr>
          <w:p w14:paraId="1C54D53C" w14:textId="77777777" w:rsidR="00E10A2D" w:rsidRPr="00E10A2D" w:rsidRDefault="00E10A2D" w:rsidP="0058504A">
            <w:pPr>
              <w:spacing w:line="312" w:lineRule="auto"/>
              <w:jc w:val="center"/>
              <w:rPr>
                <w:color w:val="000000"/>
                <w:sz w:val="26"/>
                <w:szCs w:val="26"/>
              </w:rPr>
            </w:pPr>
          </w:p>
        </w:tc>
        <w:tc>
          <w:tcPr>
            <w:tcW w:w="8587" w:type="dxa"/>
            <w:tcBorders>
              <w:top w:val="single" w:sz="4" w:space="0" w:color="auto"/>
              <w:left w:val="nil"/>
              <w:bottom w:val="single" w:sz="4" w:space="0" w:color="auto"/>
              <w:right w:val="single" w:sz="4" w:space="0" w:color="auto"/>
            </w:tcBorders>
            <w:vAlign w:val="center"/>
          </w:tcPr>
          <w:p w14:paraId="7D85230E" w14:textId="77777777" w:rsidR="00E10A2D" w:rsidRPr="00E10A2D" w:rsidRDefault="00E10A2D" w:rsidP="0058504A">
            <w:pPr>
              <w:spacing w:line="312" w:lineRule="auto"/>
              <w:rPr>
                <w:color w:val="000000"/>
                <w:sz w:val="26"/>
                <w:szCs w:val="26"/>
              </w:rPr>
            </w:pPr>
            <w:r w:rsidRPr="00E10A2D">
              <w:rPr>
                <w:color w:val="000000"/>
                <w:sz w:val="26"/>
                <w:szCs w:val="26"/>
              </w:rPr>
              <w:t>Có thể thay đổi giá trị chu trình hoặc các thông số vận hành</w:t>
            </w:r>
          </w:p>
        </w:tc>
      </w:tr>
      <w:tr w:rsidR="00E10A2D" w:rsidRPr="00E10A2D" w14:paraId="495E8A27"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FA43B7F" w14:textId="77777777" w:rsidR="00E10A2D" w:rsidRPr="00E10A2D" w:rsidRDefault="00E10A2D" w:rsidP="0058504A">
            <w:pPr>
              <w:spacing w:line="312" w:lineRule="auto"/>
              <w:jc w:val="center"/>
              <w:rPr>
                <w:color w:val="000000"/>
                <w:sz w:val="26"/>
                <w:szCs w:val="26"/>
              </w:rPr>
            </w:pPr>
            <w:r w:rsidRPr="00E10A2D">
              <w:rPr>
                <w:color w:val="000000"/>
                <w:sz w:val="26"/>
                <w:szCs w:val="26"/>
              </w:rPr>
              <w:t>08</w:t>
            </w:r>
          </w:p>
        </w:tc>
        <w:tc>
          <w:tcPr>
            <w:tcW w:w="8587" w:type="dxa"/>
            <w:tcBorders>
              <w:top w:val="nil"/>
              <w:left w:val="nil"/>
              <w:bottom w:val="single" w:sz="4" w:space="0" w:color="auto"/>
              <w:right w:val="single" w:sz="4" w:space="0" w:color="auto"/>
            </w:tcBorders>
            <w:vAlign w:val="center"/>
          </w:tcPr>
          <w:p w14:paraId="7A8B3433" w14:textId="77777777" w:rsidR="00E10A2D" w:rsidRPr="00E10A2D" w:rsidRDefault="00E10A2D" w:rsidP="0058504A">
            <w:pPr>
              <w:spacing w:line="312" w:lineRule="auto"/>
              <w:rPr>
                <w:color w:val="000000"/>
                <w:sz w:val="26"/>
                <w:szCs w:val="26"/>
              </w:rPr>
            </w:pPr>
            <w:r w:rsidRPr="00E10A2D">
              <w:rPr>
                <w:b/>
                <w:bCs/>
                <w:color w:val="000000"/>
                <w:sz w:val="26"/>
                <w:szCs w:val="26"/>
              </w:rPr>
              <w:t>Các chương trình tiệt khuẩn</w:t>
            </w:r>
          </w:p>
        </w:tc>
      </w:tr>
      <w:tr w:rsidR="00E10A2D" w:rsidRPr="00E10A2D" w14:paraId="312FC6E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AE6DD4C"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15C4925D" w14:textId="77777777" w:rsidR="00E10A2D" w:rsidRPr="00E10A2D" w:rsidRDefault="00E10A2D" w:rsidP="0058504A">
            <w:pPr>
              <w:spacing w:line="312" w:lineRule="auto"/>
              <w:rPr>
                <w:color w:val="000000"/>
                <w:sz w:val="26"/>
                <w:szCs w:val="26"/>
              </w:rPr>
            </w:pPr>
            <w:r w:rsidRPr="00E10A2D">
              <w:rPr>
                <w:color w:val="000000"/>
                <w:sz w:val="26"/>
                <w:szCs w:val="26"/>
              </w:rPr>
              <w:t>Chương trình tiệt trùng dụng cụ ở ≥ 134ºC</w:t>
            </w:r>
          </w:p>
        </w:tc>
      </w:tr>
      <w:tr w:rsidR="00E10A2D" w:rsidRPr="00E10A2D" w14:paraId="65A41B41"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0EDC8C9"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0D3C8417" w14:textId="77777777" w:rsidR="00E10A2D" w:rsidRPr="00E10A2D" w:rsidRDefault="00E10A2D" w:rsidP="0058504A">
            <w:pPr>
              <w:spacing w:line="312" w:lineRule="auto"/>
              <w:rPr>
                <w:color w:val="000000"/>
                <w:sz w:val="26"/>
                <w:szCs w:val="26"/>
              </w:rPr>
            </w:pPr>
            <w:r w:rsidRPr="00E10A2D">
              <w:rPr>
                <w:color w:val="000000"/>
                <w:sz w:val="26"/>
                <w:szCs w:val="26"/>
              </w:rPr>
              <w:t>Chương trình tiệt trùng dụng cụ đóng gói ≥ 134 ºC</w:t>
            </w:r>
          </w:p>
        </w:tc>
      </w:tr>
      <w:tr w:rsidR="00E10A2D" w:rsidRPr="00E10A2D" w14:paraId="0BC9189E"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3B66F97"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68E3F208" w14:textId="77777777" w:rsidR="00E10A2D" w:rsidRPr="00E10A2D" w:rsidRDefault="00E10A2D" w:rsidP="0058504A">
            <w:pPr>
              <w:spacing w:line="312" w:lineRule="auto"/>
              <w:rPr>
                <w:color w:val="000000"/>
                <w:sz w:val="26"/>
                <w:szCs w:val="26"/>
              </w:rPr>
            </w:pPr>
            <w:r w:rsidRPr="00E10A2D">
              <w:rPr>
                <w:color w:val="000000"/>
                <w:sz w:val="26"/>
                <w:szCs w:val="26"/>
              </w:rPr>
              <w:t>Chương trình tiệt trùng ở ≥121ºC</w:t>
            </w:r>
          </w:p>
        </w:tc>
      </w:tr>
      <w:tr w:rsidR="00E10A2D" w:rsidRPr="00E10A2D" w14:paraId="3809E0FB"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3CC2149B"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7C9D426A" w14:textId="77777777" w:rsidR="00E10A2D" w:rsidRPr="00E10A2D" w:rsidRDefault="00E10A2D" w:rsidP="0058504A">
            <w:pPr>
              <w:spacing w:line="312" w:lineRule="auto"/>
              <w:rPr>
                <w:color w:val="000000"/>
                <w:sz w:val="26"/>
                <w:szCs w:val="26"/>
              </w:rPr>
            </w:pPr>
            <w:r w:rsidRPr="00E10A2D">
              <w:rPr>
                <w:color w:val="000000"/>
                <w:sz w:val="26"/>
                <w:szCs w:val="26"/>
              </w:rPr>
              <w:t>Chương trình test Bowie&amp;Dick</w:t>
            </w:r>
          </w:p>
        </w:tc>
      </w:tr>
      <w:tr w:rsidR="00E10A2D" w:rsidRPr="00E10A2D" w14:paraId="50CC96DD"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6E08DC6A"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64FCC98A" w14:textId="77777777" w:rsidR="00E10A2D" w:rsidRPr="00E10A2D" w:rsidRDefault="00E10A2D" w:rsidP="0058504A">
            <w:pPr>
              <w:spacing w:line="312" w:lineRule="auto"/>
              <w:rPr>
                <w:color w:val="000000"/>
                <w:sz w:val="26"/>
                <w:szCs w:val="26"/>
              </w:rPr>
            </w:pPr>
            <w:r w:rsidRPr="00E10A2D">
              <w:rPr>
                <w:color w:val="000000"/>
                <w:sz w:val="26"/>
                <w:szCs w:val="26"/>
              </w:rPr>
              <w:t>Chương trình test rò rỉ chân không</w:t>
            </w:r>
          </w:p>
        </w:tc>
      </w:tr>
      <w:tr w:rsidR="00E10A2D" w:rsidRPr="00E10A2D" w14:paraId="48E2DF3A"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3C46D0F"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3198AAF2" w14:textId="77777777" w:rsidR="00E10A2D" w:rsidRPr="00E10A2D" w:rsidRDefault="00E10A2D" w:rsidP="0058504A">
            <w:pPr>
              <w:spacing w:line="312" w:lineRule="auto"/>
              <w:rPr>
                <w:color w:val="000000"/>
                <w:sz w:val="26"/>
                <w:szCs w:val="26"/>
              </w:rPr>
            </w:pPr>
            <w:r w:rsidRPr="00E10A2D">
              <w:rPr>
                <w:color w:val="000000"/>
                <w:sz w:val="26"/>
                <w:szCs w:val="26"/>
              </w:rPr>
              <w:t>Chương trình kiểm tra chu trình</w:t>
            </w:r>
          </w:p>
        </w:tc>
      </w:tr>
      <w:tr w:rsidR="00E10A2D" w:rsidRPr="00E10A2D" w14:paraId="626730F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429AA1B1"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4139D32D" w14:textId="77777777" w:rsidR="00E10A2D" w:rsidRPr="00E10A2D" w:rsidRDefault="00E10A2D" w:rsidP="0058504A">
            <w:pPr>
              <w:spacing w:line="312" w:lineRule="auto"/>
              <w:rPr>
                <w:color w:val="000000"/>
                <w:sz w:val="26"/>
                <w:szCs w:val="26"/>
              </w:rPr>
            </w:pPr>
            <w:r w:rsidRPr="00E10A2D">
              <w:rPr>
                <w:color w:val="000000"/>
                <w:sz w:val="26"/>
                <w:szCs w:val="26"/>
              </w:rPr>
              <w:t>Tính năng sấy khô: Có tính năng sấy khô tự động ở cuối chu trình</w:t>
            </w:r>
          </w:p>
        </w:tc>
      </w:tr>
      <w:tr w:rsidR="00E10A2D" w:rsidRPr="00E10A2D" w14:paraId="4D7B710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BCDBEAF" w14:textId="77777777" w:rsidR="00E10A2D" w:rsidRPr="00E10A2D" w:rsidRDefault="00E10A2D" w:rsidP="0058504A">
            <w:pPr>
              <w:spacing w:line="312" w:lineRule="auto"/>
              <w:jc w:val="center"/>
              <w:rPr>
                <w:color w:val="000000"/>
                <w:sz w:val="26"/>
                <w:szCs w:val="26"/>
              </w:rPr>
            </w:pPr>
            <w:r w:rsidRPr="00E10A2D">
              <w:rPr>
                <w:color w:val="000000"/>
                <w:sz w:val="26"/>
                <w:szCs w:val="26"/>
              </w:rPr>
              <w:t>09</w:t>
            </w:r>
          </w:p>
        </w:tc>
        <w:tc>
          <w:tcPr>
            <w:tcW w:w="8587" w:type="dxa"/>
            <w:tcBorders>
              <w:top w:val="nil"/>
              <w:left w:val="nil"/>
              <w:bottom w:val="single" w:sz="4" w:space="0" w:color="auto"/>
              <w:right w:val="single" w:sz="4" w:space="0" w:color="auto"/>
            </w:tcBorders>
            <w:vAlign w:val="center"/>
          </w:tcPr>
          <w:p w14:paraId="0F190257" w14:textId="77777777" w:rsidR="00E10A2D" w:rsidRPr="00E10A2D" w:rsidRDefault="00E10A2D" w:rsidP="0058504A">
            <w:pPr>
              <w:spacing w:line="312" w:lineRule="auto"/>
              <w:rPr>
                <w:color w:val="000000"/>
                <w:sz w:val="26"/>
                <w:szCs w:val="26"/>
              </w:rPr>
            </w:pPr>
            <w:r w:rsidRPr="00E10A2D">
              <w:rPr>
                <w:b/>
                <w:bCs/>
                <w:color w:val="000000"/>
                <w:sz w:val="26"/>
                <w:szCs w:val="26"/>
              </w:rPr>
              <w:t>Hệ thống an toàn</w:t>
            </w:r>
          </w:p>
        </w:tc>
      </w:tr>
      <w:tr w:rsidR="00E10A2D" w:rsidRPr="00E10A2D" w14:paraId="65C89696"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3AB5CC7"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30130C38" w14:textId="77777777" w:rsidR="00E10A2D" w:rsidRPr="00E10A2D" w:rsidRDefault="00E10A2D" w:rsidP="0058504A">
            <w:pPr>
              <w:spacing w:line="312" w:lineRule="auto"/>
              <w:rPr>
                <w:color w:val="000000"/>
                <w:sz w:val="26"/>
                <w:szCs w:val="26"/>
              </w:rPr>
            </w:pPr>
            <w:r w:rsidRPr="00E10A2D">
              <w:rPr>
                <w:color w:val="000000"/>
                <w:sz w:val="26"/>
                <w:szCs w:val="26"/>
              </w:rPr>
              <w:t>Có van an toàn cho buồng hấp hoặc áo nhiệt</w:t>
            </w:r>
          </w:p>
        </w:tc>
      </w:tr>
      <w:tr w:rsidR="00E10A2D" w:rsidRPr="00E10A2D" w14:paraId="35FAECC9"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B45D4F4"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21077407" w14:textId="77777777" w:rsidR="00E10A2D" w:rsidRPr="00E10A2D" w:rsidRDefault="00E10A2D" w:rsidP="0058504A">
            <w:pPr>
              <w:spacing w:line="312" w:lineRule="auto"/>
              <w:rPr>
                <w:color w:val="000000"/>
                <w:sz w:val="26"/>
                <w:szCs w:val="26"/>
              </w:rPr>
            </w:pPr>
            <w:r w:rsidRPr="00E10A2D">
              <w:rPr>
                <w:color w:val="000000"/>
                <w:sz w:val="26"/>
                <w:szCs w:val="26"/>
              </w:rPr>
              <w:t>Có van xả áp bảo vệ quá áp</w:t>
            </w:r>
          </w:p>
        </w:tc>
      </w:tr>
      <w:tr w:rsidR="00E10A2D" w:rsidRPr="00E10A2D" w14:paraId="14373F9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765AB65B"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1112AB03" w14:textId="77777777" w:rsidR="00E10A2D" w:rsidRPr="00E10A2D" w:rsidRDefault="00E10A2D" w:rsidP="0058504A">
            <w:pPr>
              <w:spacing w:line="312" w:lineRule="auto"/>
              <w:rPr>
                <w:color w:val="000000"/>
                <w:sz w:val="26"/>
                <w:szCs w:val="26"/>
              </w:rPr>
            </w:pPr>
            <w:r w:rsidRPr="00E10A2D">
              <w:rPr>
                <w:color w:val="000000"/>
                <w:sz w:val="26"/>
                <w:szCs w:val="26"/>
              </w:rPr>
              <w:t>Có nút dừng khẩn cấp ở thân máy</w:t>
            </w:r>
          </w:p>
        </w:tc>
      </w:tr>
      <w:tr w:rsidR="00E10A2D" w:rsidRPr="00E10A2D" w14:paraId="0444CF37"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68EA7B2"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49C42178" w14:textId="77777777" w:rsidR="00E10A2D" w:rsidRPr="00E10A2D" w:rsidRDefault="00E10A2D" w:rsidP="0058504A">
            <w:pPr>
              <w:spacing w:line="312" w:lineRule="auto"/>
              <w:rPr>
                <w:color w:val="000000"/>
                <w:sz w:val="26"/>
                <w:szCs w:val="26"/>
              </w:rPr>
            </w:pPr>
            <w:r w:rsidRPr="00E10A2D">
              <w:rPr>
                <w:color w:val="000000"/>
                <w:sz w:val="26"/>
                <w:szCs w:val="26"/>
              </w:rPr>
              <w:t>Có các thông báo liên quan đến trạng thái cửa, nhiệt độ, áp suất, mức nước trong buồng, hoặc hơn</w:t>
            </w:r>
          </w:p>
        </w:tc>
      </w:tr>
      <w:tr w:rsidR="00E10A2D" w:rsidRPr="00E10A2D" w14:paraId="4797970D"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ECE238E" w14:textId="77777777" w:rsidR="00E10A2D" w:rsidRPr="00E10A2D" w:rsidRDefault="00E10A2D" w:rsidP="0058504A">
            <w:pPr>
              <w:spacing w:line="312" w:lineRule="auto"/>
              <w:jc w:val="center"/>
              <w:rPr>
                <w:sz w:val="26"/>
                <w:szCs w:val="26"/>
              </w:rPr>
            </w:pPr>
          </w:p>
        </w:tc>
        <w:tc>
          <w:tcPr>
            <w:tcW w:w="8587" w:type="dxa"/>
            <w:tcBorders>
              <w:top w:val="nil"/>
              <w:left w:val="nil"/>
              <w:bottom w:val="single" w:sz="4" w:space="0" w:color="auto"/>
              <w:right w:val="single" w:sz="4" w:space="0" w:color="auto"/>
            </w:tcBorders>
            <w:vAlign w:val="center"/>
          </w:tcPr>
          <w:p w14:paraId="2536EFBB" w14:textId="77777777" w:rsidR="00E10A2D" w:rsidRPr="00E10A2D" w:rsidRDefault="00E10A2D" w:rsidP="0058504A">
            <w:pPr>
              <w:spacing w:line="312" w:lineRule="auto"/>
              <w:rPr>
                <w:sz w:val="26"/>
                <w:szCs w:val="26"/>
              </w:rPr>
            </w:pPr>
            <w:r w:rsidRPr="00E10A2D">
              <w:rPr>
                <w:sz w:val="26"/>
                <w:szCs w:val="26"/>
              </w:rPr>
              <w:t>Có chức năng tự động xả áp khi mất điện</w:t>
            </w:r>
          </w:p>
        </w:tc>
      </w:tr>
      <w:tr w:rsidR="00E10A2D" w:rsidRPr="00E10A2D" w14:paraId="1CB47E72"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1D8A9774" w14:textId="77777777" w:rsidR="00E10A2D" w:rsidRPr="00E10A2D" w:rsidRDefault="00E10A2D" w:rsidP="0058504A">
            <w:pPr>
              <w:spacing w:line="312" w:lineRule="auto"/>
              <w:jc w:val="center"/>
              <w:rPr>
                <w:color w:val="000000"/>
                <w:sz w:val="26"/>
                <w:szCs w:val="26"/>
              </w:rPr>
            </w:pPr>
            <w:r w:rsidRPr="00E10A2D">
              <w:rPr>
                <w:color w:val="000000"/>
                <w:sz w:val="26"/>
                <w:szCs w:val="26"/>
              </w:rPr>
              <w:t>10</w:t>
            </w:r>
          </w:p>
        </w:tc>
        <w:tc>
          <w:tcPr>
            <w:tcW w:w="8587" w:type="dxa"/>
            <w:tcBorders>
              <w:top w:val="nil"/>
              <w:left w:val="nil"/>
              <w:bottom w:val="single" w:sz="4" w:space="0" w:color="auto"/>
              <w:right w:val="single" w:sz="4" w:space="0" w:color="auto"/>
            </w:tcBorders>
            <w:vAlign w:val="center"/>
          </w:tcPr>
          <w:p w14:paraId="68E10CCA" w14:textId="77777777" w:rsidR="00E10A2D" w:rsidRPr="00E10A2D" w:rsidRDefault="00E10A2D" w:rsidP="0058504A">
            <w:pPr>
              <w:jc w:val="left"/>
              <w:textAlignment w:val="center"/>
              <w:rPr>
                <w:b/>
                <w:bCs/>
                <w:color w:val="000000"/>
                <w:sz w:val="26"/>
                <w:szCs w:val="26"/>
              </w:rPr>
            </w:pPr>
            <w:r w:rsidRPr="00E10A2D">
              <w:rPr>
                <w:rFonts w:eastAsia="SimSun"/>
                <w:b/>
                <w:bCs/>
                <w:color w:val="000000"/>
                <w:sz w:val="26"/>
                <w:szCs w:val="26"/>
                <w:lang w:eastAsia="zh-CN" w:bidi="ar"/>
              </w:rPr>
              <w:t>Hộp đựng đồ hấp/giỏ đựng đồ hấp: được trang bị phù hợp với máy tiệt trùng</w:t>
            </w:r>
          </w:p>
        </w:tc>
      </w:tr>
      <w:tr w:rsidR="00E10A2D" w:rsidRPr="00E10A2D" w14:paraId="2FC4A46F"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5363A5D1" w14:textId="77777777" w:rsidR="00E10A2D" w:rsidRPr="00E10A2D" w:rsidRDefault="00E10A2D" w:rsidP="0058504A">
            <w:pPr>
              <w:spacing w:line="312" w:lineRule="auto"/>
              <w:jc w:val="center"/>
              <w:rPr>
                <w:color w:val="000000"/>
                <w:sz w:val="26"/>
                <w:szCs w:val="26"/>
              </w:rPr>
            </w:pPr>
            <w:r w:rsidRPr="00E10A2D">
              <w:rPr>
                <w:color w:val="000000"/>
                <w:sz w:val="26"/>
                <w:szCs w:val="26"/>
              </w:rPr>
              <w:t>11</w:t>
            </w:r>
          </w:p>
        </w:tc>
        <w:tc>
          <w:tcPr>
            <w:tcW w:w="8587" w:type="dxa"/>
            <w:tcBorders>
              <w:top w:val="nil"/>
              <w:left w:val="nil"/>
              <w:bottom w:val="single" w:sz="4" w:space="0" w:color="auto"/>
              <w:right w:val="single" w:sz="4" w:space="0" w:color="auto"/>
            </w:tcBorders>
            <w:vAlign w:val="center"/>
          </w:tcPr>
          <w:p w14:paraId="30DD2AED" w14:textId="77777777" w:rsidR="00E10A2D" w:rsidRPr="00E10A2D" w:rsidRDefault="00E10A2D" w:rsidP="0058504A">
            <w:pPr>
              <w:spacing w:line="312" w:lineRule="auto"/>
              <w:rPr>
                <w:color w:val="000000"/>
                <w:sz w:val="26"/>
                <w:szCs w:val="26"/>
              </w:rPr>
            </w:pPr>
            <w:r w:rsidRPr="00E10A2D">
              <w:rPr>
                <w:b/>
                <w:bCs/>
                <w:sz w:val="26"/>
                <w:szCs w:val="26"/>
              </w:rPr>
              <w:t>Xe đẩy dụng cụ</w:t>
            </w:r>
            <w:r w:rsidRPr="00E10A2D">
              <w:rPr>
                <w:bCs/>
                <w:sz w:val="26"/>
                <w:szCs w:val="26"/>
              </w:rPr>
              <w:t>: 02 cái được trang bị phù hợp với máy tiệt trùng</w:t>
            </w:r>
          </w:p>
        </w:tc>
      </w:tr>
      <w:tr w:rsidR="00E10A2D" w:rsidRPr="00E10A2D" w14:paraId="3AAAA774"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25E5041A"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D</w:t>
            </w:r>
          </w:p>
        </w:tc>
        <w:tc>
          <w:tcPr>
            <w:tcW w:w="8587" w:type="dxa"/>
            <w:tcBorders>
              <w:top w:val="nil"/>
              <w:left w:val="nil"/>
              <w:bottom w:val="single" w:sz="4" w:space="0" w:color="auto"/>
              <w:right w:val="single" w:sz="4" w:space="0" w:color="auto"/>
            </w:tcBorders>
            <w:noWrap/>
            <w:vAlign w:val="bottom"/>
          </w:tcPr>
          <w:p w14:paraId="5DDB21C0"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khác</w:t>
            </w:r>
          </w:p>
        </w:tc>
      </w:tr>
      <w:tr w:rsidR="00E10A2D" w:rsidRPr="00E10A2D" w14:paraId="4886AFF3" w14:textId="77777777" w:rsidTr="0058504A">
        <w:trPr>
          <w:trHeight w:val="336"/>
        </w:trPr>
        <w:tc>
          <w:tcPr>
            <w:tcW w:w="646" w:type="dxa"/>
            <w:tcBorders>
              <w:top w:val="nil"/>
              <w:left w:val="single" w:sz="4" w:space="0" w:color="auto"/>
              <w:bottom w:val="single" w:sz="4" w:space="0" w:color="auto"/>
              <w:right w:val="single" w:sz="4" w:space="0" w:color="auto"/>
            </w:tcBorders>
            <w:noWrap/>
            <w:vAlign w:val="center"/>
          </w:tcPr>
          <w:p w14:paraId="3FE6EBC6"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18EFF495" w14:textId="77777777" w:rsidR="00E10A2D" w:rsidRPr="00E10A2D" w:rsidRDefault="00E10A2D" w:rsidP="0058504A">
            <w:pPr>
              <w:spacing w:line="312" w:lineRule="auto"/>
              <w:rPr>
                <w:color w:val="000000"/>
                <w:sz w:val="26"/>
                <w:szCs w:val="26"/>
              </w:rPr>
            </w:pPr>
            <w:r w:rsidRPr="00E10A2D">
              <w:rPr>
                <w:color w:val="000000"/>
                <w:sz w:val="26"/>
                <w:szCs w:val="26"/>
              </w:rPr>
              <w:t>Địa điểm lắp đặt và bàn giao: Tại Khoa Kiểm soát nhiễm khuẩncủa Bệnh viện đa khoa khu vực Vân Đồn. Đảm bảo an toàn lắp đặt thiết bị theo tiêu chuẩn của nhà sản xuất ( Mọi chi phí lắp đặt đảm bảo an toàn do nhà thầu chịunhà thầu chịu)</w:t>
            </w:r>
          </w:p>
        </w:tc>
      </w:tr>
      <w:tr w:rsidR="00E10A2D" w:rsidRPr="00E10A2D" w14:paraId="6AEAD976" w14:textId="77777777" w:rsidTr="0058504A">
        <w:trPr>
          <w:trHeight w:val="672"/>
        </w:trPr>
        <w:tc>
          <w:tcPr>
            <w:tcW w:w="646" w:type="dxa"/>
            <w:tcBorders>
              <w:top w:val="nil"/>
              <w:left w:val="single" w:sz="4" w:space="0" w:color="auto"/>
              <w:bottom w:val="single" w:sz="4" w:space="0" w:color="auto"/>
              <w:right w:val="single" w:sz="4" w:space="0" w:color="auto"/>
            </w:tcBorders>
            <w:noWrap/>
            <w:vAlign w:val="center"/>
          </w:tcPr>
          <w:p w14:paraId="7218E37A"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3FDBB63B" w14:textId="77777777" w:rsidR="00E10A2D" w:rsidRPr="00E10A2D" w:rsidRDefault="00E10A2D" w:rsidP="0058504A">
            <w:pPr>
              <w:spacing w:line="312" w:lineRule="auto"/>
              <w:rPr>
                <w:color w:val="000000"/>
                <w:sz w:val="26"/>
                <w:szCs w:val="26"/>
              </w:rPr>
            </w:pPr>
            <w:r w:rsidRPr="00E10A2D">
              <w:rPr>
                <w:color w:val="000000"/>
                <w:sz w:val="26"/>
                <w:szCs w:val="26"/>
              </w:rPr>
              <w:t>Cam kết cung cấp chứng chỉ chất lượng (CQ), xuất xứ (CO), tờ khai hải quan và các tài liệu khác của hàng hoá</w:t>
            </w:r>
          </w:p>
        </w:tc>
      </w:tr>
      <w:tr w:rsidR="00E10A2D" w:rsidRPr="00E10A2D" w14:paraId="3DF45349" w14:textId="77777777" w:rsidTr="0058504A">
        <w:trPr>
          <w:trHeight w:val="672"/>
        </w:trPr>
        <w:tc>
          <w:tcPr>
            <w:tcW w:w="646" w:type="dxa"/>
            <w:tcBorders>
              <w:top w:val="nil"/>
              <w:left w:val="single" w:sz="4" w:space="0" w:color="auto"/>
              <w:bottom w:val="single" w:sz="4" w:space="0" w:color="auto"/>
              <w:right w:val="single" w:sz="4" w:space="0" w:color="auto"/>
            </w:tcBorders>
            <w:noWrap/>
            <w:vAlign w:val="center"/>
          </w:tcPr>
          <w:p w14:paraId="4EA57083" w14:textId="77777777" w:rsidR="00E10A2D" w:rsidRPr="00E10A2D" w:rsidRDefault="00E10A2D" w:rsidP="0058504A">
            <w:pPr>
              <w:spacing w:line="312" w:lineRule="auto"/>
              <w:jc w:val="center"/>
              <w:rPr>
                <w:color w:val="000000"/>
                <w:sz w:val="26"/>
                <w:szCs w:val="26"/>
              </w:rPr>
            </w:pPr>
          </w:p>
        </w:tc>
        <w:tc>
          <w:tcPr>
            <w:tcW w:w="8587" w:type="dxa"/>
            <w:tcBorders>
              <w:top w:val="nil"/>
              <w:left w:val="nil"/>
              <w:bottom w:val="single" w:sz="4" w:space="0" w:color="auto"/>
              <w:right w:val="single" w:sz="4" w:space="0" w:color="auto"/>
            </w:tcBorders>
            <w:vAlign w:val="center"/>
          </w:tcPr>
          <w:p w14:paraId="3BDA3A1E" w14:textId="77777777" w:rsidR="00E10A2D" w:rsidRPr="00E10A2D" w:rsidRDefault="00E10A2D" w:rsidP="0058504A">
            <w:pPr>
              <w:spacing w:line="312" w:lineRule="auto"/>
              <w:rPr>
                <w:color w:val="000000"/>
                <w:sz w:val="26"/>
                <w:szCs w:val="26"/>
              </w:rPr>
            </w:pPr>
            <w:r w:rsidRPr="00E10A2D">
              <w:rPr>
                <w:color w:val="000000"/>
                <w:sz w:val="26"/>
                <w:szCs w:val="26"/>
              </w:rPr>
              <w:t>Bảo trì miễn phí định kỳ theo tiêu chuẩn hãng sản xuất trong thời gian bảo hành</w:t>
            </w:r>
          </w:p>
        </w:tc>
      </w:tr>
      <w:tr w:rsidR="00E10A2D" w:rsidRPr="00E10A2D" w14:paraId="4CCFE9D3" w14:textId="77777777" w:rsidTr="0058504A">
        <w:trPr>
          <w:trHeight w:val="672"/>
        </w:trPr>
        <w:tc>
          <w:tcPr>
            <w:tcW w:w="646" w:type="dxa"/>
            <w:tcBorders>
              <w:top w:val="nil"/>
              <w:left w:val="single" w:sz="4" w:space="0" w:color="auto"/>
              <w:bottom w:val="single" w:sz="4" w:space="0" w:color="auto"/>
              <w:right w:val="single" w:sz="4" w:space="0" w:color="auto"/>
            </w:tcBorders>
            <w:noWrap/>
            <w:vAlign w:val="center"/>
          </w:tcPr>
          <w:p w14:paraId="612BEECF"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6D756C7D" w14:textId="77777777" w:rsidR="00E10A2D" w:rsidRPr="00E10A2D" w:rsidRDefault="00E10A2D" w:rsidP="0058504A">
            <w:pPr>
              <w:spacing w:line="312" w:lineRule="auto"/>
              <w:rPr>
                <w:color w:val="000000"/>
                <w:sz w:val="26"/>
                <w:szCs w:val="26"/>
              </w:rPr>
            </w:pPr>
            <w:r w:rsidRPr="00E10A2D">
              <w:rPr>
                <w:color w:val="000000"/>
                <w:sz w:val="26"/>
                <w:szCs w:val="26"/>
              </w:rPr>
              <w:t>Thời gian bảo hành thiết bị kể từ khi bàn giao, nghiệm thu đưa vào sử dụng: ≥ 24 tháng theo tiêu chuẩn nhà sản xuất</w:t>
            </w:r>
          </w:p>
        </w:tc>
      </w:tr>
      <w:tr w:rsidR="00E10A2D" w:rsidRPr="00E10A2D" w14:paraId="51837E3F" w14:textId="77777777" w:rsidTr="0058504A">
        <w:trPr>
          <w:trHeight w:val="672"/>
        </w:trPr>
        <w:tc>
          <w:tcPr>
            <w:tcW w:w="646" w:type="dxa"/>
            <w:tcBorders>
              <w:top w:val="nil"/>
              <w:left w:val="single" w:sz="4" w:space="0" w:color="auto"/>
              <w:bottom w:val="single" w:sz="4" w:space="0" w:color="auto"/>
              <w:right w:val="single" w:sz="4" w:space="0" w:color="auto"/>
            </w:tcBorders>
            <w:noWrap/>
            <w:vAlign w:val="center"/>
          </w:tcPr>
          <w:p w14:paraId="5F4A2B94" w14:textId="77777777" w:rsidR="00E10A2D" w:rsidRPr="00E10A2D" w:rsidRDefault="00E10A2D" w:rsidP="0058504A">
            <w:pPr>
              <w:spacing w:line="312" w:lineRule="auto"/>
              <w:jc w:val="center"/>
              <w:rPr>
                <w:color w:val="000000"/>
                <w:sz w:val="26"/>
                <w:szCs w:val="26"/>
              </w:rPr>
            </w:pPr>
            <w:r w:rsidRPr="00E10A2D">
              <w:rPr>
                <w:color w:val="000000"/>
                <w:sz w:val="26"/>
                <w:szCs w:val="26"/>
              </w:rPr>
              <w:t> </w:t>
            </w:r>
          </w:p>
        </w:tc>
        <w:tc>
          <w:tcPr>
            <w:tcW w:w="8587" w:type="dxa"/>
            <w:tcBorders>
              <w:top w:val="nil"/>
              <w:left w:val="nil"/>
              <w:bottom w:val="single" w:sz="4" w:space="0" w:color="auto"/>
              <w:right w:val="single" w:sz="4" w:space="0" w:color="auto"/>
            </w:tcBorders>
            <w:vAlign w:val="center"/>
          </w:tcPr>
          <w:p w14:paraId="3B76A422" w14:textId="77777777" w:rsidR="00E10A2D" w:rsidRPr="00E10A2D" w:rsidRDefault="00E10A2D" w:rsidP="0058504A">
            <w:pPr>
              <w:spacing w:line="312" w:lineRule="auto"/>
              <w:rPr>
                <w:color w:val="000000"/>
                <w:sz w:val="26"/>
                <w:szCs w:val="26"/>
              </w:rPr>
            </w:pPr>
            <w:r w:rsidRPr="00E10A2D">
              <w:rPr>
                <w:color w:val="000000"/>
                <w:sz w:val="26"/>
                <w:szCs w:val="26"/>
              </w:rPr>
              <w:t>Cam kết cung cấp vật tư tiêu hao, linh kiện thay thế tối thiểu 08 năm kể từ ngày bàn giao nghiệm thu thiết bị.</w:t>
            </w:r>
          </w:p>
        </w:tc>
      </w:tr>
    </w:tbl>
    <w:p w14:paraId="3C8F252F" w14:textId="77777777" w:rsidR="00E10A2D" w:rsidRPr="00E10A2D" w:rsidRDefault="00E10A2D" w:rsidP="00E10A2D">
      <w:pPr>
        <w:tabs>
          <w:tab w:val="left" w:pos="993"/>
        </w:tabs>
        <w:spacing w:before="120" w:after="120" w:line="300" w:lineRule="exact"/>
        <w:ind w:right="43"/>
        <w:rPr>
          <w:sz w:val="26"/>
          <w:szCs w:val="26"/>
          <w:lang w:val="pt-BR"/>
        </w:rPr>
      </w:pPr>
    </w:p>
    <w:tbl>
      <w:tblPr>
        <w:tblpPr w:leftFromText="180" w:rightFromText="180" w:vertAnchor="text" w:horzAnchor="page" w:tblpX="1683" w:tblpY="381"/>
        <w:tblOverlap w:val="never"/>
        <w:tblW w:w="9247" w:type="dxa"/>
        <w:tblLayout w:type="fixed"/>
        <w:tblLook w:val="0000" w:firstRow="0" w:lastRow="0" w:firstColumn="0" w:lastColumn="0" w:noHBand="0" w:noVBand="0"/>
      </w:tblPr>
      <w:tblGrid>
        <w:gridCol w:w="653"/>
        <w:gridCol w:w="8594"/>
      </w:tblGrid>
      <w:tr w:rsidR="00E10A2D" w:rsidRPr="00E10A2D" w14:paraId="4FB96696" w14:textId="77777777" w:rsidTr="0058504A">
        <w:trPr>
          <w:trHeight w:val="348"/>
        </w:trPr>
        <w:tc>
          <w:tcPr>
            <w:tcW w:w="653" w:type="dxa"/>
            <w:tcBorders>
              <w:top w:val="single" w:sz="4" w:space="0" w:color="000000"/>
              <w:left w:val="single" w:sz="4" w:space="0" w:color="000000"/>
              <w:bottom w:val="single" w:sz="4" w:space="0" w:color="000000"/>
              <w:right w:val="single" w:sz="4" w:space="0" w:color="000000"/>
            </w:tcBorders>
            <w:vAlign w:val="center"/>
          </w:tcPr>
          <w:p w14:paraId="5A923DEF" w14:textId="77777777" w:rsidR="00E10A2D" w:rsidRPr="00E10A2D" w:rsidRDefault="00E10A2D" w:rsidP="0058504A">
            <w:pPr>
              <w:spacing w:line="312" w:lineRule="auto"/>
              <w:jc w:val="center"/>
              <w:rPr>
                <w:b/>
                <w:bCs/>
                <w:color w:val="000000"/>
                <w:sz w:val="26"/>
                <w:szCs w:val="26"/>
              </w:rPr>
            </w:pPr>
          </w:p>
        </w:tc>
        <w:tc>
          <w:tcPr>
            <w:tcW w:w="8594" w:type="dxa"/>
            <w:tcBorders>
              <w:top w:val="single" w:sz="4" w:space="0" w:color="000000"/>
              <w:left w:val="single" w:sz="4" w:space="0" w:color="000000"/>
              <w:bottom w:val="single" w:sz="4" w:space="0" w:color="000000"/>
              <w:right w:val="single" w:sz="4" w:space="0" w:color="000000"/>
            </w:tcBorders>
            <w:vAlign w:val="center"/>
          </w:tcPr>
          <w:p w14:paraId="375EED11" w14:textId="77777777" w:rsidR="00E10A2D" w:rsidRPr="00E10A2D" w:rsidRDefault="00E10A2D" w:rsidP="0058504A">
            <w:pPr>
              <w:spacing w:line="312" w:lineRule="auto"/>
              <w:rPr>
                <w:b/>
                <w:bCs/>
                <w:color w:val="000000"/>
                <w:sz w:val="26"/>
                <w:szCs w:val="26"/>
              </w:rPr>
            </w:pPr>
            <w:r w:rsidRPr="00E10A2D">
              <w:rPr>
                <w:b/>
                <w:bCs/>
                <w:color w:val="000000"/>
                <w:sz w:val="26"/>
                <w:szCs w:val="26"/>
              </w:rPr>
              <w:t>2.Máy rửa dụng cụ</w:t>
            </w:r>
          </w:p>
        </w:tc>
      </w:tr>
      <w:tr w:rsidR="00E10A2D" w:rsidRPr="00E10A2D" w14:paraId="7D25B493"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16A1784A" w14:textId="77777777" w:rsidR="00E10A2D" w:rsidRPr="00E10A2D" w:rsidRDefault="00E10A2D" w:rsidP="0058504A">
            <w:pPr>
              <w:spacing w:line="312" w:lineRule="auto"/>
              <w:jc w:val="center"/>
              <w:rPr>
                <w:b/>
                <w:bCs/>
                <w:color w:val="231F20"/>
                <w:sz w:val="26"/>
                <w:szCs w:val="26"/>
              </w:rPr>
            </w:pPr>
            <w:r w:rsidRPr="00E10A2D">
              <w:rPr>
                <w:b/>
                <w:bCs/>
                <w:color w:val="231F20"/>
                <w:sz w:val="26"/>
                <w:szCs w:val="26"/>
              </w:rPr>
              <w:t>A</w:t>
            </w:r>
          </w:p>
        </w:tc>
        <w:tc>
          <w:tcPr>
            <w:tcW w:w="8594" w:type="dxa"/>
            <w:tcBorders>
              <w:top w:val="nil"/>
              <w:left w:val="single" w:sz="4" w:space="0" w:color="000000"/>
              <w:bottom w:val="single" w:sz="4" w:space="0" w:color="000000"/>
              <w:right w:val="single" w:sz="4" w:space="0" w:color="000000"/>
            </w:tcBorders>
            <w:vAlign w:val="center"/>
          </w:tcPr>
          <w:p w14:paraId="4B9062A8" w14:textId="77777777" w:rsidR="00E10A2D" w:rsidRPr="00E10A2D" w:rsidRDefault="00E10A2D" w:rsidP="0058504A">
            <w:pPr>
              <w:spacing w:line="312" w:lineRule="auto"/>
              <w:rPr>
                <w:b/>
                <w:bCs/>
                <w:color w:val="231F20"/>
                <w:sz w:val="26"/>
                <w:szCs w:val="26"/>
              </w:rPr>
            </w:pPr>
            <w:r w:rsidRPr="00E10A2D">
              <w:rPr>
                <w:b/>
                <w:bCs/>
                <w:color w:val="231F20"/>
                <w:sz w:val="26"/>
                <w:szCs w:val="26"/>
              </w:rPr>
              <w:t>Yêu cầu chung</w:t>
            </w:r>
          </w:p>
        </w:tc>
      </w:tr>
      <w:tr w:rsidR="00E10A2D" w:rsidRPr="00E10A2D" w14:paraId="1CCDDD28" w14:textId="77777777" w:rsidTr="0058504A">
        <w:trPr>
          <w:trHeight w:val="254"/>
        </w:trPr>
        <w:tc>
          <w:tcPr>
            <w:tcW w:w="653" w:type="dxa"/>
            <w:tcBorders>
              <w:top w:val="nil"/>
              <w:left w:val="single" w:sz="4" w:space="0" w:color="000000"/>
              <w:bottom w:val="single" w:sz="4" w:space="0" w:color="000000"/>
              <w:right w:val="single" w:sz="4" w:space="0" w:color="000000"/>
            </w:tcBorders>
            <w:vAlign w:val="center"/>
          </w:tcPr>
          <w:p w14:paraId="2A8D5AAC"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0BDC4849" w14:textId="77777777" w:rsidR="00E10A2D" w:rsidRPr="00E10A2D" w:rsidRDefault="00E10A2D" w:rsidP="0058504A">
            <w:pPr>
              <w:spacing w:line="312" w:lineRule="auto"/>
              <w:rPr>
                <w:color w:val="000000"/>
                <w:sz w:val="26"/>
                <w:szCs w:val="26"/>
              </w:rPr>
            </w:pPr>
            <w:r w:rsidRPr="00E10A2D">
              <w:rPr>
                <w:color w:val="000000"/>
                <w:sz w:val="26"/>
                <w:szCs w:val="26"/>
              </w:rPr>
              <w:t>Thiết bị được sản xuất năm 2026 trở về sau, mới 100%</w:t>
            </w:r>
          </w:p>
        </w:tc>
      </w:tr>
      <w:tr w:rsidR="00E10A2D" w:rsidRPr="00E10A2D" w14:paraId="38022E04" w14:textId="77777777" w:rsidTr="0058504A">
        <w:trPr>
          <w:trHeight w:val="245"/>
        </w:trPr>
        <w:tc>
          <w:tcPr>
            <w:tcW w:w="653" w:type="dxa"/>
            <w:tcBorders>
              <w:top w:val="nil"/>
              <w:left w:val="single" w:sz="4" w:space="0" w:color="000000"/>
              <w:bottom w:val="single" w:sz="4" w:space="0" w:color="000000"/>
              <w:right w:val="single" w:sz="4" w:space="0" w:color="000000"/>
            </w:tcBorders>
            <w:vAlign w:val="center"/>
          </w:tcPr>
          <w:p w14:paraId="20AA09B2"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3642B40D" w14:textId="77777777" w:rsidR="00E10A2D" w:rsidRPr="00E10A2D" w:rsidRDefault="00E10A2D" w:rsidP="0058504A">
            <w:pPr>
              <w:spacing w:line="312" w:lineRule="auto"/>
              <w:rPr>
                <w:color w:val="000000"/>
                <w:sz w:val="26"/>
                <w:szCs w:val="26"/>
              </w:rPr>
            </w:pPr>
            <w:r w:rsidRPr="00E10A2D">
              <w:rPr>
                <w:color w:val="000000"/>
                <w:sz w:val="26"/>
                <w:szCs w:val="26"/>
              </w:rPr>
              <w:t>Nhà sản xuất đạt tiêu chuẩn chất lượng ISO 13485</w:t>
            </w:r>
          </w:p>
        </w:tc>
      </w:tr>
      <w:tr w:rsidR="00E10A2D" w:rsidRPr="00E10A2D" w14:paraId="7AB60784" w14:textId="77777777" w:rsidTr="0058504A">
        <w:trPr>
          <w:trHeight w:val="90"/>
        </w:trPr>
        <w:tc>
          <w:tcPr>
            <w:tcW w:w="653" w:type="dxa"/>
            <w:tcBorders>
              <w:top w:val="nil"/>
              <w:left w:val="single" w:sz="4" w:space="0" w:color="000000"/>
              <w:bottom w:val="single" w:sz="4" w:space="0" w:color="000000"/>
              <w:right w:val="single" w:sz="4" w:space="0" w:color="000000"/>
            </w:tcBorders>
            <w:vAlign w:val="center"/>
          </w:tcPr>
          <w:p w14:paraId="46AC1A62"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537CEDA7" w14:textId="77777777" w:rsidR="00E10A2D" w:rsidRPr="00E10A2D" w:rsidRDefault="00E10A2D" w:rsidP="0058504A">
            <w:pPr>
              <w:spacing w:line="312" w:lineRule="auto"/>
              <w:rPr>
                <w:color w:val="000000"/>
                <w:sz w:val="26"/>
                <w:szCs w:val="26"/>
              </w:rPr>
            </w:pPr>
            <w:r w:rsidRPr="00E10A2D">
              <w:rPr>
                <w:color w:val="000000"/>
                <w:sz w:val="26"/>
                <w:szCs w:val="26"/>
              </w:rPr>
              <w:t>Nhóm xuất xứ vùng lãnh thổ: G7</w:t>
            </w:r>
          </w:p>
        </w:tc>
      </w:tr>
      <w:tr w:rsidR="00E10A2D" w:rsidRPr="00E10A2D" w14:paraId="0D9020EE" w14:textId="77777777" w:rsidTr="0058504A">
        <w:trPr>
          <w:trHeight w:val="90"/>
        </w:trPr>
        <w:tc>
          <w:tcPr>
            <w:tcW w:w="653" w:type="dxa"/>
            <w:tcBorders>
              <w:top w:val="nil"/>
              <w:left w:val="single" w:sz="4" w:space="0" w:color="000000"/>
              <w:bottom w:val="single" w:sz="4" w:space="0" w:color="000000"/>
              <w:right w:val="single" w:sz="4" w:space="0" w:color="000000"/>
            </w:tcBorders>
            <w:vAlign w:val="center"/>
          </w:tcPr>
          <w:p w14:paraId="344B49B7"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4757C793" w14:textId="77777777" w:rsidR="00E10A2D" w:rsidRPr="00E10A2D" w:rsidRDefault="00E10A2D" w:rsidP="0058504A">
            <w:pPr>
              <w:spacing w:line="312" w:lineRule="auto"/>
              <w:rPr>
                <w:color w:val="000000"/>
                <w:sz w:val="26"/>
                <w:szCs w:val="26"/>
              </w:rPr>
            </w:pPr>
            <w:r w:rsidRPr="00E10A2D">
              <w:rPr>
                <w:color w:val="000000"/>
                <w:sz w:val="26"/>
                <w:szCs w:val="26"/>
              </w:rPr>
              <w:t>Nguồn điện sử dụng: 380V ± 10%, 50Hz hoặc tương thích với điện áp tại Việt Nam</w:t>
            </w:r>
          </w:p>
        </w:tc>
      </w:tr>
      <w:tr w:rsidR="00E10A2D" w:rsidRPr="00E10A2D" w14:paraId="29A53A58" w14:textId="77777777" w:rsidTr="0058504A">
        <w:trPr>
          <w:trHeight w:val="192"/>
        </w:trPr>
        <w:tc>
          <w:tcPr>
            <w:tcW w:w="653" w:type="dxa"/>
            <w:tcBorders>
              <w:top w:val="nil"/>
              <w:left w:val="single" w:sz="4" w:space="0" w:color="000000"/>
              <w:bottom w:val="single" w:sz="4" w:space="0" w:color="000000"/>
              <w:right w:val="single" w:sz="4" w:space="0" w:color="000000"/>
            </w:tcBorders>
            <w:vAlign w:val="center"/>
          </w:tcPr>
          <w:p w14:paraId="6D4C0BB9"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96A9A11" w14:textId="77777777" w:rsidR="00E10A2D" w:rsidRPr="00E10A2D" w:rsidRDefault="00E10A2D" w:rsidP="0058504A">
            <w:pPr>
              <w:spacing w:line="312" w:lineRule="auto"/>
              <w:rPr>
                <w:color w:val="000000"/>
                <w:sz w:val="26"/>
                <w:szCs w:val="26"/>
              </w:rPr>
            </w:pPr>
            <w:r w:rsidRPr="00E10A2D">
              <w:rPr>
                <w:color w:val="000000"/>
                <w:sz w:val="26"/>
                <w:szCs w:val="26"/>
              </w:rPr>
              <w:t>Điều kiện hoạt động:</w:t>
            </w:r>
          </w:p>
        </w:tc>
      </w:tr>
      <w:tr w:rsidR="00E10A2D" w:rsidRPr="00E10A2D" w14:paraId="746B0361" w14:textId="77777777" w:rsidTr="0058504A">
        <w:trPr>
          <w:trHeight w:val="90"/>
        </w:trPr>
        <w:tc>
          <w:tcPr>
            <w:tcW w:w="653" w:type="dxa"/>
            <w:tcBorders>
              <w:top w:val="nil"/>
              <w:left w:val="single" w:sz="4" w:space="0" w:color="000000"/>
              <w:bottom w:val="single" w:sz="4" w:space="0" w:color="000000"/>
              <w:right w:val="single" w:sz="4" w:space="0" w:color="000000"/>
            </w:tcBorders>
            <w:vAlign w:val="center"/>
          </w:tcPr>
          <w:p w14:paraId="42BC1657"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44B1CF50" w14:textId="77777777" w:rsidR="00E10A2D" w:rsidRPr="00E10A2D" w:rsidRDefault="00E10A2D" w:rsidP="0058504A">
            <w:pPr>
              <w:spacing w:line="312" w:lineRule="auto"/>
              <w:rPr>
                <w:color w:val="000000"/>
                <w:sz w:val="26"/>
                <w:szCs w:val="26"/>
              </w:rPr>
            </w:pPr>
            <w:r w:rsidRPr="00E10A2D">
              <w:rPr>
                <w:color w:val="000000"/>
                <w:sz w:val="26"/>
                <w:szCs w:val="26"/>
              </w:rPr>
              <w:t>+ Nhiệt độ hoạt động tối đa: ≥ 30 độ C</w:t>
            </w:r>
          </w:p>
        </w:tc>
      </w:tr>
      <w:tr w:rsidR="00E10A2D" w:rsidRPr="00E10A2D" w14:paraId="1A798358" w14:textId="77777777" w:rsidTr="0058504A">
        <w:trPr>
          <w:trHeight w:val="90"/>
        </w:trPr>
        <w:tc>
          <w:tcPr>
            <w:tcW w:w="653" w:type="dxa"/>
            <w:tcBorders>
              <w:top w:val="nil"/>
              <w:left w:val="single" w:sz="4" w:space="0" w:color="000000"/>
              <w:bottom w:val="single" w:sz="4" w:space="0" w:color="000000"/>
              <w:right w:val="single" w:sz="4" w:space="0" w:color="000000"/>
            </w:tcBorders>
            <w:vAlign w:val="center"/>
          </w:tcPr>
          <w:p w14:paraId="486D9FD7"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3099E1D5" w14:textId="77777777" w:rsidR="00E10A2D" w:rsidRPr="00E10A2D" w:rsidRDefault="00E10A2D" w:rsidP="0058504A">
            <w:pPr>
              <w:spacing w:line="312" w:lineRule="auto"/>
              <w:rPr>
                <w:color w:val="000000"/>
                <w:sz w:val="26"/>
                <w:szCs w:val="26"/>
              </w:rPr>
            </w:pPr>
            <w:r w:rsidRPr="00E10A2D">
              <w:rPr>
                <w:color w:val="000000"/>
                <w:sz w:val="26"/>
                <w:szCs w:val="26"/>
              </w:rPr>
              <w:t>+ Độ ẩm hoạt động tối đa: ≥ 70%</w:t>
            </w:r>
          </w:p>
        </w:tc>
      </w:tr>
      <w:tr w:rsidR="00E10A2D" w:rsidRPr="00E10A2D" w14:paraId="6DE939BC"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2B08E13"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B</w:t>
            </w:r>
          </w:p>
        </w:tc>
        <w:tc>
          <w:tcPr>
            <w:tcW w:w="8594" w:type="dxa"/>
            <w:tcBorders>
              <w:top w:val="nil"/>
              <w:left w:val="single" w:sz="4" w:space="0" w:color="000000"/>
              <w:bottom w:val="single" w:sz="4" w:space="0" w:color="000000"/>
              <w:right w:val="single" w:sz="4" w:space="0" w:color="000000"/>
            </w:tcBorders>
            <w:vAlign w:val="center"/>
          </w:tcPr>
          <w:p w14:paraId="0A475735"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cấu hình:</w:t>
            </w:r>
          </w:p>
        </w:tc>
      </w:tr>
      <w:tr w:rsidR="00E10A2D" w:rsidRPr="00E10A2D" w14:paraId="78D341C5"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2758C4F4" w14:textId="77777777" w:rsidR="00E10A2D" w:rsidRPr="00E10A2D" w:rsidRDefault="00E10A2D" w:rsidP="0058504A">
            <w:pPr>
              <w:spacing w:line="312" w:lineRule="auto"/>
              <w:jc w:val="center"/>
              <w:rPr>
                <w:color w:val="000000"/>
                <w:sz w:val="26"/>
                <w:szCs w:val="26"/>
              </w:rPr>
            </w:pPr>
            <w:r w:rsidRPr="00E10A2D">
              <w:rPr>
                <w:color w:val="000000"/>
                <w:sz w:val="26"/>
                <w:szCs w:val="26"/>
              </w:rPr>
              <w:t>01</w:t>
            </w:r>
          </w:p>
        </w:tc>
        <w:tc>
          <w:tcPr>
            <w:tcW w:w="8594" w:type="dxa"/>
            <w:tcBorders>
              <w:top w:val="nil"/>
              <w:left w:val="single" w:sz="4" w:space="0" w:color="000000"/>
              <w:bottom w:val="single" w:sz="4" w:space="0" w:color="000000"/>
              <w:right w:val="single" w:sz="4" w:space="0" w:color="000000"/>
            </w:tcBorders>
            <w:vAlign w:val="center"/>
          </w:tcPr>
          <w:p w14:paraId="13888E99" w14:textId="77777777" w:rsidR="00E10A2D" w:rsidRPr="00E10A2D" w:rsidRDefault="00E10A2D" w:rsidP="0058504A">
            <w:pPr>
              <w:spacing w:line="312" w:lineRule="auto"/>
              <w:rPr>
                <w:b/>
                <w:bCs/>
                <w:color w:val="000000"/>
                <w:sz w:val="26"/>
                <w:szCs w:val="26"/>
              </w:rPr>
            </w:pPr>
            <w:r w:rsidRPr="00E10A2D">
              <w:rPr>
                <w:color w:val="000000"/>
                <w:sz w:val="26"/>
                <w:szCs w:val="26"/>
              </w:rPr>
              <w:t>Máy chính: 01 máy</w:t>
            </w:r>
          </w:p>
        </w:tc>
      </w:tr>
      <w:tr w:rsidR="00E10A2D" w:rsidRPr="00E10A2D" w14:paraId="2251B3C3"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B8F19A0" w14:textId="77777777" w:rsidR="00E10A2D" w:rsidRPr="00E10A2D" w:rsidRDefault="00E10A2D" w:rsidP="0058504A">
            <w:pPr>
              <w:spacing w:line="312" w:lineRule="auto"/>
              <w:jc w:val="center"/>
              <w:rPr>
                <w:color w:val="000000"/>
                <w:sz w:val="26"/>
                <w:szCs w:val="26"/>
              </w:rPr>
            </w:pPr>
            <w:r w:rsidRPr="00E10A2D">
              <w:rPr>
                <w:color w:val="000000"/>
                <w:sz w:val="26"/>
                <w:szCs w:val="26"/>
              </w:rPr>
              <w:t>02</w:t>
            </w:r>
          </w:p>
        </w:tc>
        <w:tc>
          <w:tcPr>
            <w:tcW w:w="8594" w:type="dxa"/>
            <w:tcBorders>
              <w:top w:val="nil"/>
              <w:left w:val="single" w:sz="4" w:space="0" w:color="000000"/>
              <w:bottom w:val="single" w:sz="4" w:space="0" w:color="000000"/>
              <w:right w:val="single" w:sz="4" w:space="0" w:color="000000"/>
            </w:tcBorders>
            <w:vAlign w:val="center"/>
          </w:tcPr>
          <w:p w14:paraId="1BD70118" w14:textId="77777777" w:rsidR="00E10A2D" w:rsidRPr="00E10A2D" w:rsidRDefault="00E10A2D" w:rsidP="0058504A">
            <w:pPr>
              <w:spacing w:line="312" w:lineRule="auto"/>
              <w:rPr>
                <w:b/>
                <w:bCs/>
                <w:color w:val="000000"/>
                <w:sz w:val="26"/>
                <w:szCs w:val="26"/>
              </w:rPr>
            </w:pPr>
            <w:r w:rsidRPr="00E10A2D">
              <w:rPr>
                <w:sz w:val="26"/>
                <w:szCs w:val="26"/>
              </w:rPr>
              <w:t>Xe đẩy khay đựng dụng cụ: 02 cái</w:t>
            </w:r>
          </w:p>
        </w:tc>
      </w:tr>
      <w:tr w:rsidR="00E10A2D" w:rsidRPr="00E10A2D" w14:paraId="6B32C62A"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336A029A" w14:textId="77777777" w:rsidR="00E10A2D" w:rsidRPr="00E10A2D" w:rsidRDefault="00E10A2D" w:rsidP="0058504A">
            <w:pPr>
              <w:spacing w:line="312" w:lineRule="auto"/>
              <w:jc w:val="center"/>
              <w:rPr>
                <w:color w:val="000000"/>
                <w:sz w:val="26"/>
                <w:szCs w:val="26"/>
              </w:rPr>
            </w:pPr>
            <w:r w:rsidRPr="00E10A2D">
              <w:rPr>
                <w:color w:val="000000"/>
                <w:sz w:val="26"/>
                <w:szCs w:val="26"/>
              </w:rPr>
              <w:t>03</w:t>
            </w:r>
          </w:p>
        </w:tc>
        <w:tc>
          <w:tcPr>
            <w:tcW w:w="8594" w:type="dxa"/>
            <w:tcBorders>
              <w:top w:val="nil"/>
              <w:left w:val="single" w:sz="4" w:space="0" w:color="000000"/>
              <w:bottom w:val="single" w:sz="4" w:space="0" w:color="000000"/>
              <w:right w:val="single" w:sz="4" w:space="0" w:color="000000"/>
            </w:tcBorders>
            <w:vAlign w:val="center"/>
          </w:tcPr>
          <w:p w14:paraId="04F2A1B8" w14:textId="77777777" w:rsidR="00E10A2D" w:rsidRPr="00E10A2D" w:rsidRDefault="00E10A2D" w:rsidP="0058504A">
            <w:pPr>
              <w:spacing w:line="312" w:lineRule="auto"/>
              <w:rPr>
                <w:b/>
                <w:bCs/>
                <w:color w:val="000000"/>
                <w:sz w:val="26"/>
                <w:szCs w:val="26"/>
              </w:rPr>
            </w:pPr>
            <w:r w:rsidRPr="00E10A2D">
              <w:rPr>
                <w:sz w:val="26"/>
                <w:szCs w:val="26"/>
              </w:rPr>
              <w:t xml:space="preserve">Giá rửa đồ gây mê: 01 cái </w:t>
            </w:r>
          </w:p>
        </w:tc>
      </w:tr>
      <w:tr w:rsidR="00E10A2D" w:rsidRPr="00E10A2D" w14:paraId="68AD03E8"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15E92D8D" w14:textId="77777777" w:rsidR="00E10A2D" w:rsidRPr="00E10A2D" w:rsidRDefault="00E10A2D" w:rsidP="0058504A">
            <w:pPr>
              <w:spacing w:line="312" w:lineRule="auto"/>
              <w:jc w:val="center"/>
              <w:rPr>
                <w:color w:val="000000"/>
                <w:sz w:val="26"/>
                <w:szCs w:val="26"/>
              </w:rPr>
            </w:pPr>
            <w:r w:rsidRPr="00E10A2D">
              <w:rPr>
                <w:color w:val="000000"/>
                <w:sz w:val="26"/>
                <w:szCs w:val="26"/>
              </w:rPr>
              <w:t>04</w:t>
            </w:r>
          </w:p>
        </w:tc>
        <w:tc>
          <w:tcPr>
            <w:tcW w:w="8594" w:type="dxa"/>
            <w:tcBorders>
              <w:top w:val="nil"/>
              <w:left w:val="single" w:sz="4" w:space="0" w:color="000000"/>
              <w:bottom w:val="single" w:sz="4" w:space="0" w:color="000000"/>
              <w:right w:val="single" w:sz="4" w:space="0" w:color="000000"/>
            </w:tcBorders>
            <w:vAlign w:val="center"/>
          </w:tcPr>
          <w:p w14:paraId="2D852A1A" w14:textId="77777777" w:rsidR="00E10A2D" w:rsidRPr="00E10A2D" w:rsidRDefault="00E10A2D" w:rsidP="0058504A">
            <w:pPr>
              <w:spacing w:line="312" w:lineRule="auto"/>
              <w:rPr>
                <w:b/>
                <w:bCs/>
                <w:color w:val="000000"/>
                <w:sz w:val="26"/>
                <w:szCs w:val="26"/>
              </w:rPr>
            </w:pPr>
            <w:r w:rsidRPr="00E10A2D">
              <w:rPr>
                <w:sz w:val="26"/>
                <w:szCs w:val="26"/>
              </w:rPr>
              <w:t>Giá rửa dụng cụ mổ mở: 01 cái</w:t>
            </w:r>
          </w:p>
        </w:tc>
      </w:tr>
      <w:tr w:rsidR="00E10A2D" w:rsidRPr="00E10A2D" w14:paraId="7929411F"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07BBAAA" w14:textId="77777777" w:rsidR="00E10A2D" w:rsidRPr="00E10A2D" w:rsidRDefault="00E10A2D" w:rsidP="0058504A">
            <w:pPr>
              <w:spacing w:line="312" w:lineRule="auto"/>
              <w:jc w:val="center"/>
              <w:rPr>
                <w:color w:val="000000"/>
                <w:sz w:val="26"/>
                <w:szCs w:val="26"/>
              </w:rPr>
            </w:pPr>
            <w:r w:rsidRPr="00E10A2D">
              <w:rPr>
                <w:color w:val="000000"/>
                <w:sz w:val="26"/>
                <w:szCs w:val="26"/>
              </w:rPr>
              <w:t>05</w:t>
            </w:r>
          </w:p>
        </w:tc>
        <w:tc>
          <w:tcPr>
            <w:tcW w:w="8594" w:type="dxa"/>
            <w:tcBorders>
              <w:top w:val="nil"/>
              <w:left w:val="single" w:sz="4" w:space="0" w:color="000000"/>
              <w:bottom w:val="single" w:sz="4" w:space="0" w:color="000000"/>
              <w:right w:val="single" w:sz="4" w:space="0" w:color="000000"/>
            </w:tcBorders>
            <w:vAlign w:val="center"/>
          </w:tcPr>
          <w:p w14:paraId="35B4EE5D" w14:textId="77777777" w:rsidR="00E10A2D" w:rsidRPr="00E10A2D" w:rsidRDefault="00E10A2D" w:rsidP="0058504A">
            <w:pPr>
              <w:spacing w:line="312" w:lineRule="auto"/>
              <w:rPr>
                <w:b/>
                <w:bCs/>
                <w:color w:val="000000"/>
                <w:sz w:val="26"/>
                <w:szCs w:val="26"/>
              </w:rPr>
            </w:pPr>
            <w:r w:rsidRPr="00E10A2D">
              <w:rPr>
                <w:sz w:val="26"/>
                <w:szCs w:val="26"/>
              </w:rPr>
              <w:t>Giá rửa dụng cụ nội soi: 01 cái</w:t>
            </w:r>
          </w:p>
        </w:tc>
      </w:tr>
      <w:tr w:rsidR="00E10A2D" w:rsidRPr="00E10A2D" w14:paraId="208C7D86"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3EB42C36" w14:textId="77777777" w:rsidR="00E10A2D" w:rsidRPr="00E10A2D" w:rsidRDefault="00E10A2D" w:rsidP="0058504A">
            <w:pPr>
              <w:spacing w:line="312" w:lineRule="auto"/>
              <w:jc w:val="center"/>
              <w:rPr>
                <w:color w:val="000000"/>
                <w:sz w:val="26"/>
                <w:szCs w:val="26"/>
              </w:rPr>
            </w:pPr>
            <w:r w:rsidRPr="00E10A2D">
              <w:rPr>
                <w:color w:val="000000"/>
                <w:sz w:val="26"/>
                <w:szCs w:val="26"/>
              </w:rPr>
              <w:t>06</w:t>
            </w:r>
          </w:p>
        </w:tc>
        <w:tc>
          <w:tcPr>
            <w:tcW w:w="8594" w:type="dxa"/>
            <w:tcBorders>
              <w:top w:val="nil"/>
              <w:left w:val="single" w:sz="4" w:space="0" w:color="000000"/>
              <w:bottom w:val="single" w:sz="4" w:space="0" w:color="000000"/>
              <w:right w:val="single" w:sz="4" w:space="0" w:color="000000"/>
            </w:tcBorders>
            <w:vAlign w:val="center"/>
          </w:tcPr>
          <w:p w14:paraId="2110E777" w14:textId="77777777" w:rsidR="00E10A2D" w:rsidRPr="00E10A2D" w:rsidRDefault="00E10A2D" w:rsidP="0058504A">
            <w:pPr>
              <w:spacing w:line="312" w:lineRule="auto"/>
              <w:rPr>
                <w:color w:val="000000"/>
                <w:sz w:val="26"/>
                <w:szCs w:val="26"/>
              </w:rPr>
            </w:pPr>
            <w:r w:rsidRPr="00E10A2D">
              <w:rPr>
                <w:sz w:val="26"/>
                <w:szCs w:val="26"/>
              </w:rPr>
              <w:t xml:space="preserve">Khay đựng dụng cụ: 15 cái </w:t>
            </w:r>
          </w:p>
        </w:tc>
      </w:tr>
      <w:tr w:rsidR="00E10A2D" w:rsidRPr="00E10A2D" w14:paraId="3D8CF0B3"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8B8477C" w14:textId="77777777" w:rsidR="00E10A2D" w:rsidRPr="00E10A2D" w:rsidRDefault="00E10A2D" w:rsidP="0058504A">
            <w:pPr>
              <w:spacing w:line="312" w:lineRule="auto"/>
              <w:jc w:val="center"/>
              <w:rPr>
                <w:color w:val="000000"/>
                <w:sz w:val="26"/>
                <w:szCs w:val="26"/>
              </w:rPr>
            </w:pPr>
            <w:r w:rsidRPr="00E10A2D">
              <w:rPr>
                <w:color w:val="000000"/>
                <w:sz w:val="26"/>
                <w:szCs w:val="26"/>
              </w:rPr>
              <w:t>07</w:t>
            </w:r>
          </w:p>
        </w:tc>
        <w:tc>
          <w:tcPr>
            <w:tcW w:w="8594" w:type="dxa"/>
            <w:tcBorders>
              <w:top w:val="nil"/>
              <w:left w:val="single" w:sz="4" w:space="0" w:color="000000"/>
              <w:bottom w:val="single" w:sz="4" w:space="0" w:color="000000"/>
              <w:right w:val="single" w:sz="4" w:space="0" w:color="000000"/>
            </w:tcBorders>
            <w:vAlign w:val="center"/>
          </w:tcPr>
          <w:p w14:paraId="609B36AA" w14:textId="77777777" w:rsidR="00E10A2D" w:rsidRPr="00E10A2D" w:rsidRDefault="00E10A2D" w:rsidP="0058504A">
            <w:pPr>
              <w:spacing w:line="312" w:lineRule="auto"/>
              <w:rPr>
                <w:color w:val="000000"/>
                <w:sz w:val="26"/>
                <w:szCs w:val="26"/>
              </w:rPr>
            </w:pPr>
            <w:r w:rsidRPr="00E10A2D">
              <w:rPr>
                <w:color w:val="000000"/>
                <w:sz w:val="26"/>
                <w:szCs w:val="26"/>
              </w:rPr>
              <w:t>Hóa chất rửa để chạy thử thiết bị: ≥ 30 lít</w:t>
            </w:r>
          </w:p>
        </w:tc>
      </w:tr>
      <w:tr w:rsidR="00E10A2D" w:rsidRPr="00E10A2D" w14:paraId="4C34B928"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62FACDCE" w14:textId="77777777" w:rsidR="00E10A2D" w:rsidRPr="00E10A2D" w:rsidRDefault="00E10A2D" w:rsidP="0058504A">
            <w:pPr>
              <w:spacing w:line="312" w:lineRule="auto"/>
              <w:jc w:val="center"/>
              <w:rPr>
                <w:color w:val="000000"/>
                <w:sz w:val="26"/>
                <w:szCs w:val="26"/>
              </w:rPr>
            </w:pPr>
            <w:r w:rsidRPr="00E10A2D">
              <w:rPr>
                <w:color w:val="000000"/>
                <w:sz w:val="26"/>
                <w:szCs w:val="26"/>
              </w:rPr>
              <w:t>08</w:t>
            </w:r>
          </w:p>
        </w:tc>
        <w:tc>
          <w:tcPr>
            <w:tcW w:w="8594" w:type="dxa"/>
            <w:tcBorders>
              <w:top w:val="nil"/>
              <w:left w:val="single" w:sz="4" w:space="0" w:color="000000"/>
              <w:bottom w:val="single" w:sz="4" w:space="0" w:color="000000"/>
              <w:right w:val="single" w:sz="4" w:space="0" w:color="000000"/>
            </w:tcBorders>
            <w:vAlign w:val="center"/>
          </w:tcPr>
          <w:p w14:paraId="4AB63C50" w14:textId="77777777" w:rsidR="00E10A2D" w:rsidRPr="00E10A2D" w:rsidRDefault="00E10A2D" w:rsidP="0058504A">
            <w:pPr>
              <w:spacing w:line="312" w:lineRule="auto"/>
              <w:rPr>
                <w:color w:val="000000"/>
                <w:sz w:val="26"/>
                <w:szCs w:val="26"/>
              </w:rPr>
            </w:pPr>
            <w:r w:rsidRPr="00E10A2D">
              <w:rPr>
                <w:color w:val="000000"/>
                <w:sz w:val="26"/>
                <w:szCs w:val="26"/>
              </w:rPr>
              <w:t>Bộ dụng cụ vệ sinh: 02 bộ</w:t>
            </w:r>
          </w:p>
        </w:tc>
      </w:tr>
      <w:tr w:rsidR="00E10A2D" w:rsidRPr="00E10A2D" w14:paraId="5E66EE55"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1DB0032F" w14:textId="77777777" w:rsidR="00E10A2D" w:rsidRPr="00E10A2D" w:rsidRDefault="00E10A2D" w:rsidP="0058504A">
            <w:pPr>
              <w:spacing w:line="312" w:lineRule="auto"/>
              <w:jc w:val="center"/>
              <w:rPr>
                <w:color w:val="000000"/>
                <w:sz w:val="26"/>
                <w:szCs w:val="26"/>
              </w:rPr>
            </w:pPr>
            <w:r w:rsidRPr="00E10A2D">
              <w:rPr>
                <w:color w:val="000000"/>
                <w:sz w:val="26"/>
                <w:szCs w:val="26"/>
              </w:rPr>
              <w:t>09</w:t>
            </w:r>
          </w:p>
        </w:tc>
        <w:tc>
          <w:tcPr>
            <w:tcW w:w="8594" w:type="dxa"/>
            <w:tcBorders>
              <w:top w:val="nil"/>
              <w:left w:val="single" w:sz="4" w:space="0" w:color="000000"/>
              <w:bottom w:val="single" w:sz="4" w:space="0" w:color="000000"/>
              <w:right w:val="single" w:sz="4" w:space="0" w:color="000000"/>
            </w:tcBorders>
            <w:vAlign w:val="center"/>
          </w:tcPr>
          <w:p w14:paraId="0476D8C7" w14:textId="77777777" w:rsidR="00E10A2D" w:rsidRPr="00E10A2D" w:rsidRDefault="00E10A2D" w:rsidP="0058504A">
            <w:pPr>
              <w:spacing w:line="312" w:lineRule="auto"/>
              <w:rPr>
                <w:color w:val="000000"/>
                <w:sz w:val="26"/>
                <w:szCs w:val="26"/>
              </w:rPr>
            </w:pPr>
            <w:r w:rsidRPr="00E10A2D">
              <w:rPr>
                <w:color w:val="000000"/>
                <w:sz w:val="26"/>
                <w:szCs w:val="26"/>
              </w:rPr>
              <w:t>Máy giám sát vệ sinh bề mặt ATP: 01 cái</w:t>
            </w:r>
          </w:p>
        </w:tc>
      </w:tr>
      <w:tr w:rsidR="00E10A2D" w:rsidRPr="00E10A2D" w14:paraId="62688EAD"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2DD21AE1" w14:textId="77777777" w:rsidR="00E10A2D" w:rsidRPr="00E10A2D" w:rsidRDefault="00E10A2D" w:rsidP="0058504A">
            <w:pPr>
              <w:spacing w:line="312" w:lineRule="auto"/>
              <w:jc w:val="center"/>
              <w:rPr>
                <w:color w:val="000000"/>
                <w:sz w:val="26"/>
                <w:szCs w:val="26"/>
              </w:rPr>
            </w:pPr>
            <w:r w:rsidRPr="00E10A2D">
              <w:rPr>
                <w:color w:val="000000"/>
                <w:sz w:val="26"/>
                <w:szCs w:val="26"/>
              </w:rPr>
              <w:t>10</w:t>
            </w:r>
          </w:p>
        </w:tc>
        <w:tc>
          <w:tcPr>
            <w:tcW w:w="8594" w:type="dxa"/>
            <w:tcBorders>
              <w:top w:val="nil"/>
              <w:left w:val="single" w:sz="4" w:space="0" w:color="000000"/>
              <w:bottom w:val="single" w:sz="4" w:space="0" w:color="000000"/>
              <w:right w:val="single" w:sz="4" w:space="0" w:color="000000"/>
            </w:tcBorders>
            <w:vAlign w:val="center"/>
          </w:tcPr>
          <w:p w14:paraId="705E0812" w14:textId="77777777" w:rsidR="00E10A2D" w:rsidRPr="00E10A2D" w:rsidRDefault="00E10A2D" w:rsidP="0058504A">
            <w:pPr>
              <w:spacing w:line="312" w:lineRule="auto"/>
              <w:rPr>
                <w:color w:val="000000"/>
                <w:sz w:val="26"/>
                <w:szCs w:val="26"/>
              </w:rPr>
            </w:pPr>
            <w:r w:rsidRPr="00E10A2D">
              <w:rPr>
                <w:color w:val="000000"/>
                <w:sz w:val="26"/>
                <w:szCs w:val="26"/>
              </w:rPr>
              <w:t>Hướng dẫn sử dụng tiếng Anh và tiếng Việt: 01 bộ</w:t>
            </w:r>
          </w:p>
        </w:tc>
      </w:tr>
      <w:tr w:rsidR="00E10A2D" w:rsidRPr="00E10A2D" w14:paraId="37451473"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603671AA"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C</w:t>
            </w:r>
          </w:p>
        </w:tc>
        <w:tc>
          <w:tcPr>
            <w:tcW w:w="8594" w:type="dxa"/>
            <w:tcBorders>
              <w:top w:val="nil"/>
              <w:left w:val="single" w:sz="4" w:space="0" w:color="000000"/>
              <w:bottom w:val="single" w:sz="4" w:space="0" w:color="000000"/>
              <w:right w:val="single" w:sz="4" w:space="0" w:color="000000"/>
            </w:tcBorders>
            <w:vAlign w:val="center"/>
          </w:tcPr>
          <w:p w14:paraId="23B37966" w14:textId="77777777" w:rsidR="00E10A2D" w:rsidRPr="00E10A2D" w:rsidRDefault="00E10A2D" w:rsidP="0058504A">
            <w:pPr>
              <w:spacing w:line="312" w:lineRule="auto"/>
              <w:rPr>
                <w:b/>
                <w:bCs/>
                <w:color w:val="000000"/>
                <w:sz w:val="26"/>
                <w:szCs w:val="26"/>
              </w:rPr>
            </w:pPr>
            <w:r w:rsidRPr="00E10A2D">
              <w:rPr>
                <w:b/>
                <w:bCs/>
                <w:color w:val="000000"/>
                <w:sz w:val="26"/>
                <w:szCs w:val="26"/>
              </w:rPr>
              <w:t xml:space="preserve"> Chỉ tiêu kỹ thuật</w:t>
            </w:r>
          </w:p>
        </w:tc>
      </w:tr>
      <w:tr w:rsidR="00E10A2D" w:rsidRPr="00E10A2D" w14:paraId="3B3A31D2"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702E43CF" w14:textId="77777777" w:rsidR="00E10A2D" w:rsidRPr="00E10A2D" w:rsidRDefault="00E10A2D" w:rsidP="0058504A">
            <w:pPr>
              <w:spacing w:line="312" w:lineRule="auto"/>
              <w:jc w:val="center"/>
              <w:rPr>
                <w:b/>
                <w:bCs/>
                <w:color w:val="000000"/>
                <w:sz w:val="26"/>
                <w:szCs w:val="26"/>
              </w:rPr>
            </w:pPr>
            <w:r w:rsidRPr="00E10A2D">
              <w:rPr>
                <w:color w:val="000000"/>
                <w:sz w:val="26"/>
                <w:szCs w:val="26"/>
              </w:rPr>
              <w:t>01</w:t>
            </w:r>
          </w:p>
        </w:tc>
        <w:tc>
          <w:tcPr>
            <w:tcW w:w="8594" w:type="dxa"/>
            <w:tcBorders>
              <w:top w:val="nil"/>
              <w:left w:val="single" w:sz="4" w:space="0" w:color="000000"/>
              <w:bottom w:val="single" w:sz="4" w:space="0" w:color="000000"/>
              <w:right w:val="single" w:sz="4" w:space="0" w:color="000000"/>
            </w:tcBorders>
            <w:vAlign w:val="center"/>
          </w:tcPr>
          <w:p w14:paraId="39EC59B4" w14:textId="77777777" w:rsidR="00E10A2D" w:rsidRPr="00E10A2D" w:rsidRDefault="00E10A2D" w:rsidP="0058504A">
            <w:pPr>
              <w:spacing w:line="312" w:lineRule="auto"/>
              <w:rPr>
                <w:b/>
                <w:bCs/>
                <w:color w:val="000000"/>
                <w:sz w:val="26"/>
                <w:szCs w:val="26"/>
              </w:rPr>
            </w:pPr>
            <w:r w:rsidRPr="00E10A2D">
              <w:rPr>
                <w:b/>
                <w:bCs/>
                <w:color w:val="000000"/>
                <w:sz w:val="26"/>
                <w:szCs w:val="26"/>
              </w:rPr>
              <w:t>Máy chính</w:t>
            </w:r>
          </w:p>
        </w:tc>
      </w:tr>
      <w:tr w:rsidR="00E10A2D" w:rsidRPr="00E10A2D" w14:paraId="008736B6"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296208D"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46BA435" w14:textId="77777777" w:rsidR="00E10A2D" w:rsidRPr="00E10A2D" w:rsidRDefault="00E10A2D" w:rsidP="0058504A">
            <w:pPr>
              <w:spacing w:line="312" w:lineRule="auto"/>
              <w:rPr>
                <w:color w:val="000000"/>
                <w:sz w:val="26"/>
                <w:szCs w:val="26"/>
              </w:rPr>
            </w:pPr>
            <w:r w:rsidRPr="00E10A2D">
              <w:rPr>
                <w:color w:val="000000"/>
                <w:sz w:val="26"/>
                <w:szCs w:val="26"/>
              </w:rPr>
              <w:t>Máy rửa dùng để làm sạch, khử khuẩn và sấy khô các dụng cụ phẫu thuật các dụng cụ y tế rắn khác, dụng cụ có lòng ống</w:t>
            </w:r>
          </w:p>
        </w:tc>
      </w:tr>
      <w:tr w:rsidR="00E10A2D" w:rsidRPr="00E10A2D" w14:paraId="2A38053E"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E4A9319"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6DF9FBA6" w14:textId="77777777" w:rsidR="00E10A2D" w:rsidRPr="00E10A2D" w:rsidRDefault="00E10A2D" w:rsidP="0058504A">
            <w:pPr>
              <w:spacing w:line="312" w:lineRule="auto"/>
              <w:rPr>
                <w:color w:val="000000"/>
                <w:sz w:val="26"/>
                <w:szCs w:val="26"/>
              </w:rPr>
            </w:pPr>
            <w:r w:rsidRPr="00E10A2D">
              <w:rPr>
                <w:color w:val="000000"/>
                <w:sz w:val="26"/>
                <w:szCs w:val="26"/>
              </w:rPr>
              <w:t>Nhiệt độ quá trình rửa khử khuẩn tối đa có thể đạt ≥ 90 độ C</w:t>
            </w:r>
          </w:p>
        </w:tc>
      </w:tr>
      <w:tr w:rsidR="00E10A2D" w:rsidRPr="00E10A2D" w14:paraId="6E3F0124"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22DF1C4"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7A0C8A9" w14:textId="77777777" w:rsidR="00E10A2D" w:rsidRPr="00E10A2D" w:rsidRDefault="00E10A2D" w:rsidP="0058504A">
            <w:pPr>
              <w:spacing w:line="312" w:lineRule="auto"/>
              <w:rPr>
                <w:color w:val="000000"/>
                <w:sz w:val="26"/>
                <w:szCs w:val="26"/>
              </w:rPr>
            </w:pPr>
            <w:r w:rsidRPr="00E10A2D">
              <w:rPr>
                <w:color w:val="000000"/>
                <w:sz w:val="26"/>
                <w:szCs w:val="26"/>
              </w:rPr>
              <w:t>Máy in tích hợp trên máy</w:t>
            </w:r>
          </w:p>
        </w:tc>
      </w:tr>
      <w:tr w:rsidR="00E10A2D" w:rsidRPr="00E10A2D" w14:paraId="1F6B265C"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021BA4C3"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98C88DB" w14:textId="77777777" w:rsidR="00E10A2D" w:rsidRPr="00E10A2D" w:rsidRDefault="00E10A2D" w:rsidP="0058504A">
            <w:pPr>
              <w:spacing w:line="312" w:lineRule="auto"/>
              <w:rPr>
                <w:color w:val="000000"/>
                <w:sz w:val="26"/>
                <w:szCs w:val="26"/>
              </w:rPr>
            </w:pPr>
            <w:r w:rsidRPr="00E10A2D">
              <w:rPr>
                <w:color w:val="000000"/>
                <w:sz w:val="26"/>
                <w:szCs w:val="26"/>
              </w:rPr>
              <w:t>Bơm định liều hóa chất: Được trang bị</w:t>
            </w:r>
          </w:p>
        </w:tc>
      </w:tr>
      <w:tr w:rsidR="00E10A2D" w:rsidRPr="00E10A2D" w14:paraId="4EA0F65E"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6CAB5815" w14:textId="77777777" w:rsidR="00E10A2D" w:rsidRPr="00E10A2D" w:rsidRDefault="00E10A2D" w:rsidP="0058504A">
            <w:pPr>
              <w:spacing w:line="312" w:lineRule="auto"/>
              <w:jc w:val="center"/>
              <w:rPr>
                <w:color w:val="000000"/>
                <w:sz w:val="26"/>
                <w:szCs w:val="26"/>
              </w:rPr>
            </w:pPr>
            <w:r w:rsidRPr="00E10A2D">
              <w:rPr>
                <w:color w:val="000000"/>
                <w:sz w:val="26"/>
                <w:szCs w:val="26"/>
              </w:rPr>
              <w:t>02</w:t>
            </w:r>
          </w:p>
        </w:tc>
        <w:tc>
          <w:tcPr>
            <w:tcW w:w="8594" w:type="dxa"/>
            <w:tcBorders>
              <w:top w:val="nil"/>
              <w:left w:val="single" w:sz="4" w:space="0" w:color="000000"/>
              <w:bottom w:val="single" w:sz="4" w:space="0" w:color="000000"/>
              <w:right w:val="single" w:sz="4" w:space="0" w:color="000000"/>
            </w:tcBorders>
            <w:vAlign w:val="bottom"/>
          </w:tcPr>
          <w:p w14:paraId="045F1478" w14:textId="77777777" w:rsidR="00E10A2D" w:rsidRPr="00E10A2D" w:rsidRDefault="00E10A2D" w:rsidP="0058504A">
            <w:pPr>
              <w:spacing w:line="312" w:lineRule="auto"/>
              <w:rPr>
                <w:color w:val="000000"/>
                <w:sz w:val="26"/>
                <w:szCs w:val="26"/>
              </w:rPr>
            </w:pPr>
            <w:r w:rsidRPr="00E10A2D">
              <w:rPr>
                <w:b/>
                <w:bCs/>
                <w:color w:val="000000"/>
                <w:sz w:val="26"/>
                <w:szCs w:val="26"/>
              </w:rPr>
              <w:t>Buồng rửa</w:t>
            </w:r>
          </w:p>
        </w:tc>
      </w:tr>
      <w:tr w:rsidR="00E10A2D" w:rsidRPr="00E10A2D" w14:paraId="5E2BD3DF"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10184586"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0E2FE333" w14:textId="77777777" w:rsidR="00E10A2D" w:rsidRPr="00E10A2D" w:rsidRDefault="00E10A2D" w:rsidP="0058504A">
            <w:pPr>
              <w:spacing w:line="312" w:lineRule="auto"/>
              <w:rPr>
                <w:color w:val="000000"/>
                <w:sz w:val="26"/>
                <w:szCs w:val="26"/>
              </w:rPr>
            </w:pPr>
            <w:r w:rsidRPr="00E10A2D">
              <w:rPr>
                <w:color w:val="000000"/>
                <w:sz w:val="26"/>
                <w:szCs w:val="26"/>
              </w:rPr>
              <w:t>Thể tích buồng: ≥ 250 lít</w:t>
            </w:r>
          </w:p>
        </w:tc>
      </w:tr>
      <w:tr w:rsidR="00E10A2D" w:rsidRPr="00E10A2D" w14:paraId="66F46BCC"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26C02A1"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4ADB48E" w14:textId="77777777" w:rsidR="00E10A2D" w:rsidRPr="00E10A2D" w:rsidRDefault="00E10A2D" w:rsidP="0058504A">
            <w:pPr>
              <w:spacing w:line="312" w:lineRule="auto"/>
              <w:rPr>
                <w:color w:val="000000"/>
                <w:sz w:val="26"/>
                <w:szCs w:val="26"/>
              </w:rPr>
            </w:pPr>
            <w:r w:rsidRPr="00E10A2D">
              <w:rPr>
                <w:color w:val="000000"/>
                <w:sz w:val="26"/>
                <w:szCs w:val="26"/>
              </w:rPr>
              <w:t>Công suất tối đa cho một lần rửa: ≥ 8 khay đựng dụng cụ</w:t>
            </w:r>
          </w:p>
        </w:tc>
      </w:tr>
      <w:tr w:rsidR="00E10A2D" w:rsidRPr="00E10A2D" w14:paraId="0E14D963"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9D86480"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0D9451DA" w14:textId="77777777" w:rsidR="00E10A2D" w:rsidRPr="00E10A2D" w:rsidRDefault="00E10A2D" w:rsidP="0058504A">
            <w:pPr>
              <w:spacing w:line="312" w:lineRule="auto"/>
              <w:rPr>
                <w:b/>
                <w:bCs/>
                <w:color w:val="000000"/>
                <w:sz w:val="26"/>
                <w:szCs w:val="26"/>
              </w:rPr>
            </w:pPr>
            <w:r w:rsidRPr="00E10A2D">
              <w:rPr>
                <w:color w:val="000000"/>
                <w:sz w:val="26"/>
                <w:szCs w:val="26"/>
              </w:rPr>
              <w:t>Buồng rửa làm bằng thép không gỉ AISI 316 hoặc tương đương</w:t>
            </w:r>
          </w:p>
        </w:tc>
      </w:tr>
      <w:tr w:rsidR="00E10A2D" w:rsidRPr="00E10A2D" w14:paraId="2604EB11"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0E45F7D"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643024E9" w14:textId="77777777" w:rsidR="00E10A2D" w:rsidRPr="00E10A2D" w:rsidRDefault="00E10A2D" w:rsidP="0058504A">
            <w:pPr>
              <w:spacing w:line="312" w:lineRule="auto"/>
              <w:rPr>
                <w:color w:val="000000"/>
                <w:sz w:val="26"/>
                <w:szCs w:val="26"/>
              </w:rPr>
            </w:pPr>
            <w:r w:rsidRPr="00E10A2D">
              <w:rPr>
                <w:color w:val="000000"/>
                <w:sz w:val="26"/>
                <w:szCs w:val="26"/>
              </w:rPr>
              <w:t xml:space="preserve">Đáy buồng có bộ lọc bằng thép không rỉ tháo lắp được </w:t>
            </w:r>
          </w:p>
        </w:tc>
      </w:tr>
      <w:tr w:rsidR="00E10A2D" w:rsidRPr="00E10A2D" w14:paraId="4D88084F"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25BABEA6"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0830A71F" w14:textId="77777777" w:rsidR="00E10A2D" w:rsidRPr="00E10A2D" w:rsidRDefault="00E10A2D" w:rsidP="0058504A">
            <w:pPr>
              <w:spacing w:line="312" w:lineRule="auto"/>
              <w:rPr>
                <w:color w:val="000000"/>
                <w:sz w:val="26"/>
                <w:szCs w:val="26"/>
              </w:rPr>
            </w:pPr>
            <w:r w:rsidRPr="00E10A2D">
              <w:rPr>
                <w:color w:val="000000"/>
                <w:sz w:val="26"/>
                <w:szCs w:val="26"/>
              </w:rPr>
              <w:t>Nước được làm nóng bằng trong buồng</w:t>
            </w:r>
          </w:p>
        </w:tc>
      </w:tr>
      <w:tr w:rsidR="00E10A2D" w:rsidRPr="00E10A2D" w14:paraId="56B712CF"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76B39371"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622C4099" w14:textId="77777777" w:rsidR="00E10A2D" w:rsidRPr="00E10A2D" w:rsidRDefault="00E10A2D" w:rsidP="0058504A">
            <w:pPr>
              <w:spacing w:line="312" w:lineRule="auto"/>
              <w:rPr>
                <w:b/>
                <w:bCs/>
                <w:color w:val="000000"/>
                <w:sz w:val="26"/>
                <w:szCs w:val="26"/>
              </w:rPr>
            </w:pPr>
            <w:r w:rsidRPr="00E10A2D">
              <w:rPr>
                <w:color w:val="000000"/>
                <w:sz w:val="26"/>
                <w:szCs w:val="26"/>
              </w:rPr>
              <w:t>Trang bị cảm biến hoặc đầu dò nhiệt độ để theo dõi nhiệt độ trong buồng rửa</w:t>
            </w:r>
          </w:p>
        </w:tc>
      </w:tr>
      <w:tr w:rsidR="00E10A2D" w:rsidRPr="00E10A2D" w14:paraId="28E05F88" w14:textId="77777777" w:rsidTr="0058504A">
        <w:trPr>
          <w:trHeight w:val="672"/>
        </w:trPr>
        <w:tc>
          <w:tcPr>
            <w:tcW w:w="653" w:type="dxa"/>
            <w:tcBorders>
              <w:top w:val="nil"/>
              <w:left w:val="single" w:sz="4" w:space="0" w:color="000000"/>
              <w:bottom w:val="single" w:sz="4" w:space="0" w:color="000000"/>
              <w:right w:val="single" w:sz="4" w:space="0" w:color="000000"/>
            </w:tcBorders>
            <w:vAlign w:val="center"/>
          </w:tcPr>
          <w:p w14:paraId="48597840"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bottom"/>
          </w:tcPr>
          <w:p w14:paraId="2B66FC0E" w14:textId="77777777" w:rsidR="00E10A2D" w:rsidRPr="00E10A2D" w:rsidRDefault="00E10A2D" w:rsidP="0058504A">
            <w:pPr>
              <w:spacing w:line="312" w:lineRule="auto"/>
              <w:rPr>
                <w:color w:val="000000"/>
                <w:sz w:val="26"/>
                <w:szCs w:val="26"/>
              </w:rPr>
            </w:pPr>
            <w:r w:rsidRPr="00E10A2D">
              <w:rPr>
                <w:color w:val="000000"/>
                <w:sz w:val="26"/>
                <w:szCs w:val="26"/>
              </w:rPr>
              <w:t>Trang bị đầu dò mực nước hoặc công tắc áp suất theo dõi mực nước của bể chứa nước trong buồng</w:t>
            </w:r>
          </w:p>
        </w:tc>
      </w:tr>
      <w:tr w:rsidR="00E10A2D" w:rsidRPr="00E10A2D" w14:paraId="59289945" w14:textId="77777777" w:rsidTr="0058504A">
        <w:trPr>
          <w:trHeight w:val="299"/>
        </w:trPr>
        <w:tc>
          <w:tcPr>
            <w:tcW w:w="653" w:type="dxa"/>
            <w:tcBorders>
              <w:top w:val="nil"/>
              <w:left w:val="single" w:sz="4" w:space="0" w:color="000000"/>
              <w:bottom w:val="single" w:sz="4" w:space="0" w:color="auto"/>
              <w:right w:val="single" w:sz="4" w:space="0" w:color="000000"/>
            </w:tcBorders>
            <w:vAlign w:val="center"/>
          </w:tcPr>
          <w:p w14:paraId="42BDB1F5" w14:textId="77777777" w:rsidR="00E10A2D" w:rsidRPr="00E10A2D" w:rsidRDefault="00E10A2D" w:rsidP="0058504A">
            <w:pPr>
              <w:spacing w:line="312" w:lineRule="auto"/>
              <w:jc w:val="center"/>
              <w:rPr>
                <w:color w:val="231F20"/>
                <w:sz w:val="26"/>
                <w:szCs w:val="26"/>
              </w:rPr>
            </w:pPr>
            <w:r w:rsidRPr="00E10A2D">
              <w:rPr>
                <w:color w:val="231F20"/>
                <w:sz w:val="26"/>
                <w:szCs w:val="26"/>
              </w:rPr>
              <w:t>03</w:t>
            </w:r>
          </w:p>
        </w:tc>
        <w:tc>
          <w:tcPr>
            <w:tcW w:w="8594" w:type="dxa"/>
            <w:tcBorders>
              <w:top w:val="nil"/>
              <w:left w:val="single" w:sz="4" w:space="0" w:color="000000"/>
              <w:bottom w:val="single" w:sz="4" w:space="0" w:color="auto"/>
              <w:right w:val="single" w:sz="4" w:space="0" w:color="000000"/>
            </w:tcBorders>
            <w:vAlign w:val="bottom"/>
          </w:tcPr>
          <w:p w14:paraId="0260DDC6" w14:textId="77777777" w:rsidR="00E10A2D" w:rsidRPr="00E10A2D" w:rsidRDefault="00E10A2D" w:rsidP="0058504A">
            <w:pPr>
              <w:spacing w:line="312" w:lineRule="auto"/>
              <w:rPr>
                <w:color w:val="231F20"/>
                <w:sz w:val="26"/>
                <w:szCs w:val="26"/>
              </w:rPr>
            </w:pPr>
            <w:r w:rsidRPr="00E10A2D">
              <w:rPr>
                <w:b/>
                <w:bCs/>
                <w:color w:val="231F20"/>
                <w:sz w:val="26"/>
                <w:szCs w:val="26"/>
              </w:rPr>
              <w:t>Cửa buồng rửa</w:t>
            </w:r>
          </w:p>
        </w:tc>
      </w:tr>
      <w:tr w:rsidR="00E10A2D" w:rsidRPr="00E10A2D" w14:paraId="6E7CF4F8" w14:textId="77777777" w:rsidTr="0058504A">
        <w:trPr>
          <w:trHeight w:val="336"/>
        </w:trPr>
        <w:tc>
          <w:tcPr>
            <w:tcW w:w="653" w:type="dxa"/>
            <w:tcBorders>
              <w:top w:val="single" w:sz="4" w:space="0" w:color="auto"/>
              <w:left w:val="single" w:sz="4" w:space="0" w:color="auto"/>
              <w:bottom w:val="single" w:sz="4" w:space="0" w:color="auto"/>
              <w:right w:val="single" w:sz="4" w:space="0" w:color="auto"/>
            </w:tcBorders>
            <w:vAlign w:val="center"/>
          </w:tcPr>
          <w:p w14:paraId="058CC995" w14:textId="77777777" w:rsidR="00E10A2D" w:rsidRPr="00E10A2D" w:rsidRDefault="00E10A2D" w:rsidP="0058504A">
            <w:pPr>
              <w:spacing w:line="312" w:lineRule="auto"/>
              <w:jc w:val="center"/>
              <w:rPr>
                <w:b/>
                <w:bCs/>
                <w:color w:val="000000"/>
                <w:sz w:val="26"/>
                <w:szCs w:val="26"/>
              </w:rPr>
            </w:pPr>
          </w:p>
        </w:tc>
        <w:tc>
          <w:tcPr>
            <w:tcW w:w="8594" w:type="dxa"/>
            <w:tcBorders>
              <w:top w:val="single" w:sz="4" w:space="0" w:color="auto"/>
              <w:left w:val="single" w:sz="4" w:space="0" w:color="auto"/>
              <w:bottom w:val="single" w:sz="4" w:space="0" w:color="auto"/>
              <w:right w:val="single" w:sz="4" w:space="0" w:color="auto"/>
            </w:tcBorders>
            <w:vAlign w:val="center"/>
          </w:tcPr>
          <w:p w14:paraId="051E179F" w14:textId="77777777" w:rsidR="00E10A2D" w:rsidRPr="00E10A2D" w:rsidRDefault="00E10A2D" w:rsidP="0058504A">
            <w:pPr>
              <w:spacing w:line="312" w:lineRule="auto"/>
              <w:rPr>
                <w:b/>
                <w:bCs/>
                <w:color w:val="000000"/>
                <w:sz w:val="26"/>
                <w:szCs w:val="26"/>
              </w:rPr>
            </w:pPr>
            <w:r w:rsidRPr="00E10A2D">
              <w:rPr>
                <w:color w:val="000000"/>
                <w:sz w:val="26"/>
                <w:szCs w:val="26"/>
              </w:rPr>
              <w:t xml:space="preserve">Loại 02 cửa </w:t>
            </w:r>
            <w:r w:rsidRPr="00E10A2D">
              <w:rPr>
                <w:sz w:val="26"/>
                <w:szCs w:val="26"/>
              </w:rPr>
              <w:t>khóa liên động</w:t>
            </w:r>
          </w:p>
        </w:tc>
      </w:tr>
      <w:tr w:rsidR="00E10A2D" w:rsidRPr="00E10A2D" w14:paraId="1C2AA17C" w14:textId="77777777" w:rsidTr="0058504A">
        <w:trPr>
          <w:trHeight w:val="336"/>
        </w:trPr>
        <w:tc>
          <w:tcPr>
            <w:tcW w:w="653" w:type="dxa"/>
            <w:tcBorders>
              <w:top w:val="single" w:sz="4" w:space="0" w:color="auto"/>
              <w:left w:val="single" w:sz="4" w:space="0" w:color="000000"/>
              <w:bottom w:val="single" w:sz="4" w:space="0" w:color="000000"/>
              <w:right w:val="single" w:sz="4" w:space="0" w:color="000000"/>
            </w:tcBorders>
            <w:vAlign w:val="center"/>
          </w:tcPr>
          <w:p w14:paraId="4ACEAF80"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000000"/>
              <w:bottom w:val="single" w:sz="4" w:space="0" w:color="000000"/>
              <w:right w:val="single" w:sz="4" w:space="0" w:color="000000"/>
            </w:tcBorders>
            <w:vAlign w:val="center"/>
          </w:tcPr>
          <w:p w14:paraId="762FA06E" w14:textId="77777777" w:rsidR="00E10A2D" w:rsidRPr="00E10A2D" w:rsidRDefault="00E10A2D" w:rsidP="0058504A">
            <w:pPr>
              <w:spacing w:line="312" w:lineRule="auto"/>
              <w:rPr>
                <w:color w:val="000000"/>
                <w:sz w:val="26"/>
                <w:szCs w:val="26"/>
              </w:rPr>
            </w:pPr>
            <w:r w:rsidRPr="00E10A2D">
              <w:rPr>
                <w:color w:val="000000"/>
                <w:sz w:val="26"/>
                <w:szCs w:val="26"/>
              </w:rPr>
              <w:t xml:space="preserve">Cửa có kính cường lực 2 lớp để quan sát toàn bộ quá trình rửa, </w:t>
            </w:r>
            <w:r w:rsidRPr="00E10A2D">
              <w:rPr>
                <w:sz w:val="26"/>
                <w:szCs w:val="26"/>
              </w:rPr>
              <w:t>có khả năng chống chịu hóa chất, kể cả các hóa chất có tính ăn mòn cao</w:t>
            </w:r>
          </w:p>
        </w:tc>
      </w:tr>
      <w:tr w:rsidR="00E10A2D" w:rsidRPr="00E10A2D" w14:paraId="22582A9A" w14:textId="77777777" w:rsidTr="0058504A">
        <w:trPr>
          <w:trHeight w:val="336"/>
        </w:trPr>
        <w:tc>
          <w:tcPr>
            <w:tcW w:w="653" w:type="dxa"/>
            <w:tcBorders>
              <w:top w:val="nil"/>
              <w:left w:val="single" w:sz="4" w:space="0" w:color="000000"/>
              <w:bottom w:val="single" w:sz="4" w:space="0" w:color="auto"/>
              <w:right w:val="single" w:sz="4" w:space="0" w:color="000000"/>
            </w:tcBorders>
            <w:vAlign w:val="center"/>
          </w:tcPr>
          <w:p w14:paraId="2A81DFE6" w14:textId="77777777" w:rsidR="00E10A2D" w:rsidRPr="00E10A2D" w:rsidRDefault="00E10A2D" w:rsidP="0058504A">
            <w:pPr>
              <w:spacing w:line="312" w:lineRule="auto"/>
              <w:jc w:val="center"/>
              <w:rPr>
                <w:b/>
                <w:bCs/>
                <w:color w:val="000000"/>
                <w:sz w:val="26"/>
                <w:szCs w:val="26"/>
              </w:rPr>
            </w:pPr>
            <w:r w:rsidRPr="00E10A2D">
              <w:rPr>
                <w:color w:val="000000"/>
                <w:sz w:val="26"/>
                <w:szCs w:val="26"/>
              </w:rPr>
              <w:lastRenderedPageBreak/>
              <w:t>04</w:t>
            </w:r>
          </w:p>
        </w:tc>
        <w:tc>
          <w:tcPr>
            <w:tcW w:w="8594" w:type="dxa"/>
            <w:tcBorders>
              <w:top w:val="nil"/>
              <w:left w:val="single" w:sz="4" w:space="0" w:color="000000"/>
              <w:bottom w:val="single" w:sz="4" w:space="0" w:color="auto"/>
              <w:right w:val="single" w:sz="4" w:space="0" w:color="000000"/>
            </w:tcBorders>
            <w:vAlign w:val="center"/>
          </w:tcPr>
          <w:p w14:paraId="537749D4" w14:textId="77777777" w:rsidR="00E10A2D" w:rsidRPr="00E10A2D" w:rsidRDefault="00E10A2D" w:rsidP="0058504A">
            <w:pPr>
              <w:spacing w:line="312" w:lineRule="auto"/>
              <w:rPr>
                <w:b/>
                <w:bCs/>
                <w:color w:val="000000"/>
                <w:sz w:val="26"/>
                <w:szCs w:val="26"/>
              </w:rPr>
            </w:pPr>
            <w:r w:rsidRPr="00E10A2D">
              <w:rPr>
                <w:b/>
                <w:bCs/>
                <w:color w:val="000000"/>
                <w:sz w:val="26"/>
                <w:szCs w:val="26"/>
              </w:rPr>
              <w:t>Hệ thống điều khiển và chương trình rửa</w:t>
            </w:r>
          </w:p>
        </w:tc>
      </w:tr>
      <w:tr w:rsidR="00E10A2D" w:rsidRPr="00E10A2D" w14:paraId="583E3920" w14:textId="77777777" w:rsidTr="0058504A">
        <w:trPr>
          <w:trHeight w:val="336"/>
        </w:trPr>
        <w:tc>
          <w:tcPr>
            <w:tcW w:w="653" w:type="dxa"/>
            <w:tcBorders>
              <w:top w:val="single" w:sz="4" w:space="0" w:color="auto"/>
              <w:left w:val="single" w:sz="4" w:space="0" w:color="auto"/>
              <w:bottom w:val="single" w:sz="4" w:space="0" w:color="auto"/>
              <w:right w:val="single" w:sz="4" w:space="0" w:color="auto"/>
            </w:tcBorders>
            <w:vAlign w:val="center"/>
          </w:tcPr>
          <w:p w14:paraId="2B670E98"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auto"/>
              <w:bottom w:val="single" w:sz="4" w:space="0" w:color="auto"/>
              <w:right w:val="single" w:sz="4" w:space="0" w:color="auto"/>
            </w:tcBorders>
            <w:vAlign w:val="center"/>
          </w:tcPr>
          <w:p w14:paraId="2BA79CFC" w14:textId="77777777" w:rsidR="00E10A2D" w:rsidRPr="00E10A2D" w:rsidRDefault="00E10A2D" w:rsidP="0058504A">
            <w:pPr>
              <w:spacing w:line="312" w:lineRule="auto"/>
              <w:rPr>
                <w:color w:val="000000"/>
                <w:sz w:val="26"/>
                <w:szCs w:val="26"/>
              </w:rPr>
            </w:pPr>
            <w:r w:rsidRPr="00E10A2D">
              <w:rPr>
                <w:color w:val="000000"/>
                <w:sz w:val="26"/>
                <w:szCs w:val="26"/>
              </w:rPr>
              <w:t>Có khóa các thông số chu trình với mã truy cập</w:t>
            </w:r>
          </w:p>
        </w:tc>
      </w:tr>
      <w:tr w:rsidR="00E10A2D" w:rsidRPr="00E10A2D" w14:paraId="0DA30689" w14:textId="77777777" w:rsidTr="0058504A">
        <w:trPr>
          <w:trHeight w:val="336"/>
        </w:trPr>
        <w:tc>
          <w:tcPr>
            <w:tcW w:w="653" w:type="dxa"/>
            <w:tcBorders>
              <w:top w:val="single" w:sz="4" w:space="0" w:color="auto"/>
              <w:left w:val="single" w:sz="4" w:space="0" w:color="000000"/>
              <w:bottom w:val="single" w:sz="4" w:space="0" w:color="000000"/>
              <w:right w:val="single" w:sz="4" w:space="0" w:color="000000"/>
            </w:tcBorders>
            <w:vAlign w:val="center"/>
          </w:tcPr>
          <w:p w14:paraId="662268B3"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000000"/>
              <w:bottom w:val="single" w:sz="4" w:space="0" w:color="000000"/>
              <w:right w:val="single" w:sz="4" w:space="0" w:color="000000"/>
            </w:tcBorders>
            <w:vAlign w:val="center"/>
          </w:tcPr>
          <w:p w14:paraId="51178054" w14:textId="77777777" w:rsidR="00E10A2D" w:rsidRPr="00E10A2D" w:rsidRDefault="00E10A2D" w:rsidP="0058504A">
            <w:pPr>
              <w:spacing w:line="312" w:lineRule="auto"/>
              <w:rPr>
                <w:color w:val="000000"/>
                <w:sz w:val="26"/>
                <w:szCs w:val="26"/>
              </w:rPr>
            </w:pPr>
            <w:r w:rsidRPr="00E10A2D">
              <w:rPr>
                <w:color w:val="000000"/>
                <w:sz w:val="26"/>
                <w:szCs w:val="26"/>
              </w:rPr>
              <w:t>Có chế độ Service để kiểm tra bảo trì phòng ngừa và hỗ trợ khắc phục sự cố</w:t>
            </w:r>
          </w:p>
        </w:tc>
      </w:tr>
      <w:tr w:rsidR="00E10A2D" w:rsidRPr="00E10A2D" w14:paraId="1560C166"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23E7E73"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285E2F5" w14:textId="77777777" w:rsidR="00E10A2D" w:rsidRPr="00E10A2D" w:rsidRDefault="00E10A2D" w:rsidP="0058504A">
            <w:pPr>
              <w:spacing w:line="312" w:lineRule="auto"/>
              <w:rPr>
                <w:color w:val="000000"/>
                <w:sz w:val="26"/>
                <w:szCs w:val="26"/>
              </w:rPr>
            </w:pPr>
            <w:r w:rsidRPr="00E10A2D">
              <w:rPr>
                <w:color w:val="000000"/>
                <w:sz w:val="26"/>
                <w:szCs w:val="26"/>
              </w:rPr>
              <w:t>Có cổng USB để truyền dữ liệu chu trình</w:t>
            </w:r>
          </w:p>
        </w:tc>
      </w:tr>
      <w:tr w:rsidR="00E10A2D" w:rsidRPr="00E10A2D" w14:paraId="174B9EDB"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3BE82B37"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54CEA98E" w14:textId="77777777" w:rsidR="00E10A2D" w:rsidRPr="00E10A2D" w:rsidRDefault="00E10A2D" w:rsidP="0058504A">
            <w:pPr>
              <w:spacing w:line="312" w:lineRule="auto"/>
              <w:rPr>
                <w:color w:val="000000"/>
                <w:sz w:val="26"/>
                <w:szCs w:val="26"/>
              </w:rPr>
            </w:pPr>
            <w:r w:rsidRPr="00E10A2D">
              <w:rPr>
                <w:color w:val="000000"/>
                <w:sz w:val="26"/>
                <w:szCs w:val="26"/>
              </w:rPr>
              <w:t>Có chức năng báo hiệu lỗi bằng âm thanh và hình ảnh</w:t>
            </w:r>
          </w:p>
        </w:tc>
      </w:tr>
      <w:tr w:rsidR="00E10A2D" w:rsidRPr="00E10A2D" w14:paraId="66B125D4"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B19EB1C"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3C5D69D0" w14:textId="77777777" w:rsidR="00E10A2D" w:rsidRPr="00E10A2D" w:rsidRDefault="00E10A2D" w:rsidP="0058504A">
            <w:pPr>
              <w:spacing w:line="312" w:lineRule="auto"/>
              <w:rPr>
                <w:color w:val="000000"/>
                <w:sz w:val="26"/>
                <w:szCs w:val="26"/>
              </w:rPr>
            </w:pPr>
            <w:r w:rsidRPr="00E10A2D">
              <w:rPr>
                <w:color w:val="000000"/>
                <w:sz w:val="26"/>
                <w:szCs w:val="26"/>
              </w:rPr>
              <w:t>Có chương trình rửa dụng cụ tiêu chuẩn</w:t>
            </w:r>
          </w:p>
        </w:tc>
      </w:tr>
      <w:tr w:rsidR="00E10A2D" w:rsidRPr="00E10A2D" w14:paraId="3E796B3E"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35052AFB"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224EA76B" w14:textId="77777777" w:rsidR="00E10A2D" w:rsidRPr="00E10A2D" w:rsidRDefault="00E10A2D" w:rsidP="0058504A">
            <w:pPr>
              <w:spacing w:line="312" w:lineRule="auto"/>
              <w:rPr>
                <w:b/>
                <w:bCs/>
                <w:color w:val="000000"/>
                <w:sz w:val="26"/>
                <w:szCs w:val="26"/>
              </w:rPr>
            </w:pPr>
            <w:r w:rsidRPr="00E10A2D">
              <w:rPr>
                <w:color w:val="000000"/>
                <w:sz w:val="26"/>
                <w:szCs w:val="26"/>
              </w:rPr>
              <w:t>Có chương trình rửa dụng cụ như bô, khay, chậu, bát hoặc tương đương</w:t>
            </w:r>
          </w:p>
        </w:tc>
      </w:tr>
      <w:tr w:rsidR="00E10A2D" w:rsidRPr="00E10A2D" w14:paraId="6D2512E1"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3140C47"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4327E911" w14:textId="77777777" w:rsidR="00E10A2D" w:rsidRPr="00E10A2D" w:rsidRDefault="00E10A2D" w:rsidP="0058504A">
            <w:pPr>
              <w:spacing w:line="312" w:lineRule="auto"/>
              <w:rPr>
                <w:b/>
                <w:bCs/>
                <w:color w:val="000000"/>
                <w:sz w:val="26"/>
                <w:szCs w:val="26"/>
              </w:rPr>
            </w:pPr>
            <w:r w:rsidRPr="00E10A2D">
              <w:rPr>
                <w:color w:val="000000"/>
                <w:sz w:val="26"/>
                <w:szCs w:val="26"/>
              </w:rPr>
              <w:t>Có chương trình rửa dụng cụ phẫu thuật tinh xảo hoặc chuyên sâu (với giá rửa chuyên dụng)</w:t>
            </w:r>
          </w:p>
        </w:tc>
      </w:tr>
      <w:tr w:rsidR="00E10A2D" w:rsidRPr="00E10A2D" w14:paraId="071D57D8"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2523C8C"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67E9959B" w14:textId="77777777" w:rsidR="00E10A2D" w:rsidRPr="00E10A2D" w:rsidRDefault="00E10A2D" w:rsidP="0058504A">
            <w:pPr>
              <w:spacing w:line="312" w:lineRule="auto"/>
              <w:rPr>
                <w:color w:val="000000"/>
                <w:sz w:val="26"/>
                <w:szCs w:val="26"/>
              </w:rPr>
            </w:pPr>
            <w:r w:rsidRPr="00E10A2D">
              <w:rPr>
                <w:color w:val="000000"/>
                <w:sz w:val="26"/>
                <w:szCs w:val="26"/>
              </w:rPr>
              <w:t>Có chương trình rửa đồ nhựa hoặc khay- chậu (với Giá rửa chuyên dụng)</w:t>
            </w:r>
          </w:p>
        </w:tc>
      </w:tr>
      <w:tr w:rsidR="00E10A2D" w:rsidRPr="00E10A2D" w14:paraId="589C0339"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0BBFA89A"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52B3D916" w14:textId="77777777" w:rsidR="00E10A2D" w:rsidRPr="00E10A2D" w:rsidRDefault="00E10A2D" w:rsidP="0058504A">
            <w:pPr>
              <w:spacing w:line="312" w:lineRule="auto"/>
              <w:rPr>
                <w:color w:val="000000"/>
                <w:sz w:val="26"/>
                <w:szCs w:val="26"/>
              </w:rPr>
            </w:pPr>
            <w:r w:rsidRPr="00E10A2D">
              <w:rPr>
                <w:color w:val="000000"/>
                <w:sz w:val="26"/>
                <w:szCs w:val="26"/>
              </w:rPr>
              <w:t>Có giai đoạn sấy khô ở cuối chu trình rửa dụng cụ tiêu chuẩn</w:t>
            </w:r>
          </w:p>
        </w:tc>
      </w:tr>
      <w:tr w:rsidR="00E10A2D" w:rsidRPr="00E10A2D" w14:paraId="1821A08C"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74348090" w14:textId="77777777" w:rsidR="00E10A2D" w:rsidRPr="00E10A2D" w:rsidRDefault="00E10A2D" w:rsidP="0058504A">
            <w:pPr>
              <w:spacing w:line="312" w:lineRule="auto"/>
              <w:jc w:val="center"/>
              <w:rPr>
                <w:color w:val="000000"/>
                <w:sz w:val="26"/>
                <w:szCs w:val="26"/>
              </w:rPr>
            </w:pPr>
            <w:r w:rsidRPr="00E10A2D">
              <w:rPr>
                <w:color w:val="000000"/>
                <w:sz w:val="26"/>
                <w:szCs w:val="26"/>
              </w:rPr>
              <w:t>05</w:t>
            </w:r>
          </w:p>
        </w:tc>
        <w:tc>
          <w:tcPr>
            <w:tcW w:w="8594" w:type="dxa"/>
            <w:tcBorders>
              <w:top w:val="nil"/>
              <w:left w:val="single" w:sz="4" w:space="0" w:color="000000"/>
              <w:bottom w:val="single" w:sz="4" w:space="0" w:color="000000"/>
              <w:right w:val="single" w:sz="4" w:space="0" w:color="000000"/>
            </w:tcBorders>
            <w:vAlign w:val="center"/>
          </w:tcPr>
          <w:p w14:paraId="1D3512DE" w14:textId="77777777" w:rsidR="00E10A2D" w:rsidRPr="00E10A2D" w:rsidRDefault="00E10A2D" w:rsidP="0058504A">
            <w:pPr>
              <w:spacing w:line="312" w:lineRule="auto"/>
              <w:rPr>
                <w:color w:val="000000"/>
                <w:sz w:val="26"/>
                <w:szCs w:val="26"/>
              </w:rPr>
            </w:pPr>
            <w:r w:rsidRPr="00E10A2D">
              <w:rPr>
                <w:b/>
                <w:bCs/>
                <w:color w:val="000000"/>
                <w:sz w:val="26"/>
                <w:szCs w:val="26"/>
              </w:rPr>
              <w:t>Tính năng an toàn và cảnh báo</w:t>
            </w:r>
          </w:p>
        </w:tc>
      </w:tr>
      <w:tr w:rsidR="00E10A2D" w:rsidRPr="00E10A2D" w14:paraId="77E4F88C"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D18E2CA"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EC1479C" w14:textId="77777777" w:rsidR="00E10A2D" w:rsidRPr="00E10A2D" w:rsidRDefault="00E10A2D" w:rsidP="0058504A">
            <w:pPr>
              <w:spacing w:line="312" w:lineRule="auto"/>
              <w:rPr>
                <w:color w:val="000000"/>
                <w:sz w:val="26"/>
                <w:szCs w:val="26"/>
              </w:rPr>
            </w:pPr>
            <w:r w:rsidRPr="00E10A2D">
              <w:rPr>
                <w:color w:val="000000"/>
                <w:sz w:val="26"/>
                <w:szCs w:val="26"/>
              </w:rPr>
              <w:t>Cảnh báo mức nước trong buồng rửa</w:t>
            </w:r>
          </w:p>
        </w:tc>
      </w:tr>
      <w:tr w:rsidR="00E10A2D" w:rsidRPr="00E10A2D" w14:paraId="0E5E5BF4"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261FFAA3"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33DF08B8" w14:textId="77777777" w:rsidR="00E10A2D" w:rsidRPr="00E10A2D" w:rsidRDefault="00E10A2D" w:rsidP="0058504A">
            <w:pPr>
              <w:spacing w:line="312" w:lineRule="auto"/>
              <w:rPr>
                <w:b/>
                <w:bCs/>
                <w:color w:val="000000"/>
                <w:sz w:val="26"/>
                <w:szCs w:val="26"/>
              </w:rPr>
            </w:pPr>
            <w:r w:rsidRPr="00E10A2D">
              <w:rPr>
                <w:color w:val="000000"/>
                <w:sz w:val="26"/>
                <w:szCs w:val="26"/>
              </w:rPr>
              <w:t>Hệ thống không cho phép bắt đầu chương trình nếu cửa chưa được đóng hoàn toàn</w:t>
            </w:r>
          </w:p>
        </w:tc>
      </w:tr>
      <w:tr w:rsidR="00E10A2D" w:rsidRPr="00E10A2D" w14:paraId="1054FEB1"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54FA62B3"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24A95CAC" w14:textId="77777777" w:rsidR="00E10A2D" w:rsidRPr="00E10A2D" w:rsidRDefault="00E10A2D" w:rsidP="0058504A">
            <w:pPr>
              <w:spacing w:line="312" w:lineRule="auto"/>
              <w:rPr>
                <w:b/>
                <w:bCs/>
                <w:color w:val="000000"/>
                <w:sz w:val="26"/>
                <w:szCs w:val="26"/>
              </w:rPr>
            </w:pPr>
            <w:r w:rsidRPr="00E10A2D">
              <w:rPr>
                <w:color w:val="000000"/>
                <w:sz w:val="26"/>
                <w:szCs w:val="26"/>
              </w:rPr>
              <w:t>Khóa không cho phép mở 2 cửa cùng 1 lúc hoặc không cho phép mở cửa đến khi chu trình hoàn tất</w:t>
            </w:r>
          </w:p>
        </w:tc>
      </w:tr>
      <w:tr w:rsidR="00E10A2D" w:rsidRPr="00E10A2D" w14:paraId="4D9F4C51"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27BB755D"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5D9238F1" w14:textId="77777777" w:rsidR="00E10A2D" w:rsidRPr="00E10A2D" w:rsidRDefault="00E10A2D" w:rsidP="0058504A">
            <w:pPr>
              <w:spacing w:line="312" w:lineRule="auto"/>
              <w:rPr>
                <w:color w:val="000000"/>
                <w:sz w:val="26"/>
                <w:szCs w:val="26"/>
              </w:rPr>
            </w:pPr>
            <w:r w:rsidRPr="00E10A2D">
              <w:rPr>
                <w:color w:val="000000"/>
                <w:sz w:val="26"/>
                <w:szCs w:val="26"/>
              </w:rPr>
              <w:t>Nút dừng khẩn cấp để dừng hoạt động của máy</w:t>
            </w:r>
          </w:p>
        </w:tc>
      </w:tr>
      <w:tr w:rsidR="00E10A2D" w:rsidRPr="00E10A2D" w14:paraId="6883103D"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733FA64D"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6BDBC0DF" w14:textId="77777777" w:rsidR="00E10A2D" w:rsidRPr="00E10A2D" w:rsidRDefault="00E10A2D" w:rsidP="0058504A">
            <w:pPr>
              <w:spacing w:line="312" w:lineRule="auto"/>
              <w:rPr>
                <w:color w:val="000000"/>
                <w:sz w:val="26"/>
                <w:szCs w:val="26"/>
              </w:rPr>
            </w:pPr>
            <w:r w:rsidRPr="00E10A2D">
              <w:rPr>
                <w:color w:val="000000"/>
                <w:sz w:val="26"/>
                <w:szCs w:val="26"/>
              </w:rPr>
              <w:t>Cảnh báo cửa chưa đóng kín</w:t>
            </w:r>
          </w:p>
        </w:tc>
      </w:tr>
      <w:tr w:rsidR="00E10A2D" w:rsidRPr="00E10A2D" w14:paraId="57CAAC91"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0712DD4A"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9C00D49" w14:textId="77777777" w:rsidR="00E10A2D" w:rsidRPr="00E10A2D" w:rsidRDefault="00E10A2D" w:rsidP="0058504A">
            <w:pPr>
              <w:spacing w:line="312" w:lineRule="auto"/>
              <w:rPr>
                <w:color w:val="000000"/>
                <w:sz w:val="26"/>
                <w:szCs w:val="26"/>
              </w:rPr>
            </w:pPr>
            <w:r w:rsidRPr="00E10A2D">
              <w:rPr>
                <w:color w:val="000000"/>
                <w:sz w:val="26"/>
                <w:szCs w:val="26"/>
              </w:rPr>
              <w:t>Cảnh báo các vấn đề liên quan đến nước</w:t>
            </w:r>
          </w:p>
        </w:tc>
      </w:tr>
      <w:tr w:rsidR="00E10A2D" w:rsidRPr="00E10A2D" w14:paraId="5CD065CF"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154B2B0B"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FBEFBD7" w14:textId="77777777" w:rsidR="00E10A2D" w:rsidRPr="00E10A2D" w:rsidRDefault="00E10A2D" w:rsidP="0058504A">
            <w:pPr>
              <w:spacing w:line="312" w:lineRule="auto"/>
              <w:rPr>
                <w:color w:val="000000"/>
                <w:sz w:val="26"/>
                <w:szCs w:val="26"/>
              </w:rPr>
            </w:pPr>
            <w:r w:rsidRPr="00E10A2D">
              <w:rPr>
                <w:color w:val="000000"/>
                <w:sz w:val="26"/>
                <w:szCs w:val="26"/>
              </w:rPr>
              <w:t>Cảnh báo các lỗi liên quan đến vấn đề gia nhiệt</w:t>
            </w:r>
          </w:p>
        </w:tc>
      </w:tr>
      <w:tr w:rsidR="00E10A2D" w:rsidRPr="00E10A2D" w14:paraId="7D621DFA"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41DE9608"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32E96F6" w14:textId="77777777" w:rsidR="00E10A2D" w:rsidRPr="00E10A2D" w:rsidRDefault="00E10A2D" w:rsidP="0058504A">
            <w:pPr>
              <w:spacing w:line="312" w:lineRule="auto"/>
              <w:rPr>
                <w:color w:val="000000"/>
                <w:sz w:val="26"/>
                <w:szCs w:val="26"/>
              </w:rPr>
            </w:pPr>
            <w:r w:rsidRPr="00E10A2D">
              <w:rPr>
                <w:color w:val="000000"/>
                <w:sz w:val="26"/>
                <w:szCs w:val="26"/>
              </w:rPr>
              <w:t>Cảnh báo các lỗi liên quan đến nhiệt độ</w:t>
            </w:r>
          </w:p>
        </w:tc>
      </w:tr>
      <w:tr w:rsidR="00E10A2D" w:rsidRPr="00E10A2D" w14:paraId="5AEF8EC7" w14:textId="77777777" w:rsidTr="0058504A">
        <w:trPr>
          <w:trHeight w:val="336"/>
        </w:trPr>
        <w:tc>
          <w:tcPr>
            <w:tcW w:w="653" w:type="dxa"/>
            <w:tcBorders>
              <w:top w:val="nil"/>
              <w:left w:val="single" w:sz="4" w:space="0" w:color="000000"/>
              <w:bottom w:val="single" w:sz="4" w:space="0" w:color="000000"/>
              <w:right w:val="single" w:sz="4" w:space="0" w:color="000000"/>
            </w:tcBorders>
            <w:vAlign w:val="center"/>
          </w:tcPr>
          <w:p w14:paraId="3824EC04" w14:textId="77777777" w:rsidR="00E10A2D" w:rsidRPr="00E10A2D" w:rsidRDefault="00E10A2D" w:rsidP="0058504A">
            <w:pPr>
              <w:spacing w:line="312" w:lineRule="auto"/>
              <w:jc w:val="center"/>
              <w:rPr>
                <w:b/>
                <w:bCs/>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7B7F3A61" w14:textId="77777777" w:rsidR="00E10A2D" w:rsidRPr="00E10A2D" w:rsidRDefault="00E10A2D" w:rsidP="0058504A">
            <w:pPr>
              <w:spacing w:line="312" w:lineRule="auto"/>
              <w:rPr>
                <w:b/>
                <w:bCs/>
                <w:color w:val="000000"/>
                <w:sz w:val="26"/>
                <w:szCs w:val="26"/>
              </w:rPr>
            </w:pPr>
            <w:r w:rsidRPr="00E10A2D">
              <w:rPr>
                <w:color w:val="000000"/>
                <w:sz w:val="26"/>
                <w:szCs w:val="26"/>
              </w:rPr>
              <w:t>Cảnh báo các lỗi liên quan đến hóa chất</w:t>
            </w:r>
          </w:p>
        </w:tc>
      </w:tr>
      <w:tr w:rsidR="00E10A2D" w:rsidRPr="00E10A2D" w14:paraId="679A6E52" w14:textId="77777777" w:rsidTr="0058504A">
        <w:trPr>
          <w:trHeight w:val="90"/>
        </w:trPr>
        <w:tc>
          <w:tcPr>
            <w:tcW w:w="653" w:type="dxa"/>
            <w:tcBorders>
              <w:top w:val="nil"/>
              <w:left w:val="single" w:sz="4" w:space="0" w:color="000000"/>
              <w:bottom w:val="single" w:sz="4" w:space="0" w:color="000000"/>
              <w:right w:val="single" w:sz="4" w:space="0" w:color="000000"/>
            </w:tcBorders>
            <w:vAlign w:val="center"/>
          </w:tcPr>
          <w:p w14:paraId="334545BB"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D</w:t>
            </w:r>
          </w:p>
        </w:tc>
        <w:tc>
          <w:tcPr>
            <w:tcW w:w="8594" w:type="dxa"/>
            <w:tcBorders>
              <w:top w:val="nil"/>
              <w:left w:val="single" w:sz="4" w:space="0" w:color="000000"/>
              <w:bottom w:val="single" w:sz="4" w:space="0" w:color="000000"/>
              <w:right w:val="single" w:sz="4" w:space="0" w:color="000000"/>
            </w:tcBorders>
            <w:vAlign w:val="center"/>
          </w:tcPr>
          <w:p w14:paraId="0390DDD2" w14:textId="77777777" w:rsidR="00E10A2D" w:rsidRPr="00E10A2D" w:rsidRDefault="00E10A2D" w:rsidP="0058504A">
            <w:pPr>
              <w:spacing w:line="312" w:lineRule="auto"/>
              <w:rPr>
                <w:b/>
                <w:bCs/>
                <w:color w:val="000000"/>
                <w:sz w:val="26"/>
                <w:szCs w:val="26"/>
              </w:rPr>
            </w:pPr>
            <w:r w:rsidRPr="00E10A2D">
              <w:rPr>
                <w:b/>
                <w:bCs/>
                <w:color w:val="000000"/>
                <w:sz w:val="26"/>
                <w:szCs w:val="26"/>
              </w:rPr>
              <w:t xml:space="preserve"> Yêu cầu khác</w:t>
            </w:r>
          </w:p>
        </w:tc>
      </w:tr>
      <w:tr w:rsidR="00E10A2D" w:rsidRPr="00E10A2D" w14:paraId="5953B1FD" w14:textId="77777777" w:rsidTr="0058504A">
        <w:trPr>
          <w:trHeight w:val="1008"/>
        </w:trPr>
        <w:tc>
          <w:tcPr>
            <w:tcW w:w="653" w:type="dxa"/>
            <w:tcBorders>
              <w:top w:val="nil"/>
              <w:left w:val="single" w:sz="4" w:space="0" w:color="000000"/>
              <w:bottom w:val="single" w:sz="4" w:space="0" w:color="000000"/>
              <w:right w:val="single" w:sz="4" w:space="0" w:color="000000"/>
            </w:tcBorders>
            <w:vAlign w:val="center"/>
          </w:tcPr>
          <w:p w14:paraId="2A872000"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1CE35C2B" w14:textId="77777777" w:rsidR="00E10A2D" w:rsidRPr="00E10A2D" w:rsidRDefault="00E10A2D" w:rsidP="0058504A">
            <w:pPr>
              <w:spacing w:line="312" w:lineRule="auto"/>
              <w:rPr>
                <w:color w:val="000000"/>
                <w:sz w:val="26"/>
                <w:szCs w:val="26"/>
              </w:rPr>
            </w:pPr>
            <w:r w:rsidRPr="00E10A2D">
              <w:rPr>
                <w:color w:val="000000"/>
                <w:sz w:val="26"/>
                <w:szCs w:val="26"/>
              </w:rPr>
              <w:t>Địa điểm lắp đặt và bàn giao: Tại Khoa Kiểm soát nhiễm khuẩn của Bệnh viện đa khoa khu vực Vân Đồn. Đảm bảo an toàn lắp đặt thiết bị theo tiêu chuẩn của nhà sản xuất ( Mọi chi phí lắp đặt đảm bảo an toàn do nhà thầu chịu)</w:t>
            </w:r>
          </w:p>
        </w:tc>
      </w:tr>
      <w:tr w:rsidR="00E10A2D" w:rsidRPr="00E10A2D" w14:paraId="49A3221A" w14:textId="77777777" w:rsidTr="0058504A">
        <w:trPr>
          <w:trHeight w:val="1008"/>
        </w:trPr>
        <w:tc>
          <w:tcPr>
            <w:tcW w:w="653" w:type="dxa"/>
            <w:tcBorders>
              <w:top w:val="nil"/>
              <w:left w:val="single" w:sz="4" w:space="0" w:color="000000"/>
              <w:bottom w:val="single" w:sz="4" w:space="0" w:color="000000"/>
              <w:right w:val="single" w:sz="4" w:space="0" w:color="000000"/>
            </w:tcBorders>
            <w:vAlign w:val="center"/>
          </w:tcPr>
          <w:p w14:paraId="7AE024FA"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000000"/>
              <w:right w:val="single" w:sz="4" w:space="0" w:color="000000"/>
            </w:tcBorders>
            <w:vAlign w:val="center"/>
          </w:tcPr>
          <w:p w14:paraId="03F78482" w14:textId="77777777" w:rsidR="00E10A2D" w:rsidRPr="00E10A2D" w:rsidRDefault="00E10A2D" w:rsidP="0058504A">
            <w:pPr>
              <w:spacing w:line="312" w:lineRule="auto"/>
              <w:rPr>
                <w:color w:val="000000"/>
                <w:sz w:val="26"/>
                <w:szCs w:val="26"/>
              </w:rPr>
            </w:pPr>
            <w:r w:rsidRPr="00E10A2D">
              <w:rPr>
                <w:color w:val="000000"/>
                <w:sz w:val="26"/>
                <w:szCs w:val="26"/>
              </w:rPr>
              <w:t>Cam kết cung cấp chứng chỉ chất lượng (CQ), xuất xứ (CO), tờ khai hải quan và các tài liệu khác của hàng hoá</w:t>
            </w:r>
          </w:p>
        </w:tc>
      </w:tr>
      <w:tr w:rsidR="00E10A2D" w:rsidRPr="00E10A2D" w14:paraId="2973077F" w14:textId="77777777" w:rsidTr="0058504A">
        <w:trPr>
          <w:trHeight w:val="672"/>
        </w:trPr>
        <w:tc>
          <w:tcPr>
            <w:tcW w:w="653" w:type="dxa"/>
            <w:tcBorders>
              <w:top w:val="nil"/>
              <w:left w:val="single" w:sz="4" w:space="0" w:color="000000"/>
              <w:bottom w:val="single" w:sz="4" w:space="0" w:color="auto"/>
              <w:right w:val="single" w:sz="4" w:space="0" w:color="000000"/>
            </w:tcBorders>
            <w:vAlign w:val="center"/>
          </w:tcPr>
          <w:p w14:paraId="1260261A" w14:textId="77777777" w:rsidR="00E10A2D" w:rsidRPr="00E10A2D" w:rsidRDefault="00E10A2D" w:rsidP="0058504A">
            <w:pPr>
              <w:spacing w:line="312" w:lineRule="auto"/>
              <w:jc w:val="center"/>
              <w:rPr>
                <w:color w:val="000000"/>
                <w:sz w:val="26"/>
                <w:szCs w:val="26"/>
              </w:rPr>
            </w:pPr>
          </w:p>
        </w:tc>
        <w:tc>
          <w:tcPr>
            <w:tcW w:w="8594" w:type="dxa"/>
            <w:tcBorders>
              <w:top w:val="nil"/>
              <w:left w:val="single" w:sz="4" w:space="0" w:color="000000"/>
              <w:bottom w:val="single" w:sz="4" w:space="0" w:color="auto"/>
              <w:right w:val="single" w:sz="4" w:space="0" w:color="000000"/>
            </w:tcBorders>
            <w:vAlign w:val="center"/>
          </w:tcPr>
          <w:p w14:paraId="0DA26114" w14:textId="77777777" w:rsidR="00E10A2D" w:rsidRPr="00E10A2D" w:rsidRDefault="00E10A2D" w:rsidP="0058504A">
            <w:pPr>
              <w:spacing w:line="312" w:lineRule="auto"/>
              <w:rPr>
                <w:color w:val="000000"/>
                <w:sz w:val="26"/>
                <w:szCs w:val="26"/>
              </w:rPr>
            </w:pPr>
            <w:r w:rsidRPr="00E10A2D">
              <w:rPr>
                <w:color w:val="000000"/>
                <w:sz w:val="26"/>
                <w:szCs w:val="26"/>
              </w:rPr>
              <w:t>Bảo trì miễn phí định kỳ theo tiêu chuẩn hãng sản xuất trong thời gian bảo hành</w:t>
            </w:r>
          </w:p>
        </w:tc>
      </w:tr>
      <w:tr w:rsidR="00E10A2D" w:rsidRPr="00E10A2D" w14:paraId="07D1AA97" w14:textId="77777777" w:rsidTr="0058504A">
        <w:trPr>
          <w:trHeight w:val="336"/>
        </w:trPr>
        <w:tc>
          <w:tcPr>
            <w:tcW w:w="653" w:type="dxa"/>
            <w:tcBorders>
              <w:top w:val="single" w:sz="4" w:space="0" w:color="auto"/>
              <w:left w:val="single" w:sz="4" w:space="0" w:color="auto"/>
              <w:bottom w:val="single" w:sz="4" w:space="0" w:color="auto"/>
              <w:right w:val="single" w:sz="4" w:space="0" w:color="auto"/>
            </w:tcBorders>
            <w:vAlign w:val="center"/>
          </w:tcPr>
          <w:p w14:paraId="3CF354B3"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auto"/>
              <w:bottom w:val="single" w:sz="4" w:space="0" w:color="auto"/>
              <w:right w:val="single" w:sz="4" w:space="0" w:color="auto"/>
            </w:tcBorders>
            <w:vAlign w:val="center"/>
          </w:tcPr>
          <w:p w14:paraId="5E052E64" w14:textId="77777777" w:rsidR="00E10A2D" w:rsidRPr="00E10A2D" w:rsidRDefault="00E10A2D" w:rsidP="0058504A">
            <w:pPr>
              <w:spacing w:line="312" w:lineRule="auto"/>
              <w:rPr>
                <w:color w:val="000000"/>
                <w:sz w:val="26"/>
                <w:szCs w:val="26"/>
              </w:rPr>
            </w:pPr>
            <w:r w:rsidRPr="00E10A2D">
              <w:rPr>
                <w:color w:val="000000"/>
                <w:sz w:val="26"/>
                <w:szCs w:val="26"/>
              </w:rPr>
              <w:t>Cam kết cung cấp vật tư tiêu hao, linh kiện thay thế tối thiểu 08 năm  kể từ ngày bàn giao nghiệm thu thiết bị</w:t>
            </w:r>
          </w:p>
        </w:tc>
      </w:tr>
      <w:tr w:rsidR="00E10A2D" w:rsidRPr="00E10A2D" w14:paraId="793EC2C3" w14:textId="77777777" w:rsidTr="0058504A">
        <w:trPr>
          <w:trHeight w:val="336"/>
        </w:trPr>
        <w:tc>
          <w:tcPr>
            <w:tcW w:w="653" w:type="dxa"/>
            <w:tcBorders>
              <w:top w:val="single" w:sz="4" w:space="0" w:color="auto"/>
              <w:left w:val="single" w:sz="4" w:space="0" w:color="auto"/>
              <w:bottom w:val="single" w:sz="4" w:space="0" w:color="auto"/>
              <w:right w:val="single" w:sz="4" w:space="0" w:color="auto"/>
            </w:tcBorders>
            <w:vAlign w:val="center"/>
          </w:tcPr>
          <w:p w14:paraId="118A2ACA"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auto"/>
              <w:bottom w:val="single" w:sz="4" w:space="0" w:color="auto"/>
              <w:right w:val="single" w:sz="4" w:space="0" w:color="auto"/>
            </w:tcBorders>
            <w:vAlign w:val="center"/>
          </w:tcPr>
          <w:p w14:paraId="7C98493E" w14:textId="77777777" w:rsidR="00E10A2D" w:rsidRPr="00E10A2D" w:rsidRDefault="00E10A2D" w:rsidP="0058504A">
            <w:pPr>
              <w:spacing w:line="312" w:lineRule="auto"/>
              <w:rPr>
                <w:color w:val="000000"/>
                <w:sz w:val="26"/>
                <w:szCs w:val="26"/>
              </w:rPr>
            </w:pPr>
            <w:r w:rsidRPr="00E10A2D">
              <w:rPr>
                <w:color w:val="000000"/>
                <w:sz w:val="26"/>
                <w:szCs w:val="26"/>
              </w:rPr>
              <w:t>Thời gian bảo hành thiết bị kể từ khi bàn giao, nghiệm thu đưa vào sử dụng: ≥ 24 tháng theo tiêu chuẩn nhà sản xuất</w:t>
            </w:r>
          </w:p>
        </w:tc>
      </w:tr>
      <w:tr w:rsidR="00E10A2D" w:rsidRPr="00E10A2D" w14:paraId="56FC1AE1" w14:textId="77777777" w:rsidTr="0058504A">
        <w:trPr>
          <w:trHeight w:val="336"/>
        </w:trPr>
        <w:tc>
          <w:tcPr>
            <w:tcW w:w="653" w:type="dxa"/>
            <w:tcBorders>
              <w:top w:val="single" w:sz="4" w:space="0" w:color="auto"/>
              <w:left w:val="single" w:sz="4" w:space="0" w:color="000000"/>
              <w:bottom w:val="single" w:sz="4" w:space="0" w:color="000000"/>
              <w:right w:val="single" w:sz="4" w:space="0" w:color="000000"/>
            </w:tcBorders>
            <w:vAlign w:val="center"/>
          </w:tcPr>
          <w:p w14:paraId="77C29AC3" w14:textId="77777777" w:rsidR="00E10A2D" w:rsidRPr="00E10A2D" w:rsidRDefault="00E10A2D" w:rsidP="0058504A">
            <w:pPr>
              <w:spacing w:line="312" w:lineRule="auto"/>
              <w:jc w:val="center"/>
              <w:rPr>
                <w:color w:val="000000"/>
                <w:sz w:val="26"/>
                <w:szCs w:val="26"/>
              </w:rPr>
            </w:pPr>
          </w:p>
        </w:tc>
        <w:tc>
          <w:tcPr>
            <w:tcW w:w="8594" w:type="dxa"/>
            <w:tcBorders>
              <w:top w:val="single" w:sz="4" w:space="0" w:color="auto"/>
              <w:left w:val="single" w:sz="4" w:space="0" w:color="000000"/>
              <w:bottom w:val="single" w:sz="4" w:space="0" w:color="000000"/>
              <w:right w:val="single" w:sz="4" w:space="0" w:color="000000"/>
            </w:tcBorders>
            <w:vAlign w:val="center"/>
          </w:tcPr>
          <w:p w14:paraId="7FB828A4" w14:textId="77777777" w:rsidR="00E10A2D" w:rsidRPr="00E10A2D" w:rsidRDefault="00E10A2D" w:rsidP="0058504A">
            <w:pPr>
              <w:spacing w:line="312" w:lineRule="auto"/>
              <w:rPr>
                <w:color w:val="000000"/>
                <w:sz w:val="26"/>
                <w:szCs w:val="26"/>
              </w:rPr>
            </w:pPr>
            <w:r w:rsidRPr="00E10A2D">
              <w:rPr>
                <w:color w:val="000000"/>
                <w:sz w:val="26"/>
                <w:szCs w:val="26"/>
              </w:rPr>
              <w:t>Khi có yêu cầu kiểm tra xử lý đột xuất đáp ứng trong vòng 48 giờ</w:t>
            </w:r>
          </w:p>
        </w:tc>
      </w:tr>
    </w:tbl>
    <w:p w14:paraId="20A01AF5" w14:textId="77777777" w:rsidR="00E10A2D" w:rsidRPr="00E10A2D" w:rsidRDefault="00E10A2D" w:rsidP="00E10A2D">
      <w:pPr>
        <w:pStyle w:val="oancuaDanhsach"/>
        <w:tabs>
          <w:tab w:val="left" w:pos="993"/>
        </w:tabs>
        <w:spacing w:before="120" w:after="120" w:line="300" w:lineRule="exact"/>
        <w:ind w:left="709" w:right="43"/>
        <w:contextualSpacing w:val="0"/>
        <w:rPr>
          <w:sz w:val="26"/>
          <w:szCs w:val="26"/>
          <w:lang w:val="pt-BR"/>
        </w:rPr>
      </w:pPr>
    </w:p>
    <w:tbl>
      <w:tblPr>
        <w:tblW w:w="92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8587"/>
      </w:tblGrid>
      <w:tr w:rsidR="00E10A2D" w:rsidRPr="00E10A2D" w14:paraId="6416ACC1" w14:textId="77777777" w:rsidTr="0058504A">
        <w:tc>
          <w:tcPr>
            <w:tcW w:w="653" w:type="dxa"/>
            <w:vAlign w:val="center"/>
          </w:tcPr>
          <w:p w14:paraId="3936EE17" w14:textId="77777777" w:rsidR="00E10A2D" w:rsidRPr="00E10A2D" w:rsidRDefault="00E10A2D" w:rsidP="0058504A">
            <w:pPr>
              <w:spacing w:line="312" w:lineRule="auto"/>
              <w:jc w:val="center"/>
              <w:rPr>
                <w:rFonts w:eastAsia=".VnTime"/>
                <w:b/>
                <w:sz w:val="26"/>
                <w:szCs w:val="26"/>
              </w:rPr>
            </w:pPr>
          </w:p>
        </w:tc>
        <w:tc>
          <w:tcPr>
            <w:tcW w:w="8587" w:type="dxa"/>
          </w:tcPr>
          <w:p w14:paraId="0B58ADF8" w14:textId="77777777" w:rsidR="00E10A2D" w:rsidRPr="00E10A2D" w:rsidRDefault="00E10A2D" w:rsidP="0058504A">
            <w:pPr>
              <w:spacing w:line="312" w:lineRule="auto"/>
              <w:rPr>
                <w:rFonts w:eastAsia="SimSun"/>
                <w:b/>
                <w:bCs/>
                <w:color w:val="000000"/>
                <w:sz w:val="26"/>
                <w:szCs w:val="26"/>
                <w:lang w:eastAsia="zh-CN" w:bidi="ar"/>
              </w:rPr>
            </w:pPr>
            <w:r w:rsidRPr="00E10A2D">
              <w:rPr>
                <w:rFonts w:eastAsia="SimSun"/>
                <w:b/>
                <w:bCs/>
                <w:color w:val="000000"/>
                <w:sz w:val="26"/>
                <w:szCs w:val="26"/>
                <w:lang w:eastAsia="zh-CN" w:bidi="ar"/>
              </w:rPr>
              <w:t>3.Máy phun khử khuẩn</w:t>
            </w:r>
          </w:p>
        </w:tc>
      </w:tr>
      <w:tr w:rsidR="00E10A2D" w:rsidRPr="00E10A2D" w14:paraId="2B89D1E4" w14:textId="77777777" w:rsidTr="0058504A">
        <w:tc>
          <w:tcPr>
            <w:tcW w:w="653" w:type="dxa"/>
            <w:vAlign w:val="center"/>
          </w:tcPr>
          <w:p w14:paraId="54EE41A7" w14:textId="77777777" w:rsidR="00E10A2D" w:rsidRPr="00E10A2D" w:rsidRDefault="00E10A2D" w:rsidP="0058504A">
            <w:pPr>
              <w:spacing w:line="312" w:lineRule="auto"/>
              <w:jc w:val="center"/>
              <w:rPr>
                <w:b/>
                <w:sz w:val="26"/>
                <w:szCs w:val="26"/>
                <w:lang w:val="nl-NL"/>
              </w:rPr>
            </w:pPr>
            <w:r w:rsidRPr="00E10A2D">
              <w:rPr>
                <w:rFonts w:eastAsia=".VnTime"/>
                <w:b/>
                <w:sz w:val="26"/>
                <w:szCs w:val="26"/>
                <w:lang w:val="nl-NL"/>
              </w:rPr>
              <w:t>A.</w:t>
            </w:r>
          </w:p>
        </w:tc>
        <w:tc>
          <w:tcPr>
            <w:tcW w:w="8587" w:type="dxa"/>
          </w:tcPr>
          <w:p w14:paraId="53597FD4" w14:textId="77777777" w:rsidR="00E10A2D" w:rsidRPr="00E10A2D" w:rsidRDefault="00E10A2D" w:rsidP="0058504A">
            <w:pPr>
              <w:spacing w:line="312" w:lineRule="auto"/>
              <w:rPr>
                <w:b/>
                <w:sz w:val="26"/>
                <w:szCs w:val="26"/>
              </w:rPr>
            </w:pPr>
            <w:r w:rsidRPr="00E10A2D">
              <w:rPr>
                <w:b/>
                <w:sz w:val="26"/>
                <w:szCs w:val="26"/>
              </w:rPr>
              <w:t>Yêu cầu chung</w:t>
            </w:r>
          </w:p>
        </w:tc>
      </w:tr>
      <w:tr w:rsidR="00E10A2D" w:rsidRPr="00E10A2D" w14:paraId="1C9D2846" w14:textId="77777777" w:rsidTr="0058504A">
        <w:tc>
          <w:tcPr>
            <w:tcW w:w="653" w:type="dxa"/>
          </w:tcPr>
          <w:p w14:paraId="6145E48E" w14:textId="77777777" w:rsidR="00E10A2D" w:rsidRPr="00E10A2D" w:rsidRDefault="00E10A2D" w:rsidP="0058504A">
            <w:pPr>
              <w:spacing w:line="312" w:lineRule="auto"/>
              <w:ind w:left="-108" w:right="-106"/>
              <w:jc w:val="center"/>
              <w:rPr>
                <w:bCs/>
                <w:sz w:val="26"/>
                <w:szCs w:val="26"/>
                <w:lang w:val="nl-NL"/>
              </w:rPr>
            </w:pPr>
          </w:p>
        </w:tc>
        <w:tc>
          <w:tcPr>
            <w:tcW w:w="8587" w:type="dxa"/>
          </w:tcPr>
          <w:p w14:paraId="515DF56D" w14:textId="77777777" w:rsidR="00E10A2D" w:rsidRPr="00E10A2D" w:rsidRDefault="00E10A2D" w:rsidP="0058504A">
            <w:pPr>
              <w:spacing w:line="312" w:lineRule="auto"/>
              <w:rPr>
                <w:sz w:val="26"/>
                <w:szCs w:val="26"/>
                <w:lang w:val="nl-NL"/>
              </w:rPr>
            </w:pPr>
            <w:r w:rsidRPr="00E10A2D">
              <w:rPr>
                <w:sz w:val="26"/>
                <w:szCs w:val="26"/>
                <w:lang w:val="nl-NL"/>
              </w:rPr>
              <w:t>Năm sản xuất: Năm 2026 trở về sau, mới 100%</w:t>
            </w:r>
          </w:p>
        </w:tc>
      </w:tr>
      <w:tr w:rsidR="00E10A2D" w:rsidRPr="00E10A2D" w14:paraId="77E887AF" w14:textId="77777777" w:rsidTr="0058504A">
        <w:tc>
          <w:tcPr>
            <w:tcW w:w="653" w:type="dxa"/>
          </w:tcPr>
          <w:p w14:paraId="541EB874" w14:textId="77777777" w:rsidR="00E10A2D" w:rsidRPr="00E10A2D" w:rsidRDefault="00E10A2D" w:rsidP="0058504A">
            <w:pPr>
              <w:spacing w:line="312" w:lineRule="auto"/>
              <w:ind w:left="-108" w:right="-106"/>
              <w:jc w:val="center"/>
              <w:rPr>
                <w:bCs/>
                <w:sz w:val="26"/>
                <w:szCs w:val="26"/>
                <w:lang w:val="nl-NL"/>
              </w:rPr>
            </w:pPr>
          </w:p>
        </w:tc>
        <w:tc>
          <w:tcPr>
            <w:tcW w:w="8587" w:type="dxa"/>
          </w:tcPr>
          <w:p w14:paraId="39972EBB" w14:textId="77777777" w:rsidR="00E10A2D" w:rsidRPr="00E10A2D" w:rsidRDefault="00E10A2D" w:rsidP="0058504A">
            <w:pPr>
              <w:spacing w:line="312" w:lineRule="auto"/>
              <w:rPr>
                <w:sz w:val="26"/>
                <w:szCs w:val="26"/>
                <w:lang w:val="nl-NL"/>
              </w:rPr>
            </w:pPr>
            <w:r w:rsidRPr="00E10A2D">
              <w:rPr>
                <w:sz w:val="26"/>
                <w:szCs w:val="26"/>
                <w:lang w:val="nl-NL"/>
              </w:rPr>
              <w:t>Nhà sản xuất máy chính phải đạt tiêu chuẩn ISO 13485 hoặc tương đương</w:t>
            </w:r>
          </w:p>
        </w:tc>
      </w:tr>
      <w:tr w:rsidR="00E10A2D" w:rsidRPr="00E10A2D" w14:paraId="30E7B217" w14:textId="77777777" w:rsidTr="0058504A">
        <w:tc>
          <w:tcPr>
            <w:tcW w:w="653" w:type="dxa"/>
          </w:tcPr>
          <w:p w14:paraId="2EAA36EB" w14:textId="77777777" w:rsidR="00E10A2D" w:rsidRPr="00E10A2D" w:rsidRDefault="00E10A2D" w:rsidP="0058504A">
            <w:pPr>
              <w:spacing w:line="312" w:lineRule="auto"/>
              <w:ind w:left="-108" w:right="-106"/>
              <w:jc w:val="center"/>
              <w:rPr>
                <w:bCs/>
                <w:sz w:val="26"/>
                <w:szCs w:val="26"/>
                <w:lang w:val="nl-NL"/>
              </w:rPr>
            </w:pPr>
          </w:p>
        </w:tc>
        <w:tc>
          <w:tcPr>
            <w:tcW w:w="8587" w:type="dxa"/>
          </w:tcPr>
          <w:p w14:paraId="5309900A" w14:textId="77777777" w:rsidR="00E10A2D" w:rsidRPr="00E10A2D" w:rsidRDefault="00E10A2D" w:rsidP="0058504A">
            <w:pPr>
              <w:widowControl w:val="0"/>
              <w:spacing w:line="312" w:lineRule="auto"/>
              <w:rPr>
                <w:sz w:val="26"/>
                <w:szCs w:val="26"/>
                <w:lang w:val="nl-NL"/>
              </w:rPr>
            </w:pPr>
            <w:r w:rsidRPr="00E10A2D">
              <w:rPr>
                <w:sz w:val="26"/>
                <w:szCs w:val="26"/>
                <w:lang w:val="nl-NL"/>
              </w:rPr>
              <w:t>Nguồn điện cung cấp: 220V ± 10%; 50 Hz hoặc phù hợp với điện áp tại Việt Nam</w:t>
            </w:r>
          </w:p>
        </w:tc>
      </w:tr>
      <w:tr w:rsidR="00E10A2D" w:rsidRPr="00E10A2D" w14:paraId="1D1D1A49" w14:textId="77777777" w:rsidTr="0058504A">
        <w:tc>
          <w:tcPr>
            <w:tcW w:w="653" w:type="dxa"/>
          </w:tcPr>
          <w:p w14:paraId="43A7E9C2" w14:textId="77777777" w:rsidR="00E10A2D" w:rsidRPr="00E10A2D" w:rsidRDefault="00E10A2D" w:rsidP="0058504A">
            <w:pPr>
              <w:spacing w:line="312" w:lineRule="auto"/>
              <w:ind w:left="-108" w:right="-106"/>
              <w:jc w:val="center"/>
              <w:rPr>
                <w:bCs/>
                <w:sz w:val="26"/>
                <w:szCs w:val="26"/>
                <w:lang w:val="nl-NL"/>
              </w:rPr>
            </w:pPr>
          </w:p>
        </w:tc>
        <w:tc>
          <w:tcPr>
            <w:tcW w:w="8587" w:type="dxa"/>
          </w:tcPr>
          <w:p w14:paraId="1BBF834E" w14:textId="77777777" w:rsidR="00E10A2D" w:rsidRPr="00E10A2D" w:rsidRDefault="00E10A2D" w:rsidP="0058504A">
            <w:pPr>
              <w:widowControl w:val="0"/>
              <w:spacing w:line="312" w:lineRule="auto"/>
              <w:rPr>
                <w:sz w:val="26"/>
                <w:szCs w:val="26"/>
                <w:lang w:val="nl-NL"/>
              </w:rPr>
            </w:pPr>
            <w:r w:rsidRPr="00E10A2D">
              <w:rPr>
                <w:sz w:val="26"/>
                <w:szCs w:val="26"/>
                <w:lang w:val="nl-NL"/>
              </w:rPr>
              <w:t>Xuất xứ máy chính: Nhóm G7</w:t>
            </w:r>
          </w:p>
        </w:tc>
      </w:tr>
      <w:tr w:rsidR="00E10A2D" w:rsidRPr="00E10A2D" w14:paraId="6E5436D3" w14:textId="77777777" w:rsidTr="0058504A">
        <w:tc>
          <w:tcPr>
            <w:tcW w:w="653" w:type="dxa"/>
          </w:tcPr>
          <w:p w14:paraId="008618EC" w14:textId="77777777" w:rsidR="00E10A2D" w:rsidRPr="00E10A2D" w:rsidRDefault="00E10A2D" w:rsidP="0058504A">
            <w:pPr>
              <w:spacing w:line="312" w:lineRule="auto"/>
              <w:ind w:left="-108" w:right="-106"/>
              <w:jc w:val="center"/>
              <w:rPr>
                <w:bCs/>
                <w:sz w:val="26"/>
                <w:szCs w:val="26"/>
                <w:lang w:val="nl-NL"/>
              </w:rPr>
            </w:pPr>
          </w:p>
        </w:tc>
        <w:tc>
          <w:tcPr>
            <w:tcW w:w="8587" w:type="dxa"/>
          </w:tcPr>
          <w:p w14:paraId="3376C444" w14:textId="77777777" w:rsidR="00E10A2D" w:rsidRPr="00E10A2D" w:rsidRDefault="00E10A2D" w:rsidP="0058504A">
            <w:pPr>
              <w:widowControl w:val="0"/>
              <w:spacing w:line="312" w:lineRule="auto"/>
              <w:rPr>
                <w:rFonts w:eastAsia=".VnTime"/>
                <w:sz w:val="26"/>
                <w:szCs w:val="26"/>
                <w:lang w:val="nl-NL"/>
              </w:rPr>
            </w:pPr>
            <w:r w:rsidRPr="00E10A2D">
              <w:rPr>
                <w:sz w:val="26"/>
                <w:szCs w:val="26"/>
              </w:rPr>
              <w:t>Môi trường hoạt động:</w:t>
            </w:r>
          </w:p>
        </w:tc>
      </w:tr>
      <w:tr w:rsidR="00E10A2D" w:rsidRPr="00E10A2D" w14:paraId="2AC89574" w14:textId="77777777" w:rsidTr="0058504A">
        <w:tc>
          <w:tcPr>
            <w:tcW w:w="653" w:type="dxa"/>
          </w:tcPr>
          <w:p w14:paraId="2FC824FE" w14:textId="77777777" w:rsidR="00E10A2D" w:rsidRPr="00E10A2D" w:rsidRDefault="00E10A2D" w:rsidP="0058504A">
            <w:pPr>
              <w:spacing w:line="312" w:lineRule="auto"/>
              <w:ind w:left="-108" w:right="-106"/>
              <w:jc w:val="center"/>
              <w:rPr>
                <w:bCs/>
                <w:sz w:val="26"/>
                <w:szCs w:val="26"/>
                <w:lang w:val="nl-NL"/>
              </w:rPr>
            </w:pPr>
          </w:p>
        </w:tc>
        <w:tc>
          <w:tcPr>
            <w:tcW w:w="8587" w:type="dxa"/>
          </w:tcPr>
          <w:p w14:paraId="2C3FE889" w14:textId="77777777" w:rsidR="00E10A2D" w:rsidRPr="00E10A2D" w:rsidRDefault="00E10A2D" w:rsidP="00E10A2D">
            <w:pPr>
              <w:pStyle w:val="TableParagraph"/>
              <w:numPr>
                <w:ilvl w:val="0"/>
                <w:numId w:val="50"/>
              </w:numPr>
              <w:kinsoku w:val="0"/>
              <w:overflowPunct w:val="0"/>
              <w:adjustRightInd w:val="0"/>
              <w:spacing w:line="312" w:lineRule="auto"/>
              <w:ind w:left="0"/>
              <w:rPr>
                <w:spacing w:val="-4"/>
                <w:sz w:val="26"/>
                <w:szCs w:val="26"/>
                <w:lang w:val="nl-NL"/>
              </w:rPr>
            </w:pPr>
            <w:r w:rsidRPr="00E10A2D">
              <w:rPr>
                <w:sz w:val="26"/>
                <w:szCs w:val="26"/>
                <w:lang w:val="nl-NL"/>
              </w:rPr>
              <w:t xml:space="preserve">- </w:t>
            </w:r>
            <w:r w:rsidRPr="00E10A2D">
              <w:rPr>
                <w:sz w:val="26"/>
                <w:szCs w:val="26"/>
              </w:rPr>
              <w:t>Nhiệt</w:t>
            </w:r>
            <w:r w:rsidRPr="00E10A2D">
              <w:rPr>
                <w:spacing w:val="8"/>
                <w:sz w:val="26"/>
                <w:szCs w:val="26"/>
              </w:rPr>
              <w:t xml:space="preserve"> </w:t>
            </w:r>
            <w:r w:rsidRPr="00E10A2D">
              <w:rPr>
                <w:sz w:val="26"/>
                <w:szCs w:val="26"/>
              </w:rPr>
              <w:t>độ</w:t>
            </w:r>
            <w:r w:rsidRPr="00E10A2D">
              <w:rPr>
                <w:spacing w:val="2"/>
                <w:sz w:val="26"/>
                <w:szCs w:val="26"/>
              </w:rPr>
              <w:t xml:space="preserve"> </w:t>
            </w:r>
            <w:r w:rsidRPr="00E10A2D">
              <w:rPr>
                <w:sz w:val="26"/>
                <w:szCs w:val="26"/>
              </w:rPr>
              <w:t>tối</w:t>
            </w:r>
            <w:r w:rsidRPr="00E10A2D">
              <w:rPr>
                <w:spacing w:val="8"/>
                <w:sz w:val="26"/>
                <w:szCs w:val="26"/>
              </w:rPr>
              <w:t xml:space="preserve"> </w:t>
            </w:r>
            <w:r w:rsidRPr="00E10A2D">
              <w:rPr>
                <w:sz w:val="26"/>
                <w:szCs w:val="26"/>
              </w:rPr>
              <w:t>đa ≥</w:t>
            </w:r>
            <w:r w:rsidRPr="00E10A2D">
              <w:rPr>
                <w:sz w:val="26"/>
                <w:szCs w:val="26"/>
                <w:lang w:val="nl-NL"/>
              </w:rPr>
              <w:t xml:space="preserve"> 3</w:t>
            </w:r>
            <w:r w:rsidRPr="00E10A2D">
              <w:rPr>
                <w:spacing w:val="-4"/>
                <w:sz w:val="26"/>
                <w:szCs w:val="26"/>
              </w:rPr>
              <w:t>0ºC</w:t>
            </w:r>
          </w:p>
        </w:tc>
      </w:tr>
      <w:tr w:rsidR="00E10A2D" w:rsidRPr="00E10A2D" w14:paraId="14FE251B" w14:textId="77777777" w:rsidTr="0058504A">
        <w:tc>
          <w:tcPr>
            <w:tcW w:w="653" w:type="dxa"/>
          </w:tcPr>
          <w:p w14:paraId="6C1A5A21" w14:textId="77777777" w:rsidR="00E10A2D" w:rsidRPr="00E10A2D" w:rsidRDefault="00E10A2D" w:rsidP="0058504A">
            <w:pPr>
              <w:spacing w:line="312" w:lineRule="auto"/>
              <w:ind w:left="-108" w:right="-106"/>
              <w:jc w:val="center"/>
              <w:rPr>
                <w:bCs/>
                <w:sz w:val="26"/>
                <w:szCs w:val="26"/>
                <w:lang w:val="nl-NL"/>
              </w:rPr>
            </w:pPr>
          </w:p>
        </w:tc>
        <w:tc>
          <w:tcPr>
            <w:tcW w:w="8587" w:type="dxa"/>
          </w:tcPr>
          <w:p w14:paraId="4A009FC5" w14:textId="77777777" w:rsidR="00E10A2D" w:rsidRPr="00E10A2D" w:rsidRDefault="00E10A2D" w:rsidP="00E10A2D">
            <w:pPr>
              <w:pStyle w:val="TableParagraph"/>
              <w:numPr>
                <w:ilvl w:val="0"/>
                <w:numId w:val="50"/>
              </w:numPr>
              <w:kinsoku w:val="0"/>
              <w:overflowPunct w:val="0"/>
              <w:adjustRightInd w:val="0"/>
              <w:spacing w:line="312" w:lineRule="auto"/>
              <w:ind w:left="0"/>
              <w:rPr>
                <w:spacing w:val="-4"/>
                <w:sz w:val="26"/>
                <w:szCs w:val="26"/>
                <w:lang w:val="en-US"/>
              </w:rPr>
            </w:pPr>
            <w:r w:rsidRPr="00E10A2D">
              <w:rPr>
                <w:spacing w:val="-4"/>
                <w:sz w:val="26"/>
                <w:szCs w:val="26"/>
                <w:lang w:val="en-US"/>
              </w:rPr>
              <w:t xml:space="preserve">- </w:t>
            </w:r>
            <w:r w:rsidRPr="00E10A2D">
              <w:rPr>
                <w:sz w:val="26"/>
                <w:szCs w:val="26"/>
              </w:rPr>
              <w:t>Độ</w:t>
            </w:r>
            <w:r w:rsidRPr="00E10A2D">
              <w:rPr>
                <w:spacing w:val="5"/>
                <w:sz w:val="26"/>
                <w:szCs w:val="26"/>
              </w:rPr>
              <w:t xml:space="preserve"> </w:t>
            </w:r>
            <w:r w:rsidRPr="00E10A2D">
              <w:rPr>
                <w:sz w:val="26"/>
                <w:szCs w:val="26"/>
              </w:rPr>
              <w:t>ẩm</w:t>
            </w:r>
            <w:r w:rsidRPr="00E10A2D">
              <w:rPr>
                <w:spacing w:val="6"/>
                <w:sz w:val="26"/>
                <w:szCs w:val="26"/>
              </w:rPr>
              <w:t xml:space="preserve"> </w:t>
            </w:r>
            <w:r w:rsidRPr="00E10A2D">
              <w:rPr>
                <w:sz w:val="26"/>
                <w:szCs w:val="26"/>
              </w:rPr>
              <w:t>tối</w:t>
            </w:r>
            <w:r w:rsidRPr="00E10A2D">
              <w:rPr>
                <w:spacing w:val="6"/>
                <w:sz w:val="26"/>
                <w:szCs w:val="26"/>
              </w:rPr>
              <w:t xml:space="preserve"> </w:t>
            </w:r>
            <w:r w:rsidRPr="00E10A2D">
              <w:rPr>
                <w:sz w:val="26"/>
                <w:szCs w:val="26"/>
              </w:rPr>
              <w:t>đa</w:t>
            </w:r>
            <w:r w:rsidRPr="00E10A2D">
              <w:rPr>
                <w:sz w:val="26"/>
                <w:szCs w:val="26"/>
                <w:lang w:val="vi-VN"/>
              </w:rPr>
              <w:t xml:space="preserve"> </w:t>
            </w:r>
            <w:r w:rsidRPr="00E10A2D">
              <w:rPr>
                <w:sz w:val="26"/>
                <w:szCs w:val="26"/>
              </w:rPr>
              <w:t>≥</w:t>
            </w:r>
            <w:r w:rsidRPr="00E10A2D">
              <w:rPr>
                <w:spacing w:val="6"/>
                <w:sz w:val="26"/>
                <w:szCs w:val="26"/>
              </w:rPr>
              <w:t>7</w:t>
            </w:r>
            <w:r w:rsidRPr="00E10A2D">
              <w:rPr>
                <w:spacing w:val="6"/>
                <w:sz w:val="26"/>
                <w:szCs w:val="26"/>
                <w:lang w:val="en-US"/>
              </w:rPr>
              <w:t>0</w:t>
            </w:r>
            <w:r w:rsidRPr="00E10A2D">
              <w:rPr>
                <w:spacing w:val="-5"/>
                <w:sz w:val="26"/>
                <w:szCs w:val="26"/>
              </w:rPr>
              <w:t>%</w:t>
            </w:r>
          </w:p>
        </w:tc>
      </w:tr>
      <w:tr w:rsidR="00E10A2D" w:rsidRPr="00E10A2D" w14:paraId="7C786F01" w14:textId="77777777" w:rsidTr="0058504A">
        <w:tc>
          <w:tcPr>
            <w:tcW w:w="653" w:type="dxa"/>
          </w:tcPr>
          <w:p w14:paraId="74E23CCB" w14:textId="77777777" w:rsidR="00E10A2D" w:rsidRPr="00E10A2D" w:rsidRDefault="00E10A2D" w:rsidP="0058504A">
            <w:pPr>
              <w:spacing w:line="312" w:lineRule="auto"/>
              <w:ind w:left="-108" w:right="-106"/>
              <w:jc w:val="center"/>
              <w:rPr>
                <w:b/>
                <w:bCs/>
                <w:sz w:val="26"/>
                <w:szCs w:val="26"/>
                <w:lang w:val="nl-NL"/>
              </w:rPr>
            </w:pPr>
            <w:r w:rsidRPr="00E10A2D">
              <w:rPr>
                <w:b/>
                <w:bCs/>
                <w:sz w:val="26"/>
                <w:szCs w:val="26"/>
                <w:lang w:val="nl-NL"/>
              </w:rPr>
              <w:t>B.</w:t>
            </w:r>
          </w:p>
        </w:tc>
        <w:tc>
          <w:tcPr>
            <w:tcW w:w="8587" w:type="dxa"/>
          </w:tcPr>
          <w:p w14:paraId="26433C99" w14:textId="77777777" w:rsidR="00E10A2D" w:rsidRPr="00E10A2D" w:rsidRDefault="00E10A2D" w:rsidP="0058504A">
            <w:pPr>
              <w:spacing w:line="312" w:lineRule="auto"/>
              <w:rPr>
                <w:b/>
                <w:bCs/>
                <w:sz w:val="26"/>
                <w:szCs w:val="26"/>
                <w:lang w:val="nl-NL"/>
              </w:rPr>
            </w:pPr>
            <w:r w:rsidRPr="00E10A2D">
              <w:rPr>
                <w:b/>
                <w:bCs/>
                <w:sz w:val="26"/>
                <w:szCs w:val="26"/>
                <w:lang w:val="nl-NL"/>
              </w:rPr>
              <w:t>Yêu cầu cấu hình</w:t>
            </w:r>
          </w:p>
        </w:tc>
      </w:tr>
      <w:tr w:rsidR="00E10A2D" w:rsidRPr="00E10A2D" w14:paraId="46D83A2A" w14:textId="77777777" w:rsidTr="0058504A">
        <w:tc>
          <w:tcPr>
            <w:tcW w:w="653" w:type="dxa"/>
          </w:tcPr>
          <w:p w14:paraId="334766C2" w14:textId="77777777" w:rsidR="00E10A2D" w:rsidRPr="00E10A2D" w:rsidRDefault="00E10A2D" w:rsidP="0058504A">
            <w:pPr>
              <w:spacing w:line="312" w:lineRule="auto"/>
              <w:ind w:left="-108" w:right="-106"/>
              <w:jc w:val="center"/>
              <w:rPr>
                <w:sz w:val="26"/>
                <w:szCs w:val="26"/>
              </w:rPr>
            </w:pPr>
            <w:r w:rsidRPr="00E10A2D">
              <w:rPr>
                <w:sz w:val="26"/>
                <w:szCs w:val="26"/>
              </w:rPr>
              <w:t>01</w:t>
            </w:r>
          </w:p>
        </w:tc>
        <w:tc>
          <w:tcPr>
            <w:tcW w:w="8587" w:type="dxa"/>
          </w:tcPr>
          <w:p w14:paraId="553E01CF" w14:textId="77777777" w:rsidR="00E10A2D" w:rsidRPr="00E10A2D" w:rsidRDefault="00E10A2D" w:rsidP="0058504A">
            <w:pPr>
              <w:spacing w:line="312" w:lineRule="auto"/>
              <w:rPr>
                <w:sz w:val="26"/>
                <w:szCs w:val="26"/>
                <w:lang w:val="nl-NL"/>
              </w:rPr>
            </w:pPr>
            <w:r w:rsidRPr="00E10A2D">
              <w:rPr>
                <w:sz w:val="26"/>
                <w:szCs w:val="26"/>
                <w:lang w:val="nl-NL"/>
              </w:rPr>
              <w:t>Máy chính: 01 bộ</w:t>
            </w:r>
          </w:p>
        </w:tc>
      </w:tr>
      <w:tr w:rsidR="00E10A2D" w:rsidRPr="00E10A2D" w14:paraId="491862BA" w14:textId="77777777" w:rsidTr="0058504A">
        <w:tc>
          <w:tcPr>
            <w:tcW w:w="653" w:type="dxa"/>
          </w:tcPr>
          <w:p w14:paraId="703C4089" w14:textId="77777777" w:rsidR="00E10A2D" w:rsidRPr="00E10A2D" w:rsidRDefault="00E10A2D" w:rsidP="0058504A">
            <w:pPr>
              <w:spacing w:line="312" w:lineRule="auto"/>
              <w:ind w:left="-108" w:right="-106"/>
              <w:jc w:val="center"/>
              <w:rPr>
                <w:sz w:val="26"/>
                <w:szCs w:val="26"/>
              </w:rPr>
            </w:pPr>
            <w:r w:rsidRPr="00E10A2D">
              <w:rPr>
                <w:sz w:val="26"/>
                <w:szCs w:val="26"/>
              </w:rPr>
              <w:t>02</w:t>
            </w:r>
          </w:p>
        </w:tc>
        <w:tc>
          <w:tcPr>
            <w:tcW w:w="8587" w:type="dxa"/>
          </w:tcPr>
          <w:p w14:paraId="5284BB75" w14:textId="77777777" w:rsidR="00E10A2D" w:rsidRPr="00E10A2D" w:rsidRDefault="00E10A2D" w:rsidP="0058504A">
            <w:pPr>
              <w:spacing w:line="312" w:lineRule="auto"/>
              <w:rPr>
                <w:sz w:val="26"/>
                <w:szCs w:val="26"/>
              </w:rPr>
            </w:pPr>
            <w:r w:rsidRPr="00E10A2D">
              <w:rPr>
                <w:sz w:val="26"/>
                <w:szCs w:val="26"/>
              </w:rPr>
              <w:t>Hóa chất khử khuẩn chạy thử: ≥ 20 lít</w:t>
            </w:r>
          </w:p>
        </w:tc>
      </w:tr>
      <w:tr w:rsidR="00E10A2D" w:rsidRPr="00E10A2D" w14:paraId="6BE4415C" w14:textId="77777777" w:rsidTr="0058504A">
        <w:tc>
          <w:tcPr>
            <w:tcW w:w="653" w:type="dxa"/>
          </w:tcPr>
          <w:p w14:paraId="479050A3" w14:textId="77777777" w:rsidR="00E10A2D" w:rsidRPr="00E10A2D" w:rsidRDefault="00E10A2D" w:rsidP="0058504A">
            <w:pPr>
              <w:spacing w:line="312" w:lineRule="auto"/>
              <w:ind w:left="-108" w:right="-106"/>
              <w:jc w:val="center"/>
              <w:rPr>
                <w:sz w:val="26"/>
                <w:szCs w:val="26"/>
              </w:rPr>
            </w:pPr>
            <w:r w:rsidRPr="00E10A2D">
              <w:rPr>
                <w:sz w:val="26"/>
                <w:szCs w:val="26"/>
              </w:rPr>
              <w:t>03</w:t>
            </w:r>
          </w:p>
        </w:tc>
        <w:tc>
          <w:tcPr>
            <w:tcW w:w="8587" w:type="dxa"/>
          </w:tcPr>
          <w:p w14:paraId="0672599B" w14:textId="77777777" w:rsidR="00E10A2D" w:rsidRPr="00E10A2D" w:rsidRDefault="00E10A2D" w:rsidP="0058504A">
            <w:pPr>
              <w:spacing w:line="312" w:lineRule="auto"/>
              <w:rPr>
                <w:sz w:val="26"/>
                <w:szCs w:val="26"/>
              </w:rPr>
            </w:pPr>
            <w:r w:rsidRPr="00E10A2D">
              <w:rPr>
                <w:sz w:val="26"/>
                <w:szCs w:val="26"/>
              </w:rPr>
              <w:t>Bộ vệ sinh máy, kim phun: 01 bộ</w:t>
            </w:r>
          </w:p>
        </w:tc>
      </w:tr>
      <w:tr w:rsidR="00E10A2D" w:rsidRPr="00E10A2D" w14:paraId="7ED37D8A" w14:textId="77777777" w:rsidTr="0058504A">
        <w:tc>
          <w:tcPr>
            <w:tcW w:w="653" w:type="dxa"/>
          </w:tcPr>
          <w:p w14:paraId="2EAC4D26" w14:textId="77777777" w:rsidR="00E10A2D" w:rsidRPr="00E10A2D" w:rsidRDefault="00E10A2D" w:rsidP="0058504A">
            <w:pPr>
              <w:spacing w:line="312" w:lineRule="auto"/>
              <w:ind w:left="-108" w:right="-106"/>
              <w:jc w:val="center"/>
              <w:rPr>
                <w:sz w:val="26"/>
                <w:szCs w:val="26"/>
              </w:rPr>
            </w:pPr>
            <w:r w:rsidRPr="00E10A2D">
              <w:rPr>
                <w:sz w:val="26"/>
                <w:szCs w:val="26"/>
              </w:rPr>
              <w:t>04</w:t>
            </w:r>
          </w:p>
        </w:tc>
        <w:tc>
          <w:tcPr>
            <w:tcW w:w="8587" w:type="dxa"/>
          </w:tcPr>
          <w:p w14:paraId="231885D8" w14:textId="77777777" w:rsidR="00E10A2D" w:rsidRPr="00E10A2D" w:rsidRDefault="00E10A2D" w:rsidP="0058504A">
            <w:pPr>
              <w:spacing w:line="312" w:lineRule="auto"/>
              <w:rPr>
                <w:sz w:val="26"/>
                <w:szCs w:val="26"/>
              </w:rPr>
            </w:pPr>
            <w:r w:rsidRPr="00E10A2D">
              <w:rPr>
                <w:sz w:val="26"/>
                <w:szCs w:val="26"/>
              </w:rPr>
              <w:t>Máy giám sát vệ sinh bề mặt ATP: 01 cái</w:t>
            </w:r>
          </w:p>
        </w:tc>
      </w:tr>
      <w:tr w:rsidR="00E10A2D" w:rsidRPr="00E10A2D" w14:paraId="6DE7522D" w14:textId="77777777" w:rsidTr="0058504A">
        <w:tc>
          <w:tcPr>
            <w:tcW w:w="653" w:type="dxa"/>
          </w:tcPr>
          <w:p w14:paraId="128421AE" w14:textId="77777777" w:rsidR="00E10A2D" w:rsidRPr="00E10A2D" w:rsidRDefault="00E10A2D" w:rsidP="0058504A">
            <w:pPr>
              <w:spacing w:line="312" w:lineRule="auto"/>
              <w:ind w:left="-108" w:right="-106"/>
              <w:jc w:val="center"/>
              <w:rPr>
                <w:sz w:val="26"/>
                <w:szCs w:val="26"/>
              </w:rPr>
            </w:pPr>
            <w:r w:rsidRPr="00E10A2D">
              <w:rPr>
                <w:sz w:val="26"/>
                <w:szCs w:val="26"/>
              </w:rPr>
              <w:t>05</w:t>
            </w:r>
          </w:p>
        </w:tc>
        <w:tc>
          <w:tcPr>
            <w:tcW w:w="8587" w:type="dxa"/>
          </w:tcPr>
          <w:p w14:paraId="720CBE24" w14:textId="77777777" w:rsidR="00E10A2D" w:rsidRPr="00E10A2D" w:rsidRDefault="00E10A2D" w:rsidP="0058504A">
            <w:pPr>
              <w:spacing w:line="312" w:lineRule="auto"/>
              <w:rPr>
                <w:sz w:val="26"/>
                <w:szCs w:val="26"/>
              </w:rPr>
            </w:pPr>
            <w:r w:rsidRPr="00E10A2D">
              <w:rPr>
                <w:sz w:val="26"/>
                <w:szCs w:val="26"/>
              </w:rPr>
              <w:t>Xe đẩy máy: 01 chiếc</w:t>
            </w:r>
          </w:p>
        </w:tc>
      </w:tr>
      <w:tr w:rsidR="00E10A2D" w:rsidRPr="00E10A2D" w14:paraId="43007FF3" w14:textId="77777777" w:rsidTr="0058504A">
        <w:tc>
          <w:tcPr>
            <w:tcW w:w="653" w:type="dxa"/>
          </w:tcPr>
          <w:p w14:paraId="5E488627" w14:textId="77777777" w:rsidR="00E10A2D" w:rsidRPr="00E10A2D" w:rsidRDefault="00E10A2D" w:rsidP="0058504A">
            <w:pPr>
              <w:spacing w:line="312" w:lineRule="auto"/>
              <w:ind w:left="-108" w:right="-106"/>
              <w:jc w:val="center"/>
              <w:rPr>
                <w:sz w:val="26"/>
                <w:szCs w:val="26"/>
              </w:rPr>
            </w:pPr>
            <w:r w:rsidRPr="00E10A2D">
              <w:rPr>
                <w:sz w:val="26"/>
                <w:szCs w:val="26"/>
              </w:rPr>
              <w:t>06</w:t>
            </w:r>
          </w:p>
        </w:tc>
        <w:tc>
          <w:tcPr>
            <w:tcW w:w="8587" w:type="dxa"/>
          </w:tcPr>
          <w:p w14:paraId="1F4F5F1C" w14:textId="77777777" w:rsidR="00E10A2D" w:rsidRPr="00E10A2D" w:rsidRDefault="00E10A2D" w:rsidP="0058504A">
            <w:pPr>
              <w:spacing w:line="312" w:lineRule="auto"/>
              <w:rPr>
                <w:sz w:val="26"/>
                <w:szCs w:val="26"/>
              </w:rPr>
            </w:pPr>
            <w:r w:rsidRPr="00E10A2D">
              <w:rPr>
                <w:sz w:val="26"/>
                <w:szCs w:val="26"/>
              </w:rPr>
              <w:t>Tài liệu hướng dẫn sử dụng tiếng Anh và tiếng Việt: 01 bộ</w:t>
            </w:r>
          </w:p>
        </w:tc>
      </w:tr>
      <w:tr w:rsidR="00E10A2D" w:rsidRPr="00E10A2D" w14:paraId="017865E8" w14:textId="77777777" w:rsidTr="0058504A">
        <w:trPr>
          <w:trHeight w:val="175"/>
        </w:trPr>
        <w:tc>
          <w:tcPr>
            <w:tcW w:w="653" w:type="dxa"/>
          </w:tcPr>
          <w:p w14:paraId="053971C3" w14:textId="77777777" w:rsidR="00E10A2D" w:rsidRPr="00E10A2D" w:rsidRDefault="00E10A2D" w:rsidP="0058504A">
            <w:pPr>
              <w:spacing w:line="312" w:lineRule="auto"/>
              <w:ind w:left="-108" w:right="-106"/>
              <w:jc w:val="center"/>
              <w:rPr>
                <w:b/>
                <w:bCs/>
                <w:sz w:val="26"/>
                <w:szCs w:val="26"/>
                <w:lang w:val="nl-NL"/>
              </w:rPr>
            </w:pPr>
            <w:r w:rsidRPr="00E10A2D">
              <w:rPr>
                <w:b/>
                <w:bCs/>
                <w:sz w:val="26"/>
                <w:szCs w:val="26"/>
                <w:lang w:val="nl-NL"/>
              </w:rPr>
              <w:t>C.</w:t>
            </w:r>
          </w:p>
        </w:tc>
        <w:tc>
          <w:tcPr>
            <w:tcW w:w="8587" w:type="dxa"/>
            <w:vAlign w:val="center"/>
          </w:tcPr>
          <w:p w14:paraId="07CDE936" w14:textId="77777777" w:rsidR="00E10A2D" w:rsidRPr="00E10A2D" w:rsidRDefault="00E10A2D" w:rsidP="0058504A">
            <w:pPr>
              <w:spacing w:line="312" w:lineRule="auto"/>
              <w:rPr>
                <w:b/>
                <w:sz w:val="26"/>
                <w:szCs w:val="26"/>
                <w:lang w:val="nl-NL"/>
              </w:rPr>
            </w:pPr>
            <w:r w:rsidRPr="00E10A2D">
              <w:rPr>
                <w:b/>
                <w:sz w:val="26"/>
                <w:szCs w:val="26"/>
                <w:lang w:val="nl-NL"/>
              </w:rPr>
              <w:t>Chỉ tiêu kỹ thuật</w:t>
            </w:r>
          </w:p>
        </w:tc>
      </w:tr>
      <w:tr w:rsidR="00E10A2D" w:rsidRPr="00E10A2D" w14:paraId="38579BFE" w14:textId="77777777" w:rsidTr="0058504A">
        <w:tc>
          <w:tcPr>
            <w:tcW w:w="653" w:type="dxa"/>
          </w:tcPr>
          <w:p w14:paraId="02EA2BFC" w14:textId="77777777" w:rsidR="00E10A2D" w:rsidRPr="00E10A2D" w:rsidRDefault="00E10A2D" w:rsidP="0058504A">
            <w:pPr>
              <w:spacing w:line="312" w:lineRule="auto"/>
              <w:ind w:left="-108" w:right="-106"/>
              <w:jc w:val="center"/>
              <w:rPr>
                <w:bCs/>
                <w:sz w:val="26"/>
                <w:szCs w:val="26"/>
                <w:lang w:val="nl-NL"/>
              </w:rPr>
            </w:pPr>
          </w:p>
        </w:tc>
        <w:tc>
          <w:tcPr>
            <w:tcW w:w="8587" w:type="dxa"/>
          </w:tcPr>
          <w:p w14:paraId="6CA60696" w14:textId="77777777" w:rsidR="00E10A2D" w:rsidRPr="00E10A2D" w:rsidRDefault="00E10A2D" w:rsidP="0058504A">
            <w:pPr>
              <w:widowControl w:val="0"/>
              <w:spacing w:line="312" w:lineRule="auto"/>
              <w:rPr>
                <w:sz w:val="26"/>
                <w:szCs w:val="26"/>
                <w:lang w:val="nl-NL"/>
              </w:rPr>
            </w:pPr>
            <w:r w:rsidRPr="00E10A2D">
              <w:rPr>
                <w:sz w:val="26"/>
                <w:szCs w:val="26"/>
                <w:lang w:val="nl-NL"/>
              </w:rPr>
              <w:t>Công nghệ tạo sương: Bằng khí nén hoặc Turbine hoặc tương tự</w:t>
            </w:r>
          </w:p>
        </w:tc>
      </w:tr>
      <w:tr w:rsidR="00E10A2D" w:rsidRPr="00E10A2D" w14:paraId="46561F1C" w14:textId="77777777" w:rsidTr="0058504A">
        <w:tc>
          <w:tcPr>
            <w:tcW w:w="653" w:type="dxa"/>
          </w:tcPr>
          <w:p w14:paraId="1408355E" w14:textId="77777777" w:rsidR="00E10A2D" w:rsidRPr="00E10A2D" w:rsidRDefault="00E10A2D" w:rsidP="0058504A">
            <w:pPr>
              <w:spacing w:line="312" w:lineRule="auto"/>
              <w:ind w:left="-108" w:right="-106"/>
              <w:jc w:val="center"/>
              <w:rPr>
                <w:bCs/>
                <w:sz w:val="26"/>
                <w:szCs w:val="26"/>
                <w:lang w:val="nl-NL"/>
              </w:rPr>
            </w:pPr>
          </w:p>
        </w:tc>
        <w:tc>
          <w:tcPr>
            <w:tcW w:w="8587" w:type="dxa"/>
          </w:tcPr>
          <w:p w14:paraId="19F425AD" w14:textId="77777777" w:rsidR="00E10A2D" w:rsidRPr="00E10A2D" w:rsidRDefault="00E10A2D" w:rsidP="0058504A">
            <w:pPr>
              <w:spacing w:line="312" w:lineRule="auto"/>
              <w:contextualSpacing/>
              <w:rPr>
                <w:sz w:val="26"/>
                <w:szCs w:val="26"/>
                <w:lang w:val="nl-NL"/>
              </w:rPr>
            </w:pPr>
            <w:r w:rsidRPr="00E10A2D">
              <w:rPr>
                <w:sz w:val="26"/>
                <w:szCs w:val="26"/>
                <w:lang w:val="nl-NL"/>
              </w:rPr>
              <w:t>Thể tích phòng tối đa: ≥ 300 m3</w:t>
            </w:r>
          </w:p>
        </w:tc>
      </w:tr>
      <w:tr w:rsidR="00E10A2D" w:rsidRPr="00E10A2D" w14:paraId="7DA70F9A" w14:textId="77777777" w:rsidTr="0058504A">
        <w:tc>
          <w:tcPr>
            <w:tcW w:w="653" w:type="dxa"/>
          </w:tcPr>
          <w:p w14:paraId="70F45707" w14:textId="77777777" w:rsidR="00E10A2D" w:rsidRPr="00E10A2D" w:rsidRDefault="00E10A2D" w:rsidP="0058504A">
            <w:pPr>
              <w:spacing w:line="312" w:lineRule="auto"/>
              <w:jc w:val="center"/>
              <w:rPr>
                <w:bCs/>
                <w:sz w:val="26"/>
                <w:szCs w:val="26"/>
                <w:lang w:val="nl-NL"/>
              </w:rPr>
            </w:pPr>
          </w:p>
        </w:tc>
        <w:tc>
          <w:tcPr>
            <w:tcW w:w="8587" w:type="dxa"/>
          </w:tcPr>
          <w:p w14:paraId="68BB89EC" w14:textId="77777777" w:rsidR="00E10A2D" w:rsidRPr="00E10A2D" w:rsidRDefault="00E10A2D" w:rsidP="0058504A">
            <w:pPr>
              <w:spacing w:line="312" w:lineRule="auto"/>
              <w:contextualSpacing/>
              <w:rPr>
                <w:rFonts w:eastAsia="Calibri"/>
                <w:bCs/>
                <w:sz w:val="26"/>
                <w:szCs w:val="26"/>
                <w:lang w:val="nl-NL"/>
              </w:rPr>
            </w:pPr>
            <w:r w:rsidRPr="00E10A2D">
              <w:rPr>
                <w:rFonts w:eastAsia="Calibri"/>
                <w:bCs/>
                <w:sz w:val="26"/>
                <w:szCs w:val="26"/>
                <w:lang w:val="nl-NL"/>
              </w:rPr>
              <w:t>Lưu lượng phun: ≥ 15ml/ phút</w:t>
            </w:r>
          </w:p>
        </w:tc>
      </w:tr>
      <w:tr w:rsidR="00E10A2D" w:rsidRPr="00E10A2D" w14:paraId="16A395FA" w14:textId="77777777" w:rsidTr="0058504A">
        <w:tc>
          <w:tcPr>
            <w:tcW w:w="653" w:type="dxa"/>
          </w:tcPr>
          <w:p w14:paraId="0D0E843B" w14:textId="77777777" w:rsidR="00E10A2D" w:rsidRPr="00E10A2D" w:rsidRDefault="00E10A2D" w:rsidP="0058504A">
            <w:pPr>
              <w:spacing w:line="312" w:lineRule="auto"/>
              <w:jc w:val="center"/>
              <w:rPr>
                <w:bCs/>
                <w:sz w:val="26"/>
                <w:szCs w:val="26"/>
                <w:lang w:val="nl-NL"/>
              </w:rPr>
            </w:pPr>
          </w:p>
        </w:tc>
        <w:tc>
          <w:tcPr>
            <w:tcW w:w="8587" w:type="dxa"/>
          </w:tcPr>
          <w:p w14:paraId="00F37386" w14:textId="77777777" w:rsidR="00E10A2D" w:rsidRPr="00E10A2D" w:rsidRDefault="00E10A2D" w:rsidP="0058504A">
            <w:pPr>
              <w:spacing w:line="312" w:lineRule="auto"/>
              <w:contextualSpacing/>
              <w:rPr>
                <w:rFonts w:eastAsia="Calibri"/>
                <w:bCs/>
                <w:sz w:val="26"/>
                <w:szCs w:val="26"/>
                <w:lang w:val="nl-NL"/>
              </w:rPr>
            </w:pPr>
            <w:r w:rsidRPr="00E10A2D">
              <w:rPr>
                <w:rFonts w:eastAsia="Calibri"/>
                <w:bCs/>
                <w:sz w:val="26"/>
                <w:szCs w:val="26"/>
                <w:lang w:val="nl-NL"/>
              </w:rPr>
              <w:t>Nồng độ liều khử khuẩn hoặc mật độ khử khuẩn: ≥1 ml/m³</w:t>
            </w:r>
          </w:p>
        </w:tc>
      </w:tr>
      <w:tr w:rsidR="00E10A2D" w:rsidRPr="00E10A2D" w14:paraId="1B0805FC" w14:textId="77777777" w:rsidTr="0058504A">
        <w:tc>
          <w:tcPr>
            <w:tcW w:w="653" w:type="dxa"/>
          </w:tcPr>
          <w:p w14:paraId="1CBD5770" w14:textId="77777777" w:rsidR="00E10A2D" w:rsidRPr="00E10A2D" w:rsidRDefault="00E10A2D" w:rsidP="0058504A">
            <w:pPr>
              <w:spacing w:line="312" w:lineRule="auto"/>
              <w:ind w:left="-108" w:right="-106"/>
              <w:jc w:val="center"/>
              <w:rPr>
                <w:b/>
                <w:bCs/>
                <w:sz w:val="26"/>
                <w:szCs w:val="26"/>
                <w:lang w:val="nl-NL"/>
              </w:rPr>
            </w:pPr>
          </w:p>
        </w:tc>
        <w:tc>
          <w:tcPr>
            <w:tcW w:w="8587" w:type="dxa"/>
          </w:tcPr>
          <w:p w14:paraId="26D02AD5" w14:textId="77777777" w:rsidR="00E10A2D" w:rsidRPr="00E10A2D" w:rsidRDefault="00E10A2D" w:rsidP="0058504A">
            <w:pPr>
              <w:widowControl w:val="0"/>
              <w:spacing w:line="312" w:lineRule="auto"/>
              <w:rPr>
                <w:sz w:val="26"/>
                <w:szCs w:val="26"/>
                <w:lang w:val="nl-NL"/>
              </w:rPr>
            </w:pPr>
            <w:r w:rsidRPr="00E10A2D">
              <w:rPr>
                <w:sz w:val="26"/>
                <w:szCs w:val="26"/>
                <w:lang w:val="nl-NL"/>
              </w:rPr>
              <w:t>Có màn hình hiển thị thời gian cài đặt</w:t>
            </w:r>
          </w:p>
        </w:tc>
      </w:tr>
      <w:tr w:rsidR="00E10A2D" w:rsidRPr="00E10A2D" w14:paraId="3FB5F459" w14:textId="77777777" w:rsidTr="0058504A">
        <w:tc>
          <w:tcPr>
            <w:tcW w:w="653" w:type="dxa"/>
          </w:tcPr>
          <w:p w14:paraId="1DDA5327" w14:textId="77777777" w:rsidR="00E10A2D" w:rsidRPr="00E10A2D" w:rsidRDefault="00E10A2D" w:rsidP="0058504A">
            <w:pPr>
              <w:spacing w:line="312" w:lineRule="auto"/>
              <w:ind w:left="-108" w:right="-106"/>
              <w:jc w:val="center"/>
              <w:rPr>
                <w:bCs/>
                <w:sz w:val="26"/>
                <w:szCs w:val="26"/>
                <w:lang w:val="nl-NL"/>
              </w:rPr>
            </w:pPr>
          </w:p>
        </w:tc>
        <w:tc>
          <w:tcPr>
            <w:tcW w:w="8587" w:type="dxa"/>
          </w:tcPr>
          <w:p w14:paraId="5BB4BCA5" w14:textId="77777777" w:rsidR="00E10A2D" w:rsidRPr="00E10A2D" w:rsidRDefault="00E10A2D" w:rsidP="0058504A">
            <w:pPr>
              <w:pStyle w:val="oancuaDanhsach"/>
              <w:widowControl w:val="0"/>
              <w:spacing w:line="312" w:lineRule="auto"/>
              <w:ind w:left="0"/>
              <w:rPr>
                <w:sz w:val="26"/>
                <w:szCs w:val="26"/>
                <w:lang w:val="nl-NL"/>
              </w:rPr>
            </w:pPr>
            <w:r w:rsidRPr="00E10A2D">
              <w:rPr>
                <w:sz w:val="26"/>
                <w:szCs w:val="26"/>
                <w:lang w:val="nl-NL"/>
              </w:rPr>
              <w:t>Có tính năng cảnh báo chu trình bắt đầu</w:t>
            </w:r>
          </w:p>
        </w:tc>
      </w:tr>
      <w:tr w:rsidR="00E10A2D" w:rsidRPr="00E10A2D" w14:paraId="0F97A539" w14:textId="77777777" w:rsidTr="0058504A">
        <w:trPr>
          <w:trHeight w:val="90"/>
        </w:trPr>
        <w:tc>
          <w:tcPr>
            <w:tcW w:w="653" w:type="dxa"/>
          </w:tcPr>
          <w:p w14:paraId="426BD9CA" w14:textId="77777777" w:rsidR="00E10A2D" w:rsidRPr="00E10A2D" w:rsidRDefault="00E10A2D" w:rsidP="0058504A">
            <w:pPr>
              <w:spacing w:line="312" w:lineRule="auto"/>
              <w:ind w:left="-108" w:right="-106"/>
              <w:jc w:val="center"/>
              <w:rPr>
                <w:bCs/>
                <w:sz w:val="26"/>
                <w:szCs w:val="26"/>
                <w:lang w:val="nl-NL"/>
              </w:rPr>
            </w:pPr>
          </w:p>
        </w:tc>
        <w:tc>
          <w:tcPr>
            <w:tcW w:w="8587" w:type="dxa"/>
          </w:tcPr>
          <w:p w14:paraId="3E8F03F5" w14:textId="77777777" w:rsidR="00E10A2D" w:rsidRPr="00E10A2D" w:rsidRDefault="00E10A2D" w:rsidP="0058504A">
            <w:pPr>
              <w:pStyle w:val="oancuaDanhsach"/>
              <w:widowControl w:val="0"/>
              <w:spacing w:line="312" w:lineRule="auto"/>
              <w:ind w:left="0"/>
              <w:rPr>
                <w:sz w:val="26"/>
                <w:szCs w:val="26"/>
                <w:lang w:val="nl-NL"/>
              </w:rPr>
            </w:pPr>
            <w:r w:rsidRPr="00E10A2D">
              <w:rPr>
                <w:sz w:val="26"/>
                <w:szCs w:val="26"/>
                <w:lang w:val="nl-NL"/>
              </w:rPr>
              <w:t>Dung tích khoang chứa dung dịch khử khuẩn: ≥7 Lít</w:t>
            </w:r>
          </w:p>
        </w:tc>
      </w:tr>
      <w:tr w:rsidR="00E10A2D" w:rsidRPr="00E10A2D" w14:paraId="22DD4BB9" w14:textId="77777777" w:rsidTr="0058504A">
        <w:tc>
          <w:tcPr>
            <w:tcW w:w="653" w:type="dxa"/>
          </w:tcPr>
          <w:p w14:paraId="47AA3FAB" w14:textId="77777777" w:rsidR="00E10A2D" w:rsidRPr="00E10A2D" w:rsidRDefault="00E10A2D" w:rsidP="0058504A">
            <w:pPr>
              <w:spacing w:line="312" w:lineRule="auto"/>
              <w:ind w:left="-108" w:right="-106"/>
              <w:jc w:val="center"/>
              <w:rPr>
                <w:bCs/>
                <w:sz w:val="26"/>
                <w:szCs w:val="26"/>
                <w:lang w:val="nl-NL"/>
              </w:rPr>
            </w:pPr>
          </w:p>
        </w:tc>
        <w:tc>
          <w:tcPr>
            <w:tcW w:w="8587" w:type="dxa"/>
          </w:tcPr>
          <w:p w14:paraId="6959534B" w14:textId="77777777" w:rsidR="00E10A2D" w:rsidRPr="00E10A2D" w:rsidRDefault="00E10A2D" w:rsidP="0058504A">
            <w:pPr>
              <w:pStyle w:val="oancuaDanhsach"/>
              <w:widowControl w:val="0"/>
              <w:spacing w:line="312" w:lineRule="auto"/>
              <w:ind w:left="0"/>
              <w:rPr>
                <w:sz w:val="26"/>
                <w:szCs w:val="26"/>
                <w:lang w:val="nl-NL"/>
              </w:rPr>
            </w:pPr>
            <w:r w:rsidRPr="00E10A2D">
              <w:rPr>
                <w:sz w:val="26"/>
                <w:szCs w:val="26"/>
                <w:lang w:val="nl-NL"/>
              </w:rPr>
              <w:t>Có thể cài đặt thời gian khử khuẩn từ ≤10 phút đến ≥45 phút tùy theo diện tích phòng cần khử khuẩn</w:t>
            </w:r>
          </w:p>
        </w:tc>
      </w:tr>
      <w:tr w:rsidR="00E10A2D" w:rsidRPr="00E10A2D" w14:paraId="6963A6EE" w14:textId="77777777" w:rsidTr="0058504A">
        <w:tc>
          <w:tcPr>
            <w:tcW w:w="653" w:type="dxa"/>
          </w:tcPr>
          <w:p w14:paraId="1EAECC21" w14:textId="77777777" w:rsidR="00E10A2D" w:rsidRPr="00E10A2D" w:rsidRDefault="00E10A2D" w:rsidP="0058504A">
            <w:pPr>
              <w:spacing w:line="312" w:lineRule="auto"/>
              <w:ind w:left="-108" w:right="-106"/>
              <w:jc w:val="center"/>
              <w:rPr>
                <w:bCs/>
                <w:sz w:val="26"/>
                <w:szCs w:val="26"/>
                <w:lang w:val="nl-NL"/>
              </w:rPr>
            </w:pPr>
          </w:p>
        </w:tc>
        <w:tc>
          <w:tcPr>
            <w:tcW w:w="8587" w:type="dxa"/>
          </w:tcPr>
          <w:p w14:paraId="32D9D240" w14:textId="77777777" w:rsidR="00E10A2D" w:rsidRPr="00E10A2D" w:rsidRDefault="00E10A2D" w:rsidP="0058504A">
            <w:pPr>
              <w:pStyle w:val="oancuaDanhsach"/>
              <w:widowControl w:val="0"/>
              <w:spacing w:line="312" w:lineRule="auto"/>
              <w:ind w:left="0"/>
              <w:rPr>
                <w:sz w:val="26"/>
                <w:szCs w:val="26"/>
                <w:lang w:val="nl-NL"/>
              </w:rPr>
            </w:pPr>
            <w:r w:rsidRPr="00E10A2D">
              <w:rPr>
                <w:sz w:val="26"/>
                <w:szCs w:val="26"/>
                <w:lang w:val="nl-NL"/>
              </w:rPr>
              <w:t>Máy được tích hợp bơm định liều độ chính xác cao để đảm bảo định lượng chính xác liều lượng của hóa chất khử khuẩn</w:t>
            </w:r>
          </w:p>
        </w:tc>
      </w:tr>
      <w:tr w:rsidR="00E10A2D" w:rsidRPr="00E10A2D" w14:paraId="200E9482" w14:textId="77777777" w:rsidTr="0058504A">
        <w:tc>
          <w:tcPr>
            <w:tcW w:w="653" w:type="dxa"/>
          </w:tcPr>
          <w:p w14:paraId="2F07F5D1" w14:textId="77777777" w:rsidR="00E10A2D" w:rsidRPr="00E10A2D" w:rsidRDefault="00E10A2D" w:rsidP="0058504A">
            <w:pPr>
              <w:spacing w:line="312" w:lineRule="auto"/>
              <w:ind w:left="360" w:hanging="360"/>
              <w:jc w:val="center"/>
              <w:rPr>
                <w:sz w:val="26"/>
                <w:szCs w:val="26"/>
              </w:rPr>
            </w:pPr>
            <w:r w:rsidRPr="00E10A2D">
              <w:rPr>
                <w:b/>
                <w:bCs/>
                <w:sz w:val="26"/>
                <w:szCs w:val="26"/>
              </w:rPr>
              <w:t>D.</w:t>
            </w:r>
          </w:p>
        </w:tc>
        <w:tc>
          <w:tcPr>
            <w:tcW w:w="8587" w:type="dxa"/>
          </w:tcPr>
          <w:p w14:paraId="5F6E2858" w14:textId="77777777" w:rsidR="00E10A2D" w:rsidRPr="00E10A2D" w:rsidRDefault="00E10A2D" w:rsidP="0058504A">
            <w:pPr>
              <w:widowControl w:val="0"/>
              <w:spacing w:line="312" w:lineRule="auto"/>
              <w:rPr>
                <w:sz w:val="26"/>
                <w:szCs w:val="26"/>
                <w:shd w:val="clear" w:color="auto" w:fill="FFFFFF"/>
              </w:rPr>
            </w:pPr>
            <w:r w:rsidRPr="00E10A2D">
              <w:rPr>
                <w:b/>
                <w:bCs/>
                <w:color w:val="000000"/>
                <w:sz w:val="26"/>
                <w:szCs w:val="26"/>
              </w:rPr>
              <w:t>Yêu cầu khác</w:t>
            </w:r>
          </w:p>
        </w:tc>
      </w:tr>
      <w:tr w:rsidR="00E10A2D" w:rsidRPr="00E10A2D" w14:paraId="30B813F2" w14:textId="77777777" w:rsidTr="0058504A">
        <w:tc>
          <w:tcPr>
            <w:tcW w:w="653" w:type="dxa"/>
          </w:tcPr>
          <w:p w14:paraId="6A63FF37" w14:textId="77777777" w:rsidR="00E10A2D" w:rsidRPr="00E10A2D" w:rsidRDefault="00E10A2D" w:rsidP="0058504A">
            <w:pPr>
              <w:spacing w:line="312" w:lineRule="auto"/>
              <w:ind w:left="360" w:hanging="360"/>
              <w:jc w:val="center"/>
              <w:rPr>
                <w:sz w:val="26"/>
                <w:szCs w:val="26"/>
                <w:lang w:val="nl-NL"/>
              </w:rPr>
            </w:pPr>
          </w:p>
        </w:tc>
        <w:tc>
          <w:tcPr>
            <w:tcW w:w="8587" w:type="dxa"/>
          </w:tcPr>
          <w:p w14:paraId="1942BF78" w14:textId="77777777" w:rsidR="00E10A2D" w:rsidRPr="00E10A2D" w:rsidRDefault="00E10A2D" w:rsidP="0058504A">
            <w:pPr>
              <w:widowControl w:val="0"/>
              <w:spacing w:line="312" w:lineRule="auto"/>
              <w:ind w:left="182"/>
              <w:rPr>
                <w:sz w:val="26"/>
                <w:szCs w:val="26"/>
                <w:shd w:val="clear" w:color="auto" w:fill="FFFFFF"/>
                <w:lang w:val="nl-NL"/>
              </w:rPr>
            </w:pPr>
            <w:r w:rsidRPr="00E10A2D">
              <w:rPr>
                <w:color w:val="000000"/>
                <w:sz w:val="26"/>
                <w:szCs w:val="26"/>
                <w:lang w:val="nl-NL"/>
              </w:rPr>
              <w:t xml:space="preserve">Thiết bị được bàn giao, lắp đặt và hướng dẫn sử dụng thành thạo tại đơn vị sử dụng. </w:t>
            </w:r>
          </w:p>
        </w:tc>
      </w:tr>
      <w:tr w:rsidR="00E10A2D" w:rsidRPr="00E10A2D" w14:paraId="272D7B06" w14:textId="77777777" w:rsidTr="0058504A">
        <w:tc>
          <w:tcPr>
            <w:tcW w:w="653" w:type="dxa"/>
          </w:tcPr>
          <w:p w14:paraId="20E1EAFB" w14:textId="77777777" w:rsidR="00E10A2D" w:rsidRPr="00E10A2D" w:rsidRDefault="00E10A2D" w:rsidP="0058504A">
            <w:pPr>
              <w:spacing w:line="312" w:lineRule="auto"/>
              <w:ind w:left="360" w:hanging="360"/>
              <w:jc w:val="center"/>
              <w:rPr>
                <w:sz w:val="26"/>
                <w:szCs w:val="26"/>
                <w:lang w:val="nl-NL"/>
              </w:rPr>
            </w:pPr>
          </w:p>
        </w:tc>
        <w:tc>
          <w:tcPr>
            <w:tcW w:w="8587" w:type="dxa"/>
          </w:tcPr>
          <w:p w14:paraId="16005E47" w14:textId="77777777" w:rsidR="00E10A2D" w:rsidRPr="00E10A2D" w:rsidRDefault="00E10A2D" w:rsidP="0058504A">
            <w:pPr>
              <w:widowControl w:val="0"/>
              <w:spacing w:line="312" w:lineRule="auto"/>
              <w:ind w:left="182"/>
              <w:rPr>
                <w:sz w:val="26"/>
                <w:szCs w:val="26"/>
                <w:shd w:val="clear" w:color="auto" w:fill="FFFFFF"/>
                <w:lang w:val="nl-NL"/>
              </w:rPr>
            </w:pPr>
            <w:r w:rsidRPr="00E10A2D">
              <w:rPr>
                <w:color w:val="000000"/>
                <w:sz w:val="26"/>
                <w:szCs w:val="26"/>
                <w:lang w:val="nl-NL"/>
              </w:rPr>
              <w:t>Cam kết cung cấp chứng chỉ chất lượng (CQ), xuất xứ (CO), tờ khai hải quan và các tài liệu khác của hàng hoá</w:t>
            </w:r>
          </w:p>
        </w:tc>
      </w:tr>
      <w:tr w:rsidR="00E10A2D" w:rsidRPr="00E10A2D" w14:paraId="3CDC2FDE" w14:textId="77777777" w:rsidTr="0058504A">
        <w:tc>
          <w:tcPr>
            <w:tcW w:w="653" w:type="dxa"/>
          </w:tcPr>
          <w:p w14:paraId="16D5559F" w14:textId="77777777" w:rsidR="00E10A2D" w:rsidRPr="00E10A2D" w:rsidRDefault="00E10A2D" w:rsidP="0058504A">
            <w:pPr>
              <w:spacing w:line="312" w:lineRule="auto"/>
              <w:ind w:left="360" w:hanging="360"/>
              <w:jc w:val="center"/>
              <w:rPr>
                <w:sz w:val="26"/>
                <w:szCs w:val="26"/>
                <w:lang w:val="nl-NL"/>
              </w:rPr>
            </w:pPr>
          </w:p>
        </w:tc>
        <w:tc>
          <w:tcPr>
            <w:tcW w:w="8587" w:type="dxa"/>
          </w:tcPr>
          <w:p w14:paraId="11427055" w14:textId="77777777" w:rsidR="00E10A2D" w:rsidRPr="00E10A2D" w:rsidRDefault="00E10A2D" w:rsidP="0058504A">
            <w:pPr>
              <w:widowControl w:val="0"/>
              <w:spacing w:line="312" w:lineRule="auto"/>
              <w:ind w:left="182"/>
              <w:rPr>
                <w:sz w:val="26"/>
                <w:szCs w:val="26"/>
                <w:shd w:val="clear" w:color="auto" w:fill="FFFFFF"/>
                <w:lang w:val="nl-NL"/>
              </w:rPr>
            </w:pPr>
            <w:r w:rsidRPr="00E10A2D">
              <w:rPr>
                <w:color w:val="000000"/>
                <w:sz w:val="26"/>
                <w:szCs w:val="26"/>
                <w:lang w:val="nl-NL"/>
              </w:rPr>
              <w:t>Bảo hành: Thời gian bảo hành thiết bị ≥ 24 tháng (mọi chi phí liên quan đến bảo dưỡng, bảo trì trong thời gian bảo hành nhà thầu chịu).</w:t>
            </w:r>
          </w:p>
        </w:tc>
      </w:tr>
      <w:tr w:rsidR="00E10A2D" w:rsidRPr="00E10A2D" w14:paraId="1976CF5A" w14:textId="77777777" w:rsidTr="0058504A">
        <w:tc>
          <w:tcPr>
            <w:tcW w:w="653" w:type="dxa"/>
          </w:tcPr>
          <w:p w14:paraId="662519F5" w14:textId="77777777" w:rsidR="00E10A2D" w:rsidRPr="00E10A2D" w:rsidRDefault="00E10A2D" w:rsidP="0058504A">
            <w:pPr>
              <w:spacing w:line="312" w:lineRule="auto"/>
              <w:ind w:left="360" w:hanging="360"/>
              <w:jc w:val="center"/>
              <w:rPr>
                <w:sz w:val="26"/>
                <w:szCs w:val="26"/>
                <w:lang w:val="nl-NL"/>
              </w:rPr>
            </w:pPr>
          </w:p>
        </w:tc>
        <w:tc>
          <w:tcPr>
            <w:tcW w:w="8587" w:type="dxa"/>
          </w:tcPr>
          <w:p w14:paraId="3861C2B1" w14:textId="77777777" w:rsidR="00E10A2D" w:rsidRPr="00E10A2D" w:rsidRDefault="00E10A2D" w:rsidP="0058504A">
            <w:pPr>
              <w:widowControl w:val="0"/>
              <w:spacing w:line="312" w:lineRule="auto"/>
              <w:ind w:left="182"/>
              <w:rPr>
                <w:sz w:val="26"/>
                <w:szCs w:val="26"/>
                <w:shd w:val="clear" w:color="auto" w:fill="FFFFFF"/>
                <w:lang w:val="nl-NL"/>
              </w:rPr>
            </w:pPr>
            <w:r w:rsidRPr="00E10A2D">
              <w:rPr>
                <w:color w:val="000000"/>
                <w:sz w:val="26"/>
                <w:szCs w:val="26"/>
                <w:lang w:val="nl-NL"/>
              </w:rPr>
              <w:t>Cam kết cung cấp phụ tùng thay thế, vật tư tiêu hao: 08 năm ≥ 08 năm</w:t>
            </w:r>
          </w:p>
        </w:tc>
      </w:tr>
      <w:tr w:rsidR="00E10A2D" w:rsidRPr="00E10A2D" w14:paraId="50AA812E" w14:textId="77777777" w:rsidTr="0058504A">
        <w:tc>
          <w:tcPr>
            <w:tcW w:w="653" w:type="dxa"/>
          </w:tcPr>
          <w:p w14:paraId="7DFD7B5F" w14:textId="77777777" w:rsidR="00E10A2D" w:rsidRPr="00E10A2D" w:rsidRDefault="00E10A2D" w:rsidP="0058504A">
            <w:pPr>
              <w:spacing w:line="312" w:lineRule="auto"/>
              <w:ind w:left="360" w:hanging="360"/>
              <w:jc w:val="center"/>
              <w:rPr>
                <w:sz w:val="26"/>
                <w:szCs w:val="26"/>
                <w:lang w:val="nl-NL"/>
              </w:rPr>
            </w:pPr>
          </w:p>
        </w:tc>
        <w:tc>
          <w:tcPr>
            <w:tcW w:w="8587" w:type="dxa"/>
          </w:tcPr>
          <w:p w14:paraId="0072D6E3" w14:textId="77777777" w:rsidR="00E10A2D" w:rsidRPr="00E10A2D" w:rsidRDefault="00E10A2D" w:rsidP="0058504A">
            <w:pPr>
              <w:widowControl w:val="0"/>
              <w:spacing w:line="312" w:lineRule="auto"/>
              <w:ind w:left="182"/>
              <w:rPr>
                <w:sz w:val="26"/>
                <w:szCs w:val="26"/>
                <w:shd w:val="clear" w:color="auto" w:fill="FFFFFF"/>
                <w:lang w:val="nl-NL"/>
              </w:rPr>
            </w:pPr>
            <w:r w:rsidRPr="00E10A2D">
              <w:rPr>
                <w:color w:val="000000"/>
                <w:sz w:val="26"/>
                <w:szCs w:val="26"/>
                <w:lang w:val="nl-NL"/>
              </w:rPr>
              <w:t>Cam kết trong vòng 48 tiếng phải cử kĩ sư có chuyên môn đến khi có yêu cầu</w:t>
            </w:r>
          </w:p>
        </w:tc>
      </w:tr>
    </w:tbl>
    <w:p w14:paraId="382A9CD3" w14:textId="77777777" w:rsidR="00E10A2D" w:rsidRPr="00E10A2D" w:rsidRDefault="00E10A2D" w:rsidP="00E10A2D">
      <w:pPr>
        <w:pStyle w:val="oancuaDanhsach"/>
        <w:tabs>
          <w:tab w:val="left" w:pos="993"/>
        </w:tabs>
        <w:spacing w:before="120" w:after="120" w:line="300" w:lineRule="exact"/>
        <w:ind w:left="709" w:right="43"/>
        <w:contextualSpacing w:val="0"/>
        <w:rPr>
          <w:sz w:val="26"/>
          <w:szCs w:val="26"/>
          <w:lang w:val="pt-BR"/>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8230"/>
      </w:tblGrid>
      <w:tr w:rsidR="00E10A2D" w:rsidRPr="00E10A2D" w14:paraId="29E60A13" w14:textId="77777777" w:rsidTr="0058504A">
        <w:trPr>
          <w:trHeight w:val="20"/>
        </w:trPr>
        <w:tc>
          <w:tcPr>
            <w:tcW w:w="697" w:type="dxa"/>
          </w:tcPr>
          <w:p w14:paraId="55CF2B29" w14:textId="77777777" w:rsidR="00E10A2D" w:rsidRPr="00E10A2D" w:rsidRDefault="00E10A2D" w:rsidP="0058504A">
            <w:pPr>
              <w:spacing w:line="312" w:lineRule="auto"/>
              <w:rPr>
                <w:b/>
                <w:sz w:val="26"/>
                <w:szCs w:val="26"/>
                <w:lang w:val="nl-NL"/>
              </w:rPr>
            </w:pPr>
          </w:p>
        </w:tc>
        <w:tc>
          <w:tcPr>
            <w:tcW w:w="8450" w:type="dxa"/>
          </w:tcPr>
          <w:p w14:paraId="07B79BF0" w14:textId="77777777" w:rsidR="00E10A2D" w:rsidRPr="00E10A2D" w:rsidRDefault="00E10A2D" w:rsidP="0058504A">
            <w:pPr>
              <w:spacing w:line="312" w:lineRule="auto"/>
              <w:rPr>
                <w:b/>
                <w:sz w:val="26"/>
                <w:szCs w:val="26"/>
              </w:rPr>
            </w:pPr>
            <w:r w:rsidRPr="00E10A2D">
              <w:rPr>
                <w:b/>
                <w:sz w:val="26"/>
                <w:szCs w:val="26"/>
              </w:rPr>
              <w:t>4. Tủ sấy</w:t>
            </w:r>
          </w:p>
        </w:tc>
      </w:tr>
      <w:tr w:rsidR="00E10A2D" w:rsidRPr="00E10A2D" w14:paraId="641E8853" w14:textId="77777777" w:rsidTr="0058504A">
        <w:trPr>
          <w:trHeight w:val="20"/>
        </w:trPr>
        <w:tc>
          <w:tcPr>
            <w:tcW w:w="697" w:type="dxa"/>
            <w:tcBorders>
              <w:bottom w:val="single" w:sz="4" w:space="0" w:color="auto"/>
            </w:tcBorders>
          </w:tcPr>
          <w:p w14:paraId="791D441B" w14:textId="77777777" w:rsidR="00E10A2D" w:rsidRPr="00E10A2D" w:rsidRDefault="00E10A2D" w:rsidP="0058504A">
            <w:pPr>
              <w:keepNext/>
              <w:spacing w:line="312" w:lineRule="auto"/>
              <w:jc w:val="center"/>
              <w:outlineLvl w:val="0"/>
              <w:rPr>
                <w:b/>
                <w:bCs/>
                <w:kern w:val="32"/>
                <w:sz w:val="26"/>
                <w:szCs w:val="26"/>
              </w:rPr>
            </w:pPr>
            <w:r w:rsidRPr="00E10A2D">
              <w:rPr>
                <w:b/>
                <w:bCs/>
                <w:kern w:val="32"/>
                <w:sz w:val="26"/>
                <w:szCs w:val="26"/>
              </w:rPr>
              <w:t>A</w:t>
            </w:r>
          </w:p>
        </w:tc>
        <w:tc>
          <w:tcPr>
            <w:tcW w:w="8450" w:type="dxa"/>
            <w:tcBorders>
              <w:bottom w:val="single" w:sz="4" w:space="0" w:color="auto"/>
            </w:tcBorders>
          </w:tcPr>
          <w:p w14:paraId="72CAAB67" w14:textId="77777777" w:rsidR="00E10A2D" w:rsidRPr="00E10A2D" w:rsidRDefault="00E10A2D" w:rsidP="0058504A">
            <w:pPr>
              <w:keepNext/>
              <w:spacing w:line="312" w:lineRule="auto"/>
              <w:outlineLvl w:val="0"/>
              <w:rPr>
                <w:b/>
                <w:bCs/>
                <w:kern w:val="32"/>
                <w:sz w:val="26"/>
                <w:szCs w:val="26"/>
              </w:rPr>
            </w:pPr>
            <w:r w:rsidRPr="00E10A2D">
              <w:rPr>
                <w:b/>
                <w:bCs/>
                <w:kern w:val="32"/>
                <w:sz w:val="26"/>
                <w:szCs w:val="26"/>
              </w:rPr>
              <w:t>Yêu cầu chung</w:t>
            </w:r>
          </w:p>
        </w:tc>
      </w:tr>
      <w:tr w:rsidR="00E10A2D" w:rsidRPr="00E10A2D" w14:paraId="047B5592"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0260C660"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55A70BC5" w14:textId="77777777" w:rsidR="00E10A2D" w:rsidRPr="00E10A2D" w:rsidRDefault="00E10A2D" w:rsidP="0058504A">
            <w:pPr>
              <w:spacing w:line="312" w:lineRule="auto"/>
              <w:rPr>
                <w:sz w:val="26"/>
                <w:szCs w:val="26"/>
              </w:rPr>
            </w:pPr>
            <w:r w:rsidRPr="00E10A2D">
              <w:rPr>
                <w:sz w:val="26"/>
                <w:szCs w:val="26"/>
              </w:rPr>
              <w:t>Thiết bị mới 100%, Năm sản xuất: Từ năm 2026 trở đi</w:t>
            </w:r>
          </w:p>
        </w:tc>
      </w:tr>
      <w:tr w:rsidR="00E10A2D" w:rsidRPr="00E10A2D" w14:paraId="37535824"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0A8E73B8"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15FA1DBB" w14:textId="77777777" w:rsidR="00E10A2D" w:rsidRPr="00E10A2D" w:rsidRDefault="00E10A2D" w:rsidP="0058504A">
            <w:pPr>
              <w:spacing w:line="312" w:lineRule="auto"/>
              <w:rPr>
                <w:sz w:val="26"/>
                <w:szCs w:val="26"/>
              </w:rPr>
            </w:pPr>
            <w:r w:rsidRPr="00E10A2D">
              <w:rPr>
                <w:sz w:val="26"/>
                <w:szCs w:val="26"/>
              </w:rPr>
              <w:t>Nhà sản xuất đạt tiêu chuẩn chất lượng ISO 13485 hoặc tương đương</w:t>
            </w:r>
          </w:p>
        </w:tc>
      </w:tr>
      <w:tr w:rsidR="00E10A2D" w:rsidRPr="00E10A2D" w14:paraId="5BAD6A74"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13692251"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43562A9C" w14:textId="77777777" w:rsidR="00E10A2D" w:rsidRPr="00E10A2D" w:rsidRDefault="00E10A2D" w:rsidP="0058504A">
            <w:pPr>
              <w:spacing w:line="312" w:lineRule="auto"/>
              <w:rPr>
                <w:sz w:val="26"/>
                <w:szCs w:val="26"/>
              </w:rPr>
            </w:pPr>
            <w:r w:rsidRPr="00E10A2D">
              <w:rPr>
                <w:sz w:val="26"/>
                <w:szCs w:val="26"/>
              </w:rPr>
              <w:t xml:space="preserve"> Điện áp làm việc: 1 pha, 220 VAC ± 10%/50Hz hoặc tương thích với điện áp tại Việt Nam</w:t>
            </w:r>
          </w:p>
        </w:tc>
      </w:tr>
      <w:tr w:rsidR="00E10A2D" w:rsidRPr="00E10A2D" w14:paraId="52F8814B"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26D9BE6E"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0A6B5715" w14:textId="77777777" w:rsidR="00E10A2D" w:rsidRPr="00E10A2D" w:rsidRDefault="00E10A2D" w:rsidP="0058504A">
            <w:pPr>
              <w:spacing w:line="312" w:lineRule="auto"/>
              <w:rPr>
                <w:sz w:val="26"/>
                <w:szCs w:val="26"/>
              </w:rPr>
            </w:pPr>
            <w:r w:rsidRPr="00E10A2D">
              <w:rPr>
                <w:sz w:val="26"/>
                <w:szCs w:val="26"/>
              </w:rPr>
              <w:t xml:space="preserve">Môi trường hoạt động: </w:t>
            </w:r>
          </w:p>
        </w:tc>
      </w:tr>
      <w:tr w:rsidR="00E10A2D" w:rsidRPr="00E10A2D" w14:paraId="4A74BBD0"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2284EAB9"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602D71D4" w14:textId="77777777" w:rsidR="00E10A2D" w:rsidRPr="00E10A2D" w:rsidRDefault="00E10A2D" w:rsidP="0058504A">
            <w:pPr>
              <w:spacing w:line="312" w:lineRule="auto"/>
              <w:rPr>
                <w:sz w:val="26"/>
                <w:szCs w:val="26"/>
              </w:rPr>
            </w:pPr>
            <w:r w:rsidRPr="00E10A2D">
              <w:rPr>
                <w:sz w:val="26"/>
                <w:szCs w:val="26"/>
              </w:rPr>
              <w:t>+ Nhiệt độ tối đa: ≥ 30 độ C</w:t>
            </w:r>
          </w:p>
        </w:tc>
      </w:tr>
      <w:tr w:rsidR="00E10A2D" w:rsidRPr="00E10A2D" w14:paraId="18B76A38" w14:textId="77777777" w:rsidTr="0058504A">
        <w:trPr>
          <w:trHeight w:val="20"/>
        </w:trPr>
        <w:tc>
          <w:tcPr>
            <w:tcW w:w="697" w:type="dxa"/>
            <w:tcBorders>
              <w:top w:val="single" w:sz="4" w:space="0" w:color="auto"/>
              <w:left w:val="single" w:sz="4" w:space="0" w:color="auto"/>
              <w:bottom w:val="single" w:sz="4" w:space="0" w:color="auto"/>
              <w:right w:val="single" w:sz="4" w:space="0" w:color="auto"/>
            </w:tcBorders>
          </w:tcPr>
          <w:p w14:paraId="7B5606AE" w14:textId="77777777" w:rsidR="00E10A2D" w:rsidRPr="00E10A2D" w:rsidRDefault="00E10A2D" w:rsidP="0058504A">
            <w:pPr>
              <w:spacing w:line="312" w:lineRule="auto"/>
              <w:jc w:val="center"/>
              <w:rPr>
                <w:sz w:val="26"/>
                <w:szCs w:val="26"/>
              </w:rPr>
            </w:pPr>
          </w:p>
        </w:tc>
        <w:tc>
          <w:tcPr>
            <w:tcW w:w="8450" w:type="dxa"/>
            <w:tcBorders>
              <w:top w:val="single" w:sz="4" w:space="0" w:color="auto"/>
              <w:left w:val="single" w:sz="4" w:space="0" w:color="auto"/>
              <w:bottom w:val="single" w:sz="4" w:space="0" w:color="auto"/>
              <w:right w:val="single" w:sz="4" w:space="0" w:color="auto"/>
            </w:tcBorders>
          </w:tcPr>
          <w:p w14:paraId="2E4B4589" w14:textId="77777777" w:rsidR="00E10A2D" w:rsidRPr="00E10A2D" w:rsidRDefault="00E10A2D" w:rsidP="0058504A">
            <w:pPr>
              <w:spacing w:line="312" w:lineRule="auto"/>
              <w:rPr>
                <w:sz w:val="26"/>
                <w:szCs w:val="26"/>
              </w:rPr>
            </w:pPr>
            <w:r w:rsidRPr="00E10A2D">
              <w:rPr>
                <w:sz w:val="26"/>
                <w:szCs w:val="26"/>
              </w:rPr>
              <w:t>+ Độ ẩm tối đa: ≥ 70%</w:t>
            </w:r>
          </w:p>
        </w:tc>
      </w:tr>
      <w:tr w:rsidR="00E10A2D" w:rsidRPr="00E10A2D" w14:paraId="787D41EF" w14:textId="77777777" w:rsidTr="0058504A">
        <w:trPr>
          <w:trHeight w:val="20"/>
        </w:trPr>
        <w:tc>
          <w:tcPr>
            <w:tcW w:w="697" w:type="dxa"/>
          </w:tcPr>
          <w:p w14:paraId="4F72AAD4" w14:textId="77777777" w:rsidR="00E10A2D" w:rsidRPr="00E10A2D" w:rsidRDefault="00E10A2D" w:rsidP="0058504A">
            <w:pPr>
              <w:keepNext/>
              <w:spacing w:line="312" w:lineRule="auto"/>
              <w:jc w:val="center"/>
              <w:outlineLvl w:val="0"/>
              <w:rPr>
                <w:b/>
                <w:bCs/>
                <w:kern w:val="32"/>
                <w:sz w:val="26"/>
                <w:szCs w:val="26"/>
              </w:rPr>
            </w:pPr>
            <w:r w:rsidRPr="00E10A2D">
              <w:rPr>
                <w:b/>
                <w:bCs/>
                <w:kern w:val="32"/>
                <w:sz w:val="26"/>
                <w:szCs w:val="26"/>
              </w:rPr>
              <w:t>B</w:t>
            </w:r>
          </w:p>
        </w:tc>
        <w:tc>
          <w:tcPr>
            <w:tcW w:w="8450" w:type="dxa"/>
          </w:tcPr>
          <w:p w14:paraId="7D10619A" w14:textId="77777777" w:rsidR="00E10A2D" w:rsidRPr="00E10A2D" w:rsidRDefault="00E10A2D" w:rsidP="0058504A">
            <w:pPr>
              <w:keepNext/>
              <w:spacing w:line="312" w:lineRule="auto"/>
              <w:outlineLvl w:val="0"/>
              <w:rPr>
                <w:b/>
                <w:bCs/>
                <w:kern w:val="32"/>
                <w:sz w:val="26"/>
                <w:szCs w:val="26"/>
              </w:rPr>
            </w:pPr>
            <w:r w:rsidRPr="00E10A2D">
              <w:rPr>
                <w:b/>
                <w:bCs/>
                <w:kern w:val="32"/>
                <w:sz w:val="26"/>
                <w:szCs w:val="26"/>
              </w:rPr>
              <w:t>Yêu cầu cấu hình</w:t>
            </w:r>
          </w:p>
        </w:tc>
      </w:tr>
      <w:tr w:rsidR="00E10A2D" w:rsidRPr="00E10A2D" w14:paraId="24D6C821" w14:textId="77777777" w:rsidTr="0058504A">
        <w:trPr>
          <w:trHeight w:val="20"/>
        </w:trPr>
        <w:tc>
          <w:tcPr>
            <w:tcW w:w="697" w:type="dxa"/>
          </w:tcPr>
          <w:p w14:paraId="78576ABA" w14:textId="77777777" w:rsidR="00E10A2D" w:rsidRPr="00E10A2D" w:rsidRDefault="00E10A2D" w:rsidP="0058504A">
            <w:pPr>
              <w:tabs>
                <w:tab w:val="left" w:pos="450"/>
              </w:tabs>
              <w:spacing w:line="312" w:lineRule="auto"/>
              <w:ind w:left="79"/>
              <w:jc w:val="center"/>
              <w:rPr>
                <w:sz w:val="26"/>
                <w:szCs w:val="26"/>
              </w:rPr>
            </w:pPr>
            <w:r w:rsidRPr="00E10A2D">
              <w:rPr>
                <w:sz w:val="26"/>
                <w:szCs w:val="26"/>
              </w:rPr>
              <w:t>01</w:t>
            </w:r>
          </w:p>
        </w:tc>
        <w:tc>
          <w:tcPr>
            <w:tcW w:w="8450" w:type="dxa"/>
            <w:vAlign w:val="center"/>
          </w:tcPr>
          <w:p w14:paraId="4CA659FB"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Máy chính kèm phụ kiện tiêu chuẩn: 01 cái</w:t>
            </w:r>
          </w:p>
        </w:tc>
      </w:tr>
      <w:tr w:rsidR="00E10A2D" w:rsidRPr="00E10A2D" w14:paraId="23359D2D" w14:textId="77777777" w:rsidTr="0058504A">
        <w:trPr>
          <w:trHeight w:val="20"/>
        </w:trPr>
        <w:tc>
          <w:tcPr>
            <w:tcW w:w="697" w:type="dxa"/>
          </w:tcPr>
          <w:p w14:paraId="5EC85A93" w14:textId="77777777" w:rsidR="00E10A2D" w:rsidRPr="00E10A2D" w:rsidRDefault="00E10A2D" w:rsidP="0058504A">
            <w:pPr>
              <w:tabs>
                <w:tab w:val="left" w:pos="450"/>
              </w:tabs>
              <w:spacing w:line="312" w:lineRule="auto"/>
              <w:ind w:left="79"/>
              <w:jc w:val="center"/>
              <w:rPr>
                <w:sz w:val="26"/>
                <w:szCs w:val="26"/>
              </w:rPr>
            </w:pPr>
            <w:r w:rsidRPr="00E10A2D">
              <w:rPr>
                <w:sz w:val="26"/>
                <w:szCs w:val="26"/>
              </w:rPr>
              <w:t>02</w:t>
            </w:r>
          </w:p>
        </w:tc>
        <w:tc>
          <w:tcPr>
            <w:tcW w:w="8450" w:type="dxa"/>
            <w:vAlign w:val="center"/>
          </w:tcPr>
          <w:p w14:paraId="4747A945"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Khay để dụng cụ: 04 cái</w:t>
            </w:r>
          </w:p>
        </w:tc>
      </w:tr>
      <w:tr w:rsidR="00E10A2D" w:rsidRPr="00E10A2D" w14:paraId="1178CCCE" w14:textId="77777777" w:rsidTr="0058504A">
        <w:trPr>
          <w:trHeight w:val="20"/>
        </w:trPr>
        <w:tc>
          <w:tcPr>
            <w:tcW w:w="697" w:type="dxa"/>
          </w:tcPr>
          <w:p w14:paraId="5ADB8A68" w14:textId="77777777" w:rsidR="00E10A2D" w:rsidRPr="00E10A2D" w:rsidRDefault="00E10A2D" w:rsidP="0058504A">
            <w:pPr>
              <w:tabs>
                <w:tab w:val="left" w:pos="450"/>
              </w:tabs>
              <w:spacing w:line="312" w:lineRule="auto"/>
              <w:ind w:left="79"/>
              <w:jc w:val="center"/>
              <w:rPr>
                <w:bCs/>
                <w:color w:val="000000"/>
                <w:sz w:val="26"/>
                <w:szCs w:val="26"/>
              </w:rPr>
            </w:pPr>
            <w:r w:rsidRPr="00E10A2D">
              <w:rPr>
                <w:bCs/>
                <w:color w:val="000000"/>
                <w:sz w:val="26"/>
                <w:szCs w:val="26"/>
              </w:rPr>
              <w:t>03</w:t>
            </w:r>
          </w:p>
        </w:tc>
        <w:tc>
          <w:tcPr>
            <w:tcW w:w="8450" w:type="dxa"/>
            <w:vAlign w:val="center"/>
          </w:tcPr>
          <w:p w14:paraId="3359A76D"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Tài liệu hướng dẫn sử dụng: 01 bộ</w:t>
            </w:r>
          </w:p>
        </w:tc>
      </w:tr>
      <w:tr w:rsidR="00E10A2D" w:rsidRPr="00E10A2D" w14:paraId="0A3FFAE3" w14:textId="77777777" w:rsidTr="0058504A">
        <w:trPr>
          <w:trHeight w:val="20"/>
        </w:trPr>
        <w:tc>
          <w:tcPr>
            <w:tcW w:w="697" w:type="dxa"/>
          </w:tcPr>
          <w:p w14:paraId="6255A3E5" w14:textId="77777777" w:rsidR="00E10A2D" w:rsidRPr="00E10A2D" w:rsidRDefault="00E10A2D" w:rsidP="0058504A">
            <w:pPr>
              <w:spacing w:line="312" w:lineRule="auto"/>
              <w:jc w:val="center"/>
              <w:rPr>
                <w:b/>
                <w:bCs/>
                <w:sz w:val="26"/>
                <w:szCs w:val="26"/>
              </w:rPr>
            </w:pPr>
            <w:r w:rsidRPr="00E10A2D">
              <w:rPr>
                <w:b/>
                <w:bCs/>
                <w:sz w:val="26"/>
                <w:szCs w:val="26"/>
              </w:rPr>
              <w:t>C</w:t>
            </w:r>
          </w:p>
        </w:tc>
        <w:tc>
          <w:tcPr>
            <w:tcW w:w="8450" w:type="dxa"/>
          </w:tcPr>
          <w:p w14:paraId="0A7D76B7" w14:textId="77777777" w:rsidR="00E10A2D" w:rsidRPr="00E10A2D" w:rsidRDefault="00E10A2D" w:rsidP="0058504A">
            <w:pPr>
              <w:spacing w:line="312" w:lineRule="auto"/>
              <w:rPr>
                <w:b/>
                <w:bCs/>
                <w:sz w:val="26"/>
                <w:szCs w:val="26"/>
              </w:rPr>
            </w:pPr>
            <w:r w:rsidRPr="00E10A2D">
              <w:rPr>
                <w:b/>
                <w:bCs/>
                <w:sz w:val="26"/>
                <w:szCs w:val="26"/>
              </w:rPr>
              <w:t>Chỉ tiêu kỹ thuật:</w:t>
            </w:r>
          </w:p>
        </w:tc>
      </w:tr>
      <w:tr w:rsidR="00E10A2D" w:rsidRPr="00E10A2D" w14:paraId="4D8AC112" w14:textId="77777777" w:rsidTr="0058504A">
        <w:trPr>
          <w:trHeight w:val="20"/>
        </w:trPr>
        <w:tc>
          <w:tcPr>
            <w:tcW w:w="697" w:type="dxa"/>
          </w:tcPr>
          <w:p w14:paraId="538896FA" w14:textId="77777777" w:rsidR="00E10A2D" w:rsidRPr="00E10A2D" w:rsidRDefault="00E10A2D" w:rsidP="0058504A">
            <w:pPr>
              <w:spacing w:line="312" w:lineRule="auto"/>
              <w:ind w:left="360"/>
              <w:rPr>
                <w:sz w:val="26"/>
                <w:szCs w:val="26"/>
                <w:lang w:val="en-GB"/>
              </w:rPr>
            </w:pPr>
          </w:p>
        </w:tc>
        <w:tc>
          <w:tcPr>
            <w:tcW w:w="8450" w:type="dxa"/>
            <w:vAlign w:val="center"/>
          </w:tcPr>
          <w:p w14:paraId="3A14DDB8"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Khoang sấy có dung tích tối đa: ≥ 350 Lít</w:t>
            </w:r>
          </w:p>
        </w:tc>
      </w:tr>
      <w:tr w:rsidR="00E10A2D" w:rsidRPr="00E10A2D" w14:paraId="20601ED7" w14:textId="77777777" w:rsidTr="0058504A">
        <w:trPr>
          <w:trHeight w:val="20"/>
        </w:trPr>
        <w:tc>
          <w:tcPr>
            <w:tcW w:w="697" w:type="dxa"/>
          </w:tcPr>
          <w:p w14:paraId="5F1DB896" w14:textId="77777777" w:rsidR="00E10A2D" w:rsidRPr="00E10A2D" w:rsidRDefault="00E10A2D" w:rsidP="0058504A">
            <w:pPr>
              <w:spacing w:line="312" w:lineRule="auto"/>
              <w:ind w:left="360"/>
              <w:rPr>
                <w:sz w:val="26"/>
                <w:szCs w:val="26"/>
                <w:lang w:val="en-GB"/>
              </w:rPr>
            </w:pPr>
          </w:p>
        </w:tc>
        <w:tc>
          <w:tcPr>
            <w:tcW w:w="8450" w:type="dxa"/>
            <w:vAlign w:val="center"/>
          </w:tcPr>
          <w:p w14:paraId="123F45A9"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Nhiệt độ sấy: tối đa  ≥250</w:t>
            </w:r>
            <w:r w:rsidRPr="00E10A2D">
              <w:rPr>
                <w:rFonts w:eastAsia="SimSun"/>
                <w:color w:val="000000"/>
                <w:sz w:val="26"/>
                <w:szCs w:val="26"/>
                <w:vertAlign w:val="superscript"/>
                <w:lang w:eastAsia="zh-CN" w:bidi="ar"/>
              </w:rPr>
              <w:t>o</w:t>
            </w:r>
            <w:r w:rsidRPr="00E10A2D">
              <w:rPr>
                <w:rFonts w:eastAsia="SimSun"/>
                <w:color w:val="000000"/>
                <w:sz w:val="26"/>
                <w:szCs w:val="26"/>
                <w:lang w:eastAsia="zh-CN" w:bidi="ar"/>
              </w:rPr>
              <w:t>C</w:t>
            </w:r>
          </w:p>
        </w:tc>
      </w:tr>
      <w:tr w:rsidR="00E10A2D" w:rsidRPr="00E10A2D" w14:paraId="5E3A0DD0" w14:textId="77777777" w:rsidTr="0058504A">
        <w:trPr>
          <w:trHeight w:val="20"/>
        </w:trPr>
        <w:tc>
          <w:tcPr>
            <w:tcW w:w="697" w:type="dxa"/>
          </w:tcPr>
          <w:p w14:paraId="228BEBA9" w14:textId="77777777" w:rsidR="00E10A2D" w:rsidRPr="00E10A2D" w:rsidRDefault="00E10A2D" w:rsidP="0058504A">
            <w:pPr>
              <w:spacing w:line="312" w:lineRule="auto"/>
              <w:ind w:left="360"/>
              <w:rPr>
                <w:sz w:val="26"/>
                <w:szCs w:val="26"/>
                <w:lang w:val="en-GB"/>
              </w:rPr>
            </w:pPr>
          </w:p>
        </w:tc>
        <w:tc>
          <w:tcPr>
            <w:tcW w:w="8450" w:type="dxa"/>
            <w:vAlign w:val="center"/>
          </w:tcPr>
          <w:p w14:paraId="6CDC65CB"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Thời gian sấy có thể cài đặt được từ 0 đến ≥ 999 phút</w:t>
            </w:r>
          </w:p>
        </w:tc>
      </w:tr>
      <w:tr w:rsidR="00E10A2D" w:rsidRPr="00E10A2D" w14:paraId="2845C548" w14:textId="77777777" w:rsidTr="0058504A">
        <w:trPr>
          <w:trHeight w:val="20"/>
        </w:trPr>
        <w:tc>
          <w:tcPr>
            <w:tcW w:w="697" w:type="dxa"/>
          </w:tcPr>
          <w:p w14:paraId="7430C225" w14:textId="77777777" w:rsidR="00E10A2D" w:rsidRPr="00E10A2D" w:rsidRDefault="00E10A2D" w:rsidP="0058504A">
            <w:pPr>
              <w:spacing w:line="312" w:lineRule="auto"/>
              <w:ind w:left="360"/>
              <w:rPr>
                <w:sz w:val="26"/>
                <w:szCs w:val="26"/>
                <w:lang w:val="en-GB"/>
              </w:rPr>
            </w:pPr>
          </w:p>
        </w:tc>
        <w:tc>
          <w:tcPr>
            <w:tcW w:w="8450" w:type="dxa"/>
            <w:vAlign w:val="center"/>
          </w:tcPr>
          <w:p w14:paraId="0D9500A0"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Cánh cửa làm bằng kính, lớp trong bằng thép không gỉ 304 hoặc vật liệu tốt hơn</w:t>
            </w:r>
          </w:p>
        </w:tc>
      </w:tr>
      <w:tr w:rsidR="00E10A2D" w:rsidRPr="00E10A2D" w14:paraId="6F4AEFAE" w14:textId="77777777" w:rsidTr="0058504A">
        <w:trPr>
          <w:trHeight w:val="20"/>
        </w:trPr>
        <w:tc>
          <w:tcPr>
            <w:tcW w:w="697" w:type="dxa"/>
          </w:tcPr>
          <w:p w14:paraId="17AE15C1" w14:textId="77777777" w:rsidR="00E10A2D" w:rsidRPr="00E10A2D" w:rsidRDefault="00E10A2D" w:rsidP="0058504A">
            <w:pPr>
              <w:spacing w:line="312" w:lineRule="auto"/>
              <w:ind w:left="360"/>
              <w:rPr>
                <w:sz w:val="26"/>
                <w:szCs w:val="26"/>
                <w:lang w:val="en-GB"/>
              </w:rPr>
            </w:pPr>
          </w:p>
        </w:tc>
        <w:tc>
          <w:tcPr>
            <w:tcW w:w="8450" w:type="dxa"/>
            <w:vAlign w:val="center"/>
          </w:tcPr>
          <w:p w14:paraId="0C85423E"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Tủ được trang bị bộ lọc HEPA</w:t>
            </w:r>
          </w:p>
        </w:tc>
      </w:tr>
      <w:tr w:rsidR="00E10A2D" w:rsidRPr="00E10A2D" w14:paraId="0E502CF8" w14:textId="77777777" w:rsidTr="0058504A">
        <w:trPr>
          <w:trHeight w:val="20"/>
        </w:trPr>
        <w:tc>
          <w:tcPr>
            <w:tcW w:w="697" w:type="dxa"/>
          </w:tcPr>
          <w:p w14:paraId="28D9D807" w14:textId="77777777" w:rsidR="00E10A2D" w:rsidRPr="00E10A2D" w:rsidRDefault="00E10A2D" w:rsidP="0058504A">
            <w:pPr>
              <w:spacing w:line="312" w:lineRule="auto"/>
              <w:ind w:left="360"/>
              <w:rPr>
                <w:sz w:val="26"/>
                <w:szCs w:val="26"/>
                <w:lang w:val="en-GB"/>
              </w:rPr>
            </w:pPr>
          </w:p>
        </w:tc>
        <w:tc>
          <w:tcPr>
            <w:tcW w:w="8450" w:type="dxa"/>
            <w:vAlign w:val="center"/>
          </w:tcPr>
          <w:p w14:paraId="48415B16"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Tủ có màn hình hiển thị nhiệt độ và thời gian chu trình</w:t>
            </w:r>
          </w:p>
        </w:tc>
      </w:tr>
      <w:tr w:rsidR="00E10A2D" w:rsidRPr="00E10A2D" w14:paraId="7446C678" w14:textId="77777777" w:rsidTr="0058504A">
        <w:trPr>
          <w:trHeight w:val="20"/>
        </w:trPr>
        <w:tc>
          <w:tcPr>
            <w:tcW w:w="697" w:type="dxa"/>
          </w:tcPr>
          <w:p w14:paraId="34D9CEA2" w14:textId="77777777" w:rsidR="00E10A2D" w:rsidRPr="00E10A2D" w:rsidRDefault="00E10A2D" w:rsidP="0058504A">
            <w:pPr>
              <w:spacing w:line="312" w:lineRule="auto"/>
              <w:ind w:left="360"/>
              <w:rPr>
                <w:sz w:val="26"/>
                <w:szCs w:val="26"/>
                <w:lang w:val="en-GB"/>
              </w:rPr>
            </w:pPr>
          </w:p>
        </w:tc>
        <w:tc>
          <w:tcPr>
            <w:tcW w:w="8450" w:type="dxa"/>
            <w:vAlign w:val="center"/>
          </w:tcPr>
          <w:p w14:paraId="22D8DA98"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Công suất tối đa: ≥ 1200W</w:t>
            </w:r>
          </w:p>
        </w:tc>
      </w:tr>
      <w:tr w:rsidR="00E10A2D" w:rsidRPr="00E10A2D" w14:paraId="6FC13091" w14:textId="77777777" w:rsidTr="0058504A">
        <w:trPr>
          <w:trHeight w:val="20"/>
        </w:trPr>
        <w:tc>
          <w:tcPr>
            <w:tcW w:w="697" w:type="dxa"/>
          </w:tcPr>
          <w:p w14:paraId="5A38CDD9" w14:textId="77777777" w:rsidR="00E10A2D" w:rsidRPr="00E10A2D" w:rsidRDefault="00E10A2D" w:rsidP="0058504A">
            <w:pPr>
              <w:spacing w:line="312" w:lineRule="auto"/>
              <w:ind w:left="360"/>
              <w:rPr>
                <w:sz w:val="26"/>
                <w:szCs w:val="26"/>
                <w:lang w:val="en-GB"/>
              </w:rPr>
            </w:pPr>
          </w:p>
        </w:tc>
        <w:tc>
          <w:tcPr>
            <w:tcW w:w="8450" w:type="dxa"/>
            <w:vAlign w:val="center"/>
          </w:tcPr>
          <w:p w14:paraId="503DD92B"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Gioăng cửa được chế tạo bằng cao su hoặc silicon chịu nhiệt cao</w:t>
            </w:r>
          </w:p>
        </w:tc>
      </w:tr>
      <w:tr w:rsidR="00E10A2D" w:rsidRPr="00E10A2D" w14:paraId="74AB495E" w14:textId="77777777" w:rsidTr="0058504A">
        <w:trPr>
          <w:trHeight w:val="20"/>
        </w:trPr>
        <w:tc>
          <w:tcPr>
            <w:tcW w:w="697" w:type="dxa"/>
          </w:tcPr>
          <w:p w14:paraId="617124BB" w14:textId="77777777" w:rsidR="00E10A2D" w:rsidRPr="00E10A2D" w:rsidRDefault="00E10A2D" w:rsidP="0058504A">
            <w:pPr>
              <w:spacing w:line="312" w:lineRule="auto"/>
              <w:ind w:left="360"/>
              <w:rPr>
                <w:sz w:val="26"/>
                <w:szCs w:val="26"/>
                <w:lang w:val="en-GB"/>
              </w:rPr>
            </w:pPr>
          </w:p>
        </w:tc>
        <w:tc>
          <w:tcPr>
            <w:tcW w:w="8450" w:type="dxa"/>
            <w:vAlign w:val="center"/>
          </w:tcPr>
          <w:p w14:paraId="4C9B1617" w14:textId="77777777" w:rsidR="00E10A2D" w:rsidRPr="00E10A2D" w:rsidRDefault="00E10A2D" w:rsidP="0058504A">
            <w:pPr>
              <w:textAlignment w:val="center"/>
              <w:rPr>
                <w:bCs/>
                <w:kern w:val="32"/>
                <w:sz w:val="26"/>
                <w:szCs w:val="26"/>
              </w:rPr>
            </w:pPr>
            <w:r w:rsidRPr="00E10A2D">
              <w:rPr>
                <w:rFonts w:eastAsia="SimSun"/>
                <w:color w:val="000000"/>
                <w:sz w:val="26"/>
                <w:szCs w:val="26"/>
                <w:lang w:eastAsia="zh-CN" w:bidi="ar"/>
              </w:rPr>
              <w:t>Có quạt đảo nhiệt</w:t>
            </w:r>
          </w:p>
        </w:tc>
      </w:tr>
      <w:tr w:rsidR="00E10A2D" w:rsidRPr="00E10A2D" w14:paraId="4A6E2C37" w14:textId="77777777" w:rsidTr="0058504A">
        <w:trPr>
          <w:trHeight w:val="20"/>
        </w:trPr>
        <w:tc>
          <w:tcPr>
            <w:tcW w:w="697" w:type="dxa"/>
          </w:tcPr>
          <w:p w14:paraId="6A2A9342" w14:textId="77777777" w:rsidR="00E10A2D" w:rsidRPr="00E10A2D" w:rsidRDefault="00E10A2D" w:rsidP="0058504A">
            <w:pPr>
              <w:spacing w:line="312" w:lineRule="auto"/>
              <w:ind w:left="360"/>
              <w:rPr>
                <w:sz w:val="26"/>
                <w:szCs w:val="26"/>
                <w:lang w:val="en-GB"/>
              </w:rPr>
            </w:pPr>
          </w:p>
        </w:tc>
        <w:tc>
          <w:tcPr>
            <w:tcW w:w="8450" w:type="dxa"/>
            <w:vAlign w:val="center"/>
          </w:tcPr>
          <w:p w14:paraId="7E602B68" w14:textId="77777777" w:rsidR="00E10A2D" w:rsidRPr="00E10A2D" w:rsidRDefault="00E10A2D" w:rsidP="0058504A">
            <w:pPr>
              <w:textAlignment w:val="center"/>
              <w:rPr>
                <w:color w:val="000000"/>
                <w:sz w:val="26"/>
                <w:szCs w:val="26"/>
                <w:lang w:eastAsia="zh-CN"/>
              </w:rPr>
            </w:pPr>
            <w:r w:rsidRPr="00E10A2D">
              <w:rPr>
                <w:rFonts w:eastAsia="SimSun"/>
                <w:color w:val="000000"/>
                <w:sz w:val="26"/>
                <w:szCs w:val="26"/>
                <w:lang w:eastAsia="zh-CN" w:bidi="ar"/>
              </w:rPr>
              <w:t>Có cảm biến để đo nhiệt độ.</w:t>
            </w:r>
          </w:p>
        </w:tc>
      </w:tr>
      <w:tr w:rsidR="00E10A2D" w:rsidRPr="00E10A2D" w14:paraId="3A1950BB" w14:textId="77777777" w:rsidTr="0058504A">
        <w:trPr>
          <w:trHeight w:val="20"/>
        </w:trPr>
        <w:tc>
          <w:tcPr>
            <w:tcW w:w="697" w:type="dxa"/>
          </w:tcPr>
          <w:p w14:paraId="7FA3287F"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D</w:t>
            </w:r>
          </w:p>
        </w:tc>
        <w:tc>
          <w:tcPr>
            <w:tcW w:w="8450" w:type="dxa"/>
          </w:tcPr>
          <w:p w14:paraId="31558D45"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khác</w:t>
            </w:r>
          </w:p>
        </w:tc>
      </w:tr>
      <w:tr w:rsidR="00E10A2D" w:rsidRPr="00E10A2D" w14:paraId="29784914" w14:textId="77777777" w:rsidTr="0058504A">
        <w:trPr>
          <w:trHeight w:val="20"/>
        </w:trPr>
        <w:tc>
          <w:tcPr>
            <w:tcW w:w="697" w:type="dxa"/>
          </w:tcPr>
          <w:p w14:paraId="783AE667" w14:textId="77777777" w:rsidR="00E10A2D" w:rsidRPr="00E10A2D" w:rsidRDefault="00E10A2D" w:rsidP="0058504A">
            <w:pPr>
              <w:spacing w:line="312" w:lineRule="auto"/>
              <w:jc w:val="center"/>
              <w:rPr>
                <w:color w:val="000000"/>
                <w:sz w:val="26"/>
                <w:szCs w:val="26"/>
              </w:rPr>
            </w:pPr>
          </w:p>
        </w:tc>
        <w:tc>
          <w:tcPr>
            <w:tcW w:w="8450" w:type="dxa"/>
          </w:tcPr>
          <w:p w14:paraId="06A600C5" w14:textId="77777777" w:rsidR="00E10A2D" w:rsidRPr="00E10A2D" w:rsidRDefault="00E10A2D" w:rsidP="0058504A">
            <w:pPr>
              <w:spacing w:line="312" w:lineRule="auto"/>
              <w:rPr>
                <w:color w:val="000000"/>
                <w:sz w:val="26"/>
                <w:szCs w:val="26"/>
              </w:rPr>
            </w:pPr>
            <w:r w:rsidRPr="00E10A2D">
              <w:rPr>
                <w:color w:val="000000"/>
                <w:sz w:val="26"/>
                <w:szCs w:val="26"/>
              </w:rPr>
              <w:t>Bảo hành miễn phí: ≥ 12 tháng</w:t>
            </w:r>
          </w:p>
        </w:tc>
      </w:tr>
      <w:tr w:rsidR="00E10A2D" w:rsidRPr="00E10A2D" w14:paraId="5BF2FC35" w14:textId="77777777" w:rsidTr="0058504A">
        <w:trPr>
          <w:trHeight w:val="20"/>
        </w:trPr>
        <w:tc>
          <w:tcPr>
            <w:tcW w:w="697" w:type="dxa"/>
          </w:tcPr>
          <w:p w14:paraId="069850FF" w14:textId="77777777" w:rsidR="00E10A2D" w:rsidRPr="00E10A2D" w:rsidRDefault="00E10A2D" w:rsidP="0058504A">
            <w:pPr>
              <w:spacing w:line="312" w:lineRule="auto"/>
              <w:jc w:val="center"/>
              <w:rPr>
                <w:color w:val="000000"/>
                <w:sz w:val="26"/>
                <w:szCs w:val="26"/>
              </w:rPr>
            </w:pPr>
          </w:p>
        </w:tc>
        <w:tc>
          <w:tcPr>
            <w:tcW w:w="8450" w:type="dxa"/>
          </w:tcPr>
          <w:p w14:paraId="1C67FA1D" w14:textId="77777777" w:rsidR="00E10A2D" w:rsidRPr="00E10A2D" w:rsidRDefault="00E10A2D" w:rsidP="0058504A">
            <w:pPr>
              <w:spacing w:line="312" w:lineRule="auto"/>
              <w:rPr>
                <w:color w:val="000000"/>
                <w:sz w:val="26"/>
                <w:szCs w:val="26"/>
              </w:rPr>
            </w:pPr>
            <w:r w:rsidRPr="00E10A2D">
              <w:rPr>
                <w:color w:val="000000"/>
                <w:sz w:val="26"/>
                <w:szCs w:val="26"/>
              </w:rPr>
              <w:t>Nhà thầu chịu trách nhiệm lắp đặt, chạy thử, bàn giao và hướng dẫn vận hành cho đơn vị sử dụng thành thạo, hướng dẫn việc bảo quản hệ thống máy, cảnh báo sự cố.</w:t>
            </w:r>
          </w:p>
        </w:tc>
      </w:tr>
      <w:tr w:rsidR="00E10A2D" w:rsidRPr="00E10A2D" w14:paraId="30F92B60" w14:textId="77777777" w:rsidTr="0058504A">
        <w:trPr>
          <w:trHeight w:val="20"/>
        </w:trPr>
        <w:tc>
          <w:tcPr>
            <w:tcW w:w="697" w:type="dxa"/>
          </w:tcPr>
          <w:p w14:paraId="13C256A5" w14:textId="77777777" w:rsidR="00E10A2D" w:rsidRPr="00E10A2D" w:rsidRDefault="00E10A2D" w:rsidP="0058504A">
            <w:pPr>
              <w:spacing w:line="312" w:lineRule="auto"/>
              <w:jc w:val="center"/>
              <w:rPr>
                <w:color w:val="000000"/>
                <w:sz w:val="26"/>
                <w:szCs w:val="26"/>
              </w:rPr>
            </w:pPr>
          </w:p>
        </w:tc>
        <w:tc>
          <w:tcPr>
            <w:tcW w:w="8450" w:type="dxa"/>
          </w:tcPr>
          <w:p w14:paraId="2182C62B" w14:textId="77777777" w:rsidR="00E10A2D" w:rsidRPr="00E10A2D" w:rsidRDefault="00E10A2D" w:rsidP="0058504A">
            <w:pPr>
              <w:spacing w:line="312" w:lineRule="auto"/>
              <w:rPr>
                <w:color w:val="000000"/>
                <w:sz w:val="26"/>
                <w:szCs w:val="26"/>
              </w:rPr>
            </w:pPr>
            <w:r w:rsidRPr="00E10A2D">
              <w:rPr>
                <w:color w:val="000000"/>
                <w:sz w:val="26"/>
                <w:szCs w:val="26"/>
              </w:rPr>
              <w:t>Cam kết cung cấp đầy đủ CO; CQ, packing list, invoice, vận đơn, tờ khai hải quan và các tài liệu khác theo quy định đối với thiết bị nhập khẩu.</w:t>
            </w:r>
          </w:p>
        </w:tc>
      </w:tr>
      <w:tr w:rsidR="00E10A2D" w:rsidRPr="00E10A2D" w14:paraId="7826A4C8" w14:textId="77777777" w:rsidTr="0058504A">
        <w:trPr>
          <w:trHeight w:val="20"/>
        </w:trPr>
        <w:tc>
          <w:tcPr>
            <w:tcW w:w="697" w:type="dxa"/>
          </w:tcPr>
          <w:p w14:paraId="6201CDDA" w14:textId="77777777" w:rsidR="00E10A2D" w:rsidRPr="00E10A2D" w:rsidRDefault="00E10A2D" w:rsidP="0058504A">
            <w:pPr>
              <w:spacing w:line="312" w:lineRule="auto"/>
              <w:jc w:val="center"/>
              <w:rPr>
                <w:color w:val="000000"/>
                <w:sz w:val="26"/>
                <w:szCs w:val="26"/>
              </w:rPr>
            </w:pPr>
          </w:p>
        </w:tc>
        <w:tc>
          <w:tcPr>
            <w:tcW w:w="8450" w:type="dxa"/>
          </w:tcPr>
          <w:p w14:paraId="7A430513" w14:textId="77777777" w:rsidR="00E10A2D" w:rsidRPr="00E10A2D" w:rsidRDefault="00E10A2D" w:rsidP="0058504A">
            <w:pPr>
              <w:spacing w:line="312" w:lineRule="auto"/>
              <w:rPr>
                <w:color w:val="000000"/>
                <w:sz w:val="26"/>
                <w:szCs w:val="26"/>
              </w:rPr>
            </w:pPr>
            <w:r w:rsidRPr="00E10A2D">
              <w:rPr>
                <w:color w:val="000000"/>
                <w:sz w:val="26"/>
                <w:szCs w:val="26"/>
              </w:rPr>
              <w:t>Cam kết cung cấp phụ tùng thay thế trong vòng tối thiểu 08 năm  sau khi bàn giao nghiệm thu thiết bị .</w:t>
            </w:r>
          </w:p>
        </w:tc>
      </w:tr>
      <w:tr w:rsidR="00E10A2D" w:rsidRPr="00E10A2D" w14:paraId="71ED47AD" w14:textId="77777777" w:rsidTr="0058504A">
        <w:trPr>
          <w:trHeight w:val="20"/>
        </w:trPr>
        <w:tc>
          <w:tcPr>
            <w:tcW w:w="697" w:type="dxa"/>
          </w:tcPr>
          <w:p w14:paraId="7D8C88A9" w14:textId="77777777" w:rsidR="00E10A2D" w:rsidRPr="00E10A2D" w:rsidRDefault="00E10A2D" w:rsidP="0058504A">
            <w:pPr>
              <w:spacing w:line="312" w:lineRule="auto"/>
              <w:jc w:val="center"/>
              <w:rPr>
                <w:color w:val="000000"/>
                <w:sz w:val="26"/>
                <w:szCs w:val="26"/>
              </w:rPr>
            </w:pPr>
          </w:p>
        </w:tc>
        <w:tc>
          <w:tcPr>
            <w:tcW w:w="8450" w:type="dxa"/>
          </w:tcPr>
          <w:p w14:paraId="1363ACEA" w14:textId="77777777" w:rsidR="00E10A2D" w:rsidRPr="00E10A2D" w:rsidRDefault="00E10A2D" w:rsidP="0058504A">
            <w:pPr>
              <w:spacing w:line="312" w:lineRule="auto"/>
              <w:rPr>
                <w:color w:val="000000"/>
                <w:sz w:val="26"/>
                <w:szCs w:val="26"/>
              </w:rPr>
            </w:pPr>
            <w:r w:rsidRPr="00E10A2D">
              <w:rPr>
                <w:color w:val="000000"/>
                <w:sz w:val="26"/>
                <w:szCs w:val="26"/>
              </w:rPr>
              <w:t>Cam kết khi sự cố  trong vòng 48 tiếng phải cử kỹ sư có chuyên môn đến khi có yêu cầu.</w:t>
            </w:r>
          </w:p>
        </w:tc>
      </w:tr>
    </w:tbl>
    <w:p w14:paraId="36E39A4E" w14:textId="77777777" w:rsidR="00E10A2D" w:rsidRPr="00E10A2D" w:rsidRDefault="00E10A2D" w:rsidP="00E10A2D">
      <w:pPr>
        <w:pStyle w:val="oancuaDanhsach"/>
        <w:tabs>
          <w:tab w:val="left" w:pos="993"/>
        </w:tabs>
        <w:spacing w:before="120" w:after="120" w:line="300" w:lineRule="exact"/>
        <w:ind w:left="709" w:right="43"/>
        <w:contextualSpacing w:val="0"/>
        <w:rPr>
          <w:sz w:val="26"/>
          <w:szCs w:val="26"/>
          <w:lang w:val="pt-BR"/>
        </w:rPr>
      </w:pPr>
    </w:p>
    <w:tbl>
      <w:tblPr>
        <w:tblW w:w="499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8390"/>
      </w:tblGrid>
      <w:tr w:rsidR="00E10A2D" w:rsidRPr="00E10A2D" w14:paraId="5E556F23" w14:textId="77777777" w:rsidTr="0058504A">
        <w:tc>
          <w:tcPr>
            <w:tcW w:w="670" w:type="dxa"/>
          </w:tcPr>
          <w:p w14:paraId="54A36FE3" w14:textId="77777777" w:rsidR="00E10A2D" w:rsidRPr="00E10A2D" w:rsidRDefault="00E10A2D" w:rsidP="0058504A">
            <w:pPr>
              <w:spacing w:line="312" w:lineRule="auto"/>
              <w:rPr>
                <w:b/>
                <w:bCs/>
                <w:sz w:val="26"/>
                <w:szCs w:val="26"/>
              </w:rPr>
            </w:pPr>
          </w:p>
        </w:tc>
        <w:tc>
          <w:tcPr>
            <w:tcW w:w="8611" w:type="dxa"/>
          </w:tcPr>
          <w:p w14:paraId="1D08313B" w14:textId="77777777" w:rsidR="00E10A2D" w:rsidRPr="00E10A2D" w:rsidRDefault="00E10A2D" w:rsidP="0058504A">
            <w:pPr>
              <w:spacing w:line="312" w:lineRule="auto"/>
              <w:rPr>
                <w:b/>
                <w:bCs/>
                <w:sz w:val="26"/>
                <w:szCs w:val="26"/>
              </w:rPr>
            </w:pPr>
            <w:r w:rsidRPr="00E10A2D">
              <w:rPr>
                <w:b/>
                <w:bCs/>
                <w:sz w:val="26"/>
                <w:szCs w:val="26"/>
              </w:rPr>
              <w:t>5. Tủ bảo quản tử thi</w:t>
            </w:r>
          </w:p>
        </w:tc>
      </w:tr>
      <w:tr w:rsidR="00E10A2D" w:rsidRPr="00E10A2D" w14:paraId="39FA1A02" w14:textId="77777777" w:rsidTr="0058504A">
        <w:tc>
          <w:tcPr>
            <w:tcW w:w="670" w:type="dxa"/>
          </w:tcPr>
          <w:p w14:paraId="0E956F3B" w14:textId="77777777" w:rsidR="00E10A2D" w:rsidRPr="00E10A2D" w:rsidRDefault="00E10A2D" w:rsidP="0058504A">
            <w:pPr>
              <w:spacing w:line="312" w:lineRule="auto"/>
              <w:jc w:val="center"/>
              <w:rPr>
                <w:b/>
                <w:bCs/>
                <w:sz w:val="26"/>
                <w:szCs w:val="26"/>
              </w:rPr>
            </w:pPr>
            <w:r w:rsidRPr="00E10A2D">
              <w:rPr>
                <w:b/>
                <w:bCs/>
                <w:sz w:val="26"/>
                <w:szCs w:val="26"/>
              </w:rPr>
              <w:t>A</w:t>
            </w:r>
          </w:p>
        </w:tc>
        <w:tc>
          <w:tcPr>
            <w:tcW w:w="8611" w:type="dxa"/>
          </w:tcPr>
          <w:p w14:paraId="15D8D1EC" w14:textId="77777777" w:rsidR="00E10A2D" w:rsidRPr="00E10A2D" w:rsidRDefault="00E10A2D" w:rsidP="0058504A">
            <w:pPr>
              <w:spacing w:line="312" w:lineRule="auto"/>
              <w:rPr>
                <w:b/>
                <w:bCs/>
                <w:color w:val="000000"/>
                <w:sz w:val="26"/>
                <w:szCs w:val="26"/>
                <w:lang w:eastAsia="en-GB"/>
              </w:rPr>
            </w:pPr>
            <w:r w:rsidRPr="00E10A2D">
              <w:rPr>
                <w:b/>
                <w:bCs/>
                <w:sz w:val="26"/>
                <w:szCs w:val="26"/>
              </w:rPr>
              <w:t xml:space="preserve"> Yêu cầu chung</w:t>
            </w:r>
          </w:p>
        </w:tc>
      </w:tr>
      <w:tr w:rsidR="00E10A2D" w:rsidRPr="00E10A2D" w14:paraId="1CC39DE2" w14:textId="77777777" w:rsidTr="0058504A">
        <w:tc>
          <w:tcPr>
            <w:tcW w:w="670" w:type="dxa"/>
          </w:tcPr>
          <w:p w14:paraId="4AC49F4F" w14:textId="77777777" w:rsidR="00E10A2D" w:rsidRPr="00E10A2D" w:rsidRDefault="00E10A2D" w:rsidP="00E10A2D">
            <w:pPr>
              <w:pStyle w:val="oancuaDanhsach"/>
              <w:numPr>
                <w:ilvl w:val="0"/>
                <w:numId w:val="51"/>
              </w:numPr>
              <w:spacing w:line="312" w:lineRule="auto"/>
              <w:ind w:left="0" w:hanging="284"/>
              <w:rPr>
                <w:sz w:val="26"/>
                <w:szCs w:val="26"/>
              </w:rPr>
            </w:pPr>
          </w:p>
        </w:tc>
        <w:tc>
          <w:tcPr>
            <w:tcW w:w="8611" w:type="dxa"/>
          </w:tcPr>
          <w:p w14:paraId="742078B5" w14:textId="77777777" w:rsidR="00E10A2D" w:rsidRPr="00E10A2D" w:rsidRDefault="00E10A2D" w:rsidP="00E10A2D">
            <w:pPr>
              <w:pStyle w:val="oancuaDanhsach"/>
              <w:numPr>
                <w:ilvl w:val="0"/>
                <w:numId w:val="51"/>
              </w:numPr>
              <w:spacing w:line="312" w:lineRule="auto"/>
              <w:ind w:left="0" w:hanging="284"/>
              <w:rPr>
                <w:color w:val="000000"/>
                <w:sz w:val="26"/>
                <w:szCs w:val="26"/>
                <w:lang w:eastAsia="en-GB"/>
              </w:rPr>
            </w:pPr>
            <w:r w:rsidRPr="00E10A2D">
              <w:rPr>
                <w:sz w:val="26"/>
                <w:szCs w:val="26"/>
              </w:rPr>
              <w:t>Thiết</w:t>
            </w:r>
            <w:r w:rsidRPr="00E10A2D">
              <w:rPr>
                <w:spacing w:val="6"/>
                <w:sz w:val="26"/>
                <w:szCs w:val="26"/>
              </w:rPr>
              <w:t xml:space="preserve"> </w:t>
            </w:r>
            <w:r w:rsidRPr="00E10A2D">
              <w:rPr>
                <w:sz w:val="26"/>
                <w:szCs w:val="26"/>
              </w:rPr>
              <w:t>bị</w:t>
            </w:r>
            <w:r w:rsidRPr="00E10A2D">
              <w:rPr>
                <w:spacing w:val="7"/>
                <w:sz w:val="26"/>
                <w:szCs w:val="26"/>
              </w:rPr>
              <w:t xml:space="preserve"> </w:t>
            </w:r>
            <w:r w:rsidRPr="00E10A2D">
              <w:rPr>
                <w:sz w:val="26"/>
                <w:szCs w:val="26"/>
              </w:rPr>
              <w:t>mới</w:t>
            </w:r>
            <w:r w:rsidRPr="00E10A2D">
              <w:rPr>
                <w:spacing w:val="7"/>
                <w:sz w:val="26"/>
                <w:szCs w:val="26"/>
              </w:rPr>
              <w:t xml:space="preserve"> </w:t>
            </w:r>
            <w:r w:rsidRPr="00E10A2D">
              <w:rPr>
                <w:sz w:val="26"/>
                <w:szCs w:val="26"/>
              </w:rPr>
              <w:t>100%,</w:t>
            </w:r>
            <w:r w:rsidRPr="00E10A2D">
              <w:rPr>
                <w:spacing w:val="9"/>
                <w:sz w:val="26"/>
                <w:szCs w:val="26"/>
              </w:rPr>
              <w:t xml:space="preserve"> </w:t>
            </w:r>
            <w:r w:rsidRPr="00E10A2D">
              <w:rPr>
                <w:sz w:val="26"/>
                <w:szCs w:val="26"/>
              </w:rPr>
              <w:t>được</w:t>
            </w:r>
            <w:r w:rsidRPr="00E10A2D">
              <w:rPr>
                <w:spacing w:val="8"/>
                <w:sz w:val="26"/>
                <w:szCs w:val="26"/>
              </w:rPr>
              <w:t xml:space="preserve"> </w:t>
            </w:r>
            <w:r w:rsidRPr="00E10A2D">
              <w:rPr>
                <w:sz w:val="26"/>
                <w:szCs w:val="26"/>
              </w:rPr>
              <w:t>sản</w:t>
            </w:r>
            <w:r w:rsidRPr="00E10A2D">
              <w:rPr>
                <w:spacing w:val="7"/>
                <w:sz w:val="26"/>
                <w:szCs w:val="26"/>
              </w:rPr>
              <w:t xml:space="preserve"> </w:t>
            </w:r>
            <w:r w:rsidRPr="00E10A2D">
              <w:rPr>
                <w:sz w:val="26"/>
                <w:szCs w:val="26"/>
              </w:rPr>
              <w:t>xuất</w:t>
            </w:r>
            <w:r w:rsidRPr="00E10A2D">
              <w:rPr>
                <w:spacing w:val="7"/>
                <w:sz w:val="26"/>
                <w:szCs w:val="26"/>
              </w:rPr>
              <w:t xml:space="preserve"> </w:t>
            </w:r>
            <w:r w:rsidRPr="00E10A2D">
              <w:rPr>
                <w:sz w:val="26"/>
                <w:szCs w:val="26"/>
              </w:rPr>
              <w:t>từ</w:t>
            </w:r>
            <w:r w:rsidRPr="00E10A2D">
              <w:rPr>
                <w:spacing w:val="6"/>
                <w:sz w:val="26"/>
                <w:szCs w:val="26"/>
              </w:rPr>
              <w:t xml:space="preserve"> </w:t>
            </w:r>
            <w:r w:rsidRPr="00E10A2D">
              <w:rPr>
                <w:sz w:val="26"/>
                <w:szCs w:val="26"/>
              </w:rPr>
              <w:t>năm 2026 trở về sau</w:t>
            </w:r>
          </w:p>
        </w:tc>
      </w:tr>
      <w:tr w:rsidR="00E10A2D" w:rsidRPr="00E10A2D" w14:paraId="4CE89C82" w14:textId="77777777" w:rsidTr="0058504A">
        <w:tc>
          <w:tcPr>
            <w:tcW w:w="670" w:type="dxa"/>
          </w:tcPr>
          <w:p w14:paraId="178CB0C2" w14:textId="77777777" w:rsidR="00E10A2D" w:rsidRPr="00E10A2D" w:rsidRDefault="00E10A2D" w:rsidP="00E10A2D">
            <w:pPr>
              <w:pStyle w:val="oancuaDanhsach"/>
              <w:numPr>
                <w:ilvl w:val="0"/>
                <w:numId w:val="51"/>
              </w:numPr>
              <w:spacing w:line="312" w:lineRule="auto"/>
              <w:ind w:left="0" w:hanging="284"/>
              <w:rPr>
                <w:sz w:val="26"/>
                <w:szCs w:val="26"/>
              </w:rPr>
            </w:pPr>
          </w:p>
        </w:tc>
        <w:tc>
          <w:tcPr>
            <w:tcW w:w="8611" w:type="dxa"/>
          </w:tcPr>
          <w:p w14:paraId="0B65CB29" w14:textId="77777777" w:rsidR="00E10A2D" w:rsidRPr="00E10A2D" w:rsidRDefault="00E10A2D" w:rsidP="00E10A2D">
            <w:pPr>
              <w:pStyle w:val="oancuaDanhsach"/>
              <w:numPr>
                <w:ilvl w:val="0"/>
                <w:numId w:val="51"/>
              </w:numPr>
              <w:spacing w:line="312" w:lineRule="auto"/>
              <w:ind w:left="0" w:hanging="284"/>
              <w:rPr>
                <w:color w:val="000000"/>
                <w:sz w:val="26"/>
                <w:szCs w:val="26"/>
                <w:lang w:eastAsia="en-GB"/>
              </w:rPr>
            </w:pPr>
            <w:r w:rsidRPr="00E10A2D">
              <w:rPr>
                <w:color w:val="000000"/>
                <w:sz w:val="26"/>
                <w:szCs w:val="26"/>
                <w:lang w:eastAsia="en-GB"/>
              </w:rPr>
              <w:t>Xuất xứ máy chính: G7</w:t>
            </w:r>
          </w:p>
          <w:p w14:paraId="5B2F9EB6" w14:textId="77777777" w:rsidR="00E10A2D" w:rsidRPr="00E10A2D" w:rsidRDefault="00E10A2D" w:rsidP="00E10A2D">
            <w:pPr>
              <w:pStyle w:val="oancuaDanhsach"/>
              <w:numPr>
                <w:ilvl w:val="0"/>
                <w:numId w:val="51"/>
              </w:numPr>
              <w:spacing w:line="312" w:lineRule="auto"/>
              <w:ind w:left="0" w:hanging="284"/>
              <w:rPr>
                <w:color w:val="000000"/>
                <w:sz w:val="26"/>
                <w:szCs w:val="26"/>
                <w:lang w:eastAsia="en-GB"/>
              </w:rPr>
            </w:pPr>
            <w:r w:rsidRPr="00E10A2D">
              <w:rPr>
                <w:sz w:val="26"/>
                <w:szCs w:val="26"/>
              </w:rPr>
              <w:t>Nhà</w:t>
            </w:r>
            <w:r w:rsidRPr="00E10A2D">
              <w:rPr>
                <w:spacing w:val="9"/>
                <w:sz w:val="26"/>
                <w:szCs w:val="26"/>
              </w:rPr>
              <w:t xml:space="preserve"> </w:t>
            </w:r>
            <w:r w:rsidRPr="00E10A2D">
              <w:rPr>
                <w:sz w:val="26"/>
                <w:szCs w:val="26"/>
              </w:rPr>
              <w:t>sản</w:t>
            </w:r>
            <w:r w:rsidRPr="00E10A2D">
              <w:rPr>
                <w:spacing w:val="8"/>
                <w:sz w:val="26"/>
                <w:szCs w:val="26"/>
              </w:rPr>
              <w:t xml:space="preserve"> </w:t>
            </w:r>
            <w:r w:rsidRPr="00E10A2D">
              <w:rPr>
                <w:sz w:val="26"/>
                <w:szCs w:val="26"/>
              </w:rPr>
              <w:t>xuất</w:t>
            </w:r>
            <w:r w:rsidRPr="00E10A2D">
              <w:rPr>
                <w:spacing w:val="6"/>
                <w:sz w:val="26"/>
                <w:szCs w:val="26"/>
              </w:rPr>
              <w:t xml:space="preserve"> </w:t>
            </w:r>
            <w:r w:rsidRPr="00E10A2D">
              <w:rPr>
                <w:sz w:val="26"/>
                <w:szCs w:val="26"/>
              </w:rPr>
              <w:t>có</w:t>
            </w:r>
            <w:r w:rsidRPr="00E10A2D">
              <w:rPr>
                <w:spacing w:val="2"/>
                <w:sz w:val="26"/>
                <w:szCs w:val="26"/>
              </w:rPr>
              <w:t xml:space="preserve"> </w:t>
            </w:r>
            <w:r w:rsidRPr="00E10A2D">
              <w:rPr>
                <w:sz w:val="26"/>
                <w:szCs w:val="26"/>
              </w:rPr>
              <w:t>chứng</w:t>
            </w:r>
            <w:r w:rsidRPr="00E10A2D">
              <w:rPr>
                <w:spacing w:val="11"/>
                <w:sz w:val="26"/>
                <w:szCs w:val="26"/>
              </w:rPr>
              <w:t xml:space="preserve"> </w:t>
            </w:r>
            <w:r w:rsidRPr="00E10A2D">
              <w:rPr>
                <w:sz w:val="26"/>
                <w:szCs w:val="26"/>
              </w:rPr>
              <w:t>chỉ</w:t>
            </w:r>
            <w:r w:rsidRPr="00E10A2D">
              <w:rPr>
                <w:spacing w:val="8"/>
                <w:sz w:val="26"/>
                <w:szCs w:val="26"/>
              </w:rPr>
              <w:t xml:space="preserve"> </w:t>
            </w:r>
            <w:r w:rsidRPr="00E10A2D">
              <w:rPr>
                <w:sz w:val="26"/>
                <w:szCs w:val="26"/>
              </w:rPr>
              <w:t>quản</w:t>
            </w:r>
            <w:r w:rsidRPr="00E10A2D">
              <w:rPr>
                <w:spacing w:val="6"/>
                <w:sz w:val="26"/>
                <w:szCs w:val="26"/>
              </w:rPr>
              <w:t xml:space="preserve"> </w:t>
            </w:r>
            <w:r w:rsidRPr="00E10A2D">
              <w:rPr>
                <w:sz w:val="26"/>
                <w:szCs w:val="26"/>
              </w:rPr>
              <w:t>lý</w:t>
            </w:r>
            <w:r w:rsidRPr="00E10A2D">
              <w:rPr>
                <w:spacing w:val="10"/>
                <w:sz w:val="26"/>
                <w:szCs w:val="26"/>
              </w:rPr>
              <w:t xml:space="preserve"> </w:t>
            </w:r>
            <w:r w:rsidRPr="00E10A2D">
              <w:rPr>
                <w:sz w:val="26"/>
                <w:szCs w:val="26"/>
              </w:rPr>
              <w:t>chất</w:t>
            </w:r>
            <w:r w:rsidRPr="00E10A2D">
              <w:rPr>
                <w:spacing w:val="8"/>
                <w:sz w:val="26"/>
                <w:szCs w:val="26"/>
              </w:rPr>
              <w:t xml:space="preserve"> </w:t>
            </w:r>
            <w:r w:rsidRPr="00E10A2D">
              <w:rPr>
                <w:sz w:val="26"/>
                <w:szCs w:val="26"/>
              </w:rPr>
              <w:t>lượng</w:t>
            </w:r>
            <w:r w:rsidRPr="00E10A2D">
              <w:rPr>
                <w:spacing w:val="8"/>
                <w:sz w:val="26"/>
                <w:szCs w:val="26"/>
              </w:rPr>
              <w:t xml:space="preserve"> </w:t>
            </w:r>
            <w:r w:rsidRPr="00E10A2D">
              <w:rPr>
                <w:sz w:val="26"/>
                <w:szCs w:val="26"/>
              </w:rPr>
              <w:t>ISO hoặc tương đương</w:t>
            </w:r>
          </w:p>
        </w:tc>
      </w:tr>
      <w:tr w:rsidR="00E10A2D" w:rsidRPr="00E10A2D" w14:paraId="45088E6B" w14:textId="77777777" w:rsidTr="0058504A">
        <w:tc>
          <w:tcPr>
            <w:tcW w:w="670" w:type="dxa"/>
          </w:tcPr>
          <w:p w14:paraId="12C912C0" w14:textId="77777777" w:rsidR="00E10A2D" w:rsidRPr="00E10A2D" w:rsidRDefault="00E10A2D" w:rsidP="00E10A2D">
            <w:pPr>
              <w:pStyle w:val="oancuaDanhsach"/>
              <w:numPr>
                <w:ilvl w:val="0"/>
                <w:numId w:val="51"/>
              </w:numPr>
              <w:spacing w:line="312" w:lineRule="auto"/>
              <w:ind w:left="0" w:hanging="284"/>
              <w:rPr>
                <w:sz w:val="26"/>
                <w:szCs w:val="26"/>
              </w:rPr>
            </w:pPr>
          </w:p>
        </w:tc>
        <w:tc>
          <w:tcPr>
            <w:tcW w:w="8611" w:type="dxa"/>
          </w:tcPr>
          <w:p w14:paraId="46E11C54" w14:textId="77777777" w:rsidR="00E10A2D" w:rsidRPr="00E10A2D" w:rsidRDefault="00E10A2D" w:rsidP="00E10A2D">
            <w:pPr>
              <w:pStyle w:val="oancuaDanhsach"/>
              <w:numPr>
                <w:ilvl w:val="0"/>
                <w:numId w:val="51"/>
              </w:numPr>
              <w:spacing w:line="312" w:lineRule="auto"/>
              <w:ind w:left="0" w:hanging="284"/>
              <w:rPr>
                <w:color w:val="000000"/>
                <w:sz w:val="26"/>
                <w:szCs w:val="26"/>
                <w:lang w:eastAsia="en-GB"/>
              </w:rPr>
            </w:pPr>
            <w:r w:rsidRPr="00E10A2D">
              <w:rPr>
                <w:sz w:val="26"/>
                <w:szCs w:val="26"/>
              </w:rPr>
              <w:t>Điện</w:t>
            </w:r>
            <w:r w:rsidRPr="00E10A2D">
              <w:rPr>
                <w:spacing w:val="6"/>
                <w:sz w:val="26"/>
                <w:szCs w:val="26"/>
              </w:rPr>
              <w:t xml:space="preserve"> </w:t>
            </w:r>
            <w:r w:rsidRPr="00E10A2D">
              <w:rPr>
                <w:sz w:val="26"/>
                <w:szCs w:val="26"/>
              </w:rPr>
              <w:t>áp</w:t>
            </w:r>
            <w:r w:rsidRPr="00E10A2D">
              <w:rPr>
                <w:spacing w:val="8"/>
                <w:sz w:val="26"/>
                <w:szCs w:val="26"/>
              </w:rPr>
              <w:t xml:space="preserve"> </w:t>
            </w:r>
            <w:r w:rsidRPr="00E10A2D">
              <w:rPr>
                <w:sz w:val="26"/>
                <w:szCs w:val="26"/>
              </w:rPr>
              <w:t>làm</w:t>
            </w:r>
            <w:r w:rsidRPr="00E10A2D">
              <w:rPr>
                <w:spacing w:val="4"/>
                <w:sz w:val="26"/>
                <w:szCs w:val="26"/>
              </w:rPr>
              <w:t xml:space="preserve"> </w:t>
            </w:r>
            <w:r w:rsidRPr="00E10A2D">
              <w:rPr>
                <w:sz w:val="26"/>
                <w:szCs w:val="26"/>
              </w:rPr>
              <w:t>việc:</w:t>
            </w:r>
            <w:r w:rsidRPr="00E10A2D">
              <w:rPr>
                <w:spacing w:val="6"/>
                <w:sz w:val="26"/>
                <w:szCs w:val="26"/>
              </w:rPr>
              <w:t xml:space="preserve"> </w:t>
            </w:r>
            <w:r w:rsidRPr="00E10A2D">
              <w:rPr>
                <w:sz w:val="26"/>
                <w:szCs w:val="26"/>
              </w:rPr>
              <w:t>1</w:t>
            </w:r>
            <w:r w:rsidRPr="00E10A2D">
              <w:rPr>
                <w:spacing w:val="7"/>
                <w:sz w:val="26"/>
                <w:szCs w:val="26"/>
              </w:rPr>
              <w:t xml:space="preserve"> </w:t>
            </w:r>
            <w:r w:rsidRPr="00E10A2D">
              <w:rPr>
                <w:sz w:val="26"/>
                <w:szCs w:val="26"/>
              </w:rPr>
              <w:t>pha,</w:t>
            </w:r>
            <w:r w:rsidRPr="00E10A2D">
              <w:rPr>
                <w:spacing w:val="8"/>
                <w:sz w:val="26"/>
                <w:szCs w:val="26"/>
              </w:rPr>
              <w:t xml:space="preserve"> </w:t>
            </w:r>
            <w:r w:rsidRPr="00E10A2D">
              <w:rPr>
                <w:color w:val="000000"/>
                <w:sz w:val="26"/>
                <w:szCs w:val="26"/>
              </w:rPr>
              <w:t>220 VAC ± 10%</w:t>
            </w:r>
            <w:r w:rsidRPr="00E10A2D">
              <w:rPr>
                <w:spacing w:val="-2"/>
                <w:sz w:val="26"/>
                <w:szCs w:val="26"/>
              </w:rPr>
              <w:t>/50Hz hoặc tương thích với điện áp tại Việt Nam</w:t>
            </w:r>
          </w:p>
        </w:tc>
      </w:tr>
      <w:tr w:rsidR="00E10A2D" w:rsidRPr="00E10A2D" w14:paraId="270E1BBD" w14:textId="77777777" w:rsidTr="0058504A">
        <w:trPr>
          <w:trHeight w:val="389"/>
        </w:trPr>
        <w:tc>
          <w:tcPr>
            <w:tcW w:w="670" w:type="dxa"/>
          </w:tcPr>
          <w:p w14:paraId="744C78C8" w14:textId="77777777" w:rsidR="00E10A2D" w:rsidRPr="00E10A2D" w:rsidRDefault="00E10A2D" w:rsidP="00E10A2D">
            <w:pPr>
              <w:pStyle w:val="TableParagraph"/>
              <w:numPr>
                <w:ilvl w:val="0"/>
                <w:numId w:val="50"/>
              </w:numPr>
              <w:kinsoku w:val="0"/>
              <w:overflowPunct w:val="0"/>
              <w:adjustRightInd w:val="0"/>
              <w:spacing w:line="312" w:lineRule="auto"/>
              <w:ind w:left="0"/>
              <w:rPr>
                <w:sz w:val="26"/>
                <w:szCs w:val="26"/>
              </w:rPr>
            </w:pPr>
          </w:p>
        </w:tc>
        <w:tc>
          <w:tcPr>
            <w:tcW w:w="8611" w:type="dxa"/>
          </w:tcPr>
          <w:p w14:paraId="34C28FA9" w14:textId="77777777" w:rsidR="00E10A2D" w:rsidRPr="00E10A2D" w:rsidRDefault="00E10A2D" w:rsidP="00E10A2D">
            <w:pPr>
              <w:pStyle w:val="TableParagraph"/>
              <w:numPr>
                <w:ilvl w:val="0"/>
                <w:numId w:val="52"/>
              </w:numPr>
              <w:kinsoku w:val="0"/>
              <w:overflowPunct w:val="0"/>
              <w:adjustRightInd w:val="0"/>
              <w:spacing w:line="312" w:lineRule="auto"/>
              <w:ind w:left="0" w:hanging="283"/>
              <w:rPr>
                <w:spacing w:val="-4"/>
                <w:sz w:val="26"/>
                <w:szCs w:val="26"/>
              </w:rPr>
            </w:pPr>
            <w:r w:rsidRPr="00E10A2D">
              <w:rPr>
                <w:sz w:val="26"/>
                <w:szCs w:val="26"/>
              </w:rPr>
              <w:t>Môi</w:t>
            </w:r>
            <w:r w:rsidRPr="00E10A2D">
              <w:rPr>
                <w:spacing w:val="5"/>
                <w:sz w:val="26"/>
                <w:szCs w:val="26"/>
              </w:rPr>
              <w:t xml:space="preserve"> </w:t>
            </w:r>
            <w:r w:rsidRPr="00E10A2D">
              <w:rPr>
                <w:sz w:val="26"/>
                <w:szCs w:val="26"/>
              </w:rPr>
              <w:t>trường</w:t>
            </w:r>
            <w:r w:rsidRPr="00E10A2D">
              <w:rPr>
                <w:spacing w:val="5"/>
                <w:sz w:val="26"/>
                <w:szCs w:val="26"/>
              </w:rPr>
              <w:t xml:space="preserve"> </w:t>
            </w:r>
            <w:r w:rsidRPr="00E10A2D">
              <w:rPr>
                <w:sz w:val="26"/>
                <w:szCs w:val="26"/>
              </w:rPr>
              <w:t>làm</w:t>
            </w:r>
            <w:r w:rsidRPr="00E10A2D">
              <w:rPr>
                <w:spacing w:val="6"/>
                <w:sz w:val="26"/>
                <w:szCs w:val="26"/>
              </w:rPr>
              <w:t xml:space="preserve"> </w:t>
            </w:r>
            <w:r w:rsidRPr="00E10A2D">
              <w:rPr>
                <w:spacing w:val="-4"/>
                <w:sz w:val="26"/>
                <w:szCs w:val="26"/>
              </w:rPr>
              <w:t>việc:</w:t>
            </w:r>
          </w:p>
        </w:tc>
      </w:tr>
      <w:tr w:rsidR="00E10A2D" w:rsidRPr="00E10A2D" w14:paraId="3E33F09B" w14:textId="77777777" w:rsidTr="0058504A">
        <w:trPr>
          <w:trHeight w:val="389"/>
        </w:trPr>
        <w:tc>
          <w:tcPr>
            <w:tcW w:w="670" w:type="dxa"/>
          </w:tcPr>
          <w:p w14:paraId="634AF73A" w14:textId="77777777" w:rsidR="00E10A2D" w:rsidRPr="00E10A2D" w:rsidRDefault="00E10A2D" w:rsidP="0058504A">
            <w:pPr>
              <w:spacing w:line="312" w:lineRule="auto"/>
              <w:rPr>
                <w:color w:val="000000"/>
                <w:sz w:val="26"/>
                <w:szCs w:val="26"/>
                <w:lang w:eastAsia="en-GB"/>
              </w:rPr>
            </w:pPr>
          </w:p>
        </w:tc>
        <w:tc>
          <w:tcPr>
            <w:tcW w:w="8611" w:type="dxa"/>
          </w:tcPr>
          <w:p w14:paraId="4DFB568B" w14:textId="77777777" w:rsidR="00E10A2D" w:rsidRPr="00E10A2D" w:rsidRDefault="00E10A2D" w:rsidP="00E10A2D">
            <w:pPr>
              <w:pStyle w:val="TableParagraph"/>
              <w:numPr>
                <w:ilvl w:val="0"/>
                <w:numId w:val="50"/>
              </w:numPr>
              <w:kinsoku w:val="0"/>
              <w:overflowPunct w:val="0"/>
              <w:adjustRightInd w:val="0"/>
              <w:spacing w:line="312" w:lineRule="auto"/>
              <w:ind w:left="0"/>
              <w:rPr>
                <w:color w:val="000000"/>
                <w:sz w:val="26"/>
                <w:szCs w:val="26"/>
                <w:lang w:eastAsia="en-GB"/>
              </w:rPr>
            </w:pPr>
            <w:r w:rsidRPr="00E10A2D">
              <w:rPr>
                <w:sz w:val="26"/>
                <w:szCs w:val="26"/>
                <w:lang w:val="en-US"/>
              </w:rPr>
              <w:t xml:space="preserve">+ </w:t>
            </w:r>
            <w:r w:rsidRPr="00E10A2D">
              <w:rPr>
                <w:sz w:val="26"/>
                <w:szCs w:val="26"/>
              </w:rPr>
              <w:t>Nhiệt</w:t>
            </w:r>
            <w:r w:rsidRPr="00E10A2D">
              <w:rPr>
                <w:spacing w:val="8"/>
                <w:sz w:val="26"/>
                <w:szCs w:val="26"/>
              </w:rPr>
              <w:t xml:space="preserve"> </w:t>
            </w:r>
            <w:r w:rsidRPr="00E10A2D">
              <w:rPr>
                <w:sz w:val="26"/>
                <w:szCs w:val="26"/>
              </w:rPr>
              <w:t>độ</w:t>
            </w:r>
            <w:r w:rsidRPr="00E10A2D">
              <w:rPr>
                <w:spacing w:val="2"/>
                <w:sz w:val="26"/>
                <w:szCs w:val="26"/>
              </w:rPr>
              <w:t xml:space="preserve"> </w:t>
            </w:r>
            <w:r w:rsidRPr="00E10A2D">
              <w:rPr>
                <w:sz w:val="26"/>
                <w:szCs w:val="26"/>
              </w:rPr>
              <w:t>tối</w:t>
            </w:r>
            <w:r w:rsidRPr="00E10A2D">
              <w:rPr>
                <w:spacing w:val="8"/>
                <w:sz w:val="26"/>
                <w:szCs w:val="26"/>
              </w:rPr>
              <w:t xml:space="preserve"> </w:t>
            </w:r>
            <w:r w:rsidRPr="00E10A2D">
              <w:rPr>
                <w:sz w:val="26"/>
                <w:szCs w:val="26"/>
              </w:rPr>
              <w:t>đa ≥</w:t>
            </w:r>
            <w:r w:rsidRPr="00E10A2D">
              <w:rPr>
                <w:sz w:val="26"/>
                <w:szCs w:val="26"/>
                <w:lang w:val="en-US"/>
              </w:rPr>
              <w:t xml:space="preserve"> 3</w:t>
            </w:r>
            <w:r w:rsidRPr="00E10A2D">
              <w:rPr>
                <w:spacing w:val="-4"/>
                <w:sz w:val="26"/>
                <w:szCs w:val="26"/>
              </w:rPr>
              <w:t>0º</w:t>
            </w:r>
            <w:r w:rsidRPr="00E10A2D">
              <w:rPr>
                <w:spacing w:val="-4"/>
                <w:sz w:val="26"/>
                <w:szCs w:val="26"/>
                <w:lang w:val="en-US"/>
              </w:rPr>
              <w:t>C</w:t>
            </w:r>
          </w:p>
        </w:tc>
      </w:tr>
      <w:tr w:rsidR="00E10A2D" w:rsidRPr="00E10A2D" w14:paraId="2CB3E4D7" w14:textId="77777777" w:rsidTr="0058504A">
        <w:trPr>
          <w:trHeight w:val="389"/>
        </w:trPr>
        <w:tc>
          <w:tcPr>
            <w:tcW w:w="670" w:type="dxa"/>
          </w:tcPr>
          <w:p w14:paraId="69A2498A" w14:textId="77777777" w:rsidR="00E10A2D" w:rsidRPr="00E10A2D" w:rsidRDefault="00E10A2D" w:rsidP="0058504A">
            <w:pPr>
              <w:spacing w:line="312" w:lineRule="auto"/>
              <w:rPr>
                <w:color w:val="000000"/>
                <w:sz w:val="26"/>
                <w:szCs w:val="26"/>
                <w:lang w:eastAsia="en-GB"/>
              </w:rPr>
            </w:pPr>
          </w:p>
        </w:tc>
        <w:tc>
          <w:tcPr>
            <w:tcW w:w="8611" w:type="dxa"/>
          </w:tcPr>
          <w:p w14:paraId="11EC2E2B" w14:textId="77777777" w:rsidR="00E10A2D" w:rsidRPr="00E10A2D" w:rsidRDefault="00E10A2D" w:rsidP="0058504A">
            <w:pPr>
              <w:spacing w:line="312" w:lineRule="auto"/>
              <w:rPr>
                <w:color w:val="000000"/>
                <w:sz w:val="26"/>
                <w:szCs w:val="26"/>
                <w:lang w:eastAsia="en-GB"/>
              </w:rPr>
            </w:pPr>
            <w:r w:rsidRPr="00E10A2D">
              <w:rPr>
                <w:sz w:val="26"/>
                <w:szCs w:val="26"/>
              </w:rPr>
              <w:t>+ Độ</w:t>
            </w:r>
            <w:r w:rsidRPr="00E10A2D">
              <w:rPr>
                <w:spacing w:val="5"/>
                <w:sz w:val="26"/>
                <w:szCs w:val="26"/>
              </w:rPr>
              <w:t xml:space="preserve"> </w:t>
            </w:r>
            <w:r w:rsidRPr="00E10A2D">
              <w:rPr>
                <w:sz w:val="26"/>
                <w:szCs w:val="26"/>
              </w:rPr>
              <w:t>ẩm</w:t>
            </w:r>
            <w:r w:rsidRPr="00E10A2D">
              <w:rPr>
                <w:spacing w:val="6"/>
                <w:sz w:val="26"/>
                <w:szCs w:val="26"/>
              </w:rPr>
              <w:t xml:space="preserve"> </w:t>
            </w:r>
            <w:r w:rsidRPr="00E10A2D">
              <w:rPr>
                <w:sz w:val="26"/>
                <w:szCs w:val="26"/>
              </w:rPr>
              <w:t>tối</w:t>
            </w:r>
            <w:r w:rsidRPr="00E10A2D">
              <w:rPr>
                <w:spacing w:val="6"/>
                <w:sz w:val="26"/>
                <w:szCs w:val="26"/>
              </w:rPr>
              <w:t xml:space="preserve"> </w:t>
            </w:r>
            <w:r w:rsidRPr="00E10A2D">
              <w:rPr>
                <w:sz w:val="26"/>
                <w:szCs w:val="26"/>
              </w:rPr>
              <w:t>đa ≥</w:t>
            </w:r>
            <w:r w:rsidRPr="00E10A2D">
              <w:rPr>
                <w:spacing w:val="6"/>
                <w:sz w:val="26"/>
                <w:szCs w:val="26"/>
              </w:rPr>
              <w:t>7</w:t>
            </w:r>
            <w:r w:rsidRPr="00E10A2D">
              <w:rPr>
                <w:spacing w:val="-5"/>
                <w:sz w:val="26"/>
                <w:szCs w:val="26"/>
              </w:rPr>
              <w:t>5%</w:t>
            </w:r>
          </w:p>
        </w:tc>
      </w:tr>
      <w:tr w:rsidR="00E10A2D" w:rsidRPr="00E10A2D" w14:paraId="2737C573" w14:textId="77777777" w:rsidTr="0058504A">
        <w:tc>
          <w:tcPr>
            <w:tcW w:w="670" w:type="dxa"/>
            <w:vAlign w:val="center"/>
          </w:tcPr>
          <w:p w14:paraId="0C5ECEF2" w14:textId="77777777" w:rsidR="00E10A2D" w:rsidRPr="00E10A2D" w:rsidRDefault="00E10A2D" w:rsidP="0058504A">
            <w:pPr>
              <w:pStyle w:val="TableParagraph"/>
              <w:kinsoku w:val="0"/>
              <w:overflowPunct w:val="0"/>
              <w:spacing w:line="312" w:lineRule="auto"/>
              <w:jc w:val="center"/>
              <w:rPr>
                <w:b/>
                <w:bCs/>
                <w:sz w:val="26"/>
                <w:szCs w:val="26"/>
                <w:lang w:val="en-US"/>
              </w:rPr>
            </w:pPr>
            <w:r w:rsidRPr="00E10A2D">
              <w:rPr>
                <w:b/>
                <w:bCs/>
                <w:sz w:val="26"/>
                <w:szCs w:val="26"/>
                <w:lang w:val="en-US"/>
              </w:rPr>
              <w:t>B</w:t>
            </w:r>
          </w:p>
        </w:tc>
        <w:tc>
          <w:tcPr>
            <w:tcW w:w="8611" w:type="dxa"/>
            <w:vAlign w:val="center"/>
          </w:tcPr>
          <w:p w14:paraId="2C35CE4A" w14:textId="77777777" w:rsidR="00E10A2D" w:rsidRPr="00E10A2D" w:rsidRDefault="00E10A2D" w:rsidP="0058504A">
            <w:pPr>
              <w:pStyle w:val="TableParagraph"/>
              <w:kinsoku w:val="0"/>
              <w:overflowPunct w:val="0"/>
              <w:spacing w:line="312" w:lineRule="auto"/>
              <w:rPr>
                <w:b/>
                <w:bCs/>
                <w:spacing w:val="-4"/>
                <w:sz w:val="26"/>
                <w:szCs w:val="26"/>
                <w:lang w:val="en-US"/>
              </w:rPr>
            </w:pPr>
            <w:r w:rsidRPr="00E10A2D">
              <w:rPr>
                <w:b/>
                <w:bCs/>
                <w:sz w:val="26"/>
                <w:szCs w:val="26"/>
                <w:lang w:val="en-US"/>
              </w:rPr>
              <w:t xml:space="preserve"> Yêu cầu cấu hình</w:t>
            </w:r>
          </w:p>
        </w:tc>
      </w:tr>
      <w:tr w:rsidR="00E10A2D" w:rsidRPr="00E10A2D" w14:paraId="6BEE51C4" w14:textId="77777777" w:rsidTr="0058504A">
        <w:tc>
          <w:tcPr>
            <w:tcW w:w="670" w:type="dxa"/>
            <w:vAlign w:val="center"/>
          </w:tcPr>
          <w:p w14:paraId="219E9B14" w14:textId="77777777" w:rsidR="00E10A2D" w:rsidRPr="00E10A2D" w:rsidRDefault="00E10A2D" w:rsidP="0058504A">
            <w:pPr>
              <w:pStyle w:val="TableParagraph"/>
              <w:kinsoku w:val="0"/>
              <w:overflowPunct w:val="0"/>
              <w:spacing w:line="312" w:lineRule="auto"/>
              <w:jc w:val="center"/>
              <w:rPr>
                <w:sz w:val="26"/>
                <w:szCs w:val="26"/>
                <w:lang w:val="en-US"/>
              </w:rPr>
            </w:pPr>
            <w:r w:rsidRPr="00E10A2D">
              <w:rPr>
                <w:sz w:val="26"/>
                <w:szCs w:val="26"/>
                <w:lang w:val="en-US"/>
              </w:rPr>
              <w:t>01</w:t>
            </w:r>
          </w:p>
        </w:tc>
        <w:tc>
          <w:tcPr>
            <w:tcW w:w="8611" w:type="dxa"/>
          </w:tcPr>
          <w:p w14:paraId="5CB020FC" w14:textId="77777777" w:rsidR="00E10A2D" w:rsidRPr="00E10A2D" w:rsidRDefault="00E10A2D" w:rsidP="0058504A">
            <w:pPr>
              <w:pStyle w:val="TableParagraph"/>
              <w:kinsoku w:val="0"/>
              <w:overflowPunct w:val="0"/>
              <w:spacing w:line="312" w:lineRule="auto"/>
              <w:rPr>
                <w:spacing w:val="-5"/>
                <w:sz w:val="26"/>
                <w:szCs w:val="26"/>
              </w:rPr>
            </w:pPr>
            <w:r w:rsidRPr="00E10A2D">
              <w:rPr>
                <w:spacing w:val="-5"/>
                <w:sz w:val="26"/>
                <w:szCs w:val="26"/>
              </w:rPr>
              <w:t>Tủ bảo quản tử thi (máy chính): 01 chiếc</w:t>
            </w:r>
          </w:p>
        </w:tc>
      </w:tr>
      <w:tr w:rsidR="00E10A2D" w:rsidRPr="00E10A2D" w14:paraId="4F7DBD6D" w14:textId="77777777" w:rsidTr="0058504A">
        <w:tc>
          <w:tcPr>
            <w:tcW w:w="670" w:type="dxa"/>
            <w:vAlign w:val="center"/>
          </w:tcPr>
          <w:p w14:paraId="30C3AD76" w14:textId="77777777" w:rsidR="00E10A2D" w:rsidRPr="00E10A2D" w:rsidRDefault="00E10A2D" w:rsidP="0058504A">
            <w:pPr>
              <w:pStyle w:val="TableParagraph"/>
              <w:kinsoku w:val="0"/>
              <w:overflowPunct w:val="0"/>
              <w:spacing w:line="312" w:lineRule="auto"/>
              <w:jc w:val="center"/>
              <w:rPr>
                <w:sz w:val="26"/>
                <w:szCs w:val="26"/>
                <w:lang w:val="en-US"/>
              </w:rPr>
            </w:pPr>
            <w:r w:rsidRPr="00E10A2D">
              <w:rPr>
                <w:sz w:val="26"/>
                <w:szCs w:val="26"/>
                <w:lang w:val="en-US"/>
              </w:rPr>
              <w:t>02</w:t>
            </w:r>
          </w:p>
        </w:tc>
        <w:tc>
          <w:tcPr>
            <w:tcW w:w="8611" w:type="dxa"/>
          </w:tcPr>
          <w:p w14:paraId="5DE25903" w14:textId="77777777" w:rsidR="00E10A2D" w:rsidRPr="00E10A2D" w:rsidRDefault="00E10A2D" w:rsidP="00E10A2D">
            <w:pPr>
              <w:pStyle w:val="TableParagraph"/>
              <w:numPr>
                <w:ilvl w:val="0"/>
                <w:numId w:val="53"/>
              </w:numPr>
              <w:kinsoku w:val="0"/>
              <w:overflowPunct w:val="0"/>
              <w:adjustRightInd w:val="0"/>
              <w:spacing w:line="312" w:lineRule="auto"/>
              <w:ind w:left="0" w:hanging="283"/>
              <w:rPr>
                <w:spacing w:val="-5"/>
                <w:sz w:val="26"/>
                <w:szCs w:val="26"/>
              </w:rPr>
            </w:pPr>
            <w:r w:rsidRPr="00E10A2D">
              <w:rPr>
                <w:spacing w:val="-5"/>
                <w:sz w:val="26"/>
                <w:szCs w:val="26"/>
              </w:rPr>
              <w:t>Số ngăn bảo quản độc lập: ≥ 0</w:t>
            </w:r>
            <w:r w:rsidRPr="00E10A2D">
              <w:rPr>
                <w:spacing w:val="-5"/>
                <w:sz w:val="26"/>
                <w:szCs w:val="26"/>
                <w:lang w:val="en-US"/>
              </w:rPr>
              <w:t>2</w:t>
            </w:r>
            <w:r w:rsidRPr="00E10A2D">
              <w:rPr>
                <w:spacing w:val="-5"/>
                <w:sz w:val="26"/>
                <w:szCs w:val="26"/>
              </w:rPr>
              <w:t xml:space="preserve"> ngăn</w:t>
            </w:r>
          </w:p>
        </w:tc>
      </w:tr>
      <w:tr w:rsidR="00E10A2D" w:rsidRPr="00E10A2D" w14:paraId="63B44FA9" w14:textId="77777777" w:rsidTr="0058504A">
        <w:tc>
          <w:tcPr>
            <w:tcW w:w="670" w:type="dxa"/>
            <w:vAlign w:val="center"/>
          </w:tcPr>
          <w:p w14:paraId="25D8E9AC" w14:textId="77777777" w:rsidR="00E10A2D" w:rsidRPr="00E10A2D" w:rsidRDefault="00E10A2D" w:rsidP="0058504A">
            <w:pPr>
              <w:pStyle w:val="TableParagraph"/>
              <w:kinsoku w:val="0"/>
              <w:overflowPunct w:val="0"/>
              <w:spacing w:line="312" w:lineRule="auto"/>
              <w:jc w:val="center"/>
              <w:rPr>
                <w:sz w:val="26"/>
                <w:szCs w:val="26"/>
                <w:lang w:val="en-US"/>
              </w:rPr>
            </w:pPr>
            <w:r w:rsidRPr="00E10A2D">
              <w:rPr>
                <w:sz w:val="26"/>
                <w:szCs w:val="26"/>
                <w:lang w:val="en-US"/>
              </w:rPr>
              <w:t>03</w:t>
            </w:r>
          </w:p>
        </w:tc>
        <w:tc>
          <w:tcPr>
            <w:tcW w:w="8611" w:type="dxa"/>
          </w:tcPr>
          <w:p w14:paraId="0D89349E" w14:textId="77777777" w:rsidR="00E10A2D" w:rsidRPr="00E10A2D" w:rsidRDefault="00E10A2D" w:rsidP="00E10A2D">
            <w:pPr>
              <w:pStyle w:val="TableParagraph"/>
              <w:numPr>
                <w:ilvl w:val="0"/>
                <w:numId w:val="53"/>
              </w:numPr>
              <w:kinsoku w:val="0"/>
              <w:overflowPunct w:val="0"/>
              <w:adjustRightInd w:val="0"/>
              <w:spacing w:line="312" w:lineRule="auto"/>
              <w:ind w:left="0" w:hanging="283"/>
              <w:rPr>
                <w:spacing w:val="-4"/>
                <w:sz w:val="26"/>
                <w:szCs w:val="26"/>
              </w:rPr>
            </w:pPr>
            <w:r w:rsidRPr="00E10A2D">
              <w:rPr>
                <w:spacing w:val="-4"/>
                <w:sz w:val="26"/>
                <w:szCs w:val="26"/>
              </w:rPr>
              <w:t>Khay/giá đỡ tử thi bằng inox: ≥ 0</w:t>
            </w:r>
            <w:r w:rsidRPr="00E10A2D">
              <w:rPr>
                <w:spacing w:val="-4"/>
                <w:sz w:val="26"/>
                <w:szCs w:val="26"/>
                <w:lang w:val="en-US"/>
              </w:rPr>
              <w:t>2</w:t>
            </w:r>
            <w:r w:rsidRPr="00E10A2D">
              <w:rPr>
                <w:spacing w:val="-4"/>
                <w:sz w:val="26"/>
                <w:szCs w:val="26"/>
              </w:rPr>
              <w:t xml:space="preserve"> bộ (tương ứng số ngăn)</w:t>
            </w:r>
          </w:p>
        </w:tc>
      </w:tr>
      <w:tr w:rsidR="00E10A2D" w:rsidRPr="00E10A2D" w14:paraId="3E0EB12D" w14:textId="77777777" w:rsidTr="0058504A">
        <w:tc>
          <w:tcPr>
            <w:tcW w:w="670" w:type="dxa"/>
            <w:vAlign w:val="center"/>
          </w:tcPr>
          <w:p w14:paraId="1761046D" w14:textId="77777777" w:rsidR="00E10A2D" w:rsidRPr="00E10A2D" w:rsidRDefault="00E10A2D" w:rsidP="0058504A">
            <w:pPr>
              <w:pStyle w:val="TableParagraph"/>
              <w:kinsoku w:val="0"/>
              <w:overflowPunct w:val="0"/>
              <w:spacing w:line="312" w:lineRule="auto"/>
              <w:jc w:val="center"/>
              <w:rPr>
                <w:sz w:val="26"/>
                <w:szCs w:val="26"/>
                <w:lang w:val="en-US"/>
              </w:rPr>
            </w:pPr>
            <w:r w:rsidRPr="00E10A2D">
              <w:rPr>
                <w:sz w:val="26"/>
                <w:szCs w:val="26"/>
                <w:lang w:val="en-US"/>
              </w:rPr>
              <w:t>04</w:t>
            </w:r>
          </w:p>
        </w:tc>
        <w:tc>
          <w:tcPr>
            <w:tcW w:w="8611" w:type="dxa"/>
          </w:tcPr>
          <w:p w14:paraId="7FF39100" w14:textId="77777777" w:rsidR="00E10A2D" w:rsidRPr="00E10A2D" w:rsidRDefault="00E10A2D" w:rsidP="00E10A2D">
            <w:pPr>
              <w:pStyle w:val="TableParagraph"/>
              <w:numPr>
                <w:ilvl w:val="0"/>
                <w:numId w:val="53"/>
              </w:numPr>
              <w:kinsoku w:val="0"/>
              <w:overflowPunct w:val="0"/>
              <w:adjustRightInd w:val="0"/>
              <w:spacing w:line="312" w:lineRule="auto"/>
              <w:ind w:left="0" w:hanging="283"/>
              <w:rPr>
                <w:spacing w:val="-5"/>
                <w:sz w:val="26"/>
                <w:szCs w:val="26"/>
              </w:rPr>
            </w:pPr>
            <w:r w:rsidRPr="00E10A2D">
              <w:rPr>
                <w:spacing w:val="-5"/>
                <w:sz w:val="26"/>
                <w:szCs w:val="26"/>
              </w:rPr>
              <w:t>Hệ thống điều khiển nhiệt độ điện tử: 01 bộ</w:t>
            </w:r>
          </w:p>
        </w:tc>
      </w:tr>
      <w:tr w:rsidR="00E10A2D" w:rsidRPr="00E10A2D" w14:paraId="646FD85C" w14:textId="77777777" w:rsidTr="0058504A">
        <w:tc>
          <w:tcPr>
            <w:tcW w:w="670" w:type="dxa"/>
            <w:vAlign w:val="center"/>
          </w:tcPr>
          <w:p w14:paraId="54AFCEB5" w14:textId="77777777" w:rsidR="00E10A2D" w:rsidRPr="00E10A2D" w:rsidRDefault="00E10A2D" w:rsidP="0058504A">
            <w:pPr>
              <w:pStyle w:val="TableParagraph"/>
              <w:kinsoku w:val="0"/>
              <w:overflowPunct w:val="0"/>
              <w:spacing w:line="312" w:lineRule="auto"/>
              <w:jc w:val="center"/>
              <w:rPr>
                <w:sz w:val="26"/>
                <w:szCs w:val="26"/>
                <w:lang w:val="en-US"/>
              </w:rPr>
            </w:pPr>
            <w:r w:rsidRPr="00E10A2D">
              <w:rPr>
                <w:sz w:val="26"/>
                <w:szCs w:val="26"/>
                <w:lang w:val="en-US"/>
              </w:rPr>
              <w:t>05</w:t>
            </w:r>
          </w:p>
        </w:tc>
        <w:tc>
          <w:tcPr>
            <w:tcW w:w="8611" w:type="dxa"/>
          </w:tcPr>
          <w:p w14:paraId="7799DAE7" w14:textId="77777777" w:rsidR="00E10A2D" w:rsidRPr="00E10A2D" w:rsidRDefault="00E10A2D" w:rsidP="00E10A2D">
            <w:pPr>
              <w:pStyle w:val="TableParagraph"/>
              <w:numPr>
                <w:ilvl w:val="0"/>
                <w:numId w:val="53"/>
              </w:numPr>
              <w:kinsoku w:val="0"/>
              <w:overflowPunct w:val="0"/>
              <w:adjustRightInd w:val="0"/>
              <w:spacing w:line="312" w:lineRule="auto"/>
              <w:ind w:left="0" w:hanging="283"/>
              <w:rPr>
                <w:spacing w:val="-5"/>
                <w:sz w:val="26"/>
                <w:szCs w:val="26"/>
              </w:rPr>
            </w:pPr>
            <w:r w:rsidRPr="00E10A2D">
              <w:rPr>
                <w:spacing w:val="-5"/>
                <w:sz w:val="26"/>
                <w:szCs w:val="26"/>
              </w:rPr>
              <w:t>Hướng dẫn sử dụng tiếng Anh (hoặc Anh + Việt): 01 bộ</w:t>
            </w:r>
          </w:p>
        </w:tc>
      </w:tr>
      <w:tr w:rsidR="00E10A2D" w:rsidRPr="00E10A2D" w14:paraId="7D926466" w14:textId="77777777" w:rsidTr="0058504A">
        <w:tc>
          <w:tcPr>
            <w:tcW w:w="670" w:type="dxa"/>
          </w:tcPr>
          <w:p w14:paraId="31CC38C9" w14:textId="77777777" w:rsidR="00E10A2D" w:rsidRPr="00E10A2D" w:rsidRDefault="00E10A2D" w:rsidP="0058504A">
            <w:pPr>
              <w:spacing w:line="312" w:lineRule="auto"/>
              <w:ind w:left="-108" w:right="-106"/>
              <w:jc w:val="center"/>
              <w:rPr>
                <w:b/>
                <w:bCs/>
                <w:sz w:val="26"/>
                <w:szCs w:val="26"/>
                <w:lang w:val="nl-NL"/>
              </w:rPr>
            </w:pPr>
            <w:r w:rsidRPr="00E10A2D">
              <w:rPr>
                <w:b/>
                <w:bCs/>
                <w:sz w:val="26"/>
                <w:szCs w:val="26"/>
                <w:lang w:val="nl-NL"/>
              </w:rPr>
              <w:t>C.</w:t>
            </w:r>
          </w:p>
        </w:tc>
        <w:tc>
          <w:tcPr>
            <w:tcW w:w="8611" w:type="dxa"/>
            <w:vAlign w:val="center"/>
          </w:tcPr>
          <w:p w14:paraId="02AB3810" w14:textId="77777777" w:rsidR="00E10A2D" w:rsidRPr="00E10A2D" w:rsidRDefault="00E10A2D" w:rsidP="0058504A">
            <w:pPr>
              <w:spacing w:line="312" w:lineRule="auto"/>
              <w:rPr>
                <w:b/>
                <w:sz w:val="26"/>
                <w:szCs w:val="26"/>
                <w:lang w:val="nl-NL"/>
              </w:rPr>
            </w:pPr>
            <w:r w:rsidRPr="00E10A2D">
              <w:rPr>
                <w:b/>
                <w:sz w:val="26"/>
                <w:szCs w:val="26"/>
                <w:lang w:val="nl-NL"/>
              </w:rPr>
              <w:t>Chỉ tiêu kỹ thuật</w:t>
            </w:r>
          </w:p>
        </w:tc>
      </w:tr>
      <w:tr w:rsidR="00E10A2D" w:rsidRPr="00E10A2D" w14:paraId="56B8B769" w14:textId="77777777" w:rsidTr="0058504A">
        <w:tc>
          <w:tcPr>
            <w:tcW w:w="670" w:type="dxa"/>
          </w:tcPr>
          <w:p w14:paraId="74228BCC" w14:textId="77777777" w:rsidR="00E10A2D" w:rsidRPr="00E10A2D" w:rsidRDefault="00E10A2D" w:rsidP="0058504A">
            <w:pPr>
              <w:pStyle w:val="TableParagraph"/>
              <w:kinsoku w:val="0"/>
              <w:overflowPunct w:val="0"/>
              <w:spacing w:line="312" w:lineRule="auto"/>
              <w:jc w:val="center"/>
              <w:rPr>
                <w:color w:val="000000"/>
                <w:sz w:val="26"/>
                <w:szCs w:val="26"/>
                <w:lang w:val="en-US"/>
              </w:rPr>
            </w:pPr>
            <w:r w:rsidRPr="00E10A2D">
              <w:rPr>
                <w:color w:val="000000"/>
                <w:sz w:val="26"/>
                <w:szCs w:val="26"/>
                <w:lang w:val="en-US"/>
              </w:rPr>
              <w:t>01</w:t>
            </w:r>
          </w:p>
        </w:tc>
        <w:tc>
          <w:tcPr>
            <w:tcW w:w="8611" w:type="dxa"/>
          </w:tcPr>
          <w:p w14:paraId="6C5A13DB" w14:textId="77777777" w:rsidR="00E10A2D" w:rsidRPr="00E10A2D" w:rsidRDefault="00E10A2D" w:rsidP="0058504A">
            <w:pPr>
              <w:pStyle w:val="TableParagraph"/>
              <w:kinsoku w:val="0"/>
              <w:overflowPunct w:val="0"/>
              <w:spacing w:line="312" w:lineRule="auto"/>
              <w:rPr>
                <w:spacing w:val="-5"/>
                <w:sz w:val="26"/>
                <w:szCs w:val="26"/>
                <w:lang w:val="en-US"/>
              </w:rPr>
            </w:pPr>
            <w:r w:rsidRPr="00E10A2D">
              <w:rPr>
                <w:b/>
                <w:bCs/>
                <w:spacing w:val="-5"/>
                <w:sz w:val="26"/>
                <w:szCs w:val="26"/>
                <w:lang w:val="en-US"/>
              </w:rPr>
              <w:t>Ngăn bảo quản</w:t>
            </w:r>
          </w:p>
        </w:tc>
      </w:tr>
      <w:tr w:rsidR="00E10A2D" w:rsidRPr="00E10A2D" w14:paraId="77C2F5A6" w14:textId="77777777" w:rsidTr="0058504A">
        <w:tc>
          <w:tcPr>
            <w:tcW w:w="670" w:type="dxa"/>
          </w:tcPr>
          <w:p w14:paraId="076124EB"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34D202D2" w14:textId="77777777" w:rsidR="00E10A2D" w:rsidRPr="00E10A2D" w:rsidRDefault="00E10A2D" w:rsidP="0058504A">
            <w:pPr>
              <w:pStyle w:val="TableParagraph"/>
              <w:kinsoku w:val="0"/>
              <w:overflowPunct w:val="0"/>
              <w:spacing w:line="312" w:lineRule="auto"/>
              <w:rPr>
                <w:spacing w:val="-5"/>
                <w:sz w:val="26"/>
                <w:szCs w:val="26"/>
              </w:rPr>
            </w:pPr>
            <w:r w:rsidRPr="00E10A2D">
              <w:rPr>
                <w:spacing w:val="-5"/>
                <w:sz w:val="26"/>
                <w:szCs w:val="26"/>
              </w:rPr>
              <w:t xml:space="preserve">Kết cấu dạng buồng lạnh panel lắp ghép chuyên dụng </w:t>
            </w:r>
          </w:p>
        </w:tc>
      </w:tr>
      <w:tr w:rsidR="00E10A2D" w:rsidRPr="00E10A2D" w14:paraId="3C410328" w14:textId="77777777" w:rsidTr="0058504A">
        <w:tc>
          <w:tcPr>
            <w:tcW w:w="670" w:type="dxa"/>
          </w:tcPr>
          <w:p w14:paraId="0D56C676"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550858BC" w14:textId="77777777" w:rsidR="00E10A2D" w:rsidRPr="00E10A2D" w:rsidRDefault="00E10A2D" w:rsidP="0058504A">
            <w:pPr>
              <w:pStyle w:val="TableParagraph"/>
              <w:kinsoku w:val="0"/>
              <w:overflowPunct w:val="0"/>
              <w:spacing w:line="312" w:lineRule="auto"/>
              <w:rPr>
                <w:spacing w:val="-4"/>
                <w:sz w:val="26"/>
                <w:szCs w:val="26"/>
              </w:rPr>
            </w:pPr>
            <w:r w:rsidRPr="00E10A2D">
              <w:rPr>
                <w:spacing w:val="-4"/>
                <w:sz w:val="26"/>
                <w:szCs w:val="26"/>
              </w:rPr>
              <w:t>kết cấu dạng tấm panel , bơm bọt nhựa tổng hợp giữa hai lớp kim loại độ dày panel: ≥ 80 mm</w:t>
            </w:r>
          </w:p>
        </w:tc>
      </w:tr>
      <w:tr w:rsidR="00E10A2D" w:rsidRPr="00E10A2D" w14:paraId="41CF87DF" w14:textId="77777777" w:rsidTr="0058504A">
        <w:tc>
          <w:tcPr>
            <w:tcW w:w="670" w:type="dxa"/>
          </w:tcPr>
          <w:p w14:paraId="2522EDB9"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4806A407" w14:textId="77777777" w:rsidR="00E10A2D" w:rsidRPr="00E10A2D" w:rsidRDefault="00E10A2D" w:rsidP="0058504A">
            <w:pPr>
              <w:rPr>
                <w:color w:val="000000"/>
                <w:sz w:val="26"/>
                <w:szCs w:val="26"/>
                <w:lang w:val="vi"/>
              </w:rPr>
            </w:pPr>
            <w:r w:rsidRPr="00E10A2D">
              <w:rPr>
                <w:color w:val="000000"/>
                <w:sz w:val="26"/>
                <w:szCs w:val="26"/>
                <w:lang w:val="vi-VN"/>
              </w:rPr>
              <w:t>Bề mặt phủ film PVC, độ dày ≥120 µm hoặc là thép tấm sơn phủ epoxy màu trắng</w:t>
            </w:r>
          </w:p>
        </w:tc>
      </w:tr>
      <w:tr w:rsidR="00E10A2D" w:rsidRPr="00E10A2D" w14:paraId="7F459402" w14:textId="77777777" w:rsidTr="0058504A">
        <w:tc>
          <w:tcPr>
            <w:tcW w:w="670" w:type="dxa"/>
          </w:tcPr>
          <w:p w14:paraId="519C3BFE" w14:textId="77777777" w:rsidR="00E10A2D" w:rsidRPr="00E10A2D" w:rsidRDefault="00E10A2D" w:rsidP="0058504A">
            <w:pPr>
              <w:pStyle w:val="TableParagraph"/>
              <w:kinsoku w:val="0"/>
              <w:overflowPunct w:val="0"/>
              <w:spacing w:line="312" w:lineRule="auto"/>
              <w:rPr>
                <w:sz w:val="26"/>
                <w:szCs w:val="26"/>
              </w:rPr>
            </w:pPr>
          </w:p>
        </w:tc>
        <w:tc>
          <w:tcPr>
            <w:tcW w:w="8611" w:type="dxa"/>
          </w:tcPr>
          <w:p w14:paraId="71B67223" w14:textId="77777777" w:rsidR="00E10A2D" w:rsidRPr="00E10A2D" w:rsidRDefault="00E10A2D" w:rsidP="0058504A">
            <w:pPr>
              <w:pStyle w:val="TableParagraph"/>
              <w:kinsoku w:val="0"/>
              <w:overflowPunct w:val="0"/>
              <w:spacing w:line="312" w:lineRule="auto"/>
              <w:rPr>
                <w:spacing w:val="-2"/>
                <w:sz w:val="26"/>
                <w:szCs w:val="26"/>
              </w:rPr>
            </w:pPr>
            <w:r w:rsidRPr="00E10A2D">
              <w:rPr>
                <w:spacing w:val="-2"/>
                <w:sz w:val="26"/>
                <w:szCs w:val="26"/>
              </w:rPr>
              <w:t>Sàn làm bằng bọt nhựa tổng hợp cường lực</w:t>
            </w:r>
          </w:p>
        </w:tc>
      </w:tr>
      <w:tr w:rsidR="00E10A2D" w:rsidRPr="00E10A2D" w14:paraId="6409977D" w14:textId="77777777" w:rsidTr="0058504A">
        <w:tc>
          <w:tcPr>
            <w:tcW w:w="670" w:type="dxa"/>
          </w:tcPr>
          <w:p w14:paraId="2B4C1520" w14:textId="77777777" w:rsidR="00E10A2D" w:rsidRPr="00E10A2D" w:rsidRDefault="00E10A2D" w:rsidP="0058504A">
            <w:pPr>
              <w:pStyle w:val="TableParagraph"/>
              <w:kinsoku w:val="0"/>
              <w:overflowPunct w:val="0"/>
              <w:spacing w:line="312" w:lineRule="auto"/>
              <w:jc w:val="center"/>
              <w:rPr>
                <w:b/>
                <w:bCs/>
                <w:sz w:val="26"/>
                <w:szCs w:val="26"/>
                <w:lang w:val="en-US"/>
              </w:rPr>
            </w:pPr>
            <w:r w:rsidRPr="00E10A2D">
              <w:rPr>
                <w:sz w:val="26"/>
                <w:szCs w:val="26"/>
                <w:lang w:val="en-US"/>
              </w:rPr>
              <w:t>02</w:t>
            </w:r>
          </w:p>
        </w:tc>
        <w:tc>
          <w:tcPr>
            <w:tcW w:w="8611" w:type="dxa"/>
          </w:tcPr>
          <w:p w14:paraId="20D344F8" w14:textId="77777777" w:rsidR="00E10A2D" w:rsidRPr="00E10A2D" w:rsidRDefault="00E10A2D" w:rsidP="0058504A">
            <w:pPr>
              <w:pStyle w:val="TableParagraph"/>
              <w:kinsoku w:val="0"/>
              <w:overflowPunct w:val="0"/>
              <w:spacing w:line="312" w:lineRule="auto"/>
              <w:rPr>
                <w:spacing w:val="-2"/>
                <w:sz w:val="26"/>
                <w:szCs w:val="26"/>
              </w:rPr>
            </w:pPr>
            <w:r w:rsidRPr="00E10A2D">
              <w:rPr>
                <w:b/>
                <w:bCs/>
                <w:spacing w:val="-2"/>
                <w:sz w:val="26"/>
                <w:szCs w:val="26"/>
              </w:rPr>
              <w:t>Cáng và hệ thống trượt</w:t>
            </w:r>
          </w:p>
        </w:tc>
      </w:tr>
      <w:tr w:rsidR="00E10A2D" w:rsidRPr="00E10A2D" w14:paraId="1BF9E379" w14:textId="77777777" w:rsidTr="0058504A">
        <w:tc>
          <w:tcPr>
            <w:tcW w:w="670" w:type="dxa"/>
          </w:tcPr>
          <w:p w14:paraId="5F05757E" w14:textId="77777777" w:rsidR="00E10A2D" w:rsidRPr="00E10A2D" w:rsidRDefault="00E10A2D" w:rsidP="0058504A">
            <w:pPr>
              <w:pStyle w:val="TableParagraph"/>
              <w:kinsoku w:val="0"/>
              <w:overflowPunct w:val="0"/>
              <w:spacing w:line="312" w:lineRule="auto"/>
              <w:rPr>
                <w:sz w:val="26"/>
                <w:szCs w:val="26"/>
              </w:rPr>
            </w:pPr>
          </w:p>
        </w:tc>
        <w:tc>
          <w:tcPr>
            <w:tcW w:w="8611" w:type="dxa"/>
          </w:tcPr>
          <w:p w14:paraId="6F794FDE" w14:textId="77777777" w:rsidR="00E10A2D" w:rsidRPr="00E10A2D" w:rsidRDefault="00E10A2D" w:rsidP="0058504A">
            <w:pPr>
              <w:pStyle w:val="TableParagraph"/>
              <w:kinsoku w:val="0"/>
              <w:overflowPunct w:val="0"/>
              <w:spacing w:line="312" w:lineRule="auto"/>
              <w:rPr>
                <w:spacing w:val="-2"/>
                <w:sz w:val="26"/>
                <w:szCs w:val="26"/>
              </w:rPr>
            </w:pPr>
            <w:r w:rsidRPr="00E10A2D">
              <w:rPr>
                <w:spacing w:val="-2"/>
                <w:sz w:val="26"/>
                <w:szCs w:val="26"/>
              </w:rPr>
              <w:t>Cáng đẩy vào bằng thép không gỉ</w:t>
            </w:r>
          </w:p>
        </w:tc>
      </w:tr>
      <w:tr w:rsidR="00E10A2D" w:rsidRPr="00E10A2D" w14:paraId="19909599" w14:textId="77777777" w:rsidTr="0058504A">
        <w:tc>
          <w:tcPr>
            <w:tcW w:w="670" w:type="dxa"/>
          </w:tcPr>
          <w:p w14:paraId="5C985B1E" w14:textId="77777777" w:rsidR="00E10A2D" w:rsidRPr="00E10A2D" w:rsidRDefault="00E10A2D" w:rsidP="0058504A">
            <w:pPr>
              <w:spacing w:line="312" w:lineRule="auto"/>
              <w:rPr>
                <w:color w:val="000000"/>
                <w:sz w:val="26"/>
                <w:szCs w:val="26"/>
                <w:lang w:val="vi"/>
              </w:rPr>
            </w:pPr>
          </w:p>
        </w:tc>
        <w:tc>
          <w:tcPr>
            <w:tcW w:w="8611" w:type="dxa"/>
          </w:tcPr>
          <w:p w14:paraId="5BEC76A6" w14:textId="77777777" w:rsidR="00E10A2D" w:rsidRPr="00E10A2D" w:rsidRDefault="00E10A2D" w:rsidP="0058504A">
            <w:pPr>
              <w:spacing w:line="312" w:lineRule="auto"/>
              <w:rPr>
                <w:color w:val="000000"/>
                <w:sz w:val="26"/>
                <w:szCs w:val="26"/>
                <w:lang w:val="vi" w:eastAsia="en-GB"/>
              </w:rPr>
            </w:pPr>
            <w:r w:rsidRPr="00E10A2D">
              <w:rPr>
                <w:color w:val="000000"/>
                <w:sz w:val="26"/>
                <w:szCs w:val="26"/>
                <w:lang w:val="vi" w:eastAsia="en-GB"/>
              </w:rPr>
              <w:t>Có trang bị bánh xe và tay nắm để vận chuyển</w:t>
            </w:r>
          </w:p>
        </w:tc>
      </w:tr>
      <w:tr w:rsidR="00E10A2D" w:rsidRPr="00E10A2D" w14:paraId="7F39756D" w14:textId="77777777" w:rsidTr="0058504A">
        <w:tc>
          <w:tcPr>
            <w:tcW w:w="670" w:type="dxa"/>
          </w:tcPr>
          <w:p w14:paraId="5AC7D982"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3FF042A4" w14:textId="77777777" w:rsidR="00E10A2D" w:rsidRPr="00E10A2D" w:rsidRDefault="00E10A2D" w:rsidP="0058504A">
            <w:pPr>
              <w:pStyle w:val="TableParagraph"/>
              <w:kinsoku w:val="0"/>
              <w:overflowPunct w:val="0"/>
              <w:spacing w:line="312" w:lineRule="auto"/>
              <w:rPr>
                <w:spacing w:val="-5"/>
                <w:sz w:val="26"/>
                <w:szCs w:val="26"/>
                <w:lang w:val="vi-VN"/>
              </w:rPr>
            </w:pPr>
            <w:r w:rsidRPr="00E10A2D">
              <w:rPr>
                <w:spacing w:val="-5"/>
                <w:sz w:val="26"/>
                <w:szCs w:val="26"/>
                <w:lang w:val="vi-VN"/>
              </w:rPr>
              <w:t>Kết cấu thép ống cho phép cáng trượt ra tối thiểu 50% chiều dài, phục vụ kiểm tra hoặc mổ pháp y</w:t>
            </w:r>
          </w:p>
        </w:tc>
      </w:tr>
      <w:tr w:rsidR="00E10A2D" w:rsidRPr="00E10A2D" w14:paraId="550A4E7A" w14:textId="77777777" w:rsidTr="0058504A">
        <w:tc>
          <w:tcPr>
            <w:tcW w:w="670" w:type="dxa"/>
          </w:tcPr>
          <w:p w14:paraId="5A5ACD5C" w14:textId="77777777" w:rsidR="00E10A2D" w:rsidRPr="00E10A2D" w:rsidRDefault="00E10A2D" w:rsidP="0058504A">
            <w:pPr>
              <w:spacing w:line="312" w:lineRule="auto"/>
              <w:rPr>
                <w:rStyle w:val="y2iqfc"/>
                <w:color w:val="202124"/>
                <w:sz w:val="26"/>
                <w:szCs w:val="26"/>
                <w:lang w:val="vi"/>
              </w:rPr>
            </w:pPr>
          </w:p>
        </w:tc>
        <w:tc>
          <w:tcPr>
            <w:tcW w:w="8611" w:type="dxa"/>
          </w:tcPr>
          <w:p w14:paraId="68851883" w14:textId="77777777" w:rsidR="00E10A2D" w:rsidRPr="00E10A2D" w:rsidRDefault="00E10A2D" w:rsidP="0058504A">
            <w:pPr>
              <w:spacing w:line="312" w:lineRule="auto"/>
              <w:rPr>
                <w:color w:val="000000"/>
                <w:sz w:val="26"/>
                <w:szCs w:val="26"/>
                <w:lang w:val="vi" w:eastAsia="en-GB"/>
              </w:rPr>
            </w:pPr>
            <w:r w:rsidRPr="00E10A2D">
              <w:rPr>
                <w:color w:val="000000"/>
                <w:sz w:val="26"/>
                <w:szCs w:val="26"/>
                <w:lang w:val="vi" w:eastAsia="en-GB"/>
              </w:rPr>
              <w:t>Cáng có thể đưa ra khỏi buồng lạnh hoàn toàn</w:t>
            </w:r>
          </w:p>
        </w:tc>
      </w:tr>
      <w:tr w:rsidR="00E10A2D" w:rsidRPr="00E10A2D" w14:paraId="29D545F3" w14:textId="77777777" w:rsidTr="0058504A">
        <w:tc>
          <w:tcPr>
            <w:tcW w:w="670" w:type="dxa"/>
          </w:tcPr>
          <w:p w14:paraId="077185F3" w14:textId="77777777" w:rsidR="00E10A2D" w:rsidRPr="00E10A2D" w:rsidRDefault="00E10A2D" w:rsidP="0058504A">
            <w:pPr>
              <w:pStyle w:val="TableParagraph"/>
              <w:kinsoku w:val="0"/>
              <w:overflowPunct w:val="0"/>
              <w:spacing w:line="312" w:lineRule="auto"/>
              <w:jc w:val="center"/>
              <w:rPr>
                <w:color w:val="000000"/>
                <w:sz w:val="26"/>
                <w:szCs w:val="26"/>
                <w:lang w:val="en-US"/>
              </w:rPr>
            </w:pPr>
            <w:r w:rsidRPr="00E10A2D">
              <w:rPr>
                <w:color w:val="000000"/>
                <w:sz w:val="26"/>
                <w:szCs w:val="26"/>
                <w:lang w:val="en-US"/>
              </w:rPr>
              <w:t>03</w:t>
            </w:r>
          </w:p>
        </w:tc>
        <w:tc>
          <w:tcPr>
            <w:tcW w:w="8611" w:type="dxa"/>
          </w:tcPr>
          <w:p w14:paraId="292C76C6" w14:textId="77777777" w:rsidR="00E10A2D" w:rsidRPr="00E10A2D" w:rsidRDefault="00E10A2D" w:rsidP="0058504A">
            <w:pPr>
              <w:pStyle w:val="TableParagraph"/>
              <w:kinsoku w:val="0"/>
              <w:overflowPunct w:val="0"/>
              <w:spacing w:line="312" w:lineRule="auto"/>
              <w:rPr>
                <w:spacing w:val="-2"/>
                <w:sz w:val="26"/>
                <w:szCs w:val="26"/>
              </w:rPr>
            </w:pPr>
            <w:r w:rsidRPr="00E10A2D">
              <w:rPr>
                <w:b/>
                <w:bCs/>
                <w:spacing w:val="-2"/>
                <w:sz w:val="26"/>
                <w:szCs w:val="26"/>
              </w:rPr>
              <w:t>Hệ thống làm lạnh</w:t>
            </w:r>
          </w:p>
        </w:tc>
      </w:tr>
      <w:tr w:rsidR="00E10A2D" w:rsidRPr="00E10A2D" w14:paraId="340465D3" w14:textId="77777777" w:rsidTr="0058504A">
        <w:tc>
          <w:tcPr>
            <w:tcW w:w="670" w:type="dxa"/>
          </w:tcPr>
          <w:p w14:paraId="75E941B5" w14:textId="77777777" w:rsidR="00E10A2D" w:rsidRPr="00E10A2D" w:rsidRDefault="00E10A2D" w:rsidP="0058504A">
            <w:pPr>
              <w:pStyle w:val="TableParagraph"/>
              <w:kinsoku w:val="0"/>
              <w:overflowPunct w:val="0"/>
              <w:spacing w:line="312" w:lineRule="auto"/>
              <w:rPr>
                <w:b/>
                <w:bCs/>
                <w:sz w:val="26"/>
                <w:szCs w:val="26"/>
                <w:lang w:val="en-US"/>
              </w:rPr>
            </w:pPr>
          </w:p>
        </w:tc>
        <w:tc>
          <w:tcPr>
            <w:tcW w:w="8611" w:type="dxa"/>
          </w:tcPr>
          <w:p w14:paraId="108AB312" w14:textId="77777777" w:rsidR="00E10A2D" w:rsidRPr="00E10A2D" w:rsidRDefault="00E10A2D" w:rsidP="0058504A">
            <w:pPr>
              <w:pStyle w:val="TableParagraph"/>
              <w:kinsoku w:val="0"/>
              <w:overflowPunct w:val="0"/>
              <w:spacing w:line="312" w:lineRule="auto"/>
              <w:rPr>
                <w:spacing w:val="-2"/>
                <w:sz w:val="26"/>
                <w:szCs w:val="26"/>
                <w:lang w:val="it-IT"/>
              </w:rPr>
            </w:pPr>
            <w:r w:rsidRPr="00E10A2D">
              <w:rPr>
                <w:spacing w:val="-2"/>
                <w:sz w:val="26"/>
                <w:szCs w:val="26"/>
                <w:lang w:val="it-IT"/>
              </w:rPr>
              <w:t>Bộ phận làm lạnh được che chắn bằng tấm thép sơn phủ, có thể tháo rời khi bảo trì</w:t>
            </w:r>
          </w:p>
        </w:tc>
      </w:tr>
      <w:tr w:rsidR="00E10A2D" w:rsidRPr="00E10A2D" w14:paraId="1D1C6937" w14:textId="77777777" w:rsidTr="0058504A">
        <w:tc>
          <w:tcPr>
            <w:tcW w:w="670" w:type="dxa"/>
          </w:tcPr>
          <w:p w14:paraId="27C3108B"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015E6384" w14:textId="77777777" w:rsidR="00E10A2D" w:rsidRPr="00E10A2D" w:rsidRDefault="00E10A2D" w:rsidP="0058504A">
            <w:pPr>
              <w:pStyle w:val="TableParagraph"/>
              <w:kinsoku w:val="0"/>
              <w:overflowPunct w:val="0"/>
              <w:spacing w:line="312" w:lineRule="auto"/>
              <w:rPr>
                <w:spacing w:val="-2"/>
                <w:sz w:val="26"/>
                <w:szCs w:val="26"/>
              </w:rPr>
            </w:pPr>
            <w:r w:rsidRPr="00E10A2D">
              <w:rPr>
                <w:spacing w:val="-2"/>
                <w:sz w:val="26"/>
                <w:szCs w:val="26"/>
              </w:rPr>
              <w:t>Máy nén sử dụng môi chất lạnh phù hợp tiêu chuẩn môi trường</w:t>
            </w:r>
          </w:p>
        </w:tc>
      </w:tr>
      <w:tr w:rsidR="00E10A2D" w:rsidRPr="00E10A2D" w14:paraId="05DA1AEC" w14:textId="77777777" w:rsidTr="0058504A">
        <w:tc>
          <w:tcPr>
            <w:tcW w:w="670" w:type="dxa"/>
          </w:tcPr>
          <w:p w14:paraId="65FD278A" w14:textId="77777777" w:rsidR="00E10A2D" w:rsidRPr="00E10A2D" w:rsidRDefault="00E10A2D" w:rsidP="0058504A">
            <w:pPr>
              <w:pStyle w:val="TableParagraph"/>
              <w:kinsoku w:val="0"/>
              <w:overflowPunct w:val="0"/>
              <w:spacing w:line="312" w:lineRule="auto"/>
              <w:rPr>
                <w:color w:val="000000"/>
                <w:sz w:val="26"/>
                <w:szCs w:val="26"/>
              </w:rPr>
            </w:pPr>
          </w:p>
        </w:tc>
        <w:tc>
          <w:tcPr>
            <w:tcW w:w="8611" w:type="dxa"/>
          </w:tcPr>
          <w:p w14:paraId="3BE2C631" w14:textId="77777777" w:rsidR="00E10A2D" w:rsidRPr="00E10A2D" w:rsidRDefault="00E10A2D" w:rsidP="0058504A">
            <w:pPr>
              <w:pStyle w:val="TableParagraph"/>
              <w:kinsoku w:val="0"/>
              <w:overflowPunct w:val="0"/>
              <w:spacing w:line="312" w:lineRule="auto"/>
              <w:rPr>
                <w:spacing w:val="-5"/>
                <w:sz w:val="26"/>
                <w:szCs w:val="26"/>
              </w:rPr>
            </w:pPr>
            <w:r w:rsidRPr="00E10A2D">
              <w:rPr>
                <w:spacing w:val="-5"/>
                <w:sz w:val="26"/>
                <w:szCs w:val="26"/>
              </w:rPr>
              <w:t>Hệ thống phân phối gas bằng ống mao dẫn hoặc van tiết lưu nhiệt</w:t>
            </w:r>
          </w:p>
        </w:tc>
      </w:tr>
      <w:tr w:rsidR="00E10A2D" w:rsidRPr="00E10A2D" w14:paraId="508C3D07" w14:textId="77777777" w:rsidTr="0058504A">
        <w:tc>
          <w:tcPr>
            <w:tcW w:w="670" w:type="dxa"/>
          </w:tcPr>
          <w:p w14:paraId="1B479066" w14:textId="77777777" w:rsidR="00E10A2D" w:rsidRPr="00E10A2D" w:rsidRDefault="00E10A2D" w:rsidP="0058504A">
            <w:pPr>
              <w:pStyle w:val="TableParagraph"/>
              <w:kinsoku w:val="0"/>
              <w:overflowPunct w:val="0"/>
              <w:spacing w:line="312" w:lineRule="auto"/>
              <w:jc w:val="center"/>
              <w:rPr>
                <w:rFonts w:eastAsia="MS Mincho"/>
                <w:bCs/>
                <w:sz w:val="26"/>
                <w:szCs w:val="26"/>
                <w:lang w:val="en-US"/>
              </w:rPr>
            </w:pPr>
            <w:r w:rsidRPr="00E10A2D">
              <w:rPr>
                <w:rFonts w:eastAsia="MS Mincho"/>
                <w:bCs/>
                <w:sz w:val="26"/>
                <w:szCs w:val="26"/>
                <w:lang w:val="en-US"/>
              </w:rPr>
              <w:t>04</w:t>
            </w:r>
          </w:p>
        </w:tc>
        <w:tc>
          <w:tcPr>
            <w:tcW w:w="8611" w:type="dxa"/>
          </w:tcPr>
          <w:p w14:paraId="237B6988" w14:textId="77777777" w:rsidR="00E10A2D" w:rsidRPr="00E10A2D" w:rsidRDefault="00E10A2D" w:rsidP="0058504A">
            <w:pPr>
              <w:pStyle w:val="TableParagraph"/>
              <w:kinsoku w:val="0"/>
              <w:overflowPunct w:val="0"/>
              <w:spacing w:line="312" w:lineRule="auto"/>
              <w:rPr>
                <w:spacing w:val="-4"/>
                <w:sz w:val="26"/>
                <w:szCs w:val="26"/>
              </w:rPr>
            </w:pPr>
            <w:r w:rsidRPr="00E10A2D">
              <w:rPr>
                <w:b/>
                <w:bCs/>
                <w:spacing w:val="-4"/>
                <w:sz w:val="26"/>
                <w:szCs w:val="26"/>
              </w:rPr>
              <w:t>Hệ thống điều khiển</w:t>
            </w:r>
          </w:p>
        </w:tc>
      </w:tr>
      <w:tr w:rsidR="00E10A2D" w:rsidRPr="00E10A2D" w14:paraId="4DEE1588" w14:textId="77777777" w:rsidTr="0058504A">
        <w:tc>
          <w:tcPr>
            <w:tcW w:w="670" w:type="dxa"/>
          </w:tcPr>
          <w:p w14:paraId="2F0E1F58" w14:textId="77777777" w:rsidR="00E10A2D" w:rsidRPr="00E10A2D" w:rsidRDefault="00E10A2D" w:rsidP="0058504A">
            <w:pPr>
              <w:pStyle w:val="TableParagraph"/>
              <w:kinsoku w:val="0"/>
              <w:overflowPunct w:val="0"/>
              <w:spacing w:line="312" w:lineRule="auto"/>
              <w:rPr>
                <w:color w:val="000000"/>
                <w:sz w:val="26"/>
                <w:szCs w:val="26"/>
                <w:lang w:val="pl-PL"/>
              </w:rPr>
            </w:pPr>
          </w:p>
        </w:tc>
        <w:tc>
          <w:tcPr>
            <w:tcW w:w="8611" w:type="dxa"/>
          </w:tcPr>
          <w:p w14:paraId="4BD538BA" w14:textId="77777777" w:rsidR="00E10A2D" w:rsidRPr="00E10A2D" w:rsidRDefault="00E10A2D" w:rsidP="0058504A">
            <w:pPr>
              <w:pStyle w:val="TableParagraph"/>
              <w:kinsoku w:val="0"/>
              <w:overflowPunct w:val="0"/>
              <w:spacing w:line="312" w:lineRule="auto"/>
              <w:rPr>
                <w:sz w:val="26"/>
                <w:szCs w:val="26"/>
                <w:lang w:val="pl-PL"/>
              </w:rPr>
            </w:pPr>
            <w:r w:rsidRPr="00E10A2D">
              <w:rPr>
                <w:sz w:val="26"/>
                <w:szCs w:val="26"/>
                <w:lang w:val="pl-PL"/>
              </w:rPr>
              <w:t>Màn hình hiển thị kỹ thuật số cho phép cài đặt và hiển thị tối thiểu</w:t>
            </w:r>
          </w:p>
        </w:tc>
      </w:tr>
      <w:tr w:rsidR="00E10A2D" w:rsidRPr="00E10A2D" w14:paraId="545DD5CD" w14:textId="77777777" w:rsidTr="0058504A">
        <w:tc>
          <w:tcPr>
            <w:tcW w:w="670" w:type="dxa"/>
          </w:tcPr>
          <w:p w14:paraId="41BCD3B4" w14:textId="77777777" w:rsidR="00E10A2D" w:rsidRPr="00E10A2D" w:rsidRDefault="00E10A2D" w:rsidP="0058504A">
            <w:pPr>
              <w:pStyle w:val="TableParagraph"/>
              <w:kinsoku w:val="0"/>
              <w:overflowPunct w:val="0"/>
              <w:spacing w:line="312" w:lineRule="auto"/>
              <w:rPr>
                <w:b/>
                <w:bCs/>
                <w:sz w:val="26"/>
                <w:szCs w:val="26"/>
                <w:lang w:val="pl-PL"/>
              </w:rPr>
            </w:pPr>
          </w:p>
        </w:tc>
        <w:tc>
          <w:tcPr>
            <w:tcW w:w="8611" w:type="dxa"/>
          </w:tcPr>
          <w:p w14:paraId="04127D4E" w14:textId="77777777" w:rsidR="00E10A2D" w:rsidRPr="00E10A2D" w:rsidRDefault="00E10A2D" w:rsidP="0058504A">
            <w:pPr>
              <w:pStyle w:val="TableParagraph"/>
              <w:kinsoku w:val="0"/>
              <w:overflowPunct w:val="0"/>
              <w:spacing w:line="312" w:lineRule="auto"/>
              <w:rPr>
                <w:spacing w:val="-5"/>
                <w:sz w:val="26"/>
                <w:szCs w:val="26"/>
                <w:lang w:val="vi-VN"/>
              </w:rPr>
            </w:pPr>
            <w:r w:rsidRPr="00E10A2D">
              <w:rPr>
                <w:spacing w:val="-5"/>
                <w:sz w:val="26"/>
                <w:szCs w:val="26"/>
                <w:lang w:val="en-US"/>
              </w:rPr>
              <w:t xml:space="preserve">+ </w:t>
            </w:r>
            <w:r w:rsidRPr="00E10A2D">
              <w:rPr>
                <w:spacing w:val="-5"/>
                <w:sz w:val="26"/>
                <w:szCs w:val="26"/>
                <w:lang w:val="vi-VN"/>
              </w:rPr>
              <w:t>Nhiệt độ</w:t>
            </w:r>
          </w:p>
        </w:tc>
      </w:tr>
      <w:tr w:rsidR="00E10A2D" w:rsidRPr="00E10A2D" w14:paraId="5F3A53FE" w14:textId="77777777" w:rsidTr="0058504A">
        <w:tc>
          <w:tcPr>
            <w:tcW w:w="670" w:type="dxa"/>
          </w:tcPr>
          <w:p w14:paraId="2EE009B7" w14:textId="77777777" w:rsidR="00E10A2D" w:rsidRPr="00E10A2D" w:rsidRDefault="00E10A2D" w:rsidP="0058504A">
            <w:pPr>
              <w:spacing w:line="312" w:lineRule="auto"/>
              <w:rPr>
                <w:b/>
                <w:bCs/>
                <w:sz w:val="26"/>
                <w:szCs w:val="26"/>
              </w:rPr>
            </w:pPr>
          </w:p>
        </w:tc>
        <w:tc>
          <w:tcPr>
            <w:tcW w:w="8611" w:type="dxa"/>
          </w:tcPr>
          <w:p w14:paraId="63E18F10" w14:textId="77777777" w:rsidR="00E10A2D" w:rsidRPr="00E10A2D" w:rsidRDefault="00E10A2D" w:rsidP="0058504A">
            <w:pPr>
              <w:spacing w:line="312" w:lineRule="auto"/>
              <w:rPr>
                <w:color w:val="000000"/>
                <w:sz w:val="26"/>
                <w:szCs w:val="26"/>
                <w:lang w:eastAsia="en-GB"/>
              </w:rPr>
            </w:pPr>
            <w:r w:rsidRPr="00E10A2D">
              <w:rPr>
                <w:color w:val="000000"/>
                <w:sz w:val="26"/>
                <w:szCs w:val="26"/>
                <w:lang w:eastAsia="en-GB"/>
              </w:rPr>
              <w:t>+ Chế độ rã đông</w:t>
            </w:r>
          </w:p>
        </w:tc>
      </w:tr>
      <w:tr w:rsidR="00E10A2D" w:rsidRPr="00E10A2D" w14:paraId="792F1B17" w14:textId="77777777" w:rsidTr="0058504A">
        <w:tc>
          <w:tcPr>
            <w:tcW w:w="670" w:type="dxa"/>
          </w:tcPr>
          <w:p w14:paraId="5BB528CA" w14:textId="77777777" w:rsidR="00E10A2D" w:rsidRPr="00E10A2D" w:rsidRDefault="00E10A2D" w:rsidP="0058504A">
            <w:pPr>
              <w:pStyle w:val="TableParagraph"/>
              <w:kinsoku w:val="0"/>
              <w:overflowPunct w:val="0"/>
              <w:spacing w:line="312" w:lineRule="auto"/>
              <w:rPr>
                <w:sz w:val="26"/>
                <w:szCs w:val="26"/>
              </w:rPr>
            </w:pPr>
          </w:p>
        </w:tc>
        <w:tc>
          <w:tcPr>
            <w:tcW w:w="8611" w:type="dxa"/>
          </w:tcPr>
          <w:p w14:paraId="4FEAAE57" w14:textId="77777777" w:rsidR="00E10A2D" w:rsidRPr="00E10A2D" w:rsidRDefault="00E10A2D" w:rsidP="0058504A">
            <w:pPr>
              <w:pStyle w:val="TableParagraph"/>
              <w:kinsoku w:val="0"/>
              <w:overflowPunct w:val="0"/>
              <w:spacing w:line="312" w:lineRule="auto"/>
              <w:rPr>
                <w:spacing w:val="-5"/>
                <w:sz w:val="26"/>
                <w:szCs w:val="26"/>
                <w:lang w:val="en-US"/>
              </w:rPr>
            </w:pPr>
            <w:r w:rsidRPr="00E10A2D">
              <w:rPr>
                <w:spacing w:val="-5"/>
                <w:sz w:val="26"/>
                <w:szCs w:val="26"/>
                <w:lang w:val="en-US"/>
              </w:rPr>
              <w:t>+ Thời gian dừng sau rã đông</w:t>
            </w:r>
          </w:p>
        </w:tc>
      </w:tr>
      <w:tr w:rsidR="00E10A2D" w:rsidRPr="00E10A2D" w14:paraId="197EAF4A" w14:textId="77777777" w:rsidTr="0058504A">
        <w:tc>
          <w:tcPr>
            <w:tcW w:w="670" w:type="dxa"/>
          </w:tcPr>
          <w:p w14:paraId="1F2F393E" w14:textId="77777777" w:rsidR="00E10A2D" w:rsidRPr="00E10A2D" w:rsidRDefault="00E10A2D" w:rsidP="0058504A">
            <w:pPr>
              <w:pStyle w:val="TableParagraph"/>
              <w:kinsoku w:val="0"/>
              <w:overflowPunct w:val="0"/>
              <w:spacing w:line="312" w:lineRule="auto"/>
              <w:rPr>
                <w:bCs/>
                <w:sz w:val="26"/>
                <w:szCs w:val="26"/>
                <w:lang w:val="vi-VN"/>
              </w:rPr>
            </w:pPr>
          </w:p>
        </w:tc>
        <w:tc>
          <w:tcPr>
            <w:tcW w:w="8611" w:type="dxa"/>
          </w:tcPr>
          <w:p w14:paraId="71B3CAF9" w14:textId="77777777" w:rsidR="00E10A2D" w:rsidRPr="00E10A2D" w:rsidRDefault="00E10A2D" w:rsidP="0058504A">
            <w:pPr>
              <w:pStyle w:val="TableParagraph"/>
              <w:kinsoku w:val="0"/>
              <w:overflowPunct w:val="0"/>
              <w:spacing w:line="312" w:lineRule="auto"/>
              <w:rPr>
                <w:spacing w:val="-5"/>
                <w:sz w:val="26"/>
                <w:szCs w:val="26"/>
                <w:lang w:val="en-US"/>
              </w:rPr>
            </w:pPr>
            <w:r w:rsidRPr="00E10A2D">
              <w:rPr>
                <w:spacing w:val="-5"/>
                <w:sz w:val="26"/>
                <w:szCs w:val="26"/>
                <w:lang w:val="en-US"/>
              </w:rPr>
              <w:t>+ Cảnh báo nhiệt độ</w:t>
            </w:r>
          </w:p>
        </w:tc>
      </w:tr>
      <w:tr w:rsidR="00E10A2D" w:rsidRPr="00E10A2D" w14:paraId="46A87B8F" w14:textId="77777777" w:rsidTr="0058504A">
        <w:tc>
          <w:tcPr>
            <w:tcW w:w="670" w:type="dxa"/>
          </w:tcPr>
          <w:p w14:paraId="2C17750A" w14:textId="77777777" w:rsidR="00E10A2D" w:rsidRPr="00E10A2D" w:rsidRDefault="00E10A2D" w:rsidP="0058504A">
            <w:pPr>
              <w:spacing w:line="312" w:lineRule="auto"/>
              <w:rPr>
                <w:bCs/>
                <w:sz w:val="26"/>
                <w:szCs w:val="26"/>
              </w:rPr>
            </w:pPr>
          </w:p>
        </w:tc>
        <w:tc>
          <w:tcPr>
            <w:tcW w:w="8611" w:type="dxa"/>
          </w:tcPr>
          <w:p w14:paraId="1AF1BB3B" w14:textId="77777777" w:rsidR="00E10A2D" w:rsidRPr="00E10A2D" w:rsidRDefault="00E10A2D" w:rsidP="0058504A">
            <w:pPr>
              <w:spacing w:line="312" w:lineRule="auto"/>
              <w:rPr>
                <w:color w:val="000000"/>
                <w:sz w:val="26"/>
                <w:szCs w:val="26"/>
                <w:lang w:eastAsia="en-GB"/>
              </w:rPr>
            </w:pPr>
            <w:r w:rsidRPr="00E10A2D">
              <w:rPr>
                <w:color w:val="000000"/>
                <w:sz w:val="26"/>
                <w:szCs w:val="26"/>
                <w:lang w:eastAsia="en-GB"/>
              </w:rPr>
              <w:t>Có đèn chiếu sáng bên trong buồng lạnh</w:t>
            </w:r>
          </w:p>
        </w:tc>
      </w:tr>
      <w:tr w:rsidR="00E10A2D" w:rsidRPr="00E10A2D" w14:paraId="064F899E" w14:textId="77777777" w:rsidTr="0058504A">
        <w:tc>
          <w:tcPr>
            <w:tcW w:w="670" w:type="dxa"/>
          </w:tcPr>
          <w:p w14:paraId="4898EE79" w14:textId="77777777" w:rsidR="00E10A2D" w:rsidRPr="00E10A2D" w:rsidRDefault="00E10A2D" w:rsidP="0058504A">
            <w:pPr>
              <w:pStyle w:val="TableParagraph"/>
              <w:kinsoku w:val="0"/>
              <w:overflowPunct w:val="0"/>
              <w:spacing w:line="312" w:lineRule="auto"/>
              <w:rPr>
                <w:bCs/>
                <w:sz w:val="26"/>
                <w:szCs w:val="26"/>
                <w:lang w:val="vi-VN"/>
              </w:rPr>
            </w:pPr>
          </w:p>
        </w:tc>
        <w:tc>
          <w:tcPr>
            <w:tcW w:w="8611" w:type="dxa"/>
          </w:tcPr>
          <w:p w14:paraId="2E016369" w14:textId="77777777" w:rsidR="00E10A2D" w:rsidRPr="00E10A2D" w:rsidRDefault="00E10A2D" w:rsidP="0058504A">
            <w:pPr>
              <w:pStyle w:val="TableParagraph"/>
              <w:kinsoku w:val="0"/>
              <w:overflowPunct w:val="0"/>
              <w:spacing w:line="312" w:lineRule="auto"/>
              <w:rPr>
                <w:spacing w:val="-10"/>
                <w:sz w:val="26"/>
                <w:szCs w:val="26"/>
              </w:rPr>
            </w:pPr>
            <w:r w:rsidRPr="00E10A2D">
              <w:rPr>
                <w:spacing w:val="-10"/>
                <w:sz w:val="26"/>
                <w:szCs w:val="26"/>
              </w:rPr>
              <w:t>C</w:t>
            </w:r>
            <w:r w:rsidRPr="00E10A2D">
              <w:rPr>
                <w:spacing w:val="-10"/>
                <w:sz w:val="26"/>
                <w:szCs w:val="26"/>
                <w:lang w:val="vi-VN"/>
              </w:rPr>
              <w:t>ó c</w:t>
            </w:r>
            <w:r w:rsidRPr="00E10A2D">
              <w:rPr>
                <w:spacing w:val="-10"/>
                <w:sz w:val="26"/>
                <w:szCs w:val="26"/>
              </w:rPr>
              <w:t>ảnh báo âm thanh khi nhiệt độ thay đổi hoặc khi xảy ra lỗi</w:t>
            </w:r>
          </w:p>
        </w:tc>
      </w:tr>
      <w:tr w:rsidR="00E10A2D" w:rsidRPr="00E10A2D" w14:paraId="0B29C367" w14:textId="77777777" w:rsidTr="0058504A">
        <w:tc>
          <w:tcPr>
            <w:tcW w:w="670" w:type="dxa"/>
          </w:tcPr>
          <w:p w14:paraId="345F170A" w14:textId="77777777" w:rsidR="00E10A2D" w:rsidRPr="00E10A2D" w:rsidRDefault="00E10A2D" w:rsidP="0058504A">
            <w:pPr>
              <w:pStyle w:val="TableParagraph"/>
              <w:kinsoku w:val="0"/>
              <w:overflowPunct w:val="0"/>
              <w:spacing w:line="312" w:lineRule="auto"/>
              <w:rPr>
                <w:sz w:val="26"/>
                <w:szCs w:val="26"/>
              </w:rPr>
            </w:pPr>
          </w:p>
        </w:tc>
        <w:tc>
          <w:tcPr>
            <w:tcW w:w="8611" w:type="dxa"/>
          </w:tcPr>
          <w:p w14:paraId="3F03ADA7" w14:textId="77777777" w:rsidR="00E10A2D" w:rsidRPr="00E10A2D" w:rsidRDefault="00E10A2D" w:rsidP="0058504A">
            <w:pPr>
              <w:pStyle w:val="TableParagraph"/>
              <w:kinsoku w:val="0"/>
              <w:overflowPunct w:val="0"/>
              <w:spacing w:line="312" w:lineRule="auto"/>
              <w:rPr>
                <w:spacing w:val="-10"/>
                <w:sz w:val="26"/>
                <w:szCs w:val="26"/>
              </w:rPr>
            </w:pPr>
            <w:r w:rsidRPr="00E10A2D">
              <w:rPr>
                <w:spacing w:val="-10"/>
                <w:sz w:val="26"/>
                <w:szCs w:val="26"/>
              </w:rPr>
              <w:t>Có hệ thống xả nước ngưng xuống sàn buồng lạnh</w:t>
            </w:r>
          </w:p>
        </w:tc>
      </w:tr>
      <w:tr w:rsidR="00E10A2D" w:rsidRPr="00E10A2D" w14:paraId="586AC5E7" w14:textId="77777777" w:rsidTr="0058504A">
        <w:trPr>
          <w:trHeight w:val="336"/>
        </w:trPr>
        <w:tc>
          <w:tcPr>
            <w:tcW w:w="670" w:type="dxa"/>
          </w:tcPr>
          <w:p w14:paraId="5C39F0D3" w14:textId="77777777" w:rsidR="00E10A2D" w:rsidRPr="00E10A2D" w:rsidRDefault="00E10A2D" w:rsidP="0058504A">
            <w:pPr>
              <w:spacing w:line="312" w:lineRule="auto"/>
              <w:jc w:val="center"/>
              <w:rPr>
                <w:b/>
                <w:bCs/>
                <w:color w:val="000000"/>
                <w:sz w:val="26"/>
                <w:szCs w:val="26"/>
              </w:rPr>
            </w:pPr>
            <w:r w:rsidRPr="00E10A2D">
              <w:rPr>
                <w:b/>
                <w:bCs/>
                <w:color w:val="000000"/>
                <w:sz w:val="26"/>
                <w:szCs w:val="26"/>
              </w:rPr>
              <w:t>D.</w:t>
            </w:r>
          </w:p>
        </w:tc>
        <w:tc>
          <w:tcPr>
            <w:tcW w:w="8611" w:type="dxa"/>
          </w:tcPr>
          <w:p w14:paraId="35D8C783" w14:textId="77777777" w:rsidR="00E10A2D" w:rsidRPr="00E10A2D" w:rsidRDefault="00E10A2D" w:rsidP="0058504A">
            <w:pPr>
              <w:spacing w:line="312" w:lineRule="auto"/>
              <w:rPr>
                <w:b/>
                <w:bCs/>
                <w:color w:val="000000"/>
                <w:sz w:val="26"/>
                <w:szCs w:val="26"/>
              </w:rPr>
            </w:pPr>
            <w:r w:rsidRPr="00E10A2D">
              <w:rPr>
                <w:b/>
                <w:bCs/>
                <w:color w:val="000000"/>
                <w:sz w:val="26"/>
                <w:szCs w:val="26"/>
              </w:rPr>
              <w:t>Yêu cầu khác</w:t>
            </w:r>
          </w:p>
        </w:tc>
      </w:tr>
      <w:tr w:rsidR="00E10A2D" w:rsidRPr="00E10A2D" w14:paraId="18DCDA55" w14:textId="77777777" w:rsidTr="0058504A">
        <w:trPr>
          <w:trHeight w:val="682"/>
        </w:trPr>
        <w:tc>
          <w:tcPr>
            <w:tcW w:w="670" w:type="dxa"/>
          </w:tcPr>
          <w:p w14:paraId="13371C8B" w14:textId="77777777" w:rsidR="00E10A2D" w:rsidRPr="00E10A2D" w:rsidRDefault="00E10A2D" w:rsidP="0058504A">
            <w:pPr>
              <w:spacing w:line="312" w:lineRule="auto"/>
              <w:rPr>
                <w:color w:val="000000"/>
                <w:sz w:val="26"/>
                <w:szCs w:val="26"/>
              </w:rPr>
            </w:pPr>
          </w:p>
        </w:tc>
        <w:tc>
          <w:tcPr>
            <w:tcW w:w="8611" w:type="dxa"/>
          </w:tcPr>
          <w:p w14:paraId="444EAA02" w14:textId="77777777" w:rsidR="00E10A2D" w:rsidRPr="00E10A2D" w:rsidRDefault="00E10A2D" w:rsidP="0058504A">
            <w:pPr>
              <w:spacing w:line="312" w:lineRule="auto"/>
              <w:rPr>
                <w:color w:val="000000"/>
                <w:sz w:val="26"/>
                <w:szCs w:val="26"/>
              </w:rPr>
            </w:pPr>
            <w:r w:rsidRPr="00E10A2D">
              <w:rPr>
                <w:color w:val="000000"/>
                <w:sz w:val="26"/>
                <w:szCs w:val="26"/>
              </w:rPr>
              <w:t>Thiết bị được bàn giao, lắp đặt và hướng dẫn sử dụng thành thạo tại đơn vị sử dụng ( Mọi chi phí lắp đặt đảm bảo an toàn do nhà thầu chịu)</w:t>
            </w:r>
          </w:p>
        </w:tc>
      </w:tr>
      <w:tr w:rsidR="00E10A2D" w:rsidRPr="00E10A2D" w14:paraId="710E87FB" w14:textId="77777777" w:rsidTr="0058504A">
        <w:trPr>
          <w:trHeight w:val="693"/>
        </w:trPr>
        <w:tc>
          <w:tcPr>
            <w:tcW w:w="670" w:type="dxa"/>
          </w:tcPr>
          <w:p w14:paraId="6BB0ACEB" w14:textId="77777777" w:rsidR="00E10A2D" w:rsidRPr="00E10A2D" w:rsidRDefault="00E10A2D" w:rsidP="0058504A">
            <w:pPr>
              <w:spacing w:line="312" w:lineRule="auto"/>
              <w:rPr>
                <w:color w:val="000000"/>
                <w:sz w:val="26"/>
                <w:szCs w:val="26"/>
              </w:rPr>
            </w:pPr>
          </w:p>
        </w:tc>
        <w:tc>
          <w:tcPr>
            <w:tcW w:w="8611" w:type="dxa"/>
          </w:tcPr>
          <w:p w14:paraId="73E69C7E" w14:textId="77777777" w:rsidR="00E10A2D" w:rsidRPr="00E10A2D" w:rsidRDefault="00E10A2D" w:rsidP="0058504A">
            <w:pPr>
              <w:spacing w:line="312" w:lineRule="auto"/>
              <w:rPr>
                <w:color w:val="000000"/>
                <w:sz w:val="26"/>
                <w:szCs w:val="26"/>
              </w:rPr>
            </w:pPr>
            <w:r w:rsidRPr="00E10A2D">
              <w:rPr>
                <w:color w:val="000000"/>
                <w:sz w:val="26"/>
                <w:szCs w:val="26"/>
              </w:rPr>
              <w:t>Cam kết cung cấp chứng chỉ chất lượng (CQ), xuất xứ (CO), tờ khai hải quan và các tài liệu khác của hàng hoá</w:t>
            </w:r>
          </w:p>
        </w:tc>
      </w:tr>
      <w:tr w:rsidR="00E10A2D" w:rsidRPr="00E10A2D" w14:paraId="0DDF8B07" w14:textId="77777777" w:rsidTr="0058504A">
        <w:trPr>
          <w:trHeight w:val="672"/>
        </w:trPr>
        <w:tc>
          <w:tcPr>
            <w:tcW w:w="670" w:type="dxa"/>
          </w:tcPr>
          <w:p w14:paraId="55838BEA" w14:textId="77777777" w:rsidR="00E10A2D" w:rsidRPr="00E10A2D" w:rsidRDefault="00E10A2D" w:rsidP="0058504A">
            <w:pPr>
              <w:spacing w:line="312" w:lineRule="auto"/>
              <w:rPr>
                <w:color w:val="000000"/>
                <w:sz w:val="26"/>
                <w:szCs w:val="26"/>
              </w:rPr>
            </w:pPr>
          </w:p>
        </w:tc>
        <w:tc>
          <w:tcPr>
            <w:tcW w:w="8611" w:type="dxa"/>
          </w:tcPr>
          <w:p w14:paraId="329B60DB" w14:textId="77777777" w:rsidR="00E10A2D" w:rsidRPr="00E10A2D" w:rsidRDefault="00E10A2D" w:rsidP="0058504A">
            <w:pPr>
              <w:spacing w:line="312" w:lineRule="auto"/>
              <w:rPr>
                <w:color w:val="000000"/>
                <w:sz w:val="26"/>
                <w:szCs w:val="26"/>
              </w:rPr>
            </w:pPr>
            <w:r w:rsidRPr="00E10A2D">
              <w:rPr>
                <w:color w:val="000000"/>
                <w:sz w:val="26"/>
                <w:szCs w:val="26"/>
              </w:rPr>
              <w:t>Bảo hành: Thời gian bảo hành thiết bị ≥ 12 tháng (mọi chi phí liên quan đến bảo dưỡng, bảo trì trong thời gian bảo hành nhà thầu chịu).</w:t>
            </w:r>
          </w:p>
        </w:tc>
      </w:tr>
      <w:tr w:rsidR="00E10A2D" w:rsidRPr="00E10A2D" w14:paraId="5D071394" w14:textId="77777777" w:rsidTr="0058504A">
        <w:trPr>
          <w:trHeight w:val="336"/>
        </w:trPr>
        <w:tc>
          <w:tcPr>
            <w:tcW w:w="670" w:type="dxa"/>
          </w:tcPr>
          <w:p w14:paraId="53E53A5F" w14:textId="77777777" w:rsidR="00E10A2D" w:rsidRPr="00E10A2D" w:rsidRDefault="00E10A2D" w:rsidP="0058504A">
            <w:pPr>
              <w:spacing w:line="312" w:lineRule="auto"/>
              <w:rPr>
                <w:color w:val="000000"/>
                <w:sz w:val="26"/>
                <w:szCs w:val="26"/>
              </w:rPr>
            </w:pPr>
          </w:p>
        </w:tc>
        <w:tc>
          <w:tcPr>
            <w:tcW w:w="8611" w:type="dxa"/>
          </w:tcPr>
          <w:p w14:paraId="1BFD3C82" w14:textId="77777777" w:rsidR="00E10A2D" w:rsidRPr="00E10A2D" w:rsidRDefault="00E10A2D" w:rsidP="0058504A">
            <w:pPr>
              <w:spacing w:line="312" w:lineRule="auto"/>
              <w:rPr>
                <w:color w:val="000000"/>
                <w:sz w:val="26"/>
                <w:szCs w:val="26"/>
              </w:rPr>
            </w:pPr>
            <w:r w:rsidRPr="00E10A2D">
              <w:rPr>
                <w:color w:val="000000"/>
                <w:sz w:val="26"/>
                <w:szCs w:val="26"/>
              </w:rPr>
              <w:t>Cam kết cung cấp phụ tùng thay thế, vật tư tiêu hao: ≥ 08 năm</w:t>
            </w:r>
          </w:p>
        </w:tc>
      </w:tr>
      <w:tr w:rsidR="00E10A2D" w:rsidRPr="00E10A2D" w14:paraId="7480C482" w14:textId="77777777" w:rsidTr="0058504A">
        <w:trPr>
          <w:trHeight w:val="336"/>
        </w:trPr>
        <w:tc>
          <w:tcPr>
            <w:tcW w:w="670" w:type="dxa"/>
          </w:tcPr>
          <w:p w14:paraId="7386F220" w14:textId="77777777" w:rsidR="00E10A2D" w:rsidRPr="00E10A2D" w:rsidRDefault="00E10A2D" w:rsidP="0058504A">
            <w:pPr>
              <w:spacing w:line="312" w:lineRule="auto"/>
              <w:rPr>
                <w:color w:val="000000"/>
                <w:sz w:val="26"/>
                <w:szCs w:val="26"/>
              </w:rPr>
            </w:pPr>
          </w:p>
        </w:tc>
        <w:tc>
          <w:tcPr>
            <w:tcW w:w="8611" w:type="dxa"/>
          </w:tcPr>
          <w:p w14:paraId="1B039BE8" w14:textId="77777777" w:rsidR="00E10A2D" w:rsidRPr="00E10A2D" w:rsidRDefault="00E10A2D" w:rsidP="0058504A">
            <w:pPr>
              <w:spacing w:line="312" w:lineRule="auto"/>
              <w:rPr>
                <w:color w:val="000000"/>
                <w:sz w:val="26"/>
                <w:szCs w:val="26"/>
              </w:rPr>
            </w:pPr>
            <w:r w:rsidRPr="00E10A2D">
              <w:rPr>
                <w:color w:val="000000"/>
                <w:sz w:val="26"/>
                <w:szCs w:val="26"/>
              </w:rPr>
              <w:t>Đào tạo chuyển giao công nghệ: Tại nơi sử dụng</w:t>
            </w:r>
          </w:p>
        </w:tc>
      </w:tr>
      <w:tr w:rsidR="00E10A2D" w:rsidRPr="00E10A2D" w14:paraId="3EED474E" w14:textId="77777777" w:rsidTr="0058504A">
        <w:trPr>
          <w:trHeight w:val="336"/>
        </w:trPr>
        <w:tc>
          <w:tcPr>
            <w:tcW w:w="670" w:type="dxa"/>
          </w:tcPr>
          <w:p w14:paraId="0AFF9608" w14:textId="77777777" w:rsidR="00E10A2D" w:rsidRPr="00E10A2D" w:rsidRDefault="00E10A2D" w:rsidP="0058504A">
            <w:pPr>
              <w:spacing w:line="312" w:lineRule="auto"/>
              <w:rPr>
                <w:color w:val="000000"/>
                <w:sz w:val="26"/>
                <w:szCs w:val="26"/>
              </w:rPr>
            </w:pPr>
          </w:p>
        </w:tc>
        <w:tc>
          <w:tcPr>
            <w:tcW w:w="8611" w:type="dxa"/>
          </w:tcPr>
          <w:p w14:paraId="0A2B6C7A" w14:textId="77777777" w:rsidR="00E10A2D" w:rsidRPr="00E10A2D" w:rsidRDefault="00E10A2D" w:rsidP="0058504A">
            <w:pPr>
              <w:spacing w:line="312" w:lineRule="auto"/>
              <w:rPr>
                <w:color w:val="000000"/>
                <w:sz w:val="26"/>
                <w:szCs w:val="26"/>
              </w:rPr>
            </w:pPr>
            <w:r w:rsidRPr="00E10A2D">
              <w:rPr>
                <w:color w:val="000000"/>
                <w:sz w:val="26"/>
                <w:szCs w:val="26"/>
              </w:rPr>
              <w:t>Cam kết trong vòng 48 tiếng phải cử kĩ sư có chuyên môn đến khi có yêu cầu</w:t>
            </w:r>
          </w:p>
        </w:tc>
      </w:tr>
    </w:tbl>
    <w:p w14:paraId="2FD56403" w14:textId="77777777" w:rsidR="00E10A2D" w:rsidRPr="00E10A2D" w:rsidRDefault="00E10A2D" w:rsidP="00E10A2D">
      <w:pPr>
        <w:spacing w:before="120" w:after="120" w:line="276" w:lineRule="auto"/>
        <w:rPr>
          <w:sz w:val="28"/>
          <w:szCs w:val="28"/>
          <w:lang w:val="es-ES"/>
        </w:rPr>
      </w:pPr>
      <w:r w:rsidRPr="00E10A2D">
        <w:rPr>
          <w:b/>
          <w:sz w:val="28"/>
          <w:szCs w:val="28"/>
          <w:u w:val="single"/>
          <w:lang w:val="es-ES"/>
        </w:rPr>
        <w:t>Ghi chú:</w:t>
      </w:r>
      <w:r w:rsidRPr="00E10A2D">
        <w:rPr>
          <w:sz w:val="28"/>
          <w:szCs w:val="28"/>
          <w:lang w:val="es-ES"/>
        </w:rPr>
        <w:t xml:space="preserve"> </w:t>
      </w:r>
    </w:p>
    <w:p w14:paraId="286A976A" w14:textId="77777777" w:rsidR="00E10A2D" w:rsidRPr="00E10A2D" w:rsidRDefault="00E10A2D" w:rsidP="00E10A2D">
      <w:pPr>
        <w:spacing w:before="120" w:after="120" w:line="276" w:lineRule="auto"/>
        <w:ind w:firstLine="720"/>
        <w:rPr>
          <w:sz w:val="28"/>
          <w:szCs w:val="28"/>
          <w:lang w:val="es-ES"/>
        </w:rPr>
      </w:pPr>
      <w:r w:rsidRPr="00E10A2D">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E10A2D">
        <w:rPr>
          <w:sz w:val="28"/>
          <w:szCs w:val="28"/>
          <w:lang w:val="vi-VN"/>
        </w:rPr>
        <w:t xml:space="preserve"> </w:t>
      </w:r>
      <w:r w:rsidRPr="00E10A2D">
        <w:rPr>
          <w:sz w:val="28"/>
          <w:lang w:val="es-ES"/>
        </w:rPr>
        <w:t>đồng</w:t>
      </w:r>
      <w:r w:rsidRPr="00E10A2D">
        <w:rPr>
          <w:spacing w:val="-7"/>
          <w:sz w:val="28"/>
          <w:lang w:val="es-ES"/>
        </w:rPr>
        <w:t xml:space="preserve"> </w:t>
      </w:r>
      <w:r w:rsidRPr="00E10A2D">
        <w:rPr>
          <w:sz w:val="28"/>
          <w:lang w:val="es-ES"/>
        </w:rPr>
        <w:t>thời</w:t>
      </w:r>
      <w:r w:rsidRPr="00E10A2D">
        <w:rPr>
          <w:spacing w:val="-9"/>
          <w:sz w:val="28"/>
          <w:lang w:val="es-ES"/>
        </w:rPr>
        <w:t xml:space="preserve"> </w:t>
      </w:r>
      <w:r w:rsidRPr="00E10A2D">
        <w:rPr>
          <w:sz w:val="28"/>
          <w:lang w:val="es-ES"/>
        </w:rPr>
        <w:t>phải</w:t>
      </w:r>
      <w:r w:rsidRPr="00E10A2D">
        <w:rPr>
          <w:spacing w:val="-7"/>
          <w:sz w:val="28"/>
          <w:lang w:val="es-ES"/>
        </w:rPr>
        <w:t xml:space="preserve"> </w:t>
      </w:r>
      <w:r w:rsidRPr="00E10A2D">
        <w:rPr>
          <w:sz w:val="28"/>
          <w:lang w:val="es-ES"/>
        </w:rPr>
        <w:t>phù hợp</w:t>
      </w:r>
      <w:r w:rsidRPr="00E10A2D">
        <w:rPr>
          <w:spacing w:val="-13"/>
          <w:sz w:val="28"/>
          <w:lang w:val="es-ES"/>
        </w:rPr>
        <w:t xml:space="preserve"> </w:t>
      </w:r>
      <w:r w:rsidRPr="00E10A2D">
        <w:rPr>
          <w:sz w:val="28"/>
          <w:lang w:val="es-ES"/>
        </w:rPr>
        <w:t>với</w:t>
      </w:r>
      <w:r w:rsidRPr="00E10A2D">
        <w:rPr>
          <w:spacing w:val="-13"/>
          <w:sz w:val="28"/>
          <w:lang w:val="es-ES"/>
        </w:rPr>
        <w:t xml:space="preserve"> </w:t>
      </w:r>
      <w:r w:rsidRPr="00E10A2D">
        <w:rPr>
          <w:sz w:val="28"/>
          <w:lang w:val="es-ES"/>
        </w:rPr>
        <w:t>trang</w:t>
      </w:r>
      <w:r w:rsidRPr="00E10A2D">
        <w:rPr>
          <w:spacing w:val="-13"/>
          <w:sz w:val="28"/>
          <w:lang w:val="es-ES"/>
        </w:rPr>
        <w:t xml:space="preserve"> </w:t>
      </w:r>
      <w:r w:rsidRPr="00E10A2D">
        <w:rPr>
          <w:sz w:val="28"/>
          <w:lang w:val="es-ES"/>
        </w:rPr>
        <w:t>thiết</w:t>
      </w:r>
      <w:r w:rsidRPr="00E10A2D">
        <w:rPr>
          <w:spacing w:val="-12"/>
          <w:sz w:val="28"/>
          <w:lang w:val="es-ES"/>
        </w:rPr>
        <w:t xml:space="preserve"> </w:t>
      </w:r>
      <w:r w:rsidRPr="00E10A2D">
        <w:rPr>
          <w:sz w:val="28"/>
          <w:lang w:val="es-ES"/>
        </w:rPr>
        <w:t>bị</w:t>
      </w:r>
      <w:r w:rsidRPr="00E10A2D">
        <w:rPr>
          <w:spacing w:val="-13"/>
          <w:sz w:val="28"/>
          <w:lang w:val="es-ES"/>
        </w:rPr>
        <w:t xml:space="preserve"> </w:t>
      </w:r>
      <w:r w:rsidRPr="00E10A2D">
        <w:rPr>
          <w:sz w:val="28"/>
          <w:lang w:val="es-ES"/>
        </w:rPr>
        <w:t>hiện</w:t>
      </w:r>
      <w:r w:rsidRPr="00E10A2D">
        <w:rPr>
          <w:spacing w:val="-13"/>
          <w:sz w:val="28"/>
          <w:lang w:val="es-ES"/>
        </w:rPr>
        <w:t xml:space="preserve"> </w:t>
      </w:r>
      <w:r w:rsidRPr="00E10A2D">
        <w:rPr>
          <w:sz w:val="28"/>
          <w:lang w:val="es-ES"/>
        </w:rPr>
        <w:t>có</w:t>
      </w:r>
      <w:r w:rsidRPr="00E10A2D">
        <w:rPr>
          <w:spacing w:val="-13"/>
          <w:sz w:val="28"/>
          <w:lang w:val="es-ES"/>
        </w:rPr>
        <w:t xml:space="preserve"> </w:t>
      </w:r>
      <w:r w:rsidRPr="00E10A2D">
        <w:rPr>
          <w:sz w:val="28"/>
          <w:lang w:val="es-ES"/>
        </w:rPr>
        <w:t>và</w:t>
      </w:r>
      <w:r w:rsidRPr="00E10A2D">
        <w:rPr>
          <w:spacing w:val="-13"/>
          <w:sz w:val="28"/>
          <w:lang w:val="es-ES"/>
        </w:rPr>
        <w:t xml:space="preserve"> </w:t>
      </w:r>
      <w:r w:rsidRPr="00E10A2D">
        <w:rPr>
          <w:sz w:val="28"/>
          <w:lang w:val="es-ES"/>
        </w:rPr>
        <w:t>khả</w:t>
      </w:r>
      <w:r w:rsidRPr="00E10A2D">
        <w:rPr>
          <w:spacing w:val="-13"/>
          <w:sz w:val="28"/>
          <w:lang w:val="es-ES"/>
        </w:rPr>
        <w:t xml:space="preserve"> </w:t>
      </w:r>
      <w:r w:rsidRPr="00E10A2D">
        <w:rPr>
          <w:sz w:val="28"/>
          <w:lang w:val="es-ES"/>
        </w:rPr>
        <w:t>năng</w:t>
      </w:r>
      <w:r w:rsidRPr="00E10A2D">
        <w:rPr>
          <w:spacing w:val="-13"/>
          <w:sz w:val="28"/>
          <w:lang w:val="es-ES"/>
        </w:rPr>
        <w:t xml:space="preserve"> </w:t>
      </w:r>
      <w:r w:rsidRPr="00E10A2D">
        <w:rPr>
          <w:sz w:val="28"/>
          <w:lang w:val="es-ES"/>
        </w:rPr>
        <w:t>sử</w:t>
      </w:r>
      <w:r w:rsidRPr="00E10A2D">
        <w:rPr>
          <w:spacing w:val="-11"/>
          <w:sz w:val="28"/>
          <w:lang w:val="es-ES"/>
        </w:rPr>
        <w:t xml:space="preserve"> </w:t>
      </w:r>
      <w:r w:rsidRPr="00E10A2D">
        <w:rPr>
          <w:sz w:val="28"/>
          <w:lang w:val="es-ES"/>
        </w:rPr>
        <w:t>dụng</w:t>
      </w:r>
      <w:r w:rsidRPr="00E10A2D">
        <w:rPr>
          <w:spacing w:val="-13"/>
          <w:sz w:val="28"/>
          <w:lang w:val="es-ES"/>
        </w:rPr>
        <w:t xml:space="preserve"> </w:t>
      </w:r>
      <w:r w:rsidRPr="00E10A2D">
        <w:rPr>
          <w:sz w:val="28"/>
          <w:lang w:val="es-ES"/>
        </w:rPr>
        <w:t>của</w:t>
      </w:r>
      <w:r w:rsidRPr="00E10A2D">
        <w:rPr>
          <w:spacing w:val="-13"/>
          <w:sz w:val="28"/>
          <w:lang w:val="es-ES"/>
        </w:rPr>
        <w:t xml:space="preserve"> </w:t>
      </w:r>
      <w:r w:rsidRPr="00E10A2D">
        <w:rPr>
          <w:sz w:val="28"/>
          <w:lang w:val="es-ES"/>
        </w:rPr>
        <w:t>đơn</w:t>
      </w:r>
      <w:r w:rsidRPr="00E10A2D">
        <w:rPr>
          <w:spacing w:val="-11"/>
          <w:sz w:val="28"/>
          <w:lang w:val="es-ES"/>
        </w:rPr>
        <w:t xml:space="preserve"> </w:t>
      </w:r>
      <w:r w:rsidRPr="00E10A2D">
        <w:rPr>
          <w:sz w:val="28"/>
          <w:lang w:val="es-ES"/>
        </w:rPr>
        <w:t>vị</w:t>
      </w:r>
      <w:r w:rsidRPr="00E10A2D">
        <w:rPr>
          <w:spacing w:val="-13"/>
          <w:sz w:val="28"/>
          <w:lang w:val="es-ES"/>
        </w:rPr>
        <w:t xml:space="preserve"> </w:t>
      </w:r>
      <w:r w:rsidRPr="00E10A2D">
        <w:rPr>
          <w:sz w:val="28"/>
          <w:lang w:val="es-ES"/>
        </w:rPr>
        <w:t>sử</w:t>
      </w:r>
      <w:r w:rsidRPr="00E10A2D">
        <w:rPr>
          <w:spacing w:val="-13"/>
          <w:sz w:val="28"/>
          <w:lang w:val="es-ES"/>
        </w:rPr>
        <w:t xml:space="preserve"> </w:t>
      </w:r>
      <w:r w:rsidRPr="00E10A2D">
        <w:rPr>
          <w:sz w:val="28"/>
          <w:lang w:val="es-ES"/>
        </w:rPr>
        <w:t>dụng</w:t>
      </w:r>
      <w:r w:rsidRPr="00E10A2D">
        <w:rPr>
          <w:sz w:val="28"/>
          <w:szCs w:val="28"/>
          <w:lang w:val="es-ES"/>
        </w:rPr>
        <w:t>;</w:t>
      </w:r>
    </w:p>
    <w:p w14:paraId="1C3F8C8F" w14:textId="77777777" w:rsidR="00E10A2D" w:rsidRPr="00E10A2D" w:rsidRDefault="00E10A2D" w:rsidP="00E10A2D">
      <w:pPr>
        <w:spacing w:before="120" w:after="120" w:line="276" w:lineRule="auto"/>
        <w:ind w:firstLine="720"/>
        <w:rPr>
          <w:bCs/>
          <w:sz w:val="28"/>
          <w:szCs w:val="28"/>
          <w:lang w:val="es-ES"/>
        </w:rPr>
      </w:pPr>
      <w:r w:rsidRPr="00E10A2D">
        <w:rPr>
          <w:bCs/>
          <w:sz w:val="28"/>
          <w:szCs w:val="28"/>
          <w:lang w:val="es-ES"/>
        </w:rPr>
        <w:t xml:space="preserve">- Trường hợp Nhà thầu chào hàng hoá với tính năng, công nghệ “tương đương” hoặc “tốt hơn” </w:t>
      </w:r>
      <w:r w:rsidRPr="00E10A2D">
        <w:rPr>
          <w:bCs/>
          <w:i/>
          <w:iCs/>
          <w:sz w:val="28"/>
          <w:szCs w:val="28"/>
          <w:lang w:val="es-ES"/>
        </w:rPr>
        <w:t>(kể cả trường hợp khác biệt về đơn vị đo lường)</w:t>
      </w:r>
      <w:r w:rsidRPr="00E10A2D">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4D0015A0" w14:textId="77777777" w:rsidR="00E10A2D" w:rsidRPr="00E10A2D" w:rsidRDefault="00E10A2D" w:rsidP="00E10A2D">
      <w:pPr>
        <w:spacing w:before="120" w:after="120" w:line="264" w:lineRule="auto"/>
        <w:ind w:firstLine="709"/>
        <w:rPr>
          <w:b/>
          <w:i/>
          <w:sz w:val="28"/>
          <w:szCs w:val="28"/>
          <w:lang w:val="es-ES"/>
        </w:rPr>
        <w:sectPr w:rsidR="00E10A2D" w:rsidRPr="00E10A2D" w:rsidSect="00E10A2D">
          <w:footnotePr>
            <w:numRestart w:val="eachPage"/>
          </w:footnotePr>
          <w:endnotePr>
            <w:numFmt w:val="decimal"/>
          </w:endnotePr>
          <w:pgSz w:w="11906" w:h="16838" w:code="9"/>
          <w:pgMar w:top="1134" w:right="1134" w:bottom="1134" w:left="1701" w:header="720" w:footer="255" w:gutter="0"/>
          <w:cols w:space="720"/>
          <w:noEndnote/>
          <w:docGrid w:linePitch="381"/>
        </w:sectPr>
      </w:pPr>
    </w:p>
    <w:bookmarkEnd w:id="0"/>
    <w:p w14:paraId="174A8680" w14:textId="77777777" w:rsidR="00E10A2D" w:rsidRPr="00E10A2D" w:rsidRDefault="00E10A2D" w:rsidP="00E10A2D">
      <w:pPr>
        <w:ind w:firstLine="567"/>
        <w:rPr>
          <w:b/>
          <w:iCs/>
          <w:sz w:val="26"/>
          <w:szCs w:val="26"/>
          <w:lang w:val="es-ES"/>
        </w:rPr>
      </w:pPr>
      <w:r w:rsidRPr="00E10A2D">
        <w:rPr>
          <w:b/>
          <w:iCs/>
          <w:sz w:val="26"/>
          <w:szCs w:val="26"/>
          <w:lang w:val="es-ES"/>
        </w:rPr>
        <w:lastRenderedPageBreak/>
        <w:t>1.3. Các yêu cầu khác</w:t>
      </w:r>
    </w:p>
    <w:p w14:paraId="21169B24" w14:textId="77777777" w:rsidR="00E10A2D" w:rsidRPr="00E10A2D" w:rsidRDefault="00E10A2D" w:rsidP="00E10A2D">
      <w:pPr>
        <w:tabs>
          <w:tab w:val="left" w:pos="993"/>
        </w:tabs>
        <w:spacing w:before="120" w:after="120" w:line="300" w:lineRule="exact"/>
        <w:ind w:firstLine="709"/>
        <w:rPr>
          <w:iCs/>
          <w:sz w:val="26"/>
          <w:szCs w:val="26"/>
          <w:lang w:val="es-ES"/>
        </w:rPr>
      </w:pPr>
      <w:r w:rsidRPr="00E10A2D">
        <w:rPr>
          <w:b/>
          <w:i/>
          <w:sz w:val="26"/>
          <w:szCs w:val="26"/>
          <w:lang w:val="es-ES"/>
        </w:rPr>
        <w:t>1.3.</w:t>
      </w:r>
      <w:r w:rsidRPr="00E10A2D">
        <w:rPr>
          <w:b/>
          <w:i/>
          <w:sz w:val="26"/>
          <w:szCs w:val="26"/>
          <w:lang w:val="sv-SE"/>
        </w:rPr>
        <w:t>1</w:t>
      </w:r>
      <w:r w:rsidRPr="00E10A2D">
        <w:rPr>
          <w:b/>
          <w:i/>
          <w:sz w:val="26"/>
          <w:szCs w:val="26"/>
          <w:lang w:val="es-ES"/>
        </w:rPr>
        <w:t>. Hướng dẫn trình bày các file trong E-HSDT đăng tải trên Hệ thống:</w:t>
      </w:r>
    </w:p>
    <w:p w14:paraId="7B4A8838" w14:textId="77777777" w:rsidR="00E10A2D" w:rsidRPr="00E10A2D" w:rsidRDefault="00E10A2D" w:rsidP="00E10A2D">
      <w:pPr>
        <w:tabs>
          <w:tab w:val="left" w:pos="993"/>
        </w:tabs>
        <w:spacing w:before="120" w:after="120" w:line="300" w:lineRule="exact"/>
        <w:ind w:firstLine="709"/>
        <w:rPr>
          <w:sz w:val="26"/>
          <w:szCs w:val="26"/>
          <w:lang w:val="es-ES"/>
        </w:rPr>
      </w:pPr>
      <w:r w:rsidRPr="00E10A2D">
        <w:rPr>
          <w:sz w:val="26"/>
          <w:szCs w:val="26"/>
          <w:lang w:val="es-ES"/>
        </w:rPr>
        <w:t>Các file dữ liệu của hàng hóa đính kèm E-HSDT phải được phân chia riêng biệt theo folder như sau:</w:t>
      </w:r>
    </w:p>
    <w:p w14:paraId="7558CBDE" w14:textId="77777777" w:rsidR="00E10A2D" w:rsidRPr="00E10A2D" w:rsidRDefault="00E10A2D" w:rsidP="00E10A2D">
      <w:pPr>
        <w:tabs>
          <w:tab w:val="left" w:pos="993"/>
        </w:tabs>
        <w:spacing w:before="120" w:after="120" w:line="300" w:lineRule="exact"/>
        <w:ind w:firstLine="709"/>
        <w:rPr>
          <w:b/>
          <w:sz w:val="26"/>
          <w:szCs w:val="26"/>
        </w:rPr>
      </w:pPr>
      <w:r w:rsidRPr="00E10A2D">
        <w:rPr>
          <w:b/>
          <w:sz w:val="26"/>
          <w:szCs w:val="26"/>
        </w:rPr>
        <w:t>1. (Folder 1) Tính hợp lệ:</w:t>
      </w:r>
    </w:p>
    <w:p w14:paraId="6A9209D8" w14:textId="77777777" w:rsidR="00E10A2D" w:rsidRPr="00E10A2D" w:rsidRDefault="00E10A2D" w:rsidP="00E10A2D">
      <w:pPr>
        <w:numPr>
          <w:ilvl w:val="0"/>
          <w:numId w:val="38"/>
        </w:numPr>
        <w:tabs>
          <w:tab w:val="left" w:pos="993"/>
        </w:tabs>
        <w:spacing w:before="120" w:after="120" w:line="300" w:lineRule="exact"/>
        <w:ind w:left="0" w:firstLine="709"/>
        <w:rPr>
          <w:sz w:val="26"/>
          <w:szCs w:val="26"/>
        </w:rPr>
      </w:pPr>
      <w:r w:rsidRPr="00E10A2D">
        <w:rPr>
          <w:sz w:val="26"/>
          <w:szCs w:val="26"/>
        </w:rPr>
        <w:t>Bảo đảm dự thầu + tài liệu chứng minh tư cách hợp lệ của người ký thư bảo lãnh.</w:t>
      </w:r>
    </w:p>
    <w:p w14:paraId="7F908998" w14:textId="77777777" w:rsidR="00E10A2D" w:rsidRPr="00E10A2D" w:rsidRDefault="00E10A2D" w:rsidP="00E10A2D">
      <w:pPr>
        <w:numPr>
          <w:ilvl w:val="0"/>
          <w:numId w:val="38"/>
        </w:numPr>
        <w:tabs>
          <w:tab w:val="left" w:pos="993"/>
        </w:tabs>
        <w:spacing w:before="120" w:after="120" w:line="300" w:lineRule="exact"/>
        <w:ind w:left="0" w:firstLine="709"/>
        <w:rPr>
          <w:sz w:val="26"/>
          <w:szCs w:val="26"/>
        </w:rPr>
      </w:pPr>
      <w:r w:rsidRPr="00E10A2D">
        <w:rPr>
          <w:rFonts w:eastAsia="Calibri"/>
          <w:sz w:val="26"/>
          <w:szCs w:val="26"/>
          <w:lang w:val="vi"/>
        </w:rPr>
        <w:t>Giấy chứng nhận đăng ký doanh nghiệp.</w:t>
      </w:r>
    </w:p>
    <w:p w14:paraId="66FB7C29" w14:textId="77777777" w:rsidR="00E10A2D" w:rsidRPr="00E10A2D" w:rsidRDefault="00E10A2D" w:rsidP="00E10A2D">
      <w:pPr>
        <w:numPr>
          <w:ilvl w:val="0"/>
          <w:numId w:val="38"/>
        </w:numPr>
        <w:tabs>
          <w:tab w:val="left" w:pos="993"/>
        </w:tabs>
        <w:spacing w:before="120" w:after="120" w:line="300" w:lineRule="exact"/>
        <w:ind w:left="0" w:firstLine="709"/>
        <w:rPr>
          <w:sz w:val="26"/>
          <w:szCs w:val="26"/>
        </w:rPr>
      </w:pPr>
      <w:r w:rsidRPr="00E10A2D">
        <w:rPr>
          <w:rFonts w:eastAsia="Calibri"/>
          <w:sz w:val="26"/>
          <w:szCs w:val="26"/>
          <w:lang w:val="vi"/>
        </w:rPr>
        <w:t>Tài liệu công bố đủ điều kiện mua bán trang thiết bị y tế và Phiếu tiếp nhận công bố của cơ quan có thẩm quyền</w:t>
      </w:r>
      <w:r w:rsidRPr="00E10A2D">
        <w:rPr>
          <w:rFonts w:eastAsia="Calibri"/>
          <w:sz w:val="26"/>
          <w:szCs w:val="26"/>
        </w:rPr>
        <w:t>.</w:t>
      </w:r>
    </w:p>
    <w:p w14:paraId="58D7191E" w14:textId="77777777" w:rsidR="00E10A2D" w:rsidRPr="00E10A2D" w:rsidRDefault="00E10A2D" w:rsidP="00E10A2D">
      <w:pPr>
        <w:numPr>
          <w:ilvl w:val="0"/>
          <w:numId w:val="38"/>
        </w:numPr>
        <w:tabs>
          <w:tab w:val="left" w:pos="993"/>
        </w:tabs>
        <w:spacing w:before="120" w:after="120" w:line="300" w:lineRule="exact"/>
        <w:ind w:left="0" w:firstLine="709"/>
        <w:rPr>
          <w:sz w:val="26"/>
          <w:szCs w:val="26"/>
        </w:rPr>
      </w:pPr>
      <w:r w:rsidRPr="00E10A2D">
        <w:rPr>
          <w:rFonts w:eastAsia="Calibri"/>
          <w:sz w:val="26"/>
          <w:szCs w:val="26"/>
          <w:lang w:val="vi"/>
        </w:rPr>
        <w:t>Bảng kê khai chi phí sản xuất trong nước đối với hàng hóa được hưởng ưu đãi (nếu có) (kèm tài liệu chứng minh)</w:t>
      </w:r>
      <w:r w:rsidRPr="00E10A2D">
        <w:rPr>
          <w:rFonts w:eastAsia="Calibri"/>
          <w:sz w:val="26"/>
          <w:szCs w:val="26"/>
        </w:rPr>
        <w:t>.</w:t>
      </w:r>
    </w:p>
    <w:p w14:paraId="4EEB8723" w14:textId="77777777" w:rsidR="00E10A2D" w:rsidRPr="00E10A2D" w:rsidRDefault="00E10A2D" w:rsidP="00E10A2D">
      <w:pPr>
        <w:numPr>
          <w:ilvl w:val="0"/>
          <w:numId w:val="38"/>
        </w:numPr>
        <w:tabs>
          <w:tab w:val="left" w:pos="993"/>
        </w:tabs>
        <w:spacing w:before="120" w:after="120" w:line="300" w:lineRule="exact"/>
        <w:ind w:left="0" w:firstLine="709"/>
        <w:rPr>
          <w:sz w:val="26"/>
          <w:szCs w:val="26"/>
        </w:rPr>
      </w:pPr>
      <w:r w:rsidRPr="00E10A2D">
        <w:rPr>
          <w:rFonts w:eastAsia="Calibri"/>
          <w:sz w:val="26"/>
          <w:szCs w:val="26"/>
          <w:lang w:val="vi"/>
        </w:rPr>
        <w:t>Cam kết của nhà thầu.</w:t>
      </w:r>
    </w:p>
    <w:p w14:paraId="3CAC317E" w14:textId="77777777" w:rsidR="00E10A2D" w:rsidRPr="00E10A2D" w:rsidRDefault="00E10A2D" w:rsidP="00E10A2D">
      <w:pPr>
        <w:tabs>
          <w:tab w:val="left" w:pos="993"/>
        </w:tabs>
        <w:spacing w:before="120" w:after="120" w:line="300" w:lineRule="exact"/>
        <w:ind w:firstLine="709"/>
        <w:rPr>
          <w:b/>
          <w:sz w:val="26"/>
          <w:szCs w:val="26"/>
          <w:lang w:val="nl-NL"/>
        </w:rPr>
      </w:pPr>
      <w:r w:rsidRPr="00E10A2D">
        <w:rPr>
          <w:b/>
          <w:sz w:val="26"/>
          <w:szCs w:val="26"/>
          <w:lang w:val="nl-NL"/>
        </w:rPr>
        <w:t>2. (Folder 2) Năng lực kinh nghiệm:</w:t>
      </w:r>
    </w:p>
    <w:p w14:paraId="34F37834" w14:textId="77777777" w:rsidR="00E10A2D" w:rsidRPr="00E10A2D" w:rsidRDefault="00E10A2D" w:rsidP="00E10A2D">
      <w:pPr>
        <w:numPr>
          <w:ilvl w:val="0"/>
          <w:numId w:val="39"/>
        </w:numPr>
        <w:tabs>
          <w:tab w:val="left" w:pos="993"/>
        </w:tabs>
        <w:spacing w:before="120" w:after="120" w:line="300" w:lineRule="exact"/>
        <w:ind w:left="0" w:firstLine="709"/>
        <w:rPr>
          <w:sz w:val="26"/>
          <w:szCs w:val="26"/>
          <w:lang w:val="nl-NL"/>
        </w:rPr>
      </w:pPr>
      <w:r w:rsidRPr="00E10A2D">
        <w:rPr>
          <w:sz w:val="26"/>
          <w:szCs w:val="26"/>
          <w:lang w:val="nl-NL"/>
        </w:rPr>
        <w:t xml:space="preserve">(File 1) Báo cáo tài chính + </w:t>
      </w:r>
      <w:r w:rsidRPr="00E10A2D">
        <w:rPr>
          <w:rFonts w:eastAsia="Calibri"/>
          <w:sz w:val="26"/>
          <w:szCs w:val="26"/>
          <w:lang w:val="vi"/>
        </w:rPr>
        <w:t>thuyết minh BCTC</w:t>
      </w:r>
      <w:r w:rsidRPr="00E10A2D">
        <w:rPr>
          <w:rFonts w:eastAsia="Calibri"/>
          <w:sz w:val="26"/>
          <w:szCs w:val="26"/>
          <w:lang w:val="nl-NL"/>
        </w:rPr>
        <w:t xml:space="preserve"> </w:t>
      </w:r>
      <w:r w:rsidRPr="00E10A2D">
        <w:rPr>
          <w:sz w:val="26"/>
          <w:szCs w:val="26"/>
          <w:lang w:val="nl-NL"/>
        </w:rPr>
        <w:t>năm ___ (ví dụ: 2022)</w:t>
      </w:r>
    </w:p>
    <w:p w14:paraId="7B573D07" w14:textId="77777777" w:rsidR="00E10A2D" w:rsidRPr="00E10A2D" w:rsidRDefault="00E10A2D" w:rsidP="00E10A2D">
      <w:pPr>
        <w:numPr>
          <w:ilvl w:val="0"/>
          <w:numId w:val="39"/>
        </w:numPr>
        <w:tabs>
          <w:tab w:val="left" w:pos="993"/>
        </w:tabs>
        <w:spacing w:before="120" w:after="120" w:line="300" w:lineRule="exact"/>
        <w:ind w:left="0" w:firstLine="709"/>
        <w:rPr>
          <w:sz w:val="26"/>
          <w:szCs w:val="26"/>
          <w:lang w:val="nl-NL"/>
        </w:rPr>
      </w:pPr>
      <w:r w:rsidRPr="00E10A2D">
        <w:rPr>
          <w:sz w:val="26"/>
          <w:szCs w:val="26"/>
          <w:lang w:val="nl-NL"/>
        </w:rPr>
        <w:t xml:space="preserve">(File 2) Báo cáo tài chính + </w:t>
      </w:r>
      <w:r w:rsidRPr="00E10A2D">
        <w:rPr>
          <w:rFonts w:eastAsia="Calibri"/>
          <w:sz w:val="26"/>
          <w:szCs w:val="26"/>
          <w:lang w:val="vi"/>
        </w:rPr>
        <w:t>thuyết minh BCTC</w:t>
      </w:r>
      <w:r w:rsidRPr="00E10A2D">
        <w:rPr>
          <w:rFonts w:eastAsia="Calibri"/>
          <w:sz w:val="26"/>
          <w:szCs w:val="26"/>
          <w:lang w:val="nl-NL"/>
        </w:rPr>
        <w:t xml:space="preserve"> </w:t>
      </w:r>
      <w:r w:rsidRPr="00E10A2D">
        <w:rPr>
          <w:sz w:val="26"/>
          <w:szCs w:val="26"/>
          <w:lang w:val="nl-NL"/>
        </w:rPr>
        <w:t>năm ___ (ví dụ: 2023)</w:t>
      </w:r>
    </w:p>
    <w:p w14:paraId="5CCD2316" w14:textId="77777777" w:rsidR="00E10A2D" w:rsidRPr="00E10A2D" w:rsidRDefault="00E10A2D" w:rsidP="00E10A2D">
      <w:pPr>
        <w:numPr>
          <w:ilvl w:val="0"/>
          <w:numId w:val="39"/>
        </w:numPr>
        <w:tabs>
          <w:tab w:val="left" w:pos="993"/>
        </w:tabs>
        <w:spacing w:before="120" w:after="120" w:line="300" w:lineRule="exact"/>
        <w:ind w:left="0" w:firstLine="709"/>
        <w:rPr>
          <w:sz w:val="26"/>
          <w:szCs w:val="26"/>
          <w:lang w:val="nl-NL"/>
        </w:rPr>
      </w:pPr>
      <w:r w:rsidRPr="00E10A2D">
        <w:rPr>
          <w:sz w:val="26"/>
          <w:szCs w:val="26"/>
          <w:lang w:val="nl-NL"/>
        </w:rPr>
        <w:t xml:space="preserve">(File 3) Báo cáo tài chính + </w:t>
      </w:r>
      <w:r w:rsidRPr="00E10A2D">
        <w:rPr>
          <w:rFonts w:eastAsia="Calibri"/>
          <w:sz w:val="26"/>
          <w:szCs w:val="26"/>
          <w:lang w:val="vi"/>
        </w:rPr>
        <w:t>thuyết minh BCTC</w:t>
      </w:r>
      <w:r w:rsidRPr="00E10A2D">
        <w:rPr>
          <w:rFonts w:eastAsia="Calibri"/>
          <w:sz w:val="26"/>
          <w:szCs w:val="26"/>
          <w:lang w:val="nl-NL"/>
        </w:rPr>
        <w:t xml:space="preserve"> </w:t>
      </w:r>
      <w:r w:rsidRPr="00E10A2D">
        <w:rPr>
          <w:sz w:val="26"/>
          <w:szCs w:val="26"/>
          <w:lang w:val="nl-NL"/>
        </w:rPr>
        <w:t>năm ___ (ví dụ: 2024)</w:t>
      </w:r>
    </w:p>
    <w:p w14:paraId="44C7F269" w14:textId="77777777" w:rsidR="00E10A2D" w:rsidRPr="00E10A2D" w:rsidRDefault="00E10A2D" w:rsidP="00E10A2D">
      <w:pPr>
        <w:numPr>
          <w:ilvl w:val="0"/>
          <w:numId w:val="39"/>
        </w:numPr>
        <w:tabs>
          <w:tab w:val="left" w:pos="993"/>
        </w:tabs>
        <w:spacing w:before="120" w:after="120" w:line="300" w:lineRule="exact"/>
        <w:ind w:left="0" w:firstLine="709"/>
        <w:rPr>
          <w:sz w:val="26"/>
          <w:szCs w:val="26"/>
          <w:lang w:val="nl-NL"/>
        </w:rPr>
      </w:pPr>
      <w:r w:rsidRPr="00E10A2D">
        <w:rPr>
          <w:sz w:val="26"/>
          <w:szCs w:val="26"/>
          <w:lang w:val="nl-NL"/>
        </w:rPr>
        <w:t>(File 4) Xác nhận thực hiện nghĩa vụ thuế</w:t>
      </w:r>
    </w:p>
    <w:p w14:paraId="45AB83CE" w14:textId="77777777" w:rsidR="00E10A2D" w:rsidRPr="00E10A2D" w:rsidRDefault="00E10A2D" w:rsidP="00E10A2D">
      <w:pPr>
        <w:numPr>
          <w:ilvl w:val="0"/>
          <w:numId w:val="39"/>
        </w:numPr>
        <w:tabs>
          <w:tab w:val="left" w:pos="993"/>
        </w:tabs>
        <w:spacing w:before="120" w:after="120" w:line="300" w:lineRule="exact"/>
        <w:ind w:left="0" w:firstLine="709"/>
        <w:rPr>
          <w:sz w:val="26"/>
          <w:szCs w:val="26"/>
          <w:lang w:val="nl-NL"/>
        </w:rPr>
      </w:pPr>
      <w:r w:rsidRPr="00E10A2D">
        <w:rPr>
          <w:sz w:val="26"/>
          <w:szCs w:val="26"/>
          <w:lang w:val="nl-NL"/>
        </w:rPr>
        <w:t>(File 5) Hợp đồng tương tự 1 (bao gồm hợp đồng, biên bản nghiệm thu/ thanh lý/ hóa đơn GTGT…)</w:t>
      </w:r>
    </w:p>
    <w:p w14:paraId="5FEC519F" w14:textId="77777777" w:rsidR="00E10A2D" w:rsidRPr="00E10A2D" w:rsidRDefault="00E10A2D" w:rsidP="00E10A2D">
      <w:pPr>
        <w:numPr>
          <w:ilvl w:val="0"/>
          <w:numId w:val="39"/>
        </w:numPr>
        <w:tabs>
          <w:tab w:val="left" w:pos="993"/>
        </w:tabs>
        <w:spacing w:before="120" w:after="120" w:line="300" w:lineRule="exact"/>
        <w:ind w:left="0" w:firstLine="709"/>
        <w:rPr>
          <w:sz w:val="26"/>
          <w:szCs w:val="26"/>
        </w:rPr>
      </w:pPr>
      <w:r w:rsidRPr="00E10A2D">
        <w:rPr>
          <w:sz w:val="26"/>
          <w:szCs w:val="26"/>
        </w:rPr>
        <w:t>(File 6) Hợp đồng tương tự 2…</w:t>
      </w:r>
    </w:p>
    <w:p w14:paraId="08042E29" w14:textId="77777777" w:rsidR="00E10A2D" w:rsidRPr="00E10A2D" w:rsidRDefault="00E10A2D" w:rsidP="00E10A2D">
      <w:pPr>
        <w:tabs>
          <w:tab w:val="left" w:pos="993"/>
        </w:tabs>
        <w:spacing w:before="120" w:after="120" w:line="300" w:lineRule="exact"/>
        <w:ind w:firstLine="709"/>
        <w:rPr>
          <w:i/>
          <w:iCs/>
          <w:sz w:val="26"/>
          <w:szCs w:val="26"/>
        </w:rPr>
      </w:pPr>
      <w:r w:rsidRPr="00E10A2D">
        <w:rPr>
          <w:i/>
          <w:iCs/>
          <w:sz w:val="26"/>
          <w:szCs w:val="26"/>
        </w:rPr>
        <w:t>… và các tài liệu liên quan khác (nếu có)</w:t>
      </w:r>
    </w:p>
    <w:p w14:paraId="236B95DD" w14:textId="77777777" w:rsidR="00E10A2D" w:rsidRPr="00E10A2D" w:rsidRDefault="00E10A2D" w:rsidP="00E10A2D">
      <w:pPr>
        <w:tabs>
          <w:tab w:val="left" w:pos="993"/>
        </w:tabs>
        <w:spacing w:before="120" w:after="120" w:line="300" w:lineRule="exact"/>
        <w:ind w:firstLine="709"/>
        <w:rPr>
          <w:sz w:val="26"/>
          <w:szCs w:val="26"/>
        </w:rPr>
      </w:pPr>
      <w:r w:rsidRPr="00E10A2D">
        <w:rPr>
          <w:b/>
          <w:sz w:val="26"/>
          <w:szCs w:val="26"/>
        </w:rPr>
        <w:t>3. (Folder 3) Kỹ thuật:</w:t>
      </w:r>
      <w:r w:rsidRPr="00E10A2D">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E10A2D">
        <w:rPr>
          <w:b/>
          <w:bCs/>
          <w:sz w:val="26"/>
          <w:szCs w:val="26"/>
        </w:rPr>
        <w:t>tách riêng các file tài liệu và đánh số thứ tự mặt hàng theo E-HSMT, ví dụ:</w:t>
      </w:r>
    </w:p>
    <w:p w14:paraId="71611740" w14:textId="77777777" w:rsidR="00E10A2D" w:rsidRPr="00E10A2D" w:rsidRDefault="00E10A2D" w:rsidP="00E10A2D">
      <w:pPr>
        <w:tabs>
          <w:tab w:val="left" w:pos="993"/>
        </w:tabs>
        <w:spacing w:before="120" w:after="120" w:line="300" w:lineRule="exact"/>
        <w:ind w:firstLine="709"/>
        <w:rPr>
          <w:b/>
          <w:i/>
          <w:sz w:val="26"/>
          <w:szCs w:val="26"/>
        </w:rPr>
      </w:pPr>
      <w:r w:rsidRPr="00E10A2D">
        <w:rPr>
          <w:b/>
          <w:i/>
          <w:sz w:val="26"/>
          <w:szCs w:val="26"/>
        </w:rPr>
        <w:t>1. (Folder 3.1) Phần 1 (lô 1):</w:t>
      </w:r>
    </w:p>
    <w:p w14:paraId="34C5D588"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t xml:space="preserve">(File 1) Giấy ủy quyền </w:t>
      </w:r>
      <w:r w:rsidRPr="00E10A2D">
        <w:rPr>
          <w:i/>
          <w:sz w:val="26"/>
          <w:szCs w:val="26"/>
        </w:rPr>
        <w:t>(bao gồm: ủy quyền từ hãng chủ sở hữu, ủy quyền từ nhà phân phối…</w:t>
      </w:r>
      <w:r w:rsidRPr="00E10A2D">
        <w:rPr>
          <w:sz w:val="26"/>
          <w:szCs w:val="26"/>
        </w:rPr>
        <w:t>)</w:t>
      </w:r>
    </w:p>
    <w:p w14:paraId="249D8FCF"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lastRenderedPageBreak/>
        <w:t>(File 2) Bản kết quả phân loại TTBYT</w:t>
      </w:r>
    </w:p>
    <w:p w14:paraId="4BA2C407"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t xml:space="preserve">(File 3) Số lưu hành </w:t>
      </w:r>
      <w:r w:rsidRPr="00E10A2D">
        <w:rPr>
          <w:i/>
          <w:sz w:val="26"/>
          <w:szCs w:val="26"/>
        </w:rPr>
        <w:t>(bao gồm: Phiếu tiếp nhận/Phiếu thông tin hồ sơ công bố tiêu chuẩn áp dụng, giấy chứng nhận đăng ký lưu hành, giấy phép nhập khẩu v.v…)</w:t>
      </w:r>
    </w:p>
    <w:p w14:paraId="3E47137D"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t xml:space="preserve">(File 4) Chứng nhận chất lượng </w:t>
      </w:r>
      <w:r w:rsidRPr="00E10A2D">
        <w:rPr>
          <w:i/>
          <w:sz w:val="26"/>
          <w:szCs w:val="26"/>
        </w:rPr>
        <w:t>(bao gồm: ISO 13485, ISO 9001, CE, FDA…)</w:t>
      </w:r>
    </w:p>
    <w:p w14:paraId="47C37F2C"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t>(File 5) tài liệu kỹ thuật kèm theo như Catalogue; Datasheet; Instruction for Use</w:t>
      </w:r>
    </w:p>
    <w:p w14:paraId="31F28FE1" w14:textId="77777777" w:rsidR="00E10A2D" w:rsidRPr="00E10A2D" w:rsidRDefault="00E10A2D" w:rsidP="00E10A2D">
      <w:pPr>
        <w:numPr>
          <w:ilvl w:val="0"/>
          <w:numId w:val="40"/>
        </w:numPr>
        <w:tabs>
          <w:tab w:val="left" w:pos="993"/>
        </w:tabs>
        <w:spacing w:before="120" w:after="120" w:line="300" w:lineRule="exact"/>
        <w:ind w:left="0" w:firstLine="709"/>
        <w:rPr>
          <w:sz w:val="26"/>
          <w:szCs w:val="26"/>
        </w:rPr>
      </w:pPr>
      <w:r w:rsidRPr="00E10A2D">
        <w:rPr>
          <w:sz w:val="26"/>
          <w:szCs w:val="26"/>
        </w:rPr>
        <w:t>Các tài liệu liên quan khác (nếu có)….</w:t>
      </w:r>
    </w:p>
    <w:p w14:paraId="41867CDC" w14:textId="77777777" w:rsidR="00E10A2D" w:rsidRPr="00E10A2D" w:rsidRDefault="00E10A2D" w:rsidP="00E10A2D">
      <w:pPr>
        <w:numPr>
          <w:ilvl w:val="0"/>
          <w:numId w:val="40"/>
        </w:numPr>
        <w:tabs>
          <w:tab w:val="left" w:pos="993"/>
        </w:tabs>
        <w:spacing w:before="120" w:after="120" w:line="276" w:lineRule="auto"/>
        <w:ind w:left="0" w:firstLine="709"/>
        <w:rPr>
          <w:i/>
          <w:iCs/>
          <w:sz w:val="26"/>
          <w:szCs w:val="26"/>
        </w:rPr>
      </w:pPr>
      <w:r w:rsidRPr="00E10A2D">
        <w:rPr>
          <w:b/>
          <w:bCs/>
          <w:i/>
          <w:iCs/>
          <w:sz w:val="26"/>
          <w:szCs w:val="26"/>
        </w:rPr>
        <w:t>Lưu ý: đề nghị nhà thầu tách riêng từng file tài liệu kỹ thuật (catalogue, datasheet…), không gộp chung tất cả tài liệu kỹ thuật vào 1 file</w:t>
      </w:r>
      <w:r w:rsidRPr="00E10A2D">
        <w:rPr>
          <w:i/>
          <w:iCs/>
          <w:sz w:val="26"/>
          <w:szCs w:val="26"/>
        </w:rPr>
        <w:t xml:space="preserve">. Yêu cầu đặt tên file đúng theo tên tài liệu dùng để tham chiếu trong Bảng chào đáp ứng kỹ thuật và </w:t>
      </w:r>
      <w:r w:rsidRPr="00E10A2D">
        <w:rPr>
          <w:b/>
          <w:bCs/>
          <w:i/>
          <w:iCs/>
          <w:sz w:val="26"/>
          <w:szCs w:val="26"/>
        </w:rPr>
        <w:t>dùng công cụ đánh dấu (highlight)</w:t>
      </w:r>
      <w:r w:rsidRPr="00E10A2D">
        <w:rPr>
          <w:i/>
          <w:iCs/>
          <w:sz w:val="26"/>
          <w:szCs w:val="26"/>
        </w:rPr>
        <w:t xml:space="preserve"> lên các nội dung kỹ thuật cụ thể chứng minh đặc tính, thông số kỹ thuật của hàng hóa theo yêu cầu..</w:t>
      </w:r>
    </w:p>
    <w:p w14:paraId="5F70E0C2" w14:textId="77777777" w:rsidR="00E10A2D" w:rsidRPr="00E10A2D" w:rsidRDefault="00E10A2D" w:rsidP="00E10A2D">
      <w:pPr>
        <w:tabs>
          <w:tab w:val="left" w:pos="993"/>
        </w:tabs>
        <w:spacing w:before="120" w:after="120" w:line="276" w:lineRule="auto"/>
        <w:ind w:firstLine="709"/>
        <w:rPr>
          <w:i/>
          <w:iCs/>
          <w:sz w:val="26"/>
          <w:szCs w:val="26"/>
        </w:rPr>
      </w:pPr>
      <w:r w:rsidRPr="00E10A2D">
        <w:rPr>
          <w:b/>
          <w:bCs/>
          <w:i/>
          <w:iCs/>
          <w:sz w:val="26"/>
          <w:szCs w:val="26"/>
        </w:rPr>
        <w:t>2. Folder 3.2 Phần 2 (Lô 2):</w:t>
      </w:r>
      <w:r w:rsidRPr="00E10A2D">
        <w:rPr>
          <w:i/>
          <w:iCs/>
          <w:sz w:val="26"/>
          <w:szCs w:val="26"/>
        </w:rPr>
        <w:t xml:space="preserve"> Trình bày tương tự như trên</w:t>
      </w:r>
    </w:p>
    <w:p w14:paraId="086B4E58" w14:textId="77777777" w:rsidR="00E10A2D" w:rsidRPr="00E10A2D" w:rsidRDefault="00E10A2D" w:rsidP="00E10A2D">
      <w:pPr>
        <w:tabs>
          <w:tab w:val="left" w:pos="993"/>
        </w:tabs>
        <w:spacing w:before="120" w:after="120"/>
        <w:ind w:firstLine="709"/>
        <w:rPr>
          <w:b/>
          <w:i/>
          <w:sz w:val="26"/>
          <w:szCs w:val="26"/>
        </w:rPr>
      </w:pPr>
      <w:r w:rsidRPr="00E10A2D">
        <w:rPr>
          <w:b/>
          <w:i/>
          <w:sz w:val="26"/>
          <w:szCs w:val="26"/>
        </w:rPr>
        <w:t>1.3.</w:t>
      </w:r>
      <w:r w:rsidRPr="00E10A2D">
        <w:rPr>
          <w:b/>
          <w:i/>
          <w:sz w:val="26"/>
          <w:szCs w:val="26"/>
          <w:lang w:val="sv-SE"/>
        </w:rPr>
        <w:t>2</w:t>
      </w:r>
      <w:r w:rsidRPr="00E10A2D">
        <w:rPr>
          <w:b/>
          <w:i/>
          <w:sz w:val="26"/>
          <w:szCs w:val="26"/>
        </w:rPr>
        <w:t>. Bảng kê hợp đồng tương tự và mã HS của hàng hóa</w:t>
      </w:r>
    </w:p>
    <w:p w14:paraId="17A92D9C" w14:textId="77777777" w:rsidR="00E10A2D" w:rsidRPr="00E10A2D" w:rsidRDefault="00E10A2D" w:rsidP="00E10A2D">
      <w:pPr>
        <w:tabs>
          <w:tab w:val="left" w:pos="993"/>
        </w:tabs>
        <w:spacing w:before="120" w:after="120" w:line="259" w:lineRule="auto"/>
        <w:ind w:firstLine="709"/>
        <w:rPr>
          <w:sz w:val="26"/>
          <w:szCs w:val="26"/>
        </w:rPr>
      </w:pPr>
      <w:r w:rsidRPr="00E10A2D">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50477085" w14:textId="77777777" w:rsidR="00E10A2D" w:rsidRPr="00E10A2D" w:rsidRDefault="00E10A2D" w:rsidP="00E10A2D">
      <w:pPr>
        <w:tabs>
          <w:tab w:val="left" w:pos="993"/>
        </w:tabs>
        <w:spacing w:before="120" w:after="120" w:line="259" w:lineRule="auto"/>
        <w:ind w:firstLine="709"/>
        <w:rPr>
          <w:sz w:val="26"/>
          <w:szCs w:val="26"/>
        </w:rPr>
      </w:pPr>
      <w:r w:rsidRPr="00E10A2D">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E10A2D" w:rsidRPr="00E10A2D" w14:paraId="3371ABFA" w14:textId="77777777" w:rsidTr="0058504A">
        <w:trPr>
          <w:trHeight w:val="19"/>
          <w:tblHeader/>
        </w:trPr>
        <w:tc>
          <w:tcPr>
            <w:tcW w:w="715" w:type="dxa"/>
            <w:vMerge w:val="restart"/>
            <w:vAlign w:val="center"/>
          </w:tcPr>
          <w:p w14:paraId="5FB476A8" w14:textId="77777777" w:rsidR="00E10A2D" w:rsidRPr="00E10A2D" w:rsidRDefault="00E10A2D" w:rsidP="0058504A">
            <w:pPr>
              <w:jc w:val="center"/>
              <w:rPr>
                <w:b/>
                <w:bCs/>
                <w:sz w:val="26"/>
                <w:szCs w:val="26"/>
              </w:rPr>
            </w:pPr>
            <w:r w:rsidRPr="00E10A2D">
              <w:rPr>
                <w:b/>
                <w:bCs/>
                <w:sz w:val="26"/>
                <w:szCs w:val="26"/>
              </w:rPr>
              <w:lastRenderedPageBreak/>
              <w:t>STT</w:t>
            </w:r>
          </w:p>
        </w:tc>
        <w:tc>
          <w:tcPr>
            <w:tcW w:w="4591" w:type="dxa"/>
            <w:gridSpan w:val="4"/>
            <w:vAlign w:val="center"/>
          </w:tcPr>
          <w:p w14:paraId="2938EACB" w14:textId="77777777" w:rsidR="00E10A2D" w:rsidRPr="00E10A2D" w:rsidRDefault="00E10A2D" w:rsidP="0058504A">
            <w:pPr>
              <w:jc w:val="center"/>
              <w:rPr>
                <w:b/>
                <w:bCs/>
                <w:sz w:val="26"/>
                <w:szCs w:val="26"/>
                <w:lang w:val="pt-BR"/>
              </w:rPr>
            </w:pPr>
            <w:r w:rsidRPr="00E10A2D">
              <w:rPr>
                <w:b/>
                <w:bCs/>
                <w:sz w:val="26"/>
                <w:szCs w:val="26"/>
                <w:lang w:val="pt-BR"/>
              </w:rPr>
              <w:t>Yêu cầu của E-HSMT</w:t>
            </w:r>
          </w:p>
        </w:tc>
        <w:tc>
          <w:tcPr>
            <w:tcW w:w="8199" w:type="dxa"/>
            <w:gridSpan w:val="6"/>
            <w:vAlign w:val="center"/>
          </w:tcPr>
          <w:p w14:paraId="07942678" w14:textId="77777777" w:rsidR="00E10A2D" w:rsidRPr="00E10A2D" w:rsidRDefault="00E10A2D" w:rsidP="0058504A">
            <w:pPr>
              <w:jc w:val="center"/>
              <w:rPr>
                <w:b/>
                <w:bCs/>
                <w:sz w:val="26"/>
                <w:szCs w:val="26"/>
                <w:lang w:val="pt-BR"/>
              </w:rPr>
            </w:pPr>
            <w:r w:rsidRPr="00E10A2D">
              <w:rPr>
                <w:b/>
                <w:bCs/>
                <w:sz w:val="26"/>
                <w:szCs w:val="26"/>
                <w:lang w:val="pt-BR"/>
              </w:rPr>
              <w:t>Đáp ứng của E-HSDT</w:t>
            </w:r>
          </w:p>
        </w:tc>
        <w:tc>
          <w:tcPr>
            <w:tcW w:w="1486" w:type="dxa"/>
            <w:vMerge w:val="restart"/>
            <w:vAlign w:val="center"/>
          </w:tcPr>
          <w:p w14:paraId="59949053" w14:textId="77777777" w:rsidR="00E10A2D" w:rsidRPr="00E10A2D" w:rsidRDefault="00E10A2D" w:rsidP="0058504A">
            <w:pPr>
              <w:jc w:val="center"/>
              <w:rPr>
                <w:b/>
                <w:bCs/>
                <w:sz w:val="26"/>
                <w:szCs w:val="26"/>
                <w:lang w:val="pt-BR"/>
              </w:rPr>
            </w:pPr>
            <w:r w:rsidRPr="00E10A2D">
              <w:rPr>
                <w:b/>
                <w:bCs/>
                <w:sz w:val="26"/>
                <w:szCs w:val="26"/>
                <w:lang w:val="pt-BR"/>
              </w:rPr>
              <w:t>Năng lực sản xuất trong trường hợp là nhà sản xuất</w:t>
            </w:r>
          </w:p>
        </w:tc>
      </w:tr>
      <w:tr w:rsidR="00E10A2D" w:rsidRPr="00E10A2D" w14:paraId="62C83165" w14:textId="77777777" w:rsidTr="0058504A">
        <w:trPr>
          <w:trHeight w:val="19"/>
          <w:tblHeader/>
        </w:trPr>
        <w:tc>
          <w:tcPr>
            <w:tcW w:w="715" w:type="dxa"/>
            <w:vMerge/>
            <w:vAlign w:val="center"/>
          </w:tcPr>
          <w:p w14:paraId="2ADF57E9" w14:textId="77777777" w:rsidR="00E10A2D" w:rsidRPr="00E10A2D" w:rsidRDefault="00E10A2D" w:rsidP="0058504A">
            <w:pPr>
              <w:rPr>
                <w:b/>
                <w:bCs/>
                <w:sz w:val="26"/>
                <w:szCs w:val="26"/>
                <w:lang w:val="pt-BR"/>
              </w:rPr>
            </w:pPr>
          </w:p>
        </w:tc>
        <w:tc>
          <w:tcPr>
            <w:tcW w:w="947" w:type="dxa"/>
            <w:vAlign w:val="center"/>
          </w:tcPr>
          <w:p w14:paraId="553C4110" w14:textId="77777777" w:rsidR="00E10A2D" w:rsidRPr="00E10A2D" w:rsidRDefault="00E10A2D" w:rsidP="0058504A">
            <w:pPr>
              <w:jc w:val="center"/>
              <w:rPr>
                <w:b/>
                <w:bCs/>
                <w:sz w:val="26"/>
                <w:szCs w:val="26"/>
              </w:rPr>
            </w:pPr>
            <w:r w:rsidRPr="00E10A2D">
              <w:rPr>
                <w:b/>
                <w:bCs/>
                <w:sz w:val="26"/>
                <w:szCs w:val="26"/>
              </w:rPr>
              <w:t>Mã phần (lô)</w:t>
            </w:r>
          </w:p>
        </w:tc>
        <w:tc>
          <w:tcPr>
            <w:tcW w:w="1342" w:type="dxa"/>
            <w:vAlign w:val="center"/>
          </w:tcPr>
          <w:p w14:paraId="0398DE3B" w14:textId="77777777" w:rsidR="00E10A2D" w:rsidRPr="00E10A2D" w:rsidRDefault="00E10A2D" w:rsidP="0058504A">
            <w:pPr>
              <w:jc w:val="center"/>
              <w:rPr>
                <w:b/>
                <w:bCs/>
                <w:sz w:val="26"/>
                <w:szCs w:val="26"/>
              </w:rPr>
            </w:pPr>
            <w:r w:rsidRPr="00E10A2D">
              <w:rPr>
                <w:b/>
                <w:bCs/>
                <w:sz w:val="26"/>
                <w:szCs w:val="26"/>
              </w:rPr>
              <w:t>Danh mục hàng hóa</w:t>
            </w:r>
          </w:p>
        </w:tc>
        <w:tc>
          <w:tcPr>
            <w:tcW w:w="942" w:type="dxa"/>
            <w:vAlign w:val="center"/>
          </w:tcPr>
          <w:p w14:paraId="1A9221A0" w14:textId="77777777" w:rsidR="00E10A2D" w:rsidRPr="00E10A2D" w:rsidRDefault="00E10A2D" w:rsidP="0058504A">
            <w:pPr>
              <w:jc w:val="center"/>
              <w:rPr>
                <w:b/>
                <w:bCs/>
                <w:sz w:val="26"/>
                <w:szCs w:val="26"/>
              </w:rPr>
            </w:pPr>
            <w:r w:rsidRPr="00E10A2D">
              <w:rPr>
                <w:b/>
                <w:bCs/>
                <w:sz w:val="26"/>
                <w:szCs w:val="26"/>
              </w:rPr>
              <w:t>Mã HS yêu cầu</w:t>
            </w:r>
          </w:p>
        </w:tc>
        <w:tc>
          <w:tcPr>
            <w:tcW w:w="1360" w:type="dxa"/>
            <w:vAlign w:val="center"/>
          </w:tcPr>
          <w:p w14:paraId="7320C6B2" w14:textId="77777777" w:rsidR="00E10A2D" w:rsidRPr="00E10A2D" w:rsidRDefault="00E10A2D" w:rsidP="0058504A">
            <w:pPr>
              <w:jc w:val="center"/>
              <w:rPr>
                <w:b/>
                <w:bCs/>
                <w:sz w:val="26"/>
                <w:szCs w:val="26"/>
              </w:rPr>
            </w:pPr>
            <w:r w:rsidRPr="00E10A2D">
              <w:rPr>
                <w:b/>
                <w:bCs/>
                <w:sz w:val="26"/>
                <w:szCs w:val="26"/>
              </w:rPr>
              <w:t>Giá trị hợp đồng tương tự yêu cầu đối với từng mã HS (VND)</w:t>
            </w:r>
          </w:p>
        </w:tc>
        <w:tc>
          <w:tcPr>
            <w:tcW w:w="1686" w:type="dxa"/>
            <w:vAlign w:val="center"/>
          </w:tcPr>
          <w:p w14:paraId="4B73971F" w14:textId="77777777" w:rsidR="00E10A2D" w:rsidRPr="00E10A2D" w:rsidRDefault="00E10A2D" w:rsidP="0058504A">
            <w:pPr>
              <w:jc w:val="center"/>
              <w:rPr>
                <w:b/>
                <w:bCs/>
                <w:sz w:val="26"/>
                <w:szCs w:val="26"/>
              </w:rPr>
            </w:pPr>
            <w:r w:rsidRPr="00E10A2D">
              <w:rPr>
                <w:b/>
                <w:bCs/>
                <w:sz w:val="26"/>
                <w:szCs w:val="26"/>
              </w:rPr>
              <w:t>Hợp đồng tương tự</w:t>
            </w:r>
          </w:p>
        </w:tc>
        <w:tc>
          <w:tcPr>
            <w:tcW w:w="1127" w:type="dxa"/>
            <w:vAlign w:val="center"/>
          </w:tcPr>
          <w:p w14:paraId="2C794EDD" w14:textId="77777777" w:rsidR="00E10A2D" w:rsidRPr="00E10A2D" w:rsidRDefault="00E10A2D" w:rsidP="0058504A">
            <w:pPr>
              <w:jc w:val="center"/>
              <w:rPr>
                <w:b/>
                <w:bCs/>
                <w:sz w:val="26"/>
                <w:szCs w:val="26"/>
              </w:rPr>
            </w:pPr>
            <w:r w:rsidRPr="00E10A2D">
              <w:rPr>
                <w:b/>
                <w:bCs/>
                <w:sz w:val="26"/>
                <w:szCs w:val="26"/>
              </w:rPr>
              <w:t>Nhà thầu liên danh trong hợp đồng tương tự (nếu có)</w:t>
            </w:r>
            <w:r w:rsidRPr="00E10A2D">
              <w:rPr>
                <w:b/>
                <w:bCs/>
                <w:sz w:val="26"/>
                <w:szCs w:val="26"/>
                <w:vertAlign w:val="superscript"/>
              </w:rPr>
              <w:t>(2)</w:t>
            </w:r>
          </w:p>
        </w:tc>
        <w:tc>
          <w:tcPr>
            <w:tcW w:w="1349" w:type="dxa"/>
            <w:vAlign w:val="center"/>
          </w:tcPr>
          <w:p w14:paraId="44D33C84" w14:textId="77777777" w:rsidR="00E10A2D" w:rsidRPr="00E10A2D" w:rsidRDefault="00E10A2D" w:rsidP="0058504A">
            <w:pPr>
              <w:jc w:val="center"/>
              <w:rPr>
                <w:b/>
                <w:bCs/>
                <w:sz w:val="26"/>
                <w:szCs w:val="26"/>
              </w:rPr>
            </w:pPr>
            <w:r w:rsidRPr="00E10A2D">
              <w:rPr>
                <w:b/>
                <w:bCs/>
                <w:sz w:val="26"/>
                <w:szCs w:val="26"/>
              </w:rPr>
              <w:t>Hạng mục hàng hóa tương tự đã thực hiện</w:t>
            </w:r>
          </w:p>
        </w:tc>
        <w:tc>
          <w:tcPr>
            <w:tcW w:w="1212" w:type="dxa"/>
            <w:vAlign w:val="center"/>
          </w:tcPr>
          <w:p w14:paraId="76C571AF" w14:textId="77777777" w:rsidR="00E10A2D" w:rsidRPr="00E10A2D" w:rsidRDefault="00E10A2D" w:rsidP="0058504A">
            <w:pPr>
              <w:jc w:val="center"/>
              <w:rPr>
                <w:b/>
                <w:bCs/>
                <w:sz w:val="26"/>
                <w:szCs w:val="26"/>
              </w:rPr>
            </w:pPr>
            <w:r w:rsidRPr="00E10A2D">
              <w:rPr>
                <w:b/>
                <w:bCs/>
                <w:sz w:val="26"/>
                <w:szCs w:val="26"/>
              </w:rPr>
              <w:t>Mã HS của hạng mục hàng hóa tương tự</w:t>
            </w:r>
            <w:r w:rsidRPr="00E10A2D">
              <w:rPr>
                <w:b/>
                <w:bCs/>
                <w:sz w:val="26"/>
                <w:szCs w:val="26"/>
                <w:vertAlign w:val="superscript"/>
              </w:rPr>
              <w:t>(3)</w:t>
            </w:r>
          </w:p>
        </w:tc>
        <w:tc>
          <w:tcPr>
            <w:tcW w:w="1238" w:type="dxa"/>
            <w:vAlign w:val="center"/>
          </w:tcPr>
          <w:p w14:paraId="0FA74FB2" w14:textId="77777777" w:rsidR="00E10A2D" w:rsidRPr="00E10A2D" w:rsidRDefault="00E10A2D" w:rsidP="0058504A">
            <w:pPr>
              <w:jc w:val="center"/>
              <w:rPr>
                <w:b/>
                <w:bCs/>
                <w:sz w:val="26"/>
                <w:szCs w:val="26"/>
              </w:rPr>
            </w:pPr>
            <w:r w:rsidRPr="00E10A2D">
              <w:rPr>
                <w:b/>
                <w:bCs/>
                <w:sz w:val="26"/>
                <w:szCs w:val="26"/>
              </w:rPr>
              <w:t xml:space="preserve"> Giá trị đã thực hiện của hạng mục hàng hóa tương tự </w:t>
            </w:r>
          </w:p>
        </w:tc>
        <w:tc>
          <w:tcPr>
            <w:tcW w:w="1587" w:type="dxa"/>
            <w:vAlign w:val="center"/>
          </w:tcPr>
          <w:p w14:paraId="20A922BA" w14:textId="77777777" w:rsidR="00E10A2D" w:rsidRPr="00E10A2D" w:rsidRDefault="00E10A2D" w:rsidP="0058504A">
            <w:pPr>
              <w:jc w:val="center"/>
              <w:rPr>
                <w:b/>
                <w:bCs/>
                <w:sz w:val="26"/>
                <w:szCs w:val="26"/>
              </w:rPr>
            </w:pPr>
            <w:r w:rsidRPr="00E10A2D">
              <w:rPr>
                <w:b/>
                <w:bCs/>
                <w:sz w:val="26"/>
                <w:szCs w:val="26"/>
              </w:rPr>
              <w:t xml:space="preserve"> Tài liệu chứng minh hợp đồng hoàn thành </w:t>
            </w:r>
          </w:p>
        </w:tc>
        <w:tc>
          <w:tcPr>
            <w:tcW w:w="1486" w:type="dxa"/>
            <w:vMerge/>
          </w:tcPr>
          <w:p w14:paraId="13A602DA" w14:textId="77777777" w:rsidR="00E10A2D" w:rsidRPr="00E10A2D" w:rsidRDefault="00E10A2D" w:rsidP="0058504A">
            <w:pPr>
              <w:jc w:val="center"/>
              <w:rPr>
                <w:b/>
                <w:bCs/>
                <w:sz w:val="26"/>
                <w:szCs w:val="26"/>
              </w:rPr>
            </w:pPr>
          </w:p>
        </w:tc>
      </w:tr>
      <w:tr w:rsidR="00E10A2D" w:rsidRPr="00E10A2D" w14:paraId="444FF2A1" w14:textId="77777777" w:rsidTr="0058504A">
        <w:trPr>
          <w:trHeight w:val="19"/>
        </w:trPr>
        <w:tc>
          <w:tcPr>
            <w:tcW w:w="715" w:type="dxa"/>
            <w:vAlign w:val="center"/>
          </w:tcPr>
          <w:p w14:paraId="351BE57B" w14:textId="77777777" w:rsidR="00E10A2D" w:rsidRPr="00E10A2D" w:rsidRDefault="00E10A2D" w:rsidP="0058504A">
            <w:pPr>
              <w:jc w:val="center"/>
              <w:rPr>
                <w:i/>
                <w:iCs/>
                <w:sz w:val="26"/>
                <w:szCs w:val="26"/>
              </w:rPr>
            </w:pPr>
          </w:p>
        </w:tc>
        <w:tc>
          <w:tcPr>
            <w:tcW w:w="947" w:type="dxa"/>
            <w:vAlign w:val="center"/>
          </w:tcPr>
          <w:p w14:paraId="0A3F67D8" w14:textId="77777777" w:rsidR="00E10A2D" w:rsidRPr="00E10A2D" w:rsidRDefault="00E10A2D" w:rsidP="0058504A">
            <w:pPr>
              <w:jc w:val="center"/>
              <w:rPr>
                <w:i/>
                <w:iCs/>
                <w:sz w:val="26"/>
                <w:szCs w:val="26"/>
              </w:rPr>
            </w:pPr>
          </w:p>
        </w:tc>
        <w:tc>
          <w:tcPr>
            <w:tcW w:w="1342" w:type="dxa"/>
            <w:vAlign w:val="center"/>
          </w:tcPr>
          <w:p w14:paraId="3D7F79DF" w14:textId="77777777" w:rsidR="00E10A2D" w:rsidRPr="00E10A2D" w:rsidRDefault="00E10A2D" w:rsidP="0058504A">
            <w:pPr>
              <w:jc w:val="center"/>
              <w:rPr>
                <w:i/>
                <w:iCs/>
                <w:sz w:val="26"/>
                <w:szCs w:val="26"/>
              </w:rPr>
            </w:pPr>
            <w:r w:rsidRPr="00E10A2D">
              <w:rPr>
                <w:i/>
                <w:iCs/>
                <w:sz w:val="26"/>
                <w:szCs w:val="26"/>
              </w:rPr>
              <w:t>(Ghi theo danh mục hàng hóa dưới đây) </w:t>
            </w:r>
          </w:p>
        </w:tc>
        <w:tc>
          <w:tcPr>
            <w:tcW w:w="942" w:type="dxa"/>
            <w:shd w:val="clear" w:color="000000" w:fill="FFFFFF"/>
            <w:noWrap/>
            <w:vAlign w:val="center"/>
          </w:tcPr>
          <w:p w14:paraId="5E7346E3" w14:textId="77777777" w:rsidR="00E10A2D" w:rsidRPr="00E10A2D" w:rsidRDefault="00E10A2D" w:rsidP="0058504A">
            <w:pPr>
              <w:jc w:val="center"/>
              <w:rPr>
                <w:i/>
                <w:iCs/>
                <w:sz w:val="26"/>
                <w:szCs w:val="26"/>
              </w:rPr>
            </w:pPr>
            <w:r w:rsidRPr="00E10A2D">
              <w:rPr>
                <w:i/>
                <w:iCs/>
                <w:sz w:val="26"/>
                <w:szCs w:val="26"/>
              </w:rPr>
              <w:t> (Nhà thầu xác định mã HS)</w:t>
            </w:r>
          </w:p>
        </w:tc>
        <w:tc>
          <w:tcPr>
            <w:tcW w:w="1360" w:type="dxa"/>
            <w:vAlign w:val="center"/>
          </w:tcPr>
          <w:p w14:paraId="07735B5E" w14:textId="77777777" w:rsidR="00E10A2D" w:rsidRPr="00E10A2D" w:rsidRDefault="00E10A2D" w:rsidP="0058504A">
            <w:pPr>
              <w:jc w:val="center"/>
              <w:rPr>
                <w:i/>
                <w:iCs/>
                <w:sz w:val="26"/>
                <w:szCs w:val="26"/>
              </w:rPr>
            </w:pPr>
            <w:r w:rsidRPr="00E10A2D">
              <w:rPr>
                <w:i/>
                <w:iCs/>
                <w:sz w:val="26"/>
                <w:szCs w:val="26"/>
              </w:rPr>
              <w:t>(Nhà thầu trích xuất theo yêu cầu tại Bảng X) </w:t>
            </w:r>
          </w:p>
        </w:tc>
        <w:tc>
          <w:tcPr>
            <w:tcW w:w="1686" w:type="dxa"/>
            <w:vAlign w:val="center"/>
          </w:tcPr>
          <w:p w14:paraId="6F84E403" w14:textId="77777777" w:rsidR="00E10A2D" w:rsidRPr="00E10A2D" w:rsidRDefault="00E10A2D" w:rsidP="0058504A">
            <w:pPr>
              <w:rPr>
                <w:i/>
                <w:iCs/>
                <w:sz w:val="26"/>
                <w:szCs w:val="26"/>
              </w:rPr>
            </w:pPr>
            <w:r w:rsidRPr="00E10A2D">
              <w:rPr>
                <w:i/>
                <w:iCs/>
                <w:sz w:val="26"/>
                <w:szCs w:val="26"/>
              </w:rPr>
              <w:t>(Hợp đồng số: …</w:t>
            </w:r>
            <w:r w:rsidRPr="00E10A2D">
              <w:rPr>
                <w:i/>
                <w:iCs/>
                <w:sz w:val="26"/>
                <w:szCs w:val="26"/>
              </w:rPr>
              <w:br/>
              <w:t>Ngày ký: …</w:t>
            </w:r>
            <w:r w:rsidRPr="00E10A2D">
              <w:rPr>
                <w:i/>
                <w:iCs/>
                <w:sz w:val="26"/>
                <w:szCs w:val="26"/>
              </w:rPr>
              <w:br/>
              <w:t>Chủ đầu tư: …</w:t>
            </w:r>
            <w:r w:rsidRPr="00E10A2D">
              <w:rPr>
                <w:i/>
                <w:iCs/>
                <w:sz w:val="26"/>
                <w:szCs w:val="26"/>
              </w:rPr>
              <w:br/>
              <w:t>Ngày hoàn thành: …)</w:t>
            </w:r>
          </w:p>
        </w:tc>
        <w:tc>
          <w:tcPr>
            <w:tcW w:w="1127" w:type="dxa"/>
            <w:vAlign w:val="center"/>
          </w:tcPr>
          <w:p w14:paraId="582C3023" w14:textId="77777777" w:rsidR="00E10A2D" w:rsidRPr="00E10A2D" w:rsidRDefault="00E10A2D" w:rsidP="0058504A">
            <w:pPr>
              <w:jc w:val="center"/>
              <w:rPr>
                <w:i/>
                <w:iCs/>
                <w:sz w:val="26"/>
                <w:szCs w:val="26"/>
              </w:rPr>
            </w:pPr>
            <w:r w:rsidRPr="00E10A2D">
              <w:rPr>
                <w:i/>
                <w:iCs/>
                <w:sz w:val="26"/>
                <w:szCs w:val="26"/>
              </w:rPr>
              <w:t>(Ghi: Nhà thầu độc lập hoặc nhà thầu liên danh)</w:t>
            </w:r>
          </w:p>
        </w:tc>
        <w:tc>
          <w:tcPr>
            <w:tcW w:w="1349" w:type="dxa"/>
            <w:vAlign w:val="center"/>
          </w:tcPr>
          <w:p w14:paraId="323FA208" w14:textId="77777777" w:rsidR="00E10A2D" w:rsidRPr="00E10A2D" w:rsidRDefault="00E10A2D" w:rsidP="0058504A">
            <w:pPr>
              <w:jc w:val="center"/>
              <w:rPr>
                <w:i/>
                <w:iCs/>
                <w:sz w:val="26"/>
                <w:szCs w:val="26"/>
              </w:rPr>
            </w:pPr>
            <w:r w:rsidRPr="00E10A2D">
              <w:rPr>
                <w:i/>
                <w:iCs/>
                <w:sz w:val="26"/>
                <w:szCs w:val="26"/>
              </w:rPr>
              <w:t>(Ghi STT, tên thiết bị trong hợp đồng tương tự)</w:t>
            </w:r>
          </w:p>
        </w:tc>
        <w:tc>
          <w:tcPr>
            <w:tcW w:w="1212" w:type="dxa"/>
            <w:shd w:val="clear" w:color="000000" w:fill="FFFFFF"/>
            <w:noWrap/>
            <w:vAlign w:val="center"/>
          </w:tcPr>
          <w:p w14:paraId="4E37D549" w14:textId="77777777" w:rsidR="00E10A2D" w:rsidRPr="00E10A2D" w:rsidRDefault="00E10A2D" w:rsidP="0058504A">
            <w:pPr>
              <w:jc w:val="center"/>
              <w:rPr>
                <w:i/>
                <w:iCs/>
                <w:sz w:val="26"/>
                <w:szCs w:val="26"/>
              </w:rPr>
            </w:pPr>
            <w:r w:rsidRPr="00E10A2D">
              <w:rPr>
                <w:i/>
                <w:iCs/>
                <w:sz w:val="26"/>
                <w:szCs w:val="26"/>
              </w:rPr>
              <w:t xml:space="preserve"> (Nhà thầu xác định mã HS)</w:t>
            </w:r>
          </w:p>
        </w:tc>
        <w:tc>
          <w:tcPr>
            <w:tcW w:w="1238" w:type="dxa"/>
            <w:vAlign w:val="center"/>
          </w:tcPr>
          <w:p w14:paraId="4EFE3D31" w14:textId="77777777" w:rsidR="00E10A2D" w:rsidRPr="00E10A2D" w:rsidRDefault="00E10A2D" w:rsidP="0058504A">
            <w:pPr>
              <w:jc w:val="center"/>
              <w:rPr>
                <w:i/>
                <w:iCs/>
                <w:sz w:val="26"/>
                <w:szCs w:val="26"/>
              </w:rPr>
            </w:pPr>
            <w:r w:rsidRPr="00E10A2D">
              <w:rPr>
                <w:i/>
                <w:iCs/>
                <w:sz w:val="26"/>
                <w:szCs w:val="26"/>
              </w:rPr>
              <w:t>(Ghi theo giá trị thực hiện thực tế) </w:t>
            </w:r>
          </w:p>
        </w:tc>
        <w:tc>
          <w:tcPr>
            <w:tcW w:w="1587" w:type="dxa"/>
            <w:vAlign w:val="center"/>
          </w:tcPr>
          <w:p w14:paraId="0A7E5B51" w14:textId="77777777" w:rsidR="00E10A2D" w:rsidRPr="00E10A2D" w:rsidRDefault="00E10A2D" w:rsidP="0058504A">
            <w:pPr>
              <w:rPr>
                <w:i/>
                <w:iCs/>
                <w:sz w:val="26"/>
                <w:szCs w:val="26"/>
              </w:rPr>
            </w:pPr>
            <w:r w:rsidRPr="00E10A2D">
              <w:rPr>
                <w:i/>
                <w:iCs/>
                <w:sz w:val="26"/>
                <w:szCs w:val="26"/>
              </w:rPr>
              <w:t>(Ghi:</w:t>
            </w:r>
            <w:r w:rsidRPr="00E10A2D">
              <w:rPr>
                <w:i/>
                <w:iCs/>
                <w:sz w:val="26"/>
                <w:szCs w:val="26"/>
              </w:rPr>
              <w:br/>
              <w:t>- Biên bản nghiệm thu ngày …</w:t>
            </w:r>
            <w:r w:rsidRPr="00E10A2D">
              <w:rPr>
                <w:i/>
                <w:iCs/>
                <w:sz w:val="26"/>
                <w:szCs w:val="26"/>
              </w:rPr>
              <w:br/>
              <w:t>- Biên bản thanh lý ngày …</w:t>
            </w:r>
            <w:r w:rsidRPr="00E10A2D">
              <w:rPr>
                <w:i/>
                <w:iCs/>
                <w:sz w:val="26"/>
                <w:szCs w:val="26"/>
              </w:rPr>
              <w:br/>
              <w:t>- Hóa đơn GTGT ngày …</w:t>
            </w:r>
            <w:r w:rsidRPr="00E10A2D">
              <w:rPr>
                <w:i/>
                <w:iCs/>
                <w:sz w:val="26"/>
                <w:szCs w:val="26"/>
              </w:rPr>
              <w:br/>
              <w:t>liệt kê các tài liệu liên quan khác (nếu có)…)</w:t>
            </w:r>
          </w:p>
        </w:tc>
        <w:tc>
          <w:tcPr>
            <w:tcW w:w="1486" w:type="dxa"/>
            <w:vAlign w:val="center"/>
          </w:tcPr>
          <w:p w14:paraId="2C81F616" w14:textId="77777777" w:rsidR="00E10A2D" w:rsidRPr="00E10A2D" w:rsidRDefault="00E10A2D" w:rsidP="0058504A">
            <w:pPr>
              <w:spacing w:before="120" w:after="120" w:line="252" w:lineRule="auto"/>
              <w:rPr>
                <w:rFonts w:eastAsia=".VnTime"/>
                <w:sz w:val="26"/>
                <w:szCs w:val="26"/>
                <w:lang w:val="pl-PL"/>
              </w:rPr>
            </w:pPr>
            <w:r w:rsidRPr="00E10A2D">
              <w:rPr>
                <w:rFonts w:eastAsia=".VnTime"/>
                <w:sz w:val="26"/>
                <w:szCs w:val="26"/>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w:t>
            </w:r>
            <w:r w:rsidRPr="00E10A2D">
              <w:rPr>
                <w:rFonts w:eastAsia=".VnTime"/>
                <w:sz w:val="26"/>
                <w:szCs w:val="26"/>
                <w:lang w:val="pl-PL"/>
              </w:rPr>
              <w:lastRenderedPageBreak/>
              <w:t>suất thiết kế hoặc sản lượng sản xuất đáp ứng yêu cầu.</w:t>
            </w:r>
          </w:p>
          <w:p w14:paraId="10CA84A9" w14:textId="77777777" w:rsidR="00E10A2D" w:rsidRPr="00E10A2D" w:rsidRDefault="00E10A2D" w:rsidP="0058504A">
            <w:pPr>
              <w:rPr>
                <w:i/>
                <w:iCs/>
                <w:sz w:val="26"/>
                <w:szCs w:val="26"/>
                <w:lang w:val="pl-PL"/>
              </w:rPr>
            </w:pPr>
            <w:r w:rsidRPr="00E10A2D">
              <w:rPr>
                <w:sz w:val="26"/>
                <w:szCs w:val="26"/>
                <w:lang w:val="pl-PL"/>
              </w:rPr>
              <w:t>k x (Số lượng yêu cầu của gói thầu x 30/thời gian thực hiện gói thầu (tính theo ngày)) với k = 1,5</w:t>
            </w:r>
          </w:p>
        </w:tc>
      </w:tr>
      <w:tr w:rsidR="00E10A2D" w:rsidRPr="00E10A2D" w14:paraId="35EC6FA3" w14:textId="77777777" w:rsidTr="0058504A">
        <w:trPr>
          <w:trHeight w:val="19"/>
        </w:trPr>
        <w:tc>
          <w:tcPr>
            <w:tcW w:w="715" w:type="dxa"/>
            <w:vAlign w:val="center"/>
          </w:tcPr>
          <w:p w14:paraId="4A1BDCE9" w14:textId="77777777" w:rsidR="00E10A2D" w:rsidRPr="00E10A2D" w:rsidRDefault="00E10A2D" w:rsidP="00E10A2D">
            <w:pPr>
              <w:numPr>
                <w:ilvl w:val="0"/>
                <w:numId w:val="41"/>
              </w:numPr>
              <w:ind w:left="-141" w:right="-142" w:firstLine="0"/>
              <w:contextualSpacing/>
              <w:jc w:val="center"/>
              <w:rPr>
                <w:sz w:val="26"/>
                <w:szCs w:val="26"/>
                <w:lang w:val="pl-PL"/>
              </w:rPr>
            </w:pPr>
          </w:p>
        </w:tc>
        <w:tc>
          <w:tcPr>
            <w:tcW w:w="947" w:type="dxa"/>
            <w:vAlign w:val="center"/>
          </w:tcPr>
          <w:p w14:paraId="29F6A8FE" w14:textId="77777777" w:rsidR="00E10A2D" w:rsidRPr="00E10A2D" w:rsidRDefault="00E10A2D" w:rsidP="0058504A">
            <w:pPr>
              <w:jc w:val="center"/>
              <w:rPr>
                <w:sz w:val="26"/>
                <w:szCs w:val="26"/>
                <w:lang w:val="pl-PL"/>
              </w:rPr>
            </w:pPr>
          </w:p>
        </w:tc>
        <w:tc>
          <w:tcPr>
            <w:tcW w:w="1342" w:type="dxa"/>
            <w:vAlign w:val="center"/>
          </w:tcPr>
          <w:p w14:paraId="76BDE3A6" w14:textId="77777777" w:rsidR="00E10A2D" w:rsidRPr="00E10A2D" w:rsidRDefault="00E10A2D" w:rsidP="0058504A">
            <w:pPr>
              <w:jc w:val="center"/>
              <w:rPr>
                <w:sz w:val="26"/>
                <w:szCs w:val="26"/>
                <w:lang w:val="pl-PL"/>
              </w:rPr>
            </w:pPr>
          </w:p>
        </w:tc>
        <w:tc>
          <w:tcPr>
            <w:tcW w:w="942" w:type="dxa"/>
            <w:shd w:val="clear" w:color="000000" w:fill="FFFFFF"/>
            <w:noWrap/>
            <w:vAlign w:val="center"/>
          </w:tcPr>
          <w:p w14:paraId="6DD34D2A" w14:textId="77777777" w:rsidR="00E10A2D" w:rsidRPr="00E10A2D" w:rsidRDefault="00E10A2D" w:rsidP="0058504A">
            <w:pPr>
              <w:jc w:val="center"/>
              <w:rPr>
                <w:sz w:val="26"/>
                <w:szCs w:val="26"/>
                <w:lang w:val="pl-PL"/>
              </w:rPr>
            </w:pPr>
          </w:p>
        </w:tc>
        <w:tc>
          <w:tcPr>
            <w:tcW w:w="1360" w:type="dxa"/>
            <w:vAlign w:val="center"/>
          </w:tcPr>
          <w:p w14:paraId="5E4439D2" w14:textId="77777777" w:rsidR="00E10A2D" w:rsidRPr="00E10A2D" w:rsidRDefault="00E10A2D" w:rsidP="0058504A">
            <w:pPr>
              <w:jc w:val="center"/>
              <w:rPr>
                <w:sz w:val="26"/>
                <w:szCs w:val="26"/>
                <w:lang w:val="pl-PL"/>
              </w:rPr>
            </w:pPr>
          </w:p>
        </w:tc>
        <w:tc>
          <w:tcPr>
            <w:tcW w:w="1686" w:type="dxa"/>
            <w:vAlign w:val="center"/>
          </w:tcPr>
          <w:p w14:paraId="7A6B06FA" w14:textId="77777777" w:rsidR="00E10A2D" w:rsidRPr="00E10A2D" w:rsidRDefault="00E10A2D" w:rsidP="0058504A">
            <w:pPr>
              <w:rPr>
                <w:i/>
                <w:iCs/>
                <w:sz w:val="26"/>
                <w:szCs w:val="26"/>
                <w:lang w:val="pl-PL"/>
              </w:rPr>
            </w:pPr>
          </w:p>
        </w:tc>
        <w:tc>
          <w:tcPr>
            <w:tcW w:w="1127" w:type="dxa"/>
            <w:vAlign w:val="center"/>
          </w:tcPr>
          <w:p w14:paraId="76F78EEA" w14:textId="77777777" w:rsidR="00E10A2D" w:rsidRPr="00E10A2D" w:rsidRDefault="00E10A2D" w:rsidP="0058504A">
            <w:pPr>
              <w:jc w:val="center"/>
              <w:rPr>
                <w:i/>
                <w:iCs/>
                <w:sz w:val="26"/>
                <w:szCs w:val="26"/>
                <w:lang w:val="pl-PL"/>
              </w:rPr>
            </w:pPr>
          </w:p>
        </w:tc>
        <w:tc>
          <w:tcPr>
            <w:tcW w:w="1349" w:type="dxa"/>
            <w:vAlign w:val="center"/>
          </w:tcPr>
          <w:p w14:paraId="1232AF01" w14:textId="77777777" w:rsidR="00E10A2D" w:rsidRPr="00E10A2D" w:rsidRDefault="00E10A2D" w:rsidP="0058504A">
            <w:pPr>
              <w:jc w:val="center"/>
              <w:rPr>
                <w:i/>
                <w:iCs/>
                <w:sz w:val="26"/>
                <w:szCs w:val="26"/>
                <w:lang w:val="pl-PL"/>
              </w:rPr>
            </w:pPr>
          </w:p>
        </w:tc>
        <w:tc>
          <w:tcPr>
            <w:tcW w:w="1212" w:type="dxa"/>
            <w:shd w:val="clear" w:color="000000" w:fill="FFFFFF"/>
            <w:noWrap/>
            <w:vAlign w:val="center"/>
          </w:tcPr>
          <w:p w14:paraId="3D7086EA" w14:textId="77777777" w:rsidR="00E10A2D" w:rsidRPr="00E10A2D" w:rsidRDefault="00E10A2D" w:rsidP="0058504A">
            <w:pPr>
              <w:jc w:val="center"/>
              <w:rPr>
                <w:i/>
                <w:iCs/>
                <w:sz w:val="26"/>
                <w:szCs w:val="26"/>
                <w:lang w:val="pl-PL"/>
              </w:rPr>
            </w:pPr>
          </w:p>
        </w:tc>
        <w:tc>
          <w:tcPr>
            <w:tcW w:w="1238" w:type="dxa"/>
            <w:vAlign w:val="center"/>
          </w:tcPr>
          <w:p w14:paraId="20F498C6" w14:textId="77777777" w:rsidR="00E10A2D" w:rsidRPr="00E10A2D" w:rsidRDefault="00E10A2D" w:rsidP="0058504A">
            <w:pPr>
              <w:jc w:val="center"/>
              <w:rPr>
                <w:i/>
                <w:iCs/>
                <w:sz w:val="26"/>
                <w:szCs w:val="26"/>
                <w:lang w:val="pl-PL"/>
              </w:rPr>
            </w:pPr>
          </w:p>
        </w:tc>
        <w:tc>
          <w:tcPr>
            <w:tcW w:w="1587" w:type="dxa"/>
            <w:vAlign w:val="center"/>
          </w:tcPr>
          <w:p w14:paraId="6295AEA2" w14:textId="77777777" w:rsidR="00E10A2D" w:rsidRPr="00E10A2D" w:rsidRDefault="00E10A2D" w:rsidP="0058504A">
            <w:pPr>
              <w:rPr>
                <w:i/>
                <w:iCs/>
                <w:sz w:val="26"/>
                <w:szCs w:val="26"/>
                <w:lang w:val="pl-PL"/>
              </w:rPr>
            </w:pPr>
          </w:p>
        </w:tc>
        <w:tc>
          <w:tcPr>
            <w:tcW w:w="1486" w:type="dxa"/>
          </w:tcPr>
          <w:p w14:paraId="23595A5D" w14:textId="77777777" w:rsidR="00E10A2D" w:rsidRPr="00E10A2D" w:rsidRDefault="00E10A2D" w:rsidP="0058504A">
            <w:pPr>
              <w:rPr>
                <w:i/>
                <w:iCs/>
                <w:sz w:val="26"/>
                <w:szCs w:val="26"/>
                <w:lang w:val="pl-PL"/>
              </w:rPr>
            </w:pPr>
          </w:p>
        </w:tc>
      </w:tr>
      <w:tr w:rsidR="00E10A2D" w:rsidRPr="00E10A2D" w14:paraId="3C2CEDF4" w14:textId="77777777" w:rsidTr="0058504A">
        <w:trPr>
          <w:trHeight w:val="19"/>
        </w:trPr>
        <w:tc>
          <w:tcPr>
            <w:tcW w:w="715" w:type="dxa"/>
            <w:vAlign w:val="center"/>
          </w:tcPr>
          <w:p w14:paraId="4A838F7D" w14:textId="77777777" w:rsidR="00E10A2D" w:rsidRPr="00E10A2D" w:rsidRDefault="00E10A2D" w:rsidP="00E10A2D">
            <w:pPr>
              <w:numPr>
                <w:ilvl w:val="0"/>
                <w:numId w:val="41"/>
              </w:numPr>
              <w:ind w:left="-141" w:right="-142" w:firstLine="0"/>
              <w:contextualSpacing/>
              <w:jc w:val="center"/>
              <w:rPr>
                <w:sz w:val="26"/>
                <w:szCs w:val="26"/>
                <w:lang w:val="pl-PL"/>
              </w:rPr>
            </w:pPr>
          </w:p>
        </w:tc>
        <w:tc>
          <w:tcPr>
            <w:tcW w:w="947" w:type="dxa"/>
            <w:vAlign w:val="center"/>
          </w:tcPr>
          <w:p w14:paraId="34248EFE" w14:textId="77777777" w:rsidR="00E10A2D" w:rsidRPr="00E10A2D" w:rsidRDefault="00E10A2D" w:rsidP="0058504A">
            <w:pPr>
              <w:jc w:val="center"/>
              <w:rPr>
                <w:sz w:val="26"/>
                <w:szCs w:val="26"/>
                <w:lang w:val="pl-PL"/>
              </w:rPr>
            </w:pPr>
          </w:p>
        </w:tc>
        <w:tc>
          <w:tcPr>
            <w:tcW w:w="1342" w:type="dxa"/>
            <w:vAlign w:val="center"/>
          </w:tcPr>
          <w:p w14:paraId="798E8548" w14:textId="77777777" w:rsidR="00E10A2D" w:rsidRPr="00E10A2D" w:rsidRDefault="00E10A2D" w:rsidP="0058504A">
            <w:pPr>
              <w:jc w:val="center"/>
              <w:rPr>
                <w:sz w:val="26"/>
                <w:szCs w:val="26"/>
                <w:lang w:val="pl-PL"/>
              </w:rPr>
            </w:pPr>
          </w:p>
        </w:tc>
        <w:tc>
          <w:tcPr>
            <w:tcW w:w="942" w:type="dxa"/>
            <w:shd w:val="clear" w:color="000000" w:fill="FFFFFF"/>
            <w:noWrap/>
            <w:vAlign w:val="center"/>
          </w:tcPr>
          <w:p w14:paraId="6B9C0148" w14:textId="77777777" w:rsidR="00E10A2D" w:rsidRPr="00E10A2D" w:rsidRDefault="00E10A2D" w:rsidP="0058504A">
            <w:pPr>
              <w:jc w:val="center"/>
              <w:rPr>
                <w:sz w:val="26"/>
                <w:szCs w:val="26"/>
                <w:lang w:val="pl-PL"/>
              </w:rPr>
            </w:pPr>
          </w:p>
        </w:tc>
        <w:tc>
          <w:tcPr>
            <w:tcW w:w="1360" w:type="dxa"/>
            <w:vAlign w:val="center"/>
          </w:tcPr>
          <w:p w14:paraId="5AEA172C" w14:textId="77777777" w:rsidR="00E10A2D" w:rsidRPr="00E10A2D" w:rsidRDefault="00E10A2D" w:rsidP="0058504A">
            <w:pPr>
              <w:jc w:val="center"/>
              <w:rPr>
                <w:sz w:val="26"/>
                <w:szCs w:val="26"/>
                <w:lang w:val="pl-PL"/>
              </w:rPr>
            </w:pPr>
          </w:p>
        </w:tc>
        <w:tc>
          <w:tcPr>
            <w:tcW w:w="1686" w:type="dxa"/>
            <w:vAlign w:val="center"/>
          </w:tcPr>
          <w:p w14:paraId="6187E21A" w14:textId="77777777" w:rsidR="00E10A2D" w:rsidRPr="00E10A2D" w:rsidRDefault="00E10A2D" w:rsidP="0058504A">
            <w:pPr>
              <w:rPr>
                <w:i/>
                <w:iCs/>
                <w:sz w:val="26"/>
                <w:szCs w:val="26"/>
                <w:lang w:val="pl-PL"/>
              </w:rPr>
            </w:pPr>
          </w:p>
        </w:tc>
        <w:tc>
          <w:tcPr>
            <w:tcW w:w="1127" w:type="dxa"/>
            <w:vAlign w:val="center"/>
          </w:tcPr>
          <w:p w14:paraId="34F9E799" w14:textId="77777777" w:rsidR="00E10A2D" w:rsidRPr="00E10A2D" w:rsidRDefault="00E10A2D" w:rsidP="0058504A">
            <w:pPr>
              <w:jc w:val="center"/>
              <w:rPr>
                <w:i/>
                <w:iCs/>
                <w:sz w:val="26"/>
                <w:szCs w:val="26"/>
                <w:lang w:val="pl-PL"/>
              </w:rPr>
            </w:pPr>
          </w:p>
        </w:tc>
        <w:tc>
          <w:tcPr>
            <w:tcW w:w="1349" w:type="dxa"/>
            <w:vAlign w:val="center"/>
          </w:tcPr>
          <w:p w14:paraId="72369E7D" w14:textId="77777777" w:rsidR="00E10A2D" w:rsidRPr="00E10A2D" w:rsidRDefault="00E10A2D" w:rsidP="0058504A">
            <w:pPr>
              <w:jc w:val="center"/>
              <w:rPr>
                <w:i/>
                <w:iCs/>
                <w:sz w:val="26"/>
                <w:szCs w:val="26"/>
                <w:lang w:val="pl-PL"/>
              </w:rPr>
            </w:pPr>
          </w:p>
        </w:tc>
        <w:tc>
          <w:tcPr>
            <w:tcW w:w="1212" w:type="dxa"/>
            <w:shd w:val="clear" w:color="000000" w:fill="FFFFFF"/>
            <w:noWrap/>
            <w:vAlign w:val="center"/>
          </w:tcPr>
          <w:p w14:paraId="346B0D4F" w14:textId="77777777" w:rsidR="00E10A2D" w:rsidRPr="00E10A2D" w:rsidRDefault="00E10A2D" w:rsidP="0058504A">
            <w:pPr>
              <w:jc w:val="center"/>
              <w:rPr>
                <w:i/>
                <w:iCs/>
                <w:sz w:val="26"/>
                <w:szCs w:val="26"/>
                <w:lang w:val="pl-PL"/>
              </w:rPr>
            </w:pPr>
          </w:p>
        </w:tc>
        <w:tc>
          <w:tcPr>
            <w:tcW w:w="1238" w:type="dxa"/>
            <w:vAlign w:val="center"/>
          </w:tcPr>
          <w:p w14:paraId="09EA58C2" w14:textId="77777777" w:rsidR="00E10A2D" w:rsidRPr="00E10A2D" w:rsidRDefault="00E10A2D" w:rsidP="0058504A">
            <w:pPr>
              <w:jc w:val="center"/>
              <w:rPr>
                <w:i/>
                <w:iCs/>
                <w:sz w:val="26"/>
                <w:szCs w:val="26"/>
                <w:lang w:val="pl-PL"/>
              </w:rPr>
            </w:pPr>
          </w:p>
        </w:tc>
        <w:tc>
          <w:tcPr>
            <w:tcW w:w="1587" w:type="dxa"/>
            <w:vAlign w:val="center"/>
          </w:tcPr>
          <w:p w14:paraId="7E5BC1C5" w14:textId="77777777" w:rsidR="00E10A2D" w:rsidRPr="00E10A2D" w:rsidRDefault="00E10A2D" w:rsidP="0058504A">
            <w:pPr>
              <w:rPr>
                <w:i/>
                <w:iCs/>
                <w:sz w:val="26"/>
                <w:szCs w:val="26"/>
                <w:lang w:val="pl-PL"/>
              </w:rPr>
            </w:pPr>
          </w:p>
        </w:tc>
        <w:tc>
          <w:tcPr>
            <w:tcW w:w="1486" w:type="dxa"/>
          </w:tcPr>
          <w:p w14:paraId="2125A4B8" w14:textId="77777777" w:rsidR="00E10A2D" w:rsidRPr="00E10A2D" w:rsidRDefault="00E10A2D" w:rsidP="0058504A">
            <w:pPr>
              <w:rPr>
                <w:i/>
                <w:iCs/>
                <w:sz w:val="26"/>
                <w:szCs w:val="26"/>
                <w:lang w:val="pl-PL"/>
              </w:rPr>
            </w:pPr>
          </w:p>
        </w:tc>
      </w:tr>
      <w:tr w:rsidR="00E10A2D" w:rsidRPr="00E10A2D" w14:paraId="27364F1D" w14:textId="77777777" w:rsidTr="0058504A">
        <w:trPr>
          <w:trHeight w:val="19"/>
        </w:trPr>
        <w:tc>
          <w:tcPr>
            <w:tcW w:w="715" w:type="dxa"/>
            <w:vAlign w:val="center"/>
          </w:tcPr>
          <w:p w14:paraId="22B16B94" w14:textId="77777777" w:rsidR="00E10A2D" w:rsidRPr="00E10A2D" w:rsidRDefault="00E10A2D" w:rsidP="00E10A2D">
            <w:pPr>
              <w:numPr>
                <w:ilvl w:val="0"/>
                <w:numId w:val="41"/>
              </w:numPr>
              <w:ind w:left="-141" w:right="-142" w:firstLine="0"/>
              <w:contextualSpacing/>
              <w:jc w:val="center"/>
              <w:rPr>
                <w:sz w:val="26"/>
                <w:szCs w:val="26"/>
                <w:lang w:val="pl-PL"/>
              </w:rPr>
            </w:pPr>
          </w:p>
        </w:tc>
        <w:tc>
          <w:tcPr>
            <w:tcW w:w="947" w:type="dxa"/>
            <w:vAlign w:val="center"/>
          </w:tcPr>
          <w:p w14:paraId="0B78E09D" w14:textId="77777777" w:rsidR="00E10A2D" w:rsidRPr="00E10A2D" w:rsidRDefault="00E10A2D" w:rsidP="0058504A">
            <w:pPr>
              <w:jc w:val="center"/>
              <w:rPr>
                <w:sz w:val="26"/>
                <w:szCs w:val="26"/>
                <w:lang w:val="pl-PL"/>
              </w:rPr>
            </w:pPr>
          </w:p>
        </w:tc>
        <w:tc>
          <w:tcPr>
            <w:tcW w:w="1342" w:type="dxa"/>
            <w:vAlign w:val="center"/>
          </w:tcPr>
          <w:p w14:paraId="374DA454" w14:textId="77777777" w:rsidR="00E10A2D" w:rsidRPr="00E10A2D" w:rsidRDefault="00E10A2D" w:rsidP="0058504A">
            <w:pPr>
              <w:jc w:val="center"/>
              <w:rPr>
                <w:sz w:val="26"/>
                <w:szCs w:val="26"/>
                <w:lang w:val="pl-PL"/>
              </w:rPr>
            </w:pPr>
          </w:p>
        </w:tc>
        <w:tc>
          <w:tcPr>
            <w:tcW w:w="942" w:type="dxa"/>
            <w:shd w:val="clear" w:color="000000" w:fill="FFFFFF"/>
            <w:noWrap/>
            <w:vAlign w:val="center"/>
          </w:tcPr>
          <w:p w14:paraId="38A5F452" w14:textId="77777777" w:rsidR="00E10A2D" w:rsidRPr="00E10A2D" w:rsidRDefault="00E10A2D" w:rsidP="0058504A">
            <w:pPr>
              <w:jc w:val="center"/>
              <w:rPr>
                <w:sz w:val="26"/>
                <w:szCs w:val="26"/>
                <w:lang w:val="pl-PL"/>
              </w:rPr>
            </w:pPr>
          </w:p>
        </w:tc>
        <w:tc>
          <w:tcPr>
            <w:tcW w:w="1360" w:type="dxa"/>
            <w:vAlign w:val="center"/>
          </w:tcPr>
          <w:p w14:paraId="519AC468" w14:textId="77777777" w:rsidR="00E10A2D" w:rsidRPr="00E10A2D" w:rsidRDefault="00E10A2D" w:rsidP="0058504A">
            <w:pPr>
              <w:jc w:val="center"/>
              <w:rPr>
                <w:sz w:val="26"/>
                <w:szCs w:val="26"/>
                <w:lang w:val="pl-PL"/>
              </w:rPr>
            </w:pPr>
          </w:p>
        </w:tc>
        <w:tc>
          <w:tcPr>
            <w:tcW w:w="1686" w:type="dxa"/>
            <w:vAlign w:val="center"/>
          </w:tcPr>
          <w:p w14:paraId="396DA2B9" w14:textId="77777777" w:rsidR="00E10A2D" w:rsidRPr="00E10A2D" w:rsidRDefault="00E10A2D" w:rsidP="0058504A">
            <w:pPr>
              <w:rPr>
                <w:i/>
                <w:iCs/>
                <w:sz w:val="26"/>
                <w:szCs w:val="26"/>
                <w:lang w:val="pl-PL"/>
              </w:rPr>
            </w:pPr>
          </w:p>
        </w:tc>
        <w:tc>
          <w:tcPr>
            <w:tcW w:w="1127" w:type="dxa"/>
            <w:vAlign w:val="center"/>
          </w:tcPr>
          <w:p w14:paraId="3E085DFC" w14:textId="77777777" w:rsidR="00E10A2D" w:rsidRPr="00E10A2D" w:rsidRDefault="00E10A2D" w:rsidP="0058504A">
            <w:pPr>
              <w:jc w:val="center"/>
              <w:rPr>
                <w:i/>
                <w:iCs/>
                <w:sz w:val="26"/>
                <w:szCs w:val="26"/>
                <w:lang w:val="pl-PL"/>
              </w:rPr>
            </w:pPr>
          </w:p>
        </w:tc>
        <w:tc>
          <w:tcPr>
            <w:tcW w:w="1349" w:type="dxa"/>
            <w:vAlign w:val="center"/>
          </w:tcPr>
          <w:p w14:paraId="620A7106" w14:textId="77777777" w:rsidR="00E10A2D" w:rsidRPr="00E10A2D" w:rsidRDefault="00E10A2D" w:rsidP="0058504A">
            <w:pPr>
              <w:jc w:val="center"/>
              <w:rPr>
                <w:i/>
                <w:iCs/>
                <w:sz w:val="26"/>
                <w:szCs w:val="26"/>
                <w:lang w:val="pl-PL"/>
              </w:rPr>
            </w:pPr>
          </w:p>
        </w:tc>
        <w:tc>
          <w:tcPr>
            <w:tcW w:w="1212" w:type="dxa"/>
            <w:shd w:val="clear" w:color="000000" w:fill="FFFFFF"/>
            <w:noWrap/>
            <w:vAlign w:val="center"/>
          </w:tcPr>
          <w:p w14:paraId="459EE346" w14:textId="77777777" w:rsidR="00E10A2D" w:rsidRPr="00E10A2D" w:rsidRDefault="00E10A2D" w:rsidP="0058504A">
            <w:pPr>
              <w:jc w:val="center"/>
              <w:rPr>
                <w:i/>
                <w:iCs/>
                <w:sz w:val="26"/>
                <w:szCs w:val="26"/>
                <w:lang w:val="pl-PL"/>
              </w:rPr>
            </w:pPr>
          </w:p>
        </w:tc>
        <w:tc>
          <w:tcPr>
            <w:tcW w:w="1238" w:type="dxa"/>
            <w:vAlign w:val="center"/>
          </w:tcPr>
          <w:p w14:paraId="7B81C413" w14:textId="77777777" w:rsidR="00E10A2D" w:rsidRPr="00E10A2D" w:rsidRDefault="00E10A2D" w:rsidP="0058504A">
            <w:pPr>
              <w:jc w:val="center"/>
              <w:rPr>
                <w:i/>
                <w:iCs/>
                <w:sz w:val="26"/>
                <w:szCs w:val="26"/>
                <w:lang w:val="pl-PL"/>
              </w:rPr>
            </w:pPr>
          </w:p>
        </w:tc>
        <w:tc>
          <w:tcPr>
            <w:tcW w:w="1587" w:type="dxa"/>
            <w:vAlign w:val="center"/>
          </w:tcPr>
          <w:p w14:paraId="3C4C1054" w14:textId="77777777" w:rsidR="00E10A2D" w:rsidRPr="00E10A2D" w:rsidRDefault="00E10A2D" w:rsidP="0058504A">
            <w:pPr>
              <w:rPr>
                <w:i/>
                <w:iCs/>
                <w:sz w:val="26"/>
                <w:szCs w:val="26"/>
                <w:lang w:val="pl-PL"/>
              </w:rPr>
            </w:pPr>
          </w:p>
        </w:tc>
        <w:tc>
          <w:tcPr>
            <w:tcW w:w="1486" w:type="dxa"/>
          </w:tcPr>
          <w:p w14:paraId="4D1B3112" w14:textId="77777777" w:rsidR="00E10A2D" w:rsidRPr="00E10A2D" w:rsidRDefault="00E10A2D" w:rsidP="0058504A">
            <w:pPr>
              <w:rPr>
                <w:i/>
                <w:iCs/>
                <w:sz w:val="26"/>
                <w:szCs w:val="26"/>
                <w:lang w:val="pl-PL"/>
              </w:rPr>
            </w:pPr>
          </w:p>
        </w:tc>
      </w:tr>
    </w:tbl>
    <w:p w14:paraId="6985E1A0" w14:textId="77777777" w:rsidR="00E10A2D" w:rsidRPr="00E10A2D" w:rsidRDefault="00E10A2D" w:rsidP="00E10A2D">
      <w:pPr>
        <w:spacing w:after="60"/>
        <w:ind w:firstLine="709"/>
        <w:rPr>
          <w:sz w:val="26"/>
          <w:szCs w:val="26"/>
          <w:lang w:val="pl-PL"/>
        </w:rPr>
      </w:pPr>
      <w:r w:rsidRPr="00E10A2D">
        <w:rPr>
          <w:b/>
          <w:i/>
          <w:sz w:val="26"/>
          <w:szCs w:val="26"/>
          <w:lang w:val="pl-PL"/>
        </w:rPr>
        <w:t>Ghi chú</w:t>
      </w:r>
      <w:r w:rsidRPr="00E10A2D">
        <w:rPr>
          <w:sz w:val="26"/>
          <w:szCs w:val="26"/>
          <w:lang w:val="pl-PL"/>
        </w:rPr>
        <w:t xml:space="preserve">: </w:t>
      </w:r>
    </w:p>
    <w:p w14:paraId="502DAC03" w14:textId="77777777" w:rsidR="00E10A2D" w:rsidRPr="00E10A2D" w:rsidRDefault="00E10A2D" w:rsidP="00E10A2D">
      <w:pPr>
        <w:spacing w:after="60"/>
        <w:ind w:firstLine="709"/>
        <w:rPr>
          <w:sz w:val="26"/>
          <w:szCs w:val="26"/>
          <w:lang w:val="pl-PL"/>
        </w:rPr>
      </w:pPr>
      <w:r w:rsidRPr="00E10A2D">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032CD6B8" w14:textId="77777777" w:rsidR="00E10A2D" w:rsidRPr="00E10A2D" w:rsidRDefault="00E10A2D" w:rsidP="00E10A2D">
      <w:pPr>
        <w:spacing w:after="60"/>
        <w:ind w:firstLine="709"/>
        <w:rPr>
          <w:sz w:val="26"/>
          <w:szCs w:val="26"/>
          <w:lang w:val="pl-PL"/>
        </w:rPr>
      </w:pPr>
      <w:r w:rsidRPr="00E10A2D">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A360C56" w14:textId="77777777" w:rsidR="00E10A2D" w:rsidRPr="00E10A2D" w:rsidRDefault="00E10A2D" w:rsidP="00E10A2D">
      <w:pPr>
        <w:ind w:firstLine="709"/>
        <w:rPr>
          <w:b/>
          <w:i/>
          <w:iCs/>
          <w:sz w:val="26"/>
          <w:szCs w:val="26"/>
          <w:lang w:val="sv-SE"/>
        </w:rPr>
      </w:pPr>
      <w:r w:rsidRPr="00E10A2D">
        <w:rPr>
          <w:b/>
          <w:i/>
          <w:iCs/>
          <w:sz w:val="26"/>
          <w:szCs w:val="26"/>
          <w:lang w:val="sv-SE"/>
        </w:rPr>
        <w:t>1.3.3. Bảng danh mục hàng hóa dự thầu và Bảng chào đáp ứng kỹ thuật:</w:t>
      </w:r>
    </w:p>
    <w:p w14:paraId="368421A0" w14:textId="77777777" w:rsidR="00E10A2D" w:rsidRPr="00E10A2D" w:rsidRDefault="00E10A2D" w:rsidP="00E10A2D">
      <w:pPr>
        <w:widowControl w:val="0"/>
        <w:autoSpaceDE w:val="0"/>
        <w:autoSpaceDN w:val="0"/>
        <w:adjustRightInd w:val="0"/>
        <w:spacing w:after="120" w:line="276" w:lineRule="auto"/>
        <w:ind w:right="-11" w:firstLine="709"/>
        <w:rPr>
          <w:b/>
          <w:bCs/>
          <w:sz w:val="26"/>
          <w:szCs w:val="26"/>
          <w:u w:val="single"/>
          <w:lang w:val="sv-SE"/>
        </w:rPr>
      </w:pPr>
      <w:r w:rsidRPr="00E10A2D">
        <w:rPr>
          <w:b/>
          <w:bCs/>
          <w:sz w:val="26"/>
          <w:szCs w:val="26"/>
          <w:u w:val="single"/>
          <w:lang w:val="sv-SE"/>
        </w:rPr>
        <w:t>(i) Bảng danh mục hàng hóa dự thầu:</w:t>
      </w:r>
    </w:p>
    <w:p w14:paraId="060AD490" w14:textId="77777777" w:rsidR="00E10A2D" w:rsidRPr="00E10A2D" w:rsidRDefault="00E10A2D" w:rsidP="00E10A2D">
      <w:pPr>
        <w:widowControl w:val="0"/>
        <w:autoSpaceDE w:val="0"/>
        <w:autoSpaceDN w:val="0"/>
        <w:adjustRightInd w:val="0"/>
        <w:spacing w:after="120" w:line="276" w:lineRule="auto"/>
        <w:ind w:right="-11"/>
        <w:jc w:val="center"/>
        <w:rPr>
          <w:b/>
          <w:bCs/>
          <w:sz w:val="26"/>
          <w:szCs w:val="26"/>
          <w:lang w:val="sv-SE"/>
        </w:rPr>
      </w:pPr>
      <w:r w:rsidRPr="00E10A2D">
        <w:rPr>
          <w:b/>
          <w:bCs/>
          <w:sz w:val="26"/>
          <w:szCs w:val="26"/>
          <w:lang w:val="sv-SE"/>
        </w:rPr>
        <w:t>BẢNG DANH MỤC HÀNG HÓA DỰ THẦU</w:t>
      </w:r>
    </w:p>
    <w:p w14:paraId="68895F31" w14:textId="77777777" w:rsidR="00E10A2D" w:rsidRPr="00E10A2D" w:rsidRDefault="00E10A2D" w:rsidP="00E10A2D">
      <w:pPr>
        <w:widowControl w:val="0"/>
        <w:autoSpaceDE w:val="0"/>
        <w:autoSpaceDN w:val="0"/>
        <w:adjustRightInd w:val="0"/>
        <w:spacing w:after="120" w:line="276" w:lineRule="auto"/>
        <w:ind w:right="-11"/>
        <w:rPr>
          <w:i/>
          <w:iCs/>
          <w:sz w:val="26"/>
          <w:szCs w:val="26"/>
          <w:lang w:val="sv-SE"/>
        </w:rPr>
      </w:pPr>
      <w:r w:rsidRPr="00E10A2D">
        <w:rPr>
          <w:i/>
          <w:iCs/>
          <w:sz w:val="26"/>
          <w:szCs w:val="26"/>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16"/>
        <w:gridCol w:w="1539"/>
        <w:gridCol w:w="7"/>
        <w:gridCol w:w="1734"/>
        <w:gridCol w:w="2175"/>
        <w:gridCol w:w="1275"/>
        <w:gridCol w:w="2552"/>
        <w:gridCol w:w="1473"/>
        <w:gridCol w:w="1276"/>
        <w:gridCol w:w="650"/>
        <w:gridCol w:w="7"/>
      </w:tblGrid>
      <w:tr w:rsidR="00E10A2D" w:rsidRPr="00E10A2D" w14:paraId="69C4AB0F" w14:textId="77777777" w:rsidTr="0058504A">
        <w:trPr>
          <w:trHeight w:val="20"/>
          <w:tblHeader/>
          <w:jc w:val="center"/>
        </w:trPr>
        <w:tc>
          <w:tcPr>
            <w:tcW w:w="3450" w:type="dxa"/>
            <w:gridSpan w:val="4"/>
          </w:tcPr>
          <w:p w14:paraId="7915D48E" w14:textId="77777777" w:rsidR="00E10A2D" w:rsidRPr="00E10A2D" w:rsidRDefault="00E10A2D" w:rsidP="0058504A">
            <w:pPr>
              <w:jc w:val="center"/>
              <w:rPr>
                <w:b/>
                <w:bCs/>
                <w:sz w:val="26"/>
                <w:szCs w:val="26"/>
                <w:lang w:val="sv-SE"/>
              </w:rPr>
            </w:pPr>
            <w:r w:rsidRPr="00E10A2D">
              <w:rPr>
                <w:b/>
                <w:bCs/>
                <w:sz w:val="26"/>
                <w:szCs w:val="26"/>
                <w:lang w:val="sv-SE"/>
              </w:rPr>
              <w:lastRenderedPageBreak/>
              <w:t>Thông tin hàng hóa dự thầu</w:t>
            </w:r>
          </w:p>
        </w:tc>
        <w:tc>
          <w:tcPr>
            <w:tcW w:w="11049" w:type="dxa"/>
            <w:gridSpan w:val="8"/>
            <w:noWrap/>
            <w:vAlign w:val="center"/>
          </w:tcPr>
          <w:p w14:paraId="55885228" w14:textId="77777777" w:rsidR="00E10A2D" w:rsidRPr="00E10A2D" w:rsidRDefault="00E10A2D" w:rsidP="0058504A">
            <w:pPr>
              <w:jc w:val="center"/>
              <w:rPr>
                <w:b/>
                <w:bCs/>
                <w:sz w:val="26"/>
                <w:szCs w:val="26"/>
                <w:lang w:val="sv-SE"/>
              </w:rPr>
            </w:pPr>
            <w:r w:rsidRPr="00E10A2D">
              <w:rPr>
                <w:b/>
                <w:bCs/>
                <w:sz w:val="26"/>
                <w:szCs w:val="26"/>
                <w:lang w:val="sv-SE"/>
              </w:rPr>
              <w:t>Tài liệu chứng minh tính hợp lệ hàng hóa theo yêu cầu tại Mục 1.3.2 Chương V</w:t>
            </w:r>
          </w:p>
        </w:tc>
      </w:tr>
      <w:tr w:rsidR="00E10A2D" w:rsidRPr="00E10A2D" w14:paraId="02AE9E12" w14:textId="77777777" w:rsidTr="0058504A">
        <w:trPr>
          <w:gridAfter w:val="1"/>
          <w:wAfter w:w="7" w:type="dxa"/>
          <w:trHeight w:val="20"/>
          <w:tblHeader/>
          <w:jc w:val="center"/>
        </w:trPr>
        <w:tc>
          <w:tcPr>
            <w:tcW w:w="882" w:type="dxa"/>
            <w:shd w:val="clear" w:color="000000" w:fill="EEEEEE"/>
            <w:vAlign w:val="center"/>
          </w:tcPr>
          <w:p w14:paraId="38E3592F" w14:textId="77777777" w:rsidR="00E10A2D" w:rsidRPr="00E10A2D" w:rsidRDefault="00E10A2D" w:rsidP="0058504A">
            <w:pPr>
              <w:jc w:val="center"/>
              <w:rPr>
                <w:b/>
                <w:bCs/>
                <w:sz w:val="26"/>
                <w:szCs w:val="26"/>
              </w:rPr>
            </w:pPr>
            <w:r w:rsidRPr="00E10A2D">
              <w:rPr>
                <w:b/>
                <w:bCs/>
                <w:sz w:val="26"/>
                <w:szCs w:val="26"/>
              </w:rPr>
              <w:t>STT</w:t>
            </w:r>
          </w:p>
        </w:tc>
        <w:tc>
          <w:tcPr>
            <w:tcW w:w="920" w:type="dxa"/>
            <w:shd w:val="clear" w:color="000000" w:fill="EEEEEE"/>
            <w:vAlign w:val="center"/>
          </w:tcPr>
          <w:p w14:paraId="04E127C9" w14:textId="77777777" w:rsidR="00E10A2D" w:rsidRPr="00E10A2D" w:rsidRDefault="00E10A2D" w:rsidP="0058504A">
            <w:pPr>
              <w:jc w:val="center"/>
              <w:rPr>
                <w:b/>
                <w:bCs/>
                <w:sz w:val="26"/>
                <w:szCs w:val="26"/>
              </w:rPr>
            </w:pPr>
            <w:r w:rsidRPr="00E10A2D">
              <w:rPr>
                <w:b/>
                <w:bCs/>
                <w:sz w:val="26"/>
                <w:szCs w:val="26"/>
              </w:rPr>
              <w:t>Mã phần (lô)</w:t>
            </w:r>
          </w:p>
        </w:tc>
        <w:tc>
          <w:tcPr>
            <w:tcW w:w="1641" w:type="dxa"/>
            <w:shd w:val="clear" w:color="000000" w:fill="EEEEEE"/>
            <w:vAlign w:val="center"/>
          </w:tcPr>
          <w:p w14:paraId="4CBFF6FA" w14:textId="77777777" w:rsidR="00E10A2D" w:rsidRPr="00E10A2D" w:rsidRDefault="00E10A2D" w:rsidP="0058504A">
            <w:pPr>
              <w:jc w:val="center"/>
              <w:rPr>
                <w:b/>
                <w:bCs/>
                <w:sz w:val="26"/>
                <w:szCs w:val="26"/>
              </w:rPr>
            </w:pPr>
            <w:r w:rsidRPr="00E10A2D">
              <w:rPr>
                <w:b/>
                <w:bCs/>
                <w:sz w:val="26"/>
                <w:szCs w:val="26"/>
              </w:rPr>
              <w:t>Danh mục hàng hóa</w:t>
            </w:r>
          </w:p>
        </w:tc>
        <w:tc>
          <w:tcPr>
            <w:tcW w:w="1754" w:type="dxa"/>
            <w:gridSpan w:val="2"/>
            <w:shd w:val="clear" w:color="000000" w:fill="EEEEEE"/>
            <w:vAlign w:val="center"/>
          </w:tcPr>
          <w:p w14:paraId="7B72AE0E" w14:textId="77777777" w:rsidR="00E10A2D" w:rsidRPr="00E10A2D" w:rsidRDefault="00E10A2D" w:rsidP="0058504A">
            <w:pPr>
              <w:jc w:val="center"/>
              <w:rPr>
                <w:b/>
                <w:bCs/>
                <w:sz w:val="26"/>
                <w:szCs w:val="26"/>
              </w:rPr>
            </w:pPr>
            <w:r w:rsidRPr="00E10A2D">
              <w:rPr>
                <w:b/>
                <w:bCs/>
                <w:sz w:val="26"/>
                <w:szCs w:val="26"/>
              </w:rPr>
              <w:t>Xuất xứ [ghi tên quốc gia, vùng lãnh thổ, ký mã hiệu, nhãn hiệu, hãng sản xuất]</w:t>
            </w:r>
          </w:p>
        </w:tc>
        <w:tc>
          <w:tcPr>
            <w:tcW w:w="2175" w:type="dxa"/>
            <w:shd w:val="clear" w:color="000000" w:fill="EEEEEE"/>
            <w:vAlign w:val="center"/>
          </w:tcPr>
          <w:p w14:paraId="798C5C19" w14:textId="77777777" w:rsidR="00E10A2D" w:rsidRPr="00E10A2D" w:rsidRDefault="00E10A2D" w:rsidP="0058504A">
            <w:pPr>
              <w:jc w:val="center"/>
              <w:rPr>
                <w:b/>
                <w:bCs/>
                <w:sz w:val="26"/>
                <w:szCs w:val="26"/>
              </w:rPr>
            </w:pPr>
            <w:r w:rsidRPr="00E10A2D">
              <w:rPr>
                <w:b/>
                <w:bCs/>
                <w:sz w:val="26"/>
                <w:szCs w:val="26"/>
              </w:rPr>
              <w:t>Tài liệu chứng minh năng lực thực hiện hợp đồng theo E-CDNT 16.2 Chương II</w:t>
            </w:r>
          </w:p>
        </w:tc>
        <w:tc>
          <w:tcPr>
            <w:tcW w:w="1275" w:type="dxa"/>
            <w:shd w:val="clear" w:color="000000" w:fill="EEEEEE"/>
            <w:vAlign w:val="center"/>
          </w:tcPr>
          <w:p w14:paraId="18B62598" w14:textId="77777777" w:rsidR="00E10A2D" w:rsidRPr="00E10A2D" w:rsidRDefault="00E10A2D" w:rsidP="0058504A">
            <w:pPr>
              <w:jc w:val="center"/>
              <w:rPr>
                <w:b/>
                <w:bCs/>
                <w:sz w:val="26"/>
                <w:szCs w:val="26"/>
              </w:rPr>
            </w:pPr>
            <w:r w:rsidRPr="00E10A2D">
              <w:rPr>
                <w:b/>
                <w:bCs/>
                <w:sz w:val="26"/>
                <w:szCs w:val="26"/>
              </w:rPr>
              <w:t>Kết quả phân loại TTBYT (áp dụng cho TTBYT)</w:t>
            </w:r>
          </w:p>
        </w:tc>
        <w:tc>
          <w:tcPr>
            <w:tcW w:w="2552" w:type="dxa"/>
            <w:shd w:val="clear" w:color="000000" w:fill="EEEEEE"/>
            <w:vAlign w:val="center"/>
          </w:tcPr>
          <w:p w14:paraId="1ECCEB19" w14:textId="77777777" w:rsidR="00E10A2D" w:rsidRPr="00E10A2D" w:rsidRDefault="00E10A2D" w:rsidP="0058504A">
            <w:pPr>
              <w:jc w:val="center"/>
              <w:rPr>
                <w:b/>
                <w:bCs/>
                <w:sz w:val="26"/>
                <w:szCs w:val="26"/>
              </w:rPr>
            </w:pPr>
            <w:r w:rsidRPr="00E10A2D">
              <w:rPr>
                <w:b/>
                <w:bCs/>
                <w:sz w:val="26"/>
                <w:szCs w:val="26"/>
              </w:rPr>
              <w:t>Số lưu hành hoặc số GPNK (áp dụng cho TTBYT)</w:t>
            </w:r>
          </w:p>
        </w:tc>
        <w:tc>
          <w:tcPr>
            <w:tcW w:w="1401" w:type="dxa"/>
            <w:shd w:val="clear" w:color="000000" w:fill="EEEEEE"/>
            <w:vAlign w:val="center"/>
          </w:tcPr>
          <w:p w14:paraId="3663DE5F" w14:textId="77777777" w:rsidR="00E10A2D" w:rsidRPr="00E10A2D" w:rsidRDefault="00E10A2D" w:rsidP="0058504A">
            <w:pPr>
              <w:jc w:val="center"/>
              <w:rPr>
                <w:b/>
                <w:bCs/>
                <w:sz w:val="26"/>
                <w:szCs w:val="26"/>
              </w:rPr>
            </w:pPr>
            <w:r w:rsidRPr="00E10A2D">
              <w:rPr>
                <w:b/>
                <w:bCs/>
                <w:sz w:val="26"/>
                <w:szCs w:val="26"/>
              </w:rPr>
              <w:t>Tiêu chuẩn chất lượng (nếu có)</w:t>
            </w:r>
          </w:p>
        </w:tc>
        <w:tc>
          <w:tcPr>
            <w:tcW w:w="1276" w:type="dxa"/>
            <w:shd w:val="clear" w:color="000000" w:fill="EEEEEE"/>
            <w:vAlign w:val="center"/>
          </w:tcPr>
          <w:p w14:paraId="3056B682" w14:textId="77777777" w:rsidR="00E10A2D" w:rsidRPr="00E10A2D" w:rsidRDefault="00E10A2D" w:rsidP="0058504A">
            <w:pPr>
              <w:jc w:val="center"/>
              <w:rPr>
                <w:b/>
                <w:bCs/>
                <w:sz w:val="26"/>
                <w:szCs w:val="26"/>
              </w:rPr>
            </w:pPr>
            <w:r w:rsidRPr="00E10A2D">
              <w:rPr>
                <w:b/>
                <w:bCs/>
                <w:sz w:val="26"/>
                <w:szCs w:val="26"/>
              </w:rPr>
              <w:t>Phiếu tiếp nhận Hồ sơ công bố đủ điều kiện sản xuất TTBYT (nếu có)</w:t>
            </w:r>
          </w:p>
        </w:tc>
        <w:tc>
          <w:tcPr>
            <w:tcW w:w="616" w:type="dxa"/>
            <w:shd w:val="clear" w:color="000000" w:fill="EEEEEE"/>
            <w:vAlign w:val="center"/>
          </w:tcPr>
          <w:p w14:paraId="09A46475" w14:textId="77777777" w:rsidR="00E10A2D" w:rsidRPr="00E10A2D" w:rsidRDefault="00E10A2D" w:rsidP="0058504A">
            <w:pPr>
              <w:jc w:val="center"/>
              <w:rPr>
                <w:b/>
                <w:bCs/>
                <w:sz w:val="26"/>
                <w:szCs w:val="26"/>
              </w:rPr>
            </w:pPr>
            <w:r w:rsidRPr="00E10A2D">
              <w:rPr>
                <w:b/>
                <w:bCs/>
                <w:sz w:val="26"/>
                <w:szCs w:val="26"/>
              </w:rPr>
              <w:t>Ghi chú</w:t>
            </w:r>
          </w:p>
        </w:tc>
      </w:tr>
      <w:tr w:rsidR="00E10A2D" w:rsidRPr="00E10A2D" w14:paraId="3F75E1DB" w14:textId="77777777" w:rsidTr="0058504A">
        <w:trPr>
          <w:gridAfter w:val="1"/>
          <w:wAfter w:w="7" w:type="dxa"/>
          <w:trHeight w:val="20"/>
          <w:jc w:val="center"/>
        </w:trPr>
        <w:tc>
          <w:tcPr>
            <w:tcW w:w="882" w:type="dxa"/>
            <w:vAlign w:val="center"/>
          </w:tcPr>
          <w:p w14:paraId="7FF2C98A" w14:textId="77777777" w:rsidR="00E10A2D" w:rsidRPr="00E10A2D" w:rsidRDefault="00E10A2D" w:rsidP="0058504A">
            <w:pPr>
              <w:jc w:val="center"/>
              <w:rPr>
                <w:sz w:val="26"/>
                <w:szCs w:val="26"/>
              </w:rPr>
            </w:pPr>
            <w:r w:rsidRPr="00E10A2D">
              <w:rPr>
                <w:sz w:val="26"/>
                <w:szCs w:val="26"/>
              </w:rPr>
              <w:t>(1)</w:t>
            </w:r>
          </w:p>
        </w:tc>
        <w:tc>
          <w:tcPr>
            <w:tcW w:w="920" w:type="dxa"/>
            <w:vAlign w:val="center"/>
          </w:tcPr>
          <w:p w14:paraId="202AAB66" w14:textId="77777777" w:rsidR="00E10A2D" w:rsidRPr="00E10A2D" w:rsidRDefault="00E10A2D" w:rsidP="0058504A">
            <w:pPr>
              <w:jc w:val="center"/>
              <w:rPr>
                <w:sz w:val="26"/>
                <w:szCs w:val="26"/>
              </w:rPr>
            </w:pPr>
            <w:r w:rsidRPr="00E10A2D">
              <w:rPr>
                <w:sz w:val="26"/>
                <w:szCs w:val="26"/>
              </w:rPr>
              <w:t>(2)</w:t>
            </w:r>
          </w:p>
        </w:tc>
        <w:tc>
          <w:tcPr>
            <w:tcW w:w="1641" w:type="dxa"/>
            <w:vAlign w:val="center"/>
          </w:tcPr>
          <w:p w14:paraId="1FFE20A1" w14:textId="77777777" w:rsidR="00E10A2D" w:rsidRPr="00E10A2D" w:rsidRDefault="00E10A2D" w:rsidP="0058504A">
            <w:pPr>
              <w:jc w:val="center"/>
              <w:rPr>
                <w:i/>
                <w:iCs/>
                <w:sz w:val="26"/>
                <w:szCs w:val="26"/>
              </w:rPr>
            </w:pPr>
            <w:r w:rsidRPr="00E10A2D">
              <w:rPr>
                <w:sz w:val="26"/>
                <w:szCs w:val="26"/>
              </w:rPr>
              <w:t>(3)</w:t>
            </w:r>
          </w:p>
        </w:tc>
        <w:tc>
          <w:tcPr>
            <w:tcW w:w="1754" w:type="dxa"/>
            <w:gridSpan w:val="2"/>
            <w:vAlign w:val="center"/>
          </w:tcPr>
          <w:p w14:paraId="73367948" w14:textId="77777777" w:rsidR="00E10A2D" w:rsidRPr="00E10A2D" w:rsidRDefault="00E10A2D" w:rsidP="0058504A">
            <w:pPr>
              <w:jc w:val="center"/>
              <w:rPr>
                <w:i/>
                <w:iCs/>
                <w:sz w:val="26"/>
                <w:szCs w:val="26"/>
              </w:rPr>
            </w:pPr>
            <w:r w:rsidRPr="00E10A2D">
              <w:rPr>
                <w:sz w:val="26"/>
                <w:szCs w:val="26"/>
              </w:rPr>
              <w:t>(4)</w:t>
            </w:r>
          </w:p>
        </w:tc>
        <w:tc>
          <w:tcPr>
            <w:tcW w:w="2175" w:type="dxa"/>
            <w:vAlign w:val="center"/>
          </w:tcPr>
          <w:p w14:paraId="0BD7B339" w14:textId="77777777" w:rsidR="00E10A2D" w:rsidRPr="00E10A2D" w:rsidRDefault="00E10A2D" w:rsidP="0058504A">
            <w:pPr>
              <w:jc w:val="center"/>
              <w:rPr>
                <w:i/>
                <w:iCs/>
                <w:sz w:val="26"/>
                <w:szCs w:val="26"/>
              </w:rPr>
            </w:pPr>
            <w:r w:rsidRPr="00E10A2D">
              <w:rPr>
                <w:sz w:val="26"/>
                <w:szCs w:val="26"/>
              </w:rPr>
              <w:t>(5)</w:t>
            </w:r>
          </w:p>
        </w:tc>
        <w:tc>
          <w:tcPr>
            <w:tcW w:w="1275" w:type="dxa"/>
            <w:vAlign w:val="center"/>
          </w:tcPr>
          <w:p w14:paraId="6D03531E" w14:textId="77777777" w:rsidR="00E10A2D" w:rsidRPr="00E10A2D" w:rsidRDefault="00E10A2D" w:rsidP="0058504A">
            <w:pPr>
              <w:jc w:val="center"/>
              <w:rPr>
                <w:i/>
                <w:iCs/>
                <w:sz w:val="26"/>
                <w:szCs w:val="26"/>
              </w:rPr>
            </w:pPr>
            <w:r w:rsidRPr="00E10A2D">
              <w:rPr>
                <w:sz w:val="26"/>
                <w:szCs w:val="26"/>
              </w:rPr>
              <w:t>(6)</w:t>
            </w:r>
          </w:p>
        </w:tc>
        <w:tc>
          <w:tcPr>
            <w:tcW w:w="2552" w:type="dxa"/>
            <w:vAlign w:val="center"/>
          </w:tcPr>
          <w:p w14:paraId="339895B1" w14:textId="77777777" w:rsidR="00E10A2D" w:rsidRPr="00E10A2D" w:rsidRDefault="00E10A2D" w:rsidP="0058504A">
            <w:pPr>
              <w:jc w:val="center"/>
              <w:rPr>
                <w:i/>
                <w:iCs/>
                <w:sz w:val="26"/>
                <w:szCs w:val="26"/>
              </w:rPr>
            </w:pPr>
            <w:r w:rsidRPr="00E10A2D">
              <w:rPr>
                <w:sz w:val="26"/>
                <w:szCs w:val="26"/>
              </w:rPr>
              <w:t>(7)</w:t>
            </w:r>
          </w:p>
        </w:tc>
        <w:tc>
          <w:tcPr>
            <w:tcW w:w="1401" w:type="dxa"/>
            <w:vAlign w:val="center"/>
          </w:tcPr>
          <w:p w14:paraId="7FB38170" w14:textId="77777777" w:rsidR="00E10A2D" w:rsidRPr="00E10A2D" w:rsidRDefault="00E10A2D" w:rsidP="0058504A">
            <w:pPr>
              <w:jc w:val="center"/>
              <w:rPr>
                <w:i/>
                <w:iCs/>
                <w:sz w:val="26"/>
                <w:szCs w:val="26"/>
              </w:rPr>
            </w:pPr>
            <w:r w:rsidRPr="00E10A2D">
              <w:rPr>
                <w:sz w:val="26"/>
                <w:szCs w:val="26"/>
              </w:rPr>
              <w:t>(8)</w:t>
            </w:r>
          </w:p>
        </w:tc>
        <w:tc>
          <w:tcPr>
            <w:tcW w:w="1276" w:type="dxa"/>
            <w:vAlign w:val="center"/>
          </w:tcPr>
          <w:p w14:paraId="2479933C" w14:textId="77777777" w:rsidR="00E10A2D" w:rsidRPr="00E10A2D" w:rsidRDefault="00E10A2D" w:rsidP="0058504A">
            <w:pPr>
              <w:jc w:val="center"/>
              <w:rPr>
                <w:i/>
                <w:iCs/>
                <w:sz w:val="26"/>
                <w:szCs w:val="26"/>
              </w:rPr>
            </w:pPr>
            <w:r w:rsidRPr="00E10A2D">
              <w:rPr>
                <w:sz w:val="26"/>
                <w:szCs w:val="26"/>
              </w:rPr>
              <w:t>(9)</w:t>
            </w:r>
          </w:p>
        </w:tc>
        <w:tc>
          <w:tcPr>
            <w:tcW w:w="616" w:type="dxa"/>
            <w:vAlign w:val="center"/>
          </w:tcPr>
          <w:p w14:paraId="67122DDA" w14:textId="77777777" w:rsidR="00E10A2D" w:rsidRPr="00E10A2D" w:rsidRDefault="00E10A2D" w:rsidP="0058504A">
            <w:pPr>
              <w:jc w:val="center"/>
              <w:rPr>
                <w:sz w:val="26"/>
                <w:szCs w:val="26"/>
              </w:rPr>
            </w:pPr>
            <w:r w:rsidRPr="00E10A2D">
              <w:rPr>
                <w:sz w:val="26"/>
                <w:szCs w:val="26"/>
              </w:rPr>
              <w:t>(10)</w:t>
            </w:r>
          </w:p>
        </w:tc>
      </w:tr>
      <w:tr w:rsidR="00E10A2D" w:rsidRPr="00E10A2D" w14:paraId="652D6927" w14:textId="77777777" w:rsidTr="0058504A">
        <w:trPr>
          <w:gridAfter w:val="1"/>
          <w:wAfter w:w="7" w:type="dxa"/>
          <w:trHeight w:val="417"/>
          <w:jc w:val="center"/>
        </w:trPr>
        <w:tc>
          <w:tcPr>
            <w:tcW w:w="882" w:type="dxa"/>
            <w:vAlign w:val="center"/>
          </w:tcPr>
          <w:p w14:paraId="28666A59" w14:textId="77777777" w:rsidR="00E10A2D" w:rsidRPr="00E10A2D" w:rsidRDefault="00E10A2D" w:rsidP="0058504A">
            <w:pPr>
              <w:jc w:val="center"/>
              <w:rPr>
                <w:i/>
                <w:iCs/>
                <w:sz w:val="26"/>
                <w:szCs w:val="26"/>
              </w:rPr>
            </w:pPr>
            <w:r w:rsidRPr="00E10A2D">
              <w:rPr>
                <w:sz w:val="26"/>
                <w:szCs w:val="26"/>
              </w:rPr>
              <w:t> </w:t>
            </w:r>
            <w:r w:rsidRPr="00E10A2D">
              <w:rPr>
                <w:i/>
                <w:iCs/>
                <w:sz w:val="26"/>
                <w:szCs w:val="26"/>
              </w:rPr>
              <w:t>Nhà thầu nhập STT hàng hóa theo E-HSMT</w:t>
            </w:r>
          </w:p>
        </w:tc>
        <w:tc>
          <w:tcPr>
            <w:tcW w:w="920" w:type="dxa"/>
          </w:tcPr>
          <w:p w14:paraId="7C0A9F5C" w14:textId="77777777" w:rsidR="00E10A2D" w:rsidRPr="00E10A2D" w:rsidRDefault="00E10A2D" w:rsidP="0058504A">
            <w:pPr>
              <w:jc w:val="center"/>
              <w:rPr>
                <w:i/>
                <w:iCs/>
                <w:sz w:val="26"/>
                <w:szCs w:val="26"/>
              </w:rPr>
            </w:pPr>
            <w:r w:rsidRPr="00E10A2D">
              <w:rPr>
                <w:i/>
                <w:iCs/>
                <w:sz w:val="26"/>
                <w:szCs w:val="26"/>
              </w:rPr>
              <w:t>Nhà thầu nhập mã phần (lô) hàng hóa theo E-HSMT</w:t>
            </w:r>
          </w:p>
        </w:tc>
        <w:tc>
          <w:tcPr>
            <w:tcW w:w="1641" w:type="dxa"/>
            <w:vAlign w:val="center"/>
          </w:tcPr>
          <w:p w14:paraId="3E90941E" w14:textId="77777777" w:rsidR="00E10A2D" w:rsidRPr="00E10A2D" w:rsidRDefault="00E10A2D" w:rsidP="0058504A">
            <w:pPr>
              <w:jc w:val="center"/>
              <w:rPr>
                <w:i/>
                <w:iCs/>
                <w:sz w:val="26"/>
                <w:szCs w:val="26"/>
              </w:rPr>
            </w:pPr>
            <w:r w:rsidRPr="00E10A2D">
              <w:rPr>
                <w:i/>
                <w:iCs/>
                <w:sz w:val="26"/>
                <w:szCs w:val="26"/>
              </w:rPr>
              <w:t>Nhà thầu nhập danh mục hàng hóa theo E-HSM)</w:t>
            </w:r>
          </w:p>
        </w:tc>
        <w:tc>
          <w:tcPr>
            <w:tcW w:w="1754" w:type="dxa"/>
            <w:gridSpan w:val="2"/>
            <w:vAlign w:val="center"/>
          </w:tcPr>
          <w:p w14:paraId="4B8F1AF0" w14:textId="77777777" w:rsidR="00E10A2D" w:rsidRPr="00E10A2D" w:rsidRDefault="00E10A2D" w:rsidP="0058504A">
            <w:pPr>
              <w:jc w:val="center"/>
              <w:rPr>
                <w:i/>
                <w:iCs/>
                <w:sz w:val="26"/>
                <w:szCs w:val="26"/>
              </w:rPr>
            </w:pPr>
            <w:r w:rsidRPr="00E10A2D">
              <w:rPr>
                <w:i/>
                <w:iCs/>
                <w:sz w:val="26"/>
                <w:szCs w:val="26"/>
              </w:rPr>
              <w:t>Nhà thầu nhập thông tin liên quan</w:t>
            </w:r>
          </w:p>
        </w:tc>
        <w:tc>
          <w:tcPr>
            <w:tcW w:w="2175" w:type="dxa"/>
            <w:vAlign w:val="center"/>
          </w:tcPr>
          <w:p w14:paraId="4C09536F" w14:textId="77777777" w:rsidR="00E10A2D" w:rsidRPr="00E10A2D" w:rsidRDefault="00E10A2D" w:rsidP="0058504A">
            <w:pPr>
              <w:rPr>
                <w:i/>
                <w:iCs/>
                <w:sz w:val="26"/>
                <w:szCs w:val="26"/>
              </w:rPr>
            </w:pPr>
            <w:r w:rsidRPr="00E10A2D">
              <w:rPr>
                <w:i/>
                <w:iCs/>
                <w:sz w:val="26"/>
                <w:szCs w:val="26"/>
              </w:rPr>
              <w:t>Nhà thầu liệt kê các tài liệu liên quan: ví dụ:</w:t>
            </w:r>
            <w:r w:rsidRPr="00E10A2D">
              <w:rPr>
                <w:i/>
                <w:iCs/>
                <w:sz w:val="26"/>
                <w:szCs w:val="26"/>
              </w:rPr>
              <w:br/>
              <w:t>- Thư ủy quyền hoặc giấy phép bán hàng ngày … từ … (tên hãng) … cho … (tên nhà thầu/nhà phân phối), có hiệu lực đến …</w:t>
            </w:r>
          </w:p>
          <w:p w14:paraId="1CD2B8E5" w14:textId="77777777" w:rsidR="00E10A2D" w:rsidRPr="00E10A2D" w:rsidRDefault="00E10A2D" w:rsidP="0058504A">
            <w:pPr>
              <w:rPr>
                <w:i/>
                <w:iCs/>
                <w:sz w:val="26"/>
                <w:szCs w:val="26"/>
              </w:rPr>
            </w:pPr>
            <w:r w:rsidRPr="00E10A2D">
              <w:rPr>
                <w:i/>
                <w:iCs/>
                <w:sz w:val="26"/>
                <w:szCs w:val="26"/>
              </w:rPr>
              <w:t>- Giấy phép bán hàng ngày … của … (tên nhà phân phối) cho … (tên nhà thầu), có hiệu lực đến … (hoặc có hiệu lực cho gói thầu này).</w:t>
            </w:r>
          </w:p>
        </w:tc>
        <w:tc>
          <w:tcPr>
            <w:tcW w:w="1275" w:type="dxa"/>
            <w:vAlign w:val="center"/>
          </w:tcPr>
          <w:p w14:paraId="5B0BEE6C" w14:textId="77777777" w:rsidR="00E10A2D" w:rsidRPr="00E10A2D" w:rsidRDefault="00E10A2D" w:rsidP="0058504A">
            <w:pPr>
              <w:jc w:val="center"/>
              <w:rPr>
                <w:i/>
                <w:iCs/>
                <w:sz w:val="26"/>
                <w:szCs w:val="26"/>
              </w:rPr>
            </w:pPr>
            <w:r w:rsidRPr="00E10A2D">
              <w:rPr>
                <w:i/>
                <w:iCs/>
                <w:sz w:val="26"/>
                <w:szCs w:val="26"/>
              </w:rPr>
              <w:t>Loại A/B/C/D</w:t>
            </w:r>
          </w:p>
        </w:tc>
        <w:tc>
          <w:tcPr>
            <w:tcW w:w="2552" w:type="dxa"/>
            <w:vAlign w:val="center"/>
          </w:tcPr>
          <w:p w14:paraId="73C69F24" w14:textId="77777777" w:rsidR="00E10A2D" w:rsidRPr="00E10A2D" w:rsidRDefault="00E10A2D" w:rsidP="0058504A">
            <w:pPr>
              <w:rPr>
                <w:i/>
                <w:iCs/>
                <w:sz w:val="26"/>
                <w:szCs w:val="26"/>
              </w:rPr>
            </w:pPr>
            <w:r w:rsidRPr="00E10A2D">
              <w:rPr>
                <w:i/>
                <w:iCs/>
                <w:sz w:val="26"/>
                <w:szCs w:val="26"/>
              </w:rPr>
              <w:t>- Số công bố: .../PCBB-HCM ngày ... hoặc</w:t>
            </w:r>
          </w:p>
          <w:p w14:paraId="25D4163A" w14:textId="77777777" w:rsidR="00E10A2D" w:rsidRPr="00E10A2D" w:rsidRDefault="00E10A2D" w:rsidP="0058504A">
            <w:pPr>
              <w:rPr>
                <w:i/>
                <w:iCs/>
                <w:sz w:val="26"/>
                <w:szCs w:val="26"/>
              </w:rPr>
            </w:pPr>
            <w:r w:rsidRPr="00E10A2D">
              <w:rPr>
                <w:i/>
                <w:iCs/>
                <w:sz w:val="26"/>
                <w:szCs w:val="26"/>
              </w:rPr>
              <w:t>- Phiếu tiếp nhận số: …/…. ngày… hoặc</w:t>
            </w:r>
          </w:p>
          <w:p w14:paraId="54656325" w14:textId="77777777" w:rsidR="00E10A2D" w:rsidRPr="00E10A2D" w:rsidRDefault="00E10A2D" w:rsidP="0058504A">
            <w:pPr>
              <w:rPr>
                <w:i/>
                <w:iCs/>
                <w:sz w:val="26"/>
                <w:szCs w:val="26"/>
              </w:rPr>
            </w:pPr>
            <w:r w:rsidRPr="00E10A2D">
              <w:rPr>
                <w:i/>
                <w:iCs/>
                <w:sz w:val="26"/>
                <w:szCs w:val="26"/>
              </w:rPr>
              <w:t>- Giấy chứng nhận đăng ký lưu hành TTBYT thuộc loại C, D số ...ĐKLH/BYT… ngày ... hoặc</w:t>
            </w:r>
            <w:r w:rsidRPr="00E10A2D">
              <w:rPr>
                <w:i/>
                <w:iCs/>
                <w:sz w:val="26"/>
                <w:szCs w:val="26"/>
              </w:rPr>
              <w:br/>
              <w:t>- Giấy phép nhập khẩu số: ...NK/BYT-TB-CT ngày …</w:t>
            </w:r>
          </w:p>
          <w:p w14:paraId="5099657F" w14:textId="77777777" w:rsidR="00E10A2D" w:rsidRPr="00E10A2D" w:rsidRDefault="00E10A2D" w:rsidP="0058504A">
            <w:pPr>
              <w:rPr>
                <w:i/>
                <w:iCs/>
                <w:sz w:val="26"/>
                <w:szCs w:val="26"/>
              </w:rPr>
            </w:pPr>
            <w:r w:rsidRPr="00E10A2D">
              <w:rPr>
                <w:i/>
                <w:iCs/>
                <w:sz w:val="26"/>
                <w:szCs w:val="26"/>
              </w:rPr>
              <w:t>- Nhà thầu ghi rõ đối với hàng hóa là TTBYT không thuộc danh mục phải cấp phép nhập khẩu.</w:t>
            </w:r>
          </w:p>
        </w:tc>
        <w:tc>
          <w:tcPr>
            <w:tcW w:w="1401" w:type="dxa"/>
            <w:vAlign w:val="center"/>
          </w:tcPr>
          <w:p w14:paraId="27D797EC" w14:textId="77777777" w:rsidR="00E10A2D" w:rsidRPr="00E10A2D" w:rsidRDefault="00E10A2D" w:rsidP="0058504A">
            <w:pPr>
              <w:rPr>
                <w:i/>
                <w:iCs/>
                <w:sz w:val="26"/>
                <w:szCs w:val="26"/>
              </w:rPr>
            </w:pPr>
            <w:r w:rsidRPr="00E10A2D">
              <w:rPr>
                <w:i/>
                <w:iCs/>
                <w:sz w:val="26"/>
                <w:szCs w:val="26"/>
              </w:rPr>
              <w:t>ISO 13485:2016 cấp cho hãng … có hiệu lực từ ngày … đến …</w:t>
            </w:r>
          </w:p>
        </w:tc>
        <w:tc>
          <w:tcPr>
            <w:tcW w:w="1276" w:type="dxa"/>
            <w:vAlign w:val="center"/>
          </w:tcPr>
          <w:p w14:paraId="14EC09F6" w14:textId="77777777" w:rsidR="00E10A2D" w:rsidRPr="00E10A2D" w:rsidRDefault="00E10A2D" w:rsidP="0058504A">
            <w:pPr>
              <w:rPr>
                <w:i/>
                <w:iCs/>
                <w:sz w:val="26"/>
                <w:szCs w:val="26"/>
              </w:rPr>
            </w:pPr>
            <w:r w:rsidRPr="00E10A2D">
              <w:rPr>
                <w:i/>
                <w:iCs/>
                <w:sz w:val="26"/>
                <w:szCs w:val="26"/>
              </w:rPr>
              <w:t>- Phiếu tiếp nhận Hồ sơ công bố đủ điều kiện sản xuất TTBYT số … ngày …</w:t>
            </w:r>
          </w:p>
          <w:p w14:paraId="3E46D1F2" w14:textId="77777777" w:rsidR="00E10A2D" w:rsidRPr="00E10A2D" w:rsidRDefault="00E10A2D" w:rsidP="0058504A">
            <w:pPr>
              <w:rPr>
                <w:i/>
                <w:iCs/>
                <w:sz w:val="26"/>
                <w:szCs w:val="26"/>
              </w:rPr>
            </w:pPr>
            <w:r w:rsidRPr="00E10A2D">
              <w:rPr>
                <w:i/>
                <w:iCs/>
                <w:sz w:val="26"/>
                <w:szCs w:val="26"/>
              </w:rPr>
              <w:t xml:space="preserve">- Nếu không phải là TTBYT sản xuất trong nước thì ghi: </w:t>
            </w:r>
            <w:r w:rsidRPr="00E10A2D">
              <w:rPr>
                <w:i/>
                <w:iCs/>
                <w:sz w:val="26"/>
                <w:szCs w:val="26"/>
              </w:rPr>
              <w:lastRenderedPageBreak/>
              <w:t>Không áp dụng).</w:t>
            </w:r>
          </w:p>
        </w:tc>
        <w:tc>
          <w:tcPr>
            <w:tcW w:w="616" w:type="dxa"/>
            <w:vAlign w:val="center"/>
          </w:tcPr>
          <w:p w14:paraId="3DF117DE" w14:textId="77777777" w:rsidR="00E10A2D" w:rsidRPr="00E10A2D" w:rsidRDefault="00E10A2D" w:rsidP="0058504A">
            <w:pPr>
              <w:rPr>
                <w:i/>
                <w:iCs/>
                <w:sz w:val="26"/>
                <w:szCs w:val="26"/>
              </w:rPr>
            </w:pPr>
          </w:p>
        </w:tc>
      </w:tr>
    </w:tbl>
    <w:p w14:paraId="1A27DE47" w14:textId="77777777" w:rsidR="00E10A2D" w:rsidRPr="00E10A2D" w:rsidRDefault="00E10A2D" w:rsidP="00E10A2D">
      <w:pPr>
        <w:spacing w:after="120"/>
        <w:ind w:firstLine="709"/>
        <w:jc w:val="left"/>
        <w:rPr>
          <w:b/>
          <w:bCs/>
          <w:sz w:val="26"/>
          <w:szCs w:val="26"/>
          <w:u w:val="single"/>
          <w:lang w:val="sv-SE"/>
        </w:rPr>
      </w:pPr>
      <w:r w:rsidRPr="00E10A2D">
        <w:rPr>
          <w:sz w:val="26"/>
          <w:szCs w:val="26"/>
          <w:lang w:val="sv-SE"/>
        </w:rPr>
        <w:t>- Nhà thầu phải kê khai đầy đủ thông tin theo mẫu dưới đây và cung cấp file scan bản in có ký, đóng dấu, hợp lệ của nhà thầu</w:t>
      </w:r>
      <w:r w:rsidRPr="00E10A2D">
        <w:rPr>
          <w:b/>
          <w:sz w:val="26"/>
          <w:szCs w:val="26"/>
          <w:lang w:val="sv-SE"/>
        </w:rPr>
        <w:t xml:space="preserve"> và file định dạng Word kèm E-HSDT</w:t>
      </w:r>
      <w:r w:rsidRPr="00E10A2D">
        <w:rPr>
          <w:sz w:val="26"/>
          <w:szCs w:val="26"/>
          <w:lang w:val="sv-SE"/>
        </w:rPr>
        <w:t>. Nhà thầu phải đảm</w:t>
      </w:r>
    </w:p>
    <w:p w14:paraId="06870CDC" w14:textId="77777777" w:rsidR="00E10A2D" w:rsidRPr="00E10A2D" w:rsidRDefault="00E10A2D" w:rsidP="00E10A2D">
      <w:pPr>
        <w:widowControl w:val="0"/>
        <w:autoSpaceDE w:val="0"/>
        <w:autoSpaceDN w:val="0"/>
        <w:adjustRightInd w:val="0"/>
        <w:spacing w:before="120" w:after="120" w:line="276" w:lineRule="auto"/>
        <w:ind w:right="-11" w:firstLine="709"/>
        <w:rPr>
          <w:b/>
          <w:bCs/>
          <w:sz w:val="26"/>
          <w:szCs w:val="26"/>
          <w:u w:val="single"/>
          <w:lang w:val="sv-SE"/>
        </w:rPr>
      </w:pPr>
      <w:r w:rsidRPr="00E10A2D">
        <w:rPr>
          <w:b/>
          <w:bCs/>
          <w:sz w:val="26"/>
          <w:szCs w:val="26"/>
          <w:u w:val="single"/>
          <w:lang w:val="sv-SE"/>
        </w:rPr>
        <w:t>(ii) Bảng chào đáp ứng kỹ thuật:</w:t>
      </w:r>
    </w:p>
    <w:p w14:paraId="0604F6D8" w14:textId="77777777" w:rsidR="00E10A2D" w:rsidRPr="00E10A2D" w:rsidRDefault="00E10A2D" w:rsidP="00E10A2D">
      <w:pPr>
        <w:tabs>
          <w:tab w:val="center" w:pos="0"/>
          <w:tab w:val="left" w:pos="3828"/>
        </w:tabs>
        <w:spacing w:before="120" w:after="120" w:line="264" w:lineRule="auto"/>
        <w:ind w:firstLine="567"/>
        <w:jc w:val="center"/>
        <w:rPr>
          <w:b/>
          <w:bCs/>
          <w:sz w:val="26"/>
          <w:szCs w:val="26"/>
          <w:lang w:val="sv-SE"/>
        </w:rPr>
      </w:pPr>
      <w:r w:rsidRPr="00E10A2D">
        <w:rPr>
          <w:b/>
          <w:bCs/>
          <w:sz w:val="26"/>
          <w:szCs w:val="26"/>
          <w:lang w:val="sv-SE"/>
        </w:rPr>
        <w:t>BẢNG CHÀO ĐÁP Ứ</w:t>
      </w:r>
      <w:r w:rsidRPr="00E10A2D">
        <w:rPr>
          <w:b/>
          <w:bCs/>
          <w:sz w:val="26"/>
          <w:szCs w:val="26"/>
          <w:lang w:val="de-DE"/>
        </w:rPr>
        <w:t>NG TH</w:t>
      </w:r>
      <w:r w:rsidRPr="00E10A2D">
        <w:rPr>
          <w:b/>
          <w:bCs/>
          <w:sz w:val="26"/>
          <w:szCs w:val="26"/>
          <w:lang w:val="sv-SE"/>
        </w:rPr>
        <w:t xml:space="preserve">ÔNG SỐ KỸ </w:t>
      </w:r>
      <w:r w:rsidRPr="00E10A2D">
        <w:rPr>
          <w:b/>
          <w:bCs/>
          <w:sz w:val="26"/>
          <w:szCs w:val="26"/>
          <w:lang w:val="de-DE"/>
        </w:rPr>
        <w:t>THU</w:t>
      </w:r>
      <w:r w:rsidRPr="00E10A2D">
        <w:rPr>
          <w:b/>
          <w:bCs/>
          <w:sz w:val="26"/>
          <w:szCs w:val="26"/>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E10A2D" w:rsidRPr="00E10A2D" w14:paraId="3767BF13" w14:textId="77777777" w:rsidTr="0058504A">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077E6250" w14:textId="77777777" w:rsidR="00E10A2D" w:rsidRPr="00E10A2D" w:rsidRDefault="00E10A2D" w:rsidP="0058504A">
            <w:pPr>
              <w:jc w:val="center"/>
              <w:rPr>
                <w:b/>
                <w:sz w:val="26"/>
                <w:szCs w:val="26"/>
              </w:rPr>
            </w:pPr>
            <w:r w:rsidRPr="00E10A2D">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68E4020" w14:textId="77777777" w:rsidR="00E10A2D" w:rsidRPr="00E10A2D" w:rsidRDefault="00E10A2D" w:rsidP="0058504A">
            <w:pPr>
              <w:jc w:val="center"/>
              <w:rPr>
                <w:b/>
                <w:sz w:val="26"/>
                <w:szCs w:val="26"/>
              </w:rPr>
            </w:pPr>
            <w:r w:rsidRPr="00E10A2D">
              <w:rPr>
                <w:b/>
                <w:sz w:val="26"/>
                <w:szCs w:val="26"/>
              </w:rPr>
              <w:t xml:space="preserve">Nội dung yêu cầu của </w:t>
            </w:r>
          </w:p>
          <w:p w14:paraId="6A3ED3C7" w14:textId="77777777" w:rsidR="00E10A2D" w:rsidRPr="00E10A2D" w:rsidRDefault="00E10A2D" w:rsidP="0058504A">
            <w:pPr>
              <w:jc w:val="center"/>
              <w:rPr>
                <w:b/>
                <w:sz w:val="26"/>
                <w:szCs w:val="26"/>
              </w:rPr>
            </w:pPr>
            <w:r w:rsidRPr="00E10A2D">
              <w:rPr>
                <w:b/>
                <w:sz w:val="26"/>
                <w:szCs w:val="26"/>
              </w:rPr>
              <w:t>E-HSMT</w:t>
            </w:r>
          </w:p>
        </w:tc>
        <w:tc>
          <w:tcPr>
            <w:tcW w:w="4452" w:type="dxa"/>
            <w:tcBorders>
              <w:left w:val="single" w:sz="4" w:space="0" w:color="auto"/>
            </w:tcBorders>
            <w:vAlign w:val="center"/>
          </w:tcPr>
          <w:p w14:paraId="074F766D" w14:textId="77777777" w:rsidR="00E10A2D" w:rsidRPr="00E10A2D" w:rsidRDefault="00E10A2D" w:rsidP="0058504A">
            <w:pPr>
              <w:jc w:val="center"/>
              <w:rPr>
                <w:b/>
                <w:sz w:val="26"/>
                <w:szCs w:val="26"/>
              </w:rPr>
            </w:pPr>
            <w:r w:rsidRPr="00E10A2D">
              <w:rPr>
                <w:b/>
                <w:sz w:val="26"/>
                <w:szCs w:val="26"/>
              </w:rPr>
              <w:t>Nội dung E-HSDT</w:t>
            </w:r>
          </w:p>
        </w:tc>
        <w:tc>
          <w:tcPr>
            <w:tcW w:w="5094" w:type="dxa"/>
            <w:vAlign w:val="center"/>
          </w:tcPr>
          <w:p w14:paraId="0E7EF41D" w14:textId="77777777" w:rsidR="00E10A2D" w:rsidRPr="00E10A2D" w:rsidRDefault="00E10A2D" w:rsidP="0058504A">
            <w:pPr>
              <w:jc w:val="center"/>
              <w:rPr>
                <w:b/>
                <w:sz w:val="26"/>
                <w:szCs w:val="26"/>
              </w:rPr>
            </w:pPr>
            <w:r w:rsidRPr="00E10A2D">
              <w:rPr>
                <w:b/>
                <w:sz w:val="26"/>
                <w:szCs w:val="26"/>
              </w:rPr>
              <w:t>Tài liệu tham chiếu</w:t>
            </w:r>
          </w:p>
        </w:tc>
      </w:tr>
      <w:tr w:rsidR="00E10A2D" w:rsidRPr="00E10A2D" w14:paraId="3697456D" w14:textId="77777777" w:rsidTr="0058504A">
        <w:trPr>
          <w:trHeight w:val="340"/>
        </w:trPr>
        <w:tc>
          <w:tcPr>
            <w:tcW w:w="603" w:type="dxa"/>
            <w:tcBorders>
              <w:top w:val="single" w:sz="4" w:space="0" w:color="auto"/>
            </w:tcBorders>
            <w:vAlign w:val="center"/>
          </w:tcPr>
          <w:p w14:paraId="2219FAC5" w14:textId="77777777" w:rsidR="00E10A2D" w:rsidRPr="00E10A2D" w:rsidRDefault="00E10A2D" w:rsidP="0058504A">
            <w:pPr>
              <w:jc w:val="center"/>
              <w:rPr>
                <w:b/>
                <w:sz w:val="26"/>
                <w:szCs w:val="26"/>
              </w:rPr>
            </w:pPr>
            <w:r w:rsidRPr="00E10A2D">
              <w:rPr>
                <w:b/>
                <w:sz w:val="26"/>
                <w:szCs w:val="26"/>
              </w:rPr>
              <w:t>1</w:t>
            </w:r>
          </w:p>
        </w:tc>
        <w:tc>
          <w:tcPr>
            <w:tcW w:w="4452" w:type="dxa"/>
            <w:tcBorders>
              <w:top w:val="single" w:sz="4" w:space="0" w:color="auto"/>
            </w:tcBorders>
            <w:vAlign w:val="center"/>
          </w:tcPr>
          <w:p w14:paraId="59B61A40" w14:textId="77777777" w:rsidR="00E10A2D" w:rsidRPr="00E10A2D" w:rsidRDefault="00E10A2D" w:rsidP="0058504A">
            <w:pPr>
              <w:rPr>
                <w:b/>
                <w:sz w:val="26"/>
                <w:szCs w:val="26"/>
              </w:rPr>
            </w:pPr>
            <w:r w:rsidRPr="00E10A2D">
              <w:rPr>
                <w:b/>
                <w:sz w:val="26"/>
                <w:szCs w:val="26"/>
              </w:rPr>
              <w:t>Máy ......</w:t>
            </w:r>
          </w:p>
          <w:p w14:paraId="3A19FC6A" w14:textId="77777777" w:rsidR="00E10A2D" w:rsidRPr="00E10A2D" w:rsidRDefault="00E10A2D" w:rsidP="0058504A">
            <w:pPr>
              <w:rPr>
                <w:b/>
                <w:sz w:val="26"/>
                <w:szCs w:val="26"/>
              </w:rPr>
            </w:pPr>
            <w:r w:rsidRPr="00E10A2D">
              <w:rPr>
                <w:b/>
                <w:sz w:val="26"/>
                <w:szCs w:val="26"/>
              </w:rPr>
              <w:t>Số lượng: ......</w:t>
            </w:r>
          </w:p>
        </w:tc>
        <w:tc>
          <w:tcPr>
            <w:tcW w:w="4452" w:type="dxa"/>
            <w:vAlign w:val="center"/>
          </w:tcPr>
          <w:p w14:paraId="11F54F51" w14:textId="77777777" w:rsidR="00E10A2D" w:rsidRPr="00E10A2D" w:rsidRDefault="00E10A2D" w:rsidP="0058504A">
            <w:pPr>
              <w:rPr>
                <w:b/>
                <w:sz w:val="26"/>
                <w:szCs w:val="26"/>
              </w:rPr>
            </w:pPr>
            <w:r w:rsidRPr="00E10A2D">
              <w:rPr>
                <w:b/>
                <w:sz w:val="26"/>
                <w:szCs w:val="26"/>
              </w:rPr>
              <w:t>Máy ......</w:t>
            </w:r>
          </w:p>
          <w:p w14:paraId="0AF0A3FB" w14:textId="77777777" w:rsidR="00E10A2D" w:rsidRPr="00E10A2D" w:rsidRDefault="00E10A2D" w:rsidP="0058504A">
            <w:pPr>
              <w:rPr>
                <w:b/>
                <w:sz w:val="26"/>
                <w:szCs w:val="26"/>
              </w:rPr>
            </w:pPr>
            <w:r w:rsidRPr="00E10A2D">
              <w:rPr>
                <w:b/>
                <w:sz w:val="26"/>
                <w:szCs w:val="26"/>
              </w:rPr>
              <w:t>Model: ......</w:t>
            </w:r>
          </w:p>
          <w:p w14:paraId="4CCF8795" w14:textId="77777777" w:rsidR="00E10A2D" w:rsidRPr="00E10A2D" w:rsidRDefault="00E10A2D" w:rsidP="0058504A">
            <w:pPr>
              <w:rPr>
                <w:b/>
                <w:sz w:val="26"/>
                <w:szCs w:val="26"/>
              </w:rPr>
            </w:pPr>
            <w:r w:rsidRPr="00E10A2D">
              <w:rPr>
                <w:b/>
                <w:sz w:val="26"/>
                <w:szCs w:val="26"/>
              </w:rPr>
              <w:t>Hãng sản xuất: ......</w:t>
            </w:r>
          </w:p>
          <w:p w14:paraId="50915032" w14:textId="77777777" w:rsidR="00E10A2D" w:rsidRPr="00E10A2D" w:rsidRDefault="00E10A2D" w:rsidP="0058504A">
            <w:pPr>
              <w:rPr>
                <w:b/>
                <w:sz w:val="26"/>
                <w:szCs w:val="26"/>
              </w:rPr>
            </w:pPr>
            <w:r w:rsidRPr="00E10A2D">
              <w:rPr>
                <w:b/>
                <w:sz w:val="26"/>
                <w:szCs w:val="26"/>
              </w:rPr>
              <w:t>Xuất xứ: ......</w:t>
            </w:r>
          </w:p>
          <w:p w14:paraId="71BE6BAC" w14:textId="77777777" w:rsidR="00E10A2D" w:rsidRPr="00E10A2D" w:rsidRDefault="00E10A2D" w:rsidP="0058504A">
            <w:pPr>
              <w:rPr>
                <w:b/>
                <w:sz w:val="26"/>
                <w:szCs w:val="26"/>
              </w:rPr>
            </w:pPr>
            <w:r w:rsidRPr="00E10A2D">
              <w:rPr>
                <w:b/>
                <w:sz w:val="26"/>
                <w:szCs w:val="26"/>
              </w:rPr>
              <w:t>Hãng, nước chủ sở hữu: ......</w:t>
            </w:r>
          </w:p>
          <w:p w14:paraId="313599B3" w14:textId="77777777" w:rsidR="00E10A2D" w:rsidRPr="00E10A2D" w:rsidRDefault="00E10A2D" w:rsidP="0058504A">
            <w:pPr>
              <w:rPr>
                <w:b/>
                <w:sz w:val="26"/>
                <w:szCs w:val="26"/>
              </w:rPr>
            </w:pPr>
            <w:r w:rsidRPr="00E10A2D">
              <w:rPr>
                <w:b/>
                <w:sz w:val="26"/>
                <w:szCs w:val="26"/>
              </w:rPr>
              <w:t>Số lượng: ......</w:t>
            </w:r>
          </w:p>
        </w:tc>
        <w:tc>
          <w:tcPr>
            <w:tcW w:w="5094" w:type="dxa"/>
          </w:tcPr>
          <w:p w14:paraId="70563760" w14:textId="77777777" w:rsidR="00E10A2D" w:rsidRPr="00E10A2D" w:rsidRDefault="00E10A2D" w:rsidP="0058504A">
            <w:pPr>
              <w:rPr>
                <w:sz w:val="26"/>
                <w:szCs w:val="26"/>
              </w:rPr>
            </w:pPr>
            <w:r w:rsidRPr="00E10A2D">
              <w:rPr>
                <w:sz w:val="26"/>
                <w:szCs w:val="26"/>
              </w:rPr>
              <w:t>Nhà thầu kê khai đầy đủ các thông tin yêu cầu.</w:t>
            </w:r>
          </w:p>
        </w:tc>
      </w:tr>
      <w:tr w:rsidR="00E10A2D" w:rsidRPr="00E10A2D" w14:paraId="1802700B" w14:textId="77777777" w:rsidTr="0058504A">
        <w:trPr>
          <w:trHeight w:val="340"/>
        </w:trPr>
        <w:tc>
          <w:tcPr>
            <w:tcW w:w="603" w:type="dxa"/>
            <w:vAlign w:val="center"/>
          </w:tcPr>
          <w:p w14:paraId="644F41A2" w14:textId="77777777" w:rsidR="00E10A2D" w:rsidRPr="00E10A2D" w:rsidRDefault="00E10A2D" w:rsidP="0058504A">
            <w:pPr>
              <w:jc w:val="center"/>
              <w:rPr>
                <w:b/>
                <w:sz w:val="26"/>
                <w:szCs w:val="26"/>
              </w:rPr>
            </w:pPr>
            <w:r w:rsidRPr="00E10A2D">
              <w:rPr>
                <w:b/>
                <w:sz w:val="26"/>
                <w:szCs w:val="26"/>
              </w:rPr>
              <w:t>I</w:t>
            </w:r>
          </w:p>
        </w:tc>
        <w:tc>
          <w:tcPr>
            <w:tcW w:w="4452" w:type="dxa"/>
            <w:vAlign w:val="center"/>
          </w:tcPr>
          <w:p w14:paraId="4F95D84A" w14:textId="77777777" w:rsidR="00E10A2D" w:rsidRPr="00E10A2D" w:rsidRDefault="00E10A2D" w:rsidP="0058504A">
            <w:pPr>
              <w:rPr>
                <w:b/>
                <w:sz w:val="26"/>
                <w:szCs w:val="26"/>
              </w:rPr>
            </w:pPr>
            <w:r w:rsidRPr="00E10A2D">
              <w:rPr>
                <w:b/>
                <w:sz w:val="26"/>
                <w:szCs w:val="26"/>
              </w:rPr>
              <w:t>Yêu cầu chung</w:t>
            </w:r>
          </w:p>
        </w:tc>
        <w:tc>
          <w:tcPr>
            <w:tcW w:w="4452" w:type="dxa"/>
            <w:vAlign w:val="center"/>
          </w:tcPr>
          <w:p w14:paraId="42977310" w14:textId="77777777" w:rsidR="00E10A2D" w:rsidRPr="00E10A2D" w:rsidRDefault="00E10A2D" w:rsidP="0058504A">
            <w:pPr>
              <w:rPr>
                <w:b/>
                <w:sz w:val="26"/>
                <w:szCs w:val="26"/>
              </w:rPr>
            </w:pPr>
            <w:r w:rsidRPr="00E10A2D">
              <w:rPr>
                <w:b/>
                <w:sz w:val="26"/>
                <w:szCs w:val="26"/>
              </w:rPr>
              <w:t>Yêu cầu chung</w:t>
            </w:r>
          </w:p>
        </w:tc>
        <w:tc>
          <w:tcPr>
            <w:tcW w:w="5094" w:type="dxa"/>
          </w:tcPr>
          <w:p w14:paraId="47260108" w14:textId="77777777" w:rsidR="00E10A2D" w:rsidRPr="00E10A2D" w:rsidRDefault="00E10A2D" w:rsidP="0058504A">
            <w:pPr>
              <w:rPr>
                <w:b/>
                <w:sz w:val="26"/>
                <w:szCs w:val="26"/>
              </w:rPr>
            </w:pPr>
          </w:p>
        </w:tc>
      </w:tr>
      <w:tr w:rsidR="00E10A2D" w:rsidRPr="00E10A2D" w14:paraId="010498E0" w14:textId="77777777" w:rsidTr="0058504A">
        <w:trPr>
          <w:trHeight w:val="340"/>
        </w:trPr>
        <w:tc>
          <w:tcPr>
            <w:tcW w:w="603" w:type="dxa"/>
            <w:vAlign w:val="center"/>
          </w:tcPr>
          <w:p w14:paraId="30910B32" w14:textId="77777777" w:rsidR="00E10A2D" w:rsidRPr="00E10A2D" w:rsidRDefault="00E10A2D" w:rsidP="0058504A">
            <w:pPr>
              <w:jc w:val="center"/>
              <w:rPr>
                <w:sz w:val="26"/>
                <w:szCs w:val="26"/>
              </w:rPr>
            </w:pPr>
          </w:p>
        </w:tc>
        <w:tc>
          <w:tcPr>
            <w:tcW w:w="4452" w:type="dxa"/>
            <w:vAlign w:val="center"/>
          </w:tcPr>
          <w:p w14:paraId="476755A7" w14:textId="77777777" w:rsidR="00E10A2D" w:rsidRPr="00E10A2D" w:rsidRDefault="00E10A2D" w:rsidP="0058504A">
            <w:pPr>
              <w:rPr>
                <w:sz w:val="26"/>
                <w:szCs w:val="26"/>
              </w:rPr>
            </w:pPr>
            <w:r w:rsidRPr="00E10A2D">
              <w:rPr>
                <w:sz w:val="26"/>
                <w:szCs w:val="26"/>
              </w:rPr>
              <w:t>-</w:t>
            </w:r>
          </w:p>
        </w:tc>
        <w:tc>
          <w:tcPr>
            <w:tcW w:w="4452" w:type="dxa"/>
            <w:vAlign w:val="center"/>
          </w:tcPr>
          <w:p w14:paraId="624DD55C" w14:textId="77777777" w:rsidR="00E10A2D" w:rsidRPr="00E10A2D" w:rsidRDefault="00E10A2D" w:rsidP="0058504A">
            <w:pPr>
              <w:rPr>
                <w:sz w:val="26"/>
                <w:szCs w:val="26"/>
              </w:rPr>
            </w:pPr>
            <w:r w:rsidRPr="00E10A2D">
              <w:rPr>
                <w:sz w:val="26"/>
                <w:szCs w:val="26"/>
              </w:rPr>
              <w:t>-</w:t>
            </w:r>
          </w:p>
        </w:tc>
        <w:tc>
          <w:tcPr>
            <w:tcW w:w="5094" w:type="dxa"/>
          </w:tcPr>
          <w:p w14:paraId="5EFF27A0" w14:textId="77777777" w:rsidR="00E10A2D" w:rsidRPr="00E10A2D" w:rsidRDefault="00E10A2D" w:rsidP="0058504A">
            <w:pPr>
              <w:rPr>
                <w:sz w:val="26"/>
                <w:szCs w:val="26"/>
              </w:rPr>
            </w:pPr>
            <w:r w:rsidRPr="00E10A2D">
              <w:rPr>
                <w:sz w:val="26"/>
                <w:szCs w:val="26"/>
              </w:rPr>
              <w:t>Nhà thầu cam kết và/hoặc cung cấp tài liệu theo yêu cầu.</w:t>
            </w:r>
          </w:p>
          <w:p w14:paraId="7DA012F7" w14:textId="77777777" w:rsidR="00E10A2D" w:rsidRPr="00E10A2D" w:rsidRDefault="00E10A2D" w:rsidP="0058504A">
            <w:pPr>
              <w:rPr>
                <w:sz w:val="26"/>
                <w:szCs w:val="26"/>
              </w:rPr>
            </w:pPr>
            <w:r w:rsidRPr="00E10A2D">
              <w:rPr>
                <w:sz w:val="26"/>
                <w:szCs w:val="26"/>
              </w:rPr>
              <w:lastRenderedPageBreak/>
              <w:t>Ghi rõ tên tài liệu, số trang tham chiếu và trích dẫn nội dung cụ thể trong tài liệu tham chiếu thể hiện tính đáp ứng của hàng hóa của từng nội dung yêu cầu kỹ thuật.</w:t>
            </w:r>
          </w:p>
        </w:tc>
      </w:tr>
      <w:tr w:rsidR="00E10A2D" w:rsidRPr="00E10A2D" w14:paraId="3E70AD00" w14:textId="77777777" w:rsidTr="0058504A">
        <w:trPr>
          <w:trHeight w:val="340"/>
        </w:trPr>
        <w:tc>
          <w:tcPr>
            <w:tcW w:w="603" w:type="dxa"/>
            <w:vAlign w:val="center"/>
          </w:tcPr>
          <w:p w14:paraId="286988B1" w14:textId="77777777" w:rsidR="00E10A2D" w:rsidRPr="00E10A2D" w:rsidRDefault="00E10A2D" w:rsidP="0058504A">
            <w:pPr>
              <w:jc w:val="center"/>
              <w:rPr>
                <w:b/>
                <w:sz w:val="26"/>
                <w:szCs w:val="26"/>
              </w:rPr>
            </w:pPr>
            <w:r w:rsidRPr="00E10A2D">
              <w:rPr>
                <w:b/>
                <w:sz w:val="26"/>
                <w:szCs w:val="26"/>
              </w:rPr>
              <w:lastRenderedPageBreak/>
              <w:t>II</w:t>
            </w:r>
          </w:p>
        </w:tc>
        <w:tc>
          <w:tcPr>
            <w:tcW w:w="4452" w:type="dxa"/>
            <w:vAlign w:val="center"/>
          </w:tcPr>
          <w:p w14:paraId="73ADB46F" w14:textId="77777777" w:rsidR="00E10A2D" w:rsidRPr="00E10A2D" w:rsidRDefault="00E10A2D" w:rsidP="0058504A">
            <w:pPr>
              <w:rPr>
                <w:b/>
                <w:sz w:val="26"/>
                <w:szCs w:val="26"/>
              </w:rPr>
            </w:pPr>
            <w:r w:rsidRPr="00E10A2D">
              <w:rPr>
                <w:b/>
                <w:sz w:val="26"/>
                <w:szCs w:val="26"/>
              </w:rPr>
              <w:t>Yêu cầu cấu hình</w:t>
            </w:r>
          </w:p>
        </w:tc>
        <w:tc>
          <w:tcPr>
            <w:tcW w:w="4452" w:type="dxa"/>
            <w:vAlign w:val="center"/>
          </w:tcPr>
          <w:p w14:paraId="69EFEC43" w14:textId="77777777" w:rsidR="00E10A2D" w:rsidRPr="00E10A2D" w:rsidRDefault="00E10A2D" w:rsidP="0058504A">
            <w:pPr>
              <w:rPr>
                <w:b/>
                <w:sz w:val="26"/>
                <w:szCs w:val="26"/>
              </w:rPr>
            </w:pPr>
            <w:r w:rsidRPr="00E10A2D">
              <w:rPr>
                <w:b/>
                <w:sz w:val="26"/>
                <w:szCs w:val="26"/>
              </w:rPr>
              <w:t>Yêu cầu cấu hình</w:t>
            </w:r>
          </w:p>
        </w:tc>
        <w:tc>
          <w:tcPr>
            <w:tcW w:w="5094" w:type="dxa"/>
          </w:tcPr>
          <w:p w14:paraId="3447B828" w14:textId="77777777" w:rsidR="00E10A2D" w:rsidRPr="00E10A2D" w:rsidRDefault="00E10A2D" w:rsidP="0058504A">
            <w:pPr>
              <w:rPr>
                <w:b/>
                <w:sz w:val="26"/>
                <w:szCs w:val="26"/>
              </w:rPr>
            </w:pPr>
          </w:p>
        </w:tc>
      </w:tr>
      <w:tr w:rsidR="00E10A2D" w:rsidRPr="00E10A2D" w14:paraId="32CD3E2A" w14:textId="77777777" w:rsidTr="0058504A">
        <w:trPr>
          <w:trHeight w:val="340"/>
        </w:trPr>
        <w:tc>
          <w:tcPr>
            <w:tcW w:w="603" w:type="dxa"/>
            <w:vAlign w:val="center"/>
          </w:tcPr>
          <w:p w14:paraId="03A9A402" w14:textId="77777777" w:rsidR="00E10A2D" w:rsidRPr="00E10A2D" w:rsidRDefault="00E10A2D" w:rsidP="0058504A">
            <w:pPr>
              <w:jc w:val="center"/>
              <w:rPr>
                <w:b/>
                <w:sz w:val="26"/>
                <w:szCs w:val="26"/>
              </w:rPr>
            </w:pPr>
          </w:p>
        </w:tc>
        <w:tc>
          <w:tcPr>
            <w:tcW w:w="4452" w:type="dxa"/>
            <w:vAlign w:val="center"/>
          </w:tcPr>
          <w:p w14:paraId="1E058D63" w14:textId="77777777" w:rsidR="00E10A2D" w:rsidRPr="00E10A2D" w:rsidRDefault="00E10A2D" w:rsidP="0058504A">
            <w:pPr>
              <w:rPr>
                <w:b/>
                <w:sz w:val="26"/>
                <w:szCs w:val="26"/>
              </w:rPr>
            </w:pPr>
            <w:r w:rsidRPr="00E10A2D">
              <w:rPr>
                <w:b/>
                <w:sz w:val="26"/>
                <w:szCs w:val="26"/>
              </w:rPr>
              <w:t>-</w:t>
            </w:r>
          </w:p>
        </w:tc>
        <w:tc>
          <w:tcPr>
            <w:tcW w:w="4452" w:type="dxa"/>
            <w:vAlign w:val="center"/>
          </w:tcPr>
          <w:p w14:paraId="560DCC55" w14:textId="77777777" w:rsidR="00E10A2D" w:rsidRPr="00E10A2D" w:rsidRDefault="00E10A2D" w:rsidP="0058504A">
            <w:pPr>
              <w:rPr>
                <w:b/>
                <w:sz w:val="26"/>
                <w:szCs w:val="26"/>
              </w:rPr>
            </w:pPr>
            <w:r w:rsidRPr="00E10A2D">
              <w:rPr>
                <w:b/>
                <w:sz w:val="26"/>
                <w:szCs w:val="26"/>
              </w:rPr>
              <w:t>-</w:t>
            </w:r>
          </w:p>
        </w:tc>
        <w:tc>
          <w:tcPr>
            <w:tcW w:w="5094" w:type="dxa"/>
          </w:tcPr>
          <w:p w14:paraId="6A64A9A6" w14:textId="77777777" w:rsidR="00E10A2D" w:rsidRPr="00E10A2D" w:rsidRDefault="00E10A2D" w:rsidP="0058504A">
            <w:pPr>
              <w:rPr>
                <w:bCs/>
                <w:sz w:val="26"/>
                <w:szCs w:val="26"/>
              </w:rPr>
            </w:pPr>
            <w:r w:rsidRPr="00E10A2D">
              <w:rPr>
                <w:bCs/>
                <w:sz w:val="26"/>
                <w:szCs w:val="26"/>
              </w:rPr>
              <w:t>Nhà thầu chào thầu đủ nội dung theo yêu cầu.</w:t>
            </w:r>
          </w:p>
        </w:tc>
      </w:tr>
      <w:tr w:rsidR="00E10A2D" w:rsidRPr="00E10A2D" w14:paraId="2DACE945" w14:textId="77777777" w:rsidTr="0058504A">
        <w:trPr>
          <w:trHeight w:val="340"/>
        </w:trPr>
        <w:tc>
          <w:tcPr>
            <w:tcW w:w="603" w:type="dxa"/>
            <w:vAlign w:val="center"/>
          </w:tcPr>
          <w:p w14:paraId="06D6AA93" w14:textId="77777777" w:rsidR="00E10A2D" w:rsidRPr="00E10A2D" w:rsidRDefault="00E10A2D" w:rsidP="0058504A">
            <w:pPr>
              <w:jc w:val="center"/>
              <w:rPr>
                <w:b/>
                <w:sz w:val="26"/>
                <w:szCs w:val="26"/>
              </w:rPr>
            </w:pPr>
            <w:r w:rsidRPr="00E10A2D">
              <w:rPr>
                <w:b/>
                <w:sz w:val="26"/>
                <w:szCs w:val="26"/>
              </w:rPr>
              <w:t>III</w:t>
            </w:r>
          </w:p>
        </w:tc>
        <w:tc>
          <w:tcPr>
            <w:tcW w:w="4452" w:type="dxa"/>
            <w:vAlign w:val="center"/>
          </w:tcPr>
          <w:p w14:paraId="745A90A8" w14:textId="77777777" w:rsidR="00E10A2D" w:rsidRPr="00E10A2D" w:rsidRDefault="00E10A2D" w:rsidP="0058504A">
            <w:pPr>
              <w:rPr>
                <w:b/>
                <w:sz w:val="26"/>
                <w:szCs w:val="26"/>
              </w:rPr>
            </w:pPr>
            <w:r w:rsidRPr="00E10A2D">
              <w:rPr>
                <w:b/>
                <w:sz w:val="26"/>
                <w:szCs w:val="26"/>
              </w:rPr>
              <w:t>Yêu cầu kỹ thuật</w:t>
            </w:r>
          </w:p>
        </w:tc>
        <w:tc>
          <w:tcPr>
            <w:tcW w:w="4452" w:type="dxa"/>
            <w:vAlign w:val="center"/>
          </w:tcPr>
          <w:p w14:paraId="516C7344" w14:textId="77777777" w:rsidR="00E10A2D" w:rsidRPr="00E10A2D" w:rsidRDefault="00E10A2D" w:rsidP="0058504A">
            <w:pPr>
              <w:rPr>
                <w:b/>
                <w:sz w:val="26"/>
                <w:szCs w:val="26"/>
              </w:rPr>
            </w:pPr>
            <w:r w:rsidRPr="00E10A2D">
              <w:rPr>
                <w:b/>
                <w:sz w:val="26"/>
                <w:szCs w:val="26"/>
              </w:rPr>
              <w:t>Yêu cầu kỹ thuật</w:t>
            </w:r>
          </w:p>
        </w:tc>
        <w:tc>
          <w:tcPr>
            <w:tcW w:w="5094" w:type="dxa"/>
          </w:tcPr>
          <w:p w14:paraId="488EE9D2" w14:textId="77777777" w:rsidR="00E10A2D" w:rsidRPr="00E10A2D" w:rsidRDefault="00E10A2D" w:rsidP="0058504A">
            <w:pPr>
              <w:rPr>
                <w:b/>
                <w:sz w:val="26"/>
                <w:szCs w:val="26"/>
              </w:rPr>
            </w:pPr>
          </w:p>
        </w:tc>
      </w:tr>
      <w:tr w:rsidR="00E10A2D" w:rsidRPr="00E10A2D" w14:paraId="68A81DE4" w14:textId="77777777" w:rsidTr="0058504A">
        <w:trPr>
          <w:trHeight w:val="340"/>
        </w:trPr>
        <w:tc>
          <w:tcPr>
            <w:tcW w:w="603" w:type="dxa"/>
            <w:vAlign w:val="center"/>
          </w:tcPr>
          <w:p w14:paraId="5D7DB695" w14:textId="77777777" w:rsidR="00E10A2D" w:rsidRPr="00E10A2D" w:rsidRDefault="00E10A2D" w:rsidP="0058504A">
            <w:pPr>
              <w:rPr>
                <w:sz w:val="26"/>
                <w:szCs w:val="26"/>
              </w:rPr>
            </w:pPr>
          </w:p>
        </w:tc>
        <w:tc>
          <w:tcPr>
            <w:tcW w:w="4452" w:type="dxa"/>
            <w:vAlign w:val="center"/>
          </w:tcPr>
          <w:p w14:paraId="3AD26D03" w14:textId="77777777" w:rsidR="00E10A2D" w:rsidRPr="00E10A2D" w:rsidRDefault="00E10A2D" w:rsidP="0058504A">
            <w:pPr>
              <w:rPr>
                <w:sz w:val="26"/>
                <w:szCs w:val="26"/>
              </w:rPr>
            </w:pPr>
            <w:r w:rsidRPr="00E10A2D">
              <w:rPr>
                <w:sz w:val="26"/>
                <w:szCs w:val="26"/>
              </w:rPr>
              <w:t>-</w:t>
            </w:r>
          </w:p>
        </w:tc>
        <w:tc>
          <w:tcPr>
            <w:tcW w:w="4452" w:type="dxa"/>
            <w:vAlign w:val="center"/>
          </w:tcPr>
          <w:p w14:paraId="35ACE1BC" w14:textId="77777777" w:rsidR="00E10A2D" w:rsidRPr="00E10A2D" w:rsidRDefault="00E10A2D" w:rsidP="0058504A">
            <w:pPr>
              <w:rPr>
                <w:sz w:val="26"/>
                <w:szCs w:val="26"/>
              </w:rPr>
            </w:pPr>
            <w:r w:rsidRPr="00E10A2D">
              <w:rPr>
                <w:sz w:val="26"/>
                <w:szCs w:val="26"/>
              </w:rPr>
              <w:t>-</w:t>
            </w:r>
          </w:p>
        </w:tc>
        <w:tc>
          <w:tcPr>
            <w:tcW w:w="5094" w:type="dxa"/>
          </w:tcPr>
          <w:p w14:paraId="445CB460" w14:textId="77777777" w:rsidR="00E10A2D" w:rsidRPr="00E10A2D" w:rsidRDefault="00E10A2D" w:rsidP="0058504A">
            <w:pPr>
              <w:rPr>
                <w:sz w:val="26"/>
                <w:szCs w:val="26"/>
              </w:rPr>
            </w:pPr>
            <w:r w:rsidRPr="00E10A2D">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3380A0DD" w14:textId="77777777" w:rsidR="00E10A2D" w:rsidRPr="00E10A2D" w:rsidRDefault="00E10A2D" w:rsidP="0058504A">
            <w:pPr>
              <w:rPr>
                <w:sz w:val="26"/>
                <w:szCs w:val="26"/>
              </w:rPr>
            </w:pPr>
            <w:r w:rsidRPr="00E10A2D">
              <w:rPr>
                <w:sz w:val="26"/>
                <w:szCs w:val="26"/>
              </w:rPr>
              <w:t>Xem các ví dụ dưới đây:</w:t>
            </w:r>
          </w:p>
        </w:tc>
      </w:tr>
      <w:tr w:rsidR="00E10A2D" w:rsidRPr="00E10A2D" w14:paraId="7F33EA6C" w14:textId="77777777" w:rsidTr="0058504A">
        <w:trPr>
          <w:trHeight w:val="340"/>
        </w:trPr>
        <w:tc>
          <w:tcPr>
            <w:tcW w:w="603" w:type="dxa"/>
            <w:vAlign w:val="center"/>
          </w:tcPr>
          <w:p w14:paraId="148FAB57" w14:textId="77777777" w:rsidR="00E10A2D" w:rsidRPr="00E10A2D" w:rsidRDefault="00E10A2D" w:rsidP="0058504A">
            <w:pPr>
              <w:rPr>
                <w:sz w:val="26"/>
                <w:szCs w:val="26"/>
              </w:rPr>
            </w:pPr>
          </w:p>
        </w:tc>
        <w:tc>
          <w:tcPr>
            <w:tcW w:w="4452" w:type="dxa"/>
            <w:vAlign w:val="center"/>
          </w:tcPr>
          <w:p w14:paraId="66ACF794" w14:textId="77777777" w:rsidR="00E10A2D" w:rsidRPr="00E10A2D" w:rsidRDefault="00E10A2D" w:rsidP="0058504A">
            <w:pPr>
              <w:rPr>
                <w:i/>
                <w:iCs/>
                <w:sz w:val="26"/>
                <w:szCs w:val="26"/>
                <w:lang w:eastAsia="zh-TW"/>
              </w:rPr>
            </w:pPr>
            <w:r w:rsidRPr="00E10A2D">
              <w:rPr>
                <w:i/>
                <w:iCs/>
                <w:sz w:val="26"/>
                <w:szCs w:val="26"/>
                <w:lang w:eastAsia="zh-TW"/>
              </w:rPr>
              <w:t>Công suất giặt ≥ 50Kg</w:t>
            </w:r>
          </w:p>
        </w:tc>
        <w:tc>
          <w:tcPr>
            <w:tcW w:w="4452" w:type="dxa"/>
            <w:vAlign w:val="center"/>
          </w:tcPr>
          <w:p w14:paraId="14A2D3D7" w14:textId="77777777" w:rsidR="00E10A2D" w:rsidRPr="00E10A2D" w:rsidRDefault="00E10A2D" w:rsidP="0058504A">
            <w:pPr>
              <w:rPr>
                <w:i/>
                <w:iCs/>
                <w:sz w:val="26"/>
                <w:szCs w:val="26"/>
                <w:lang w:eastAsia="zh-TW"/>
              </w:rPr>
            </w:pPr>
            <w:r w:rsidRPr="00E10A2D">
              <w:rPr>
                <w:i/>
                <w:iCs/>
                <w:sz w:val="26"/>
                <w:szCs w:val="26"/>
                <w:lang w:eastAsia="zh-TW"/>
              </w:rPr>
              <w:t>Công suất giặt 55 Kg</w:t>
            </w:r>
          </w:p>
        </w:tc>
        <w:tc>
          <w:tcPr>
            <w:tcW w:w="5094" w:type="dxa"/>
            <w:vAlign w:val="center"/>
          </w:tcPr>
          <w:p w14:paraId="45A5A83C" w14:textId="77777777" w:rsidR="00E10A2D" w:rsidRPr="00E10A2D" w:rsidRDefault="00E10A2D" w:rsidP="0058504A">
            <w:pPr>
              <w:rPr>
                <w:i/>
                <w:iCs/>
                <w:sz w:val="26"/>
                <w:szCs w:val="26"/>
              </w:rPr>
            </w:pPr>
            <w:r w:rsidRPr="00E10A2D">
              <w:rPr>
                <w:i/>
                <w:iCs/>
                <w:sz w:val="26"/>
                <w:szCs w:val="26"/>
                <w:lang w:eastAsia="zh-TW"/>
              </w:rPr>
              <w:t>Specifications trang 2…….</w:t>
            </w:r>
          </w:p>
        </w:tc>
      </w:tr>
      <w:tr w:rsidR="00E10A2D" w:rsidRPr="00E10A2D" w14:paraId="5C85F5D7" w14:textId="77777777" w:rsidTr="0058504A">
        <w:trPr>
          <w:trHeight w:val="340"/>
        </w:trPr>
        <w:tc>
          <w:tcPr>
            <w:tcW w:w="603" w:type="dxa"/>
            <w:vAlign w:val="center"/>
          </w:tcPr>
          <w:p w14:paraId="05B52F45" w14:textId="77777777" w:rsidR="00E10A2D" w:rsidRPr="00E10A2D" w:rsidRDefault="00E10A2D" w:rsidP="0058504A">
            <w:pPr>
              <w:rPr>
                <w:b/>
                <w:sz w:val="26"/>
                <w:szCs w:val="26"/>
              </w:rPr>
            </w:pPr>
            <w:r w:rsidRPr="00E10A2D">
              <w:rPr>
                <w:b/>
                <w:sz w:val="26"/>
                <w:szCs w:val="26"/>
              </w:rPr>
              <w:t>IV</w:t>
            </w:r>
          </w:p>
        </w:tc>
        <w:tc>
          <w:tcPr>
            <w:tcW w:w="4452" w:type="dxa"/>
            <w:vAlign w:val="center"/>
          </w:tcPr>
          <w:p w14:paraId="12E30B43" w14:textId="77777777" w:rsidR="00E10A2D" w:rsidRPr="00E10A2D" w:rsidRDefault="00E10A2D" w:rsidP="0058504A">
            <w:pPr>
              <w:rPr>
                <w:b/>
                <w:sz w:val="26"/>
                <w:szCs w:val="26"/>
              </w:rPr>
            </w:pPr>
            <w:r w:rsidRPr="00E10A2D">
              <w:rPr>
                <w:b/>
                <w:sz w:val="26"/>
                <w:szCs w:val="26"/>
              </w:rPr>
              <w:t>Yêu cầu khác</w:t>
            </w:r>
          </w:p>
        </w:tc>
        <w:tc>
          <w:tcPr>
            <w:tcW w:w="4452" w:type="dxa"/>
            <w:vAlign w:val="center"/>
          </w:tcPr>
          <w:p w14:paraId="2B33CEBA" w14:textId="77777777" w:rsidR="00E10A2D" w:rsidRPr="00E10A2D" w:rsidRDefault="00E10A2D" w:rsidP="0058504A">
            <w:pPr>
              <w:rPr>
                <w:b/>
                <w:sz w:val="26"/>
                <w:szCs w:val="26"/>
              </w:rPr>
            </w:pPr>
            <w:r w:rsidRPr="00E10A2D">
              <w:rPr>
                <w:b/>
                <w:sz w:val="26"/>
                <w:szCs w:val="26"/>
              </w:rPr>
              <w:t>Yêu cầu khác</w:t>
            </w:r>
          </w:p>
        </w:tc>
        <w:tc>
          <w:tcPr>
            <w:tcW w:w="5094" w:type="dxa"/>
          </w:tcPr>
          <w:p w14:paraId="7D8E70AF" w14:textId="77777777" w:rsidR="00E10A2D" w:rsidRPr="00E10A2D" w:rsidRDefault="00E10A2D" w:rsidP="0058504A">
            <w:pPr>
              <w:rPr>
                <w:b/>
                <w:sz w:val="26"/>
                <w:szCs w:val="26"/>
              </w:rPr>
            </w:pPr>
          </w:p>
        </w:tc>
      </w:tr>
      <w:tr w:rsidR="00E10A2D" w:rsidRPr="00E10A2D" w14:paraId="5195A5A3" w14:textId="77777777" w:rsidTr="0058504A">
        <w:trPr>
          <w:trHeight w:val="340"/>
        </w:trPr>
        <w:tc>
          <w:tcPr>
            <w:tcW w:w="603" w:type="dxa"/>
            <w:vAlign w:val="center"/>
          </w:tcPr>
          <w:p w14:paraId="1A351425" w14:textId="77777777" w:rsidR="00E10A2D" w:rsidRPr="00E10A2D" w:rsidRDefault="00E10A2D" w:rsidP="0058504A">
            <w:pPr>
              <w:rPr>
                <w:b/>
                <w:sz w:val="26"/>
                <w:szCs w:val="26"/>
              </w:rPr>
            </w:pPr>
          </w:p>
        </w:tc>
        <w:tc>
          <w:tcPr>
            <w:tcW w:w="4452" w:type="dxa"/>
            <w:vAlign w:val="center"/>
          </w:tcPr>
          <w:p w14:paraId="01529D85" w14:textId="77777777" w:rsidR="00E10A2D" w:rsidRPr="00E10A2D" w:rsidRDefault="00E10A2D" w:rsidP="0058504A">
            <w:pPr>
              <w:rPr>
                <w:b/>
                <w:sz w:val="26"/>
                <w:szCs w:val="26"/>
              </w:rPr>
            </w:pPr>
          </w:p>
        </w:tc>
        <w:tc>
          <w:tcPr>
            <w:tcW w:w="4452" w:type="dxa"/>
            <w:vAlign w:val="center"/>
          </w:tcPr>
          <w:p w14:paraId="5971B522" w14:textId="77777777" w:rsidR="00E10A2D" w:rsidRPr="00E10A2D" w:rsidRDefault="00E10A2D" w:rsidP="0058504A">
            <w:pPr>
              <w:rPr>
                <w:b/>
                <w:sz w:val="26"/>
                <w:szCs w:val="26"/>
              </w:rPr>
            </w:pPr>
            <w:r w:rsidRPr="00E10A2D">
              <w:rPr>
                <w:b/>
                <w:sz w:val="26"/>
                <w:szCs w:val="26"/>
              </w:rPr>
              <w:t>-</w:t>
            </w:r>
          </w:p>
        </w:tc>
        <w:tc>
          <w:tcPr>
            <w:tcW w:w="5094" w:type="dxa"/>
          </w:tcPr>
          <w:p w14:paraId="7A3EAD92" w14:textId="77777777" w:rsidR="00E10A2D" w:rsidRPr="00E10A2D" w:rsidRDefault="00E10A2D" w:rsidP="0058504A">
            <w:pPr>
              <w:rPr>
                <w:sz w:val="26"/>
                <w:szCs w:val="26"/>
              </w:rPr>
            </w:pPr>
            <w:r w:rsidRPr="00E10A2D">
              <w:rPr>
                <w:sz w:val="26"/>
                <w:szCs w:val="26"/>
              </w:rPr>
              <w:t>Nhà thầu cam kết và/hoặc cung cấp tài liệu theo yêu cầu.</w:t>
            </w:r>
          </w:p>
        </w:tc>
      </w:tr>
    </w:tbl>
    <w:p w14:paraId="750031C2" w14:textId="77777777" w:rsidR="00E10A2D" w:rsidRPr="00E10A2D" w:rsidRDefault="00E10A2D" w:rsidP="00E10A2D">
      <w:pPr>
        <w:ind w:firstLine="709"/>
        <w:rPr>
          <w:b/>
          <w:i/>
          <w:iCs/>
          <w:sz w:val="26"/>
          <w:szCs w:val="26"/>
          <w:lang w:val="sv-SE"/>
        </w:rPr>
      </w:pPr>
    </w:p>
    <w:p w14:paraId="2381CDA0" w14:textId="77777777" w:rsidR="00E10A2D" w:rsidRPr="00E10A2D" w:rsidRDefault="00E10A2D" w:rsidP="00E10A2D">
      <w:pPr>
        <w:widowControl w:val="0"/>
        <w:tabs>
          <w:tab w:val="left" w:pos="993"/>
        </w:tabs>
        <w:autoSpaceDE w:val="0"/>
        <w:autoSpaceDN w:val="0"/>
        <w:adjustRightInd w:val="0"/>
        <w:spacing w:after="120" w:line="276" w:lineRule="auto"/>
        <w:ind w:right="-11" w:firstLine="709"/>
        <w:rPr>
          <w:sz w:val="26"/>
          <w:szCs w:val="26"/>
          <w:lang w:val="sv-SE"/>
        </w:rPr>
      </w:pPr>
      <w:r w:rsidRPr="00E10A2D">
        <w:rPr>
          <w:sz w:val="26"/>
          <w:szCs w:val="26"/>
          <w:lang w:val="sv-SE"/>
        </w:rPr>
        <w:t>- Nhà thầu phải kê khai đầy đủ thông tin theo mẫu dưới đây và cung cấp file scan bản in có ký, đóng dấu, hợp lệ của nhà thầu</w:t>
      </w:r>
      <w:r w:rsidRPr="00E10A2D">
        <w:rPr>
          <w:b/>
          <w:sz w:val="26"/>
          <w:szCs w:val="26"/>
          <w:lang w:val="sv-SE"/>
        </w:rPr>
        <w:t xml:space="preserve"> và file định dạng Word kèm E-HSDT</w:t>
      </w:r>
      <w:r w:rsidRPr="00E10A2D">
        <w:rPr>
          <w:sz w:val="26"/>
          <w:szCs w:val="26"/>
          <w:lang w:val="sv-SE"/>
        </w:rPr>
        <w:t>. Nhà thầu phải đảm bảo và tự chịu trách nhiệm về những bất lợi trong trường hợp thống nhất giữa nội dung file Word/Excel và file scan bản ký, đóng dấu.</w:t>
      </w:r>
    </w:p>
    <w:p w14:paraId="45BA2733" w14:textId="77777777" w:rsidR="00E10A2D" w:rsidRPr="00E10A2D" w:rsidRDefault="00E10A2D" w:rsidP="00E10A2D">
      <w:pPr>
        <w:widowControl w:val="0"/>
        <w:tabs>
          <w:tab w:val="left" w:pos="993"/>
        </w:tabs>
        <w:autoSpaceDE w:val="0"/>
        <w:autoSpaceDN w:val="0"/>
        <w:adjustRightInd w:val="0"/>
        <w:spacing w:after="120" w:line="276" w:lineRule="auto"/>
        <w:ind w:right="-11" w:firstLine="709"/>
        <w:rPr>
          <w:sz w:val="26"/>
          <w:szCs w:val="26"/>
          <w:lang w:val="sv-SE"/>
        </w:rPr>
      </w:pPr>
      <w:r w:rsidRPr="00E10A2D">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17EB296" w14:textId="77777777" w:rsidR="00E10A2D" w:rsidRPr="00E10A2D" w:rsidRDefault="00E10A2D" w:rsidP="00E10A2D">
      <w:pPr>
        <w:ind w:firstLine="709"/>
        <w:rPr>
          <w:b/>
          <w:i/>
          <w:iCs/>
          <w:sz w:val="26"/>
          <w:szCs w:val="26"/>
          <w:lang w:val="sv-SE"/>
        </w:rPr>
      </w:pPr>
      <w:r w:rsidRPr="00E10A2D">
        <w:rPr>
          <w:sz w:val="26"/>
          <w:szCs w:val="26"/>
          <w:lang w:val="sv-SE"/>
        </w:rPr>
        <w:lastRenderedPageBreak/>
        <w:t>- T</w:t>
      </w:r>
      <w:r w:rsidRPr="00E10A2D">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10A2D">
        <w:rPr>
          <w:sz w:val="26"/>
          <w:szCs w:val="26"/>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4495DCEA" w14:textId="77777777" w:rsidR="00E10A2D" w:rsidRPr="00E10A2D" w:rsidRDefault="00E10A2D" w:rsidP="00E10A2D">
      <w:pPr>
        <w:tabs>
          <w:tab w:val="left" w:pos="993"/>
        </w:tabs>
        <w:spacing w:line="276" w:lineRule="auto"/>
        <w:ind w:firstLine="709"/>
        <w:contextualSpacing/>
        <w:rPr>
          <w:sz w:val="26"/>
          <w:szCs w:val="26"/>
        </w:rPr>
      </w:pPr>
      <w:r w:rsidRPr="00E10A2D">
        <w:rPr>
          <w:b/>
          <w:bCs/>
          <w:i/>
          <w:iCs/>
          <w:sz w:val="26"/>
          <w:szCs w:val="26"/>
        </w:rPr>
        <w:t>* Ghi chú:</w:t>
      </w:r>
    </w:p>
    <w:p w14:paraId="4448CE3B" w14:textId="77777777" w:rsidR="00E10A2D" w:rsidRPr="00E10A2D" w:rsidRDefault="00E10A2D" w:rsidP="00E10A2D">
      <w:pPr>
        <w:numPr>
          <w:ilvl w:val="0"/>
          <w:numId w:val="42"/>
        </w:numPr>
        <w:tabs>
          <w:tab w:val="left" w:pos="993"/>
        </w:tabs>
        <w:spacing w:line="276" w:lineRule="auto"/>
        <w:ind w:left="0" w:firstLine="709"/>
        <w:contextualSpacing/>
        <w:rPr>
          <w:sz w:val="26"/>
          <w:szCs w:val="26"/>
        </w:rPr>
      </w:pPr>
      <w:r w:rsidRPr="00E10A2D">
        <w:rPr>
          <w:sz w:val="26"/>
          <w:szCs w:val="26"/>
        </w:rPr>
        <w:t xml:space="preserve">Nếu tài liệu không được cấp trực tuyến: Nhà thầu cung cấp file scan (màu) từ bản gốc hoặc bản sao chứng thực của cơ quan chức năng theo quy định của pháp luật. </w:t>
      </w:r>
    </w:p>
    <w:p w14:paraId="381C8361" w14:textId="77777777" w:rsidR="00E10A2D" w:rsidRPr="00E10A2D" w:rsidRDefault="00E10A2D" w:rsidP="00E10A2D">
      <w:pPr>
        <w:numPr>
          <w:ilvl w:val="0"/>
          <w:numId w:val="42"/>
        </w:numPr>
        <w:tabs>
          <w:tab w:val="left" w:pos="993"/>
        </w:tabs>
        <w:spacing w:line="276" w:lineRule="auto"/>
        <w:ind w:left="0" w:firstLine="709"/>
        <w:contextualSpacing/>
        <w:rPr>
          <w:sz w:val="26"/>
          <w:szCs w:val="26"/>
        </w:rPr>
      </w:pPr>
      <w:r w:rsidRPr="00E10A2D">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8E8E0D4" w14:textId="77777777" w:rsidR="00E10A2D" w:rsidRPr="00E10A2D" w:rsidRDefault="00E10A2D" w:rsidP="00E10A2D">
      <w:pPr>
        <w:numPr>
          <w:ilvl w:val="0"/>
          <w:numId w:val="42"/>
        </w:numPr>
        <w:tabs>
          <w:tab w:val="left" w:pos="993"/>
        </w:tabs>
        <w:spacing w:line="276" w:lineRule="auto"/>
        <w:ind w:left="0" w:firstLine="709"/>
        <w:contextualSpacing/>
        <w:rPr>
          <w:sz w:val="26"/>
          <w:szCs w:val="26"/>
        </w:rPr>
      </w:pPr>
      <w:r w:rsidRPr="00E10A2D">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5905EE85" w14:textId="77777777" w:rsidR="00E10A2D" w:rsidRPr="00E10A2D" w:rsidRDefault="00E10A2D" w:rsidP="00E10A2D">
      <w:pPr>
        <w:numPr>
          <w:ilvl w:val="0"/>
          <w:numId w:val="42"/>
        </w:numPr>
        <w:tabs>
          <w:tab w:val="left" w:pos="993"/>
        </w:tabs>
        <w:spacing w:line="276" w:lineRule="auto"/>
        <w:ind w:left="0" w:firstLine="709"/>
        <w:contextualSpacing/>
        <w:rPr>
          <w:sz w:val="26"/>
          <w:szCs w:val="26"/>
        </w:rPr>
      </w:pPr>
      <w:r w:rsidRPr="00E10A2D">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539C456C" w14:textId="77777777" w:rsidR="00E10A2D" w:rsidRPr="00E10A2D" w:rsidRDefault="00E10A2D" w:rsidP="00E10A2D">
      <w:pPr>
        <w:numPr>
          <w:ilvl w:val="0"/>
          <w:numId w:val="42"/>
        </w:numPr>
        <w:tabs>
          <w:tab w:val="left" w:pos="993"/>
        </w:tabs>
        <w:spacing w:line="276" w:lineRule="auto"/>
        <w:ind w:left="0" w:firstLine="709"/>
        <w:contextualSpacing/>
        <w:rPr>
          <w:sz w:val="26"/>
          <w:szCs w:val="26"/>
        </w:rPr>
      </w:pPr>
      <w:r w:rsidRPr="00E10A2D">
        <w:rPr>
          <w:sz w:val="26"/>
          <w:szCs w:val="26"/>
        </w:rPr>
        <w:t>Trong mọi trường hợp, nhà thầu chịu hoàn toàn trách nhiệm pháp lý về tính hợp lệ, trung thực, chính xác của tất cả tài liệu cung cấp.</w:t>
      </w:r>
    </w:p>
    <w:p w14:paraId="2D2029A9" w14:textId="77777777" w:rsidR="00E10A2D" w:rsidRPr="00E10A2D" w:rsidRDefault="00E10A2D" w:rsidP="00E10A2D">
      <w:pPr>
        <w:tabs>
          <w:tab w:val="left" w:pos="5670"/>
        </w:tabs>
        <w:spacing w:line="276" w:lineRule="auto"/>
        <w:ind w:right="43" w:firstLine="567"/>
        <w:jc w:val="left"/>
        <w:rPr>
          <w:rFonts w:eastAsia="Calibri"/>
          <w:sz w:val="26"/>
          <w:szCs w:val="26"/>
        </w:rPr>
      </w:pPr>
      <w:r w:rsidRPr="00E10A2D">
        <w:rPr>
          <w:rFonts w:eastAsia="Calibri"/>
          <w:b/>
          <w:bCs/>
          <w:sz w:val="26"/>
          <w:szCs w:val="26"/>
        </w:rPr>
        <w:t xml:space="preserve">Mục 2. Bản vẽ: </w:t>
      </w:r>
      <w:r w:rsidRPr="00E10A2D">
        <w:rPr>
          <w:rFonts w:eastAsia="Calibri"/>
          <w:sz w:val="26"/>
          <w:szCs w:val="26"/>
        </w:rPr>
        <w:t>Không có bản vẽ</w:t>
      </w:r>
    </w:p>
    <w:p w14:paraId="45EB01AD" w14:textId="77777777" w:rsidR="00E10A2D" w:rsidRPr="00E10A2D" w:rsidRDefault="00E10A2D" w:rsidP="00E10A2D">
      <w:pPr>
        <w:tabs>
          <w:tab w:val="left" w:pos="5670"/>
        </w:tabs>
        <w:spacing w:line="276" w:lineRule="auto"/>
        <w:ind w:right="43" w:firstLine="567"/>
        <w:jc w:val="left"/>
        <w:rPr>
          <w:b/>
          <w:bCs/>
          <w:sz w:val="26"/>
          <w:szCs w:val="26"/>
        </w:rPr>
      </w:pPr>
      <w:r w:rsidRPr="00E10A2D">
        <w:rPr>
          <w:b/>
          <w:bCs/>
          <w:sz w:val="26"/>
          <w:szCs w:val="26"/>
        </w:rPr>
        <w:t>Mục 3. Kiểm tra và thử nghiệm:</w:t>
      </w:r>
    </w:p>
    <w:p w14:paraId="63AC160C" w14:textId="77777777" w:rsidR="00E10A2D" w:rsidRPr="00E10A2D" w:rsidRDefault="00E10A2D" w:rsidP="00E10A2D">
      <w:pPr>
        <w:tabs>
          <w:tab w:val="left" w:pos="5670"/>
        </w:tabs>
        <w:spacing w:line="276" w:lineRule="auto"/>
        <w:ind w:right="43" w:firstLine="567"/>
        <w:rPr>
          <w:sz w:val="26"/>
          <w:szCs w:val="26"/>
        </w:rPr>
      </w:pPr>
      <w:r w:rsidRPr="00E10A2D">
        <w:rPr>
          <w:bCs/>
          <w:sz w:val="26"/>
          <w:szCs w:val="26"/>
        </w:rPr>
        <w:t xml:space="preserve">Việc kiểm tra và thử nghiệm hàng hóa được thực hiện theo các quy định sau: </w:t>
      </w:r>
    </w:p>
    <w:p w14:paraId="5BD6C025"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 Thời gian: Từ khi bàn giao hàng hóa tại đơn vị sử dụng đến khi được nghiệm thu đưa vào sử dụng.</w:t>
      </w:r>
    </w:p>
    <w:p w14:paraId="589639F6"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 Địa điểm: Tại nơi hàng hóa được bàn giao.</w:t>
      </w:r>
    </w:p>
    <w:p w14:paraId="163A6923"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 Nội dung và cách thức tiến hành:</w:t>
      </w:r>
    </w:p>
    <w:p w14:paraId="59E0243A"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 xml:space="preserve">1. Bàn giao hàng hóa tại đơn vị: Khi hàng hóa được chuyển đến địa điểm giao hàng, bên bán báo cho bên mua biết để </w:t>
      </w:r>
      <w:r w:rsidRPr="00E10A2D">
        <w:rPr>
          <w:rFonts w:ascii="Times New Roman" w:hAnsi="Times New Roman" w:cs="Times New Roman"/>
          <w:bCs/>
          <w:sz w:val="26"/>
          <w:szCs w:val="26"/>
        </w:rPr>
        <w:lastRenderedPageBreak/>
        <w:t>hai bên cùng nhau tiến hành kiểm tra hàng hóa (danh mục, số lượng) và các hồ sơ, chứng từ liên quan đảm bảo đúng quy định của hợp đồng, làm cơ sở lập biên bản bàn giao.</w:t>
      </w:r>
    </w:p>
    <w:p w14:paraId="06DAADF9"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0E50E853"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 Chi phí cho việc kiểm tra, thử nghiệm: Mọi chi phí cho việc kiểm tra, thử nghiệm hàng hóa đều do nhà thầu chịu trách nhiệm.</w:t>
      </w:r>
    </w:p>
    <w:p w14:paraId="50ED7AD6" w14:textId="77777777" w:rsidR="00E10A2D" w:rsidRPr="00E10A2D" w:rsidRDefault="00E10A2D" w:rsidP="00E10A2D">
      <w:pPr>
        <w:pStyle w:val="Tiuphu"/>
        <w:widowControl w:val="0"/>
        <w:spacing w:line="276" w:lineRule="auto"/>
        <w:ind w:firstLine="567"/>
        <w:outlineLvl w:val="0"/>
        <w:rPr>
          <w:rFonts w:ascii="Times New Roman" w:hAnsi="Times New Roman" w:cs="Times New Roman"/>
          <w:b/>
          <w:bCs/>
          <w:sz w:val="26"/>
          <w:szCs w:val="26"/>
        </w:rPr>
      </w:pPr>
      <w:r w:rsidRPr="00E10A2D">
        <w:rPr>
          <w:rFonts w:ascii="Times New Roman" w:hAnsi="Times New Roman" w:cs="Times New Roman"/>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418E56E8" w14:textId="77777777" w:rsidR="00E10A2D" w:rsidRPr="00E10A2D" w:rsidRDefault="00E10A2D" w:rsidP="00E10A2D">
      <w:pPr>
        <w:tabs>
          <w:tab w:val="left" w:pos="5670"/>
        </w:tabs>
        <w:spacing w:line="276" w:lineRule="auto"/>
        <w:ind w:right="43" w:firstLine="567"/>
        <w:jc w:val="left"/>
        <w:rPr>
          <w:b/>
          <w:bCs/>
          <w:sz w:val="26"/>
          <w:szCs w:val="26"/>
        </w:rPr>
        <w:sectPr w:rsidR="00E10A2D" w:rsidRPr="00E10A2D" w:rsidSect="00E10A2D">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E10A2D">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1"/>
    <w:p w14:paraId="66DAD802" w14:textId="77777777" w:rsidR="000773BB" w:rsidRPr="00E10A2D" w:rsidRDefault="000773BB"/>
    <w:sectPr w:rsidR="000773BB" w:rsidRPr="00E10A2D"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FD63A7A"/>
    <w:lvl w:ilvl="0">
      <w:start w:val="1"/>
      <w:numFmt w:val="bullet"/>
      <w:lvlText w:val=""/>
      <w:lvlJc w:val="left"/>
      <w:pPr>
        <w:ind w:left="821" w:hanging="360"/>
      </w:pPr>
      <w:rPr>
        <w:rFonts w:ascii="Symbol" w:hAnsi="Symbo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start w:val="1"/>
      <w:numFmt w:val="bullet"/>
      <w:lvlText w:val=""/>
      <w:lvlJc w:val="left"/>
      <w:pPr>
        <w:ind w:left="2981" w:hanging="360"/>
      </w:pPr>
      <w:rPr>
        <w:rFonts w:ascii="Symbol" w:hAnsi="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hint="default"/>
      </w:rPr>
    </w:lvl>
    <w:lvl w:ilvl="6">
      <w:start w:val="1"/>
      <w:numFmt w:val="bullet"/>
      <w:lvlText w:val=""/>
      <w:lvlJc w:val="left"/>
      <w:pPr>
        <w:ind w:left="5141" w:hanging="360"/>
      </w:pPr>
      <w:rPr>
        <w:rFonts w:ascii="Symbol" w:hAnsi="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hint="default"/>
      </w:rPr>
    </w:lvl>
  </w:abstractNum>
  <w:abstractNum w:abstractNumId="1" w15:restartNumberingAfterBreak="0">
    <w:nsid w:val="00000005"/>
    <w:multiLevelType w:val="multilevel"/>
    <w:tmpl w:val="0FED3777"/>
    <w:lvl w:ilvl="0">
      <w:start w:val="1"/>
      <w:numFmt w:val="bullet"/>
      <w:lvlText w:val="-"/>
      <w:lvlJc w:val="left"/>
      <w:pPr>
        <w:ind w:left="821" w:hanging="360"/>
      </w:pPr>
      <w:rPr>
        <w:rFonts w:ascii="Arial" w:hAnsi="Aria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start w:val="1"/>
      <w:numFmt w:val="bullet"/>
      <w:lvlText w:val=""/>
      <w:lvlJc w:val="left"/>
      <w:pPr>
        <w:ind w:left="2981" w:hanging="360"/>
      </w:pPr>
      <w:rPr>
        <w:rFonts w:ascii="Symbol" w:hAnsi="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hint="default"/>
      </w:rPr>
    </w:lvl>
    <w:lvl w:ilvl="6">
      <w:start w:val="1"/>
      <w:numFmt w:val="bullet"/>
      <w:lvlText w:val=""/>
      <w:lvlJc w:val="left"/>
      <w:pPr>
        <w:ind w:left="5141" w:hanging="360"/>
      </w:pPr>
      <w:rPr>
        <w:rFonts w:ascii="Symbol" w:hAnsi="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hint="default"/>
      </w:rPr>
    </w:lvl>
  </w:abstractNum>
  <w:abstractNum w:abstractNumId="2" w15:restartNumberingAfterBreak="0">
    <w:nsid w:val="00000006"/>
    <w:multiLevelType w:val="multilevel"/>
    <w:tmpl w:val="23257E99"/>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50AC29F6"/>
    <w:lvl w:ilvl="0">
      <w:start w:val="1"/>
      <w:numFmt w:val="bullet"/>
      <w:lvlText w:val="-"/>
      <w:lvlJc w:val="left"/>
      <w:pPr>
        <w:ind w:left="1046" w:hanging="360"/>
      </w:pPr>
      <w:rPr>
        <w:rFonts w:ascii="Arial" w:hAnsi="Arial" w:hint="default"/>
      </w:rPr>
    </w:lvl>
    <w:lvl w:ilvl="1">
      <w:start w:val="1"/>
      <w:numFmt w:val="bullet"/>
      <w:lvlText w:val="o"/>
      <w:lvlJc w:val="left"/>
      <w:pPr>
        <w:ind w:left="1766" w:hanging="360"/>
      </w:pPr>
      <w:rPr>
        <w:rFonts w:ascii="Courier New" w:hAnsi="Courier New" w:cs="Courier New" w:hint="default"/>
      </w:rPr>
    </w:lvl>
    <w:lvl w:ilvl="2">
      <w:start w:val="1"/>
      <w:numFmt w:val="bullet"/>
      <w:lvlText w:val=""/>
      <w:lvlJc w:val="left"/>
      <w:pPr>
        <w:ind w:left="2486" w:hanging="360"/>
      </w:pPr>
      <w:rPr>
        <w:rFonts w:ascii="Wingdings" w:hAnsi="Wingdings" w:hint="default"/>
      </w:rPr>
    </w:lvl>
    <w:lvl w:ilvl="3">
      <w:start w:val="1"/>
      <w:numFmt w:val="bullet"/>
      <w:lvlText w:val=""/>
      <w:lvlJc w:val="left"/>
      <w:pPr>
        <w:ind w:left="3206" w:hanging="360"/>
      </w:pPr>
      <w:rPr>
        <w:rFonts w:ascii="Symbol" w:hAnsi="Symbol" w:hint="default"/>
      </w:rPr>
    </w:lvl>
    <w:lvl w:ilvl="4">
      <w:start w:val="1"/>
      <w:numFmt w:val="bullet"/>
      <w:lvlText w:val="o"/>
      <w:lvlJc w:val="left"/>
      <w:pPr>
        <w:ind w:left="3926" w:hanging="360"/>
      </w:pPr>
      <w:rPr>
        <w:rFonts w:ascii="Courier New" w:hAnsi="Courier New" w:cs="Courier New" w:hint="default"/>
      </w:rPr>
    </w:lvl>
    <w:lvl w:ilvl="5">
      <w:start w:val="1"/>
      <w:numFmt w:val="bullet"/>
      <w:lvlText w:val=""/>
      <w:lvlJc w:val="left"/>
      <w:pPr>
        <w:ind w:left="4646" w:hanging="360"/>
      </w:pPr>
      <w:rPr>
        <w:rFonts w:ascii="Wingdings" w:hAnsi="Wingdings" w:hint="default"/>
      </w:rPr>
    </w:lvl>
    <w:lvl w:ilvl="6">
      <w:start w:val="1"/>
      <w:numFmt w:val="bullet"/>
      <w:lvlText w:val=""/>
      <w:lvlJc w:val="left"/>
      <w:pPr>
        <w:ind w:left="5366" w:hanging="360"/>
      </w:pPr>
      <w:rPr>
        <w:rFonts w:ascii="Symbol" w:hAnsi="Symbol" w:hint="default"/>
      </w:rPr>
    </w:lvl>
    <w:lvl w:ilvl="7">
      <w:start w:val="1"/>
      <w:numFmt w:val="bullet"/>
      <w:lvlText w:val="o"/>
      <w:lvlJc w:val="left"/>
      <w:pPr>
        <w:ind w:left="6086" w:hanging="360"/>
      </w:pPr>
      <w:rPr>
        <w:rFonts w:ascii="Courier New" w:hAnsi="Courier New" w:cs="Courier New" w:hint="default"/>
      </w:rPr>
    </w:lvl>
    <w:lvl w:ilvl="8">
      <w:start w:val="1"/>
      <w:numFmt w:val="bullet"/>
      <w:lvlText w:val=""/>
      <w:lvlJc w:val="left"/>
      <w:pPr>
        <w:ind w:left="6806" w:hanging="360"/>
      </w:pPr>
      <w:rPr>
        <w:rFonts w:ascii="Wingdings" w:hAnsi="Wingdings" w:hint="default"/>
      </w:rPr>
    </w:lvl>
  </w:abstractNum>
  <w:abstractNum w:abstractNumId="4"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0FD63A7A"/>
    <w:multiLevelType w:val="multilevel"/>
    <w:tmpl w:val="0FD63A7A"/>
    <w:lvl w:ilvl="0">
      <w:start w:val="1"/>
      <w:numFmt w:val="bullet"/>
      <w:lvlText w:val=""/>
      <w:lvlJc w:val="left"/>
      <w:pPr>
        <w:ind w:left="821" w:hanging="360"/>
      </w:pPr>
      <w:rPr>
        <w:rFonts w:ascii="Symbol" w:hAnsi="Symbo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start w:val="1"/>
      <w:numFmt w:val="bullet"/>
      <w:lvlText w:val=""/>
      <w:lvlJc w:val="left"/>
      <w:pPr>
        <w:ind w:left="2981" w:hanging="360"/>
      </w:pPr>
      <w:rPr>
        <w:rFonts w:ascii="Symbol" w:hAnsi="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hint="default"/>
      </w:rPr>
    </w:lvl>
    <w:lvl w:ilvl="6">
      <w:start w:val="1"/>
      <w:numFmt w:val="bullet"/>
      <w:lvlText w:val=""/>
      <w:lvlJc w:val="left"/>
      <w:pPr>
        <w:ind w:left="5141" w:hanging="360"/>
      </w:pPr>
      <w:rPr>
        <w:rFonts w:ascii="Symbol" w:hAnsi="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hint="default"/>
      </w:rPr>
    </w:lvl>
  </w:abstractNum>
  <w:abstractNum w:abstractNumId="8" w15:restartNumberingAfterBreak="0">
    <w:nsid w:val="0FED3777"/>
    <w:multiLevelType w:val="multilevel"/>
    <w:tmpl w:val="0FED3777"/>
    <w:lvl w:ilvl="0">
      <w:start w:val="1"/>
      <w:numFmt w:val="bullet"/>
      <w:lvlText w:val="-"/>
      <w:lvlJc w:val="left"/>
      <w:pPr>
        <w:ind w:left="821" w:hanging="360"/>
      </w:pPr>
      <w:rPr>
        <w:rFonts w:ascii="Arial" w:hAnsi="Aria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start w:val="1"/>
      <w:numFmt w:val="bullet"/>
      <w:lvlText w:val=""/>
      <w:lvlJc w:val="left"/>
      <w:pPr>
        <w:ind w:left="2981" w:hanging="360"/>
      </w:pPr>
      <w:rPr>
        <w:rFonts w:ascii="Symbol" w:hAnsi="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hint="default"/>
      </w:rPr>
    </w:lvl>
    <w:lvl w:ilvl="6">
      <w:start w:val="1"/>
      <w:numFmt w:val="bullet"/>
      <w:lvlText w:val=""/>
      <w:lvlJc w:val="left"/>
      <w:pPr>
        <w:ind w:left="5141" w:hanging="360"/>
      </w:pPr>
      <w:rPr>
        <w:rFonts w:ascii="Symbol" w:hAnsi="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hint="default"/>
      </w:rPr>
    </w:lvl>
  </w:abstractNum>
  <w:abstractNum w:abstractNumId="9"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72A5744"/>
    <w:multiLevelType w:val="hybridMultilevel"/>
    <w:tmpl w:val="58006628"/>
    <w:lvl w:ilvl="0" w:tplc="F202CCE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2"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257E99"/>
    <w:multiLevelType w:val="multilevel"/>
    <w:tmpl w:val="23257E99"/>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5"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0AC29F6"/>
    <w:multiLevelType w:val="multilevel"/>
    <w:tmpl w:val="50AC29F6"/>
    <w:lvl w:ilvl="0">
      <w:start w:val="1"/>
      <w:numFmt w:val="bullet"/>
      <w:lvlText w:val="-"/>
      <w:lvlJc w:val="left"/>
      <w:pPr>
        <w:ind w:left="1046" w:hanging="360"/>
      </w:pPr>
      <w:rPr>
        <w:rFonts w:ascii="Arial" w:hAnsi="Arial" w:hint="default"/>
      </w:rPr>
    </w:lvl>
    <w:lvl w:ilvl="1">
      <w:start w:val="1"/>
      <w:numFmt w:val="bullet"/>
      <w:lvlText w:val="o"/>
      <w:lvlJc w:val="left"/>
      <w:pPr>
        <w:ind w:left="1766" w:hanging="360"/>
      </w:pPr>
      <w:rPr>
        <w:rFonts w:ascii="Courier New" w:hAnsi="Courier New" w:cs="Courier New" w:hint="default"/>
      </w:rPr>
    </w:lvl>
    <w:lvl w:ilvl="2">
      <w:start w:val="1"/>
      <w:numFmt w:val="bullet"/>
      <w:lvlText w:val=""/>
      <w:lvlJc w:val="left"/>
      <w:pPr>
        <w:ind w:left="2486" w:hanging="360"/>
      </w:pPr>
      <w:rPr>
        <w:rFonts w:ascii="Wingdings" w:hAnsi="Wingdings" w:hint="default"/>
      </w:rPr>
    </w:lvl>
    <w:lvl w:ilvl="3">
      <w:start w:val="1"/>
      <w:numFmt w:val="bullet"/>
      <w:lvlText w:val=""/>
      <w:lvlJc w:val="left"/>
      <w:pPr>
        <w:ind w:left="3206" w:hanging="360"/>
      </w:pPr>
      <w:rPr>
        <w:rFonts w:ascii="Symbol" w:hAnsi="Symbol" w:hint="default"/>
      </w:rPr>
    </w:lvl>
    <w:lvl w:ilvl="4">
      <w:start w:val="1"/>
      <w:numFmt w:val="bullet"/>
      <w:lvlText w:val="o"/>
      <w:lvlJc w:val="left"/>
      <w:pPr>
        <w:ind w:left="3926" w:hanging="360"/>
      </w:pPr>
      <w:rPr>
        <w:rFonts w:ascii="Courier New" w:hAnsi="Courier New" w:cs="Courier New" w:hint="default"/>
      </w:rPr>
    </w:lvl>
    <w:lvl w:ilvl="5">
      <w:start w:val="1"/>
      <w:numFmt w:val="bullet"/>
      <w:lvlText w:val=""/>
      <w:lvlJc w:val="left"/>
      <w:pPr>
        <w:ind w:left="4646" w:hanging="360"/>
      </w:pPr>
      <w:rPr>
        <w:rFonts w:ascii="Wingdings" w:hAnsi="Wingdings" w:hint="default"/>
      </w:rPr>
    </w:lvl>
    <w:lvl w:ilvl="6">
      <w:start w:val="1"/>
      <w:numFmt w:val="bullet"/>
      <w:lvlText w:val=""/>
      <w:lvlJc w:val="left"/>
      <w:pPr>
        <w:ind w:left="5366" w:hanging="360"/>
      </w:pPr>
      <w:rPr>
        <w:rFonts w:ascii="Symbol" w:hAnsi="Symbol" w:hint="default"/>
      </w:rPr>
    </w:lvl>
    <w:lvl w:ilvl="7">
      <w:start w:val="1"/>
      <w:numFmt w:val="bullet"/>
      <w:lvlText w:val="o"/>
      <w:lvlJc w:val="left"/>
      <w:pPr>
        <w:ind w:left="6086" w:hanging="360"/>
      </w:pPr>
      <w:rPr>
        <w:rFonts w:ascii="Courier New" w:hAnsi="Courier New" w:cs="Courier New" w:hint="default"/>
      </w:rPr>
    </w:lvl>
    <w:lvl w:ilvl="8">
      <w:start w:val="1"/>
      <w:numFmt w:val="bullet"/>
      <w:lvlText w:val=""/>
      <w:lvlJc w:val="left"/>
      <w:pPr>
        <w:ind w:left="6806" w:hanging="360"/>
      </w:pPr>
      <w:rPr>
        <w:rFonts w:ascii="Wingdings" w:hAnsi="Wingdings" w:hint="default"/>
      </w:rPr>
    </w:lvl>
  </w:abstractNum>
  <w:abstractNum w:abstractNumId="29"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33049161">
    <w:abstractNumId w:val="26"/>
  </w:num>
  <w:num w:numId="2" w16cid:durableId="841701225">
    <w:abstractNumId w:val="48"/>
  </w:num>
  <w:num w:numId="3" w16cid:durableId="887836607">
    <w:abstractNumId w:val="14"/>
  </w:num>
  <w:num w:numId="4" w16cid:durableId="279845268">
    <w:abstractNumId w:val="27"/>
  </w:num>
  <w:num w:numId="5" w16cid:durableId="1821115550">
    <w:abstractNumId w:val="38"/>
  </w:num>
  <w:num w:numId="6" w16cid:durableId="1314985100">
    <w:abstractNumId w:val="5"/>
  </w:num>
  <w:num w:numId="7" w16cid:durableId="9727518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769470">
    <w:abstractNumId w:val="37"/>
  </w:num>
  <w:num w:numId="9" w16cid:durableId="1803423126">
    <w:abstractNumId w:val="16"/>
  </w:num>
  <w:num w:numId="10" w16cid:durableId="1149320132">
    <w:abstractNumId w:val="39"/>
  </w:num>
  <w:num w:numId="11" w16cid:durableId="619872192">
    <w:abstractNumId w:val="45"/>
  </w:num>
  <w:num w:numId="12" w16cid:durableId="528447405">
    <w:abstractNumId w:val="19"/>
  </w:num>
  <w:num w:numId="13" w16cid:durableId="263850086">
    <w:abstractNumId w:val="34"/>
  </w:num>
  <w:num w:numId="14" w16cid:durableId="1466316324">
    <w:abstractNumId w:val="4"/>
  </w:num>
  <w:num w:numId="15" w16cid:durableId="75788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539847">
    <w:abstractNumId w:val="11"/>
  </w:num>
  <w:num w:numId="17" w16cid:durableId="7753574">
    <w:abstractNumId w:val="47"/>
  </w:num>
  <w:num w:numId="18" w16cid:durableId="1257983801">
    <w:abstractNumId w:val="9"/>
  </w:num>
  <w:num w:numId="19" w16cid:durableId="345207613">
    <w:abstractNumId w:val="44"/>
  </w:num>
  <w:num w:numId="20" w16cid:durableId="366609981">
    <w:abstractNumId w:val="32"/>
  </w:num>
  <w:num w:numId="21" w16cid:durableId="1568299925">
    <w:abstractNumId w:val="41"/>
  </w:num>
  <w:num w:numId="22" w16cid:durableId="714551023">
    <w:abstractNumId w:val="25"/>
  </w:num>
  <w:num w:numId="23" w16cid:durableId="1812673643">
    <w:abstractNumId w:val="43"/>
  </w:num>
  <w:num w:numId="24" w16cid:durableId="479343132">
    <w:abstractNumId w:val="23"/>
  </w:num>
  <w:num w:numId="25" w16cid:durableId="1458254308">
    <w:abstractNumId w:val="51"/>
  </w:num>
  <w:num w:numId="26" w16cid:durableId="2066099278">
    <w:abstractNumId w:val="12"/>
  </w:num>
  <w:num w:numId="27" w16cid:durableId="474955731">
    <w:abstractNumId w:val="35"/>
  </w:num>
  <w:num w:numId="28" w16cid:durableId="854151772">
    <w:abstractNumId w:val="31"/>
  </w:num>
  <w:num w:numId="29" w16cid:durableId="375473274">
    <w:abstractNumId w:val="24"/>
  </w:num>
  <w:num w:numId="30" w16cid:durableId="707679555">
    <w:abstractNumId w:val="33"/>
  </w:num>
  <w:num w:numId="31" w16cid:durableId="1812942612">
    <w:abstractNumId w:val="6"/>
  </w:num>
  <w:num w:numId="32" w16cid:durableId="1476798162">
    <w:abstractNumId w:val="17"/>
  </w:num>
  <w:num w:numId="33" w16cid:durableId="1559314556">
    <w:abstractNumId w:val="50"/>
  </w:num>
  <w:num w:numId="34" w16cid:durableId="554121407">
    <w:abstractNumId w:val="18"/>
  </w:num>
  <w:num w:numId="35" w16cid:durableId="40444410">
    <w:abstractNumId w:val="30"/>
    <w:lvlOverride w:ilvl="0">
      <w:startOverride w:val="1"/>
    </w:lvlOverride>
    <w:lvlOverride w:ilvl="1"/>
    <w:lvlOverride w:ilvl="2"/>
    <w:lvlOverride w:ilvl="3"/>
    <w:lvlOverride w:ilvl="4"/>
    <w:lvlOverride w:ilvl="5"/>
    <w:lvlOverride w:ilvl="6"/>
    <w:lvlOverride w:ilvl="7"/>
    <w:lvlOverride w:ilvl="8"/>
  </w:num>
  <w:num w:numId="36" w16cid:durableId="461968209">
    <w:abstractNumId w:val="42"/>
  </w:num>
  <w:num w:numId="37" w16cid:durableId="1337616527">
    <w:abstractNumId w:val="46"/>
  </w:num>
  <w:num w:numId="38" w16cid:durableId="1562670241">
    <w:abstractNumId w:val="15"/>
  </w:num>
  <w:num w:numId="39" w16cid:durableId="1882742436">
    <w:abstractNumId w:val="20"/>
  </w:num>
  <w:num w:numId="40" w16cid:durableId="617763101">
    <w:abstractNumId w:val="29"/>
  </w:num>
  <w:num w:numId="41" w16cid:durableId="1644503474">
    <w:abstractNumId w:val="40"/>
  </w:num>
  <w:num w:numId="42" w16cid:durableId="590620896">
    <w:abstractNumId w:val="36"/>
  </w:num>
  <w:num w:numId="43" w16cid:durableId="1693219773">
    <w:abstractNumId w:val="21"/>
  </w:num>
  <w:num w:numId="44" w16cid:durableId="1832406642">
    <w:abstractNumId w:val="49"/>
  </w:num>
  <w:num w:numId="45" w16cid:durableId="884676901">
    <w:abstractNumId w:val="10"/>
  </w:num>
  <w:num w:numId="46" w16cid:durableId="204221248">
    <w:abstractNumId w:val="7"/>
  </w:num>
  <w:num w:numId="47" w16cid:durableId="1758988062">
    <w:abstractNumId w:val="13"/>
  </w:num>
  <w:num w:numId="48" w16cid:durableId="721446510">
    <w:abstractNumId w:val="8"/>
  </w:num>
  <w:num w:numId="49" w16cid:durableId="1296258013">
    <w:abstractNumId w:val="28"/>
  </w:num>
  <w:num w:numId="50" w16cid:durableId="363363557">
    <w:abstractNumId w:val="0"/>
  </w:num>
  <w:num w:numId="51" w16cid:durableId="1140541215">
    <w:abstractNumId w:val="2"/>
  </w:num>
  <w:num w:numId="52" w16cid:durableId="769475079">
    <w:abstractNumId w:val="1"/>
  </w:num>
  <w:num w:numId="53" w16cid:durableId="990669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75"/>
    <w:rsid w:val="000773BB"/>
    <w:rsid w:val="002A3FF6"/>
    <w:rsid w:val="004E20BB"/>
    <w:rsid w:val="00536AC6"/>
    <w:rsid w:val="006875BB"/>
    <w:rsid w:val="00937627"/>
    <w:rsid w:val="009C6275"/>
    <w:rsid w:val="00E1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F6522-C937-443E-B831-35846D2C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10A2D"/>
    <w:pPr>
      <w:spacing w:line="240" w:lineRule="auto"/>
    </w:pPr>
    <w:rPr>
      <w:rFonts w:eastAsia="Times New Roman"/>
      <w:kern w:val="0"/>
      <w:sz w:val="24"/>
      <w:szCs w:val="20"/>
      <w14:ligatures w14:val="none"/>
    </w:rPr>
  </w:style>
  <w:style w:type="paragraph" w:styleId="u1">
    <w:name w:val="heading 1"/>
    <w:aliases w:val="Document Header1,ClauseGroup_Title"/>
    <w:basedOn w:val="Binhthng"/>
    <w:next w:val="Binhthng"/>
    <w:link w:val="u1Char"/>
    <w:qFormat/>
    <w:rsid w:val="009C62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nhideWhenUsed/>
    <w:qFormat/>
    <w:rsid w:val="009C62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9C6275"/>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Sub-Clause Sub-paragraph"/>
    <w:basedOn w:val="Binhthng"/>
    <w:next w:val="Binhthng"/>
    <w:link w:val="u4Char"/>
    <w:uiPriority w:val="9"/>
    <w:unhideWhenUsed/>
    <w:qFormat/>
    <w:rsid w:val="009C62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nhideWhenUsed/>
    <w:qFormat/>
    <w:rsid w:val="009C627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nhideWhenUsed/>
    <w:qFormat/>
    <w:rsid w:val="009C6275"/>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9C6275"/>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9C6275"/>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9C6275"/>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9C6275"/>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rsid w:val="009C6275"/>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9C6275"/>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Sub-Clause Sub-paragraph Char"/>
    <w:basedOn w:val="Phngmcinhcuaoanvn"/>
    <w:link w:val="u4"/>
    <w:uiPriority w:val="9"/>
    <w:rsid w:val="009C627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rsid w:val="009C627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rsid w:val="009C627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9C627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9C627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9C6275"/>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9C627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9C627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9C627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9C6275"/>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9C627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9C6275"/>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qFormat/>
    <w:rsid w:val="009C6275"/>
    <w:pPr>
      <w:ind w:left="720"/>
      <w:contextualSpacing/>
    </w:pPr>
  </w:style>
  <w:style w:type="character" w:styleId="NhnmnhThm">
    <w:name w:val="Intense Emphasis"/>
    <w:basedOn w:val="Phngmcinhcuaoanvn"/>
    <w:uiPriority w:val="21"/>
    <w:qFormat/>
    <w:rsid w:val="009C6275"/>
    <w:rPr>
      <w:i/>
      <w:iCs/>
      <w:color w:val="2F5496" w:themeColor="accent1" w:themeShade="BF"/>
    </w:rPr>
  </w:style>
  <w:style w:type="paragraph" w:styleId="Nhaykepm">
    <w:name w:val="Intense Quote"/>
    <w:basedOn w:val="Binhthng"/>
    <w:next w:val="Binhthng"/>
    <w:link w:val="NhaykepmChar"/>
    <w:uiPriority w:val="30"/>
    <w:qFormat/>
    <w:rsid w:val="009C6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9C6275"/>
    <w:rPr>
      <w:i/>
      <w:iCs/>
      <w:color w:val="2F5496" w:themeColor="accent1" w:themeShade="BF"/>
    </w:rPr>
  </w:style>
  <w:style w:type="character" w:styleId="ThamchiuNhnmnh">
    <w:name w:val="Intense Reference"/>
    <w:basedOn w:val="Phngmcinhcuaoanvn"/>
    <w:uiPriority w:val="32"/>
    <w:qFormat/>
    <w:rsid w:val="009C6275"/>
    <w:rPr>
      <w:b/>
      <w:bCs/>
      <w:smallCaps/>
      <w:color w:val="2F5496" w:themeColor="accent1" w:themeShade="BF"/>
      <w:spacing w:val="5"/>
    </w:rPr>
  </w:style>
  <w:style w:type="paragraph" w:styleId="Mucluc1">
    <w:name w:val="toc 1"/>
    <w:basedOn w:val="Binhthng"/>
    <w:next w:val="Binhthng"/>
    <w:autoRedefine/>
    <w:uiPriority w:val="39"/>
    <w:qFormat/>
    <w:rsid w:val="00E10A2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E10A2D"/>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Phngmcinhcuaoanvn"/>
    <w:rsid w:val="00E10A2D"/>
  </w:style>
  <w:style w:type="character" w:customStyle="1" w:styleId="DocInit">
    <w:name w:val="Doc Init"/>
    <w:basedOn w:val="Phngmcinhcuaoanvn"/>
    <w:rsid w:val="00E10A2D"/>
  </w:style>
  <w:style w:type="paragraph" w:customStyle="1" w:styleId="Document1">
    <w:name w:val="Document 1"/>
    <w:rsid w:val="00E10A2D"/>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E10A2D"/>
    <w:rPr>
      <w:rFonts w:ascii="Times" w:hAnsi="Times"/>
      <w:noProof w:val="0"/>
      <w:sz w:val="24"/>
      <w:lang w:val="en-US"/>
    </w:rPr>
  </w:style>
  <w:style w:type="character" w:customStyle="1" w:styleId="Document3">
    <w:name w:val="Document 3"/>
    <w:rsid w:val="00E10A2D"/>
    <w:rPr>
      <w:rFonts w:ascii="Times" w:hAnsi="Times"/>
      <w:noProof w:val="0"/>
      <w:sz w:val="24"/>
      <w:lang w:val="en-US"/>
    </w:rPr>
  </w:style>
  <w:style w:type="character" w:customStyle="1" w:styleId="Document4">
    <w:name w:val="Document 4"/>
    <w:rsid w:val="00E10A2D"/>
    <w:rPr>
      <w:b/>
      <w:i/>
      <w:sz w:val="24"/>
    </w:rPr>
  </w:style>
  <w:style w:type="character" w:customStyle="1" w:styleId="Document5">
    <w:name w:val="Document 5"/>
    <w:basedOn w:val="Phngmcinhcuaoanvn"/>
    <w:rsid w:val="00E10A2D"/>
  </w:style>
  <w:style w:type="character" w:customStyle="1" w:styleId="Document6">
    <w:name w:val="Document 6"/>
    <w:basedOn w:val="Phngmcinhcuaoanvn"/>
    <w:rsid w:val="00E10A2D"/>
  </w:style>
  <w:style w:type="character" w:customStyle="1" w:styleId="Document7">
    <w:name w:val="Document 7"/>
    <w:basedOn w:val="Phngmcinhcuaoanvn"/>
    <w:rsid w:val="00E10A2D"/>
  </w:style>
  <w:style w:type="character" w:customStyle="1" w:styleId="Document8">
    <w:name w:val="Document 8"/>
    <w:basedOn w:val="Phngmcinhcuaoanvn"/>
    <w:rsid w:val="00E10A2D"/>
  </w:style>
  <w:style w:type="character" w:customStyle="1" w:styleId="TechInit">
    <w:name w:val="Tech Init"/>
    <w:rsid w:val="00E10A2D"/>
    <w:rPr>
      <w:rFonts w:ascii="Times" w:hAnsi="Times"/>
      <w:noProof w:val="0"/>
      <w:sz w:val="24"/>
      <w:lang w:val="en-US"/>
    </w:rPr>
  </w:style>
  <w:style w:type="character" w:customStyle="1" w:styleId="Technical1">
    <w:name w:val="Technical 1"/>
    <w:rsid w:val="00E10A2D"/>
    <w:rPr>
      <w:rFonts w:ascii="Times" w:hAnsi="Times"/>
      <w:noProof w:val="0"/>
      <w:sz w:val="24"/>
      <w:lang w:val="en-US"/>
    </w:rPr>
  </w:style>
  <w:style w:type="character" w:customStyle="1" w:styleId="Technical2">
    <w:name w:val="Technical 2"/>
    <w:rsid w:val="00E10A2D"/>
    <w:rPr>
      <w:rFonts w:ascii="Times" w:hAnsi="Times"/>
      <w:noProof w:val="0"/>
      <w:sz w:val="24"/>
      <w:lang w:val="en-US"/>
    </w:rPr>
  </w:style>
  <w:style w:type="character" w:customStyle="1" w:styleId="Technical3">
    <w:name w:val="Technical 3"/>
    <w:rsid w:val="00E10A2D"/>
    <w:rPr>
      <w:rFonts w:ascii="Times" w:hAnsi="Times"/>
      <w:noProof w:val="0"/>
      <w:sz w:val="24"/>
      <w:lang w:val="en-US"/>
    </w:rPr>
  </w:style>
  <w:style w:type="paragraph" w:customStyle="1" w:styleId="Technical4">
    <w:name w:val="Technical 4"/>
    <w:rsid w:val="00E10A2D"/>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E10A2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E10A2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E10A2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E10A2D"/>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E10A2D"/>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E10A2D"/>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E10A2D"/>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E10A2D"/>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E10A2D"/>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E10A2D"/>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E10A2D"/>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E10A2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E10A2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Mucluc2">
    <w:name w:val="toc 2"/>
    <w:basedOn w:val="Binhthng"/>
    <w:next w:val="Binhthng"/>
    <w:uiPriority w:val="39"/>
    <w:rsid w:val="00E10A2D"/>
    <w:pPr>
      <w:tabs>
        <w:tab w:val="right" w:leader="dot" w:pos="9000"/>
      </w:tabs>
      <w:suppressAutoHyphens/>
      <w:ind w:left="1440" w:hanging="720"/>
    </w:pPr>
  </w:style>
  <w:style w:type="paragraph" w:styleId="Mucluc3">
    <w:name w:val="toc 3"/>
    <w:basedOn w:val="Binhthng"/>
    <w:next w:val="Binhthng"/>
    <w:rsid w:val="00E10A2D"/>
    <w:pPr>
      <w:tabs>
        <w:tab w:val="right" w:leader="dot" w:pos="9000"/>
      </w:tabs>
      <w:suppressAutoHyphens/>
      <w:ind w:left="1440" w:hanging="720"/>
    </w:pPr>
    <w:rPr>
      <w:i/>
    </w:rPr>
  </w:style>
  <w:style w:type="paragraph" w:styleId="Mucluc4">
    <w:name w:val="toc 4"/>
    <w:basedOn w:val="Binhthng"/>
    <w:next w:val="Binhthng"/>
    <w:rsid w:val="00E10A2D"/>
    <w:pPr>
      <w:tabs>
        <w:tab w:val="left" w:leader="dot" w:pos="8640"/>
        <w:tab w:val="right" w:pos="9000"/>
      </w:tabs>
      <w:suppressAutoHyphens/>
      <w:ind w:left="2880" w:right="720" w:hanging="720"/>
    </w:pPr>
  </w:style>
  <w:style w:type="paragraph" w:styleId="Mucluc5">
    <w:name w:val="toc 5"/>
    <w:basedOn w:val="Binhthng"/>
    <w:next w:val="Binhthng"/>
    <w:rsid w:val="00E10A2D"/>
    <w:pPr>
      <w:tabs>
        <w:tab w:val="left" w:leader="dot" w:pos="8640"/>
        <w:tab w:val="right" w:pos="9000"/>
      </w:tabs>
      <w:suppressAutoHyphens/>
      <w:ind w:left="3600" w:right="720" w:hanging="720"/>
    </w:pPr>
  </w:style>
  <w:style w:type="paragraph" w:styleId="Mucluc6">
    <w:name w:val="toc 6"/>
    <w:basedOn w:val="Binhthng"/>
    <w:next w:val="Binhthng"/>
    <w:rsid w:val="00E10A2D"/>
    <w:pPr>
      <w:tabs>
        <w:tab w:val="left" w:pos="8640"/>
        <w:tab w:val="right" w:pos="9000"/>
      </w:tabs>
      <w:suppressAutoHyphens/>
      <w:ind w:left="720" w:hanging="720"/>
    </w:pPr>
  </w:style>
  <w:style w:type="paragraph" w:styleId="Mucluc7">
    <w:name w:val="toc 7"/>
    <w:basedOn w:val="Binhthng"/>
    <w:next w:val="Binhthng"/>
    <w:rsid w:val="00E10A2D"/>
    <w:pPr>
      <w:suppressAutoHyphens/>
      <w:ind w:left="720" w:hanging="720"/>
    </w:pPr>
  </w:style>
  <w:style w:type="paragraph" w:styleId="Mucluc8">
    <w:name w:val="toc 8"/>
    <w:basedOn w:val="Binhthng"/>
    <w:next w:val="Binhthng"/>
    <w:rsid w:val="00E10A2D"/>
    <w:pPr>
      <w:tabs>
        <w:tab w:val="left" w:pos="8640"/>
        <w:tab w:val="right" w:pos="9000"/>
      </w:tabs>
      <w:suppressAutoHyphens/>
      <w:ind w:left="720" w:hanging="720"/>
    </w:pPr>
  </w:style>
  <w:style w:type="paragraph" w:styleId="Mucluc9">
    <w:name w:val="toc 9"/>
    <w:basedOn w:val="Binhthng"/>
    <w:next w:val="Binhthng"/>
    <w:rsid w:val="00E10A2D"/>
    <w:pPr>
      <w:tabs>
        <w:tab w:val="left" w:leader="dot" w:pos="8640"/>
        <w:tab w:val="right" w:pos="9000"/>
      </w:tabs>
      <w:suppressAutoHyphens/>
      <w:ind w:left="720" w:hanging="720"/>
    </w:pPr>
  </w:style>
  <w:style w:type="paragraph" w:styleId="uDanhmucCnc">
    <w:name w:val="toa heading"/>
    <w:basedOn w:val="Binhthng"/>
    <w:next w:val="Binhthng"/>
    <w:rsid w:val="00E10A2D"/>
    <w:pPr>
      <w:tabs>
        <w:tab w:val="left" w:pos="9000"/>
        <w:tab w:val="right" w:pos="9360"/>
      </w:tabs>
      <w:suppressAutoHyphens/>
    </w:pPr>
  </w:style>
  <w:style w:type="paragraph" w:styleId="Chuthich">
    <w:name w:val="caption"/>
    <w:basedOn w:val="Binhthng"/>
    <w:next w:val="Binhthng"/>
    <w:qFormat/>
    <w:rsid w:val="00E10A2D"/>
    <w:rPr>
      <w:rFonts w:ascii="Courier New" w:hAnsi="Courier New"/>
    </w:rPr>
  </w:style>
  <w:style w:type="character" w:customStyle="1" w:styleId="EquationCaption">
    <w:name w:val="_Equation Caption"/>
    <w:rsid w:val="00E10A2D"/>
  </w:style>
  <w:style w:type="character" w:customStyle="1" w:styleId="vlpgno">
    <w:name w:val="vl.pg.no."/>
    <w:rsid w:val="00E10A2D"/>
    <w:rPr>
      <w:rFonts w:ascii="Times" w:hAnsi="Times"/>
      <w:b/>
      <w:noProof w:val="0"/>
      <w:sz w:val="20"/>
      <w:lang w:val="en-US"/>
    </w:rPr>
  </w:style>
  <w:style w:type="character" w:styleId="SDong">
    <w:name w:val="line number"/>
    <w:basedOn w:val="Phngmcinhcuaoanvn"/>
    <w:uiPriority w:val="99"/>
    <w:rsid w:val="00E10A2D"/>
  </w:style>
  <w:style w:type="character" w:customStyle="1" w:styleId="footnote">
    <w:name w:val="footnote"/>
    <w:rsid w:val="00E10A2D"/>
    <w:rPr>
      <w:rFonts w:ascii="Book Antiqua" w:hAnsi="Book Antiqua"/>
      <w:noProof w:val="0"/>
      <w:sz w:val="24"/>
      <w:lang w:val="en-US"/>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rsid w:val="00E10A2D"/>
    <w:rPr>
      <w:sz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rsid w:val="00E10A2D"/>
    <w:rPr>
      <w:rFonts w:eastAsia="Times New Roman"/>
      <w:kern w:val="0"/>
      <w:sz w:val="20"/>
      <w:szCs w:val="20"/>
      <w14:ligatures w14:val="none"/>
    </w:rPr>
  </w:style>
  <w:style w:type="paragraph" w:styleId="Chntrang">
    <w:name w:val="footer"/>
    <w:basedOn w:val="Binhthng"/>
    <w:link w:val="ChntrangChar"/>
    <w:uiPriority w:val="99"/>
    <w:rsid w:val="00E10A2D"/>
    <w:rPr>
      <w:sz w:val="20"/>
    </w:rPr>
  </w:style>
  <w:style w:type="character" w:customStyle="1" w:styleId="ChntrangChar">
    <w:name w:val="Chân trang Char"/>
    <w:basedOn w:val="Phngmcinhcuaoanvn"/>
    <w:link w:val="Chntrang"/>
    <w:uiPriority w:val="99"/>
    <w:rsid w:val="00E10A2D"/>
    <w:rPr>
      <w:rFonts w:eastAsia="Times New Roman"/>
      <w:kern w:val="0"/>
      <w:sz w:val="20"/>
      <w:szCs w:val="20"/>
      <w14:ligatures w14:val="none"/>
    </w:rPr>
  </w:style>
  <w:style w:type="character" w:styleId="Strang">
    <w:name w:val="page number"/>
    <w:basedOn w:val="Phngmcinhcuaoanvn"/>
    <w:rsid w:val="00E10A2D"/>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10A2D"/>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qFormat/>
    <w:rsid w:val="00E10A2D"/>
    <w:rPr>
      <w:rFonts w:eastAsia="Times New Roman"/>
      <w:kern w:val="0"/>
      <w:sz w:val="20"/>
      <w:szCs w:val="20"/>
      <w14:ligatures w14:val="none"/>
    </w:rPr>
  </w:style>
  <w:style w:type="paragraph" w:customStyle="1" w:styleId="Head21">
    <w:name w:val="Head 2.1"/>
    <w:basedOn w:val="Binhthng"/>
    <w:rsid w:val="00E10A2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10A2D"/>
    <w:pPr>
      <w:tabs>
        <w:tab w:val="left" w:pos="360"/>
      </w:tabs>
      <w:suppressAutoHyphens/>
      <w:spacing w:after="240"/>
      <w:ind w:left="360" w:hanging="360"/>
      <w:jc w:val="left"/>
    </w:pPr>
    <w:rPr>
      <w:b/>
    </w:rPr>
  </w:style>
  <w:style w:type="character" w:styleId="ThamchiuCcchu">
    <w:name w:val="footnote reference"/>
    <w:aliases w:val="callout"/>
    <w:uiPriority w:val="99"/>
    <w:rsid w:val="00E10A2D"/>
    <w:rPr>
      <w:vertAlign w:val="superscript"/>
    </w:rPr>
  </w:style>
  <w:style w:type="character" w:customStyle="1" w:styleId="insert2">
    <w:name w:val="insert2"/>
    <w:rsid w:val="00E10A2D"/>
    <w:rPr>
      <w:rFonts w:ascii="Arial" w:hAnsi="Arial"/>
      <w:i/>
      <w:noProof w:val="0"/>
      <w:sz w:val="24"/>
      <w:lang w:val="en-US"/>
    </w:rPr>
  </w:style>
  <w:style w:type="character" w:customStyle="1" w:styleId="reference">
    <w:name w:val="reference"/>
    <w:rsid w:val="00E10A2D"/>
    <w:rPr>
      <w:rFonts w:ascii="Book Antiqua" w:hAnsi="Book Antiqua"/>
      <w:i/>
      <w:noProof w:val="0"/>
      <w:sz w:val="24"/>
      <w:lang w:val="en-US"/>
    </w:rPr>
  </w:style>
  <w:style w:type="paragraph" w:styleId="Chimuc9">
    <w:name w:val="index 9"/>
    <w:basedOn w:val="Binhthng"/>
    <w:next w:val="Binhthng"/>
    <w:rsid w:val="00E10A2D"/>
    <w:pPr>
      <w:tabs>
        <w:tab w:val="right" w:pos="4140"/>
      </w:tabs>
      <w:ind w:left="2160" w:hanging="240"/>
      <w:jc w:val="left"/>
    </w:pPr>
    <w:rPr>
      <w:sz w:val="20"/>
    </w:rPr>
  </w:style>
  <w:style w:type="paragraph" w:styleId="Chimuc1">
    <w:name w:val="index 1"/>
    <w:basedOn w:val="Binhthng"/>
    <w:next w:val="Binhthng"/>
    <w:autoRedefine/>
    <w:semiHidden/>
    <w:unhideWhenUsed/>
    <w:rsid w:val="00E10A2D"/>
    <w:pPr>
      <w:ind w:left="240" w:hanging="240"/>
    </w:pPr>
  </w:style>
  <w:style w:type="paragraph" w:styleId="uChimuc">
    <w:name w:val="index heading"/>
    <w:basedOn w:val="Binhthng"/>
    <w:next w:val="Chimuc1"/>
    <w:rsid w:val="00E10A2D"/>
    <w:pPr>
      <w:jc w:val="left"/>
    </w:pPr>
    <w:rPr>
      <w:sz w:val="20"/>
    </w:rPr>
  </w:style>
  <w:style w:type="paragraph" w:customStyle="1" w:styleId="Headingrb2">
    <w:name w:val="Heading rb2"/>
    <w:basedOn w:val="Binhthng"/>
    <w:rsid w:val="00E10A2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10A2D"/>
  </w:style>
  <w:style w:type="paragraph" w:customStyle="1" w:styleId="Head2">
    <w:name w:val="Head 2"/>
    <w:basedOn w:val="Binhthng"/>
    <w:autoRedefine/>
    <w:rsid w:val="00E10A2D"/>
    <w:pPr>
      <w:spacing w:before="120" w:after="120"/>
    </w:pPr>
    <w:rPr>
      <w:b/>
      <w:lang w:val="en-GB"/>
    </w:rPr>
  </w:style>
  <w:style w:type="paragraph" w:customStyle="1" w:styleId="explanatoryclause">
    <w:name w:val="explanatory_clause"/>
    <w:basedOn w:val="Binhthng"/>
    <w:rsid w:val="00E10A2D"/>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10A2D"/>
    <w:pPr>
      <w:suppressAutoHyphens/>
      <w:spacing w:after="240" w:line="360" w:lineRule="exact"/>
    </w:pPr>
    <w:rPr>
      <w:rFonts w:ascii="Arial" w:hAnsi="Arial"/>
    </w:rPr>
  </w:style>
  <w:style w:type="paragraph" w:customStyle="1" w:styleId="Head22b">
    <w:name w:val="Head 2.2b"/>
    <w:basedOn w:val="Binhthng"/>
    <w:rsid w:val="00E10A2D"/>
    <w:pPr>
      <w:suppressAutoHyphens/>
      <w:spacing w:after="240"/>
      <w:ind w:left="360" w:hanging="360"/>
      <w:jc w:val="left"/>
    </w:pPr>
    <w:rPr>
      <w:rFonts w:ascii="Tms Rmn" w:hAnsi="Tms Rmn"/>
      <w:b/>
    </w:rPr>
  </w:style>
  <w:style w:type="paragraph" w:customStyle="1" w:styleId="Head31">
    <w:name w:val="Head 3.1"/>
    <w:basedOn w:val="Head21"/>
    <w:rsid w:val="00E10A2D"/>
  </w:style>
  <w:style w:type="paragraph" w:customStyle="1" w:styleId="Head41">
    <w:name w:val="Head 4.1"/>
    <w:basedOn w:val="Head21"/>
    <w:rsid w:val="00E10A2D"/>
  </w:style>
  <w:style w:type="paragraph" w:customStyle="1" w:styleId="Head42">
    <w:name w:val="Head 4.2"/>
    <w:basedOn w:val="Binhthng"/>
    <w:rsid w:val="00E10A2D"/>
    <w:pPr>
      <w:suppressAutoHyphens/>
      <w:spacing w:after="240"/>
      <w:ind w:left="360" w:hanging="360"/>
      <w:jc w:val="left"/>
    </w:pPr>
    <w:rPr>
      <w:b/>
    </w:rPr>
  </w:style>
  <w:style w:type="paragraph" w:customStyle="1" w:styleId="Head51">
    <w:name w:val="Head 5.1"/>
    <w:basedOn w:val="Head21"/>
    <w:rsid w:val="00E10A2D"/>
    <w:pPr>
      <w:spacing w:after="0"/>
    </w:pPr>
  </w:style>
  <w:style w:type="paragraph" w:customStyle="1" w:styleId="Head52">
    <w:name w:val="Head 5.2"/>
    <w:basedOn w:val="Binhthng"/>
    <w:rsid w:val="00E10A2D"/>
    <w:pPr>
      <w:keepNext/>
      <w:suppressAutoHyphens/>
      <w:spacing w:before="480" w:after="240"/>
      <w:ind w:left="547" w:hanging="547"/>
      <w:jc w:val="center"/>
    </w:pPr>
    <w:rPr>
      <w:b/>
    </w:rPr>
  </w:style>
  <w:style w:type="paragraph" w:customStyle="1" w:styleId="Head61">
    <w:name w:val="Head 6.1"/>
    <w:basedOn w:val="Head51"/>
    <w:rsid w:val="00E10A2D"/>
    <w:pPr>
      <w:pBdr>
        <w:bottom w:val="none" w:sz="0" w:space="0" w:color="auto"/>
      </w:pBdr>
      <w:spacing w:before="0" w:after="240"/>
    </w:pPr>
    <w:rPr>
      <w:caps/>
    </w:rPr>
  </w:style>
  <w:style w:type="paragraph" w:customStyle="1" w:styleId="Head71">
    <w:name w:val="Head 7.1"/>
    <w:basedOn w:val="Head21"/>
    <w:rsid w:val="00E10A2D"/>
  </w:style>
  <w:style w:type="paragraph" w:customStyle="1" w:styleId="Head72">
    <w:name w:val="Head 7.2"/>
    <w:basedOn w:val="Binhthng"/>
    <w:rsid w:val="00E10A2D"/>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10A2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E10A2D"/>
    <w:rPr>
      <w:smallCaps/>
      <w:sz w:val="28"/>
    </w:rPr>
  </w:style>
  <w:style w:type="paragraph" w:styleId="ThnVnban">
    <w:name w:val="Body Text"/>
    <w:basedOn w:val="Binhthng"/>
    <w:link w:val="ThnVnbanChar"/>
    <w:rsid w:val="00E10A2D"/>
    <w:pPr>
      <w:suppressAutoHyphens/>
      <w:ind w:right="-72"/>
    </w:pPr>
    <w:rPr>
      <w:spacing w:val="-4"/>
    </w:rPr>
  </w:style>
  <w:style w:type="character" w:customStyle="1" w:styleId="ThnVnbanChar">
    <w:name w:val="Thân Văn bản Char"/>
    <w:basedOn w:val="Phngmcinhcuaoanvn"/>
    <w:link w:val="ThnVnban"/>
    <w:rsid w:val="00E10A2D"/>
    <w:rPr>
      <w:rFonts w:eastAsia="Times New Roman"/>
      <w:spacing w:val="-4"/>
      <w:kern w:val="0"/>
      <w:sz w:val="24"/>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E10A2D"/>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E10A2D"/>
    <w:rPr>
      <w:rFonts w:eastAsia="Times New Roman"/>
      <w:kern w:val="0"/>
      <w:sz w:val="24"/>
      <w:szCs w:val="20"/>
      <w14:ligatures w14:val="none"/>
    </w:rPr>
  </w:style>
  <w:style w:type="paragraph" w:styleId="Khivnban">
    <w:name w:val="Block Text"/>
    <w:basedOn w:val="Binhthng"/>
    <w:rsid w:val="00E10A2D"/>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10A2D"/>
    <w:rPr>
      <w:rFonts w:eastAsia="Times New Roman"/>
      <w:sz w:val="20"/>
      <w:szCs w:val="20"/>
    </w:rPr>
  </w:style>
  <w:style w:type="paragraph" w:styleId="VnbanChuthichcui">
    <w:name w:val="endnote text"/>
    <w:basedOn w:val="Binhthng"/>
    <w:link w:val="VnbanChuthichcuiChar"/>
    <w:semiHidden/>
    <w:rsid w:val="00E10A2D"/>
    <w:pPr>
      <w:tabs>
        <w:tab w:val="left" w:pos="-720"/>
      </w:tabs>
      <w:suppressAutoHyphens/>
      <w:jc w:val="left"/>
    </w:pPr>
    <w:rPr>
      <w:kern w:val="2"/>
      <w:sz w:val="20"/>
      <w14:ligatures w14:val="standardContextual"/>
    </w:rPr>
  </w:style>
  <w:style w:type="character" w:customStyle="1" w:styleId="VnbanChuthichcuiChar1">
    <w:name w:val="Văn bản Chú thích cuối Char1"/>
    <w:basedOn w:val="Phngmcinhcuaoanvn"/>
    <w:semiHidden/>
    <w:rsid w:val="00E10A2D"/>
    <w:rPr>
      <w:rFonts w:eastAsia="Times New Roman"/>
      <w:kern w:val="0"/>
      <w:sz w:val="20"/>
      <w:szCs w:val="20"/>
      <w14:ligatures w14:val="none"/>
    </w:rPr>
  </w:style>
  <w:style w:type="character" w:customStyle="1" w:styleId="EndnoteTextChar1">
    <w:name w:val="Endnote Text Char1"/>
    <w:basedOn w:val="Phngmcinhcuaoanvn"/>
    <w:uiPriority w:val="99"/>
    <w:semiHidden/>
    <w:rsid w:val="00E10A2D"/>
    <w:rPr>
      <w:rFonts w:eastAsia="Times New Roman" w:cs="Times New Roman"/>
      <w:sz w:val="20"/>
      <w:szCs w:val="20"/>
      <w:lang w:val="en-US"/>
    </w:rPr>
  </w:style>
  <w:style w:type="character" w:styleId="ThamchiuChuthichcui">
    <w:name w:val="endnote reference"/>
    <w:uiPriority w:val="99"/>
    <w:rsid w:val="00E10A2D"/>
    <w:rPr>
      <w:rFonts w:ascii="CG Times" w:hAnsi="CG Times"/>
      <w:noProof w:val="0"/>
      <w:sz w:val="22"/>
      <w:vertAlign w:val="superscript"/>
      <w:lang w:val="en-US"/>
    </w:rPr>
  </w:style>
  <w:style w:type="paragraph" w:styleId="ThngthngWeb">
    <w:name w:val="Normal (Web)"/>
    <w:basedOn w:val="Binhthng"/>
    <w:uiPriority w:val="99"/>
    <w:rsid w:val="00E10A2D"/>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10A2D"/>
    <w:pPr>
      <w:suppressAutoHyphens/>
      <w:spacing w:after="140"/>
      <w:jc w:val="left"/>
    </w:pPr>
    <w:rPr>
      <w:i/>
      <w:iCs/>
      <w:color w:val="000000"/>
      <w:szCs w:val="24"/>
    </w:rPr>
  </w:style>
  <w:style w:type="character" w:customStyle="1" w:styleId="Thnvnban3Char">
    <w:name w:val="Thân văn bản 3 Char"/>
    <w:basedOn w:val="Phngmcinhcuaoanvn"/>
    <w:link w:val="Thnvnban3"/>
    <w:rsid w:val="00E10A2D"/>
    <w:rPr>
      <w:rFonts w:eastAsia="Times New Roman"/>
      <w:i/>
      <w:iCs/>
      <w:color w:val="000000"/>
      <w:kern w:val="0"/>
      <w:sz w:val="24"/>
      <w:szCs w:val="24"/>
      <w14:ligatures w14:val="none"/>
    </w:rPr>
  </w:style>
  <w:style w:type="paragraph" w:styleId="Thnvnban2">
    <w:name w:val="Body Text 2"/>
    <w:basedOn w:val="Binhthng"/>
    <w:link w:val="Thnvnban2Char"/>
    <w:rsid w:val="00E10A2D"/>
    <w:pPr>
      <w:suppressAutoHyphens/>
    </w:pPr>
    <w:rPr>
      <w:i/>
    </w:rPr>
  </w:style>
  <w:style w:type="character" w:customStyle="1" w:styleId="Thnvnban2Char">
    <w:name w:val="Thân văn bản 2 Char"/>
    <w:basedOn w:val="Phngmcinhcuaoanvn"/>
    <w:link w:val="Thnvnban2"/>
    <w:rsid w:val="00E10A2D"/>
    <w:rPr>
      <w:rFonts w:eastAsia="Times New Roman"/>
      <w:i/>
      <w:kern w:val="0"/>
      <w:sz w:val="24"/>
      <w:szCs w:val="20"/>
      <w14:ligatures w14:val="none"/>
    </w:rPr>
  </w:style>
  <w:style w:type="paragraph" w:styleId="ThnvnbanThutl2">
    <w:name w:val="Body Text Indent 2"/>
    <w:basedOn w:val="Binhthng"/>
    <w:link w:val="ThnvnbanThutl2Char"/>
    <w:rsid w:val="00E10A2D"/>
    <w:pPr>
      <w:tabs>
        <w:tab w:val="num" w:pos="720"/>
      </w:tabs>
      <w:ind w:left="720" w:hanging="720"/>
      <w:jc w:val="left"/>
    </w:pPr>
  </w:style>
  <w:style w:type="character" w:customStyle="1" w:styleId="ThnvnbanThutl2Char">
    <w:name w:val="Thân văn bản Thụt lề 2 Char"/>
    <w:basedOn w:val="Phngmcinhcuaoanvn"/>
    <w:link w:val="ThnvnbanThutl2"/>
    <w:rsid w:val="00E10A2D"/>
    <w:rPr>
      <w:rFonts w:eastAsia="Times New Roman"/>
      <w:kern w:val="0"/>
      <w:sz w:val="24"/>
      <w:szCs w:val="20"/>
      <w14:ligatures w14:val="none"/>
    </w:rPr>
  </w:style>
  <w:style w:type="paragraph" w:styleId="Danhsach">
    <w:name w:val="List"/>
    <w:aliases w:val="1. List"/>
    <w:basedOn w:val="Binhthng"/>
    <w:rsid w:val="00E10A2D"/>
    <w:pPr>
      <w:spacing w:before="120" w:after="120"/>
      <w:ind w:left="1440"/>
    </w:pPr>
  </w:style>
  <w:style w:type="paragraph" w:customStyle="1" w:styleId="TOCNumber1">
    <w:name w:val="TOC Number1"/>
    <w:basedOn w:val="u4"/>
    <w:autoRedefine/>
    <w:rsid w:val="00E10A2D"/>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Chntrang"/>
    <w:autoRedefine/>
    <w:rsid w:val="00E10A2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10A2D"/>
    <w:pPr>
      <w:suppressAutoHyphens/>
    </w:pPr>
    <w:rPr>
      <w:rFonts w:ascii="Tms Rmn" w:hAnsi="Tms Rmn"/>
    </w:rPr>
  </w:style>
  <w:style w:type="character" w:customStyle="1" w:styleId="iChar">
    <w:name w:val="(i) Char"/>
    <w:link w:val="i"/>
    <w:locked/>
    <w:rsid w:val="00E10A2D"/>
    <w:rPr>
      <w:rFonts w:ascii="Tms Rmn" w:eastAsia="Times New Roman" w:hAnsi="Tms Rmn"/>
      <w:kern w:val="0"/>
      <w:sz w:val="24"/>
      <w:szCs w:val="20"/>
      <w14:ligatures w14:val="none"/>
    </w:rPr>
  </w:style>
  <w:style w:type="character" w:styleId="Siuktni">
    <w:name w:val="Hyperlink"/>
    <w:rsid w:val="00E10A2D"/>
    <w:rPr>
      <w:color w:val="0000FF"/>
      <w:u w:val="single"/>
    </w:rPr>
  </w:style>
  <w:style w:type="paragraph" w:customStyle="1" w:styleId="2AutoList1">
    <w:name w:val="2AutoList1"/>
    <w:basedOn w:val="Binhthng"/>
    <w:rsid w:val="00E10A2D"/>
    <w:pPr>
      <w:tabs>
        <w:tab w:val="num" w:pos="504"/>
      </w:tabs>
      <w:ind w:left="504" w:hanging="504"/>
    </w:pPr>
    <w:rPr>
      <w:lang w:val="es-ES_tradnl"/>
    </w:rPr>
  </w:style>
  <w:style w:type="paragraph" w:customStyle="1" w:styleId="Header1-Clauses">
    <w:name w:val="Header 1 - Clauses"/>
    <w:basedOn w:val="Binhthng"/>
    <w:rsid w:val="00E10A2D"/>
    <w:pPr>
      <w:spacing w:after="200"/>
      <w:jc w:val="left"/>
    </w:pPr>
    <w:rPr>
      <w:b/>
      <w:lang w:val="es-ES_tradnl"/>
    </w:rPr>
  </w:style>
  <w:style w:type="paragraph" w:customStyle="1" w:styleId="Header2-SubClauses">
    <w:name w:val="Header 2 - SubClauses"/>
    <w:basedOn w:val="Binhthng"/>
    <w:link w:val="Header2-SubClausesCharChar"/>
    <w:autoRedefine/>
    <w:rsid w:val="00E10A2D"/>
    <w:pPr>
      <w:spacing w:after="200"/>
      <w:ind w:left="567" w:hanging="567"/>
    </w:pPr>
    <w:rPr>
      <w:lang w:val="es-ES_tradnl"/>
    </w:rPr>
  </w:style>
  <w:style w:type="character" w:customStyle="1" w:styleId="Header2-SubClausesCharChar">
    <w:name w:val="Header 2 - SubClauses Char Char"/>
    <w:link w:val="Header2-SubClauses"/>
    <w:rsid w:val="00E10A2D"/>
    <w:rPr>
      <w:rFonts w:eastAsia="Times New Roman"/>
      <w:kern w:val="0"/>
      <w:sz w:val="24"/>
      <w:szCs w:val="20"/>
      <w:lang w:val="es-ES_tradnl"/>
      <w14:ligatures w14:val="none"/>
    </w:rPr>
  </w:style>
  <w:style w:type="paragraph" w:customStyle="1" w:styleId="P3Header1-Clauses">
    <w:name w:val="P3 Header1-Clauses"/>
    <w:basedOn w:val="Header1-Clauses"/>
    <w:rsid w:val="00E10A2D"/>
    <w:pPr>
      <w:tabs>
        <w:tab w:val="num" w:pos="864"/>
        <w:tab w:val="left" w:pos="972"/>
      </w:tabs>
      <w:ind w:left="432" w:firstLine="144"/>
      <w:jc w:val="both"/>
    </w:pPr>
    <w:rPr>
      <w:b w:val="0"/>
    </w:rPr>
  </w:style>
  <w:style w:type="paragraph" w:customStyle="1" w:styleId="Outline3">
    <w:name w:val="Outline3"/>
    <w:basedOn w:val="Binhthng"/>
    <w:rsid w:val="00E10A2D"/>
    <w:pPr>
      <w:tabs>
        <w:tab w:val="num" w:pos="1728"/>
      </w:tabs>
      <w:spacing w:before="240"/>
      <w:ind w:left="1728" w:hanging="432"/>
      <w:jc w:val="left"/>
    </w:pPr>
    <w:rPr>
      <w:kern w:val="28"/>
    </w:rPr>
  </w:style>
  <w:style w:type="paragraph" w:customStyle="1" w:styleId="Outline4">
    <w:name w:val="Outline4"/>
    <w:basedOn w:val="Binhthng"/>
    <w:autoRedefine/>
    <w:rsid w:val="00E10A2D"/>
    <w:pPr>
      <w:tabs>
        <w:tab w:val="left" w:pos="2160"/>
      </w:tabs>
      <w:ind w:firstLine="567"/>
    </w:pPr>
    <w:rPr>
      <w:kern w:val="28"/>
    </w:rPr>
  </w:style>
  <w:style w:type="paragraph" w:customStyle="1" w:styleId="Outlinei">
    <w:name w:val="Outline i)"/>
    <w:basedOn w:val="Binhthng"/>
    <w:rsid w:val="00E10A2D"/>
    <w:pPr>
      <w:tabs>
        <w:tab w:val="num" w:pos="1782"/>
      </w:tabs>
      <w:spacing w:before="120"/>
      <w:ind w:left="1782" w:hanging="792"/>
      <w:jc w:val="left"/>
    </w:pPr>
  </w:style>
  <w:style w:type="paragraph" w:customStyle="1" w:styleId="Outline">
    <w:name w:val="Outline"/>
    <w:basedOn w:val="Binhthng"/>
    <w:rsid w:val="00E10A2D"/>
    <w:pPr>
      <w:spacing w:before="240"/>
      <w:jc w:val="left"/>
    </w:pPr>
    <w:rPr>
      <w:kern w:val="28"/>
    </w:rPr>
  </w:style>
  <w:style w:type="paragraph" w:customStyle="1" w:styleId="BankNormal">
    <w:name w:val="BankNormal"/>
    <w:basedOn w:val="Binhthng"/>
    <w:rsid w:val="00E10A2D"/>
    <w:pPr>
      <w:spacing w:after="240"/>
      <w:jc w:val="left"/>
    </w:pPr>
  </w:style>
  <w:style w:type="paragraph" w:customStyle="1" w:styleId="SectionVHeader">
    <w:name w:val="Section V. Header"/>
    <w:basedOn w:val="Binhthng"/>
    <w:uiPriority w:val="99"/>
    <w:rsid w:val="00E10A2D"/>
    <w:pPr>
      <w:jc w:val="center"/>
    </w:pPr>
    <w:rPr>
      <w:b/>
      <w:sz w:val="36"/>
      <w:lang w:val="es-ES_tradnl"/>
    </w:rPr>
  </w:style>
  <w:style w:type="character" w:customStyle="1" w:styleId="Table">
    <w:name w:val="Table"/>
    <w:rsid w:val="00E10A2D"/>
    <w:rPr>
      <w:rFonts w:ascii="Arial" w:hAnsi="Arial"/>
      <w:sz w:val="20"/>
    </w:rPr>
  </w:style>
  <w:style w:type="paragraph" w:customStyle="1" w:styleId="SectionVIIHeader2">
    <w:name w:val="Section VII Header2"/>
    <w:basedOn w:val="u1"/>
    <w:autoRedefine/>
    <w:rsid w:val="00E10A2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E10A2D"/>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E10A2D"/>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E10A2D"/>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E10A2D"/>
    <w:pPr>
      <w:ind w:left="2835"/>
    </w:pPr>
  </w:style>
  <w:style w:type="paragraph" w:styleId="Bongchuthich">
    <w:name w:val="Balloon Text"/>
    <w:basedOn w:val="Binhthng"/>
    <w:link w:val="BongchuthichChar"/>
    <w:uiPriority w:val="99"/>
    <w:rsid w:val="00E10A2D"/>
    <w:rPr>
      <w:rFonts w:ascii="Tahoma" w:hAnsi="Tahoma"/>
      <w:sz w:val="16"/>
      <w:szCs w:val="16"/>
      <w:lang w:val="es-ES_tradnl"/>
    </w:rPr>
  </w:style>
  <w:style w:type="character" w:customStyle="1" w:styleId="BongchuthichChar">
    <w:name w:val="Bóng chú thích Char"/>
    <w:basedOn w:val="Phngmcinhcuaoanvn"/>
    <w:link w:val="Bongchuthich"/>
    <w:uiPriority w:val="99"/>
    <w:rsid w:val="00E10A2D"/>
    <w:rPr>
      <w:rFonts w:ascii="Tahoma" w:eastAsia="Times New Roman" w:hAnsi="Tahoma"/>
      <w:kern w:val="0"/>
      <w:sz w:val="16"/>
      <w:szCs w:val="16"/>
      <w:lang w:val="es-ES_tradnl"/>
      <w14:ligatures w14:val="none"/>
    </w:rPr>
  </w:style>
  <w:style w:type="paragraph" w:customStyle="1" w:styleId="SectionXHeader3">
    <w:name w:val="Section X Header 3"/>
    <w:basedOn w:val="u1"/>
    <w:autoRedefine/>
    <w:rsid w:val="00E10A2D"/>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E10A2D"/>
    <w:rPr>
      <w:sz w:val="16"/>
    </w:rPr>
  </w:style>
  <w:style w:type="paragraph" w:customStyle="1" w:styleId="Part1">
    <w:name w:val="Part 1"/>
    <w:aliases w:val="2,3 Header 4"/>
    <w:basedOn w:val="Binhthng"/>
    <w:autoRedefine/>
    <w:rsid w:val="00E10A2D"/>
    <w:pPr>
      <w:spacing w:before="240" w:after="240"/>
      <w:jc w:val="center"/>
    </w:pPr>
    <w:rPr>
      <w:b/>
      <w:sz w:val="48"/>
    </w:rPr>
  </w:style>
  <w:style w:type="paragraph" w:styleId="VnbanChuthich">
    <w:name w:val="annotation text"/>
    <w:aliases w:val="Char1"/>
    <w:basedOn w:val="Binhthng"/>
    <w:link w:val="VnbanChuthichChar"/>
    <w:uiPriority w:val="99"/>
    <w:rsid w:val="00E10A2D"/>
    <w:pPr>
      <w:jc w:val="left"/>
    </w:pPr>
    <w:rPr>
      <w:sz w:val="20"/>
    </w:rPr>
  </w:style>
  <w:style w:type="character" w:customStyle="1" w:styleId="VnbanChuthichChar">
    <w:name w:val="Văn bản Chú thích Char"/>
    <w:aliases w:val="Char1 Char"/>
    <w:basedOn w:val="Phngmcinhcuaoanvn"/>
    <w:link w:val="VnbanChuthich"/>
    <w:uiPriority w:val="99"/>
    <w:rsid w:val="00E10A2D"/>
    <w:rPr>
      <w:rFonts w:eastAsia="Times New Roman"/>
      <w:kern w:val="0"/>
      <w:sz w:val="20"/>
      <w:szCs w:val="20"/>
      <w14:ligatures w14:val="none"/>
    </w:rPr>
  </w:style>
  <w:style w:type="paragraph" w:styleId="ThnvnbanThutl3">
    <w:name w:val="Body Text Indent 3"/>
    <w:basedOn w:val="Binhthng"/>
    <w:link w:val="ThnvnbanThutl3Char"/>
    <w:rsid w:val="00E10A2D"/>
    <w:pPr>
      <w:spacing w:before="120"/>
      <w:ind w:left="1440" w:hanging="1440"/>
    </w:pPr>
    <w:rPr>
      <w:b/>
    </w:rPr>
  </w:style>
  <w:style w:type="character" w:customStyle="1" w:styleId="ThnvnbanThutl3Char">
    <w:name w:val="Thân văn bản Thụt lề 3 Char"/>
    <w:basedOn w:val="Phngmcinhcuaoanvn"/>
    <w:link w:val="ThnvnbanThutl3"/>
    <w:rsid w:val="00E10A2D"/>
    <w:rPr>
      <w:rFonts w:eastAsia="Times New Roman"/>
      <w:b/>
      <w:kern w:val="0"/>
      <w:sz w:val="24"/>
      <w:szCs w:val="20"/>
      <w14:ligatures w14:val="none"/>
    </w:rPr>
  </w:style>
  <w:style w:type="paragraph" w:customStyle="1" w:styleId="FIDICSectionBegin">
    <w:name w:val="FIDIC__SectionBegin"/>
    <w:basedOn w:val="Binhthng"/>
    <w:next w:val="FIDICSectionName"/>
    <w:rsid w:val="00E10A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10A2D"/>
    <w:pPr>
      <w:spacing w:before="100" w:after="300"/>
    </w:pPr>
    <w:rPr>
      <w:sz w:val="30"/>
      <w:szCs w:val="30"/>
    </w:rPr>
  </w:style>
  <w:style w:type="paragraph" w:customStyle="1" w:styleId="FIDICClauseSubName">
    <w:name w:val="FIDIC_ClauseSubName"/>
    <w:basedOn w:val="FIDICCoverTitle"/>
    <w:rsid w:val="00E10A2D"/>
    <w:pPr>
      <w:spacing w:before="240" w:line="240" w:lineRule="exact"/>
    </w:pPr>
    <w:rPr>
      <w:sz w:val="24"/>
      <w:szCs w:val="24"/>
    </w:rPr>
  </w:style>
  <w:style w:type="paragraph" w:customStyle="1" w:styleId="FIDICCoverTitle">
    <w:name w:val="FIDIC__CoverTitle"/>
    <w:basedOn w:val="Binhthng"/>
    <w:rsid w:val="00E10A2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10A2D"/>
    <w:rPr>
      <w:sz w:val="28"/>
      <w:szCs w:val="28"/>
    </w:rPr>
  </w:style>
  <w:style w:type="paragraph" w:customStyle="1" w:styleId="FIDICClauseSubSubPara">
    <w:name w:val="FIDIC_ClauseSubSubPara"/>
    <w:basedOn w:val="FIDICClauseSubName"/>
    <w:rsid w:val="00E10A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10A2D"/>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10A2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10A2D"/>
    <w:pPr>
      <w:tabs>
        <w:tab w:val="left" w:pos="573"/>
      </w:tabs>
      <w:spacing w:after="0"/>
      <w:ind w:left="576" w:hanging="576"/>
    </w:pPr>
    <w:rPr>
      <w:bCs/>
      <w:szCs w:val="24"/>
      <w:lang w:val="en-US"/>
    </w:rPr>
  </w:style>
  <w:style w:type="paragraph" w:customStyle="1" w:styleId="Sec7-Clauses">
    <w:name w:val="Sec7-Clauses"/>
    <w:basedOn w:val="Header1-Clauses"/>
    <w:rsid w:val="00E10A2D"/>
    <w:pPr>
      <w:spacing w:after="0"/>
    </w:pPr>
    <w:rPr>
      <w:bCs/>
      <w:szCs w:val="24"/>
    </w:rPr>
  </w:style>
  <w:style w:type="paragraph" w:customStyle="1" w:styleId="sec7-header1">
    <w:name w:val="sec7-header1"/>
    <w:basedOn w:val="FIDICClauseSubName"/>
    <w:rsid w:val="00E10A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10A2D"/>
    <w:rPr>
      <w:lang w:val="en-US"/>
    </w:rPr>
  </w:style>
  <w:style w:type="paragraph" w:customStyle="1" w:styleId="SectionIXHeader">
    <w:name w:val="Section IX Header"/>
    <w:basedOn w:val="SectionVHeader"/>
    <w:rsid w:val="00E10A2D"/>
    <w:rPr>
      <w:lang w:val="en-US"/>
    </w:rPr>
  </w:style>
  <w:style w:type="paragraph" w:customStyle="1" w:styleId="Parts">
    <w:name w:val="Parts"/>
    <w:basedOn w:val="u1"/>
    <w:rsid w:val="00E10A2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E10A2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10A2D"/>
    <w:rPr>
      <w:b/>
      <w:bCs/>
    </w:rPr>
  </w:style>
  <w:style w:type="character" w:customStyle="1" w:styleId="StyleHeader2-SubClausesBoldChar">
    <w:name w:val="Style Header 2 - SubClauses + Bold Char"/>
    <w:link w:val="StyleHeader2-SubClausesBold"/>
    <w:rsid w:val="00E10A2D"/>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E10A2D"/>
    <w:pPr>
      <w:jc w:val="both"/>
    </w:pPr>
    <w:rPr>
      <w:b w:val="0"/>
      <w:bCs/>
    </w:rPr>
  </w:style>
  <w:style w:type="paragraph" w:customStyle="1" w:styleId="StyleStyleHeader1-ClausesAfter0ptLeft0Hanging">
    <w:name w:val="Style Style Header 1 - Clauses + After:  0 pt + Left:  0&quot; Hanging:..."/>
    <w:basedOn w:val="StyleHeader1-ClausesAfter0pt"/>
    <w:rsid w:val="00E10A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10A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10A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10A2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E10A2D"/>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u3"/>
    <w:link w:val="Section7heading4Char"/>
    <w:rsid w:val="00E10A2D"/>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E10A2D"/>
    <w:rPr>
      <w:rFonts w:eastAsia="Times New Roman"/>
      <w:b/>
      <w:kern w:val="0"/>
      <w:sz w:val="24"/>
      <w:szCs w:val="20"/>
      <w14:ligatures w14:val="none"/>
    </w:rPr>
  </w:style>
  <w:style w:type="paragraph" w:customStyle="1" w:styleId="Section7heading5">
    <w:name w:val="Section 7 heading 5"/>
    <w:basedOn w:val="u3"/>
    <w:rsid w:val="00E10A2D"/>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E10A2D"/>
    <w:pPr>
      <w:spacing w:after="200"/>
    </w:pPr>
    <w:rPr>
      <w:rFonts w:ascii="Times New Roman Bold" w:hAnsi="Times New Roman Bold"/>
      <w:bCs/>
      <w:szCs w:val="28"/>
    </w:rPr>
  </w:style>
  <w:style w:type="paragraph" w:customStyle="1" w:styleId="StyleTOC1Before8pt">
    <w:name w:val="Style TOC 1 + Before:  8 pt"/>
    <w:basedOn w:val="Mucluc1"/>
    <w:rsid w:val="00E10A2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10A2D"/>
    <w:pPr>
      <w:spacing w:after="200"/>
      <w:jc w:val="both"/>
    </w:pPr>
    <w:rPr>
      <w:sz w:val="24"/>
      <w:szCs w:val="24"/>
    </w:rPr>
  </w:style>
  <w:style w:type="character" w:styleId="FollowedHyperlink">
    <w:name w:val="FollowedHyperlink"/>
    <w:rsid w:val="00E10A2D"/>
    <w:rPr>
      <w:color w:val="606420"/>
      <w:u w:val="single"/>
    </w:rPr>
  </w:style>
  <w:style w:type="paragraph" w:customStyle="1" w:styleId="UG-Sec3-Heading2">
    <w:name w:val="UG - Sec 3 - Heading 2"/>
    <w:basedOn w:val="UG-Heading2"/>
    <w:rsid w:val="00E10A2D"/>
  </w:style>
  <w:style w:type="paragraph" w:customStyle="1" w:styleId="UG-Heading2">
    <w:name w:val="UG - Heading 2"/>
    <w:basedOn w:val="u2"/>
    <w:next w:val="Binhthng"/>
    <w:rsid w:val="00E10A2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E10A2D"/>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E10A2D"/>
    <w:pPr>
      <w:tabs>
        <w:tab w:val="num" w:pos="360"/>
      </w:tabs>
      <w:ind w:left="360" w:hanging="360"/>
    </w:pPr>
  </w:style>
  <w:style w:type="paragraph" w:customStyle="1" w:styleId="DefaultParagraphFont1">
    <w:name w:val="Default Paragraph Font1"/>
    <w:next w:val="Binhthng"/>
    <w:rsid w:val="00E10A2D"/>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E10A2D"/>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E10A2D"/>
    <w:pPr>
      <w:jc w:val="both"/>
    </w:pPr>
    <w:rPr>
      <w:b/>
      <w:bCs/>
    </w:rPr>
  </w:style>
  <w:style w:type="character" w:customStyle="1" w:styleId="ChuChuthichChar">
    <w:name w:val="Chủ đề Chú thích Char"/>
    <w:basedOn w:val="VnbanChuthichChar"/>
    <w:link w:val="ChuChuthich"/>
    <w:uiPriority w:val="99"/>
    <w:rsid w:val="00E10A2D"/>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10A2D"/>
    <w:pPr>
      <w:ind w:left="706" w:hanging="706"/>
      <w:jc w:val="left"/>
    </w:pPr>
    <w:rPr>
      <w:bCs/>
    </w:rPr>
  </w:style>
  <w:style w:type="paragraph" w:customStyle="1" w:styleId="BlockQuotation">
    <w:name w:val="Block Quotation"/>
    <w:basedOn w:val="Binhthng"/>
    <w:rsid w:val="00E10A2D"/>
    <w:pPr>
      <w:ind w:left="855" w:right="-72" w:hanging="315"/>
    </w:pPr>
    <w:rPr>
      <w:lang w:val="en-GB" w:eastAsia="fr-FR"/>
    </w:rPr>
  </w:style>
  <w:style w:type="paragraph" w:customStyle="1" w:styleId="Header3-Paragraph">
    <w:name w:val="Header 3 - Paragraph"/>
    <w:basedOn w:val="Binhthng"/>
    <w:rsid w:val="00E10A2D"/>
    <w:pPr>
      <w:tabs>
        <w:tab w:val="num" w:pos="864"/>
        <w:tab w:val="num" w:pos="1152"/>
      </w:tabs>
      <w:spacing w:after="200"/>
      <w:ind w:left="1238" w:hanging="619"/>
    </w:pPr>
    <w:rPr>
      <w:lang w:eastAsia="fr-FR"/>
    </w:rPr>
  </w:style>
  <w:style w:type="paragraph" w:customStyle="1" w:styleId="outlinebullet">
    <w:name w:val="outlinebullet"/>
    <w:basedOn w:val="Binhthng"/>
    <w:rsid w:val="00E10A2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10A2D"/>
    <w:pPr>
      <w:keepNext/>
      <w:tabs>
        <w:tab w:val="num" w:pos="360"/>
        <w:tab w:val="num" w:pos="420"/>
      </w:tabs>
      <w:ind w:left="360" w:hanging="360"/>
    </w:pPr>
    <w:rPr>
      <w:lang w:eastAsia="fr-FR"/>
    </w:rPr>
  </w:style>
  <w:style w:type="paragraph" w:customStyle="1" w:styleId="Outline2">
    <w:name w:val="Outline2"/>
    <w:basedOn w:val="Binhthng"/>
    <w:rsid w:val="00E10A2D"/>
    <w:pPr>
      <w:tabs>
        <w:tab w:val="num" w:pos="360"/>
        <w:tab w:val="num" w:pos="420"/>
        <w:tab w:val="num" w:pos="864"/>
      </w:tabs>
      <w:spacing w:before="240"/>
      <w:ind w:left="864" w:hanging="504"/>
      <w:jc w:val="left"/>
    </w:pPr>
    <w:rPr>
      <w:kern w:val="28"/>
      <w:lang w:eastAsia="fr-FR"/>
    </w:rPr>
  </w:style>
  <w:style w:type="paragraph" w:customStyle="1" w:styleId="a11">
    <w:name w:val="a1 1"/>
    <w:rsid w:val="00E10A2D"/>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E10A2D"/>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E10A2D"/>
    <w:rPr>
      <w:sz w:val="24"/>
      <w:lang w:val="en-US" w:eastAsia="fr-FR" w:bidi="ar-SA"/>
    </w:rPr>
  </w:style>
  <w:style w:type="paragraph" w:customStyle="1" w:styleId="UGHeader1">
    <w:name w:val="UG Header 1"/>
    <w:basedOn w:val="u1"/>
    <w:next w:val="Binhthng"/>
    <w:rsid w:val="00E10A2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E10A2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10A2D"/>
  </w:style>
  <w:style w:type="paragraph" w:customStyle="1" w:styleId="UG-Sec3b-Heading3">
    <w:name w:val="UG - Sec 3b - Heading 3"/>
    <w:basedOn w:val="UG-Sec3-Heading3"/>
    <w:rsid w:val="00E10A2D"/>
  </w:style>
  <w:style w:type="paragraph" w:customStyle="1" w:styleId="UG-Sec3b-Heading4">
    <w:name w:val="UG - Sec 3b - Heading 4"/>
    <w:basedOn w:val="Binhthng"/>
    <w:rsid w:val="00E10A2D"/>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10A2D"/>
    <w:pPr>
      <w:spacing w:before="120" w:after="240"/>
      <w:jc w:val="center"/>
    </w:pPr>
    <w:rPr>
      <w:b/>
      <w:sz w:val="36"/>
    </w:rPr>
  </w:style>
  <w:style w:type="paragraph" w:customStyle="1" w:styleId="SectionVHeading2">
    <w:name w:val="Section V. Heading 2"/>
    <w:basedOn w:val="SectionVHeader"/>
    <w:rsid w:val="00E10A2D"/>
    <w:pPr>
      <w:spacing w:before="120" w:after="200"/>
    </w:pPr>
    <w:rPr>
      <w:sz w:val="28"/>
    </w:rPr>
  </w:style>
  <w:style w:type="paragraph" w:customStyle="1" w:styleId="UG-Sec4-heading3">
    <w:name w:val="UG-Sec 4 - heading 3"/>
    <w:basedOn w:val="Binhthng"/>
    <w:rsid w:val="00E10A2D"/>
    <w:pPr>
      <w:spacing w:before="120" w:after="200"/>
      <w:jc w:val="center"/>
    </w:pPr>
    <w:rPr>
      <w:b/>
      <w:sz w:val="28"/>
      <w:szCs w:val="28"/>
    </w:rPr>
  </w:style>
  <w:style w:type="paragraph" w:customStyle="1" w:styleId="Section1Header2">
    <w:name w:val="Section 1 Header 2"/>
    <w:basedOn w:val="StyleHeader1-ClausesLeft0Hanging03After0pt"/>
    <w:rsid w:val="00E10A2D"/>
    <w:rPr>
      <w:lang w:val="en-US"/>
    </w:rPr>
  </w:style>
  <w:style w:type="paragraph" w:customStyle="1" w:styleId="Section1Header1">
    <w:name w:val="Section 1 Header 1"/>
    <w:basedOn w:val="Thnvnban2"/>
    <w:rsid w:val="00E10A2D"/>
    <w:pPr>
      <w:spacing w:before="120" w:after="200"/>
      <w:jc w:val="center"/>
    </w:pPr>
    <w:rPr>
      <w:b/>
      <w:bCs/>
      <w:i w:val="0"/>
      <w:iCs/>
      <w:sz w:val="28"/>
    </w:rPr>
  </w:style>
  <w:style w:type="paragraph" w:customStyle="1" w:styleId="Section4heading">
    <w:name w:val="Section 4 heading"/>
    <w:basedOn w:val="Binhthng"/>
    <w:next w:val="Binhthng"/>
    <w:rsid w:val="00E10A2D"/>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10A2D"/>
    <w:pPr>
      <w:widowControl w:val="0"/>
      <w:autoSpaceDE w:val="0"/>
      <w:autoSpaceDN w:val="0"/>
      <w:spacing w:line="384" w:lineRule="atLeast"/>
      <w:jc w:val="left"/>
    </w:pPr>
    <w:rPr>
      <w:szCs w:val="24"/>
    </w:rPr>
  </w:style>
  <w:style w:type="paragraph" w:customStyle="1" w:styleId="Sec3header">
    <w:name w:val="Sec3 header"/>
    <w:basedOn w:val="Style11"/>
    <w:rsid w:val="00E10A2D"/>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10A2D"/>
    <w:pPr>
      <w:widowControl w:val="0"/>
      <w:autoSpaceDE w:val="0"/>
      <w:autoSpaceDN w:val="0"/>
      <w:adjustRightInd w:val="0"/>
      <w:jc w:val="left"/>
    </w:pPr>
    <w:rPr>
      <w:szCs w:val="24"/>
    </w:rPr>
  </w:style>
  <w:style w:type="paragraph" w:customStyle="1" w:styleId="Style17">
    <w:name w:val="Style 17"/>
    <w:basedOn w:val="Binhthng"/>
    <w:rsid w:val="00E10A2D"/>
    <w:pPr>
      <w:widowControl w:val="0"/>
      <w:autoSpaceDE w:val="0"/>
      <w:autoSpaceDN w:val="0"/>
      <w:spacing w:line="264" w:lineRule="exact"/>
      <w:ind w:left="576" w:hanging="360"/>
      <w:jc w:val="left"/>
    </w:pPr>
    <w:rPr>
      <w:szCs w:val="24"/>
    </w:rPr>
  </w:style>
  <w:style w:type="paragraph" w:customStyle="1" w:styleId="Style20">
    <w:name w:val="Style 20"/>
    <w:basedOn w:val="Binhthng"/>
    <w:rsid w:val="00E10A2D"/>
    <w:pPr>
      <w:widowControl w:val="0"/>
      <w:autoSpaceDE w:val="0"/>
      <w:autoSpaceDN w:val="0"/>
      <w:spacing w:before="144" w:after="360" w:line="264" w:lineRule="exact"/>
      <w:jc w:val="left"/>
    </w:pPr>
    <w:rPr>
      <w:szCs w:val="24"/>
    </w:rPr>
  </w:style>
  <w:style w:type="paragraph" w:customStyle="1" w:styleId="Header1">
    <w:name w:val="Header1"/>
    <w:basedOn w:val="Binhthng"/>
    <w:rsid w:val="00E10A2D"/>
    <w:pPr>
      <w:widowControl w:val="0"/>
      <w:autoSpaceDE w:val="0"/>
      <w:autoSpaceDN w:val="0"/>
      <w:spacing w:before="240" w:after="480"/>
      <w:jc w:val="center"/>
    </w:pPr>
    <w:rPr>
      <w:b/>
      <w:bCs/>
      <w:spacing w:val="4"/>
      <w:sz w:val="44"/>
      <w:szCs w:val="46"/>
    </w:rPr>
  </w:style>
  <w:style w:type="paragraph" w:customStyle="1" w:styleId="Default">
    <w:name w:val="Default"/>
    <w:rsid w:val="00E10A2D"/>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rsid w:val="00E10A2D"/>
    <w:pPr>
      <w:suppressAutoHyphens/>
      <w:spacing w:after="100"/>
      <w:jc w:val="center"/>
    </w:pPr>
    <w:rPr>
      <w:rFonts w:ascii="Times New Roman Bold" w:hAnsi="Times New Roman Bold"/>
      <w:b/>
    </w:rPr>
  </w:style>
  <w:style w:type="paragraph" w:customStyle="1" w:styleId="Style12">
    <w:name w:val="Style 12"/>
    <w:basedOn w:val="Binhthng"/>
    <w:rsid w:val="00E10A2D"/>
    <w:pPr>
      <w:widowControl w:val="0"/>
      <w:autoSpaceDE w:val="0"/>
      <w:autoSpaceDN w:val="0"/>
      <w:spacing w:line="264" w:lineRule="exact"/>
      <w:ind w:hanging="576"/>
    </w:pPr>
    <w:rPr>
      <w:szCs w:val="24"/>
    </w:rPr>
  </w:style>
  <w:style w:type="paragraph" w:customStyle="1" w:styleId="TextBox">
    <w:name w:val="Text Box"/>
    <w:rsid w:val="00E10A2D"/>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rsid w:val="00E10A2D"/>
    <w:pPr>
      <w:spacing w:before="120" w:after="120"/>
    </w:pPr>
    <w:rPr>
      <w:spacing w:val="-4"/>
    </w:rPr>
  </w:style>
  <w:style w:type="paragraph" w:customStyle="1" w:styleId="Heading1-Clausename">
    <w:name w:val="Heading 1- Clause name"/>
    <w:basedOn w:val="Binhthng"/>
    <w:rsid w:val="00E10A2D"/>
    <w:pPr>
      <w:tabs>
        <w:tab w:val="num" w:pos="360"/>
      </w:tabs>
      <w:spacing w:before="120" w:after="120"/>
      <w:ind w:left="360" w:hanging="360"/>
      <w:jc w:val="left"/>
    </w:pPr>
    <w:rPr>
      <w:b/>
    </w:rPr>
  </w:style>
  <w:style w:type="paragraph" w:customStyle="1" w:styleId="sec7-clauses0">
    <w:name w:val="sec7-clauses"/>
    <w:basedOn w:val="Heading1-Clausename"/>
    <w:rsid w:val="00E10A2D"/>
  </w:style>
  <w:style w:type="paragraph" w:customStyle="1" w:styleId="Sec1-Clauses">
    <w:name w:val="Sec1-Clauses"/>
    <w:basedOn w:val="Heading1-Clausename"/>
    <w:rsid w:val="00E10A2D"/>
  </w:style>
  <w:style w:type="paragraph" w:customStyle="1" w:styleId="SectionVIHeader0">
    <w:name w:val="Section VI. Header"/>
    <w:basedOn w:val="SectionVHeader"/>
    <w:rsid w:val="00E10A2D"/>
    <w:pPr>
      <w:spacing w:before="120" w:after="240"/>
    </w:pPr>
    <w:rPr>
      <w:lang w:val="en-US"/>
    </w:rPr>
  </w:style>
  <w:style w:type="paragraph" w:styleId="Bantailiu">
    <w:name w:val="Document Map"/>
    <w:basedOn w:val="Binhthng"/>
    <w:link w:val="BantailiuChar"/>
    <w:rsid w:val="00E10A2D"/>
    <w:pPr>
      <w:shd w:val="clear" w:color="auto" w:fill="000080"/>
      <w:jc w:val="left"/>
    </w:pPr>
    <w:rPr>
      <w:rFonts w:ascii="Tahoma" w:hAnsi="Tahoma"/>
    </w:rPr>
  </w:style>
  <w:style w:type="character" w:customStyle="1" w:styleId="BantailiuChar">
    <w:name w:val="Bản đồ tài liệu Char"/>
    <w:basedOn w:val="Phngmcinhcuaoanvn"/>
    <w:link w:val="Bantailiu"/>
    <w:rsid w:val="00E10A2D"/>
    <w:rPr>
      <w:rFonts w:ascii="Tahoma" w:eastAsia="Times New Roman" w:hAnsi="Tahoma"/>
      <w:kern w:val="0"/>
      <w:sz w:val="24"/>
      <w:szCs w:val="20"/>
      <w:shd w:val="clear" w:color="auto" w:fill="000080"/>
      <w14:ligatures w14:val="none"/>
    </w:rPr>
  </w:style>
  <w:style w:type="paragraph" w:customStyle="1" w:styleId="Head12">
    <w:name w:val="Head 1.2"/>
    <w:basedOn w:val="Binhthng"/>
    <w:rsid w:val="00E10A2D"/>
    <w:pPr>
      <w:tabs>
        <w:tab w:val="num" w:pos="360"/>
      </w:tabs>
      <w:ind w:left="360" w:hanging="360"/>
    </w:pPr>
    <w:rPr>
      <w:rFonts w:ascii="Arial" w:hAnsi="Arial"/>
      <w:sz w:val="20"/>
    </w:rPr>
  </w:style>
  <w:style w:type="paragraph" w:customStyle="1" w:styleId="ChapterNumber">
    <w:name w:val="ChapterNumber"/>
    <w:rsid w:val="00E10A2D"/>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E10A2D"/>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E10A2D"/>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E10A2D"/>
    <w:rPr>
      <w:rFonts w:ascii="Cambria" w:eastAsia="Times New Roman" w:hAnsi="Cambria" w:cs="Times New Roman"/>
      <w:b/>
      <w:bCs/>
      <w:color w:val="365F91"/>
      <w:sz w:val="28"/>
      <w:szCs w:val="28"/>
    </w:rPr>
  </w:style>
  <w:style w:type="character" w:customStyle="1" w:styleId="st">
    <w:name w:val="st"/>
    <w:basedOn w:val="Phngmcinhcuaoanvn"/>
    <w:rsid w:val="00E10A2D"/>
  </w:style>
  <w:style w:type="paragraph" w:customStyle="1" w:styleId="plane">
    <w:name w:val="plane"/>
    <w:basedOn w:val="Binhthng"/>
    <w:rsid w:val="00E10A2D"/>
    <w:pPr>
      <w:suppressAutoHyphens/>
    </w:pPr>
    <w:rPr>
      <w:rFonts w:ascii="Tms Rmn" w:hAnsi="Tms Rmn"/>
    </w:rPr>
  </w:style>
  <w:style w:type="paragraph" w:customStyle="1" w:styleId="S1-Header2">
    <w:name w:val="S1-Header2"/>
    <w:basedOn w:val="Binhthng"/>
    <w:rsid w:val="00E10A2D"/>
    <w:pPr>
      <w:tabs>
        <w:tab w:val="num" w:pos="360"/>
      </w:tabs>
      <w:spacing w:after="200"/>
      <w:jc w:val="left"/>
    </w:pPr>
    <w:rPr>
      <w:b/>
      <w:szCs w:val="24"/>
    </w:rPr>
  </w:style>
  <w:style w:type="paragraph" w:customStyle="1" w:styleId="S4-Header2">
    <w:name w:val="S4-Header 2"/>
    <w:basedOn w:val="Binhthng"/>
    <w:rsid w:val="00E10A2D"/>
    <w:pPr>
      <w:spacing w:before="120" w:after="240"/>
      <w:jc w:val="center"/>
    </w:pPr>
    <w:rPr>
      <w:b/>
      <w:sz w:val="32"/>
      <w:szCs w:val="24"/>
    </w:rPr>
  </w:style>
  <w:style w:type="paragraph" w:styleId="ThutlBinhthng">
    <w:name w:val="Normal Indent"/>
    <w:basedOn w:val="Binhthng"/>
    <w:unhideWhenUsed/>
    <w:rsid w:val="00E10A2D"/>
    <w:pPr>
      <w:ind w:left="720"/>
      <w:jc w:val="left"/>
    </w:pPr>
    <w:rPr>
      <w:szCs w:val="24"/>
    </w:rPr>
  </w:style>
  <w:style w:type="paragraph" w:styleId="Duudong">
    <w:name w:val="List Bullet"/>
    <w:basedOn w:val="Binhthng"/>
    <w:autoRedefine/>
    <w:unhideWhenUsed/>
    <w:rsid w:val="00E10A2D"/>
    <w:pPr>
      <w:tabs>
        <w:tab w:val="num" w:pos="360"/>
      </w:tabs>
      <w:ind w:left="360" w:hanging="360"/>
      <w:jc w:val="left"/>
    </w:pPr>
    <w:rPr>
      <w:sz w:val="20"/>
    </w:rPr>
  </w:style>
  <w:style w:type="paragraph" w:styleId="Danhsach2">
    <w:name w:val="List 2"/>
    <w:basedOn w:val="Binhthng"/>
    <w:unhideWhenUsed/>
    <w:rsid w:val="00E10A2D"/>
    <w:pPr>
      <w:ind w:left="720" w:hanging="360"/>
      <w:jc w:val="left"/>
    </w:pPr>
    <w:rPr>
      <w:szCs w:val="24"/>
    </w:rPr>
  </w:style>
  <w:style w:type="paragraph" w:styleId="Danhsach3">
    <w:name w:val="List 3"/>
    <w:basedOn w:val="Binhthng"/>
    <w:unhideWhenUsed/>
    <w:rsid w:val="00E10A2D"/>
    <w:pPr>
      <w:ind w:left="1080" w:hanging="360"/>
      <w:jc w:val="left"/>
    </w:pPr>
    <w:rPr>
      <w:szCs w:val="24"/>
    </w:rPr>
  </w:style>
  <w:style w:type="paragraph" w:styleId="Duudong2">
    <w:name w:val="List Bullet 2"/>
    <w:basedOn w:val="Binhthng"/>
    <w:autoRedefine/>
    <w:unhideWhenUsed/>
    <w:rsid w:val="00E10A2D"/>
    <w:pPr>
      <w:tabs>
        <w:tab w:val="num" w:pos="720"/>
      </w:tabs>
      <w:ind w:left="720" w:hanging="360"/>
      <w:jc w:val="left"/>
    </w:pPr>
    <w:rPr>
      <w:sz w:val="20"/>
    </w:rPr>
  </w:style>
  <w:style w:type="paragraph" w:styleId="Duudong3">
    <w:name w:val="List Bullet 3"/>
    <w:basedOn w:val="Binhthng"/>
    <w:autoRedefine/>
    <w:unhideWhenUsed/>
    <w:rsid w:val="00E10A2D"/>
    <w:pPr>
      <w:tabs>
        <w:tab w:val="num" w:pos="1080"/>
      </w:tabs>
      <w:ind w:left="1080" w:hanging="360"/>
      <w:jc w:val="left"/>
    </w:pPr>
    <w:rPr>
      <w:sz w:val="20"/>
    </w:rPr>
  </w:style>
  <w:style w:type="paragraph" w:styleId="Duudong4">
    <w:name w:val="List Bullet 4"/>
    <w:basedOn w:val="Binhthng"/>
    <w:autoRedefine/>
    <w:unhideWhenUsed/>
    <w:rsid w:val="00E10A2D"/>
    <w:pPr>
      <w:tabs>
        <w:tab w:val="num" w:pos="1440"/>
      </w:tabs>
      <w:ind w:left="1440" w:hanging="360"/>
      <w:jc w:val="left"/>
    </w:pPr>
    <w:rPr>
      <w:sz w:val="20"/>
    </w:rPr>
  </w:style>
  <w:style w:type="paragraph" w:styleId="Duudong5">
    <w:name w:val="List Bullet 5"/>
    <w:basedOn w:val="Binhthng"/>
    <w:autoRedefine/>
    <w:unhideWhenUsed/>
    <w:rsid w:val="00E10A2D"/>
    <w:pPr>
      <w:tabs>
        <w:tab w:val="num" w:pos="1800"/>
      </w:tabs>
      <w:ind w:left="1800" w:hanging="360"/>
      <w:jc w:val="left"/>
    </w:pPr>
    <w:rPr>
      <w:sz w:val="20"/>
    </w:rPr>
  </w:style>
  <w:style w:type="paragraph" w:styleId="Sudong2">
    <w:name w:val="List Number 2"/>
    <w:basedOn w:val="Binhthng"/>
    <w:unhideWhenUsed/>
    <w:rsid w:val="00E10A2D"/>
    <w:pPr>
      <w:tabs>
        <w:tab w:val="num" w:pos="720"/>
      </w:tabs>
      <w:ind w:left="720" w:hanging="360"/>
      <w:jc w:val="left"/>
    </w:pPr>
    <w:rPr>
      <w:sz w:val="20"/>
    </w:rPr>
  </w:style>
  <w:style w:type="paragraph" w:styleId="Sudong3">
    <w:name w:val="List Number 3"/>
    <w:basedOn w:val="Binhthng"/>
    <w:unhideWhenUsed/>
    <w:rsid w:val="00E10A2D"/>
    <w:pPr>
      <w:tabs>
        <w:tab w:val="num" w:pos="1080"/>
      </w:tabs>
      <w:ind w:left="1080" w:hanging="360"/>
      <w:jc w:val="left"/>
    </w:pPr>
    <w:rPr>
      <w:sz w:val="20"/>
    </w:rPr>
  </w:style>
  <w:style w:type="paragraph" w:styleId="Sudong4">
    <w:name w:val="List Number 4"/>
    <w:basedOn w:val="Binhthng"/>
    <w:unhideWhenUsed/>
    <w:rsid w:val="00E10A2D"/>
    <w:pPr>
      <w:tabs>
        <w:tab w:val="num" w:pos="1440"/>
      </w:tabs>
      <w:ind w:left="1440" w:hanging="360"/>
      <w:jc w:val="left"/>
    </w:pPr>
    <w:rPr>
      <w:sz w:val="20"/>
    </w:rPr>
  </w:style>
  <w:style w:type="paragraph" w:styleId="Sudong5">
    <w:name w:val="List Number 5"/>
    <w:basedOn w:val="Binhthng"/>
    <w:unhideWhenUsed/>
    <w:rsid w:val="00E10A2D"/>
    <w:pPr>
      <w:tabs>
        <w:tab w:val="num" w:pos="1800"/>
      </w:tabs>
      <w:ind w:left="1800" w:hanging="360"/>
      <w:jc w:val="left"/>
    </w:pPr>
    <w:rPr>
      <w:sz w:val="20"/>
    </w:rPr>
  </w:style>
  <w:style w:type="paragraph" w:styleId="Danhsachlintuc2">
    <w:name w:val="List Continue 2"/>
    <w:basedOn w:val="Binhthng"/>
    <w:unhideWhenUsed/>
    <w:rsid w:val="00E10A2D"/>
    <w:pPr>
      <w:spacing w:after="120"/>
      <w:ind w:left="720"/>
      <w:jc w:val="left"/>
    </w:pPr>
    <w:rPr>
      <w:szCs w:val="24"/>
    </w:rPr>
  </w:style>
  <w:style w:type="paragraph" w:styleId="Danhsachlintuc3">
    <w:name w:val="List Continue 3"/>
    <w:basedOn w:val="Binhthng"/>
    <w:unhideWhenUsed/>
    <w:rsid w:val="00E10A2D"/>
    <w:pPr>
      <w:spacing w:after="120"/>
      <w:ind w:left="1080"/>
      <w:jc w:val="left"/>
    </w:pPr>
    <w:rPr>
      <w:szCs w:val="24"/>
    </w:rPr>
  </w:style>
  <w:style w:type="paragraph" w:styleId="Phnuth">
    <w:name w:val="Message Header"/>
    <w:basedOn w:val="Binhthng"/>
    <w:link w:val="PhnuthChar"/>
    <w:unhideWhenUsed/>
    <w:rsid w:val="00E10A2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E10A2D"/>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nhideWhenUsed/>
    <w:rsid w:val="00E10A2D"/>
    <w:pPr>
      <w:suppressAutoHyphens/>
      <w:overflowPunct w:val="0"/>
      <w:autoSpaceDE w:val="0"/>
      <w:autoSpaceDN w:val="0"/>
      <w:adjustRightInd w:val="0"/>
    </w:pPr>
  </w:style>
  <w:style w:type="character" w:customStyle="1" w:styleId="uGhichuChar">
    <w:name w:val="Đầu đề Ghi chú Char"/>
    <w:basedOn w:val="Phngmcinhcuaoanvn"/>
    <w:link w:val="uGhichu"/>
    <w:rsid w:val="00E10A2D"/>
    <w:rPr>
      <w:rFonts w:eastAsia="Times New Roman"/>
      <w:kern w:val="0"/>
      <w:sz w:val="24"/>
      <w:szCs w:val="20"/>
      <w14:ligatures w14:val="none"/>
    </w:rPr>
  </w:style>
  <w:style w:type="paragraph" w:customStyle="1" w:styleId="SectionTitle">
    <w:name w:val="Section Title"/>
    <w:next w:val="Binhthng"/>
    <w:rsid w:val="00E10A2D"/>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E10A2D"/>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rsid w:val="00E10A2D"/>
    <w:pPr>
      <w:jc w:val="left"/>
    </w:pPr>
    <w:rPr>
      <w:szCs w:val="24"/>
    </w:rPr>
  </w:style>
  <w:style w:type="paragraph" w:customStyle="1" w:styleId="ShortReturnAddress">
    <w:name w:val="Short Return Address"/>
    <w:basedOn w:val="Binhthng"/>
    <w:rsid w:val="00E10A2D"/>
    <w:pPr>
      <w:jc w:val="left"/>
    </w:pPr>
    <w:rPr>
      <w:szCs w:val="24"/>
    </w:rPr>
  </w:style>
  <w:style w:type="paragraph" w:customStyle="1" w:styleId="BHead">
    <w:name w:val="B Head"/>
    <w:rsid w:val="00E10A2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E10A2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 &amp; He"/>
    <w:rsid w:val="00E10A2D"/>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E10A2D"/>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E10A2D"/>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E10A2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E10A2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E10A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E10A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E10A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E10A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rsid w:val="00E10A2D"/>
    <w:pPr>
      <w:spacing w:before="240" w:after="240"/>
      <w:ind w:left="1418"/>
      <w:jc w:val="left"/>
    </w:pPr>
    <w:rPr>
      <w:szCs w:val="24"/>
    </w:rPr>
  </w:style>
  <w:style w:type="paragraph" w:customStyle="1" w:styleId="e4">
    <w:name w:val="e4"/>
    <w:aliases w:val="exh line end"/>
    <w:basedOn w:val="Binhthng"/>
    <w:next w:val="Binhthng"/>
    <w:rsid w:val="00E10A2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10A2D"/>
    <w:pPr>
      <w:spacing w:before="120" w:after="200"/>
    </w:pPr>
    <w:rPr>
      <w:b/>
    </w:rPr>
  </w:style>
  <w:style w:type="paragraph" w:customStyle="1" w:styleId="S1-Header1">
    <w:name w:val="S1-Header1"/>
    <w:basedOn w:val="Binhthng"/>
    <w:rsid w:val="00E10A2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10A2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10A2D"/>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10A2D"/>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Binhthng"/>
    <w:rsid w:val="00E10A2D"/>
    <w:pPr>
      <w:spacing w:before="120" w:after="240"/>
      <w:jc w:val="center"/>
    </w:pPr>
    <w:rPr>
      <w:b/>
      <w:bCs/>
      <w:sz w:val="36"/>
    </w:rPr>
  </w:style>
  <w:style w:type="paragraph" w:customStyle="1" w:styleId="S3-Header1">
    <w:name w:val="S3-Header 1"/>
    <w:basedOn w:val="Binhthng"/>
    <w:rsid w:val="00E10A2D"/>
    <w:pPr>
      <w:spacing w:before="120" w:after="200"/>
      <w:ind w:left="1080" w:hanging="720"/>
    </w:pPr>
    <w:rPr>
      <w:b/>
      <w:bCs/>
      <w:noProof/>
      <w:sz w:val="28"/>
    </w:rPr>
  </w:style>
  <w:style w:type="paragraph" w:customStyle="1" w:styleId="S3-Heading2">
    <w:name w:val="S3-Heading 2"/>
    <w:basedOn w:val="Binhthng"/>
    <w:rsid w:val="00E10A2D"/>
    <w:pPr>
      <w:spacing w:after="200"/>
      <w:ind w:left="1080" w:right="288" w:hanging="720"/>
    </w:pPr>
    <w:rPr>
      <w:b/>
      <w:bCs/>
      <w:szCs w:val="24"/>
    </w:rPr>
  </w:style>
  <w:style w:type="paragraph" w:customStyle="1" w:styleId="S4Header">
    <w:name w:val="S4 Header"/>
    <w:basedOn w:val="Binhthng"/>
    <w:next w:val="Binhthng"/>
    <w:rsid w:val="00E10A2D"/>
    <w:pPr>
      <w:spacing w:before="120" w:after="240"/>
      <w:jc w:val="center"/>
    </w:pPr>
    <w:rPr>
      <w:b/>
      <w:sz w:val="32"/>
    </w:rPr>
  </w:style>
  <w:style w:type="paragraph" w:customStyle="1" w:styleId="S4-Header10">
    <w:name w:val="S4-Header 1"/>
    <w:basedOn w:val="Binhthng"/>
    <w:next w:val="Binhthng"/>
    <w:rsid w:val="00E10A2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10A2D"/>
    <w:pPr>
      <w:spacing w:before="120" w:after="240"/>
      <w:ind w:left="360" w:right="288"/>
    </w:pPr>
    <w:rPr>
      <w:bCs/>
      <w:sz w:val="32"/>
    </w:rPr>
  </w:style>
  <w:style w:type="paragraph" w:customStyle="1" w:styleId="S6-Header1">
    <w:name w:val="S6-Header 1"/>
    <w:basedOn w:val="Binhthng"/>
    <w:next w:val="Binhthng"/>
    <w:rsid w:val="00E10A2D"/>
    <w:pPr>
      <w:spacing w:before="120" w:after="240"/>
      <w:jc w:val="center"/>
    </w:pPr>
    <w:rPr>
      <w:rFonts w:cs="Arial"/>
      <w:b/>
      <w:sz w:val="32"/>
      <w:szCs w:val="24"/>
    </w:rPr>
  </w:style>
  <w:style w:type="paragraph" w:customStyle="1" w:styleId="Part">
    <w:name w:val="Part"/>
    <w:basedOn w:val="Binhthng"/>
    <w:rsid w:val="00E10A2D"/>
    <w:pPr>
      <w:keepNext/>
      <w:spacing w:before="2280"/>
      <w:jc w:val="center"/>
    </w:pPr>
    <w:rPr>
      <w:b/>
      <w:sz w:val="52"/>
      <w:szCs w:val="24"/>
    </w:rPr>
  </w:style>
  <w:style w:type="paragraph" w:customStyle="1" w:styleId="StyleHead41Before6ptAfter6pt">
    <w:name w:val="Style Head 4.1 + Before:  6 pt After:  6 pt"/>
    <w:basedOn w:val="Head41"/>
    <w:rsid w:val="00E10A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10A2D"/>
    <w:pPr>
      <w:spacing w:before="120" w:after="240"/>
      <w:jc w:val="center"/>
    </w:pPr>
    <w:rPr>
      <w:b/>
      <w:sz w:val="36"/>
      <w:szCs w:val="24"/>
    </w:rPr>
  </w:style>
  <w:style w:type="paragraph" w:customStyle="1" w:styleId="StyleS1-Header1TimesNewRoman14pt">
    <w:name w:val="Style S1-Header1 + Times New Roman 14 pt"/>
    <w:basedOn w:val="S1-Header1"/>
    <w:rsid w:val="00E10A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10A2D"/>
    <w:pPr>
      <w:tabs>
        <w:tab w:val="num" w:pos="648"/>
      </w:tabs>
      <w:ind w:left="360" w:hanging="72"/>
    </w:pPr>
  </w:style>
  <w:style w:type="paragraph" w:customStyle="1" w:styleId="StyleStyleS1-Header1TimesNewRoman14pt1">
    <w:name w:val="Style Style S1-Header1 + Times New Roman 14 pt +1"/>
    <w:basedOn w:val="StyleS1-Header1TimesNewRoman14pt"/>
    <w:rsid w:val="00E10A2D"/>
    <w:pPr>
      <w:tabs>
        <w:tab w:val="num" w:pos="648"/>
      </w:tabs>
      <w:ind w:left="360" w:hanging="72"/>
    </w:pPr>
  </w:style>
  <w:style w:type="character" w:customStyle="1" w:styleId="AHead">
    <w:name w:val="A Head"/>
    <w:rsid w:val="00E10A2D"/>
    <w:rPr>
      <w:rFonts w:ascii="Times New Roman" w:hAnsi="Times New Roman" w:cs="Times New Roman" w:hint="default"/>
      <w:noProof w:val="0"/>
      <w:sz w:val="20"/>
      <w:lang w:val="en-US"/>
    </w:rPr>
  </w:style>
  <w:style w:type="character" w:customStyle="1" w:styleId="DefaultPara">
    <w:name w:val="Default Para"/>
    <w:rsid w:val="00E10A2D"/>
    <w:rPr>
      <w:rFonts w:ascii="CG Times" w:hAnsi="CG Times" w:hint="default"/>
      <w:b/>
      <w:bCs w:val="0"/>
      <w:i/>
      <w:iCs w:val="0"/>
      <w:noProof w:val="0"/>
      <w:sz w:val="24"/>
      <w:lang w:val="en-US"/>
    </w:rPr>
  </w:style>
  <w:style w:type="character" w:customStyle="1" w:styleId="BulletList">
    <w:name w:val="Bullet List"/>
    <w:basedOn w:val="Phngmcinhcuaoanvn"/>
    <w:rsid w:val="00E10A2D"/>
  </w:style>
  <w:style w:type="character" w:customStyle="1" w:styleId="StyleHeader2-SubClausesItalicChar">
    <w:name w:val="Style Header 2 - SubClauses + Italic Char"/>
    <w:rsid w:val="00E10A2D"/>
    <w:rPr>
      <w:rFonts w:ascii="Arial" w:hAnsi="Arial" w:cs="Arial" w:hint="default"/>
      <w:i/>
      <w:iCs/>
      <w:sz w:val="24"/>
      <w:szCs w:val="24"/>
      <w:lang w:val="en-US" w:eastAsia="en-US" w:bidi="ar-SA"/>
    </w:rPr>
  </w:style>
  <w:style w:type="character" w:customStyle="1" w:styleId="S1-Header1CharChar">
    <w:name w:val="S1-Header1 Char Char"/>
    <w:rsid w:val="00E10A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10A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10A2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10A2D"/>
    <w:rPr>
      <w:rFonts w:ascii="Arial" w:hAnsi="Arial" w:cs="Arial" w:hint="default"/>
      <w:b w:val="0"/>
      <w:bCs w:val="0"/>
      <w:sz w:val="28"/>
      <w:szCs w:val="24"/>
      <w:lang w:val="en-US" w:eastAsia="en-US" w:bidi="ar-SA"/>
    </w:rPr>
  </w:style>
  <w:style w:type="character" w:customStyle="1" w:styleId="hps">
    <w:name w:val="hps"/>
    <w:rsid w:val="00E10A2D"/>
  </w:style>
  <w:style w:type="character" w:customStyle="1" w:styleId="shorttext">
    <w:name w:val="short_text"/>
    <w:rsid w:val="00E10A2D"/>
  </w:style>
  <w:style w:type="character" w:customStyle="1" w:styleId="atn">
    <w:name w:val="atn"/>
    <w:rsid w:val="00E10A2D"/>
  </w:style>
  <w:style w:type="character" w:customStyle="1" w:styleId="dieuChar">
    <w:name w:val="dieu Char"/>
    <w:rsid w:val="00E10A2D"/>
    <w:rPr>
      <w:rFonts w:ascii="Times New Roman" w:eastAsia="Times New Roman" w:hAnsi="Times New Roman" w:cs="Times New Roman"/>
      <w:b/>
      <w:color w:val="0000FF"/>
      <w:sz w:val="26"/>
      <w:szCs w:val="20"/>
      <w:lang w:val="en-US"/>
    </w:rPr>
  </w:style>
  <w:style w:type="paragraph" w:customStyle="1" w:styleId="3">
    <w:name w:val="3"/>
    <w:basedOn w:val="u3"/>
    <w:rsid w:val="00E10A2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u4"/>
    <w:rsid w:val="00E10A2D"/>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Binhthng"/>
    <w:rsid w:val="00E10A2D"/>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qFormat/>
    <w:rsid w:val="00E10A2D"/>
  </w:style>
  <w:style w:type="paragraph" w:customStyle="1" w:styleId="Style1">
    <w:name w:val="Style1"/>
    <w:basedOn w:val="Binhthng"/>
    <w:rsid w:val="00E10A2D"/>
    <w:pPr>
      <w:widowControl w:val="0"/>
    </w:pPr>
    <w:rPr>
      <w:rFonts w:ascii=".VnTime" w:hAnsi=".VnTime"/>
      <w:sz w:val="26"/>
    </w:rPr>
  </w:style>
  <w:style w:type="character" w:styleId="Nhnmanh">
    <w:name w:val="Emphasis"/>
    <w:uiPriority w:val="20"/>
    <w:qFormat/>
    <w:rsid w:val="00E10A2D"/>
    <w:rPr>
      <w:i/>
      <w:iCs/>
    </w:rPr>
  </w:style>
  <w:style w:type="paragraph" w:customStyle="1" w:styleId="HAStyle1">
    <w:name w:val="HAStyle1"/>
    <w:basedOn w:val="Sec1-Clauses"/>
    <w:qFormat/>
    <w:rsid w:val="00E10A2D"/>
    <w:pPr>
      <w:widowControl w:val="0"/>
      <w:numPr>
        <w:numId w:val="6"/>
      </w:numPr>
      <w:spacing w:line="264" w:lineRule="auto"/>
      <w:ind w:left="0" w:firstLine="0"/>
    </w:pPr>
    <w:rPr>
      <w:rFonts w:eastAsiaTheme="minorHAnsi"/>
      <w:sz w:val="28"/>
      <w:szCs w:val="28"/>
    </w:rPr>
  </w:style>
  <w:style w:type="paragraph" w:styleId="Duytlai">
    <w:name w:val="Revision"/>
    <w:hidden/>
    <w:uiPriority w:val="99"/>
    <w:semiHidden/>
    <w:rsid w:val="00E10A2D"/>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E10A2D"/>
    <w:rPr>
      <w:i/>
      <w:iCs/>
      <w:sz w:val="26"/>
      <w:szCs w:val="26"/>
      <w:shd w:val="clear" w:color="auto" w:fill="FFFFFF"/>
    </w:rPr>
  </w:style>
  <w:style w:type="paragraph" w:customStyle="1" w:styleId="Other0">
    <w:name w:val="Other"/>
    <w:basedOn w:val="Binhthng"/>
    <w:link w:val="Other"/>
    <w:uiPriority w:val="99"/>
    <w:rsid w:val="00E10A2D"/>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E10A2D"/>
  </w:style>
  <w:style w:type="paragraph" w:customStyle="1" w:styleId="Khc0">
    <w:name w:val="Khác"/>
    <w:basedOn w:val="Binhthng"/>
    <w:link w:val="Khc"/>
    <w:uiPriority w:val="99"/>
    <w:rsid w:val="00E10A2D"/>
    <w:pPr>
      <w:widowControl w:val="0"/>
      <w:spacing w:after="60" w:line="312" w:lineRule="auto"/>
      <w:ind w:firstLine="400"/>
      <w:jc w:val="left"/>
    </w:pPr>
    <w:rPr>
      <w:rFonts w:eastAsiaTheme="minorHAnsi"/>
      <w:kern w:val="2"/>
      <w:sz w:val="28"/>
      <w:szCs w:val="28"/>
      <w14:ligatures w14:val="standardContextual"/>
    </w:rPr>
  </w:style>
  <w:style w:type="paragraph" w:styleId="Chimuc3">
    <w:name w:val="index 3"/>
    <w:basedOn w:val="Binhthng"/>
    <w:next w:val="Binhthng"/>
    <w:autoRedefine/>
    <w:uiPriority w:val="99"/>
    <w:semiHidden/>
    <w:unhideWhenUsed/>
    <w:rsid w:val="00E10A2D"/>
    <w:pPr>
      <w:ind w:left="720" w:hanging="240"/>
    </w:p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qFormat/>
    <w:rsid w:val="00E10A2D"/>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Binhthng"/>
    <w:rsid w:val="00E10A2D"/>
    <w:pPr>
      <w:spacing w:before="100" w:beforeAutospacing="1" w:after="100" w:afterAutospacing="1"/>
      <w:jc w:val="left"/>
    </w:pPr>
    <w:rPr>
      <w:szCs w:val="24"/>
    </w:rPr>
  </w:style>
  <w:style w:type="paragraph" w:customStyle="1" w:styleId="Style120">
    <w:name w:val="Style12"/>
    <w:basedOn w:val="Binhthng"/>
    <w:rsid w:val="00E10A2D"/>
    <w:pPr>
      <w:spacing w:before="160" w:after="30" w:line="310" w:lineRule="exact"/>
      <w:ind w:firstLine="340"/>
    </w:pPr>
    <w:rPr>
      <w:rFonts w:ascii=".VnCentury Schoolbook" w:hAnsi=".VnCentury Schoolbook"/>
      <w:b/>
      <w:sz w:val="23"/>
      <w:szCs w:val="23"/>
    </w:rPr>
  </w:style>
  <w:style w:type="paragraph" w:customStyle="1" w:styleId="Style8">
    <w:name w:val="Style8"/>
    <w:basedOn w:val="Binhthng"/>
    <w:link w:val="Style8Char"/>
    <w:rsid w:val="00E10A2D"/>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E10A2D"/>
    <w:rPr>
      <w:rFonts w:ascii=".VnCentury Schoolbook" w:eastAsia="Times New Roman" w:hAnsi=".VnCentury Schoolbook"/>
      <w:kern w:val="0"/>
      <w:sz w:val="23"/>
      <w:szCs w:val="23"/>
      <w14:ligatures w14:val="none"/>
    </w:rPr>
  </w:style>
  <w:style w:type="character" w:styleId="Manh">
    <w:name w:val="Strong"/>
    <w:basedOn w:val="Phngmcinhcuaoanvn"/>
    <w:uiPriority w:val="22"/>
    <w:qFormat/>
    <w:rsid w:val="00E10A2D"/>
    <w:rPr>
      <w:b/>
      <w:bCs/>
    </w:rPr>
  </w:style>
  <w:style w:type="character" w:styleId="VnbanChdanhsn">
    <w:name w:val="Placeholder Text"/>
    <w:basedOn w:val="Phngmcinhcuaoanvn"/>
    <w:uiPriority w:val="99"/>
    <w:semiHidden/>
    <w:rsid w:val="00E10A2D"/>
    <w:rPr>
      <w:color w:val="666666"/>
    </w:rPr>
  </w:style>
  <w:style w:type="paragraph" w:customStyle="1" w:styleId="TableParagraph">
    <w:name w:val="Table Paragraph"/>
    <w:basedOn w:val="Binhthng"/>
    <w:qFormat/>
    <w:rsid w:val="00E10A2D"/>
    <w:pPr>
      <w:widowControl w:val="0"/>
      <w:autoSpaceDE w:val="0"/>
      <w:autoSpaceDN w:val="0"/>
      <w:jc w:val="left"/>
    </w:pPr>
    <w:rPr>
      <w:sz w:val="22"/>
      <w:szCs w:val="22"/>
      <w:lang w:val="vi"/>
    </w:rPr>
  </w:style>
  <w:style w:type="character" w:customStyle="1" w:styleId="y2iqfc">
    <w:name w:val="y2iqfc"/>
    <w:qFormat/>
    <w:rsid w:val="00E1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4364</Words>
  <Characters>24879</Characters>
  <Application>Microsoft Office Word</Application>
  <DocSecurity>0</DocSecurity>
  <Lines>207</Lines>
  <Paragraphs>58</Paragraphs>
  <ScaleCrop>false</ScaleCrop>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2026-04-28T03:27:00Z</dcterms:created>
  <dcterms:modified xsi:type="dcterms:W3CDTF">2026-04-28T03:27:00Z</dcterms:modified>
</cp:coreProperties>
</file>