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585" w:rsidRPr="00E37F79" w:rsidRDefault="00BF6585" w:rsidP="00BF6585">
      <w:pPr>
        <w:widowControl w:val="0"/>
        <w:autoSpaceDE w:val="0"/>
        <w:autoSpaceDN w:val="0"/>
        <w:spacing w:before="120"/>
        <w:jc w:val="center"/>
        <w:outlineLvl w:val="1"/>
        <w:rPr>
          <w:rFonts w:eastAsia="Times New Roman"/>
          <w:b/>
          <w:color w:val="000000"/>
          <w:sz w:val="32"/>
          <w:szCs w:val="22"/>
        </w:rPr>
      </w:pPr>
      <w:proofErr w:type="spellStart"/>
      <w:r w:rsidRPr="00E37F79">
        <w:rPr>
          <w:rFonts w:eastAsia="Times New Roman"/>
          <w:b/>
          <w:color w:val="000000"/>
          <w:sz w:val="32"/>
          <w:szCs w:val="22"/>
        </w:rPr>
        <w:t>Phần</w:t>
      </w:r>
      <w:proofErr w:type="spellEnd"/>
      <w:r w:rsidRPr="00E37F79">
        <w:rPr>
          <w:rFonts w:eastAsia="Times New Roman"/>
          <w:b/>
          <w:color w:val="000000"/>
          <w:sz w:val="32"/>
          <w:szCs w:val="22"/>
        </w:rPr>
        <w:t xml:space="preserve"> 2: YÊU CẦU VỀ PHẠM VI CUNG CẤP</w:t>
      </w:r>
    </w:p>
    <w:p w:rsidR="00BF6585" w:rsidRPr="00E37F79" w:rsidRDefault="00BF6585" w:rsidP="00BF6585">
      <w:pPr>
        <w:widowControl w:val="0"/>
        <w:autoSpaceDE w:val="0"/>
        <w:autoSpaceDN w:val="0"/>
        <w:spacing w:before="120"/>
        <w:jc w:val="center"/>
        <w:outlineLvl w:val="1"/>
        <w:rPr>
          <w:rFonts w:eastAsia="Times New Roman"/>
          <w:b/>
          <w:color w:val="000000"/>
          <w:spacing w:val="-5"/>
          <w:sz w:val="32"/>
          <w:szCs w:val="22"/>
        </w:rPr>
      </w:pPr>
      <w:r w:rsidRPr="00E37F79">
        <w:rPr>
          <w:rFonts w:eastAsia="Times New Roman"/>
          <w:b/>
          <w:color w:val="000000"/>
          <w:sz w:val="32"/>
          <w:szCs w:val="22"/>
          <w:lang w:val="vi"/>
        </w:rPr>
        <w:t>Chương</w:t>
      </w:r>
      <w:r w:rsidRPr="00E37F79">
        <w:rPr>
          <w:rFonts w:eastAsia="Times New Roman"/>
          <w:b/>
          <w:color w:val="000000"/>
          <w:spacing w:val="-7"/>
          <w:sz w:val="32"/>
          <w:szCs w:val="22"/>
          <w:lang w:val="vi"/>
        </w:rPr>
        <w:t xml:space="preserve"> </w:t>
      </w:r>
      <w:r w:rsidRPr="00E37F79">
        <w:rPr>
          <w:rFonts w:eastAsia="Times New Roman"/>
          <w:b/>
          <w:color w:val="000000"/>
          <w:sz w:val="32"/>
          <w:szCs w:val="22"/>
          <w:lang w:val="vi"/>
        </w:rPr>
        <w:t>V:</w:t>
      </w:r>
      <w:r w:rsidRPr="00E37F79">
        <w:rPr>
          <w:rFonts w:eastAsia="Times New Roman"/>
          <w:b/>
          <w:color w:val="000000"/>
          <w:spacing w:val="-7"/>
          <w:sz w:val="32"/>
          <w:szCs w:val="22"/>
          <w:lang w:val="vi"/>
        </w:rPr>
        <w:t xml:space="preserve"> </w:t>
      </w:r>
      <w:r w:rsidRPr="00E37F79">
        <w:rPr>
          <w:rFonts w:eastAsia="Times New Roman"/>
          <w:b/>
          <w:color w:val="000000"/>
          <w:sz w:val="32"/>
          <w:szCs w:val="22"/>
        </w:rPr>
        <w:t>PHẠM VI CUNG CẤP</w:t>
      </w:r>
    </w:p>
    <w:p w:rsidR="00BF6585" w:rsidRPr="00E37F79" w:rsidRDefault="00BF6585" w:rsidP="00BF6585">
      <w:pPr>
        <w:widowControl w:val="0"/>
        <w:autoSpaceDE w:val="0"/>
        <w:autoSpaceDN w:val="0"/>
        <w:spacing w:before="120"/>
        <w:jc w:val="center"/>
        <w:outlineLvl w:val="1"/>
        <w:rPr>
          <w:rFonts w:eastAsia="Times New Roman"/>
          <w:b/>
          <w:color w:val="000000"/>
          <w:sz w:val="6"/>
          <w:szCs w:val="22"/>
        </w:rPr>
      </w:pPr>
    </w:p>
    <w:p w:rsidR="00BF6585" w:rsidRPr="00E37F79" w:rsidRDefault="00BF6585" w:rsidP="00BF6585">
      <w:pPr>
        <w:widowControl w:val="0"/>
        <w:autoSpaceDE w:val="0"/>
        <w:autoSpaceDN w:val="0"/>
        <w:spacing w:before="120"/>
        <w:ind w:firstLine="709"/>
        <w:jc w:val="both"/>
        <w:rPr>
          <w:rFonts w:eastAsia="Times New Roman"/>
          <w:b/>
          <w:bCs/>
          <w:color w:val="000000"/>
          <w:sz w:val="28"/>
          <w:szCs w:val="28"/>
          <w:lang w:val="vi"/>
        </w:rPr>
      </w:pPr>
      <w:r w:rsidRPr="00E37F79">
        <w:rPr>
          <w:rFonts w:eastAsia="Times New Roman"/>
          <w:b/>
          <w:bCs/>
          <w:color w:val="000000"/>
          <w:sz w:val="28"/>
          <w:szCs w:val="28"/>
          <w:lang w:val="vi"/>
        </w:rPr>
        <w:t>Mục 1. Phạm vi và tiến</w:t>
      </w:r>
      <w:r w:rsidRPr="00E37F79">
        <w:rPr>
          <w:rFonts w:eastAsia="Times New Roman"/>
          <w:b/>
          <w:bCs/>
          <w:color w:val="000000"/>
          <w:spacing w:val="-1"/>
          <w:sz w:val="28"/>
          <w:szCs w:val="28"/>
          <w:lang w:val="vi"/>
        </w:rPr>
        <w:t xml:space="preserve"> </w:t>
      </w:r>
      <w:r w:rsidRPr="00E37F79">
        <w:rPr>
          <w:rFonts w:eastAsia="Times New Roman"/>
          <w:b/>
          <w:bCs/>
          <w:color w:val="000000"/>
          <w:sz w:val="28"/>
          <w:szCs w:val="28"/>
          <w:lang w:val="vi"/>
        </w:rPr>
        <w:t xml:space="preserve">độ cung cấp </w:t>
      </w:r>
      <w:r w:rsidRPr="00E37F79">
        <w:rPr>
          <w:rFonts w:eastAsia="Times New Roman"/>
          <w:b/>
          <w:bCs/>
          <w:color w:val="000000"/>
          <w:spacing w:val="-4"/>
          <w:sz w:val="28"/>
          <w:szCs w:val="28"/>
          <w:lang w:val="vi"/>
        </w:rPr>
        <w:t xml:space="preserve">thuốc </w:t>
      </w:r>
    </w:p>
    <w:p w:rsidR="00BF6585" w:rsidRPr="00E37F79" w:rsidRDefault="00BF6585" w:rsidP="00BF6585">
      <w:pPr>
        <w:pStyle w:val="ListParagraph"/>
        <w:numPr>
          <w:ilvl w:val="1"/>
          <w:numId w:val="1"/>
        </w:numPr>
        <w:spacing w:before="120"/>
        <w:jc w:val="both"/>
        <w:rPr>
          <w:b/>
          <w:color w:val="000000"/>
          <w:sz w:val="28"/>
          <w:szCs w:val="28"/>
        </w:rPr>
      </w:pPr>
      <w:r w:rsidRPr="00E37F79">
        <w:rPr>
          <w:b/>
          <w:color w:val="000000"/>
          <w:sz w:val="28"/>
          <w:szCs w:val="28"/>
        </w:rPr>
        <w:t>Phạm vi cung cấp</w:t>
      </w:r>
    </w:p>
    <w:p w:rsidR="00BF6585" w:rsidRPr="00E37F79" w:rsidRDefault="00BF6585" w:rsidP="00BF6585">
      <w:pPr>
        <w:spacing w:before="120"/>
        <w:ind w:firstLine="709"/>
        <w:jc w:val="both"/>
        <w:rPr>
          <w:bCs/>
          <w:color w:val="000000"/>
          <w:sz w:val="28"/>
          <w:szCs w:val="28"/>
        </w:rPr>
      </w:pPr>
      <w:proofErr w:type="spellStart"/>
      <w:r w:rsidRPr="00E37F79">
        <w:rPr>
          <w:color w:val="000000"/>
          <w:sz w:val="28"/>
          <w:szCs w:val="28"/>
        </w:rPr>
        <w:t>Phạm</w:t>
      </w:r>
      <w:proofErr w:type="spellEnd"/>
      <w:r w:rsidRPr="00E37F79">
        <w:rPr>
          <w:color w:val="000000"/>
          <w:sz w:val="28"/>
          <w:szCs w:val="28"/>
        </w:rPr>
        <w:t xml:space="preserve"> </w:t>
      </w:r>
      <w:proofErr w:type="gramStart"/>
      <w:r w:rsidRPr="00E37F79">
        <w:rPr>
          <w:color w:val="000000"/>
          <w:sz w:val="28"/>
          <w:szCs w:val="28"/>
        </w:rPr>
        <w:t>vi</w:t>
      </w:r>
      <w:proofErr w:type="gramEnd"/>
      <w:r w:rsidRPr="00E37F79">
        <w:rPr>
          <w:color w:val="000000"/>
          <w:sz w:val="28"/>
          <w:szCs w:val="28"/>
        </w:rPr>
        <w:t xml:space="preserve"> </w:t>
      </w:r>
      <w:proofErr w:type="spellStart"/>
      <w:r w:rsidRPr="00E37F79">
        <w:rPr>
          <w:color w:val="000000"/>
          <w:sz w:val="28"/>
          <w:szCs w:val="28"/>
        </w:rPr>
        <w:t>cung</w:t>
      </w:r>
      <w:proofErr w:type="spellEnd"/>
      <w:r w:rsidRPr="00E37F79">
        <w:rPr>
          <w:color w:val="000000"/>
          <w:sz w:val="28"/>
          <w:szCs w:val="28"/>
        </w:rPr>
        <w:t xml:space="preserve"> </w:t>
      </w:r>
      <w:proofErr w:type="spellStart"/>
      <w:r w:rsidRPr="00E37F79">
        <w:rPr>
          <w:color w:val="000000"/>
          <w:sz w:val="28"/>
          <w:szCs w:val="28"/>
        </w:rPr>
        <w:t>cấp</w:t>
      </w:r>
      <w:proofErr w:type="spellEnd"/>
      <w:r w:rsidRPr="00E37F79">
        <w:rPr>
          <w:color w:val="000000"/>
          <w:sz w:val="28"/>
          <w:szCs w:val="28"/>
        </w:rPr>
        <w:t xml:space="preserve"> </w:t>
      </w:r>
      <w:proofErr w:type="spellStart"/>
      <w:r w:rsidRPr="00E37F79">
        <w:rPr>
          <w:color w:val="000000"/>
          <w:sz w:val="28"/>
          <w:szCs w:val="28"/>
        </w:rPr>
        <w:t>thuốc</w:t>
      </w:r>
      <w:proofErr w:type="spellEnd"/>
      <w:r w:rsidRPr="00E37F79">
        <w:rPr>
          <w:color w:val="000000"/>
          <w:sz w:val="28"/>
          <w:szCs w:val="28"/>
        </w:rPr>
        <w:t xml:space="preserve"> </w:t>
      </w:r>
      <w:proofErr w:type="spellStart"/>
      <w:r w:rsidRPr="00E37F79">
        <w:rPr>
          <w:color w:val="000000"/>
          <w:sz w:val="28"/>
          <w:szCs w:val="28"/>
        </w:rPr>
        <w:t>được</w:t>
      </w:r>
      <w:proofErr w:type="spellEnd"/>
      <w:r w:rsidRPr="00E37F79">
        <w:rPr>
          <w:color w:val="000000"/>
          <w:sz w:val="28"/>
          <w:szCs w:val="28"/>
        </w:rPr>
        <w:t xml:space="preserve"> </w:t>
      </w:r>
      <w:proofErr w:type="spellStart"/>
      <w:r w:rsidRPr="00E37F79">
        <w:rPr>
          <w:color w:val="000000"/>
          <w:sz w:val="28"/>
          <w:szCs w:val="28"/>
        </w:rPr>
        <w:t>nêu</w:t>
      </w:r>
      <w:proofErr w:type="spellEnd"/>
      <w:r w:rsidRPr="00E37F79">
        <w:rPr>
          <w:color w:val="000000"/>
          <w:sz w:val="28"/>
          <w:szCs w:val="28"/>
        </w:rPr>
        <w:t xml:space="preserve"> </w:t>
      </w:r>
      <w:proofErr w:type="spellStart"/>
      <w:r w:rsidRPr="00E37F79">
        <w:rPr>
          <w:color w:val="000000"/>
          <w:sz w:val="28"/>
          <w:szCs w:val="28"/>
        </w:rPr>
        <w:t>tại</w:t>
      </w:r>
      <w:proofErr w:type="spellEnd"/>
      <w:r w:rsidRPr="00E37F79">
        <w:rPr>
          <w:color w:val="000000"/>
          <w:sz w:val="28"/>
          <w:szCs w:val="28"/>
        </w:rPr>
        <w:t xml:space="preserve"> </w:t>
      </w:r>
      <w:r w:rsidRPr="00E37F79">
        <w:rPr>
          <w:bCs/>
          <w:color w:val="000000"/>
          <w:sz w:val="28"/>
          <w:szCs w:val="28"/>
          <w:lang w:val="nl-NL"/>
        </w:rPr>
        <w:t xml:space="preserve">Mẫu số 00. Bảng phạm vi cung cấp, tiến độ cung cấp và yêu cầu kỹ thuật của thuốc - </w:t>
      </w:r>
      <w:proofErr w:type="spellStart"/>
      <w:r w:rsidRPr="00E37F79">
        <w:rPr>
          <w:rFonts w:eastAsia="Times New Roman"/>
          <w:color w:val="000000"/>
          <w:sz w:val="28"/>
          <w:szCs w:val="28"/>
        </w:rPr>
        <w:t>Biểu</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mẫu</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dự</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thầu</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Chương</w:t>
      </w:r>
      <w:proofErr w:type="spellEnd"/>
      <w:r w:rsidRPr="00E37F79">
        <w:rPr>
          <w:rFonts w:eastAsia="Times New Roman"/>
          <w:color w:val="000000"/>
          <w:sz w:val="28"/>
          <w:szCs w:val="28"/>
        </w:rPr>
        <w:t xml:space="preserve"> IV.</w:t>
      </w:r>
    </w:p>
    <w:p w:rsidR="00BF6585" w:rsidRPr="00E37F79" w:rsidRDefault="00BF6585" w:rsidP="00BF6585">
      <w:pPr>
        <w:pStyle w:val="ListParagraph"/>
        <w:numPr>
          <w:ilvl w:val="1"/>
          <w:numId w:val="1"/>
        </w:numPr>
        <w:spacing w:before="120"/>
        <w:jc w:val="both"/>
        <w:rPr>
          <w:b/>
          <w:color w:val="000000"/>
          <w:sz w:val="28"/>
          <w:szCs w:val="28"/>
        </w:rPr>
      </w:pPr>
      <w:r w:rsidRPr="00E37F79">
        <w:rPr>
          <w:b/>
          <w:color w:val="000000"/>
          <w:sz w:val="28"/>
          <w:szCs w:val="28"/>
        </w:rPr>
        <w:t xml:space="preserve">Tiến độ cung cấp </w:t>
      </w:r>
    </w:p>
    <w:p w:rsidR="00BF6585" w:rsidRPr="00E37F79" w:rsidRDefault="00BF6585" w:rsidP="00BF6585">
      <w:pPr>
        <w:widowControl w:val="0"/>
        <w:autoSpaceDE w:val="0"/>
        <w:autoSpaceDN w:val="0"/>
        <w:spacing w:before="120"/>
        <w:ind w:firstLine="709"/>
        <w:jc w:val="both"/>
        <w:rPr>
          <w:rFonts w:eastAsia="Times New Roman"/>
          <w:color w:val="000000"/>
          <w:sz w:val="28"/>
          <w:szCs w:val="28"/>
          <w:lang w:val="vi"/>
        </w:rPr>
      </w:pPr>
      <w:r w:rsidRPr="00E37F79">
        <w:rPr>
          <w:rFonts w:eastAsia="Times New Roman"/>
          <w:color w:val="000000"/>
          <w:sz w:val="28"/>
          <w:szCs w:val="28"/>
          <w:lang w:val="vi"/>
        </w:rPr>
        <w:t>Thuốc phải được giao theo từng đơn hàng của Bệnh viện trong vòng 72 giờ kể từ khi nhận được đơn hàng.</w:t>
      </w:r>
    </w:p>
    <w:p w:rsidR="00BF6585" w:rsidRPr="00E37F79" w:rsidRDefault="00BF6585" w:rsidP="00BF6585">
      <w:pPr>
        <w:widowControl w:val="0"/>
        <w:autoSpaceDE w:val="0"/>
        <w:autoSpaceDN w:val="0"/>
        <w:spacing w:before="120"/>
        <w:ind w:firstLine="709"/>
        <w:jc w:val="both"/>
        <w:rPr>
          <w:rFonts w:eastAsia="Times New Roman"/>
          <w:color w:val="000000"/>
          <w:sz w:val="28"/>
          <w:szCs w:val="28"/>
          <w:lang w:val="vi"/>
        </w:rPr>
      </w:pPr>
      <w:r w:rsidRPr="00E37F79">
        <w:rPr>
          <w:rFonts w:eastAsia="Times New Roman"/>
          <w:color w:val="000000"/>
          <w:sz w:val="28"/>
          <w:szCs w:val="28"/>
          <w:lang w:val="vi"/>
        </w:rPr>
        <w:t>Địa điểm cung cấp: Khoa Dược – Bệnh viện Đa khoa Đồng Tháp. Địa chỉ: Số 39, Nguyễn Văn Tre, khóm 11, phường Mỹ Ngãi, tỉnh Đồng Tháp.</w:t>
      </w:r>
    </w:p>
    <w:p w:rsidR="00BF6585" w:rsidRPr="00E37F79" w:rsidRDefault="00BF6585" w:rsidP="00BF6585">
      <w:pPr>
        <w:widowControl w:val="0"/>
        <w:autoSpaceDE w:val="0"/>
        <w:autoSpaceDN w:val="0"/>
        <w:spacing w:before="120"/>
        <w:ind w:firstLine="709"/>
        <w:jc w:val="both"/>
        <w:rPr>
          <w:rFonts w:eastAsia="Times New Roman"/>
          <w:b/>
          <w:bCs/>
          <w:color w:val="000000"/>
          <w:sz w:val="28"/>
          <w:szCs w:val="28"/>
          <w:lang w:val="vi"/>
        </w:rPr>
      </w:pPr>
      <w:r w:rsidRPr="00E37F79">
        <w:rPr>
          <w:rFonts w:eastAsia="Times New Roman"/>
          <w:b/>
          <w:bCs/>
          <w:color w:val="000000"/>
          <w:sz w:val="28"/>
          <w:szCs w:val="28"/>
          <w:lang w:val="vi"/>
        </w:rPr>
        <w:t xml:space="preserve">Mục 2. Yêu cầu về kỹ </w:t>
      </w:r>
      <w:r w:rsidRPr="00E37F79">
        <w:rPr>
          <w:rFonts w:eastAsia="Times New Roman"/>
          <w:b/>
          <w:bCs/>
          <w:color w:val="000000"/>
          <w:spacing w:val="-2"/>
          <w:sz w:val="28"/>
          <w:szCs w:val="28"/>
          <w:lang w:val="vi"/>
        </w:rPr>
        <w:t>thuật</w:t>
      </w:r>
    </w:p>
    <w:p w:rsidR="00BF6585" w:rsidRPr="00E37F79" w:rsidRDefault="00BF6585" w:rsidP="00BF6585">
      <w:pPr>
        <w:widowControl w:val="0"/>
        <w:autoSpaceDE w:val="0"/>
        <w:autoSpaceDN w:val="0"/>
        <w:spacing w:before="120"/>
        <w:ind w:firstLine="709"/>
        <w:jc w:val="both"/>
        <w:rPr>
          <w:rFonts w:eastAsia="Times New Roman"/>
          <w:color w:val="000000"/>
          <w:sz w:val="28"/>
          <w:szCs w:val="28"/>
          <w:lang w:val="vi"/>
        </w:rPr>
      </w:pPr>
      <w:r w:rsidRPr="00E37F79">
        <w:rPr>
          <w:rFonts w:eastAsia="Times New Roman"/>
          <w:color w:val="000000"/>
          <w:sz w:val="28"/>
          <w:szCs w:val="28"/>
          <w:lang w:val="vi"/>
        </w:rPr>
        <w:t>Yêu cầu về kỹ thuật bao gồm các nội dung cơ bản như sau:</w:t>
      </w:r>
    </w:p>
    <w:p w:rsidR="00BF6585" w:rsidRPr="00E37F79" w:rsidRDefault="00BF6585" w:rsidP="00BF6585">
      <w:pPr>
        <w:widowControl w:val="0"/>
        <w:tabs>
          <w:tab w:val="left" w:pos="590"/>
        </w:tabs>
        <w:autoSpaceDE w:val="0"/>
        <w:autoSpaceDN w:val="0"/>
        <w:spacing w:before="120"/>
        <w:ind w:left="709"/>
        <w:jc w:val="both"/>
        <w:rPr>
          <w:rFonts w:eastAsia="Times New Roman"/>
          <w:b/>
          <w:color w:val="000000"/>
          <w:sz w:val="28"/>
          <w:szCs w:val="22"/>
        </w:rPr>
      </w:pPr>
      <w:r w:rsidRPr="00E37F79">
        <w:rPr>
          <w:rFonts w:eastAsia="Times New Roman"/>
          <w:b/>
          <w:color w:val="000000"/>
          <w:sz w:val="28"/>
          <w:szCs w:val="22"/>
        </w:rPr>
        <w:t xml:space="preserve">2.1. </w:t>
      </w:r>
      <w:proofErr w:type="spellStart"/>
      <w:r w:rsidRPr="00E37F79">
        <w:rPr>
          <w:rFonts w:eastAsia="Times New Roman"/>
          <w:b/>
          <w:color w:val="000000"/>
          <w:sz w:val="28"/>
          <w:szCs w:val="22"/>
        </w:rPr>
        <w:t>Giới</w:t>
      </w:r>
      <w:proofErr w:type="spellEnd"/>
      <w:r w:rsidRPr="00E37F79">
        <w:rPr>
          <w:rFonts w:eastAsia="Times New Roman"/>
          <w:b/>
          <w:color w:val="000000"/>
          <w:sz w:val="28"/>
          <w:szCs w:val="22"/>
        </w:rPr>
        <w:t xml:space="preserve"> </w:t>
      </w:r>
      <w:proofErr w:type="spellStart"/>
      <w:r w:rsidRPr="00E37F79">
        <w:rPr>
          <w:rFonts w:eastAsia="Times New Roman"/>
          <w:b/>
          <w:color w:val="000000"/>
          <w:sz w:val="28"/>
          <w:szCs w:val="22"/>
        </w:rPr>
        <w:t>thiệu</w:t>
      </w:r>
      <w:proofErr w:type="spellEnd"/>
      <w:r w:rsidRPr="00E37F79">
        <w:rPr>
          <w:rFonts w:eastAsia="Times New Roman"/>
          <w:b/>
          <w:color w:val="000000"/>
          <w:sz w:val="28"/>
          <w:szCs w:val="22"/>
        </w:rPr>
        <w:t xml:space="preserve"> </w:t>
      </w:r>
      <w:proofErr w:type="spellStart"/>
      <w:proofErr w:type="gramStart"/>
      <w:r w:rsidRPr="00E37F79">
        <w:rPr>
          <w:rFonts w:eastAsia="Times New Roman"/>
          <w:b/>
          <w:color w:val="000000"/>
          <w:sz w:val="28"/>
          <w:szCs w:val="22"/>
        </w:rPr>
        <w:t>chung</w:t>
      </w:r>
      <w:proofErr w:type="spellEnd"/>
      <w:proofErr w:type="gramEnd"/>
      <w:r w:rsidRPr="00E37F79">
        <w:rPr>
          <w:rFonts w:eastAsia="Times New Roman"/>
          <w:b/>
          <w:color w:val="000000"/>
          <w:sz w:val="28"/>
          <w:szCs w:val="22"/>
        </w:rPr>
        <w:t xml:space="preserve"> </w:t>
      </w:r>
      <w:proofErr w:type="spellStart"/>
      <w:r w:rsidRPr="00E37F79">
        <w:rPr>
          <w:rFonts w:eastAsia="Times New Roman"/>
          <w:b/>
          <w:color w:val="000000"/>
          <w:sz w:val="28"/>
          <w:szCs w:val="22"/>
        </w:rPr>
        <w:t>về</w:t>
      </w:r>
      <w:proofErr w:type="spellEnd"/>
      <w:r w:rsidRPr="00E37F79">
        <w:rPr>
          <w:rFonts w:eastAsia="Times New Roman"/>
          <w:b/>
          <w:color w:val="000000"/>
          <w:sz w:val="28"/>
          <w:szCs w:val="22"/>
        </w:rPr>
        <w:t xml:space="preserve"> </w:t>
      </w:r>
      <w:proofErr w:type="spellStart"/>
      <w:r w:rsidRPr="00E37F79">
        <w:rPr>
          <w:rFonts w:eastAsia="Times New Roman"/>
          <w:b/>
          <w:color w:val="000000"/>
          <w:sz w:val="28"/>
          <w:szCs w:val="22"/>
        </w:rPr>
        <w:t>gói</w:t>
      </w:r>
      <w:proofErr w:type="spellEnd"/>
      <w:r w:rsidRPr="00E37F79">
        <w:rPr>
          <w:rFonts w:eastAsia="Times New Roman"/>
          <w:b/>
          <w:color w:val="000000"/>
          <w:sz w:val="28"/>
          <w:szCs w:val="22"/>
        </w:rPr>
        <w:t xml:space="preserve"> </w:t>
      </w:r>
      <w:proofErr w:type="spellStart"/>
      <w:r w:rsidRPr="00E37F79">
        <w:rPr>
          <w:rFonts w:eastAsia="Times New Roman"/>
          <w:b/>
          <w:color w:val="000000"/>
          <w:spacing w:val="-4"/>
          <w:sz w:val="28"/>
          <w:szCs w:val="22"/>
        </w:rPr>
        <w:t>thầu</w:t>
      </w:r>
      <w:proofErr w:type="spellEnd"/>
    </w:p>
    <w:p w:rsidR="00BF6585" w:rsidRPr="00E37F79" w:rsidRDefault="00C9160D" w:rsidP="00BF6585">
      <w:pPr>
        <w:widowControl w:val="0"/>
        <w:autoSpaceDE w:val="0"/>
        <w:autoSpaceDN w:val="0"/>
        <w:spacing w:before="120"/>
        <w:ind w:firstLine="709"/>
        <w:jc w:val="both"/>
        <w:rPr>
          <w:rFonts w:eastAsia="Times New Roman"/>
          <w:color w:val="000000"/>
          <w:sz w:val="28"/>
          <w:szCs w:val="28"/>
        </w:rPr>
      </w:pPr>
      <w:r>
        <w:rPr>
          <w:rFonts w:eastAsia="Times New Roman"/>
          <w:color w:val="000000"/>
          <w:sz w:val="28"/>
          <w:szCs w:val="28"/>
        </w:rPr>
        <w:t xml:space="preserve">- </w:t>
      </w:r>
      <w:proofErr w:type="spellStart"/>
      <w:r>
        <w:rPr>
          <w:rFonts w:eastAsia="Times New Roman"/>
          <w:color w:val="000000"/>
          <w:sz w:val="28"/>
          <w:szCs w:val="28"/>
        </w:rPr>
        <w:t>Tên</w:t>
      </w:r>
      <w:proofErr w:type="spellEnd"/>
      <w:r>
        <w:rPr>
          <w:rFonts w:eastAsia="Times New Roman"/>
          <w:color w:val="000000"/>
          <w:sz w:val="28"/>
          <w:szCs w:val="28"/>
        </w:rPr>
        <w:t xml:space="preserve"> </w:t>
      </w:r>
      <w:proofErr w:type="spellStart"/>
      <w:r>
        <w:rPr>
          <w:rFonts w:eastAsia="Times New Roman"/>
          <w:color w:val="000000"/>
          <w:sz w:val="28"/>
          <w:szCs w:val="28"/>
        </w:rPr>
        <w:t>gói</w:t>
      </w:r>
      <w:proofErr w:type="spellEnd"/>
      <w:r>
        <w:rPr>
          <w:rFonts w:eastAsia="Times New Roman"/>
          <w:color w:val="000000"/>
          <w:sz w:val="28"/>
          <w:szCs w:val="28"/>
        </w:rPr>
        <w:t xml:space="preserve"> </w:t>
      </w:r>
      <w:proofErr w:type="spellStart"/>
      <w:r>
        <w:rPr>
          <w:rFonts w:eastAsia="Times New Roman"/>
          <w:color w:val="000000"/>
          <w:sz w:val="28"/>
          <w:szCs w:val="28"/>
        </w:rPr>
        <w:t>thầu</w:t>
      </w:r>
      <w:proofErr w:type="spellEnd"/>
      <w:r>
        <w:rPr>
          <w:rFonts w:eastAsia="Times New Roman"/>
          <w:color w:val="000000"/>
          <w:sz w:val="28"/>
          <w:szCs w:val="28"/>
        </w:rPr>
        <w:t xml:space="preserve">: </w:t>
      </w:r>
      <w:proofErr w:type="spellStart"/>
      <w:r>
        <w:rPr>
          <w:rFonts w:eastAsia="Times New Roman"/>
          <w:color w:val="000000"/>
          <w:sz w:val="28"/>
          <w:szCs w:val="28"/>
        </w:rPr>
        <w:t>Mua</w:t>
      </w:r>
      <w:proofErr w:type="spellEnd"/>
      <w:r>
        <w:rPr>
          <w:rFonts w:eastAsia="Times New Roman"/>
          <w:color w:val="000000"/>
          <w:sz w:val="28"/>
          <w:szCs w:val="28"/>
        </w:rPr>
        <w:t xml:space="preserve"> </w:t>
      </w:r>
      <w:proofErr w:type="spellStart"/>
      <w:r>
        <w:rPr>
          <w:rFonts w:eastAsia="Times New Roman"/>
          <w:color w:val="000000"/>
          <w:sz w:val="28"/>
          <w:szCs w:val="28"/>
        </w:rPr>
        <w:t>thuốc</w:t>
      </w:r>
      <w:proofErr w:type="spellEnd"/>
      <w:r w:rsidR="00BF6585" w:rsidRPr="00E37F79">
        <w:rPr>
          <w:rFonts w:eastAsia="Times New Roman"/>
          <w:color w:val="000000"/>
          <w:sz w:val="28"/>
          <w:szCs w:val="28"/>
        </w:rPr>
        <w:t xml:space="preserve"> </w:t>
      </w:r>
      <w:proofErr w:type="spellStart"/>
      <w:r w:rsidR="00BF6585" w:rsidRPr="00E37F79">
        <w:rPr>
          <w:rFonts w:eastAsia="Times New Roman"/>
          <w:color w:val="000000"/>
          <w:sz w:val="28"/>
          <w:szCs w:val="28"/>
        </w:rPr>
        <w:t>cho</w:t>
      </w:r>
      <w:proofErr w:type="spellEnd"/>
      <w:r w:rsidR="00BF6585" w:rsidRPr="00E37F79">
        <w:rPr>
          <w:rFonts w:eastAsia="Times New Roman"/>
          <w:color w:val="000000"/>
          <w:sz w:val="28"/>
          <w:szCs w:val="28"/>
        </w:rPr>
        <w:t xml:space="preserve"> </w:t>
      </w:r>
      <w:proofErr w:type="spellStart"/>
      <w:r w:rsidR="00BF6585" w:rsidRPr="00E37F79">
        <w:rPr>
          <w:rFonts w:eastAsia="Times New Roman"/>
          <w:color w:val="000000"/>
          <w:sz w:val="28"/>
          <w:szCs w:val="28"/>
        </w:rPr>
        <w:t>Bệnh</w:t>
      </w:r>
      <w:proofErr w:type="spellEnd"/>
      <w:r w:rsidR="00BF6585" w:rsidRPr="00E37F79">
        <w:rPr>
          <w:rFonts w:eastAsia="Times New Roman"/>
          <w:color w:val="000000"/>
          <w:sz w:val="28"/>
          <w:szCs w:val="28"/>
        </w:rPr>
        <w:t xml:space="preserve"> </w:t>
      </w:r>
      <w:proofErr w:type="spellStart"/>
      <w:r w:rsidR="00BF6585" w:rsidRPr="00E37F79">
        <w:rPr>
          <w:rFonts w:eastAsia="Times New Roman"/>
          <w:color w:val="000000"/>
          <w:sz w:val="28"/>
          <w:szCs w:val="28"/>
        </w:rPr>
        <w:t>vi</w:t>
      </w:r>
      <w:r>
        <w:rPr>
          <w:rFonts w:eastAsia="Times New Roman"/>
          <w:color w:val="000000"/>
          <w:sz w:val="28"/>
          <w:szCs w:val="28"/>
        </w:rPr>
        <w:t>ện</w:t>
      </w:r>
      <w:proofErr w:type="spellEnd"/>
      <w:r>
        <w:rPr>
          <w:rFonts w:eastAsia="Times New Roman"/>
          <w:color w:val="000000"/>
          <w:sz w:val="28"/>
          <w:szCs w:val="28"/>
        </w:rPr>
        <w:t xml:space="preserve"> </w:t>
      </w:r>
      <w:proofErr w:type="spellStart"/>
      <w:r>
        <w:rPr>
          <w:rFonts w:eastAsia="Times New Roman"/>
          <w:color w:val="000000"/>
          <w:sz w:val="28"/>
          <w:szCs w:val="28"/>
        </w:rPr>
        <w:t>Đa</w:t>
      </w:r>
      <w:proofErr w:type="spellEnd"/>
      <w:r>
        <w:rPr>
          <w:rFonts w:eastAsia="Times New Roman"/>
          <w:color w:val="000000"/>
          <w:sz w:val="28"/>
          <w:szCs w:val="28"/>
        </w:rPr>
        <w:t xml:space="preserve"> </w:t>
      </w:r>
      <w:proofErr w:type="spellStart"/>
      <w:r>
        <w:rPr>
          <w:rFonts w:eastAsia="Times New Roman"/>
          <w:color w:val="000000"/>
          <w:sz w:val="28"/>
          <w:szCs w:val="28"/>
        </w:rPr>
        <w:t>khoa</w:t>
      </w:r>
      <w:proofErr w:type="spellEnd"/>
      <w:r>
        <w:rPr>
          <w:rFonts w:eastAsia="Times New Roman"/>
          <w:color w:val="000000"/>
          <w:sz w:val="28"/>
          <w:szCs w:val="28"/>
        </w:rPr>
        <w:t xml:space="preserve"> </w:t>
      </w:r>
      <w:proofErr w:type="spellStart"/>
      <w:r>
        <w:rPr>
          <w:rFonts w:eastAsia="Times New Roman"/>
          <w:color w:val="000000"/>
          <w:sz w:val="28"/>
          <w:szCs w:val="28"/>
        </w:rPr>
        <w:t>Đồng</w:t>
      </w:r>
      <w:proofErr w:type="spellEnd"/>
      <w:r>
        <w:rPr>
          <w:rFonts w:eastAsia="Times New Roman"/>
          <w:color w:val="000000"/>
          <w:sz w:val="28"/>
          <w:szCs w:val="28"/>
        </w:rPr>
        <w:t xml:space="preserve"> </w:t>
      </w:r>
      <w:proofErr w:type="spellStart"/>
      <w:r>
        <w:rPr>
          <w:rFonts w:eastAsia="Times New Roman"/>
          <w:color w:val="000000"/>
          <w:sz w:val="28"/>
          <w:szCs w:val="28"/>
        </w:rPr>
        <w:t>Tháp</w:t>
      </w:r>
      <w:proofErr w:type="spellEnd"/>
      <w:r>
        <w:rPr>
          <w:rFonts w:eastAsia="Times New Roman"/>
          <w:color w:val="000000"/>
          <w:sz w:val="28"/>
          <w:szCs w:val="28"/>
        </w:rPr>
        <w:t xml:space="preserve"> </w:t>
      </w:r>
      <w:proofErr w:type="spellStart"/>
      <w:r>
        <w:rPr>
          <w:rFonts w:eastAsia="Times New Roman"/>
          <w:color w:val="000000"/>
          <w:sz w:val="28"/>
          <w:szCs w:val="28"/>
        </w:rPr>
        <w:t>năm</w:t>
      </w:r>
      <w:proofErr w:type="spellEnd"/>
      <w:r>
        <w:rPr>
          <w:rFonts w:eastAsia="Times New Roman"/>
          <w:color w:val="000000"/>
          <w:sz w:val="28"/>
          <w:szCs w:val="28"/>
        </w:rPr>
        <w:t xml:space="preserve"> 2026 </w:t>
      </w:r>
      <w:proofErr w:type="spellStart"/>
      <w:r>
        <w:rPr>
          <w:rFonts w:eastAsia="Times New Roman"/>
          <w:color w:val="000000"/>
          <w:sz w:val="28"/>
          <w:szCs w:val="28"/>
        </w:rPr>
        <w:t>l</w:t>
      </w:r>
      <w:r w:rsidRPr="00C9160D">
        <w:rPr>
          <w:rFonts w:eastAsia="Times New Roman"/>
          <w:color w:val="000000"/>
          <w:sz w:val="28"/>
          <w:szCs w:val="28"/>
        </w:rPr>
        <w:t>ầ</w:t>
      </w:r>
      <w:r>
        <w:rPr>
          <w:rFonts w:eastAsia="Times New Roman"/>
          <w:color w:val="000000"/>
          <w:sz w:val="28"/>
          <w:szCs w:val="28"/>
        </w:rPr>
        <w:t>n</w:t>
      </w:r>
      <w:proofErr w:type="spellEnd"/>
      <w:r>
        <w:rPr>
          <w:rFonts w:eastAsia="Times New Roman"/>
          <w:color w:val="000000"/>
          <w:sz w:val="28"/>
          <w:szCs w:val="28"/>
        </w:rPr>
        <w:t xml:space="preserve"> 1</w:t>
      </w:r>
      <w:r w:rsidR="00BF6585" w:rsidRPr="00E37F79">
        <w:rPr>
          <w:rFonts w:eastAsia="Times New Roman"/>
          <w:color w:val="000000"/>
          <w:sz w:val="28"/>
          <w:szCs w:val="28"/>
        </w:rPr>
        <w:t>;</w:t>
      </w:r>
    </w:p>
    <w:p w:rsidR="00BF6585" w:rsidRPr="00E37F79" w:rsidRDefault="00BF6585" w:rsidP="00BF6585">
      <w:pPr>
        <w:widowControl w:val="0"/>
        <w:autoSpaceDE w:val="0"/>
        <w:autoSpaceDN w:val="0"/>
        <w:spacing w:before="120"/>
        <w:ind w:firstLine="709"/>
        <w:jc w:val="both"/>
        <w:rPr>
          <w:rFonts w:eastAsia="Times New Roman"/>
          <w:color w:val="000000"/>
          <w:sz w:val="28"/>
          <w:szCs w:val="28"/>
        </w:rPr>
      </w:pPr>
      <w:r w:rsidRPr="00E37F79">
        <w:rPr>
          <w:rFonts w:eastAsia="Times New Roman"/>
          <w:color w:val="000000"/>
          <w:sz w:val="28"/>
          <w:szCs w:val="28"/>
        </w:rPr>
        <w:t xml:space="preserve">- </w:t>
      </w:r>
      <w:proofErr w:type="spellStart"/>
      <w:r w:rsidRPr="00E37F79">
        <w:rPr>
          <w:rFonts w:eastAsia="Times New Roman"/>
          <w:color w:val="000000"/>
          <w:sz w:val="28"/>
          <w:szCs w:val="28"/>
        </w:rPr>
        <w:t>Tên</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chủ</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đầu</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tư</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Bệnh</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viện</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Đa</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khoa</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Đồng</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Tháp</w:t>
      </w:r>
      <w:proofErr w:type="spellEnd"/>
      <w:r w:rsidRPr="00E37F79">
        <w:rPr>
          <w:rFonts w:eastAsia="Times New Roman"/>
          <w:color w:val="000000"/>
          <w:sz w:val="28"/>
          <w:szCs w:val="28"/>
        </w:rPr>
        <w:t>;</w:t>
      </w:r>
    </w:p>
    <w:p w:rsidR="00BF6585" w:rsidRPr="00E37F79" w:rsidRDefault="00BF6585" w:rsidP="00BF6585">
      <w:pPr>
        <w:widowControl w:val="0"/>
        <w:autoSpaceDE w:val="0"/>
        <w:autoSpaceDN w:val="0"/>
        <w:spacing w:before="120"/>
        <w:ind w:firstLine="709"/>
        <w:jc w:val="both"/>
        <w:rPr>
          <w:color w:val="000000"/>
          <w:sz w:val="28"/>
          <w:szCs w:val="28"/>
        </w:rPr>
      </w:pPr>
      <w:r w:rsidRPr="00E37F79">
        <w:rPr>
          <w:rFonts w:eastAsia="Times New Roman"/>
          <w:color w:val="000000"/>
          <w:sz w:val="28"/>
          <w:szCs w:val="28"/>
        </w:rPr>
        <w:t xml:space="preserve">- </w:t>
      </w:r>
      <w:proofErr w:type="spellStart"/>
      <w:r w:rsidRPr="00E37F79">
        <w:rPr>
          <w:rFonts w:eastAsia="Times New Roman"/>
          <w:color w:val="000000"/>
          <w:sz w:val="28"/>
          <w:szCs w:val="28"/>
        </w:rPr>
        <w:t>Nguồn</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vốn</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Nguồn</w:t>
      </w:r>
      <w:proofErr w:type="spellEnd"/>
      <w:r w:rsidRPr="00E37F79">
        <w:rPr>
          <w:rFonts w:eastAsia="Times New Roman"/>
          <w:color w:val="000000"/>
          <w:sz w:val="28"/>
          <w:szCs w:val="28"/>
        </w:rPr>
        <w:t xml:space="preserve"> </w:t>
      </w:r>
      <w:proofErr w:type="spellStart"/>
      <w:proofErr w:type="gramStart"/>
      <w:r w:rsidRPr="00E37F79">
        <w:rPr>
          <w:rFonts w:eastAsia="Times New Roman"/>
          <w:color w:val="000000"/>
          <w:sz w:val="28"/>
          <w:szCs w:val="28"/>
        </w:rPr>
        <w:t>thu</w:t>
      </w:r>
      <w:proofErr w:type="spellEnd"/>
      <w:proofErr w:type="gramEnd"/>
      <w:r w:rsidRPr="00E37F79">
        <w:rPr>
          <w:rFonts w:eastAsia="Times New Roman"/>
          <w:color w:val="000000"/>
          <w:sz w:val="28"/>
          <w:szCs w:val="28"/>
        </w:rPr>
        <w:t xml:space="preserve"> </w:t>
      </w:r>
      <w:proofErr w:type="spellStart"/>
      <w:r w:rsidRPr="00E37F79">
        <w:rPr>
          <w:rFonts w:eastAsia="Times New Roman"/>
          <w:color w:val="000000"/>
          <w:sz w:val="28"/>
          <w:szCs w:val="28"/>
        </w:rPr>
        <w:t>từ</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dịch</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vụ</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khám</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bệnh</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chữa</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bệnh</w:t>
      </w:r>
      <w:proofErr w:type="spellEnd"/>
      <w:r w:rsidRPr="00E37F79">
        <w:rPr>
          <w:rFonts w:eastAsia="Times New Roman"/>
          <w:color w:val="000000"/>
          <w:sz w:val="28"/>
          <w:szCs w:val="28"/>
        </w:rPr>
        <w:t xml:space="preserve">; </w:t>
      </w:r>
    </w:p>
    <w:p w:rsidR="00BF6585" w:rsidRPr="00E37F79" w:rsidRDefault="00BF6585" w:rsidP="00BF6585">
      <w:pPr>
        <w:widowControl w:val="0"/>
        <w:autoSpaceDE w:val="0"/>
        <w:autoSpaceDN w:val="0"/>
        <w:spacing w:before="120"/>
        <w:ind w:firstLine="709"/>
        <w:jc w:val="both"/>
        <w:rPr>
          <w:color w:val="000000"/>
          <w:sz w:val="28"/>
          <w:szCs w:val="28"/>
          <w:lang w:val="it-IT"/>
        </w:rPr>
      </w:pPr>
      <w:r w:rsidRPr="00E37F79">
        <w:rPr>
          <w:color w:val="000000"/>
          <w:sz w:val="28"/>
          <w:szCs w:val="28"/>
        </w:rPr>
        <w:t xml:space="preserve">- </w:t>
      </w:r>
      <w:r w:rsidRPr="00E37F79">
        <w:rPr>
          <w:color w:val="000000"/>
          <w:sz w:val="28"/>
          <w:szCs w:val="28"/>
          <w:lang w:val="it-IT"/>
        </w:rPr>
        <w:t xml:space="preserve">Hình thức lựa chọn nhà thầu: </w:t>
      </w:r>
      <w:r w:rsidR="00C9160D">
        <w:rPr>
          <w:color w:val="000000"/>
          <w:sz w:val="28"/>
          <w:szCs w:val="28"/>
          <w:lang w:val="it-IT"/>
        </w:rPr>
        <w:t>Ch</w:t>
      </w:r>
      <w:r w:rsidR="00C9160D" w:rsidRPr="00C9160D">
        <w:rPr>
          <w:color w:val="000000"/>
          <w:sz w:val="28"/>
          <w:szCs w:val="28"/>
          <w:lang w:val="it-IT"/>
        </w:rPr>
        <w:t>à</w:t>
      </w:r>
      <w:r w:rsidR="00C9160D">
        <w:rPr>
          <w:color w:val="000000"/>
          <w:sz w:val="28"/>
          <w:szCs w:val="28"/>
          <w:lang w:val="it-IT"/>
        </w:rPr>
        <w:t>o h</w:t>
      </w:r>
      <w:r w:rsidR="00C9160D" w:rsidRPr="00C9160D">
        <w:rPr>
          <w:color w:val="000000"/>
          <w:sz w:val="28"/>
          <w:szCs w:val="28"/>
          <w:lang w:val="it-IT"/>
        </w:rPr>
        <w:t>àn</w:t>
      </w:r>
      <w:r w:rsidR="00C9160D">
        <w:rPr>
          <w:color w:val="000000"/>
          <w:sz w:val="28"/>
          <w:szCs w:val="28"/>
          <w:lang w:val="it-IT"/>
        </w:rPr>
        <w:t>g c</w:t>
      </w:r>
      <w:r w:rsidR="00C9160D" w:rsidRPr="00C9160D">
        <w:rPr>
          <w:color w:val="000000"/>
          <w:sz w:val="28"/>
          <w:szCs w:val="28"/>
          <w:lang w:val="it-IT"/>
        </w:rPr>
        <w:t>ạnh</w:t>
      </w:r>
      <w:r w:rsidR="00C9160D">
        <w:rPr>
          <w:color w:val="000000"/>
          <w:sz w:val="28"/>
          <w:szCs w:val="28"/>
          <w:lang w:val="it-IT"/>
        </w:rPr>
        <w:t xml:space="preserve"> tranh </w:t>
      </w:r>
      <w:r w:rsidRPr="00E37F79">
        <w:rPr>
          <w:color w:val="000000"/>
          <w:sz w:val="28"/>
          <w:szCs w:val="28"/>
          <w:lang w:val="it-IT"/>
        </w:rPr>
        <w:t xml:space="preserve">qua mạng, xét </w:t>
      </w:r>
      <w:proofErr w:type="gramStart"/>
      <w:r w:rsidRPr="00E37F79">
        <w:rPr>
          <w:color w:val="000000"/>
          <w:sz w:val="28"/>
          <w:szCs w:val="28"/>
          <w:lang w:val="it-IT"/>
        </w:rPr>
        <w:t>theo</w:t>
      </w:r>
      <w:proofErr w:type="gramEnd"/>
      <w:r w:rsidRPr="00E37F79">
        <w:rPr>
          <w:color w:val="000000"/>
          <w:sz w:val="28"/>
          <w:szCs w:val="28"/>
          <w:lang w:val="it-IT"/>
        </w:rPr>
        <w:t xml:space="preserve"> từng phần của gói thầu.</w:t>
      </w:r>
    </w:p>
    <w:p w:rsidR="00BF6585" w:rsidRPr="00E37F79" w:rsidRDefault="00BF6585" w:rsidP="00BF6585">
      <w:pPr>
        <w:widowControl w:val="0"/>
        <w:autoSpaceDE w:val="0"/>
        <w:autoSpaceDN w:val="0"/>
        <w:spacing w:before="120"/>
        <w:ind w:firstLine="709"/>
        <w:jc w:val="both"/>
        <w:rPr>
          <w:color w:val="000000"/>
          <w:sz w:val="28"/>
          <w:szCs w:val="28"/>
          <w:lang w:val="it-IT"/>
        </w:rPr>
      </w:pPr>
      <w:r w:rsidRPr="00E37F79">
        <w:rPr>
          <w:color w:val="000000"/>
          <w:sz w:val="28"/>
          <w:szCs w:val="28"/>
          <w:lang w:val="it-IT"/>
        </w:rPr>
        <w:t>- Phương thức lựa chọn nhà thầu: Một giai đoạn, một túi hồ sơ;</w:t>
      </w:r>
    </w:p>
    <w:p w:rsidR="00BF6585" w:rsidRPr="00E37F79" w:rsidRDefault="00BF6585" w:rsidP="00BF6585">
      <w:pPr>
        <w:widowControl w:val="0"/>
        <w:autoSpaceDE w:val="0"/>
        <w:autoSpaceDN w:val="0"/>
        <w:spacing w:before="120"/>
        <w:ind w:firstLine="709"/>
        <w:jc w:val="both"/>
        <w:rPr>
          <w:color w:val="000000"/>
          <w:sz w:val="28"/>
          <w:szCs w:val="28"/>
          <w:lang w:val="it-IT"/>
        </w:rPr>
      </w:pPr>
      <w:r w:rsidRPr="00E37F79">
        <w:rPr>
          <w:rFonts w:eastAsia="Times New Roman"/>
          <w:color w:val="000000"/>
          <w:sz w:val="28"/>
          <w:szCs w:val="28"/>
        </w:rPr>
        <w:t xml:space="preserve">- </w:t>
      </w:r>
      <w:r w:rsidRPr="00E37F79">
        <w:rPr>
          <w:color w:val="000000"/>
          <w:sz w:val="28"/>
          <w:szCs w:val="28"/>
          <w:lang w:val="it-IT"/>
        </w:rPr>
        <w:t>Thời gian tổ chức lựa chọn nhà thầ</w:t>
      </w:r>
      <w:r w:rsidR="00C9160D">
        <w:rPr>
          <w:color w:val="000000"/>
          <w:sz w:val="28"/>
          <w:szCs w:val="28"/>
          <w:lang w:val="it-IT"/>
        </w:rPr>
        <w:t>u: 180</w:t>
      </w:r>
      <w:r w:rsidRPr="00E37F79">
        <w:rPr>
          <w:color w:val="000000"/>
          <w:sz w:val="28"/>
          <w:szCs w:val="28"/>
          <w:lang w:val="it-IT"/>
        </w:rPr>
        <w:t xml:space="preserve"> ngày, kể từ ngày phát hành hồ sơ mời thầu;</w:t>
      </w:r>
    </w:p>
    <w:p w:rsidR="00BF6585" w:rsidRPr="00E37F79" w:rsidRDefault="00BF6585" w:rsidP="00BF6585">
      <w:pPr>
        <w:widowControl w:val="0"/>
        <w:autoSpaceDE w:val="0"/>
        <w:autoSpaceDN w:val="0"/>
        <w:spacing w:before="120"/>
        <w:ind w:firstLine="709"/>
        <w:jc w:val="both"/>
        <w:rPr>
          <w:color w:val="000000"/>
          <w:sz w:val="28"/>
          <w:szCs w:val="28"/>
        </w:rPr>
      </w:pPr>
      <w:r w:rsidRPr="00E37F79">
        <w:rPr>
          <w:color w:val="000000"/>
          <w:sz w:val="28"/>
          <w:szCs w:val="28"/>
          <w:lang w:val="it-IT"/>
        </w:rPr>
        <w:t>- Loại hợp đồng:</w:t>
      </w:r>
      <w:r w:rsidRPr="00E37F79">
        <w:rPr>
          <w:color w:val="000000"/>
          <w:sz w:val="28"/>
          <w:szCs w:val="28"/>
          <w:lang w:val="vi-VN"/>
        </w:rPr>
        <w:t xml:space="preserve"> đơn giá cố định</w:t>
      </w:r>
      <w:r w:rsidRPr="00E37F79">
        <w:rPr>
          <w:color w:val="000000"/>
          <w:sz w:val="28"/>
          <w:szCs w:val="28"/>
        </w:rPr>
        <w:t>;</w:t>
      </w:r>
    </w:p>
    <w:p w:rsidR="00BF6585" w:rsidRPr="00E37F79" w:rsidRDefault="00BF6585" w:rsidP="00BF6585">
      <w:pPr>
        <w:widowControl w:val="0"/>
        <w:autoSpaceDE w:val="0"/>
        <w:autoSpaceDN w:val="0"/>
        <w:spacing w:before="120"/>
        <w:ind w:firstLine="709"/>
        <w:jc w:val="both"/>
        <w:rPr>
          <w:color w:val="000000"/>
          <w:spacing w:val="-4"/>
          <w:sz w:val="28"/>
          <w:szCs w:val="28"/>
          <w:lang w:val="it-IT"/>
        </w:rPr>
      </w:pPr>
      <w:r w:rsidRPr="00E37F79">
        <w:rPr>
          <w:color w:val="000000"/>
          <w:sz w:val="28"/>
          <w:szCs w:val="28"/>
        </w:rPr>
        <w:t xml:space="preserve">- </w:t>
      </w:r>
      <w:r w:rsidRPr="00E37F79">
        <w:rPr>
          <w:color w:val="000000"/>
          <w:spacing w:val="-4"/>
          <w:sz w:val="28"/>
          <w:szCs w:val="28"/>
          <w:lang w:val="it-IT"/>
        </w:rPr>
        <w:t>Thời gian thực hiện gói thầ</w:t>
      </w:r>
      <w:r w:rsidR="00C9160D">
        <w:rPr>
          <w:color w:val="000000"/>
          <w:spacing w:val="-4"/>
          <w:sz w:val="28"/>
          <w:szCs w:val="28"/>
          <w:lang w:val="it-IT"/>
        </w:rPr>
        <w:t>u: 12 th</w:t>
      </w:r>
      <w:r w:rsidR="00C9160D" w:rsidRPr="00C9160D">
        <w:rPr>
          <w:color w:val="000000"/>
          <w:spacing w:val="-4"/>
          <w:sz w:val="28"/>
          <w:szCs w:val="28"/>
          <w:lang w:val="it-IT"/>
        </w:rPr>
        <w:t>án</w:t>
      </w:r>
      <w:r w:rsidR="00C9160D">
        <w:rPr>
          <w:color w:val="000000"/>
          <w:spacing w:val="-4"/>
          <w:sz w:val="28"/>
          <w:szCs w:val="28"/>
          <w:lang w:val="it-IT"/>
        </w:rPr>
        <w:t>g</w:t>
      </w:r>
      <w:r w:rsidRPr="00E37F79">
        <w:rPr>
          <w:color w:val="000000"/>
          <w:spacing w:val="-4"/>
          <w:sz w:val="28"/>
          <w:szCs w:val="28"/>
          <w:lang w:val="it-IT"/>
        </w:rPr>
        <w:t>, kể từ ngày hợp đồng có hiệu lực;</w:t>
      </w:r>
    </w:p>
    <w:p w:rsidR="00BF6585" w:rsidRPr="00E37F79" w:rsidRDefault="00BF6585" w:rsidP="00BF6585">
      <w:pPr>
        <w:widowControl w:val="0"/>
        <w:autoSpaceDE w:val="0"/>
        <w:autoSpaceDN w:val="0"/>
        <w:spacing w:before="120"/>
        <w:ind w:firstLine="709"/>
        <w:jc w:val="both"/>
        <w:rPr>
          <w:color w:val="000000"/>
          <w:spacing w:val="-4"/>
          <w:sz w:val="28"/>
          <w:szCs w:val="28"/>
          <w:lang w:val="it-IT"/>
        </w:rPr>
      </w:pPr>
      <w:r w:rsidRPr="00E37F79">
        <w:rPr>
          <w:color w:val="000000"/>
          <w:spacing w:val="-4"/>
          <w:sz w:val="28"/>
          <w:szCs w:val="28"/>
          <w:lang w:val="it-IT"/>
        </w:rPr>
        <w:t xml:space="preserve">- Tùy chọn mua thêm: </w:t>
      </w:r>
      <w:r w:rsidR="00C9160D">
        <w:rPr>
          <w:color w:val="000000"/>
          <w:spacing w:val="-4"/>
          <w:sz w:val="28"/>
          <w:szCs w:val="28"/>
          <w:lang w:val="it-IT"/>
        </w:rPr>
        <w:t>kh</w:t>
      </w:r>
      <w:r w:rsidR="00C9160D" w:rsidRPr="00C9160D">
        <w:rPr>
          <w:color w:val="000000"/>
          <w:spacing w:val="-4"/>
          <w:sz w:val="28"/>
          <w:szCs w:val="28"/>
          <w:lang w:val="it-IT"/>
        </w:rPr>
        <w:t>ô</w:t>
      </w:r>
      <w:r w:rsidR="00C9160D">
        <w:rPr>
          <w:color w:val="000000"/>
          <w:spacing w:val="-4"/>
          <w:sz w:val="28"/>
          <w:szCs w:val="28"/>
          <w:lang w:val="it-IT"/>
        </w:rPr>
        <w:t xml:space="preserve">ng </w:t>
      </w:r>
      <w:r w:rsidR="00C9160D" w:rsidRPr="00C9160D">
        <w:rPr>
          <w:color w:val="000000"/>
          <w:spacing w:val="-4"/>
          <w:sz w:val="28"/>
          <w:szCs w:val="28"/>
          <w:lang w:val="it-IT"/>
        </w:rPr>
        <w:t>á</w:t>
      </w:r>
      <w:r w:rsidR="00C9160D">
        <w:rPr>
          <w:color w:val="000000"/>
          <w:spacing w:val="-4"/>
          <w:sz w:val="28"/>
          <w:szCs w:val="28"/>
          <w:lang w:val="it-IT"/>
        </w:rPr>
        <w:t>p d</w:t>
      </w:r>
      <w:r w:rsidR="00C9160D" w:rsidRPr="00C9160D">
        <w:rPr>
          <w:color w:val="000000"/>
          <w:spacing w:val="-4"/>
          <w:sz w:val="28"/>
          <w:szCs w:val="28"/>
          <w:lang w:val="it-IT"/>
        </w:rPr>
        <w:t>ụng</w:t>
      </w:r>
    </w:p>
    <w:p w:rsidR="00BF6585" w:rsidRPr="00E37F79" w:rsidRDefault="00BF6585" w:rsidP="00BF6585">
      <w:pPr>
        <w:widowControl w:val="0"/>
        <w:autoSpaceDE w:val="0"/>
        <w:autoSpaceDN w:val="0"/>
        <w:spacing w:before="120"/>
        <w:ind w:firstLine="709"/>
        <w:jc w:val="both"/>
        <w:rPr>
          <w:rFonts w:eastAsia="Times New Roman"/>
          <w:color w:val="000000"/>
          <w:sz w:val="28"/>
          <w:szCs w:val="28"/>
        </w:rPr>
      </w:pPr>
      <w:r w:rsidRPr="00E37F79">
        <w:rPr>
          <w:color w:val="000000"/>
          <w:spacing w:val="-4"/>
          <w:sz w:val="28"/>
          <w:szCs w:val="28"/>
          <w:lang w:val="it-IT"/>
        </w:rPr>
        <w:t xml:space="preserve">-  </w:t>
      </w:r>
      <w:proofErr w:type="spellStart"/>
      <w:r w:rsidRPr="00E37F79">
        <w:rPr>
          <w:rFonts w:eastAsia="Times New Roman"/>
          <w:color w:val="000000"/>
          <w:sz w:val="28"/>
          <w:szCs w:val="28"/>
        </w:rPr>
        <w:t>Địa</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điểm</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thực</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hiện</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gói</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thầu</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Bệnh</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viện</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Đa</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khoa</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Đồng</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Tháp</w:t>
      </w:r>
      <w:proofErr w:type="spellEnd"/>
      <w:r w:rsidRPr="00E37F79">
        <w:rPr>
          <w:rFonts w:eastAsia="Times New Roman"/>
          <w:color w:val="000000"/>
          <w:sz w:val="28"/>
          <w:szCs w:val="28"/>
        </w:rPr>
        <w:t>.</w:t>
      </w:r>
    </w:p>
    <w:p w:rsidR="00BF6585" w:rsidRPr="00E37F79" w:rsidRDefault="00BF6585" w:rsidP="00BF6585">
      <w:pPr>
        <w:widowControl w:val="0"/>
        <w:autoSpaceDE w:val="0"/>
        <w:autoSpaceDN w:val="0"/>
        <w:spacing w:before="120"/>
        <w:ind w:firstLine="709"/>
        <w:jc w:val="both"/>
        <w:rPr>
          <w:rFonts w:eastAsia="Times New Roman"/>
          <w:b/>
          <w:color w:val="000000"/>
          <w:spacing w:val="-2"/>
          <w:sz w:val="28"/>
          <w:szCs w:val="22"/>
          <w:lang w:val="vi"/>
        </w:rPr>
      </w:pPr>
      <w:r w:rsidRPr="00E37F79">
        <w:rPr>
          <w:rFonts w:eastAsia="Times New Roman"/>
          <w:b/>
          <w:color w:val="000000"/>
          <w:sz w:val="28"/>
          <w:szCs w:val="22"/>
          <w:lang w:val="vi"/>
        </w:rPr>
        <w:tab/>
        <w:t xml:space="preserve">2.2. Yêu cầu về kỹ </w:t>
      </w:r>
      <w:r w:rsidRPr="00E37F79">
        <w:rPr>
          <w:rFonts w:eastAsia="Times New Roman"/>
          <w:b/>
          <w:color w:val="000000"/>
          <w:spacing w:val="-2"/>
          <w:sz w:val="28"/>
          <w:szCs w:val="22"/>
          <w:lang w:val="vi"/>
        </w:rPr>
        <w:t>thuật</w:t>
      </w:r>
    </w:p>
    <w:p w:rsidR="00BF6585" w:rsidRPr="00E37F79" w:rsidRDefault="00BF6585" w:rsidP="00BF6585">
      <w:pPr>
        <w:spacing w:before="120" w:after="120" w:line="340" w:lineRule="atLeast"/>
        <w:ind w:firstLine="851"/>
        <w:jc w:val="both"/>
        <w:rPr>
          <w:bCs/>
          <w:color w:val="000000"/>
          <w:sz w:val="28"/>
          <w:szCs w:val="28"/>
        </w:rPr>
      </w:pPr>
      <w:r w:rsidRPr="00E37F79">
        <w:rPr>
          <w:color w:val="000000"/>
          <w:sz w:val="28"/>
          <w:szCs w:val="28"/>
          <w:lang w:val="pt-BR"/>
        </w:rPr>
        <w:t xml:space="preserve">- Thuốc </w:t>
      </w:r>
      <w:proofErr w:type="spellStart"/>
      <w:r w:rsidRPr="00E37F79">
        <w:rPr>
          <w:color w:val="000000"/>
          <w:sz w:val="28"/>
          <w:szCs w:val="28"/>
        </w:rPr>
        <w:t>dự</w:t>
      </w:r>
      <w:proofErr w:type="spellEnd"/>
      <w:r w:rsidRPr="00E37F79">
        <w:rPr>
          <w:color w:val="000000"/>
          <w:sz w:val="28"/>
          <w:szCs w:val="28"/>
        </w:rPr>
        <w:t xml:space="preserve"> </w:t>
      </w:r>
      <w:proofErr w:type="spellStart"/>
      <w:r w:rsidRPr="00E37F79">
        <w:rPr>
          <w:color w:val="000000"/>
          <w:sz w:val="28"/>
          <w:szCs w:val="28"/>
        </w:rPr>
        <w:t>thầu</w:t>
      </w:r>
      <w:proofErr w:type="spellEnd"/>
      <w:r w:rsidRPr="00E37F79">
        <w:rPr>
          <w:color w:val="000000"/>
          <w:sz w:val="28"/>
          <w:szCs w:val="28"/>
        </w:rPr>
        <w:t xml:space="preserve"> </w:t>
      </w:r>
      <w:proofErr w:type="spellStart"/>
      <w:r w:rsidRPr="00E37F79">
        <w:rPr>
          <w:color w:val="000000"/>
          <w:sz w:val="28"/>
          <w:szCs w:val="28"/>
        </w:rPr>
        <w:t>phải</w:t>
      </w:r>
      <w:proofErr w:type="spellEnd"/>
      <w:r w:rsidRPr="00E37F79">
        <w:rPr>
          <w:color w:val="000000"/>
          <w:sz w:val="28"/>
          <w:szCs w:val="28"/>
        </w:rPr>
        <w:t xml:space="preserve"> </w:t>
      </w:r>
      <w:proofErr w:type="spellStart"/>
      <w:r w:rsidRPr="00E37F79">
        <w:rPr>
          <w:color w:val="000000"/>
          <w:sz w:val="28"/>
          <w:szCs w:val="28"/>
        </w:rPr>
        <w:t>có</w:t>
      </w:r>
      <w:proofErr w:type="spellEnd"/>
      <w:r w:rsidRPr="00E37F79">
        <w:rPr>
          <w:color w:val="000000"/>
          <w:sz w:val="28"/>
          <w:szCs w:val="28"/>
        </w:rPr>
        <w:t xml:space="preserve"> </w:t>
      </w:r>
      <w:proofErr w:type="spellStart"/>
      <w:r w:rsidRPr="00E37F79">
        <w:rPr>
          <w:color w:val="000000"/>
          <w:sz w:val="28"/>
          <w:szCs w:val="28"/>
        </w:rPr>
        <w:t>thông</w:t>
      </w:r>
      <w:proofErr w:type="spellEnd"/>
      <w:r w:rsidRPr="00E37F79">
        <w:rPr>
          <w:color w:val="000000"/>
          <w:sz w:val="28"/>
          <w:szCs w:val="28"/>
        </w:rPr>
        <w:t xml:space="preserve"> tin </w:t>
      </w:r>
      <w:proofErr w:type="spellStart"/>
      <w:r w:rsidRPr="00E37F79">
        <w:rPr>
          <w:color w:val="000000"/>
          <w:sz w:val="28"/>
          <w:szCs w:val="28"/>
        </w:rPr>
        <w:t>về</w:t>
      </w:r>
      <w:proofErr w:type="spellEnd"/>
      <w:r w:rsidRPr="00E37F79">
        <w:rPr>
          <w:color w:val="000000"/>
          <w:sz w:val="28"/>
          <w:szCs w:val="28"/>
        </w:rPr>
        <w:t xml:space="preserve"> </w:t>
      </w:r>
      <w:proofErr w:type="spellStart"/>
      <w:r w:rsidRPr="00E37F79">
        <w:rPr>
          <w:color w:val="000000"/>
          <w:sz w:val="28"/>
          <w:szCs w:val="28"/>
        </w:rPr>
        <w:t>tên</w:t>
      </w:r>
      <w:proofErr w:type="spellEnd"/>
      <w:r w:rsidRPr="00E37F79">
        <w:rPr>
          <w:color w:val="000000"/>
          <w:sz w:val="28"/>
          <w:szCs w:val="28"/>
        </w:rPr>
        <w:t xml:space="preserve"> </w:t>
      </w:r>
      <w:proofErr w:type="spellStart"/>
      <w:r w:rsidRPr="00E37F79">
        <w:rPr>
          <w:color w:val="000000"/>
          <w:sz w:val="28"/>
          <w:szCs w:val="28"/>
        </w:rPr>
        <w:t>hoạt</w:t>
      </w:r>
      <w:proofErr w:type="spellEnd"/>
      <w:r w:rsidRPr="00E37F79">
        <w:rPr>
          <w:color w:val="000000"/>
          <w:sz w:val="28"/>
          <w:szCs w:val="28"/>
        </w:rPr>
        <w:t xml:space="preserve"> </w:t>
      </w:r>
      <w:proofErr w:type="spellStart"/>
      <w:r w:rsidRPr="00E37F79">
        <w:rPr>
          <w:color w:val="000000"/>
          <w:sz w:val="28"/>
          <w:szCs w:val="28"/>
        </w:rPr>
        <w:t>chất</w:t>
      </w:r>
      <w:proofErr w:type="spellEnd"/>
      <w:r w:rsidRPr="00E37F79">
        <w:rPr>
          <w:color w:val="000000"/>
          <w:sz w:val="28"/>
          <w:szCs w:val="28"/>
        </w:rPr>
        <w:t xml:space="preserve">, </w:t>
      </w:r>
      <w:proofErr w:type="spellStart"/>
      <w:r w:rsidRPr="00E37F79">
        <w:rPr>
          <w:color w:val="000000"/>
          <w:sz w:val="28"/>
          <w:szCs w:val="28"/>
        </w:rPr>
        <w:t>nồng</w:t>
      </w:r>
      <w:proofErr w:type="spellEnd"/>
      <w:r w:rsidRPr="00E37F79">
        <w:rPr>
          <w:color w:val="000000"/>
          <w:sz w:val="28"/>
          <w:szCs w:val="28"/>
        </w:rPr>
        <w:t xml:space="preserve"> </w:t>
      </w:r>
      <w:proofErr w:type="spellStart"/>
      <w:r w:rsidRPr="00E37F79">
        <w:rPr>
          <w:color w:val="000000"/>
          <w:sz w:val="28"/>
          <w:szCs w:val="28"/>
        </w:rPr>
        <w:t>độ</w:t>
      </w:r>
      <w:proofErr w:type="spellEnd"/>
      <w:r w:rsidRPr="00E37F79">
        <w:rPr>
          <w:color w:val="000000"/>
          <w:sz w:val="28"/>
          <w:szCs w:val="28"/>
        </w:rPr>
        <w:t xml:space="preserve">, </w:t>
      </w:r>
      <w:proofErr w:type="spellStart"/>
      <w:r w:rsidRPr="00E37F79">
        <w:rPr>
          <w:color w:val="000000"/>
          <w:sz w:val="28"/>
          <w:szCs w:val="28"/>
        </w:rPr>
        <w:t>hàm</w:t>
      </w:r>
      <w:proofErr w:type="spellEnd"/>
      <w:r w:rsidRPr="00E37F79">
        <w:rPr>
          <w:color w:val="000000"/>
          <w:sz w:val="28"/>
          <w:szCs w:val="28"/>
        </w:rPr>
        <w:t xml:space="preserve"> </w:t>
      </w:r>
      <w:proofErr w:type="spellStart"/>
      <w:r w:rsidRPr="00E37F79">
        <w:rPr>
          <w:color w:val="000000"/>
          <w:sz w:val="28"/>
          <w:szCs w:val="28"/>
        </w:rPr>
        <w:t>lượng</w:t>
      </w:r>
      <w:proofErr w:type="spellEnd"/>
      <w:r w:rsidRPr="00E37F79">
        <w:rPr>
          <w:color w:val="000000"/>
          <w:sz w:val="28"/>
          <w:szCs w:val="28"/>
        </w:rPr>
        <w:t xml:space="preserve">, </w:t>
      </w:r>
      <w:proofErr w:type="spellStart"/>
      <w:r w:rsidRPr="00E37F79">
        <w:rPr>
          <w:color w:val="000000"/>
          <w:sz w:val="28"/>
          <w:szCs w:val="28"/>
        </w:rPr>
        <w:t>đường</w:t>
      </w:r>
      <w:proofErr w:type="spellEnd"/>
      <w:r w:rsidRPr="00E37F79">
        <w:rPr>
          <w:color w:val="000000"/>
          <w:sz w:val="28"/>
          <w:szCs w:val="28"/>
        </w:rPr>
        <w:t xml:space="preserve"> </w:t>
      </w:r>
      <w:proofErr w:type="spellStart"/>
      <w:r w:rsidRPr="00E37F79">
        <w:rPr>
          <w:color w:val="000000"/>
          <w:sz w:val="28"/>
          <w:szCs w:val="28"/>
        </w:rPr>
        <w:t>dùng</w:t>
      </w:r>
      <w:proofErr w:type="spellEnd"/>
      <w:r w:rsidRPr="00E37F79">
        <w:rPr>
          <w:color w:val="000000"/>
          <w:sz w:val="28"/>
          <w:szCs w:val="28"/>
        </w:rPr>
        <w:t xml:space="preserve">, </w:t>
      </w:r>
      <w:proofErr w:type="spellStart"/>
      <w:r w:rsidRPr="00E37F79">
        <w:rPr>
          <w:color w:val="000000"/>
          <w:sz w:val="28"/>
          <w:szCs w:val="28"/>
        </w:rPr>
        <w:t>dạng</w:t>
      </w:r>
      <w:proofErr w:type="spellEnd"/>
      <w:r w:rsidRPr="00E37F79">
        <w:rPr>
          <w:color w:val="000000"/>
          <w:sz w:val="28"/>
          <w:szCs w:val="28"/>
        </w:rPr>
        <w:t xml:space="preserve"> </w:t>
      </w:r>
      <w:proofErr w:type="spellStart"/>
      <w:r w:rsidRPr="00E37F79">
        <w:rPr>
          <w:color w:val="000000"/>
          <w:sz w:val="28"/>
          <w:szCs w:val="28"/>
        </w:rPr>
        <w:t>bào</w:t>
      </w:r>
      <w:proofErr w:type="spellEnd"/>
      <w:r w:rsidRPr="00E37F79">
        <w:rPr>
          <w:color w:val="000000"/>
          <w:sz w:val="28"/>
          <w:szCs w:val="28"/>
        </w:rPr>
        <w:t xml:space="preserve"> </w:t>
      </w:r>
      <w:proofErr w:type="spellStart"/>
      <w:r w:rsidRPr="00E37F79">
        <w:rPr>
          <w:color w:val="000000"/>
          <w:sz w:val="28"/>
          <w:szCs w:val="28"/>
        </w:rPr>
        <w:t>chế</w:t>
      </w:r>
      <w:proofErr w:type="spellEnd"/>
      <w:r w:rsidRPr="00E37F79">
        <w:rPr>
          <w:color w:val="000000"/>
          <w:sz w:val="28"/>
          <w:szCs w:val="28"/>
        </w:rPr>
        <w:t xml:space="preserve">, </w:t>
      </w:r>
      <w:proofErr w:type="spellStart"/>
      <w:r w:rsidRPr="00E37F79">
        <w:rPr>
          <w:color w:val="000000"/>
          <w:sz w:val="28"/>
          <w:szCs w:val="28"/>
        </w:rPr>
        <w:t>đơn</w:t>
      </w:r>
      <w:proofErr w:type="spellEnd"/>
      <w:r w:rsidRPr="00E37F79">
        <w:rPr>
          <w:color w:val="000000"/>
          <w:sz w:val="28"/>
          <w:szCs w:val="28"/>
        </w:rPr>
        <w:t xml:space="preserve"> </w:t>
      </w:r>
      <w:proofErr w:type="spellStart"/>
      <w:r w:rsidRPr="00E37F79">
        <w:rPr>
          <w:color w:val="000000"/>
          <w:sz w:val="28"/>
          <w:szCs w:val="28"/>
        </w:rPr>
        <w:t>vị</w:t>
      </w:r>
      <w:proofErr w:type="spellEnd"/>
      <w:r w:rsidRPr="00E37F79">
        <w:rPr>
          <w:color w:val="000000"/>
          <w:sz w:val="28"/>
          <w:szCs w:val="28"/>
        </w:rPr>
        <w:t xml:space="preserve"> </w:t>
      </w:r>
      <w:proofErr w:type="spellStart"/>
      <w:r w:rsidRPr="00E37F79">
        <w:rPr>
          <w:color w:val="000000"/>
          <w:sz w:val="28"/>
          <w:szCs w:val="28"/>
        </w:rPr>
        <w:t>tính</w:t>
      </w:r>
      <w:proofErr w:type="spellEnd"/>
      <w:r w:rsidRPr="00E37F79">
        <w:rPr>
          <w:color w:val="000000"/>
          <w:sz w:val="28"/>
          <w:szCs w:val="28"/>
        </w:rPr>
        <w:t xml:space="preserve"> </w:t>
      </w:r>
      <w:proofErr w:type="spellStart"/>
      <w:r w:rsidRPr="00E37F79">
        <w:rPr>
          <w:color w:val="000000"/>
          <w:sz w:val="28"/>
          <w:szCs w:val="28"/>
        </w:rPr>
        <w:t>và</w:t>
      </w:r>
      <w:proofErr w:type="spellEnd"/>
      <w:r w:rsidRPr="00E37F79">
        <w:rPr>
          <w:color w:val="000000"/>
          <w:sz w:val="28"/>
          <w:szCs w:val="28"/>
        </w:rPr>
        <w:t xml:space="preserve"> </w:t>
      </w:r>
      <w:proofErr w:type="spellStart"/>
      <w:r w:rsidRPr="00E37F79">
        <w:rPr>
          <w:color w:val="000000"/>
          <w:sz w:val="28"/>
          <w:szCs w:val="28"/>
        </w:rPr>
        <w:t>nhóm</w:t>
      </w:r>
      <w:proofErr w:type="spellEnd"/>
      <w:r w:rsidRPr="00E37F79">
        <w:rPr>
          <w:color w:val="000000"/>
          <w:sz w:val="28"/>
          <w:szCs w:val="28"/>
        </w:rPr>
        <w:t xml:space="preserve"> </w:t>
      </w:r>
      <w:proofErr w:type="spellStart"/>
      <w:r w:rsidRPr="00E37F79">
        <w:rPr>
          <w:color w:val="000000"/>
          <w:sz w:val="28"/>
          <w:szCs w:val="28"/>
        </w:rPr>
        <w:t>thuốc</w:t>
      </w:r>
      <w:proofErr w:type="spellEnd"/>
      <w:r w:rsidRPr="00E37F79">
        <w:rPr>
          <w:color w:val="000000"/>
          <w:sz w:val="28"/>
          <w:szCs w:val="28"/>
        </w:rPr>
        <w:t xml:space="preserve"> </w:t>
      </w:r>
      <w:r w:rsidRPr="00E37F79">
        <w:rPr>
          <w:color w:val="000000"/>
          <w:sz w:val="28"/>
          <w:szCs w:val="28"/>
          <w:lang w:val="pt-BR"/>
        </w:rPr>
        <w:t xml:space="preserve">đúng như yêu cầu tại </w:t>
      </w:r>
      <w:r w:rsidRPr="00E37F79">
        <w:rPr>
          <w:b/>
          <w:i/>
          <w:color w:val="000000"/>
          <w:sz w:val="28"/>
          <w:szCs w:val="28"/>
          <w:lang w:val="pt-BR"/>
        </w:rPr>
        <w:t xml:space="preserve">Mẫu số 00. Bảng phạm vi cung cấp, tiến độ cung cấp và yêu cầu về kỹ thuật của thuốc </w:t>
      </w:r>
      <w:r w:rsidRPr="00E37F79">
        <w:rPr>
          <w:color w:val="000000"/>
          <w:sz w:val="28"/>
          <w:szCs w:val="28"/>
          <w:lang w:val="pt-BR"/>
        </w:rPr>
        <w:t xml:space="preserve">tại </w:t>
      </w:r>
      <w:proofErr w:type="spellStart"/>
      <w:r w:rsidRPr="00E37F79">
        <w:rPr>
          <w:rFonts w:eastAsia="Times New Roman"/>
          <w:color w:val="000000"/>
          <w:sz w:val="28"/>
          <w:szCs w:val="28"/>
        </w:rPr>
        <w:t>Chương</w:t>
      </w:r>
      <w:proofErr w:type="spellEnd"/>
      <w:r w:rsidRPr="00E37F79">
        <w:rPr>
          <w:rFonts w:eastAsia="Times New Roman"/>
          <w:color w:val="000000"/>
          <w:sz w:val="28"/>
          <w:szCs w:val="28"/>
        </w:rPr>
        <w:t xml:space="preserve"> IV. </w:t>
      </w:r>
      <w:proofErr w:type="spellStart"/>
      <w:r w:rsidRPr="00E37F79">
        <w:rPr>
          <w:rFonts w:eastAsia="Times New Roman"/>
          <w:color w:val="000000"/>
          <w:sz w:val="28"/>
          <w:szCs w:val="28"/>
        </w:rPr>
        <w:t>Biểu</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mẫu</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mời</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thầu</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và</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dự</w:t>
      </w:r>
      <w:proofErr w:type="spellEnd"/>
      <w:r w:rsidRPr="00E37F79">
        <w:rPr>
          <w:rFonts w:eastAsia="Times New Roman"/>
          <w:color w:val="000000"/>
          <w:sz w:val="28"/>
          <w:szCs w:val="28"/>
        </w:rPr>
        <w:t xml:space="preserve"> </w:t>
      </w:r>
      <w:proofErr w:type="spellStart"/>
      <w:r w:rsidRPr="00E37F79">
        <w:rPr>
          <w:rFonts w:eastAsia="Times New Roman"/>
          <w:color w:val="000000"/>
          <w:sz w:val="28"/>
          <w:szCs w:val="28"/>
        </w:rPr>
        <w:t>thầu</w:t>
      </w:r>
      <w:proofErr w:type="spellEnd"/>
      <w:r w:rsidRPr="00E37F79">
        <w:rPr>
          <w:rFonts w:eastAsia="Times New Roman"/>
          <w:color w:val="000000"/>
          <w:sz w:val="28"/>
          <w:szCs w:val="28"/>
        </w:rPr>
        <w:t xml:space="preserve">. </w:t>
      </w:r>
    </w:p>
    <w:p w:rsidR="00BF6585" w:rsidRPr="00E37F79" w:rsidRDefault="00BF6585" w:rsidP="00BF6585">
      <w:pPr>
        <w:spacing w:before="120" w:after="120" w:line="340" w:lineRule="atLeast"/>
        <w:ind w:firstLine="851"/>
        <w:jc w:val="both"/>
        <w:rPr>
          <w:bCs/>
          <w:color w:val="000000"/>
          <w:spacing w:val="-4"/>
          <w:sz w:val="28"/>
          <w:szCs w:val="28"/>
        </w:rPr>
      </w:pPr>
      <w:r w:rsidRPr="00E37F79">
        <w:rPr>
          <w:bCs/>
          <w:color w:val="000000"/>
          <w:spacing w:val="-4"/>
          <w:sz w:val="28"/>
          <w:szCs w:val="28"/>
        </w:rPr>
        <w:t xml:space="preserve">- </w:t>
      </w:r>
      <w:proofErr w:type="spellStart"/>
      <w:r w:rsidRPr="00E37F79">
        <w:rPr>
          <w:bCs/>
          <w:color w:val="000000"/>
          <w:spacing w:val="-4"/>
          <w:sz w:val="28"/>
          <w:szCs w:val="28"/>
        </w:rPr>
        <w:t>Dạng</w:t>
      </w:r>
      <w:proofErr w:type="spellEnd"/>
      <w:r w:rsidRPr="00E37F79">
        <w:rPr>
          <w:bCs/>
          <w:color w:val="000000"/>
          <w:spacing w:val="-4"/>
          <w:sz w:val="28"/>
          <w:szCs w:val="28"/>
        </w:rPr>
        <w:t xml:space="preserve"> </w:t>
      </w:r>
      <w:proofErr w:type="spellStart"/>
      <w:r w:rsidRPr="00E37F79">
        <w:rPr>
          <w:bCs/>
          <w:color w:val="000000"/>
          <w:spacing w:val="-4"/>
          <w:sz w:val="28"/>
          <w:szCs w:val="28"/>
        </w:rPr>
        <w:t>bào</w:t>
      </w:r>
      <w:proofErr w:type="spellEnd"/>
      <w:r w:rsidRPr="00E37F79">
        <w:rPr>
          <w:bCs/>
          <w:color w:val="000000"/>
          <w:spacing w:val="-4"/>
          <w:sz w:val="28"/>
          <w:szCs w:val="28"/>
        </w:rPr>
        <w:t xml:space="preserve"> </w:t>
      </w:r>
      <w:proofErr w:type="spellStart"/>
      <w:r w:rsidRPr="00E37F79">
        <w:rPr>
          <w:bCs/>
          <w:color w:val="000000"/>
          <w:spacing w:val="-4"/>
          <w:sz w:val="28"/>
          <w:szCs w:val="28"/>
        </w:rPr>
        <w:t>chế</w:t>
      </w:r>
      <w:proofErr w:type="spellEnd"/>
      <w:r w:rsidRPr="00E37F79">
        <w:rPr>
          <w:bCs/>
          <w:color w:val="000000"/>
          <w:spacing w:val="-4"/>
          <w:sz w:val="28"/>
          <w:szCs w:val="28"/>
        </w:rPr>
        <w:t xml:space="preserve"> </w:t>
      </w:r>
      <w:proofErr w:type="spellStart"/>
      <w:r w:rsidRPr="00E37F79">
        <w:rPr>
          <w:bCs/>
          <w:color w:val="000000"/>
          <w:spacing w:val="-4"/>
          <w:sz w:val="28"/>
          <w:szCs w:val="28"/>
        </w:rPr>
        <w:t>của</w:t>
      </w:r>
      <w:proofErr w:type="spellEnd"/>
      <w:r w:rsidRPr="00E37F79">
        <w:rPr>
          <w:bCs/>
          <w:color w:val="000000"/>
          <w:spacing w:val="-4"/>
          <w:sz w:val="28"/>
          <w:szCs w:val="28"/>
        </w:rPr>
        <w:t xml:space="preserve"> </w:t>
      </w:r>
      <w:proofErr w:type="spellStart"/>
      <w:r w:rsidRPr="00E37F79">
        <w:rPr>
          <w:bCs/>
          <w:color w:val="000000"/>
          <w:spacing w:val="-4"/>
          <w:sz w:val="28"/>
          <w:szCs w:val="28"/>
        </w:rPr>
        <w:t>thuốc</w:t>
      </w:r>
      <w:proofErr w:type="spellEnd"/>
      <w:r w:rsidRPr="00E37F79">
        <w:rPr>
          <w:bCs/>
          <w:color w:val="000000"/>
          <w:spacing w:val="-4"/>
          <w:sz w:val="28"/>
          <w:szCs w:val="28"/>
        </w:rPr>
        <w:t xml:space="preserve"> </w:t>
      </w:r>
      <w:proofErr w:type="spellStart"/>
      <w:r w:rsidRPr="00E37F79">
        <w:rPr>
          <w:bCs/>
          <w:color w:val="000000"/>
          <w:spacing w:val="-4"/>
          <w:sz w:val="28"/>
          <w:szCs w:val="28"/>
        </w:rPr>
        <w:t>dự</w:t>
      </w:r>
      <w:proofErr w:type="spellEnd"/>
      <w:r w:rsidRPr="00E37F79">
        <w:rPr>
          <w:bCs/>
          <w:color w:val="000000"/>
          <w:spacing w:val="-4"/>
          <w:sz w:val="28"/>
          <w:szCs w:val="28"/>
        </w:rPr>
        <w:t xml:space="preserve"> </w:t>
      </w:r>
      <w:proofErr w:type="spellStart"/>
      <w:r w:rsidRPr="00E37F79">
        <w:rPr>
          <w:bCs/>
          <w:color w:val="000000"/>
          <w:spacing w:val="-4"/>
          <w:sz w:val="28"/>
          <w:szCs w:val="28"/>
        </w:rPr>
        <w:t>thầu</w:t>
      </w:r>
      <w:proofErr w:type="spellEnd"/>
      <w:r w:rsidRPr="00E37F79">
        <w:rPr>
          <w:bCs/>
          <w:color w:val="000000"/>
          <w:spacing w:val="-4"/>
          <w:sz w:val="28"/>
          <w:szCs w:val="28"/>
        </w:rPr>
        <w:t xml:space="preserve"> </w:t>
      </w:r>
      <w:proofErr w:type="spellStart"/>
      <w:proofErr w:type="gramStart"/>
      <w:r w:rsidRPr="00E37F79">
        <w:rPr>
          <w:bCs/>
          <w:color w:val="000000"/>
          <w:spacing w:val="-4"/>
          <w:sz w:val="28"/>
          <w:szCs w:val="28"/>
        </w:rPr>
        <w:t>theo</w:t>
      </w:r>
      <w:proofErr w:type="spellEnd"/>
      <w:proofErr w:type="gramEnd"/>
      <w:r w:rsidRPr="00E37F79">
        <w:rPr>
          <w:bCs/>
          <w:color w:val="000000"/>
          <w:spacing w:val="-4"/>
          <w:sz w:val="28"/>
          <w:szCs w:val="28"/>
        </w:rPr>
        <w:t xml:space="preserve"> </w:t>
      </w:r>
      <w:proofErr w:type="spellStart"/>
      <w:r w:rsidRPr="00E37F79">
        <w:rPr>
          <w:bCs/>
          <w:color w:val="000000"/>
          <w:spacing w:val="-4"/>
          <w:sz w:val="28"/>
          <w:szCs w:val="28"/>
        </w:rPr>
        <w:t>hướng</w:t>
      </w:r>
      <w:proofErr w:type="spellEnd"/>
      <w:r w:rsidRPr="00E37F79">
        <w:rPr>
          <w:bCs/>
          <w:color w:val="000000"/>
          <w:spacing w:val="-4"/>
          <w:sz w:val="28"/>
          <w:szCs w:val="28"/>
        </w:rPr>
        <w:t xml:space="preserve"> </w:t>
      </w:r>
      <w:proofErr w:type="spellStart"/>
      <w:r w:rsidRPr="00E37F79">
        <w:rPr>
          <w:bCs/>
          <w:color w:val="000000"/>
          <w:spacing w:val="-4"/>
          <w:sz w:val="28"/>
          <w:szCs w:val="28"/>
        </w:rPr>
        <w:t>dẫn</w:t>
      </w:r>
      <w:proofErr w:type="spellEnd"/>
      <w:r w:rsidRPr="00E37F79">
        <w:rPr>
          <w:bCs/>
          <w:color w:val="000000"/>
          <w:spacing w:val="-4"/>
          <w:sz w:val="28"/>
          <w:szCs w:val="28"/>
        </w:rPr>
        <w:t xml:space="preserve"> </w:t>
      </w:r>
      <w:proofErr w:type="spellStart"/>
      <w:r w:rsidRPr="00E37F79">
        <w:rPr>
          <w:bCs/>
          <w:color w:val="000000"/>
          <w:spacing w:val="-4"/>
          <w:sz w:val="28"/>
          <w:szCs w:val="28"/>
        </w:rPr>
        <w:t>tại</w:t>
      </w:r>
      <w:proofErr w:type="spellEnd"/>
      <w:r w:rsidRPr="00E37F79">
        <w:rPr>
          <w:bCs/>
          <w:color w:val="000000"/>
          <w:spacing w:val="-4"/>
          <w:sz w:val="28"/>
          <w:szCs w:val="28"/>
        </w:rPr>
        <w:t xml:space="preserve"> </w:t>
      </w:r>
      <w:proofErr w:type="spellStart"/>
      <w:r w:rsidRPr="00E37F79">
        <w:rPr>
          <w:bCs/>
          <w:color w:val="000000"/>
          <w:spacing w:val="-4"/>
          <w:sz w:val="28"/>
          <w:szCs w:val="28"/>
        </w:rPr>
        <w:t>khoản</w:t>
      </w:r>
      <w:proofErr w:type="spellEnd"/>
      <w:r w:rsidRPr="00E37F79">
        <w:rPr>
          <w:bCs/>
          <w:color w:val="000000"/>
          <w:spacing w:val="-4"/>
          <w:sz w:val="28"/>
          <w:szCs w:val="28"/>
        </w:rPr>
        <w:t xml:space="preserve"> 2 </w:t>
      </w:r>
      <w:proofErr w:type="spellStart"/>
      <w:r w:rsidRPr="00E37F79">
        <w:rPr>
          <w:bCs/>
          <w:color w:val="000000"/>
          <w:spacing w:val="-4"/>
          <w:sz w:val="28"/>
          <w:szCs w:val="28"/>
        </w:rPr>
        <w:t>mục</w:t>
      </w:r>
      <w:proofErr w:type="spellEnd"/>
      <w:r w:rsidRPr="00E37F79">
        <w:rPr>
          <w:bCs/>
          <w:color w:val="000000"/>
          <w:spacing w:val="-4"/>
          <w:sz w:val="28"/>
          <w:szCs w:val="28"/>
        </w:rPr>
        <w:t xml:space="preserve"> II </w:t>
      </w:r>
      <w:proofErr w:type="spellStart"/>
      <w:r w:rsidRPr="00E37F79">
        <w:rPr>
          <w:bCs/>
          <w:color w:val="000000"/>
          <w:spacing w:val="-4"/>
          <w:sz w:val="28"/>
          <w:szCs w:val="28"/>
        </w:rPr>
        <w:t>Phụ</w:t>
      </w:r>
      <w:proofErr w:type="spellEnd"/>
      <w:r w:rsidRPr="00E37F79">
        <w:rPr>
          <w:bCs/>
          <w:color w:val="000000"/>
          <w:spacing w:val="-4"/>
          <w:sz w:val="28"/>
          <w:szCs w:val="28"/>
        </w:rPr>
        <w:t xml:space="preserve"> </w:t>
      </w:r>
      <w:proofErr w:type="spellStart"/>
      <w:r w:rsidRPr="00E37F79">
        <w:rPr>
          <w:bCs/>
          <w:color w:val="000000"/>
          <w:spacing w:val="-4"/>
          <w:sz w:val="28"/>
          <w:szCs w:val="28"/>
        </w:rPr>
        <w:t>lục</w:t>
      </w:r>
      <w:proofErr w:type="spellEnd"/>
      <w:r w:rsidRPr="00E37F79">
        <w:rPr>
          <w:bCs/>
          <w:color w:val="000000"/>
          <w:spacing w:val="-4"/>
          <w:sz w:val="28"/>
          <w:szCs w:val="28"/>
        </w:rPr>
        <w:t xml:space="preserve"> I ban </w:t>
      </w:r>
      <w:proofErr w:type="spellStart"/>
      <w:r w:rsidRPr="00E37F79">
        <w:rPr>
          <w:bCs/>
          <w:color w:val="000000"/>
          <w:spacing w:val="-4"/>
          <w:sz w:val="28"/>
          <w:szCs w:val="28"/>
        </w:rPr>
        <w:t>hành</w:t>
      </w:r>
      <w:proofErr w:type="spellEnd"/>
      <w:r w:rsidRPr="00E37F79">
        <w:rPr>
          <w:bCs/>
          <w:color w:val="000000"/>
          <w:spacing w:val="-4"/>
          <w:sz w:val="28"/>
          <w:szCs w:val="28"/>
        </w:rPr>
        <w:t xml:space="preserve"> </w:t>
      </w:r>
      <w:proofErr w:type="spellStart"/>
      <w:r w:rsidRPr="00E37F79">
        <w:rPr>
          <w:bCs/>
          <w:color w:val="000000"/>
          <w:spacing w:val="-4"/>
          <w:sz w:val="28"/>
          <w:szCs w:val="28"/>
        </w:rPr>
        <w:t>kèm</w:t>
      </w:r>
      <w:proofErr w:type="spellEnd"/>
      <w:r w:rsidRPr="00E37F79">
        <w:rPr>
          <w:bCs/>
          <w:color w:val="000000"/>
          <w:spacing w:val="-4"/>
          <w:sz w:val="28"/>
          <w:szCs w:val="28"/>
        </w:rPr>
        <w:t xml:space="preserve"> </w:t>
      </w:r>
      <w:proofErr w:type="spellStart"/>
      <w:r w:rsidRPr="00E37F79">
        <w:rPr>
          <w:bCs/>
          <w:color w:val="000000"/>
          <w:spacing w:val="-4"/>
          <w:sz w:val="28"/>
          <w:szCs w:val="28"/>
        </w:rPr>
        <w:t>theo</w:t>
      </w:r>
      <w:proofErr w:type="spellEnd"/>
      <w:r w:rsidRPr="00E37F79">
        <w:rPr>
          <w:bCs/>
          <w:color w:val="000000"/>
          <w:spacing w:val="-4"/>
          <w:sz w:val="28"/>
          <w:szCs w:val="28"/>
        </w:rPr>
        <w:t xml:space="preserve"> </w:t>
      </w:r>
      <w:proofErr w:type="spellStart"/>
      <w:r w:rsidRPr="00E37F79">
        <w:rPr>
          <w:bCs/>
          <w:color w:val="000000"/>
          <w:spacing w:val="-4"/>
          <w:sz w:val="28"/>
          <w:szCs w:val="28"/>
        </w:rPr>
        <w:t>Thông</w:t>
      </w:r>
      <w:proofErr w:type="spellEnd"/>
      <w:r w:rsidRPr="00E37F79">
        <w:rPr>
          <w:bCs/>
          <w:color w:val="000000"/>
          <w:spacing w:val="-4"/>
          <w:sz w:val="28"/>
          <w:szCs w:val="28"/>
        </w:rPr>
        <w:t xml:space="preserve"> </w:t>
      </w:r>
      <w:proofErr w:type="spellStart"/>
      <w:r w:rsidRPr="00E37F79">
        <w:rPr>
          <w:bCs/>
          <w:color w:val="000000"/>
          <w:spacing w:val="-4"/>
          <w:sz w:val="28"/>
          <w:szCs w:val="28"/>
        </w:rPr>
        <w:t>tư</w:t>
      </w:r>
      <w:proofErr w:type="spellEnd"/>
      <w:r w:rsidRPr="00E37F79">
        <w:rPr>
          <w:bCs/>
          <w:color w:val="000000"/>
          <w:spacing w:val="-4"/>
          <w:sz w:val="28"/>
          <w:szCs w:val="28"/>
        </w:rPr>
        <w:t xml:space="preserve"> 40/2025/TT-BYT</w:t>
      </w:r>
      <w:r w:rsidRPr="00E37F79">
        <w:rPr>
          <w:color w:val="000000"/>
          <w:spacing w:val="-4"/>
        </w:rPr>
        <w:t xml:space="preserve"> </w:t>
      </w:r>
      <w:proofErr w:type="spellStart"/>
      <w:r w:rsidRPr="00E37F79">
        <w:rPr>
          <w:bCs/>
          <w:color w:val="000000"/>
          <w:spacing w:val="-4"/>
          <w:sz w:val="28"/>
          <w:szCs w:val="28"/>
        </w:rPr>
        <w:t>ngày</w:t>
      </w:r>
      <w:proofErr w:type="spellEnd"/>
      <w:r w:rsidRPr="00E37F79">
        <w:rPr>
          <w:bCs/>
          <w:color w:val="000000"/>
          <w:spacing w:val="-4"/>
          <w:sz w:val="28"/>
          <w:szCs w:val="28"/>
        </w:rPr>
        <w:t xml:space="preserve"> 25/10/2025 </w:t>
      </w:r>
      <w:proofErr w:type="spellStart"/>
      <w:r w:rsidRPr="00E37F79">
        <w:rPr>
          <w:bCs/>
          <w:color w:val="000000"/>
          <w:spacing w:val="-4"/>
          <w:sz w:val="28"/>
          <w:szCs w:val="28"/>
        </w:rPr>
        <w:t>của</w:t>
      </w:r>
      <w:proofErr w:type="spellEnd"/>
      <w:r w:rsidRPr="00E37F79">
        <w:rPr>
          <w:bCs/>
          <w:color w:val="000000"/>
          <w:spacing w:val="-4"/>
          <w:sz w:val="28"/>
          <w:szCs w:val="28"/>
        </w:rPr>
        <w:t xml:space="preserve"> </w:t>
      </w:r>
      <w:proofErr w:type="spellStart"/>
      <w:r w:rsidRPr="00E37F79">
        <w:rPr>
          <w:bCs/>
          <w:color w:val="000000"/>
          <w:spacing w:val="-4"/>
          <w:sz w:val="28"/>
          <w:szCs w:val="28"/>
        </w:rPr>
        <w:t>Bộ</w:t>
      </w:r>
      <w:proofErr w:type="spellEnd"/>
      <w:r w:rsidRPr="00E37F79">
        <w:rPr>
          <w:bCs/>
          <w:color w:val="000000"/>
          <w:spacing w:val="-4"/>
          <w:sz w:val="28"/>
          <w:szCs w:val="28"/>
        </w:rPr>
        <w:t xml:space="preserve"> Y </w:t>
      </w:r>
      <w:proofErr w:type="spellStart"/>
      <w:r w:rsidRPr="00E37F79">
        <w:rPr>
          <w:bCs/>
          <w:color w:val="000000"/>
          <w:spacing w:val="-4"/>
          <w:sz w:val="28"/>
          <w:szCs w:val="28"/>
        </w:rPr>
        <w:t>tế</w:t>
      </w:r>
      <w:proofErr w:type="spellEnd"/>
      <w:r w:rsidRPr="00E37F79">
        <w:rPr>
          <w:bCs/>
          <w:color w:val="000000"/>
          <w:spacing w:val="-4"/>
          <w:sz w:val="28"/>
          <w:szCs w:val="28"/>
        </w:rPr>
        <w:t xml:space="preserve">. </w:t>
      </w:r>
    </w:p>
    <w:p w:rsidR="00BF6585" w:rsidRPr="00E37F79" w:rsidRDefault="00BF6585" w:rsidP="00BF6585">
      <w:pPr>
        <w:spacing w:before="120" w:after="120" w:line="340" w:lineRule="atLeast"/>
        <w:ind w:firstLine="851"/>
        <w:jc w:val="both"/>
        <w:rPr>
          <w:bCs/>
          <w:color w:val="000000"/>
          <w:sz w:val="28"/>
          <w:szCs w:val="28"/>
        </w:rPr>
      </w:pPr>
      <w:r w:rsidRPr="00E37F79">
        <w:rPr>
          <w:color w:val="000000"/>
          <w:sz w:val="28"/>
          <w:szCs w:val="28"/>
        </w:rPr>
        <w:lastRenderedPageBreak/>
        <w:t xml:space="preserve">- </w:t>
      </w:r>
      <w:proofErr w:type="spellStart"/>
      <w:r w:rsidRPr="00E37F79">
        <w:rPr>
          <w:bCs/>
          <w:color w:val="000000"/>
          <w:sz w:val="28"/>
          <w:szCs w:val="28"/>
        </w:rPr>
        <w:t>Thuốc</w:t>
      </w:r>
      <w:proofErr w:type="spellEnd"/>
      <w:r w:rsidRPr="00E37F79">
        <w:rPr>
          <w:bCs/>
          <w:color w:val="000000"/>
          <w:sz w:val="28"/>
          <w:szCs w:val="28"/>
        </w:rPr>
        <w:t xml:space="preserve"> </w:t>
      </w:r>
      <w:proofErr w:type="spellStart"/>
      <w:r w:rsidRPr="00E37F79">
        <w:rPr>
          <w:bCs/>
          <w:color w:val="000000"/>
          <w:sz w:val="28"/>
          <w:szCs w:val="28"/>
        </w:rPr>
        <w:t>dự</w:t>
      </w:r>
      <w:proofErr w:type="spellEnd"/>
      <w:r w:rsidRPr="00E37F79">
        <w:rPr>
          <w:bCs/>
          <w:color w:val="000000"/>
          <w:sz w:val="28"/>
          <w:szCs w:val="28"/>
        </w:rPr>
        <w:t xml:space="preserve"> </w:t>
      </w:r>
      <w:proofErr w:type="spellStart"/>
      <w:r w:rsidRPr="00E37F79">
        <w:rPr>
          <w:bCs/>
          <w:color w:val="000000"/>
          <w:sz w:val="28"/>
          <w:szCs w:val="28"/>
        </w:rPr>
        <w:t>thầu</w:t>
      </w:r>
      <w:proofErr w:type="spellEnd"/>
      <w:r w:rsidRPr="00E37F79">
        <w:rPr>
          <w:bCs/>
          <w:color w:val="000000"/>
          <w:sz w:val="28"/>
          <w:szCs w:val="28"/>
        </w:rPr>
        <w:t xml:space="preserve"> </w:t>
      </w:r>
      <w:proofErr w:type="spellStart"/>
      <w:r w:rsidRPr="00E37F79">
        <w:rPr>
          <w:bCs/>
          <w:color w:val="000000"/>
          <w:sz w:val="28"/>
          <w:szCs w:val="28"/>
        </w:rPr>
        <w:t>phải</w:t>
      </w:r>
      <w:proofErr w:type="spellEnd"/>
      <w:r w:rsidRPr="00E37F79">
        <w:rPr>
          <w:bCs/>
          <w:color w:val="000000"/>
          <w:sz w:val="28"/>
          <w:szCs w:val="28"/>
        </w:rPr>
        <w:t xml:space="preserve"> </w:t>
      </w:r>
      <w:proofErr w:type="spellStart"/>
      <w:r w:rsidRPr="00E37F79">
        <w:rPr>
          <w:bCs/>
          <w:color w:val="000000"/>
          <w:sz w:val="28"/>
          <w:szCs w:val="28"/>
        </w:rPr>
        <w:t>đáp</w:t>
      </w:r>
      <w:proofErr w:type="spellEnd"/>
      <w:r w:rsidRPr="00E37F79">
        <w:rPr>
          <w:bCs/>
          <w:color w:val="000000"/>
          <w:sz w:val="28"/>
          <w:szCs w:val="28"/>
        </w:rPr>
        <w:t xml:space="preserve"> </w:t>
      </w:r>
      <w:proofErr w:type="spellStart"/>
      <w:r w:rsidRPr="00E37F79">
        <w:rPr>
          <w:bCs/>
          <w:color w:val="000000"/>
          <w:sz w:val="28"/>
          <w:szCs w:val="28"/>
        </w:rPr>
        <w:t>ứng</w:t>
      </w:r>
      <w:proofErr w:type="spellEnd"/>
      <w:r w:rsidRPr="00E37F79">
        <w:rPr>
          <w:bCs/>
          <w:color w:val="000000"/>
          <w:sz w:val="28"/>
          <w:szCs w:val="28"/>
        </w:rPr>
        <w:t xml:space="preserve"> </w:t>
      </w:r>
      <w:proofErr w:type="spellStart"/>
      <w:r w:rsidRPr="00E37F79">
        <w:rPr>
          <w:bCs/>
          <w:color w:val="000000"/>
          <w:sz w:val="28"/>
          <w:szCs w:val="28"/>
        </w:rPr>
        <w:t>yêu</w:t>
      </w:r>
      <w:proofErr w:type="spellEnd"/>
      <w:r w:rsidRPr="00E37F79">
        <w:rPr>
          <w:bCs/>
          <w:color w:val="000000"/>
          <w:sz w:val="28"/>
          <w:szCs w:val="28"/>
        </w:rPr>
        <w:t xml:space="preserve"> </w:t>
      </w:r>
      <w:proofErr w:type="spellStart"/>
      <w:r w:rsidRPr="00E37F79">
        <w:rPr>
          <w:bCs/>
          <w:color w:val="000000"/>
          <w:sz w:val="28"/>
          <w:szCs w:val="28"/>
        </w:rPr>
        <w:t>cầu</w:t>
      </w:r>
      <w:proofErr w:type="spellEnd"/>
      <w:r w:rsidRPr="00E37F79">
        <w:rPr>
          <w:bCs/>
          <w:color w:val="000000"/>
          <w:sz w:val="28"/>
          <w:szCs w:val="28"/>
        </w:rPr>
        <w:t xml:space="preserve"> </w:t>
      </w:r>
      <w:proofErr w:type="spellStart"/>
      <w:r w:rsidRPr="00E37F79">
        <w:rPr>
          <w:bCs/>
          <w:color w:val="000000"/>
          <w:sz w:val="28"/>
          <w:szCs w:val="28"/>
        </w:rPr>
        <w:t>về</w:t>
      </w:r>
      <w:proofErr w:type="spellEnd"/>
      <w:r w:rsidRPr="00E37F79">
        <w:rPr>
          <w:bCs/>
          <w:color w:val="000000"/>
          <w:sz w:val="28"/>
          <w:szCs w:val="28"/>
        </w:rPr>
        <w:t xml:space="preserve"> </w:t>
      </w:r>
      <w:proofErr w:type="spellStart"/>
      <w:r w:rsidRPr="00E37F79">
        <w:rPr>
          <w:bCs/>
          <w:color w:val="000000"/>
          <w:sz w:val="28"/>
          <w:szCs w:val="28"/>
        </w:rPr>
        <w:t>kỹ</w:t>
      </w:r>
      <w:proofErr w:type="spellEnd"/>
      <w:r w:rsidRPr="00E37F79">
        <w:rPr>
          <w:bCs/>
          <w:color w:val="000000"/>
          <w:sz w:val="28"/>
          <w:szCs w:val="28"/>
        </w:rPr>
        <w:t xml:space="preserve"> </w:t>
      </w:r>
      <w:proofErr w:type="spellStart"/>
      <w:r w:rsidRPr="00E37F79">
        <w:rPr>
          <w:bCs/>
          <w:color w:val="000000"/>
          <w:sz w:val="28"/>
          <w:szCs w:val="28"/>
        </w:rPr>
        <w:t>thuật</w:t>
      </w:r>
      <w:proofErr w:type="spellEnd"/>
      <w:r w:rsidRPr="00E37F79">
        <w:rPr>
          <w:bCs/>
          <w:color w:val="000000"/>
          <w:sz w:val="28"/>
          <w:szCs w:val="28"/>
        </w:rPr>
        <w:t xml:space="preserve"> </w:t>
      </w:r>
      <w:proofErr w:type="spellStart"/>
      <w:r w:rsidRPr="00E37F79">
        <w:rPr>
          <w:bCs/>
          <w:color w:val="000000"/>
          <w:sz w:val="28"/>
          <w:szCs w:val="28"/>
        </w:rPr>
        <w:t>quy</w:t>
      </w:r>
      <w:proofErr w:type="spellEnd"/>
      <w:r w:rsidRPr="00E37F79">
        <w:rPr>
          <w:bCs/>
          <w:color w:val="000000"/>
          <w:sz w:val="28"/>
          <w:szCs w:val="28"/>
        </w:rPr>
        <w:t xml:space="preserve"> </w:t>
      </w:r>
      <w:proofErr w:type="spellStart"/>
      <w:r w:rsidRPr="00E37F79">
        <w:rPr>
          <w:bCs/>
          <w:color w:val="000000"/>
          <w:sz w:val="28"/>
          <w:szCs w:val="28"/>
        </w:rPr>
        <w:t>định</w:t>
      </w:r>
      <w:proofErr w:type="spellEnd"/>
      <w:r w:rsidRPr="00E37F79">
        <w:rPr>
          <w:bCs/>
          <w:color w:val="000000"/>
          <w:sz w:val="28"/>
          <w:szCs w:val="28"/>
        </w:rPr>
        <w:t xml:space="preserve"> </w:t>
      </w:r>
      <w:proofErr w:type="spellStart"/>
      <w:r w:rsidRPr="00E37F79">
        <w:rPr>
          <w:bCs/>
          <w:color w:val="000000"/>
          <w:sz w:val="28"/>
          <w:szCs w:val="28"/>
        </w:rPr>
        <w:t>tại</w:t>
      </w:r>
      <w:proofErr w:type="spellEnd"/>
      <w:r w:rsidRPr="00E37F79">
        <w:rPr>
          <w:bCs/>
          <w:color w:val="000000"/>
          <w:sz w:val="28"/>
          <w:szCs w:val="28"/>
        </w:rPr>
        <w:t xml:space="preserve"> </w:t>
      </w:r>
      <w:proofErr w:type="spellStart"/>
      <w:r w:rsidRPr="00E37F79">
        <w:rPr>
          <w:bCs/>
          <w:color w:val="000000"/>
          <w:sz w:val="28"/>
          <w:szCs w:val="28"/>
        </w:rPr>
        <w:t>Mục</w:t>
      </w:r>
      <w:proofErr w:type="spellEnd"/>
      <w:r w:rsidRPr="00E37F79">
        <w:rPr>
          <w:bCs/>
          <w:color w:val="000000"/>
          <w:sz w:val="28"/>
          <w:szCs w:val="28"/>
        </w:rPr>
        <w:t xml:space="preserve"> 3 </w:t>
      </w:r>
      <w:proofErr w:type="spellStart"/>
      <w:r w:rsidRPr="00E37F79">
        <w:rPr>
          <w:bCs/>
          <w:color w:val="000000"/>
          <w:sz w:val="28"/>
          <w:szCs w:val="28"/>
        </w:rPr>
        <w:t>Chương</w:t>
      </w:r>
      <w:proofErr w:type="spellEnd"/>
      <w:r w:rsidRPr="00E37F79">
        <w:rPr>
          <w:bCs/>
          <w:color w:val="000000"/>
          <w:sz w:val="28"/>
          <w:szCs w:val="28"/>
        </w:rPr>
        <w:t xml:space="preserve"> III E-HSMT.</w:t>
      </w:r>
    </w:p>
    <w:p w:rsidR="00BF6585" w:rsidRPr="00E37F79" w:rsidRDefault="00BF6585" w:rsidP="00BF6585">
      <w:pPr>
        <w:spacing w:before="120" w:after="120"/>
        <w:ind w:firstLine="851"/>
        <w:jc w:val="both"/>
        <w:rPr>
          <w:bCs/>
          <w:color w:val="000000"/>
          <w:sz w:val="28"/>
          <w:szCs w:val="28"/>
          <w:lang w:val="pt-BR"/>
        </w:rPr>
      </w:pPr>
      <w:r w:rsidRPr="00E37F79">
        <w:rPr>
          <w:bCs/>
          <w:color w:val="000000"/>
          <w:sz w:val="28"/>
          <w:szCs w:val="28"/>
          <w:lang w:val="pt-BR"/>
        </w:rPr>
        <w:t xml:space="preserve">- Thông tin về tên mặt hàng thuốc tham dự thầu, số đăng ký lưu hành hoặc số giấy phép nhập khẩu đối với thuốc chưa có số đăng ký do Cục Quản lý dược cấp và các thông tin khác có liên quan phải được Nhà thầu ghi đầy đủ theo quy định tại Mẫu số </w:t>
      </w:r>
      <w:r w:rsidRPr="00E37F79">
        <w:rPr>
          <w:bCs/>
          <w:color w:val="000000"/>
          <w:sz w:val="28"/>
          <w:szCs w:val="28"/>
          <w:lang w:val="vi-VN"/>
        </w:rPr>
        <w:t>05</w:t>
      </w:r>
      <w:r w:rsidRPr="00E37F79">
        <w:rPr>
          <w:bCs/>
          <w:color w:val="000000"/>
          <w:sz w:val="28"/>
          <w:szCs w:val="28"/>
          <w:lang w:val="pt-BR"/>
        </w:rPr>
        <w:t xml:space="preserve"> của E-HSMT này. Các thông tin phải phù hợp với thông tin về thuốc đã được cấp số đăng ký hoặc giấy phép nhập khẩu được Cục Quản lý dược công bố trên trang thông tin điện tử của Cục Quản lý dược (địa chỉ: </w:t>
      </w:r>
      <w:hyperlink r:id="rId5" w:history="1">
        <w:r w:rsidRPr="00E37F79">
          <w:rPr>
            <w:rStyle w:val="Hyperlink"/>
            <w:color w:val="000000"/>
            <w:sz w:val="28"/>
            <w:szCs w:val="28"/>
            <w:lang w:val="pt-BR"/>
          </w:rPr>
          <w:t>http://www.dav.gov.vn</w:t>
        </w:r>
      </w:hyperlink>
      <w:r w:rsidRPr="00E37F79">
        <w:rPr>
          <w:bCs/>
          <w:color w:val="000000"/>
          <w:sz w:val="28"/>
          <w:szCs w:val="28"/>
          <w:lang w:val="pt-BR"/>
        </w:rPr>
        <w:t>).</w:t>
      </w:r>
    </w:p>
    <w:p w:rsidR="00BF6585" w:rsidRDefault="00BF6585" w:rsidP="00BF6585">
      <w:pPr>
        <w:spacing w:before="120" w:after="120"/>
        <w:ind w:firstLine="851"/>
        <w:jc w:val="both"/>
        <w:rPr>
          <w:bCs/>
          <w:color w:val="000000"/>
          <w:sz w:val="28"/>
          <w:szCs w:val="28"/>
        </w:rPr>
      </w:pPr>
      <w:r w:rsidRPr="00E37F79">
        <w:rPr>
          <w:bCs/>
          <w:color w:val="000000"/>
          <w:sz w:val="28"/>
          <w:szCs w:val="28"/>
          <w:lang w:val="pt-BR"/>
        </w:rPr>
        <w:t xml:space="preserve">- Việc dự thầu vào các nhóm thuốc, nhà thầu thực hiện theo quy định tại Điều 11, Thông tư 40/2025/TT-BYT </w:t>
      </w:r>
      <w:proofErr w:type="spellStart"/>
      <w:r w:rsidRPr="00E37F79">
        <w:rPr>
          <w:bCs/>
          <w:color w:val="000000"/>
          <w:sz w:val="28"/>
          <w:szCs w:val="28"/>
        </w:rPr>
        <w:t>ngày</w:t>
      </w:r>
      <w:proofErr w:type="spellEnd"/>
      <w:r w:rsidRPr="00E37F79">
        <w:rPr>
          <w:bCs/>
          <w:color w:val="000000"/>
          <w:sz w:val="28"/>
          <w:szCs w:val="28"/>
        </w:rPr>
        <w:t xml:space="preserve"> 25/10/2025</w:t>
      </w:r>
      <w:r w:rsidR="003F5633">
        <w:rPr>
          <w:bCs/>
          <w:color w:val="000000"/>
          <w:sz w:val="28"/>
          <w:szCs w:val="28"/>
        </w:rPr>
        <w:t xml:space="preserve"> </w:t>
      </w:r>
      <w:proofErr w:type="spellStart"/>
      <w:r w:rsidRPr="00E37F79">
        <w:rPr>
          <w:bCs/>
          <w:color w:val="000000"/>
          <w:sz w:val="28"/>
          <w:szCs w:val="28"/>
        </w:rPr>
        <w:t>của</w:t>
      </w:r>
      <w:proofErr w:type="spellEnd"/>
      <w:r w:rsidRPr="00E37F79">
        <w:rPr>
          <w:bCs/>
          <w:color w:val="000000"/>
          <w:sz w:val="28"/>
          <w:szCs w:val="28"/>
        </w:rPr>
        <w:t xml:space="preserve"> </w:t>
      </w:r>
      <w:proofErr w:type="spellStart"/>
      <w:r w:rsidRPr="00E37F79">
        <w:rPr>
          <w:bCs/>
          <w:color w:val="000000"/>
          <w:sz w:val="28"/>
          <w:szCs w:val="28"/>
        </w:rPr>
        <w:t>Bộ</w:t>
      </w:r>
      <w:proofErr w:type="spellEnd"/>
      <w:r w:rsidRPr="00E37F79">
        <w:rPr>
          <w:bCs/>
          <w:color w:val="000000"/>
          <w:sz w:val="28"/>
          <w:szCs w:val="28"/>
        </w:rPr>
        <w:t xml:space="preserve"> Y </w:t>
      </w:r>
      <w:proofErr w:type="spellStart"/>
      <w:r w:rsidRPr="00E37F79">
        <w:rPr>
          <w:bCs/>
          <w:color w:val="000000"/>
          <w:sz w:val="28"/>
          <w:szCs w:val="28"/>
        </w:rPr>
        <w:t>tế</w:t>
      </w:r>
      <w:proofErr w:type="spellEnd"/>
      <w:r w:rsidRPr="00E37F79">
        <w:rPr>
          <w:bCs/>
          <w:color w:val="000000"/>
          <w:sz w:val="28"/>
          <w:szCs w:val="28"/>
        </w:rPr>
        <w:t>.</w:t>
      </w:r>
    </w:p>
    <w:p w:rsidR="00952E0E" w:rsidRPr="00E37F79" w:rsidRDefault="00952E0E" w:rsidP="00952E0E">
      <w:pPr>
        <w:spacing w:before="120" w:after="120"/>
        <w:ind w:firstLine="851"/>
        <w:jc w:val="both"/>
        <w:rPr>
          <w:bCs/>
          <w:color w:val="000000"/>
          <w:sz w:val="28"/>
          <w:szCs w:val="28"/>
          <w:lang w:val="pt-BR"/>
        </w:rPr>
      </w:pPr>
      <w:r>
        <w:rPr>
          <w:bCs/>
          <w:color w:val="000000"/>
          <w:sz w:val="28"/>
          <w:szCs w:val="28"/>
        </w:rPr>
        <w:t xml:space="preserve">- </w:t>
      </w:r>
      <w:r w:rsidRPr="00E37F79">
        <w:rPr>
          <w:bCs/>
          <w:color w:val="000000"/>
          <w:sz w:val="28"/>
          <w:szCs w:val="28"/>
          <w:lang w:val="pt-BR"/>
        </w:rPr>
        <w:t>Trường hợp hoạt chất mời thầu không ghi gốc muối thì các thuốc có dạng muối khác nhau của hoạt chất này nếu có cùng chỉ định, liều điều trị thì vẫn thuộc danh mục mời thầu và nhà thầu được phép tham dự thầu.</w:t>
      </w:r>
      <w:bookmarkStart w:id="0" w:name="_GoBack"/>
      <w:bookmarkEnd w:id="0"/>
    </w:p>
    <w:p w:rsidR="00BF6585" w:rsidRPr="00E37F79" w:rsidRDefault="00BF6585" w:rsidP="00BF6585">
      <w:pPr>
        <w:widowControl w:val="0"/>
        <w:tabs>
          <w:tab w:val="left" w:pos="590"/>
        </w:tabs>
        <w:autoSpaceDE w:val="0"/>
        <w:autoSpaceDN w:val="0"/>
        <w:spacing w:before="120"/>
        <w:ind w:left="709"/>
        <w:jc w:val="both"/>
        <w:rPr>
          <w:rFonts w:eastAsia="Times New Roman"/>
          <w:b/>
          <w:color w:val="000000"/>
          <w:spacing w:val="-4"/>
          <w:sz w:val="28"/>
          <w:szCs w:val="22"/>
          <w:lang w:val="vi"/>
        </w:rPr>
      </w:pPr>
      <w:r w:rsidRPr="00E37F79">
        <w:rPr>
          <w:rFonts w:eastAsia="Times New Roman"/>
          <w:b/>
          <w:color w:val="000000"/>
          <w:sz w:val="28"/>
          <w:szCs w:val="22"/>
          <w:lang w:val="vi"/>
        </w:rPr>
        <w:t xml:space="preserve">2.3. Các yêu cầu </w:t>
      </w:r>
      <w:r w:rsidRPr="00E37F79">
        <w:rPr>
          <w:rFonts w:eastAsia="Times New Roman"/>
          <w:b/>
          <w:color w:val="000000"/>
          <w:spacing w:val="-4"/>
          <w:sz w:val="28"/>
          <w:szCs w:val="22"/>
          <w:lang w:val="vi"/>
        </w:rPr>
        <w:t>khác</w:t>
      </w:r>
    </w:p>
    <w:p w:rsidR="00BF6585" w:rsidRPr="00E37F79" w:rsidRDefault="00BF6585" w:rsidP="00BF6585">
      <w:pPr>
        <w:tabs>
          <w:tab w:val="left" w:pos="270"/>
          <w:tab w:val="left" w:pos="1080"/>
        </w:tabs>
        <w:spacing w:before="120" w:after="120"/>
        <w:ind w:left="142" w:firstLine="758"/>
        <w:jc w:val="both"/>
        <w:rPr>
          <w:color w:val="000000"/>
          <w:sz w:val="28"/>
          <w:szCs w:val="28"/>
        </w:rPr>
      </w:pPr>
      <w:r w:rsidRPr="00E37F79">
        <w:rPr>
          <w:bCs/>
          <w:color w:val="000000"/>
          <w:sz w:val="28"/>
          <w:szCs w:val="28"/>
          <w:lang w:val="pt-BR"/>
        </w:rPr>
        <w:t xml:space="preserve">- </w:t>
      </w:r>
      <w:proofErr w:type="spellStart"/>
      <w:r w:rsidRPr="00E37F79">
        <w:rPr>
          <w:color w:val="000000"/>
          <w:sz w:val="28"/>
          <w:szCs w:val="28"/>
        </w:rPr>
        <w:t>Nhà</w:t>
      </w:r>
      <w:proofErr w:type="spellEnd"/>
      <w:r w:rsidRPr="00E37F79">
        <w:rPr>
          <w:color w:val="000000"/>
          <w:sz w:val="28"/>
          <w:szCs w:val="28"/>
        </w:rPr>
        <w:t xml:space="preserve"> </w:t>
      </w:r>
      <w:proofErr w:type="spellStart"/>
      <w:r w:rsidRPr="00E37F79">
        <w:rPr>
          <w:color w:val="000000"/>
          <w:sz w:val="28"/>
          <w:szCs w:val="28"/>
        </w:rPr>
        <w:t>thầu</w:t>
      </w:r>
      <w:proofErr w:type="spellEnd"/>
      <w:r w:rsidRPr="00E37F79">
        <w:rPr>
          <w:color w:val="000000"/>
          <w:sz w:val="28"/>
          <w:szCs w:val="28"/>
        </w:rPr>
        <w:t xml:space="preserve"> </w:t>
      </w:r>
      <w:proofErr w:type="spellStart"/>
      <w:r w:rsidRPr="00E37F79">
        <w:rPr>
          <w:color w:val="000000"/>
          <w:sz w:val="28"/>
          <w:szCs w:val="28"/>
        </w:rPr>
        <w:t>cung</w:t>
      </w:r>
      <w:proofErr w:type="spellEnd"/>
      <w:r w:rsidRPr="00E37F79">
        <w:rPr>
          <w:color w:val="000000"/>
          <w:sz w:val="28"/>
          <w:szCs w:val="28"/>
        </w:rPr>
        <w:t xml:space="preserve"> </w:t>
      </w:r>
      <w:proofErr w:type="spellStart"/>
      <w:r w:rsidRPr="00E37F79">
        <w:rPr>
          <w:color w:val="000000"/>
          <w:sz w:val="28"/>
          <w:szCs w:val="28"/>
        </w:rPr>
        <w:t>cấp</w:t>
      </w:r>
      <w:proofErr w:type="spellEnd"/>
      <w:r w:rsidRPr="00E37F79">
        <w:rPr>
          <w:color w:val="000000"/>
          <w:sz w:val="28"/>
          <w:szCs w:val="28"/>
        </w:rPr>
        <w:t xml:space="preserve"> </w:t>
      </w:r>
      <w:proofErr w:type="spellStart"/>
      <w:r w:rsidRPr="00E37F79">
        <w:rPr>
          <w:color w:val="000000"/>
          <w:sz w:val="28"/>
          <w:szCs w:val="28"/>
        </w:rPr>
        <w:t>trong</w:t>
      </w:r>
      <w:proofErr w:type="spellEnd"/>
      <w:r w:rsidRPr="00E37F79">
        <w:rPr>
          <w:color w:val="000000"/>
          <w:sz w:val="28"/>
          <w:szCs w:val="28"/>
        </w:rPr>
        <w:t xml:space="preserve"> E-HSDT </w:t>
      </w:r>
      <w:proofErr w:type="spellStart"/>
      <w:r w:rsidRPr="00E37F79">
        <w:rPr>
          <w:color w:val="000000"/>
          <w:sz w:val="28"/>
          <w:szCs w:val="28"/>
        </w:rPr>
        <w:t>Mẫu</w:t>
      </w:r>
      <w:proofErr w:type="spellEnd"/>
      <w:r w:rsidRPr="00E37F79">
        <w:rPr>
          <w:color w:val="000000"/>
          <w:sz w:val="28"/>
          <w:szCs w:val="28"/>
        </w:rPr>
        <w:t xml:space="preserve"> </w:t>
      </w:r>
      <w:proofErr w:type="spellStart"/>
      <w:r w:rsidRPr="00E37F79">
        <w:rPr>
          <w:color w:val="000000"/>
          <w:sz w:val="28"/>
          <w:szCs w:val="28"/>
        </w:rPr>
        <w:t>số</w:t>
      </w:r>
      <w:proofErr w:type="spellEnd"/>
      <w:r w:rsidRPr="00E37F79">
        <w:rPr>
          <w:color w:val="000000"/>
          <w:sz w:val="28"/>
          <w:szCs w:val="28"/>
        </w:rPr>
        <w:t xml:space="preserve"> 05 - </w:t>
      </w:r>
      <w:proofErr w:type="spellStart"/>
      <w:r w:rsidRPr="00E37F79">
        <w:rPr>
          <w:color w:val="000000"/>
          <w:sz w:val="28"/>
          <w:szCs w:val="28"/>
        </w:rPr>
        <w:t>Bảng</w:t>
      </w:r>
      <w:proofErr w:type="spellEnd"/>
      <w:r w:rsidRPr="00E37F79">
        <w:rPr>
          <w:color w:val="000000"/>
          <w:sz w:val="28"/>
          <w:szCs w:val="28"/>
        </w:rPr>
        <w:t xml:space="preserve"> </w:t>
      </w:r>
      <w:proofErr w:type="spellStart"/>
      <w:r w:rsidRPr="00E37F79">
        <w:rPr>
          <w:color w:val="000000"/>
          <w:sz w:val="28"/>
          <w:szCs w:val="28"/>
        </w:rPr>
        <w:t>giá</w:t>
      </w:r>
      <w:proofErr w:type="spellEnd"/>
      <w:r w:rsidRPr="00E37F79">
        <w:rPr>
          <w:color w:val="000000"/>
          <w:sz w:val="28"/>
          <w:szCs w:val="28"/>
        </w:rPr>
        <w:t xml:space="preserve"> </w:t>
      </w:r>
      <w:proofErr w:type="spellStart"/>
      <w:r w:rsidRPr="00E37F79">
        <w:rPr>
          <w:color w:val="000000"/>
          <w:sz w:val="28"/>
          <w:szCs w:val="28"/>
        </w:rPr>
        <w:t>dự</w:t>
      </w:r>
      <w:proofErr w:type="spellEnd"/>
      <w:r w:rsidRPr="00E37F79">
        <w:rPr>
          <w:color w:val="000000"/>
          <w:sz w:val="28"/>
          <w:szCs w:val="28"/>
        </w:rPr>
        <w:t xml:space="preserve"> </w:t>
      </w:r>
      <w:proofErr w:type="spellStart"/>
      <w:r w:rsidRPr="00E37F79">
        <w:rPr>
          <w:color w:val="000000"/>
          <w:sz w:val="28"/>
          <w:szCs w:val="28"/>
        </w:rPr>
        <w:t>thầu</w:t>
      </w:r>
      <w:proofErr w:type="spellEnd"/>
      <w:r w:rsidRPr="00E37F79">
        <w:rPr>
          <w:color w:val="000000"/>
          <w:sz w:val="28"/>
          <w:szCs w:val="28"/>
        </w:rPr>
        <w:t xml:space="preserve"> </w:t>
      </w:r>
      <w:proofErr w:type="spellStart"/>
      <w:r w:rsidRPr="00E37F79">
        <w:rPr>
          <w:color w:val="000000"/>
          <w:sz w:val="28"/>
          <w:szCs w:val="28"/>
        </w:rPr>
        <w:t>và</w:t>
      </w:r>
      <w:proofErr w:type="spellEnd"/>
      <w:r w:rsidRPr="00E37F79">
        <w:rPr>
          <w:color w:val="000000"/>
          <w:sz w:val="28"/>
          <w:szCs w:val="28"/>
        </w:rPr>
        <w:t xml:space="preserve"> </w:t>
      </w:r>
      <w:proofErr w:type="spellStart"/>
      <w:r w:rsidRPr="00E37F79">
        <w:rPr>
          <w:color w:val="000000"/>
          <w:sz w:val="28"/>
          <w:szCs w:val="28"/>
        </w:rPr>
        <w:t>Mẫu</w:t>
      </w:r>
      <w:proofErr w:type="spellEnd"/>
      <w:r w:rsidRPr="00E37F79">
        <w:rPr>
          <w:color w:val="000000"/>
          <w:sz w:val="28"/>
          <w:szCs w:val="28"/>
        </w:rPr>
        <w:t xml:space="preserve"> </w:t>
      </w:r>
      <w:proofErr w:type="spellStart"/>
      <w:r w:rsidRPr="00E37F79">
        <w:rPr>
          <w:color w:val="000000"/>
          <w:sz w:val="28"/>
          <w:szCs w:val="28"/>
        </w:rPr>
        <w:t>số</w:t>
      </w:r>
      <w:proofErr w:type="spellEnd"/>
      <w:r w:rsidRPr="00E37F79">
        <w:rPr>
          <w:color w:val="000000"/>
          <w:sz w:val="28"/>
          <w:szCs w:val="28"/>
        </w:rPr>
        <w:t xml:space="preserve"> 15 - </w:t>
      </w:r>
      <w:proofErr w:type="spellStart"/>
      <w:r w:rsidRPr="00E37F79">
        <w:rPr>
          <w:color w:val="000000"/>
          <w:sz w:val="28"/>
          <w:szCs w:val="28"/>
        </w:rPr>
        <w:t>Bảng</w:t>
      </w:r>
      <w:proofErr w:type="spellEnd"/>
      <w:r w:rsidRPr="00E37F79">
        <w:rPr>
          <w:color w:val="000000"/>
          <w:sz w:val="28"/>
          <w:szCs w:val="28"/>
        </w:rPr>
        <w:t xml:space="preserve"> </w:t>
      </w:r>
      <w:proofErr w:type="spellStart"/>
      <w:r w:rsidRPr="00E37F79">
        <w:rPr>
          <w:color w:val="000000"/>
          <w:sz w:val="28"/>
          <w:szCs w:val="28"/>
        </w:rPr>
        <w:t>tổng</w:t>
      </w:r>
      <w:proofErr w:type="spellEnd"/>
      <w:r w:rsidRPr="00E37F79">
        <w:rPr>
          <w:color w:val="000000"/>
          <w:sz w:val="28"/>
          <w:szCs w:val="28"/>
        </w:rPr>
        <w:t xml:space="preserve"> </w:t>
      </w:r>
      <w:proofErr w:type="spellStart"/>
      <w:r w:rsidRPr="00E37F79">
        <w:rPr>
          <w:color w:val="000000"/>
          <w:sz w:val="28"/>
          <w:szCs w:val="28"/>
        </w:rPr>
        <w:t>hợp</w:t>
      </w:r>
      <w:proofErr w:type="spellEnd"/>
      <w:r w:rsidRPr="00E37F79">
        <w:rPr>
          <w:color w:val="000000"/>
          <w:sz w:val="28"/>
          <w:szCs w:val="28"/>
        </w:rPr>
        <w:t xml:space="preserve"> </w:t>
      </w:r>
      <w:proofErr w:type="spellStart"/>
      <w:r w:rsidRPr="00E37F79">
        <w:rPr>
          <w:color w:val="000000"/>
          <w:sz w:val="28"/>
          <w:szCs w:val="28"/>
        </w:rPr>
        <w:t>điểm</w:t>
      </w:r>
      <w:proofErr w:type="spellEnd"/>
      <w:r w:rsidRPr="00E37F79">
        <w:rPr>
          <w:color w:val="000000"/>
          <w:sz w:val="28"/>
          <w:szCs w:val="28"/>
        </w:rPr>
        <w:t xml:space="preserve"> </w:t>
      </w:r>
      <w:proofErr w:type="spellStart"/>
      <w:r w:rsidRPr="00E37F79">
        <w:rPr>
          <w:color w:val="000000"/>
          <w:sz w:val="28"/>
          <w:szCs w:val="28"/>
        </w:rPr>
        <w:t>kỹ</w:t>
      </w:r>
      <w:proofErr w:type="spellEnd"/>
      <w:r w:rsidRPr="00E37F79">
        <w:rPr>
          <w:color w:val="000000"/>
          <w:sz w:val="28"/>
          <w:szCs w:val="28"/>
        </w:rPr>
        <w:t xml:space="preserve"> </w:t>
      </w:r>
      <w:proofErr w:type="spellStart"/>
      <w:r w:rsidRPr="00E37F79">
        <w:rPr>
          <w:color w:val="000000"/>
          <w:sz w:val="28"/>
          <w:szCs w:val="28"/>
        </w:rPr>
        <w:t>thuật</w:t>
      </w:r>
      <w:proofErr w:type="spellEnd"/>
      <w:r w:rsidRPr="00E37F79">
        <w:rPr>
          <w:color w:val="000000"/>
          <w:sz w:val="28"/>
          <w:szCs w:val="28"/>
        </w:rPr>
        <w:t xml:space="preserve"> </w:t>
      </w:r>
      <w:proofErr w:type="spellStart"/>
      <w:r w:rsidRPr="00E37F79">
        <w:rPr>
          <w:color w:val="000000"/>
          <w:sz w:val="28"/>
          <w:szCs w:val="28"/>
        </w:rPr>
        <w:t>của</w:t>
      </w:r>
      <w:proofErr w:type="spellEnd"/>
      <w:r w:rsidRPr="00E37F79">
        <w:rPr>
          <w:color w:val="000000"/>
          <w:sz w:val="28"/>
          <w:szCs w:val="28"/>
        </w:rPr>
        <w:t xml:space="preserve"> </w:t>
      </w:r>
      <w:proofErr w:type="spellStart"/>
      <w:r w:rsidRPr="00E37F79">
        <w:rPr>
          <w:color w:val="000000"/>
          <w:sz w:val="28"/>
          <w:szCs w:val="28"/>
        </w:rPr>
        <w:t>từng</w:t>
      </w:r>
      <w:proofErr w:type="spellEnd"/>
      <w:r w:rsidRPr="00E37F79">
        <w:rPr>
          <w:color w:val="000000"/>
          <w:sz w:val="28"/>
          <w:szCs w:val="28"/>
        </w:rPr>
        <w:t xml:space="preserve"> </w:t>
      </w:r>
      <w:proofErr w:type="spellStart"/>
      <w:r w:rsidRPr="00E37F79">
        <w:rPr>
          <w:color w:val="000000"/>
          <w:sz w:val="28"/>
          <w:szCs w:val="28"/>
        </w:rPr>
        <w:t>sản</w:t>
      </w:r>
      <w:proofErr w:type="spellEnd"/>
      <w:r w:rsidRPr="00E37F79">
        <w:rPr>
          <w:color w:val="000000"/>
          <w:sz w:val="28"/>
          <w:szCs w:val="28"/>
        </w:rPr>
        <w:t xml:space="preserve"> </w:t>
      </w:r>
      <w:proofErr w:type="spellStart"/>
      <w:r w:rsidRPr="00E37F79">
        <w:rPr>
          <w:color w:val="000000"/>
          <w:sz w:val="28"/>
          <w:szCs w:val="28"/>
        </w:rPr>
        <w:t>phẩm</w:t>
      </w:r>
      <w:proofErr w:type="spellEnd"/>
      <w:r w:rsidRPr="00E37F79">
        <w:rPr>
          <w:color w:val="000000"/>
          <w:sz w:val="28"/>
          <w:szCs w:val="28"/>
        </w:rPr>
        <w:t xml:space="preserve"> </w:t>
      </w:r>
      <w:proofErr w:type="spellStart"/>
      <w:r w:rsidRPr="00E37F79">
        <w:rPr>
          <w:color w:val="000000"/>
          <w:sz w:val="28"/>
          <w:szCs w:val="28"/>
        </w:rPr>
        <w:t>dự</w:t>
      </w:r>
      <w:proofErr w:type="spellEnd"/>
      <w:r w:rsidRPr="00E37F79">
        <w:rPr>
          <w:color w:val="000000"/>
          <w:sz w:val="28"/>
          <w:szCs w:val="28"/>
        </w:rPr>
        <w:t xml:space="preserve"> </w:t>
      </w:r>
      <w:proofErr w:type="spellStart"/>
      <w:r w:rsidRPr="00E37F79">
        <w:rPr>
          <w:color w:val="000000"/>
          <w:sz w:val="28"/>
          <w:szCs w:val="28"/>
        </w:rPr>
        <w:t>thầu</w:t>
      </w:r>
      <w:proofErr w:type="spellEnd"/>
      <w:r w:rsidRPr="00E37F79">
        <w:rPr>
          <w:color w:val="000000"/>
          <w:sz w:val="28"/>
          <w:szCs w:val="28"/>
        </w:rPr>
        <w:t xml:space="preserve"> do </w:t>
      </w:r>
      <w:proofErr w:type="spellStart"/>
      <w:r w:rsidRPr="00E37F79">
        <w:rPr>
          <w:color w:val="000000"/>
          <w:sz w:val="28"/>
          <w:szCs w:val="28"/>
        </w:rPr>
        <w:t>nhà</w:t>
      </w:r>
      <w:proofErr w:type="spellEnd"/>
      <w:r w:rsidRPr="00E37F79">
        <w:rPr>
          <w:color w:val="000000"/>
          <w:sz w:val="28"/>
          <w:szCs w:val="28"/>
        </w:rPr>
        <w:t xml:space="preserve"> </w:t>
      </w:r>
      <w:proofErr w:type="spellStart"/>
      <w:r w:rsidRPr="00E37F79">
        <w:rPr>
          <w:color w:val="000000"/>
          <w:sz w:val="28"/>
          <w:szCs w:val="28"/>
        </w:rPr>
        <w:t>thầu</w:t>
      </w:r>
      <w:proofErr w:type="spellEnd"/>
      <w:r w:rsidRPr="00E37F79">
        <w:rPr>
          <w:color w:val="000000"/>
          <w:sz w:val="28"/>
          <w:szCs w:val="28"/>
        </w:rPr>
        <w:t xml:space="preserve"> </w:t>
      </w:r>
      <w:proofErr w:type="spellStart"/>
      <w:r w:rsidRPr="00E37F79">
        <w:rPr>
          <w:color w:val="000000"/>
          <w:sz w:val="28"/>
          <w:szCs w:val="28"/>
        </w:rPr>
        <w:t>tự</w:t>
      </w:r>
      <w:proofErr w:type="spellEnd"/>
      <w:r w:rsidRPr="00E37F79">
        <w:rPr>
          <w:color w:val="000000"/>
          <w:sz w:val="28"/>
          <w:szCs w:val="28"/>
        </w:rPr>
        <w:t xml:space="preserve"> </w:t>
      </w:r>
      <w:proofErr w:type="spellStart"/>
      <w:r w:rsidRPr="00E37F79">
        <w:rPr>
          <w:color w:val="000000"/>
          <w:sz w:val="28"/>
          <w:szCs w:val="28"/>
        </w:rPr>
        <w:t>đánh</w:t>
      </w:r>
      <w:proofErr w:type="spellEnd"/>
      <w:r w:rsidRPr="00E37F79">
        <w:rPr>
          <w:color w:val="000000"/>
          <w:sz w:val="28"/>
          <w:szCs w:val="28"/>
        </w:rPr>
        <w:t xml:space="preserve"> </w:t>
      </w:r>
      <w:proofErr w:type="spellStart"/>
      <w:r w:rsidRPr="00E37F79">
        <w:rPr>
          <w:color w:val="000000"/>
          <w:sz w:val="28"/>
          <w:szCs w:val="28"/>
        </w:rPr>
        <w:t>giá</w:t>
      </w:r>
      <w:proofErr w:type="spellEnd"/>
      <w:r w:rsidRPr="00E37F79">
        <w:rPr>
          <w:color w:val="000000"/>
          <w:sz w:val="28"/>
          <w:szCs w:val="28"/>
        </w:rPr>
        <w:t xml:space="preserve"> (file scan </w:t>
      </w:r>
      <w:proofErr w:type="spellStart"/>
      <w:r w:rsidRPr="00E37F79">
        <w:rPr>
          <w:color w:val="000000"/>
          <w:sz w:val="28"/>
          <w:szCs w:val="28"/>
        </w:rPr>
        <w:t>có</w:t>
      </w:r>
      <w:proofErr w:type="spellEnd"/>
      <w:r w:rsidRPr="00E37F79">
        <w:rPr>
          <w:color w:val="000000"/>
          <w:sz w:val="28"/>
          <w:szCs w:val="28"/>
        </w:rPr>
        <w:t xml:space="preserve"> </w:t>
      </w:r>
      <w:proofErr w:type="spellStart"/>
      <w:r w:rsidRPr="00E37F79">
        <w:rPr>
          <w:color w:val="000000"/>
          <w:sz w:val="28"/>
          <w:szCs w:val="28"/>
        </w:rPr>
        <w:t>chữ</w:t>
      </w:r>
      <w:proofErr w:type="spellEnd"/>
      <w:r w:rsidRPr="00E37F79">
        <w:rPr>
          <w:color w:val="000000"/>
          <w:sz w:val="28"/>
          <w:szCs w:val="28"/>
        </w:rPr>
        <w:t xml:space="preserve"> </w:t>
      </w:r>
      <w:proofErr w:type="spellStart"/>
      <w:r w:rsidRPr="00E37F79">
        <w:rPr>
          <w:color w:val="000000"/>
          <w:sz w:val="28"/>
          <w:szCs w:val="28"/>
        </w:rPr>
        <w:t>ký</w:t>
      </w:r>
      <w:proofErr w:type="spellEnd"/>
      <w:r w:rsidRPr="00E37F79">
        <w:rPr>
          <w:color w:val="000000"/>
          <w:sz w:val="28"/>
          <w:szCs w:val="28"/>
        </w:rPr>
        <w:t xml:space="preserve"> </w:t>
      </w:r>
      <w:proofErr w:type="spellStart"/>
      <w:r w:rsidRPr="00E37F79">
        <w:rPr>
          <w:color w:val="000000"/>
          <w:sz w:val="28"/>
          <w:szCs w:val="28"/>
        </w:rPr>
        <w:t>đại</w:t>
      </w:r>
      <w:proofErr w:type="spellEnd"/>
      <w:r w:rsidRPr="00E37F79">
        <w:rPr>
          <w:color w:val="000000"/>
          <w:sz w:val="28"/>
          <w:szCs w:val="28"/>
        </w:rPr>
        <w:t xml:space="preserve"> </w:t>
      </w:r>
      <w:proofErr w:type="spellStart"/>
      <w:r w:rsidRPr="00E37F79">
        <w:rPr>
          <w:color w:val="000000"/>
          <w:sz w:val="28"/>
          <w:szCs w:val="28"/>
        </w:rPr>
        <w:t>diện</w:t>
      </w:r>
      <w:proofErr w:type="spellEnd"/>
      <w:r w:rsidRPr="00E37F79">
        <w:rPr>
          <w:color w:val="000000"/>
          <w:sz w:val="28"/>
          <w:szCs w:val="28"/>
        </w:rPr>
        <w:t xml:space="preserve"> </w:t>
      </w:r>
      <w:proofErr w:type="spellStart"/>
      <w:r w:rsidRPr="00E37F79">
        <w:rPr>
          <w:color w:val="000000"/>
          <w:sz w:val="28"/>
          <w:szCs w:val="28"/>
        </w:rPr>
        <w:t>hợp</w:t>
      </w:r>
      <w:proofErr w:type="spellEnd"/>
      <w:r w:rsidRPr="00E37F79">
        <w:rPr>
          <w:color w:val="000000"/>
          <w:sz w:val="28"/>
          <w:szCs w:val="28"/>
        </w:rPr>
        <w:t xml:space="preserve"> </w:t>
      </w:r>
      <w:proofErr w:type="spellStart"/>
      <w:r w:rsidRPr="00E37F79">
        <w:rPr>
          <w:color w:val="000000"/>
          <w:sz w:val="28"/>
          <w:szCs w:val="28"/>
        </w:rPr>
        <w:t>pháp</w:t>
      </w:r>
      <w:proofErr w:type="spellEnd"/>
      <w:r w:rsidRPr="00E37F79">
        <w:rPr>
          <w:color w:val="000000"/>
          <w:sz w:val="28"/>
          <w:szCs w:val="28"/>
        </w:rPr>
        <w:t xml:space="preserve"> </w:t>
      </w:r>
      <w:proofErr w:type="spellStart"/>
      <w:r w:rsidRPr="00E37F79">
        <w:rPr>
          <w:color w:val="000000"/>
          <w:sz w:val="28"/>
          <w:szCs w:val="28"/>
        </w:rPr>
        <w:t>của</w:t>
      </w:r>
      <w:proofErr w:type="spellEnd"/>
      <w:r w:rsidRPr="00E37F79">
        <w:rPr>
          <w:color w:val="000000"/>
          <w:sz w:val="28"/>
          <w:szCs w:val="28"/>
        </w:rPr>
        <w:t xml:space="preserve"> </w:t>
      </w:r>
      <w:proofErr w:type="spellStart"/>
      <w:r w:rsidRPr="00E37F79">
        <w:rPr>
          <w:color w:val="000000"/>
          <w:sz w:val="28"/>
          <w:szCs w:val="28"/>
        </w:rPr>
        <w:t>nhà</w:t>
      </w:r>
      <w:proofErr w:type="spellEnd"/>
      <w:r w:rsidRPr="00E37F79">
        <w:rPr>
          <w:color w:val="000000"/>
          <w:sz w:val="28"/>
          <w:szCs w:val="28"/>
        </w:rPr>
        <w:t xml:space="preserve"> </w:t>
      </w:r>
      <w:proofErr w:type="spellStart"/>
      <w:r w:rsidRPr="00E37F79">
        <w:rPr>
          <w:color w:val="000000"/>
          <w:sz w:val="28"/>
          <w:szCs w:val="28"/>
        </w:rPr>
        <w:t>thầu</w:t>
      </w:r>
      <w:proofErr w:type="spellEnd"/>
      <w:r w:rsidRPr="00E37F79">
        <w:rPr>
          <w:color w:val="000000"/>
          <w:sz w:val="28"/>
          <w:szCs w:val="28"/>
        </w:rPr>
        <w:t xml:space="preserve">, </w:t>
      </w:r>
      <w:proofErr w:type="spellStart"/>
      <w:r w:rsidRPr="00E37F79">
        <w:rPr>
          <w:color w:val="000000"/>
          <w:sz w:val="28"/>
          <w:szCs w:val="28"/>
        </w:rPr>
        <w:t>đóng</w:t>
      </w:r>
      <w:proofErr w:type="spellEnd"/>
      <w:r w:rsidRPr="00E37F79">
        <w:rPr>
          <w:color w:val="000000"/>
          <w:sz w:val="28"/>
          <w:szCs w:val="28"/>
        </w:rPr>
        <w:t xml:space="preserve"> </w:t>
      </w:r>
      <w:proofErr w:type="spellStart"/>
      <w:r w:rsidRPr="00E37F79">
        <w:rPr>
          <w:color w:val="000000"/>
          <w:sz w:val="28"/>
          <w:szCs w:val="28"/>
        </w:rPr>
        <w:t>mộc</w:t>
      </w:r>
      <w:proofErr w:type="spellEnd"/>
      <w:r w:rsidRPr="00E37F79">
        <w:rPr>
          <w:color w:val="000000"/>
          <w:sz w:val="28"/>
          <w:szCs w:val="28"/>
        </w:rPr>
        <w:t xml:space="preserve"> (</w:t>
      </w:r>
      <w:proofErr w:type="spellStart"/>
      <w:r w:rsidRPr="00E37F79">
        <w:rPr>
          <w:color w:val="000000"/>
          <w:sz w:val="28"/>
          <w:szCs w:val="28"/>
        </w:rPr>
        <w:t>nếu</w:t>
      </w:r>
      <w:proofErr w:type="spellEnd"/>
      <w:r w:rsidRPr="00E37F79">
        <w:rPr>
          <w:color w:val="000000"/>
          <w:sz w:val="28"/>
          <w:szCs w:val="28"/>
        </w:rPr>
        <w:t xml:space="preserve"> </w:t>
      </w:r>
      <w:proofErr w:type="spellStart"/>
      <w:r w:rsidRPr="00E37F79">
        <w:rPr>
          <w:color w:val="000000"/>
          <w:sz w:val="28"/>
          <w:szCs w:val="28"/>
        </w:rPr>
        <w:t>có</w:t>
      </w:r>
      <w:proofErr w:type="spellEnd"/>
      <w:r w:rsidRPr="00E37F79">
        <w:rPr>
          <w:color w:val="000000"/>
          <w:sz w:val="28"/>
          <w:szCs w:val="28"/>
        </w:rPr>
        <w:t xml:space="preserve">) </w:t>
      </w:r>
      <w:proofErr w:type="spellStart"/>
      <w:r w:rsidRPr="00E37F79">
        <w:rPr>
          <w:color w:val="000000"/>
          <w:sz w:val="28"/>
          <w:szCs w:val="28"/>
        </w:rPr>
        <w:t>và</w:t>
      </w:r>
      <w:proofErr w:type="spellEnd"/>
      <w:r w:rsidRPr="00E37F79">
        <w:rPr>
          <w:color w:val="000000"/>
          <w:sz w:val="28"/>
          <w:szCs w:val="28"/>
        </w:rPr>
        <w:t xml:space="preserve"> file excel) </w:t>
      </w:r>
      <w:proofErr w:type="spellStart"/>
      <w:r w:rsidRPr="00E37F79">
        <w:rPr>
          <w:color w:val="000000"/>
          <w:sz w:val="28"/>
          <w:szCs w:val="28"/>
        </w:rPr>
        <w:t>đính</w:t>
      </w:r>
      <w:proofErr w:type="spellEnd"/>
      <w:r w:rsidRPr="00E37F79">
        <w:rPr>
          <w:color w:val="000000"/>
          <w:sz w:val="28"/>
          <w:szCs w:val="28"/>
        </w:rPr>
        <w:t xml:space="preserve"> </w:t>
      </w:r>
      <w:proofErr w:type="spellStart"/>
      <w:r w:rsidRPr="00E37F79">
        <w:rPr>
          <w:color w:val="000000"/>
          <w:sz w:val="28"/>
          <w:szCs w:val="28"/>
        </w:rPr>
        <w:t>kèm</w:t>
      </w:r>
      <w:proofErr w:type="spellEnd"/>
      <w:r w:rsidRPr="00E37F79">
        <w:rPr>
          <w:color w:val="000000"/>
          <w:sz w:val="28"/>
          <w:szCs w:val="28"/>
        </w:rPr>
        <w:t xml:space="preserve"> E-HSMT </w:t>
      </w:r>
      <w:proofErr w:type="spellStart"/>
      <w:r w:rsidRPr="00E37F79">
        <w:rPr>
          <w:color w:val="000000"/>
          <w:sz w:val="28"/>
          <w:szCs w:val="28"/>
        </w:rPr>
        <w:t>này</w:t>
      </w:r>
      <w:proofErr w:type="spellEnd"/>
      <w:r w:rsidRPr="00E37F79">
        <w:rPr>
          <w:color w:val="000000"/>
          <w:sz w:val="28"/>
          <w:szCs w:val="28"/>
        </w:rPr>
        <w:t>.</w:t>
      </w:r>
    </w:p>
    <w:p w:rsidR="00BF6585" w:rsidRPr="00E37F79" w:rsidRDefault="00BF6585" w:rsidP="00BF6585">
      <w:pPr>
        <w:pStyle w:val="ListParagraph"/>
        <w:spacing w:before="120"/>
        <w:ind w:left="142" w:firstLine="758"/>
        <w:jc w:val="both"/>
        <w:rPr>
          <w:color w:val="000000"/>
          <w:sz w:val="28"/>
          <w:szCs w:val="28"/>
          <w:lang w:val="nl-NL"/>
        </w:rPr>
      </w:pPr>
      <w:r w:rsidRPr="00E37F79">
        <w:rPr>
          <w:color w:val="000000"/>
          <w:sz w:val="28"/>
          <w:szCs w:val="28"/>
        </w:rPr>
        <w:t xml:space="preserve">- Nhà thầu cam kết cung ứng đầy đủ và kịp thời số lượng hàng hóa trúng thầu theo nhu cầu sử dụng của Bệnh viện và theo </w:t>
      </w:r>
      <w:r w:rsidRPr="00E37F79">
        <w:rPr>
          <w:color w:val="000000"/>
          <w:sz w:val="28"/>
          <w:szCs w:val="28"/>
          <w:lang w:val="nl-NL"/>
        </w:rPr>
        <w:t>đúng các thông tin, tiêu chuẩn như đã cung cấp trong hồ sơ dự thầu.</w:t>
      </w:r>
    </w:p>
    <w:p w:rsidR="00BF6585" w:rsidRPr="00E37F79" w:rsidRDefault="00BF6585" w:rsidP="00BF6585">
      <w:pPr>
        <w:pStyle w:val="ListParagraph"/>
        <w:spacing w:before="120"/>
        <w:ind w:left="142" w:firstLine="758"/>
        <w:jc w:val="both"/>
        <w:rPr>
          <w:iCs/>
          <w:color w:val="000000"/>
          <w:sz w:val="28"/>
          <w:szCs w:val="28"/>
        </w:rPr>
      </w:pPr>
      <w:r w:rsidRPr="00E37F79">
        <w:rPr>
          <w:color w:val="000000"/>
          <w:sz w:val="28"/>
          <w:szCs w:val="28"/>
          <w:lang w:val="nl-NL"/>
        </w:rPr>
        <w:t>- Nhà thầu cam kết h</w:t>
      </w:r>
      <w:r w:rsidRPr="00E37F79">
        <w:rPr>
          <w:iCs/>
          <w:color w:val="000000"/>
          <w:sz w:val="28"/>
          <w:szCs w:val="28"/>
        </w:rPr>
        <w:t>ạn sử dụng còn lại của thuốc trúng thầu tính đến thời điểm thuốc cung ứng cho Bệnh viện phải bảo đảm tối thiểu 03 tháng đối với thuốc có hạn dùng từ 01 năm trở lên; 1/4 hạn dùng đối với thuốc có hạn dùng dưới 01 năm.</w:t>
      </w:r>
    </w:p>
    <w:p w:rsidR="00BF6585" w:rsidRPr="00E37F79" w:rsidRDefault="00BF6585" w:rsidP="00BF6585">
      <w:pPr>
        <w:pStyle w:val="ListParagraph"/>
        <w:spacing w:before="120"/>
        <w:ind w:left="142" w:firstLine="758"/>
        <w:jc w:val="both"/>
        <w:rPr>
          <w:iCs/>
          <w:color w:val="000000"/>
          <w:sz w:val="28"/>
          <w:szCs w:val="28"/>
          <w:lang w:val="en-US"/>
        </w:rPr>
      </w:pPr>
      <w:r w:rsidRPr="00E37F79">
        <w:rPr>
          <w:iCs/>
          <w:color w:val="000000"/>
          <w:sz w:val="28"/>
          <w:szCs w:val="28"/>
          <w:lang w:val="en-US"/>
        </w:rPr>
        <w:t xml:space="preserve">- </w:t>
      </w:r>
      <w:r w:rsidRPr="00E37F79">
        <w:rPr>
          <w:color w:val="000000"/>
          <w:sz w:val="28"/>
          <w:szCs w:val="28"/>
        </w:rPr>
        <w:t>Các yêu cầu khác về kỹ thuật ngoài nội</w:t>
      </w:r>
      <w:r w:rsidRPr="00E37F79">
        <w:rPr>
          <w:color w:val="000000"/>
          <w:spacing w:val="-1"/>
          <w:sz w:val="28"/>
          <w:szCs w:val="28"/>
        </w:rPr>
        <w:t xml:space="preserve"> </w:t>
      </w:r>
      <w:r w:rsidRPr="00E37F79">
        <w:rPr>
          <w:color w:val="000000"/>
          <w:sz w:val="28"/>
          <w:szCs w:val="28"/>
        </w:rPr>
        <w:t>dung được nêu tại Mẫu số 00 – Biểu mẫu dự</w:t>
      </w:r>
      <w:r w:rsidRPr="00E37F79">
        <w:rPr>
          <w:color w:val="000000"/>
          <w:spacing w:val="-1"/>
          <w:sz w:val="28"/>
          <w:szCs w:val="28"/>
        </w:rPr>
        <w:t xml:space="preserve"> </w:t>
      </w:r>
      <w:r w:rsidRPr="00E37F79">
        <w:rPr>
          <w:color w:val="000000"/>
          <w:sz w:val="28"/>
          <w:szCs w:val="28"/>
        </w:rPr>
        <w:t>thầu Chương IV</w:t>
      </w:r>
      <w:r w:rsidRPr="00E37F79">
        <w:rPr>
          <w:color w:val="000000"/>
          <w:spacing w:val="-6"/>
          <w:sz w:val="28"/>
          <w:szCs w:val="28"/>
        </w:rPr>
        <w:t xml:space="preserve"> </w:t>
      </w:r>
      <w:r w:rsidRPr="00E37F79">
        <w:rPr>
          <w:color w:val="000000"/>
          <w:sz w:val="28"/>
          <w:szCs w:val="28"/>
        </w:rPr>
        <w:t xml:space="preserve">sẽ được nêu tại file đính </w:t>
      </w:r>
      <w:r w:rsidRPr="00E37F79">
        <w:rPr>
          <w:color w:val="000000"/>
          <w:spacing w:val="-5"/>
          <w:sz w:val="28"/>
          <w:szCs w:val="28"/>
        </w:rPr>
        <w:t>kèm</w:t>
      </w:r>
      <w:r w:rsidRPr="00E37F79">
        <w:rPr>
          <w:bCs/>
          <w:color w:val="000000"/>
          <w:sz w:val="28"/>
          <w:szCs w:val="28"/>
          <w:lang w:val="en-US"/>
        </w:rPr>
        <w:t>.</w:t>
      </w:r>
    </w:p>
    <w:p w:rsidR="00BF6585" w:rsidRPr="00E37F79" w:rsidRDefault="00BF6585" w:rsidP="00BF6585">
      <w:pPr>
        <w:widowControl w:val="0"/>
        <w:autoSpaceDE w:val="0"/>
        <w:autoSpaceDN w:val="0"/>
        <w:spacing w:before="120"/>
        <w:ind w:firstLine="709"/>
        <w:jc w:val="both"/>
        <w:rPr>
          <w:rFonts w:eastAsia="Times New Roman"/>
          <w:b/>
          <w:bCs/>
          <w:color w:val="000000"/>
          <w:sz w:val="28"/>
          <w:szCs w:val="28"/>
          <w:lang w:val="vi"/>
        </w:rPr>
      </w:pPr>
      <w:r w:rsidRPr="00E37F79">
        <w:rPr>
          <w:rFonts w:eastAsia="Times New Roman"/>
          <w:b/>
          <w:bCs/>
          <w:color w:val="000000"/>
          <w:sz w:val="28"/>
          <w:szCs w:val="28"/>
          <w:lang w:val="vi"/>
        </w:rPr>
        <w:t>Mục 3. Kiểm tra và thử nghiệm</w:t>
      </w:r>
    </w:p>
    <w:p w:rsidR="00BF6585" w:rsidRPr="00E37F79" w:rsidRDefault="00BF6585" w:rsidP="00BF6585">
      <w:pPr>
        <w:pStyle w:val="ListParagraph"/>
        <w:spacing w:before="120"/>
        <w:ind w:left="142" w:firstLine="758"/>
        <w:jc w:val="both"/>
        <w:rPr>
          <w:color w:val="000000"/>
          <w:sz w:val="28"/>
          <w:szCs w:val="28"/>
          <w:lang w:val="nl-NL"/>
        </w:rPr>
      </w:pPr>
      <w:r w:rsidRPr="00E37F79">
        <w:rPr>
          <w:color w:val="000000"/>
          <w:sz w:val="28"/>
          <w:szCs w:val="28"/>
          <w:lang w:val="nl-NL"/>
        </w:rPr>
        <w:t>- Chủ đầu tư sẽ kiểm tra thuốc tại thời điểm giao hàng trên cơ sở hợp đồng đã ký.</w:t>
      </w:r>
    </w:p>
    <w:p w:rsidR="00BF6585" w:rsidRPr="00E37F79" w:rsidRDefault="00BF6585" w:rsidP="00BF6585">
      <w:pPr>
        <w:pStyle w:val="ListParagraph"/>
        <w:spacing w:before="120"/>
        <w:ind w:left="142" w:firstLine="758"/>
        <w:jc w:val="both"/>
        <w:rPr>
          <w:color w:val="000000"/>
          <w:sz w:val="28"/>
          <w:szCs w:val="28"/>
          <w:lang w:val="nl-NL"/>
        </w:rPr>
      </w:pPr>
      <w:r w:rsidRPr="00E37F79">
        <w:rPr>
          <w:color w:val="000000"/>
          <w:sz w:val="28"/>
          <w:szCs w:val="28"/>
          <w:lang w:val="nl-NL"/>
        </w:rPr>
        <w:t>- Khi phát hiện các dấu hiệu bất thường liên quan đến chất lượng thuốc, Chủ đầu tư có quyền yêu cầu Nhà thầu tiến hành thu hồi và thử nghiệm thuốc. Các quy định cụ thể được nêu tại Mục ĐKC 22.1 Chương VII – Điều kiện cụ thể của hợp đồng.</w:t>
      </w:r>
    </w:p>
    <w:p w:rsidR="00595280" w:rsidRDefault="00595280"/>
    <w:sectPr w:rsidR="00595280" w:rsidSect="00BF658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124C20"/>
    <w:multiLevelType w:val="multilevel"/>
    <w:tmpl w:val="73FE62F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85"/>
    <w:rsid w:val="003F5633"/>
    <w:rsid w:val="004D36AF"/>
    <w:rsid w:val="004E4A90"/>
    <w:rsid w:val="00595280"/>
    <w:rsid w:val="00756E9C"/>
    <w:rsid w:val="00952E0E"/>
    <w:rsid w:val="00BF6585"/>
    <w:rsid w:val="00C9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03A7A-E947-4744-AD1A-7BE67EA5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8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6585"/>
    <w:rPr>
      <w:color w:val="auto"/>
      <w:u w:val="single"/>
    </w:rPr>
  </w:style>
  <w:style w:type="paragraph" w:styleId="ListParagraph">
    <w:name w:val="List Paragraph"/>
    <w:basedOn w:val="Normal"/>
    <w:uiPriority w:val="34"/>
    <w:qFormat/>
    <w:rsid w:val="00BF6585"/>
    <w:pPr>
      <w:widowControl w:val="0"/>
      <w:autoSpaceDE w:val="0"/>
      <w:autoSpaceDN w:val="0"/>
      <w:spacing w:before="50"/>
      <w:ind w:left="100" w:hanging="163"/>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v.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Dao Duy Tung</cp:lastModifiedBy>
  <cp:revision>3</cp:revision>
  <dcterms:created xsi:type="dcterms:W3CDTF">2026-04-28T03:43:00Z</dcterms:created>
  <dcterms:modified xsi:type="dcterms:W3CDTF">2026-05-04T04:17:00Z</dcterms:modified>
</cp:coreProperties>
</file>