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3CA7" w14:textId="77777777" w:rsidR="007478E6" w:rsidRPr="00942600" w:rsidRDefault="007478E6" w:rsidP="007478E6">
      <w:pPr>
        <w:spacing w:before="120" w:after="120" w:line="264" w:lineRule="auto"/>
        <w:jc w:val="center"/>
        <w:rPr>
          <w:rStyle w:val="Heading3Char1"/>
          <w:szCs w:val="28"/>
          <w:lang w:val="es-ES"/>
        </w:rPr>
      </w:pPr>
      <w:r w:rsidRPr="00942600">
        <w:rPr>
          <w:rStyle w:val="Heading3Char1"/>
          <w:szCs w:val="28"/>
          <w:lang w:val="es-ES"/>
        </w:rPr>
        <w:t xml:space="preserve">Chương V. </w:t>
      </w:r>
      <w:r w:rsidRPr="00942600">
        <w:rPr>
          <w:b/>
          <w:sz w:val="28"/>
          <w:szCs w:val="28"/>
          <w:lang w:val="es-ES"/>
        </w:rPr>
        <w:t>YÊU CẦU VÀ CHỈ DẪN KỸ THUẬT GÓI THẦU</w:t>
      </w:r>
    </w:p>
    <w:p w14:paraId="0DE47491" w14:textId="77777777" w:rsidR="007478E6" w:rsidRPr="00942600" w:rsidRDefault="007478E6" w:rsidP="007478E6">
      <w:pPr>
        <w:spacing w:before="120" w:after="120" w:line="264" w:lineRule="auto"/>
        <w:ind w:firstLine="567"/>
        <w:rPr>
          <w:rStyle w:val="Heading3Char1"/>
          <w:szCs w:val="28"/>
          <w:lang w:val="es-ES"/>
        </w:rPr>
      </w:pPr>
      <w:r w:rsidRPr="00942600">
        <w:rPr>
          <w:rStyle w:val="Heading3Char1"/>
          <w:szCs w:val="28"/>
          <w:lang w:val="es-ES"/>
        </w:rPr>
        <w:t>II. Yêu cầu về tiến độ thực hiện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2876"/>
        <w:gridCol w:w="3004"/>
        <w:gridCol w:w="2919"/>
      </w:tblGrid>
      <w:tr w:rsidR="007478E6" w:rsidRPr="00D03D0E" w14:paraId="496978E0" w14:textId="77777777" w:rsidTr="00D03D0E">
        <w:trPr>
          <w:trHeight w:val="552"/>
        </w:trPr>
        <w:tc>
          <w:tcPr>
            <w:tcW w:w="777" w:type="dxa"/>
            <w:vAlign w:val="center"/>
          </w:tcPr>
          <w:p w14:paraId="261D1275" w14:textId="77777777" w:rsidR="007478E6" w:rsidRPr="00D03D0E" w:rsidRDefault="007478E6" w:rsidP="00301191">
            <w:pPr>
              <w:spacing w:before="120" w:after="120" w:line="264" w:lineRule="auto"/>
              <w:jc w:val="center"/>
              <w:rPr>
                <w:b/>
                <w:sz w:val="28"/>
                <w:szCs w:val="28"/>
                <w:lang w:val="en-GB"/>
              </w:rPr>
            </w:pPr>
            <w:r w:rsidRPr="00D03D0E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2876" w:type="dxa"/>
            <w:vAlign w:val="center"/>
          </w:tcPr>
          <w:p w14:paraId="4459E05B" w14:textId="77777777" w:rsidR="007478E6" w:rsidRPr="00D03D0E" w:rsidRDefault="007478E6" w:rsidP="00301191">
            <w:pPr>
              <w:spacing w:before="120" w:after="120" w:line="264" w:lineRule="auto"/>
              <w:jc w:val="center"/>
              <w:rPr>
                <w:b/>
                <w:sz w:val="28"/>
                <w:szCs w:val="28"/>
              </w:rPr>
            </w:pPr>
            <w:r w:rsidRPr="00D03D0E">
              <w:rPr>
                <w:b/>
                <w:sz w:val="28"/>
                <w:szCs w:val="28"/>
              </w:rPr>
              <w:t>Hạng mục công việc</w:t>
            </w:r>
          </w:p>
        </w:tc>
        <w:tc>
          <w:tcPr>
            <w:tcW w:w="3004" w:type="dxa"/>
            <w:vAlign w:val="center"/>
          </w:tcPr>
          <w:p w14:paraId="4700D255" w14:textId="77777777" w:rsidR="007478E6" w:rsidRPr="00D03D0E" w:rsidRDefault="007478E6" w:rsidP="00301191">
            <w:pPr>
              <w:spacing w:before="120" w:after="120" w:line="264" w:lineRule="auto"/>
              <w:jc w:val="center"/>
              <w:rPr>
                <w:b/>
                <w:sz w:val="28"/>
                <w:szCs w:val="28"/>
              </w:rPr>
            </w:pPr>
            <w:r w:rsidRPr="00D03D0E">
              <w:rPr>
                <w:b/>
                <w:sz w:val="28"/>
                <w:szCs w:val="28"/>
              </w:rPr>
              <w:t>Thời gian bắt đầu</w:t>
            </w:r>
          </w:p>
        </w:tc>
        <w:tc>
          <w:tcPr>
            <w:tcW w:w="2919" w:type="dxa"/>
            <w:vAlign w:val="center"/>
          </w:tcPr>
          <w:p w14:paraId="0591E777" w14:textId="77777777" w:rsidR="007478E6" w:rsidRPr="00D03D0E" w:rsidRDefault="007478E6" w:rsidP="00301191">
            <w:pPr>
              <w:spacing w:before="120" w:after="120" w:line="264" w:lineRule="auto"/>
              <w:jc w:val="center"/>
              <w:rPr>
                <w:b/>
                <w:sz w:val="28"/>
                <w:szCs w:val="28"/>
                <w:lang w:val="en-GB"/>
              </w:rPr>
            </w:pPr>
            <w:r w:rsidRPr="00D03D0E">
              <w:rPr>
                <w:b/>
                <w:sz w:val="28"/>
                <w:szCs w:val="28"/>
              </w:rPr>
              <w:t>Thời gian hoàn thành</w:t>
            </w:r>
          </w:p>
        </w:tc>
      </w:tr>
      <w:tr w:rsidR="007478E6" w:rsidRPr="00942600" w14:paraId="3F17DBE6" w14:textId="77777777" w:rsidTr="00D03D0E">
        <w:tc>
          <w:tcPr>
            <w:tcW w:w="777" w:type="dxa"/>
            <w:vAlign w:val="center"/>
          </w:tcPr>
          <w:p w14:paraId="6E4F0F80" w14:textId="77777777" w:rsidR="007478E6" w:rsidRPr="00D03D0E" w:rsidRDefault="007478E6" w:rsidP="00301191">
            <w:pPr>
              <w:spacing w:before="120" w:after="120" w:line="264" w:lineRule="auto"/>
              <w:jc w:val="center"/>
              <w:rPr>
                <w:sz w:val="28"/>
                <w:szCs w:val="28"/>
                <w:lang w:val="en-GB"/>
              </w:rPr>
            </w:pPr>
            <w:r w:rsidRPr="00D03D0E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2876" w:type="dxa"/>
            <w:vAlign w:val="center"/>
          </w:tcPr>
          <w:p w14:paraId="6A129171" w14:textId="31A2A722" w:rsidR="007478E6" w:rsidRPr="00D03D0E" w:rsidRDefault="007A4266" w:rsidP="007A4266">
            <w:pPr>
              <w:spacing w:before="120" w:after="120" w:line="264" w:lineRule="auto"/>
              <w:jc w:val="left"/>
              <w:rPr>
                <w:sz w:val="28"/>
                <w:szCs w:val="28"/>
                <w:lang w:val="en-GB"/>
              </w:rPr>
            </w:pPr>
            <w:r w:rsidRPr="007A4266">
              <w:rPr>
                <w:sz w:val="28"/>
                <w:szCs w:val="28"/>
                <w:lang w:val="en-GB"/>
              </w:rPr>
              <w:t>Đại tu các tuyến cáp quang khu vực Bắc Sông Hồng và Nội Thành năm 2026</w:t>
            </w:r>
          </w:p>
        </w:tc>
        <w:tc>
          <w:tcPr>
            <w:tcW w:w="3004" w:type="dxa"/>
            <w:vAlign w:val="center"/>
          </w:tcPr>
          <w:p w14:paraId="65628446" w14:textId="06C01658" w:rsidR="007478E6" w:rsidRPr="00D03D0E" w:rsidRDefault="00D025DD" w:rsidP="009552B9">
            <w:pPr>
              <w:spacing w:before="120" w:after="120" w:line="264" w:lineRule="auto"/>
              <w:jc w:val="left"/>
              <w:rPr>
                <w:sz w:val="28"/>
                <w:szCs w:val="28"/>
                <w:lang w:val="en-GB"/>
              </w:rPr>
            </w:pPr>
            <w:r w:rsidRPr="00D03D0E">
              <w:rPr>
                <w:sz w:val="28"/>
                <w:szCs w:val="28"/>
                <w:lang w:val="en-GB"/>
              </w:rPr>
              <w:t>Từ ngày hợp đồng có hiệu lực</w:t>
            </w:r>
          </w:p>
        </w:tc>
        <w:tc>
          <w:tcPr>
            <w:tcW w:w="2919" w:type="dxa"/>
            <w:vAlign w:val="center"/>
          </w:tcPr>
          <w:p w14:paraId="0F7964AC" w14:textId="640A7ED2" w:rsidR="007478E6" w:rsidRPr="00942600" w:rsidRDefault="00645944" w:rsidP="00301191">
            <w:pPr>
              <w:spacing w:before="120" w:after="120" w:line="264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6</w:t>
            </w:r>
            <w:r w:rsidR="00D025DD" w:rsidRPr="00D03D0E">
              <w:rPr>
                <w:sz w:val="28"/>
                <w:szCs w:val="28"/>
                <w:lang w:val="en-GB"/>
              </w:rPr>
              <w:t>0 ngày</w:t>
            </w:r>
            <w:r w:rsidR="00D03D0E" w:rsidRPr="00D03D0E">
              <w:rPr>
                <w:sz w:val="28"/>
                <w:szCs w:val="28"/>
                <w:lang w:val="en-GB"/>
              </w:rPr>
              <w:t xml:space="preserve"> kể từ ngày hợp đồng có hiệu lực</w:t>
            </w:r>
          </w:p>
        </w:tc>
      </w:tr>
    </w:tbl>
    <w:p w14:paraId="2F668A55" w14:textId="77777777" w:rsidR="0086487C" w:rsidRDefault="0086487C" w:rsidP="00D03D0E"/>
    <w:sectPr w:rsidR="00864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0261"/>
    <w:multiLevelType w:val="hybridMultilevel"/>
    <w:tmpl w:val="9A5EA258"/>
    <w:lvl w:ilvl="0" w:tplc="582A96A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20949"/>
    <w:multiLevelType w:val="multilevel"/>
    <w:tmpl w:val="BD8896A0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4E1D5F"/>
    <w:multiLevelType w:val="hybridMultilevel"/>
    <w:tmpl w:val="12500122"/>
    <w:lvl w:ilvl="0" w:tplc="EC806ACC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sz w:val="24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7256924">
    <w:abstractNumId w:val="0"/>
  </w:num>
  <w:num w:numId="2" w16cid:durableId="1885292790">
    <w:abstractNumId w:val="1"/>
  </w:num>
  <w:num w:numId="3" w16cid:durableId="11691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1F92"/>
    <w:rsid w:val="00017D9F"/>
    <w:rsid w:val="001948B9"/>
    <w:rsid w:val="003C0FFD"/>
    <w:rsid w:val="00443D12"/>
    <w:rsid w:val="00573A79"/>
    <w:rsid w:val="00645944"/>
    <w:rsid w:val="007478E6"/>
    <w:rsid w:val="007A4266"/>
    <w:rsid w:val="0086487C"/>
    <w:rsid w:val="009552B9"/>
    <w:rsid w:val="009F163E"/>
    <w:rsid w:val="00AD350E"/>
    <w:rsid w:val="00C256D4"/>
    <w:rsid w:val="00D025DD"/>
    <w:rsid w:val="00D03D0E"/>
    <w:rsid w:val="00D51F92"/>
    <w:rsid w:val="00DB259E"/>
    <w:rsid w:val="00EF5067"/>
    <w:rsid w:val="00F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C693"/>
  <w15:chartTrackingRefBased/>
  <w15:docId w15:val="{494273F7-DAAB-42EA-BBB8-2D970DFB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8E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F5067"/>
    <w:pPr>
      <w:keepNext/>
      <w:keepLines/>
      <w:widowControl w:val="0"/>
      <w:numPr>
        <w:numId w:val="2"/>
      </w:numPr>
      <w:autoSpaceDE w:val="0"/>
      <w:autoSpaceDN w:val="0"/>
      <w:spacing w:line="300" w:lineRule="auto"/>
      <w:outlineLvl w:val="1"/>
    </w:pPr>
    <w:rPr>
      <w:rFonts w:eastAsiaTheme="majorEastAsia" w:cstheme="majorBidi"/>
      <w:color w:val="000000" w:themeColor="text1"/>
      <w:sz w:val="28"/>
      <w:szCs w:val="26"/>
      <w:lang w:val="vi" w:eastAsia="vi"/>
    </w:rPr>
  </w:style>
  <w:style w:type="paragraph" w:styleId="Heading3">
    <w:name w:val="heading 3"/>
    <w:aliases w:val="Section Header3,ClauseSub_No&amp;Name,Section Header3 Char Char,Sub-Clause Paragraph,small-head3 Char,Section,Section1,SW-Heading 3,Heading 3A Char,(not used -&gt; use Title 3)"/>
    <w:basedOn w:val="Normal"/>
    <w:next w:val="Normal"/>
    <w:link w:val="Heading3Char"/>
    <w:unhideWhenUsed/>
    <w:qFormat/>
    <w:rsid w:val="00D51F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F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F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F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F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F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1"/>
    <w:link w:val="HEAD1Char"/>
    <w:autoRedefine/>
    <w:qFormat/>
    <w:rsid w:val="00C256D4"/>
    <w:rPr>
      <w:rFonts w:ascii="Times New Roman" w:eastAsia="Times New Roman" w:hAnsi="Times New Roman" w:cs="Times New Roman"/>
      <w:b/>
      <w:bCs/>
      <w:iCs/>
      <w:color w:val="000000" w:themeColor="text1"/>
      <w:sz w:val="28"/>
      <w:szCs w:val="20"/>
      <w:lang w:val="x-none" w:eastAsia="x-none"/>
    </w:rPr>
  </w:style>
  <w:style w:type="character" w:customStyle="1" w:styleId="HEAD1Char">
    <w:name w:val="HEAD1 Char"/>
    <w:basedOn w:val="DefaultParagraphFont"/>
    <w:link w:val="HEAD1"/>
    <w:rsid w:val="00C256D4"/>
    <w:rPr>
      <w:rFonts w:ascii="Times New Roman" w:eastAsia="Times New Roman" w:hAnsi="Times New Roman" w:cs="Times New Roman"/>
      <w:b/>
      <w:bCs/>
      <w:iCs/>
      <w:color w:val="000000" w:themeColor="text1"/>
      <w:sz w:val="28"/>
      <w:szCs w:val="20"/>
      <w:lang w:val="x-none" w:eastAsia="x-none"/>
    </w:rPr>
  </w:style>
  <w:style w:type="paragraph" w:customStyle="1" w:styleId="HEAD2">
    <w:name w:val="HEAD2"/>
    <w:link w:val="HEAD2Char"/>
    <w:autoRedefine/>
    <w:qFormat/>
    <w:rsid w:val="00C256D4"/>
    <w:rPr>
      <w:rFonts w:ascii="Times New Roman" w:eastAsia="Times New Roman" w:hAnsi="Times New Roman" w:cs="Times New Roman"/>
      <w:b/>
      <w:bCs/>
      <w:iCs/>
      <w:color w:val="000000" w:themeColor="text1"/>
      <w:sz w:val="28"/>
      <w:szCs w:val="20"/>
      <w:lang w:eastAsia="x-none"/>
    </w:rPr>
  </w:style>
  <w:style w:type="character" w:customStyle="1" w:styleId="HEAD2Char">
    <w:name w:val="HEAD2 Char"/>
    <w:basedOn w:val="DefaultParagraphFont"/>
    <w:link w:val="HEAD2"/>
    <w:rsid w:val="00C256D4"/>
    <w:rPr>
      <w:rFonts w:ascii="Times New Roman" w:eastAsia="Times New Roman" w:hAnsi="Times New Roman" w:cs="Times New Roman"/>
      <w:b/>
      <w:bCs/>
      <w:iCs/>
      <w:color w:val="000000" w:themeColor="text1"/>
      <w:sz w:val="28"/>
      <w:szCs w:val="20"/>
      <w:lang w:eastAsia="x-none"/>
    </w:rPr>
  </w:style>
  <w:style w:type="paragraph" w:customStyle="1" w:styleId="HEAD3">
    <w:name w:val="HEAD3"/>
    <w:link w:val="HEAD3Char"/>
    <w:autoRedefine/>
    <w:qFormat/>
    <w:rsid w:val="00C256D4"/>
    <w:rPr>
      <w:rFonts w:ascii="Times New Roman" w:eastAsia="Times New Roman" w:hAnsi="Times New Roman" w:cs="Times New Roman"/>
      <w:b/>
      <w:bCs/>
      <w:sz w:val="28"/>
      <w:szCs w:val="26"/>
      <w:lang w:val="x-none" w:eastAsia="ar-SA"/>
    </w:rPr>
  </w:style>
  <w:style w:type="character" w:customStyle="1" w:styleId="HEAD3Char">
    <w:name w:val="HEAD3 Char"/>
    <w:basedOn w:val="DefaultParagraphFont"/>
    <w:link w:val="HEAD3"/>
    <w:rsid w:val="00C256D4"/>
    <w:rPr>
      <w:rFonts w:ascii="Times New Roman" w:eastAsia="Times New Roman" w:hAnsi="Times New Roman" w:cs="Times New Roman"/>
      <w:b/>
      <w:bCs/>
      <w:sz w:val="28"/>
      <w:szCs w:val="26"/>
      <w:lang w:val="x-none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EF5067"/>
    <w:rPr>
      <w:rFonts w:ascii="Times New Roman" w:eastAsiaTheme="majorEastAsia" w:hAnsi="Times New Roman" w:cstheme="majorBidi"/>
      <w:color w:val="000000" w:themeColor="text1"/>
      <w:sz w:val="28"/>
      <w:szCs w:val="26"/>
      <w:lang w:val="vi" w:eastAsia="vi"/>
    </w:rPr>
  </w:style>
  <w:style w:type="character" w:customStyle="1" w:styleId="Heading1Char">
    <w:name w:val="Heading 1 Char"/>
    <w:basedOn w:val="DefaultParagraphFont"/>
    <w:link w:val="Heading1"/>
    <w:uiPriority w:val="9"/>
    <w:rsid w:val="00D51F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3Char">
    <w:name w:val="Heading 3 Char"/>
    <w:aliases w:val="Section Header3 Char1,ClauseSub_No&amp;Name Char1,Section Header3 Char Char Char1,Sub-Clause Paragraph Char1,small-head3 Char Char1,Section Char1,Section1 Char1,SW-Heading 3 Char1,Heading 3A Char Char1,(not used -&gt; use Title 3) Char"/>
    <w:basedOn w:val="DefaultParagraphFont"/>
    <w:link w:val="Heading3"/>
    <w:uiPriority w:val="9"/>
    <w:semiHidden/>
    <w:rsid w:val="00D51F9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F9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F9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F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F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F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F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F9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F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F9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F92"/>
    <w:rPr>
      <w:b/>
      <w:bCs/>
      <w:smallCaps/>
      <w:color w:val="365F91" w:themeColor="accent1" w:themeShade="BF"/>
      <w:spacing w:val="5"/>
    </w:rPr>
  </w:style>
  <w:style w:type="character" w:customStyle="1" w:styleId="Heading3Char1">
    <w:name w:val="Heading 3 Char1"/>
    <w:aliases w:val="Section Header3 Char,ClauseSub_No&amp;Name Char,Section Header3 Char Char Char,Sub-Clause Paragraph Char,small-head3 Char Char,Section Char,Section1 Char,SW-Heading 3 Char,Heading 3A Char Char,(not used -&gt; use Title 3) Char2"/>
    <w:rsid w:val="007478E6"/>
    <w:rPr>
      <w:rFonts w:ascii="Times New Roman" w:eastAsia="Times New Roman" w:hAnsi="Times New Roman" w:cs="Times New Roman"/>
      <w:b/>
      <w:sz w:val="28"/>
      <w:szCs w:val="20"/>
    </w:rPr>
  </w:style>
  <w:style w:type="character" w:styleId="CommentReference">
    <w:name w:val="annotation reference"/>
    <w:uiPriority w:val="99"/>
    <w:rsid w:val="007478E6"/>
    <w:rPr>
      <w:sz w:val="16"/>
    </w:rPr>
  </w:style>
  <w:style w:type="paragraph" w:styleId="CommentText">
    <w:name w:val="annotation text"/>
    <w:aliases w:val="Char1"/>
    <w:basedOn w:val="Normal"/>
    <w:link w:val="CommentTextChar"/>
    <w:uiPriority w:val="99"/>
    <w:rsid w:val="007478E6"/>
    <w:pPr>
      <w:jc w:val="left"/>
    </w:pPr>
    <w:rPr>
      <w:sz w:val="20"/>
    </w:rPr>
  </w:style>
  <w:style w:type="character" w:customStyle="1" w:styleId="CommentTextChar">
    <w:name w:val="Comment Text Char"/>
    <w:aliases w:val="Char1 Char"/>
    <w:basedOn w:val="DefaultParagraphFont"/>
    <w:link w:val="CommentText"/>
    <w:uiPriority w:val="99"/>
    <w:rsid w:val="007478E6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Style11">
    <w:name w:val="Style 11"/>
    <w:basedOn w:val="Normal"/>
    <w:rsid w:val="007478E6"/>
    <w:pPr>
      <w:widowControl w:val="0"/>
      <w:autoSpaceDE w:val="0"/>
      <w:autoSpaceDN w:val="0"/>
      <w:spacing w:line="384" w:lineRule="atLeast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444B66061AF3EB4483D6B6A07647298E" ma:contentTypeVersion="11" ma:contentTypeDescription="Tạo tài liệu mới." ma:contentTypeScope="" ma:versionID="fd0845f7f4fe0e17c9eb0543a1883cd7">
  <xsd:schema xmlns:xsd="http://www.w3.org/2001/XMLSchema" xmlns:xs="http://www.w3.org/2001/XMLSchema" xmlns:p="http://schemas.microsoft.com/office/2006/metadata/properties" xmlns:ns2="7411dab5-1eb9-4577-a801-6f369b991641" xmlns:ns3="2d67614c-933c-4b59-aa07-fbe7d58f7787" targetNamespace="http://schemas.microsoft.com/office/2006/metadata/properties" ma:root="true" ma:fieldsID="d94ac527fc9ab0d677212262d8f9a8b6" ns2:_="" ns3:_="">
    <xsd:import namespace="7411dab5-1eb9-4577-a801-6f369b991641"/>
    <xsd:import namespace="2d67614c-933c-4b59-aa07-fbe7d58f7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dab5-1eb9-4577-a801-6f369b991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hẻ Hình ảnh" ma:readOnly="false" ma:fieldId="{5cf76f15-5ced-4ddc-b409-7134ff3c332f}" ma:taxonomyMulti="true" ma:sspId="bb1af0fb-9e23-47ec-a873-9194aa9cd2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7614c-933c-4b59-aa07-fbe7d58f77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518a22-7b75-4102-8508-40e9a4bb6aa2}" ma:internalName="TaxCatchAll" ma:showField="CatchAllData" ma:web="2d67614c-933c-4b59-aa07-fbe7d58f7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67614c-933c-4b59-aa07-fbe7d58f7787" xsi:nil="true"/>
    <lcf76f155ced4ddcb4097134ff3c332f xmlns="7411dab5-1eb9-4577-a801-6f369b9916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ED8A92-35E9-4E42-AB5F-677652FA0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1dab5-1eb9-4577-a801-6f369b991641"/>
    <ds:schemaRef ds:uri="2d67614c-933c-4b59-aa07-fbe7d58f7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FECE2B-F5C9-4998-967D-DD12B3DAA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BF34A-2042-4548-8060-BFEEC69F7ABA}">
  <ds:schemaRefs>
    <ds:schemaRef ds:uri="http://schemas.microsoft.com/office/2006/metadata/properties"/>
    <ds:schemaRef ds:uri="http://schemas.microsoft.com/office/infopath/2007/PartnerControls"/>
    <ds:schemaRef ds:uri="2d67614c-933c-4b59-aa07-fbe7d58f7787"/>
    <ds:schemaRef ds:uri="7411dab5-1eb9-4577-a801-6f369b9916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minhquang</dc:creator>
  <cp:keywords/>
  <dc:description/>
  <cp:lastModifiedBy>Tuấn Hoàng</cp:lastModifiedBy>
  <cp:revision>12</cp:revision>
  <dcterms:created xsi:type="dcterms:W3CDTF">2026-01-17T03:45:00Z</dcterms:created>
  <dcterms:modified xsi:type="dcterms:W3CDTF">2026-04-24T07:15:00Z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0x010100444B66061AF3EB4483D6B6A07647298E</vt:lpwstr>
  </property>
  <property fmtid="{D5CDD505-2E9C-101B-9397-08002B2CF9AE}" pid="3" name="MediaServiceImageTags">
    <vt:lpwstr/>
  </property>
</Properties>
</file>