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63F1" w14:textId="77777777" w:rsidR="00920BF7" w:rsidRPr="00B721BE" w:rsidRDefault="00920BF7" w:rsidP="00E63B9F">
      <w:pPr>
        <w:pStyle w:val="Heading1"/>
        <w:rPr>
          <w:rFonts w:ascii="Times New Roman" w:hAnsi="Times New Roman"/>
          <w:lang w:val="es-ES"/>
        </w:rPr>
      </w:pPr>
      <w:bookmarkStart w:id="0" w:name="_Toc154510933"/>
      <w:r w:rsidRPr="00B721BE">
        <w:rPr>
          <w:rFonts w:ascii="Times New Roman" w:hAnsi="Times New Roman"/>
          <w:lang w:val="es-ES"/>
        </w:rPr>
        <w:t>CHƯƠNG V. ĐIỀU KHOẢN THAM CHIẾU</w:t>
      </w:r>
      <w:bookmarkEnd w:id="0"/>
    </w:p>
    <w:p w14:paraId="05D30B77" w14:textId="77777777" w:rsidR="00920BF7" w:rsidRPr="00B721BE" w:rsidRDefault="00920BF7" w:rsidP="00920BF7">
      <w:pPr>
        <w:spacing w:before="60" w:after="60"/>
        <w:ind w:firstLine="720"/>
        <w:rPr>
          <w:bCs/>
          <w:i/>
          <w:iCs/>
          <w:sz w:val="28"/>
          <w:szCs w:val="28"/>
          <w:lang w:val="it-IT"/>
        </w:rPr>
      </w:pPr>
    </w:p>
    <w:p w14:paraId="0C6B91E6" w14:textId="77777777" w:rsidR="00920BF7" w:rsidRPr="00B721BE" w:rsidRDefault="00920BF7" w:rsidP="00920BF7">
      <w:pPr>
        <w:spacing w:before="60" w:after="60"/>
        <w:ind w:firstLine="720"/>
        <w:rPr>
          <w:i/>
          <w:iCs/>
          <w:sz w:val="28"/>
          <w:szCs w:val="28"/>
          <w:lang w:val="it-IT"/>
        </w:rPr>
      </w:pPr>
      <w:r w:rsidRPr="00B721BE">
        <w:rPr>
          <w:bCs/>
          <w:i/>
          <w:iCs/>
          <w:sz w:val="28"/>
          <w:szCs w:val="28"/>
          <w:lang w:val="it-IT"/>
        </w:rPr>
        <w:t>“Điều khoản tham chiếu" bao gồm những nội dung chủ yếu sau:</w:t>
      </w:r>
    </w:p>
    <w:p w14:paraId="15C8EAD7" w14:textId="77777777" w:rsidR="00920BF7" w:rsidRPr="00B721BE" w:rsidRDefault="00920BF7" w:rsidP="00920BF7">
      <w:pPr>
        <w:spacing w:before="60" w:after="60"/>
        <w:ind w:firstLine="720"/>
        <w:rPr>
          <w:b/>
          <w:bCs/>
          <w:sz w:val="28"/>
          <w:szCs w:val="28"/>
          <w:lang w:val="it-IT"/>
        </w:rPr>
      </w:pPr>
      <w:r w:rsidRPr="00B721BE">
        <w:rPr>
          <w:b/>
          <w:sz w:val="28"/>
          <w:szCs w:val="28"/>
          <w:lang w:val="it-IT"/>
        </w:rPr>
        <w:t>I. Giới thiệu:</w:t>
      </w:r>
    </w:p>
    <w:p w14:paraId="5351715C" w14:textId="45222DD0" w:rsidR="00C47261" w:rsidRPr="00B721BE" w:rsidRDefault="00C47261" w:rsidP="00C47261">
      <w:pPr>
        <w:spacing w:before="60" w:after="60"/>
        <w:ind w:firstLine="720"/>
        <w:rPr>
          <w:b/>
          <w:iCs/>
          <w:sz w:val="28"/>
          <w:szCs w:val="28"/>
          <w:lang w:val="vi-VN"/>
        </w:rPr>
      </w:pPr>
      <w:r w:rsidRPr="00B721BE">
        <w:rPr>
          <w:b/>
          <w:iCs/>
          <w:sz w:val="28"/>
          <w:szCs w:val="28"/>
          <w:lang w:val="vi-VN"/>
        </w:rPr>
        <w:t>1</w:t>
      </w:r>
      <w:r w:rsidR="002634B4" w:rsidRPr="00B721BE">
        <w:rPr>
          <w:b/>
          <w:iCs/>
          <w:sz w:val="28"/>
          <w:szCs w:val="28"/>
        </w:rPr>
        <w:t>.</w:t>
      </w:r>
      <w:r w:rsidRPr="00B721BE">
        <w:rPr>
          <w:b/>
          <w:iCs/>
          <w:sz w:val="28"/>
          <w:szCs w:val="28"/>
          <w:lang w:val="vi-VN"/>
        </w:rPr>
        <w:t xml:space="preserve"> Mô tả khái quát về dự án và gói thầu:</w:t>
      </w:r>
    </w:p>
    <w:p w14:paraId="747BEA5A" w14:textId="3EF4E066" w:rsidR="00C47261" w:rsidRPr="00B721BE" w:rsidRDefault="00C47261" w:rsidP="00C47261">
      <w:pPr>
        <w:spacing w:before="60" w:after="60"/>
        <w:ind w:firstLine="720"/>
        <w:rPr>
          <w:bCs/>
          <w:sz w:val="28"/>
          <w:szCs w:val="28"/>
          <w:lang w:val="it-IT"/>
        </w:rPr>
      </w:pPr>
      <w:r w:rsidRPr="00B721BE">
        <w:rPr>
          <w:bCs/>
          <w:sz w:val="28"/>
          <w:szCs w:val="28"/>
          <w:lang w:val="it-IT"/>
        </w:rPr>
        <w:t>a) Tên gói thầu: Rà soát, cập nhật, điều chỉnh bổ sung định mức kinh tế kỹ thuật và đơn giá dịch vụ vận tải hành khách công cộng bằng xe buýt trên địa bàn Thành phố.</w:t>
      </w:r>
    </w:p>
    <w:p w14:paraId="50DA7442" w14:textId="77777777" w:rsidR="00C47261" w:rsidRPr="00B721BE" w:rsidRDefault="00C47261" w:rsidP="00C47261">
      <w:pPr>
        <w:spacing w:before="60" w:after="60"/>
        <w:ind w:firstLine="720"/>
        <w:rPr>
          <w:bCs/>
          <w:spacing w:val="-8"/>
          <w:sz w:val="28"/>
          <w:szCs w:val="28"/>
          <w:lang w:val="it-IT"/>
        </w:rPr>
      </w:pPr>
      <w:r w:rsidRPr="00B721BE">
        <w:rPr>
          <w:bCs/>
          <w:spacing w:val="-8"/>
          <w:sz w:val="28"/>
          <w:szCs w:val="28"/>
          <w:lang w:val="it-IT"/>
        </w:rPr>
        <w:t>b) Chủ đầu tư: Trung tâm Quản lý và Điều hành giao thông thành phố Hà Nội.</w:t>
      </w:r>
    </w:p>
    <w:p w14:paraId="7B718AAF" w14:textId="77777777" w:rsidR="00C47261" w:rsidRPr="00B721BE" w:rsidRDefault="00C47261" w:rsidP="00C47261">
      <w:pPr>
        <w:spacing w:before="60" w:after="60"/>
        <w:ind w:firstLine="720"/>
        <w:rPr>
          <w:bCs/>
          <w:sz w:val="28"/>
          <w:szCs w:val="28"/>
          <w:lang w:val="vi-VN"/>
        </w:rPr>
      </w:pPr>
      <w:r w:rsidRPr="00B721BE">
        <w:rPr>
          <w:bCs/>
          <w:sz w:val="28"/>
          <w:szCs w:val="28"/>
          <w:lang w:val="it-IT"/>
        </w:rPr>
        <w:t>c) Thời gian thực hiện gói thầu: 365 ngày</w:t>
      </w:r>
    </w:p>
    <w:p w14:paraId="19B55DC8" w14:textId="1ABD645C" w:rsidR="002634B4" w:rsidRPr="00B721BE" w:rsidRDefault="00C47261" w:rsidP="00C47261">
      <w:pPr>
        <w:spacing w:before="60" w:after="60"/>
        <w:ind w:firstLine="720"/>
        <w:rPr>
          <w:bCs/>
          <w:i/>
          <w:sz w:val="28"/>
          <w:szCs w:val="28"/>
        </w:rPr>
      </w:pPr>
      <w:r w:rsidRPr="00B721BE">
        <w:rPr>
          <w:b/>
          <w:iCs/>
          <w:sz w:val="28"/>
          <w:szCs w:val="28"/>
          <w:lang w:val="vi-VN"/>
        </w:rPr>
        <w:t>2</w:t>
      </w:r>
      <w:r w:rsidR="002634B4" w:rsidRPr="00B721BE">
        <w:rPr>
          <w:b/>
          <w:iCs/>
          <w:sz w:val="28"/>
          <w:szCs w:val="28"/>
        </w:rPr>
        <w:t>.</w:t>
      </w:r>
      <w:r w:rsidRPr="00B721BE">
        <w:rPr>
          <w:b/>
          <w:iCs/>
          <w:sz w:val="28"/>
          <w:szCs w:val="28"/>
          <w:lang w:val="vi-VN"/>
        </w:rPr>
        <w:t xml:space="preserve"> Mô tả mục đích tuyển chọn nhà thầu:</w:t>
      </w:r>
    </w:p>
    <w:p w14:paraId="7E60C4A0" w14:textId="5DDB7EDF" w:rsidR="00C47261" w:rsidRPr="00B721BE" w:rsidRDefault="00C47261" w:rsidP="00C47261">
      <w:pPr>
        <w:spacing w:before="60" w:after="60"/>
        <w:ind w:firstLine="720"/>
        <w:rPr>
          <w:bCs/>
          <w:i/>
          <w:sz w:val="28"/>
          <w:szCs w:val="28"/>
          <w:lang w:val="vi-VN"/>
        </w:rPr>
      </w:pPr>
      <w:r w:rsidRPr="00B721BE">
        <w:rPr>
          <w:sz w:val="28"/>
          <w:szCs w:val="28"/>
          <w:lang w:val="vi-VN" w:eastAsia="en-GB"/>
        </w:rPr>
        <w:t>Rà soát, cập nhật, điều chỉnh bổ sung định mức kinh tế kỹ thuật và đơn giá dịch vụ vận tải hành khách công cộng bằng xe buýt trên địa bàn Thành phố.</w:t>
      </w:r>
    </w:p>
    <w:p w14:paraId="564A56A6" w14:textId="7B01499A" w:rsidR="00920BF7" w:rsidRPr="00B721BE" w:rsidRDefault="00920BF7" w:rsidP="00C47261">
      <w:pPr>
        <w:spacing w:before="60" w:after="60"/>
        <w:ind w:firstLine="720"/>
        <w:rPr>
          <w:b/>
          <w:bCs/>
          <w:sz w:val="28"/>
          <w:szCs w:val="28"/>
          <w:lang w:val="it-IT"/>
        </w:rPr>
      </w:pPr>
      <w:r w:rsidRPr="00B721BE">
        <w:rPr>
          <w:b/>
          <w:sz w:val="28"/>
          <w:szCs w:val="28"/>
          <w:lang w:val="it-IT"/>
        </w:rPr>
        <w:t>II. Phạm vi công việc:</w:t>
      </w:r>
    </w:p>
    <w:p w14:paraId="7CEB0ED8" w14:textId="0E8399BB" w:rsidR="00920BF7" w:rsidRPr="00B721BE" w:rsidRDefault="00920BF7" w:rsidP="00920BF7">
      <w:pPr>
        <w:spacing w:before="60" w:after="60"/>
        <w:ind w:firstLine="720"/>
        <w:rPr>
          <w:b/>
          <w:iCs/>
          <w:sz w:val="28"/>
          <w:szCs w:val="28"/>
          <w:lang w:val="vi-VN"/>
        </w:rPr>
      </w:pPr>
      <w:r w:rsidRPr="00B721BE">
        <w:rPr>
          <w:b/>
          <w:iCs/>
          <w:sz w:val="28"/>
          <w:szCs w:val="28"/>
          <w:lang w:val="it-IT"/>
        </w:rPr>
        <w:t>1. Mô tả chi tiết phạm vi công việc đối với nhà thầu, nguồn vốn, tên cơ quan thực hiện dự án</w:t>
      </w:r>
      <w:r w:rsidR="0050637D" w:rsidRPr="00B721BE">
        <w:rPr>
          <w:b/>
          <w:iCs/>
          <w:sz w:val="28"/>
          <w:szCs w:val="28"/>
          <w:lang w:val="it-IT"/>
        </w:rPr>
        <w:t>/dự toán mua sắm</w:t>
      </w:r>
      <w:r w:rsidRPr="00B721BE">
        <w:rPr>
          <w:b/>
          <w:iCs/>
          <w:sz w:val="28"/>
          <w:szCs w:val="28"/>
          <w:lang w:val="it-IT"/>
        </w:rPr>
        <w:t>, thời gian, tiến độ thực hiện, số tháng</w:t>
      </w:r>
      <w:r w:rsidR="00943354" w:rsidRPr="00B721BE">
        <w:rPr>
          <w:b/>
          <w:iCs/>
          <w:sz w:val="28"/>
          <w:szCs w:val="28"/>
          <w:lang w:val="it-IT"/>
        </w:rPr>
        <w:t xml:space="preserve"> </w:t>
      </w:r>
      <w:r w:rsidRPr="00B721BE">
        <w:rPr>
          <w:b/>
          <w:iCs/>
          <w:sz w:val="28"/>
          <w:szCs w:val="28"/>
          <w:lang w:val="it-IT"/>
        </w:rPr>
        <w:t>-</w:t>
      </w:r>
      <w:r w:rsidR="00943354" w:rsidRPr="00B721BE">
        <w:rPr>
          <w:b/>
          <w:iCs/>
          <w:sz w:val="28"/>
          <w:szCs w:val="28"/>
          <w:lang w:val="it-IT"/>
        </w:rPr>
        <w:t xml:space="preserve"> </w:t>
      </w:r>
      <w:r w:rsidRPr="00B721BE">
        <w:rPr>
          <w:b/>
          <w:iCs/>
          <w:sz w:val="28"/>
          <w:szCs w:val="28"/>
          <w:lang w:val="it-IT"/>
        </w:rPr>
        <w:t>người</w:t>
      </w:r>
      <w:r w:rsidR="00994C03" w:rsidRPr="00B721BE">
        <w:rPr>
          <w:b/>
          <w:iCs/>
          <w:sz w:val="28"/>
          <w:szCs w:val="28"/>
          <w:lang w:val="it-IT"/>
        </w:rPr>
        <w:t xml:space="preserve"> hoặc ngày </w:t>
      </w:r>
      <w:r w:rsidR="00572CC7" w:rsidRPr="00B721BE">
        <w:rPr>
          <w:b/>
          <w:iCs/>
          <w:sz w:val="28"/>
          <w:szCs w:val="28"/>
          <w:lang w:val="it-IT"/>
        </w:rPr>
        <w:t>-</w:t>
      </w:r>
      <w:r w:rsidR="00994C03" w:rsidRPr="00B721BE">
        <w:rPr>
          <w:b/>
          <w:iCs/>
          <w:sz w:val="28"/>
          <w:szCs w:val="28"/>
          <w:lang w:val="it-IT"/>
        </w:rPr>
        <w:t xml:space="preserve"> người </w:t>
      </w:r>
      <w:r w:rsidRPr="00B721BE">
        <w:rPr>
          <w:b/>
          <w:iCs/>
          <w:sz w:val="28"/>
          <w:szCs w:val="28"/>
          <w:lang w:val="it-IT"/>
        </w:rPr>
        <w:t>cần thiết (nếu có).</w:t>
      </w:r>
    </w:p>
    <w:p w14:paraId="7D4B1D60" w14:textId="77777777" w:rsidR="004D68CE" w:rsidRPr="00B721BE" w:rsidRDefault="004D68CE" w:rsidP="004D68CE">
      <w:pPr>
        <w:spacing w:before="60" w:after="60" w:line="250" w:lineRule="auto"/>
        <w:ind w:firstLine="709"/>
        <w:rPr>
          <w:b/>
          <w:bCs/>
          <w:i/>
          <w:iCs/>
          <w:sz w:val="28"/>
          <w:szCs w:val="28"/>
          <w:lang w:val="vi-VN"/>
        </w:rPr>
      </w:pPr>
      <w:r w:rsidRPr="00B721BE">
        <w:rPr>
          <w:b/>
          <w:bCs/>
          <w:i/>
          <w:iCs/>
          <w:sz w:val="28"/>
          <w:szCs w:val="28"/>
          <w:lang w:val="it-IT"/>
        </w:rPr>
        <w:t xml:space="preserve">a) Phạm vi công việc: </w:t>
      </w:r>
      <w:r w:rsidRPr="00B721BE">
        <w:rPr>
          <w:sz w:val="28"/>
          <w:szCs w:val="28"/>
          <w:lang w:val="vi-VN" w:eastAsia="en-GB"/>
        </w:rPr>
        <w:t>Rà soát, cập nhật, điều chỉnh bổ sung định mức kinh tế kỹ thuật và đơn giá dịch vụ vận tải hành khách công cộng bằng xe buýt trên địa bàn Thành phố.</w:t>
      </w:r>
    </w:p>
    <w:p w14:paraId="45B2EAF4" w14:textId="77777777" w:rsidR="004D68CE" w:rsidRPr="00B721BE" w:rsidRDefault="004D68CE" w:rsidP="004D68CE">
      <w:pPr>
        <w:spacing w:before="60" w:after="60" w:line="250" w:lineRule="auto"/>
        <w:ind w:firstLine="709"/>
        <w:rPr>
          <w:sz w:val="27"/>
          <w:szCs w:val="27"/>
          <w:lang w:val="it-IT"/>
        </w:rPr>
      </w:pPr>
      <w:r w:rsidRPr="00B721BE">
        <w:rPr>
          <w:b/>
          <w:bCs/>
          <w:i/>
          <w:iCs/>
          <w:sz w:val="28"/>
          <w:szCs w:val="28"/>
          <w:lang w:val="it-IT"/>
        </w:rPr>
        <w:t>b) Nguồn vốn</w:t>
      </w:r>
      <w:r w:rsidRPr="00B721BE">
        <w:rPr>
          <w:bCs/>
          <w:iCs/>
          <w:sz w:val="28"/>
          <w:szCs w:val="28"/>
          <w:lang w:val="it-IT"/>
        </w:rPr>
        <w:t xml:space="preserve">: </w:t>
      </w:r>
      <w:r w:rsidRPr="00B721BE">
        <w:rPr>
          <w:sz w:val="27"/>
          <w:szCs w:val="27"/>
          <w:lang w:val="it-IT"/>
        </w:rPr>
        <w:t xml:space="preserve">Ngân sách thành phố Hà Nội. </w:t>
      </w:r>
    </w:p>
    <w:p w14:paraId="69E61C91" w14:textId="4C1E7FE3" w:rsidR="00256CA9" w:rsidRPr="00B721BE" w:rsidRDefault="004D68CE" w:rsidP="004D68CE">
      <w:pPr>
        <w:spacing w:before="60" w:after="60" w:line="250" w:lineRule="auto"/>
        <w:ind w:firstLine="720"/>
        <w:rPr>
          <w:i/>
          <w:iCs/>
          <w:spacing w:val="-6"/>
          <w:sz w:val="28"/>
          <w:szCs w:val="28"/>
          <w:lang w:val="it-IT"/>
        </w:rPr>
      </w:pPr>
      <w:r w:rsidRPr="00B721BE">
        <w:rPr>
          <w:b/>
          <w:bCs/>
          <w:i/>
          <w:iCs/>
          <w:spacing w:val="-6"/>
          <w:sz w:val="28"/>
          <w:szCs w:val="28"/>
          <w:lang w:val="vi-VN"/>
        </w:rPr>
        <w:t>c</w:t>
      </w:r>
      <w:r w:rsidRPr="00B721BE">
        <w:rPr>
          <w:b/>
          <w:bCs/>
          <w:i/>
          <w:iCs/>
          <w:spacing w:val="-6"/>
          <w:sz w:val="28"/>
          <w:szCs w:val="28"/>
          <w:lang w:val="it-IT"/>
        </w:rPr>
        <w:t xml:space="preserve">) </w:t>
      </w:r>
      <w:r w:rsidR="00256CA9" w:rsidRPr="00B721BE">
        <w:rPr>
          <w:b/>
          <w:bCs/>
          <w:i/>
          <w:iCs/>
          <w:spacing w:val="-6"/>
          <w:sz w:val="28"/>
          <w:szCs w:val="28"/>
          <w:lang w:val="it-IT"/>
        </w:rPr>
        <w:t xml:space="preserve">Chủ đầu tư: </w:t>
      </w:r>
      <w:r w:rsidR="00256CA9" w:rsidRPr="00B721BE">
        <w:rPr>
          <w:spacing w:val="-6"/>
          <w:sz w:val="28"/>
          <w:szCs w:val="28"/>
          <w:lang w:val="it-IT"/>
        </w:rPr>
        <w:t>Trung tâm Quản lý và Điều hành giao thông thành phố Hà Nội.</w:t>
      </w:r>
    </w:p>
    <w:p w14:paraId="38667838" w14:textId="2FB50329" w:rsidR="004D68CE" w:rsidRPr="00B721BE" w:rsidRDefault="00256CA9" w:rsidP="004D68CE">
      <w:pPr>
        <w:spacing w:before="60" w:after="60" w:line="250" w:lineRule="auto"/>
        <w:ind w:firstLine="720"/>
        <w:rPr>
          <w:sz w:val="28"/>
          <w:szCs w:val="28"/>
          <w:lang w:val="it-IT"/>
        </w:rPr>
      </w:pPr>
      <w:r w:rsidRPr="00B721BE">
        <w:rPr>
          <w:b/>
          <w:bCs/>
          <w:i/>
          <w:iCs/>
          <w:sz w:val="28"/>
          <w:szCs w:val="28"/>
          <w:lang w:val="it-IT"/>
        </w:rPr>
        <w:t xml:space="preserve">d) </w:t>
      </w:r>
      <w:r w:rsidR="004D68CE" w:rsidRPr="00B721BE">
        <w:rPr>
          <w:b/>
          <w:bCs/>
          <w:i/>
          <w:iCs/>
          <w:sz w:val="28"/>
          <w:szCs w:val="28"/>
          <w:lang w:val="it-IT"/>
        </w:rPr>
        <w:t>Thời gian thực hiện công việc:</w:t>
      </w:r>
      <w:r w:rsidR="004D68CE" w:rsidRPr="00B721BE">
        <w:rPr>
          <w:sz w:val="28"/>
          <w:szCs w:val="28"/>
          <w:lang w:val="it-IT"/>
        </w:rPr>
        <w:t xml:space="preserve"> 365 ngày.</w:t>
      </w:r>
    </w:p>
    <w:p w14:paraId="55644A3D" w14:textId="05A9DAF3" w:rsidR="004D68CE" w:rsidRPr="00B721BE" w:rsidRDefault="00256CA9" w:rsidP="004D68CE">
      <w:pPr>
        <w:spacing w:before="60" w:after="60" w:line="250" w:lineRule="auto"/>
        <w:ind w:firstLine="720"/>
        <w:rPr>
          <w:bCs/>
          <w:i/>
          <w:sz w:val="28"/>
          <w:szCs w:val="28"/>
          <w:lang w:val="vi-VN"/>
        </w:rPr>
      </w:pPr>
      <w:r w:rsidRPr="00B721BE">
        <w:rPr>
          <w:b/>
          <w:i/>
          <w:sz w:val="28"/>
          <w:szCs w:val="28"/>
        </w:rPr>
        <w:t>đ</w:t>
      </w:r>
      <w:r w:rsidR="004D68CE" w:rsidRPr="00B721BE">
        <w:rPr>
          <w:b/>
          <w:i/>
          <w:sz w:val="28"/>
          <w:szCs w:val="28"/>
          <w:lang w:val="it-IT"/>
        </w:rPr>
        <w:t>) Tiến độ thực hiện:</w:t>
      </w:r>
      <w:r w:rsidR="004D68CE" w:rsidRPr="00B721BE">
        <w:rPr>
          <w:sz w:val="28"/>
          <w:szCs w:val="28"/>
          <w:lang w:val="it-IT"/>
        </w:rPr>
        <w:t xml:space="preserve"> dự kiến từ </w:t>
      </w:r>
      <w:r w:rsidR="00285705" w:rsidRPr="00B721BE">
        <w:rPr>
          <w:sz w:val="28"/>
          <w:szCs w:val="28"/>
        </w:rPr>
        <w:t xml:space="preserve">tháng </w:t>
      </w:r>
      <w:r w:rsidR="001F46A0">
        <w:rPr>
          <w:sz w:val="28"/>
          <w:szCs w:val="28"/>
        </w:rPr>
        <w:t>5</w:t>
      </w:r>
      <w:r w:rsidR="004D68CE" w:rsidRPr="00B721BE">
        <w:rPr>
          <w:sz w:val="28"/>
          <w:szCs w:val="28"/>
          <w:lang w:val="it-IT"/>
        </w:rPr>
        <w:t>/202</w:t>
      </w:r>
      <w:r w:rsidR="004D68CE" w:rsidRPr="00B721BE">
        <w:rPr>
          <w:sz w:val="28"/>
          <w:szCs w:val="28"/>
          <w:lang w:val="vi-VN"/>
        </w:rPr>
        <w:t>6</w:t>
      </w:r>
      <w:r w:rsidR="004D68CE" w:rsidRPr="00B721BE">
        <w:rPr>
          <w:sz w:val="28"/>
          <w:szCs w:val="28"/>
          <w:lang w:val="it-IT"/>
        </w:rPr>
        <w:t>.</w:t>
      </w:r>
    </w:p>
    <w:p w14:paraId="60A56DED" w14:textId="77777777" w:rsidR="00920BF7" w:rsidRPr="00B721BE" w:rsidRDefault="00920BF7" w:rsidP="00920BF7">
      <w:pPr>
        <w:spacing w:before="60" w:after="60"/>
        <w:ind w:firstLine="720"/>
        <w:rPr>
          <w:b/>
          <w:iCs/>
          <w:sz w:val="28"/>
          <w:szCs w:val="28"/>
          <w:lang w:val="vi-VN"/>
        </w:rPr>
      </w:pPr>
      <w:r w:rsidRPr="00B721BE">
        <w:rPr>
          <w:b/>
          <w:iCs/>
          <w:sz w:val="28"/>
          <w:szCs w:val="28"/>
          <w:lang w:val="it-IT"/>
        </w:rPr>
        <w:t xml:space="preserve">2. Mô tả các nhiệm vụ cụ thể do nhà thầu phải tiến hành trong thời gian thực hiện </w:t>
      </w:r>
      <w:r w:rsidR="00522275" w:rsidRPr="00B721BE">
        <w:rPr>
          <w:b/>
          <w:iCs/>
          <w:sz w:val="28"/>
          <w:szCs w:val="28"/>
          <w:lang w:val="it-IT"/>
        </w:rPr>
        <w:t xml:space="preserve">gói thầu </w:t>
      </w:r>
      <w:r w:rsidRPr="00B721BE">
        <w:rPr>
          <w:b/>
          <w:iCs/>
          <w:sz w:val="28"/>
          <w:szCs w:val="28"/>
          <w:lang w:val="it-IT"/>
        </w:rPr>
        <w:t>tư vấn.</w:t>
      </w:r>
      <w:r w:rsidR="0093520C" w:rsidRPr="00B721BE">
        <w:rPr>
          <w:b/>
          <w:iCs/>
          <w:sz w:val="28"/>
          <w:szCs w:val="28"/>
          <w:lang w:val="it-IT"/>
        </w:rPr>
        <w:t xml:space="preserve"> Trong đó phải nêu rõ loại </w:t>
      </w:r>
      <w:r w:rsidR="00BF67F8" w:rsidRPr="00B721BE">
        <w:rPr>
          <w:b/>
          <w:iCs/>
          <w:sz w:val="28"/>
          <w:szCs w:val="28"/>
          <w:lang w:val="it-IT"/>
        </w:rPr>
        <w:t>công việc</w:t>
      </w:r>
      <w:r w:rsidR="0093520C" w:rsidRPr="00B721BE">
        <w:rPr>
          <w:b/>
          <w:iCs/>
          <w:sz w:val="28"/>
          <w:szCs w:val="28"/>
          <w:lang w:val="it-IT"/>
        </w:rPr>
        <w:t xml:space="preserve"> </w:t>
      </w:r>
      <w:r w:rsidR="00A343C5" w:rsidRPr="00B721BE">
        <w:rPr>
          <w:b/>
          <w:iCs/>
          <w:sz w:val="28"/>
          <w:szCs w:val="28"/>
          <w:lang w:val="it-IT"/>
        </w:rPr>
        <w:t>dựa trên đơn giá và khối lượng</w:t>
      </w:r>
      <w:r w:rsidR="0093520C" w:rsidRPr="00B721BE">
        <w:rPr>
          <w:b/>
          <w:iCs/>
          <w:sz w:val="28"/>
          <w:szCs w:val="28"/>
          <w:lang w:val="it-IT"/>
        </w:rPr>
        <w:t xml:space="preserve">, loại </w:t>
      </w:r>
      <w:r w:rsidR="00BF67F8" w:rsidRPr="00B721BE">
        <w:rPr>
          <w:b/>
          <w:iCs/>
          <w:sz w:val="28"/>
          <w:szCs w:val="28"/>
          <w:lang w:val="it-IT"/>
        </w:rPr>
        <w:t xml:space="preserve">công việc </w:t>
      </w:r>
      <w:r w:rsidR="0093520C" w:rsidRPr="00B721BE">
        <w:rPr>
          <w:b/>
          <w:iCs/>
          <w:sz w:val="28"/>
          <w:szCs w:val="28"/>
          <w:lang w:val="it-IT"/>
        </w:rPr>
        <w:t>tính theo lương chuyên gia.</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5970"/>
        <w:gridCol w:w="1275"/>
        <w:gridCol w:w="1130"/>
      </w:tblGrid>
      <w:tr w:rsidR="00B721BE" w:rsidRPr="00B721BE" w14:paraId="54AEBCB2" w14:textId="359E51FB" w:rsidTr="002510FD">
        <w:trPr>
          <w:trHeight w:val="589"/>
          <w:tblHeader/>
        </w:trPr>
        <w:tc>
          <w:tcPr>
            <w:tcW w:w="382" w:type="pct"/>
            <w:tcMar>
              <w:left w:w="57" w:type="dxa"/>
              <w:right w:w="57" w:type="dxa"/>
            </w:tcMar>
            <w:vAlign w:val="center"/>
            <w:hideMark/>
          </w:tcPr>
          <w:p w14:paraId="252A04E0" w14:textId="77777777" w:rsidR="002510FD" w:rsidRPr="00B721BE" w:rsidRDefault="002510FD" w:rsidP="00AF6EC1">
            <w:pPr>
              <w:jc w:val="center"/>
              <w:rPr>
                <w:b/>
                <w:bCs/>
                <w:sz w:val="28"/>
                <w:szCs w:val="28"/>
              </w:rPr>
            </w:pPr>
            <w:r w:rsidRPr="00B721BE">
              <w:rPr>
                <w:b/>
                <w:bCs/>
                <w:sz w:val="28"/>
                <w:szCs w:val="28"/>
              </w:rPr>
              <w:t>STT</w:t>
            </w:r>
          </w:p>
        </w:tc>
        <w:tc>
          <w:tcPr>
            <w:tcW w:w="3292" w:type="pct"/>
            <w:tcMar>
              <w:left w:w="57" w:type="dxa"/>
              <w:right w:w="57" w:type="dxa"/>
            </w:tcMar>
            <w:vAlign w:val="center"/>
            <w:hideMark/>
          </w:tcPr>
          <w:p w14:paraId="5809D94B" w14:textId="77777777" w:rsidR="002510FD" w:rsidRPr="00B721BE" w:rsidRDefault="002510FD" w:rsidP="00AF6EC1">
            <w:pPr>
              <w:jc w:val="center"/>
              <w:rPr>
                <w:b/>
                <w:bCs/>
                <w:sz w:val="28"/>
                <w:szCs w:val="28"/>
              </w:rPr>
            </w:pPr>
            <w:r w:rsidRPr="00B721BE">
              <w:rPr>
                <w:b/>
                <w:bCs/>
                <w:sz w:val="28"/>
                <w:szCs w:val="28"/>
              </w:rPr>
              <w:t>Nhiệm vụ</w:t>
            </w:r>
          </w:p>
        </w:tc>
        <w:tc>
          <w:tcPr>
            <w:tcW w:w="703" w:type="pct"/>
            <w:tcMar>
              <w:left w:w="57" w:type="dxa"/>
              <w:right w:w="57" w:type="dxa"/>
            </w:tcMar>
            <w:vAlign w:val="center"/>
            <w:hideMark/>
          </w:tcPr>
          <w:p w14:paraId="0CE1FCDF" w14:textId="1F053C61" w:rsidR="002510FD" w:rsidRPr="00B721BE" w:rsidRDefault="002510FD" w:rsidP="00AF6EC1">
            <w:pPr>
              <w:jc w:val="center"/>
              <w:rPr>
                <w:b/>
                <w:bCs/>
                <w:sz w:val="28"/>
                <w:szCs w:val="28"/>
              </w:rPr>
            </w:pPr>
            <w:r w:rsidRPr="00B721BE">
              <w:rPr>
                <w:b/>
                <w:bCs/>
                <w:sz w:val="28"/>
                <w:szCs w:val="28"/>
              </w:rPr>
              <w:t>Số người</w:t>
            </w:r>
          </w:p>
        </w:tc>
        <w:tc>
          <w:tcPr>
            <w:tcW w:w="623" w:type="pct"/>
            <w:tcMar>
              <w:left w:w="57" w:type="dxa"/>
              <w:right w:w="57" w:type="dxa"/>
            </w:tcMar>
            <w:vAlign w:val="center"/>
          </w:tcPr>
          <w:p w14:paraId="15BBE9FB" w14:textId="38646266" w:rsidR="002510FD" w:rsidRPr="00B721BE" w:rsidRDefault="002510FD" w:rsidP="00AF6EC1">
            <w:pPr>
              <w:jc w:val="center"/>
              <w:rPr>
                <w:b/>
                <w:bCs/>
                <w:sz w:val="28"/>
                <w:szCs w:val="28"/>
              </w:rPr>
            </w:pPr>
            <w:r w:rsidRPr="00B721BE">
              <w:rPr>
                <w:b/>
                <w:bCs/>
                <w:sz w:val="28"/>
                <w:szCs w:val="28"/>
              </w:rPr>
              <w:t>Số ngày</w:t>
            </w:r>
          </w:p>
        </w:tc>
      </w:tr>
      <w:tr w:rsidR="00B721BE" w:rsidRPr="00B721BE" w14:paraId="1EF93651" w14:textId="43457CC8" w:rsidTr="002510FD">
        <w:trPr>
          <w:trHeight w:val="292"/>
        </w:trPr>
        <w:tc>
          <w:tcPr>
            <w:tcW w:w="382" w:type="pct"/>
            <w:tcMar>
              <w:left w:w="57" w:type="dxa"/>
              <w:right w:w="57" w:type="dxa"/>
            </w:tcMar>
            <w:vAlign w:val="center"/>
          </w:tcPr>
          <w:p w14:paraId="5F4B1924" w14:textId="5D8D8DA6" w:rsidR="002510FD" w:rsidRPr="00B721BE" w:rsidRDefault="002510FD" w:rsidP="00AF6EC1">
            <w:pPr>
              <w:jc w:val="center"/>
              <w:rPr>
                <w:b/>
                <w:bCs/>
                <w:sz w:val="28"/>
                <w:szCs w:val="28"/>
              </w:rPr>
            </w:pPr>
            <w:r w:rsidRPr="00B721BE">
              <w:rPr>
                <w:b/>
                <w:bCs/>
                <w:sz w:val="28"/>
                <w:szCs w:val="28"/>
              </w:rPr>
              <w:t>A</w:t>
            </w:r>
          </w:p>
        </w:tc>
        <w:tc>
          <w:tcPr>
            <w:tcW w:w="3292" w:type="pct"/>
            <w:tcMar>
              <w:left w:w="57" w:type="dxa"/>
              <w:right w:w="57" w:type="dxa"/>
            </w:tcMar>
            <w:vAlign w:val="center"/>
          </w:tcPr>
          <w:p w14:paraId="5F1063BA" w14:textId="0BF40852" w:rsidR="002510FD" w:rsidRPr="00B721BE" w:rsidRDefault="002510FD" w:rsidP="00AF6EC1">
            <w:pPr>
              <w:rPr>
                <w:b/>
                <w:bCs/>
                <w:sz w:val="28"/>
                <w:szCs w:val="28"/>
              </w:rPr>
            </w:pPr>
            <w:r w:rsidRPr="00B721BE">
              <w:rPr>
                <w:b/>
                <w:bCs/>
                <w:sz w:val="28"/>
                <w:szCs w:val="28"/>
              </w:rPr>
              <w:t>CHUYÊN GIA (Ccg)</w:t>
            </w:r>
          </w:p>
        </w:tc>
        <w:tc>
          <w:tcPr>
            <w:tcW w:w="703" w:type="pct"/>
            <w:tcMar>
              <w:left w:w="57" w:type="dxa"/>
              <w:right w:w="57" w:type="dxa"/>
            </w:tcMar>
            <w:vAlign w:val="center"/>
          </w:tcPr>
          <w:p w14:paraId="12CEB4C2" w14:textId="4352C8AE" w:rsidR="002510FD" w:rsidRPr="00B721BE" w:rsidRDefault="002510FD" w:rsidP="00AF6EC1">
            <w:pPr>
              <w:jc w:val="center"/>
              <w:rPr>
                <w:b/>
                <w:bCs/>
                <w:iCs/>
                <w:sz w:val="28"/>
                <w:szCs w:val="28"/>
              </w:rPr>
            </w:pPr>
          </w:p>
        </w:tc>
        <w:tc>
          <w:tcPr>
            <w:tcW w:w="623" w:type="pct"/>
            <w:tcMar>
              <w:left w:w="57" w:type="dxa"/>
              <w:right w:w="57" w:type="dxa"/>
            </w:tcMar>
            <w:vAlign w:val="center"/>
          </w:tcPr>
          <w:p w14:paraId="5BD0EB88" w14:textId="77777777" w:rsidR="002510FD" w:rsidRPr="00B721BE" w:rsidRDefault="002510FD" w:rsidP="00AF6EC1">
            <w:pPr>
              <w:jc w:val="center"/>
              <w:rPr>
                <w:b/>
                <w:bCs/>
                <w:iCs/>
                <w:sz w:val="28"/>
                <w:szCs w:val="28"/>
                <w:lang w:val="it-IT"/>
              </w:rPr>
            </w:pPr>
          </w:p>
        </w:tc>
      </w:tr>
      <w:tr w:rsidR="00B721BE" w:rsidRPr="00B721BE" w14:paraId="087D13F7" w14:textId="77777777" w:rsidTr="002510FD">
        <w:trPr>
          <w:trHeight w:val="292"/>
        </w:trPr>
        <w:tc>
          <w:tcPr>
            <w:tcW w:w="382" w:type="pct"/>
            <w:tcMar>
              <w:left w:w="57" w:type="dxa"/>
              <w:right w:w="57" w:type="dxa"/>
            </w:tcMar>
            <w:vAlign w:val="center"/>
          </w:tcPr>
          <w:p w14:paraId="007896F7" w14:textId="3E8AAB78" w:rsidR="002510FD" w:rsidRPr="00B721BE" w:rsidRDefault="002510FD" w:rsidP="00AF6EC1">
            <w:pPr>
              <w:jc w:val="center"/>
              <w:rPr>
                <w:b/>
                <w:bCs/>
                <w:sz w:val="28"/>
                <w:szCs w:val="28"/>
              </w:rPr>
            </w:pPr>
            <w:r w:rsidRPr="00B721BE">
              <w:rPr>
                <w:b/>
                <w:bCs/>
                <w:sz w:val="28"/>
                <w:szCs w:val="28"/>
              </w:rPr>
              <w:t>I</w:t>
            </w:r>
          </w:p>
        </w:tc>
        <w:tc>
          <w:tcPr>
            <w:tcW w:w="3292" w:type="pct"/>
            <w:tcMar>
              <w:left w:w="57" w:type="dxa"/>
              <w:right w:w="57" w:type="dxa"/>
            </w:tcMar>
            <w:vAlign w:val="center"/>
          </w:tcPr>
          <w:p w14:paraId="2D4444CB" w14:textId="2DDF0C01" w:rsidR="002510FD" w:rsidRPr="00B721BE" w:rsidRDefault="002510FD" w:rsidP="00AF6EC1">
            <w:pPr>
              <w:rPr>
                <w:b/>
                <w:bCs/>
                <w:sz w:val="28"/>
                <w:szCs w:val="28"/>
              </w:rPr>
            </w:pPr>
            <w:r w:rsidRPr="00B721BE">
              <w:rPr>
                <w:b/>
                <w:bCs/>
                <w:sz w:val="28"/>
                <w:szCs w:val="28"/>
              </w:rPr>
              <w:t>Khảo sát, thu thập dữ liệu</w:t>
            </w:r>
          </w:p>
        </w:tc>
        <w:tc>
          <w:tcPr>
            <w:tcW w:w="703" w:type="pct"/>
            <w:tcMar>
              <w:left w:w="57" w:type="dxa"/>
              <w:right w:w="57" w:type="dxa"/>
            </w:tcMar>
            <w:vAlign w:val="center"/>
          </w:tcPr>
          <w:p w14:paraId="2F0FE907" w14:textId="77777777" w:rsidR="002510FD" w:rsidRPr="00B721BE" w:rsidRDefault="002510FD" w:rsidP="00AF6EC1">
            <w:pPr>
              <w:jc w:val="center"/>
              <w:rPr>
                <w:b/>
                <w:bCs/>
                <w:iCs/>
                <w:sz w:val="28"/>
                <w:szCs w:val="28"/>
              </w:rPr>
            </w:pPr>
          </w:p>
        </w:tc>
        <w:tc>
          <w:tcPr>
            <w:tcW w:w="623" w:type="pct"/>
            <w:tcMar>
              <w:left w:w="57" w:type="dxa"/>
              <w:right w:w="57" w:type="dxa"/>
            </w:tcMar>
            <w:vAlign w:val="center"/>
          </w:tcPr>
          <w:p w14:paraId="106B8940" w14:textId="77777777" w:rsidR="002510FD" w:rsidRPr="00B721BE" w:rsidRDefault="002510FD" w:rsidP="00AF6EC1">
            <w:pPr>
              <w:jc w:val="center"/>
              <w:rPr>
                <w:b/>
                <w:bCs/>
                <w:iCs/>
                <w:sz w:val="28"/>
                <w:szCs w:val="28"/>
                <w:lang w:val="it-IT"/>
              </w:rPr>
            </w:pPr>
          </w:p>
        </w:tc>
      </w:tr>
      <w:tr w:rsidR="00B721BE" w:rsidRPr="00B721BE" w14:paraId="2D98AA53" w14:textId="77777777" w:rsidTr="002510FD">
        <w:trPr>
          <w:trHeight w:val="292"/>
        </w:trPr>
        <w:tc>
          <w:tcPr>
            <w:tcW w:w="382" w:type="pct"/>
            <w:tcMar>
              <w:left w:w="57" w:type="dxa"/>
              <w:right w:w="57" w:type="dxa"/>
            </w:tcMar>
          </w:tcPr>
          <w:p w14:paraId="1E33FDED" w14:textId="1CC2A242" w:rsidR="002510FD" w:rsidRPr="00B721BE" w:rsidRDefault="002510FD" w:rsidP="002510FD">
            <w:pPr>
              <w:jc w:val="center"/>
              <w:rPr>
                <w:b/>
                <w:sz w:val="28"/>
                <w:szCs w:val="28"/>
              </w:rPr>
            </w:pPr>
            <w:r w:rsidRPr="00B721BE">
              <w:rPr>
                <w:b/>
                <w:iCs/>
                <w:sz w:val="28"/>
                <w:szCs w:val="28"/>
                <w:lang w:val="vi-VN"/>
              </w:rPr>
              <w:t>1</w:t>
            </w:r>
          </w:p>
        </w:tc>
        <w:tc>
          <w:tcPr>
            <w:tcW w:w="3292" w:type="pct"/>
            <w:tcMar>
              <w:left w:w="57" w:type="dxa"/>
              <w:right w:w="57" w:type="dxa"/>
            </w:tcMar>
          </w:tcPr>
          <w:p w14:paraId="4BA121FF" w14:textId="71D78BF9" w:rsidR="002510FD" w:rsidRPr="00B721BE" w:rsidRDefault="002510FD" w:rsidP="002510FD">
            <w:pPr>
              <w:rPr>
                <w:b/>
                <w:sz w:val="28"/>
                <w:szCs w:val="28"/>
              </w:rPr>
            </w:pPr>
            <w:r w:rsidRPr="00B721BE">
              <w:rPr>
                <w:b/>
                <w:iCs/>
                <w:sz w:val="28"/>
                <w:szCs w:val="28"/>
                <w:lang w:val="en-GB"/>
              </w:rPr>
              <w:t>K</w:t>
            </w:r>
            <w:r w:rsidRPr="00B721BE">
              <w:rPr>
                <w:b/>
                <w:iCs/>
                <w:sz w:val="28"/>
                <w:szCs w:val="28"/>
                <w:lang w:val="vi-VN"/>
              </w:rPr>
              <w:t>hảo sát, rà soát thu thập dữ liệu xây dựng định mức kinh tế kỹ thuật, đơn giá buýt BRT</w:t>
            </w:r>
          </w:p>
        </w:tc>
        <w:tc>
          <w:tcPr>
            <w:tcW w:w="703" w:type="pct"/>
            <w:tcMar>
              <w:left w:w="57" w:type="dxa"/>
              <w:right w:w="57" w:type="dxa"/>
            </w:tcMar>
            <w:vAlign w:val="center"/>
          </w:tcPr>
          <w:p w14:paraId="7FA2169D" w14:textId="77777777" w:rsidR="002510FD" w:rsidRPr="00B721BE" w:rsidRDefault="002510FD" w:rsidP="002510FD">
            <w:pPr>
              <w:jc w:val="center"/>
              <w:rPr>
                <w:b/>
                <w:iCs/>
                <w:sz w:val="28"/>
                <w:szCs w:val="28"/>
              </w:rPr>
            </w:pPr>
          </w:p>
        </w:tc>
        <w:tc>
          <w:tcPr>
            <w:tcW w:w="623" w:type="pct"/>
            <w:tcMar>
              <w:left w:w="57" w:type="dxa"/>
              <w:right w:w="57" w:type="dxa"/>
            </w:tcMar>
            <w:vAlign w:val="center"/>
          </w:tcPr>
          <w:p w14:paraId="084A8338" w14:textId="77777777" w:rsidR="002510FD" w:rsidRPr="00B721BE" w:rsidRDefault="002510FD" w:rsidP="002510FD">
            <w:pPr>
              <w:jc w:val="center"/>
              <w:rPr>
                <w:b/>
                <w:iCs/>
                <w:sz w:val="28"/>
                <w:szCs w:val="28"/>
                <w:lang w:val="it-IT"/>
              </w:rPr>
            </w:pPr>
          </w:p>
        </w:tc>
      </w:tr>
      <w:tr w:rsidR="00B721BE" w:rsidRPr="00B721BE" w14:paraId="1B5460F7" w14:textId="77777777" w:rsidTr="002510FD">
        <w:trPr>
          <w:trHeight w:val="292"/>
        </w:trPr>
        <w:tc>
          <w:tcPr>
            <w:tcW w:w="382" w:type="pct"/>
            <w:tcMar>
              <w:left w:w="57" w:type="dxa"/>
              <w:right w:w="57" w:type="dxa"/>
            </w:tcMar>
            <w:vAlign w:val="center"/>
          </w:tcPr>
          <w:p w14:paraId="147A8284" w14:textId="27A4AAF6" w:rsidR="002510FD" w:rsidRPr="00B721BE" w:rsidRDefault="002510FD" w:rsidP="002510FD">
            <w:pPr>
              <w:jc w:val="center"/>
              <w:rPr>
                <w:sz w:val="28"/>
                <w:szCs w:val="28"/>
              </w:rPr>
            </w:pPr>
            <w:r w:rsidRPr="00B721BE">
              <w:rPr>
                <w:sz w:val="28"/>
                <w:szCs w:val="28"/>
              </w:rPr>
              <w:t>1.1</w:t>
            </w:r>
          </w:p>
        </w:tc>
        <w:tc>
          <w:tcPr>
            <w:tcW w:w="3292" w:type="pct"/>
            <w:tcMar>
              <w:left w:w="57" w:type="dxa"/>
              <w:right w:w="57" w:type="dxa"/>
            </w:tcMar>
            <w:vAlign w:val="center"/>
          </w:tcPr>
          <w:p w14:paraId="3AEDD0DA" w14:textId="4339CE03" w:rsidR="002510FD" w:rsidRPr="00B721BE" w:rsidRDefault="002510FD" w:rsidP="002510FD">
            <w:pPr>
              <w:rPr>
                <w:bCs/>
                <w:sz w:val="28"/>
                <w:szCs w:val="28"/>
              </w:rPr>
            </w:pPr>
            <w:r w:rsidRPr="00B721BE">
              <w:rPr>
                <w:bCs/>
                <w:sz w:val="28"/>
                <w:szCs w:val="28"/>
              </w:rPr>
              <w:t xml:space="preserve">Khảo sát, rà soát thu thập dữ liệu về định mức lao động, tiền lương, khấu hao </w:t>
            </w:r>
            <w:r w:rsidR="00D673DC" w:rsidRPr="00B721BE">
              <w:rPr>
                <w:bCs/>
                <w:sz w:val="28"/>
                <w:szCs w:val="28"/>
              </w:rPr>
              <w:t>buýt BRT</w:t>
            </w:r>
          </w:p>
        </w:tc>
        <w:tc>
          <w:tcPr>
            <w:tcW w:w="703" w:type="pct"/>
            <w:tcMar>
              <w:left w:w="57" w:type="dxa"/>
              <w:right w:w="57" w:type="dxa"/>
            </w:tcMar>
            <w:vAlign w:val="center"/>
          </w:tcPr>
          <w:p w14:paraId="50721F4D" w14:textId="1DCA92E4" w:rsidR="002510FD" w:rsidRPr="00B721BE" w:rsidRDefault="002510FD" w:rsidP="002510FD">
            <w:pPr>
              <w:jc w:val="center"/>
              <w:rPr>
                <w:iCs/>
                <w:sz w:val="28"/>
                <w:szCs w:val="28"/>
              </w:rPr>
            </w:pPr>
            <w:r w:rsidRPr="00B721BE">
              <w:rPr>
                <w:iCs/>
                <w:sz w:val="28"/>
                <w:szCs w:val="28"/>
              </w:rPr>
              <w:t>2</w:t>
            </w:r>
          </w:p>
        </w:tc>
        <w:tc>
          <w:tcPr>
            <w:tcW w:w="623" w:type="pct"/>
            <w:tcMar>
              <w:left w:w="57" w:type="dxa"/>
              <w:right w:w="57" w:type="dxa"/>
            </w:tcMar>
            <w:vAlign w:val="center"/>
          </w:tcPr>
          <w:p w14:paraId="45279A39" w14:textId="7F71F723" w:rsidR="002510FD" w:rsidRPr="00B721BE" w:rsidRDefault="002510FD" w:rsidP="002510FD">
            <w:pPr>
              <w:jc w:val="center"/>
              <w:rPr>
                <w:bCs/>
                <w:iCs/>
                <w:sz w:val="28"/>
                <w:szCs w:val="28"/>
                <w:lang w:val="it-IT"/>
              </w:rPr>
            </w:pPr>
            <w:r w:rsidRPr="00B721BE">
              <w:rPr>
                <w:bCs/>
                <w:iCs/>
                <w:sz w:val="28"/>
                <w:szCs w:val="28"/>
                <w:lang w:val="it-IT"/>
              </w:rPr>
              <w:t>3</w:t>
            </w:r>
          </w:p>
        </w:tc>
      </w:tr>
      <w:tr w:rsidR="00B721BE" w:rsidRPr="00B721BE" w14:paraId="6C4D6BDA" w14:textId="77777777" w:rsidTr="002510FD">
        <w:trPr>
          <w:trHeight w:val="292"/>
        </w:trPr>
        <w:tc>
          <w:tcPr>
            <w:tcW w:w="382" w:type="pct"/>
            <w:tcMar>
              <w:left w:w="57" w:type="dxa"/>
              <w:right w:w="57" w:type="dxa"/>
            </w:tcMar>
            <w:vAlign w:val="center"/>
          </w:tcPr>
          <w:p w14:paraId="48AD38C2" w14:textId="28F56D70" w:rsidR="002510FD" w:rsidRPr="00B721BE" w:rsidRDefault="002510FD" w:rsidP="002510FD">
            <w:pPr>
              <w:jc w:val="center"/>
              <w:rPr>
                <w:sz w:val="28"/>
                <w:szCs w:val="28"/>
              </w:rPr>
            </w:pPr>
            <w:r w:rsidRPr="00B721BE">
              <w:rPr>
                <w:sz w:val="28"/>
                <w:szCs w:val="28"/>
              </w:rPr>
              <w:t>1.2</w:t>
            </w:r>
          </w:p>
        </w:tc>
        <w:tc>
          <w:tcPr>
            <w:tcW w:w="3292" w:type="pct"/>
            <w:tcMar>
              <w:left w:w="57" w:type="dxa"/>
              <w:right w:w="57" w:type="dxa"/>
            </w:tcMar>
            <w:vAlign w:val="center"/>
          </w:tcPr>
          <w:p w14:paraId="38675121" w14:textId="0EB7A24B" w:rsidR="002510FD" w:rsidRPr="00B721BE" w:rsidRDefault="002510FD" w:rsidP="002510FD">
            <w:pPr>
              <w:rPr>
                <w:bCs/>
                <w:sz w:val="28"/>
                <w:szCs w:val="28"/>
              </w:rPr>
            </w:pPr>
            <w:r w:rsidRPr="00B721BE">
              <w:rPr>
                <w:bCs/>
                <w:sz w:val="28"/>
                <w:szCs w:val="28"/>
              </w:rPr>
              <w:t xml:space="preserve">Khảo sát, rà soát thu thập dữ liệu về định mức tiêu hao nhiên liệu </w:t>
            </w:r>
            <w:r w:rsidR="00D673DC" w:rsidRPr="00B721BE">
              <w:rPr>
                <w:bCs/>
                <w:sz w:val="28"/>
                <w:szCs w:val="28"/>
              </w:rPr>
              <w:t>buýt BRT</w:t>
            </w:r>
          </w:p>
        </w:tc>
        <w:tc>
          <w:tcPr>
            <w:tcW w:w="703" w:type="pct"/>
            <w:tcMar>
              <w:left w:w="57" w:type="dxa"/>
              <w:right w:w="57" w:type="dxa"/>
            </w:tcMar>
            <w:vAlign w:val="center"/>
          </w:tcPr>
          <w:p w14:paraId="6EA032FB" w14:textId="523D0A2C" w:rsidR="002510FD" w:rsidRPr="00B721BE" w:rsidRDefault="002510FD" w:rsidP="002510FD">
            <w:pPr>
              <w:jc w:val="center"/>
              <w:rPr>
                <w:iCs/>
                <w:sz w:val="28"/>
                <w:szCs w:val="28"/>
              </w:rPr>
            </w:pPr>
            <w:r w:rsidRPr="00B721BE">
              <w:rPr>
                <w:iCs/>
                <w:sz w:val="28"/>
                <w:szCs w:val="28"/>
              </w:rPr>
              <w:t>5</w:t>
            </w:r>
          </w:p>
        </w:tc>
        <w:tc>
          <w:tcPr>
            <w:tcW w:w="623" w:type="pct"/>
            <w:tcMar>
              <w:left w:w="57" w:type="dxa"/>
              <w:right w:w="57" w:type="dxa"/>
            </w:tcMar>
            <w:vAlign w:val="center"/>
          </w:tcPr>
          <w:p w14:paraId="12D0B8C7" w14:textId="0ABC0F1B" w:rsidR="002510FD" w:rsidRPr="00B721BE" w:rsidRDefault="002510FD" w:rsidP="002510FD">
            <w:pPr>
              <w:jc w:val="center"/>
              <w:rPr>
                <w:bCs/>
                <w:iCs/>
                <w:sz w:val="28"/>
                <w:szCs w:val="28"/>
                <w:lang w:val="it-IT"/>
              </w:rPr>
            </w:pPr>
            <w:r w:rsidRPr="00B721BE">
              <w:rPr>
                <w:bCs/>
                <w:iCs/>
                <w:sz w:val="28"/>
                <w:szCs w:val="28"/>
                <w:lang w:val="it-IT"/>
              </w:rPr>
              <w:t>3</w:t>
            </w:r>
          </w:p>
        </w:tc>
      </w:tr>
      <w:tr w:rsidR="00B721BE" w:rsidRPr="00B721BE" w14:paraId="21B3A973" w14:textId="77777777" w:rsidTr="002510FD">
        <w:trPr>
          <w:trHeight w:val="292"/>
        </w:trPr>
        <w:tc>
          <w:tcPr>
            <w:tcW w:w="382" w:type="pct"/>
            <w:tcMar>
              <w:left w:w="57" w:type="dxa"/>
              <w:right w:w="57" w:type="dxa"/>
            </w:tcMar>
            <w:vAlign w:val="center"/>
          </w:tcPr>
          <w:p w14:paraId="52B69D17" w14:textId="2657D150" w:rsidR="002510FD" w:rsidRPr="00B721BE" w:rsidRDefault="002510FD" w:rsidP="002510FD">
            <w:pPr>
              <w:jc w:val="center"/>
              <w:rPr>
                <w:sz w:val="28"/>
                <w:szCs w:val="28"/>
              </w:rPr>
            </w:pPr>
            <w:r w:rsidRPr="00B721BE">
              <w:rPr>
                <w:sz w:val="28"/>
                <w:szCs w:val="28"/>
              </w:rPr>
              <w:t>1.3</w:t>
            </w:r>
          </w:p>
        </w:tc>
        <w:tc>
          <w:tcPr>
            <w:tcW w:w="3292" w:type="pct"/>
            <w:tcMar>
              <w:left w:w="57" w:type="dxa"/>
              <w:right w:w="57" w:type="dxa"/>
            </w:tcMar>
            <w:vAlign w:val="center"/>
          </w:tcPr>
          <w:p w14:paraId="42B55C8A" w14:textId="7FC1672F" w:rsidR="002510FD" w:rsidRPr="00B721BE" w:rsidRDefault="002510FD" w:rsidP="002510FD">
            <w:pPr>
              <w:rPr>
                <w:bCs/>
                <w:sz w:val="28"/>
                <w:szCs w:val="28"/>
              </w:rPr>
            </w:pPr>
            <w:r w:rsidRPr="00B721BE">
              <w:rPr>
                <w:bCs/>
                <w:sz w:val="28"/>
                <w:szCs w:val="28"/>
              </w:rPr>
              <w:t>Khảo sát, rà soát thu thập dữ liệu về định mức bảo dưỡng ngày và bảo dưỡng các cấp (lao động, vật tư)</w:t>
            </w:r>
            <w:r w:rsidR="00D673DC" w:rsidRPr="00B721BE">
              <w:rPr>
                <w:bCs/>
                <w:sz w:val="28"/>
                <w:szCs w:val="28"/>
              </w:rPr>
              <w:t xml:space="preserve"> buýt BRT</w:t>
            </w:r>
          </w:p>
        </w:tc>
        <w:tc>
          <w:tcPr>
            <w:tcW w:w="703" w:type="pct"/>
            <w:tcMar>
              <w:left w:w="57" w:type="dxa"/>
              <w:right w:w="57" w:type="dxa"/>
            </w:tcMar>
            <w:vAlign w:val="center"/>
          </w:tcPr>
          <w:p w14:paraId="42ABE42A" w14:textId="08107A65" w:rsidR="002510FD" w:rsidRPr="00B721BE" w:rsidRDefault="002510FD" w:rsidP="002510FD">
            <w:pPr>
              <w:jc w:val="center"/>
              <w:rPr>
                <w:iCs/>
                <w:sz w:val="28"/>
                <w:szCs w:val="28"/>
              </w:rPr>
            </w:pPr>
            <w:r w:rsidRPr="00B721BE">
              <w:rPr>
                <w:iCs/>
                <w:sz w:val="28"/>
                <w:szCs w:val="28"/>
              </w:rPr>
              <w:t>2</w:t>
            </w:r>
          </w:p>
        </w:tc>
        <w:tc>
          <w:tcPr>
            <w:tcW w:w="623" w:type="pct"/>
            <w:tcMar>
              <w:left w:w="57" w:type="dxa"/>
              <w:right w:w="57" w:type="dxa"/>
            </w:tcMar>
            <w:vAlign w:val="center"/>
          </w:tcPr>
          <w:p w14:paraId="575CE46A" w14:textId="7B34229F" w:rsidR="002510FD" w:rsidRPr="00B721BE" w:rsidRDefault="002510FD" w:rsidP="002510FD">
            <w:pPr>
              <w:jc w:val="center"/>
              <w:rPr>
                <w:bCs/>
                <w:iCs/>
                <w:sz w:val="28"/>
                <w:szCs w:val="28"/>
                <w:lang w:val="it-IT"/>
              </w:rPr>
            </w:pPr>
            <w:r w:rsidRPr="00B721BE">
              <w:rPr>
                <w:bCs/>
                <w:iCs/>
                <w:sz w:val="28"/>
                <w:szCs w:val="28"/>
                <w:lang w:val="it-IT"/>
              </w:rPr>
              <w:t>3</w:t>
            </w:r>
          </w:p>
        </w:tc>
      </w:tr>
      <w:tr w:rsidR="00B721BE" w:rsidRPr="00B721BE" w14:paraId="74B43B64" w14:textId="77777777" w:rsidTr="002510FD">
        <w:trPr>
          <w:trHeight w:val="292"/>
        </w:trPr>
        <w:tc>
          <w:tcPr>
            <w:tcW w:w="382" w:type="pct"/>
            <w:tcMar>
              <w:left w:w="57" w:type="dxa"/>
              <w:right w:w="57" w:type="dxa"/>
            </w:tcMar>
            <w:vAlign w:val="center"/>
          </w:tcPr>
          <w:p w14:paraId="61E9810E" w14:textId="0DA194E6" w:rsidR="002510FD" w:rsidRPr="00B721BE" w:rsidRDefault="002510FD" w:rsidP="002510FD">
            <w:pPr>
              <w:jc w:val="center"/>
              <w:rPr>
                <w:sz w:val="28"/>
                <w:szCs w:val="28"/>
              </w:rPr>
            </w:pPr>
            <w:r w:rsidRPr="00B721BE">
              <w:rPr>
                <w:sz w:val="28"/>
                <w:szCs w:val="28"/>
              </w:rPr>
              <w:lastRenderedPageBreak/>
              <w:t>1.4</w:t>
            </w:r>
          </w:p>
        </w:tc>
        <w:tc>
          <w:tcPr>
            <w:tcW w:w="3292" w:type="pct"/>
            <w:tcMar>
              <w:left w:w="57" w:type="dxa"/>
              <w:right w:w="57" w:type="dxa"/>
            </w:tcMar>
            <w:vAlign w:val="center"/>
          </w:tcPr>
          <w:p w14:paraId="5608E4AE" w14:textId="5D678235" w:rsidR="002510FD" w:rsidRPr="00B721BE" w:rsidRDefault="002510FD" w:rsidP="002510FD">
            <w:pPr>
              <w:rPr>
                <w:bCs/>
                <w:sz w:val="28"/>
                <w:szCs w:val="28"/>
              </w:rPr>
            </w:pPr>
            <w:r w:rsidRPr="00B721BE">
              <w:rPr>
                <w:bCs/>
                <w:sz w:val="28"/>
                <w:szCs w:val="28"/>
              </w:rPr>
              <w:t>Khảo sát, rà soát thu thập dữ liệu về xây dựng định mức sửa chữa lớn</w:t>
            </w:r>
            <w:r w:rsidR="00D673DC" w:rsidRPr="00B721BE">
              <w:rPr>
                <w:bCs/>
                <w:sz w:val="28"/>
                <w:szCs w:val="28"/>
              </w:rPr>
              <w:t xml:space="preserve"> buýt BRT</w:t>
            </w:r>
          </w:p>
        </w:tc>
        <w:tc>
          <w:tcPr>
            <w:tcW w:w="703" w:type="pct"/>
            <w:tcMar>
              <w:left w:w="57" w:type="dxa"/>
              <w:right w:w="57" w:type="dxa"/>
            </w:tcMar>
            <w:vAlign w:val="center"/>
          </w:tcPr>
          <w:p w14:paraId="2E39C4F3" w14:textId="0AD9FA46" w:rsidR="002510FD" w:rsidRPr="00B721BE" w:rsidRDefault="002510FD" w:rsidP="002510FD">
            <w:pPr>
              <w:jc w:val="center"/>
              <w:rPr>
                <w:iCs/>
                <w:sz w:val="28"/>
                <w:szCs w:val="28"/>
              </w:rPr>
            </w:pPr>
            <w:r w:rsidRPr="00B721BE">
              <w:rPr>
                <w:iCs/>
                <w:sz w:val="28"/>
                <w:szCs w:val="28"/>
              </w:rPr>
              <w:t>2</w:t>
            </w:r>
          </w:p>
        </w:tc>
        <w:tc>
          <w:tcPr>
            <w:tcW w:w="623" w:type="pct"/>
            <w:tcMar>
              <w:left w:w="57" w:type="dxa"/>
              <w:right w:w="57" w:type="dxa"/>
            </w:tcMar>
            <w:vAlign w:val="center"/>
          </w:tcPr>
          <w:p w14:paraId="79455AAB" w14:textId="6763042D" w:rsidR="002510FD" w:rsidRPr="00B721BE" w:rsidRDefault="002510FD" w:rsidP="002510FD">
            <w:pPr>
              <w:jc w:val="center"/>
              <w:rPr>
                <w:bCs/>
                <w:iCs/>
                <w:sz w:val="28"/>
                <w:szCs w:val="28"/>
                <w:lang w:val="it-IT"/>
              </w:rPr>
            </w:pPr>
            <w:r w:rsidRPr="00B721BE">
              <w:rPr>
                <w:bCs/>
                <w:iCs/>
                <w:sz w:val="28"/>
                <w:szCs w:val="28"/>
                <w:lang w:val="it-IT"/>
              </w:rPr>
              <w:t>3</w:t>
            </w:r>
          </w:p>
        </w:tc>
      </w:tr>
      <w:tr w:rsidR="00B721BE" w:rsidRPr="00B721BE" w14:paraId="048EF874" w14:textId="77777777" w:rsidTr="002510FD">
        <w:trPr>
          <w:trHeight w:val="292"/>
        </w:trPr>
        <w:tc>
          <w:tcPr>
            <w:tcW w:w="382" w:type="pct"/>
            <w:tcMar>
              <w:left w:w="57" w:type="dxa"/>
              <w:right w:w="57" w:type="dxa"/>
            </w:tcMar>
            <w:vAlign w:val="center"/>
          </w:tcPr>
          <w:p w14:paraId="5BDC4E0B" w14:textId="79A60095" w:rsidR="002510FD" w:rsidRPr="00B721BE" w:rsidRDefault="002510FD" w:rsidP="002510FD">
            <w:pPr>
              <w:jc w:val="center"/>
              <w:rPr>
                <w:sz w:val="28"/>
                <w:szCs w:val="28"/>
              </w:rPr>
            </w:pPr>
            <w:r w:rsidRPr="00B721BE">
              <w:rPr>
                <w:sz w:val="28"/>
                <w:szCs w:val="28"/>
              </w:rPr>
              <w:t>1.5</w:t>
            </w:r>
          </w:p>
        </w:tc>
        <w:tc>
          <w:tcPr>
            <w:tcW w:w="3292" w:type="pct"/>
            <w:tcMar>
              <w:left w:w="57" w:type="dxa"/>
              <w:right w:w="57" w:type="dxa"/>
            </w:tcMar>
            <w:vAlign w:val="center"/>
          </w:tcPr>
          <w:p w14:paraId="2DAAED5D" w14:textId="4B74680C" w:rsidR="002510FD" w:rsidRPr="00B721BE" w:rsidRDefault="002510FD" w:rsidP="002510FD">
            <w:pPr>
              <w:rPr>
                <w:bCs/>
                <w:sz w:val="28"/>
                <w:szCs w:val="28"/>
              </w:rPr>
            </w:pPr>
            <w:r w:rsidRPr="00B721BE">
              <w:rPr>
                <w:bCs/>
                <w:sz w:val="28"/>
                <w:szCs w:val="28"/>
              </w:rPr>
              <w:t>Khảo sát, rà soát thu thập dữ liệu về định mức sử dụng lốp, ắc quy, vật liệu bôi trơn</w:t>
            </w:r>
            <w:r w:rsidR="00D673DC" w:rsidRPr="00B721BE">
              <w:rPr>
                <w:bCs/>
                <w:sz w:val="28"/>
                <w:szCs w:val="28"/>
              </w:rPr>
              <w:t xml:space="preserve"> buýt BRT</w:t>
            </w:r>
          </w:p>
        </w:tc>
        <w:tc>
          <w:tcPr>
            <w:tcW w:w="703" w:type="pct"/>
            <w:tcMar>
              <w:left w:w="57" w:type="dxa"/>
              <w:right w:w="57" w:type="dxa"/>
            </w:tcMar>
            <w:vAlign w:val="center"/>
          </w:tcPr>
          <w:p w14:paraId="1160DBCF" w14:textId="3A6E75D6" w:rsidR="002510FD" w:rsidRPr="00B721BE" w:rsidRDefault="002510FD" w:rsidP="002510FD">
            <w:pPr>
              <w:jc w:val="center"/>
              <w:rPr>
                <w:iCs/>
                <w:sz w:val="28"/>
                <w:szCs w:val="28"/>
              </w:rPr>
            </w:pPr>
            <w:r w:rsidRPr="00B721BE">
              <w:rPr>
                <w:iCs/>
                <w:sz w:val="28"/>
                <w:szCs w:val="28"/>
              </w:rPr>
              <w:t>2</w:t>
            </w:r>
          </w:p>
        </w:tc>
        <w:tc>
          <w:tcPr>
            <w:tcW w:w="623" w:type="pct"/>
            <w:tcMar>
              <w:left w:w="57" w:type="dxa"/>
              <w:right w:w="57" w:type="dxa"/>
            </w:tcMar>
            <w:vAlign w:val="center"/>
          </w:tcPr>
          <w:p w14:paraId="4BDD5191" w14:textId="3AAB60F8" w:rsidR="002510FD" w:rsidRPr="00B721BE" w:rsidRDefault="002510FD" w:rsidP="002510FD">
            <w:pPr>
              <w:jc w:val="center"/>
              <w:rPr>
                <w:bCs/>
                <w:iCs/>
                <w:sz w:val="28"/>
                <w:szCs w:val="28"/>
                <w:lang w:val="it-IT"/>
              </w:rPr>
            </w:pPr>
            <w:r w:rsidRPr="00B721BE">
              <w:rPr>
                <w:bCs/>
                <w:iCs/>
                <w:sz w:val="28"/>
                <w:szCs w:val="28"/>
                <w:lang w:val="it-IT"/>
              </w:rPr>
              <w:t>3</w:t>
            </w:r>
          </w:p>
        </w:tc>
      </w:tr>
      <w:tr w:rsidR="00B721BE" w:rsidRPr="00B721BE" w14:paraId="75A0CC9A" w14:textId="77777777" w:rsidTr="002510FD">
        <w:trPr>
          <w:trHeight w:val="292"/>
        </w:trPr>
        <w:tc>
          <w:tcPr>
            <w:tcW w:w="382" w:type="pct"/>
            <w:tcMar>
              <w:left w:w="57" w:type="dxa"/>
              <w:right w:w="57" w:type="dxa"/>
            </w:tcMar>
            <w:vAlign w:val="center"/>
          </w:tcPr>
          <w:p w14:paraId="6E3FAC87" w14:textId="56E4D44D" w:rsidR="002510FD" w:rsidRPr="00B721BE" w:rsidRDefault="002510FD" w:rsidP="002510FD">
            <w:pPr>
              <w:jc w:val="center"/>
              <w:rPr>
                <w:sz w:val="28"/>
                <w:szCs w:val="28"/>
              </w:rPr>
            </w:pPr>
            <w:r w:rsidRPr="00B721BE">
              <w:rPr>
                <w:sz w:val="28"/>
                <w:szCs w:val="28"/>
              </w:rPr>
              <w:t>1.6</w:t>
            </w:r>
          </w:p>
        </w:tc>
        <w:tc>
          <w:tcPr>
            <w:tcW w:w="3292" w:type="pct"/>
            <w:tcMar>
              <w:left w:w="57" w:type="dxa"/>
              <w:right w:w="57" w:type="dxa"/>
            </w:tcMar>
            <w:vAlign w:val="center"/>
          </w:tcPr>
          <w:p w14:paraId="1BCA9B73" w14:textId="652F7591" w:rsidR="002510FD" w:rsidRPr="00B721BE" w:rsidRDefault="002510FD" w:rsidP="002510FD">
            <w:pPr>
              <w:rPr>
                <w:bCs/>
                <w:sz w:val="28"/>
                <w:szCs w:val="28"/>
              </w:rPr>
            </w:pPr>
            <w:r w:rsidRPr="00B721BE">
              <w:rPr>
                <w:bCs/>
                <w:sz w:val="28"/>
                <w:szCs w:val="28"/>
              </w:rPr>
              <w:t>Khảo sát, rà soát thu thập dữ liệu về định mức nhà chờ, quản lý, vận hành áp dụng khoa học công nghệ</w:t>
            </w:r>
            <w:r w:rsidR="00D673DC" w:rsidRPr="00B721BE">
              <w:rPr>
                <w:bCs/>
                <w:sz w:val="28"/>
                <w:szCs w:val="28"/>
              </w:rPr>
              <w:t xml:space="preserve"> buýt BRT</w:t>
            </w:r>
          </w:p>
        </w:tc>
        <w:tc>
          <w:tcPr>
            <w:tcW w:w="703" w:type="pct"/>
            <w:tcMar>
              <w:left w:w="57" w:type="dxa"/>
              <w:right w:w="57" w:type="dxa"/>
            </w:tcMar>
            <w:vAlign w:val="center"/>
          </w:tcPr>
          <w:p w14:paraId="46BA4D8A" w14:textId="5E286472" w:rsidR="002510FD" w:rsidRPr="00B721BE" w:rsidRDefault="002510FD" w:rsidP="002510FD">
            <w:pPr>
              <w:jc w:val="center"/>
              <w:rPr>
                <w:iCs/>
                <w:sz w:val="28"/>
                <w:szCs w:val="28"/>
              </w:rPr>
            </w:pPr>
            <w:r w:rsidRPr="00B721BE">
              <w:rPr>
                <w:iCs/>
                <w:sz w:val="28"/>
                <w:szCs w:val="28"/>
              </w:rPr>
              <w:t>2</w:t>
            </w:r>
          </w:p>
        </w:tc>
        <w:tc>
          <w:tcPr>
            <w:tcW w:w="623" w:type="pct"/>
            <w:tcMar>
              <w:left w:w="57" w:type="dxa"/>
              <w:right w:w="57" w:type="dxa"/>
            </w:tcMar>
            <w:vAlign w:val="center"/>
          </w:tcPr>
          <w:p w14:paraId="743D7AE6" w14:textId="4EA25ADB" w:rsidR="002510FD" w:rsidRPr="00B721BE" w:rsidRDefault="002510FD" w:rsidP="002510FD">
            <w:pPr>
              <w:jc w:val="center"/>
              <w:rPr>
                <w:bCs/>
                <w:iCs/>
                <w:sz w:val="28"/>
                <w:szCs w:val="28"/>
                <w:lang w:val="it-IT"/>
              </w:rPr>
            </w:pPr>
            <w:r w:rsidRPr="00B721BE">
              <w:rPr>
                <w:bCs/>
                <w:iCs/>
                <w:sz w:val="28"/>
                <w:szCs w:val="28"/>
                <w:lang w:val="it-IT"/>
              </w:rPr>
              <w:t>3</w:t>
            </w:r>
          </w:p>
        </w:tc>
      </w:tr>
      <w:tr w:rsidR="00B721BE" w:rsidRPr="00B721BE" w14:paraId="7A4EF543" w14:textId="77777777" w:rsidTr="002510FD">
        <w:trPr>
          <w:trHeight w:val="292"/>
        </w:trPr>
        <w:tc>
          <w:tcPr>
            <w:tcW w:w="382" w:type="pct"/>
            <w:tcMar>
              <w:left w:w="57" w:type="dxa"/>
              <w:right w:w="57" w:type="dxa"/>
            </w:tcMar>
            <w:vAlign w:val="center"/>
          </w:tcPr>
          <w:p w14:paraId="04584BA0" w14:textId="6762F8BD" w:rsidR="002510FD" w:rsidRPr="00B721BE" w:rsidRDefault="002510FD" w:rsidP="002510FD">
            <w:pPr>
              <w:jc w:val="center"/>
              <w:rPr>
                <w:sz w:val="28"/>
                <w:szCs w:val="28"/>
              </w:rPr>
            </w:pPr>
            <w:r w:rsidRPr="00B721BE">
              <w:rPr>
                <w:sz w:val="28"/>
                <w:szCs w:val="28"/>
              </w:rPr>
              <w:t>1.7</w:t>
            </w:r>
          </w:p>
        </w:tc>
        <w:tc>
          <w:tcPr>
            <w:tcW w:w="3292" w:type="pct"/>
            <w:tcMar>
              <w:left w:w="57" w:type="dxa"/>
              <w:right w:w="57" w:type="dxa"/>
            </w:tcMar>
            <w:vAlign w:val="center"/>
          </w:tcPr>
          <w:p w14:paraId="4A59FC56" w14:textId="60630E14" w:rsidR="002510FD" w:rsidRPr="00B721BE" w:rsidRDefault="002510FD" w:rsidP="002510FD">
            <w:pPr>
              <w:rPr>
                <w:bCs/>
                <w:sz w:val="28"/>
                <w:szCs w:val="28"/>
              </w:rPr>
            </w:pPr>
            <w:r w:rsidRPr="00B721BE">
              <w:rPr>
                <w:bCs/>
                <w:sz w:val="28"/>
                <w:szCs w:val="28"/>
              </w:rPr>
              <w:t>Khảo sát, rà soát thu thập dữ liệu về định mức quản lý chung, lợi nhuận định mức và định mức khác</w:t>
            </w:r>
            <w:r w:rsidR="00D673DC" w:rsidRPr="00B721BE">
              <w:rPr>
                <w:bCs/>
                <w:sz w:val="28"/>
                <w:szCs w:val="28"/>
              </w:rPr>
              <w:t xml:space="preserve"> buýt BRT</w:t>
            </w:r>
          </w:p>
        </w:tc>
        <w:tc>
          <w:tcPr>
            <w:tcW w:w="703" w:type="pct"/>
            <w:tcMar>
              <w:left w:w="57" w:type="dxa"/>
              <w:right w:w="57" w:type="dxa"/>
            </w:tcMar>
            <w:vAlign w:val="center"/>
          </w:tcPr>
          <w:p w14:paraId="79324675" w14:textId="1FFA5EB7" w:rsidR="002510FD" w:rsidRPr="00B721BE" w:rsidRDefault="002510FD" w:rsidP="002510FD">
            <w:pPr>
              <w:jc w:val="center"/>
              <w:rPr>
                <w:iCs/>
                <w:sz w:val="28"/>
                <w:szCs w:val="28"/>
              </w:rPr>
            </w:pPr>
            <w:r w:rsidRPr="00B721BE">
              <w:rPr>
                <w:iCs/>
                <w:sz w:val="28"/>
                <w:szCs w:val="28"/>
              </w:rPr>
              <w:t>2</w:t>
            </w:r>
          </w:p>
        </w:tc>
        <w:tc>
          <w:tcPr>
            <w:tcW w:w="623" w:type="pct"/>
            <w:tcMar>
              <w:left w:w="57" w:type="dxa"/>
              <w:right w:w="57" w:type="dxa"/>
            </w:tcMar>
            <w:vAlign w:val="center"/>
          </w:tcPr>
          <w:p w14:paraId="18C5E0D4" w14:textId="6310528B" w:rsidR="002510FD" w:rsidRPr="00B721BE" w:rsidRDefault="002510FD" w:rsidP="002510FD">
            <w:pPr>
              <w:jc w:val="center"/>
              <w:rPr>
                <w:bCs/>
                <w:iCs/>
                <w:sz w:val="28"/>
                <w:szCs w:val="28"/>
                <w:lang w:val="it-IT"/>
              </w:rPr>
            </w:pPr>
            <w:r w:rsidRPr="00B721BE">
              <w:rPr>
                <w:bCs/>
                <w:iCs/>
                <w:sz w:val="28"/>
                <w:szCs w:val="28"/>
                <w:lang w:val="it-IT"/>
              </w:rPr>
              <w:t>3</w:t>
            </w:r>
          </w:p>
        </w:tc>
      </w:tr>
      <w:tr w:rsidR="00B721BE" w:rsidRPr="00B721BE" w14:paraId="61B1706A" w14:textId="77777777" w:rsidTr="002510FD">
        <w:trPr>
          <w:trHeight w:val="292"/>
        </w:trPr>
        <w:tc>
          <w:tcPr>
            <w:tcW w:w="382" w:type="pct"/>
            <w:tcMar>
              <w:left w:w="57" w:type="dxa"/>
              <w:right w:w="57" w:type="dxa"/>
            </w:tcMar>
            <w:vAlign w:val="center"/>
          </w:tcPr>
          <w:p w14:paraId="42FDA5E0" w14:textId="72E8B012" w:rsidR="002510FD" w:rsidRPr="00B721BE" w:rsidRDefault="002510FD" w:rsidP="002510FD">
            <w:pPr>
              <w:jc w:val="center"/>
              <w:rPr>
                <w:sz w:val="28"/>
                <w:szCs w:val="28"/>
              </w:rPr>
            </w:pPr>
            <w:r w:rsidRPr="00B721BE">
              <w:rPr>
                <w:sz w:val="28"/>
                <w:szCs w:val="28"/>
              </w:rPr>
              <w:t>1.8</w:t>
            </w:r>
          </w:p>
        </w:tc>
        <w:tc>
          <w:tcPr>
            <w:tcW w:w="3292" w:type="pct"/>
            <w:tcMar>
              <w:left w:w="57" w:type="dxa"/>
              <w:right w:w="57" w:type="dxa"/>
            </w:tcMar>
            <w:vAlign w:val="center"/>
          </w:tcPr>
          <w:p w14:paraId="17D14A62" w14:textId="4C050630" w:rsidR="002510FD" w:rsidRPr="00B721BE" w:rsidRDefault="002510FD" w:rsidP="002510FD">
            <w:pPr>
              <w:rPr>
                <w:bCs/>
                <w:sz w:val="28"/>
                <w:szCs w:val="28"/>
              </w:rPr>
            </w:pPr>
            <w:r w:rsidRPr="00B721BE">
              <w:rPr>
                <w:bCs/>
                <w:sz w:val="28"/>
                <w:szCs w:val="28"/>
              </w:rPr>
              <w:t>Khảo sát, rà soát, thu thập dữ liệu về báo giá phục vụ xây dựng đơn giá buýt BRT</w:t>
            </w:r>
          </w:p>
        </w:tc>
        <w:tc>
          <w:tcPr>
            <w:tcW w:w="703" w:type="pct"/>
            <w:tcMar>
              <w:left w:w="57" w:type="dxa"/>
              <w:right w:w="57" w:type="dxa"/>
            </w:tcMar>
            <w:vAlign w:val="center"/>
          </w:tcPr>
          <w:p w14:paraId="531F5A6E" w14:textId="043B83F4" w:rsidR="002510FD" w:rsidRPr="00B721BE" w:rsidRDefault="002510FD" w:rsidP="002510FD">
            <w:pPr>
              <w:jc w:val="center"/>
              <w:rPr>
                <w:iCs/>
                <w:sz w:val="28"/>
                <w:szCs w:val="28"/>
              </w:rPr>
            </w:pPr>
            <w:r w:rsidRPr="00B721BE">
              <w:rPr>
                <w:iCs/>
                <w:sz w:val="28"/>
                <w:szCs w:val="28"/>
              </w:rPr>
              <w:t>2</w:t>
            </w:r>
          </w:p>
        </w:tc>
        <w:tc>
          <w:tcPr>
            <w:tcW w:w="623" w:type="pct"/>
            <w:tcMar>
              <w:left w:w="57" w:type="dxa"/>
              <w:right w:w="57" w:type="dxa"/>
            </w:tcMar>
            <w:vAlign w:val="center"/>
          </w:tcPr>
          <w:p w14:paraId="74DD1D14" w14:textId="7A41D8DE" w:rsidR="002510FD" w:rsidRPr="00B721BE" w:rsidRDefault="002510FD" w:rsidP="002510FD">
            <w:pPr>
              <w:jc w:val="center"/>
              <w:rPr>
                <w:bCs/>
                <w:iCs/>
                <w:sz w:val="28"/>
                <w:szCs w:val="28"/>
                <w:lang w:val="it-IT"/>
              </w:rPr>
            </w:pPr>
            <w:r w:rsidRPr="00B721BE">
              <w:rPr>
                <w:bCs/>
                <w:iCs/>
                <w:sz w:val="28"/>
                <w:szCs w:val="28"/>
                <w:lang w:val="it-IT"/>
              </w:rPr>
              <w:t>3</w:t>
            </w:r>
          </w:p>
        </w:tc>
      </w:tr>
      <w:tr w:rsidR="00B721BE" w:rsidRPr="00B721BE" w14:paraId="32AB617A" w14:textId="77777777" w:rsidTr="002510FD">
        <w:trPr>
          <w:trHeight w:val="292"/>
        </w:trPr>
        <w:tc>
          <w:tcPr>
            <w:tcW w:w="382" w:type="pct"/>
            <w:tcMar>
              <w:left w:w="57" w:type="dxa"/>
              <w:right w:w="57" w:type="dxa"/>
            </w:tcMar>
            <w:vAlign w:val="center"/>
          </w:tcPr>
          <w:p w14:paraId="0A16E986" w14:textId="1BFD2E51" w:rsidR="002510FD" w:rsidRPr="00B721BE" w:rsidRDefault="002510FD" w:rsidP="002510FD">
            <w:pPr>
              <w:jc w:val="center"/>
              <w:rPr>
                <w:b/>
                <w:bCs/>
                <w:sz w:val="28"/>
                <w:szCs w:val="28"/>
              </w:rPr>
            </w:pPr>
            <w:r w:rsidRPr="00B721BE">
              <w:rPr>
                <w:b/>
                <w:bCs/>
                <w:sz w:val="28"/>
                <w:szCs w:val="28"/>
              </w:rPr>
              <w:t>2</w:t>
            </w:r>
          </w:p>
        </w:tc>
        <w:tc>
          <w:tcPr>
            <w:tcW w:w="3292" w:type="pct"/>
            <w:tcMar>
              <w:left w:w="57" w:type="dxa"/>
              <w:right w:w="57" w:type="dxa"/>
            </w:tcMar>
            <w:vAlign w:val="center"/>
          </w:tcPr>
          <w:p w14:paraId="2C097A7F" w14:textId="4CE22DA0" w:rsidR="002510FD" w:rsidRPr="00B721BE" w:rsidRDefault="002510FD" w:rsidP="002510FD">
            <w:pPr>
              <w:rPr>
                <w:b/>
                <w:bCs/>
                <w:sz w:val="28"/>
                <w:szCs w:val="28"/>
              </w:rPr>
            </w:pPr>
            <w:r w:rsidRPr="00B721BE">
              <w:rPr>
                <w:b/>
                <w:bCs/>
                <w:iCs/>
                <w:sz w:val="28"/>
                <w:szCs w:val="28"/>
                <w:lang w:val="en-GB"/>
              </w:rPr>
              <w:t>K</w:t>
            </w:r>
            <w:r w:rsidRPr="00B721BE">
              <w:rPr>
                <w:b/>
                <w:bCs/>
                <w:iCs/>
                <w:sz w:val="28"/>
                <w:szCs w:val="28"/>
                <w:lang w:val="vi-VN"/>
              </w:rPr>
              <w:t>hảo sát, rà soát thu thập dữ liệu xây dựng định mức kinh tế kỹ thuật buýt CNG (trung bình, nhỏ)</w:t>
            </w:r>
          </w:p>
        </w:tc>
        <w:tc>
          <w:tcPr>
            <w:tcW w:w="703" w:type="pct"/>
            <w:tcMar>
              <w:left w:w="57" w:type="dxa"/>
              <w:right w:w="57" w:type="dxa"/>
            </w:tcMar>
            <w:vAlign w:val="center"/>
          </w:tcPr>
          <w:p w14:paraId="02AD1230" w14:textId="12FA3217" w:rsidR="002510FD" w:rsidRPr="00B721BE" w:rsidRDefault="002510FD" w:rsidP="002510FD">
            <w:pPr>
              <w:jc w:val="center"/>
              <w:rPr>
                <w:b/>
                <w:bCs/>
                <w:iCs/>
                <w:sz w:val="28"/>
                <w:szCs w:val="28"/>
              </w:rPr>
            </w:pPr>
          </w:p>
        </w:tc>
        <w:tc>
          <w:tcPr>
            <w:tcW w:w="623" w:type="pct"/>
            <w:tcMar>
              <w:left w:w="57" w:type="dxa"/>
              <w:right w:w="57" w:type="dxa"/>
            </w:tcMar>
            <w:vAlign w:val="center"/>
          </w:tcPr>
          <w:p w14:paraId="449F69D1" w14:textId="63B78871" w:rsidR="002510FD" w:rsidRPr="00B721BE" w:rsidRDefault="002510FD" w:rsidP="002510FD">
            <w:pPr>
              <w:jc w:val="center"/>
              <w:rPr>
                <w:b/>
                <w:bCs/>
                <w:iCs/>
                <w:sz w:val="28"/>
                <w:szCs w:val="28"/>
                <w:lang w:val="it-IT"/>
              </w:rPr>
            </w:pPr>
          </w:p>
        </w:tc>
      </w:tr>
      <w:tr w:rsidR="00B721BE" w:rsidRPr="00B721BE" w14:paraId="61512BB4" w14:textId="77777777" w:rsidTr="002510FD">
        <w:trPr>
          <w:trHeight w:val="292"/>
        </w:trPr>
        <w:tc>
          <w:tcPr>
            <w:tcW w:w="382" w:type="pct"/>
            <w:tcMar>
              <w:left w:w="57" w:type="dxa"/>
              <w:right w:w="57" w:type="dxa"/>
            </w:tcMar>
            <w:vAlign w:val="center"/>
          </w:tcPr>
          <w:p w14:paraId="30BAA2C5" w14:textId="3AAA9CCC" w:rsidR="00D673DC" w:rsidRPr="00B721BE" w:rsidRDefault="00D673DC" w:rsidP="00D673DC">
            <w:pPr>
              <w:jc w:val="center"/>
              <w:rPr>
                <w:sz w:val="28"/>
                <w:szCs w:val="28"/>
              </w:rPr>
            </w:pPr>
            <w:r w:rsidRPr="00B721BE">
              <w:rPr>
                <w:sz w:val="28"/>
                <w:szCs w:val="28"/>
              </w:rPr>
              <w:t>2.1</w:t>
            </w:r>
          </w:p>
        </w:tc>
        <w:tc>
          <w:tcPr>
            <w:tcW w:w="3292" w:type="pct"/>
            <w:tcMar>
              <w:left w:w="57" w:type="dxa"/>
              <w:right w:w="57" w:type="dxa"/>
            </w:tcMar>
            <w:vAlign w:val="center"/>
          </w:tcPr>
          <w:p w14:paraId="03031A51" w14:textId="60BC7420" w:rsidR="00D673DC" w:rsidRPr="00B721BE" w:rsidRDefault="00D673DC" w:rsidP="00D673DC">
            <w:pPr>
              <w:rPr>
                <w:bCs/>
                <w:sz w:val="28"/>
                <w:szCs w:val="28"/>
              </w:rPr>
            </w:pPr>
            <w:r w:rsidRPr="00B721BE">
              <w:rPr>
                <w:bCs/>
                <w:sz w:val="28"/>
                <w:szCs w:val="28"/>
              </w:rPr>
              <w:t>Khảo sát, rà soát thu thập dữ liệu về định mức lao động, tiền lương, khấu hao phương tiện buýt CNG (trung bình, nhỏ)</w:t>
            </w:r>
          </w:p>
        </w:tc>
        <w:tc>
          <w:tcPr>
            <w:tcW w:w="703" w:type="pct"/>
            <w:tcMar>
              <w:left w:w="57" w:type="dxa"/>
              <w:right w:w="57" w:type="dxa"/>
            </w:tcMar>
            <w:vAlign w:val="center"/>
          </w:tcPr>
          <w:p w14:paraId="29153DA0" w14:textId="56D44B63" w:rsidR="00D673DC" w:rsidRPr="00B721BE" w:rsidRDefault="00D673DC" w:rsidP="00D673DC">
            <w:pPr>
              <w:jc w:val="center"/>
              <w:rPr>
                <w:iCs/>
                <w:sz w:val="28"/>
                <w:szCs w:val="28"/>
              </w:rPr>
            </w:pPr>
            <w:r w:rsidRPr="00B721BE">
              <w:rPr>
                <w:iCs/>
                <w:sz w:val="28"/>
                <w:szCs w:val="28"/>
              </w:rPr>
              <w:t>2</w:t>
            </w:r>
          </w:p>
        </w:tc>
        <w:tc>
          <w:tcPr>
            <w:tcW w:w="623" w:type="pct"/>
            <w:tcMar>
              <w:left w:w="57" w:type="dxa"/>
              <w:right w:w="57" w:type="dxa"/>
            </w:tcMar>
            <w:vAlign w:val="center"/>
          </w:tcPr>
          <w:p w14:paraId="2EE9FB0F" w14:textId="295D098E" w:rsidR="00D673DC" w:rsidRPr="00B721BE" w:rsidRDefault="00D673DC" w:rsidP="00D673DC">
            <w:pPr>
              <w:jc w:val="center"/>
              <w:rPr>
                <w:bCs/>
                <w:iCs/>
                <w:sz w:val="28"/>
                <w:szCs w:val="28"/>
                <w:lang w:val="it-IT"/>
              </w:rPr>
            </w:pPr>
            <w:r w:rsidRPr="00B721BE">
              <w:rPr>
                <w:bCs/>
                <w:iCs/>
                <w:sz w:val="28"/>
                <w:szCs w:val="28"/>
                <w:lang w:val="it-IT"/>
              </w:rPr>
              <w:t>3</w:t>
            </w:r>
          </w:p>
        </w:tc>
      </w:tr>
      <w:tr w:rsidR="00B721BE" w:rsidRPr="00B721BE" w14:paraId="38CBD612" w14:textId="77777777" w:rsidTr="002510FD">
        <w:trPr>
          <w:trHeight w:val="292"/>
        </w:trPr>
        <w:tc>
          <w:tcPr>
            <w:tcW w:w="382" w:type="pct"/>
            <w:tcMar>
              <w:left w:w="57" w:type="dxa"/>
              <w:right w:w="57" w:type="dxa"/>
            </w:tcMar>
            <w:vAlign w:val="center"/>
          </w:tcPr>
          <w:p w14:paraId="73B2251A" w14:textId="514AC15E" w:rsidR="00D673DC" w:rsidRPr="00B721BE" w:rsidRDefault="00D673DC" w:rsidP="00D673DC">
            <w:pPr>
              <w:jc w:val="center"/>
              <w:rPr>
                <w:sz w:val="28"/>
                <w:szCs w:val="28"/>
              </w:rPr>
            </w:pPr>
            <w:r w:rsidRPr="00B721BE">
              <w:rPr>
                <w:sz w:val="28"/>
                <w:szCs w:val="28"/>
              </w:rPr>
              <w:t>2.2</w:t>
            </w:r>
          </w:p>
        </w:tc>
        <w:tc>
          <w:tcPr>
            <w:tcW w:w="3292" w:type="pct"/>
            <w:tcMar>
              <w:left w:w="57" w:type="dxa"/>
              <w:right w:w="57" w:type="dxa"/>
            </w:tcMar>
            <w:vAlign w:val="center"/>
          </w:tcPr>
          <w:p w14:paraId="144644AB" w14:textId="19136566" w:rsidR="00D673DC" w:rsidRPr="00B721BE" w:rsidRDefault="00D673DC" w:rsidP="00D673DC">
            <w:pPr>
              <w:rPr>
                <w:bCs/>
                <w:sz w:val="28"/>
                <w:szCs w:val="28"/>
              </w:rPr>
            </w:pPr>
            <w:r w:rsidRPr="00B721BE">
              <w:rPr>
                <w:bCs/>
                <w:sz w:val="28"/>
                <w:szCs w:val="28"/>
              </w:rPr>
              <w:t xml:space="preserve">Khảo sát, rà soát thu thập dữ liệu về định mức tiêu hao nhiên liệu </w:t>
            </w:r>
            <w:r w:rsidRPr="00B721BE">
              <w:rPr>
                <w:bCs/>
                <w:iCs/>
                <w:sz w:val="28"/>
                <w:szCs w:val="28"/>
                <w:lang w:val="vi-VN"/>
              </w:rPr>
              <w:t>buýt CNG (trung bình, nhỏ)</w:t>
            </w:r>
          </w:p>
        </w:tc>
        <w:tc>
          <w:tcPr>
            <w:tcW w:w="703" w:type="pct"/>
            <w:tcMar>
              <w:left w:w="57" w:type="dxa"/>
              <w:right w:w="57" w:type="dxa"/>
            </w:tcMar>
            <w:vAlign w:val="center"/>
          </w:tcPr>
          <w:p w14:paraId="66C50F16" w14:textId="54C4AE29" w:rsidR="00D673DC" w:rsidRPr="00B721BE" w:rsidRDefault="00D673DC" w:rsidP="00D673DC">
            <w:pPr>
              <w:jc w:val="center"/>
              <w:rPr>
                <w:iCs/>
                <w:sz w:val="28"/>
                <w:szCs w:val="28"/>
              </w:rPr>
            </w:pPr>
            <w:r w:rsidRPr="00B721BE">
              <w:rPr>
                <w:iCs/>
                <w:sz w:val="28"/>
                <w:szCs w:val="28"/>
              </w:rPr>
              <w:t>5</w:t>
            </w:r>
          </w:p>
        </w:tc>
        <w:tc>
          <w:tcPr>
            <w:tcW w:w="623" w:type="pct"/>
            <w:tcMar>
              <w:left w:w="57" w:type="dxa"/>
              <w:right w:w="57" w:type="dxa"/>
            </w:tcMar>
            <w:vAlign w:val="center"/>
          </w:tcPr>
          <w:p w14:paraId="30E0BD53" w14:textId="185A3D5A" w:rsidR="00D673DC" w:rsidRPr="00B721BE" w:rsidRDefault="00D673DC" w:rsidP="00D673DC">
            <w:pPr>
              <w:jc w:val="center"/>
              <w:rPr>
                <w:bCs/>
                <w:iCs/>
                <w:sz w:val="28"/>
                <w:szCs w:val="28"/>
                <w:lang w:val="it-IT"/>
              </w:rPr>
            </w:pPr>
            <w:r w:rsidRPr="00B721BE">
              <w:rPr>
                <w:bCs/>
                <w:iCs/>
                <w:sz w:val="28"/>
                <w:szCs w:val="28"/>
                <w:lang w:val="it-IT"/>
              </w:rPr>
              <w:t>3</w:t>
            </w:r>
          </w:p>
        </w:tc>
      </w:tr>
      <w:tr w:rsidR="00B721BE" w:rsidRPr="00B721BE" w14:paraId="7819357D" w14:textId="77777777" w:rsidTr="002510FD">
        <w:trPr>
          <w:trHeight w:val="292"/>
        </w:trPr>
        <w:tc>
          <w:tcPr>
            <w:tcW w:w="382" w:type="pct"/>
            <w:tcMar>
              <w:left w:w="57" w:type="dxa"/>
              <w:right w:w="57" w:type="dxa"/>
            </w:tcMar>
            <w:vAlign w:val="center"/>
          </w:tcPr>
          <w:p w14:paraId="235ADA1B" w14:textId="77EBC8D6" w:rsidR="00D673DC" w:rsidRPr="00B721BE" w:rsidRDefault="00D673DC" w:rsidP="00D673DC">
            <w:pPr>
              <w:jc w:val="center"/>
              <w:rPr>
                <w:sz w:val="28"/>
                <w:szCs w:val="28"/>
              </w:rPr>
            </w:pPr>
            <w:r w:rsidRPr="00B721BE">
              <w:rPr>
                <w:sz w:val="28"/>
                <w:szCs w:val="28"/>
              </w:rPr>
              <w:t>2.3</w:t>
            </w:r>
          </w:p>
        </w:tc>
        <w:tc>
          <w:tcPr>
            <w:tcW w:w="3292" w:type="pct"/>
            <w:tcMar>
              <w:left w:w="57" w:type="dxa"/>
              <w:right w:w="57" w:type="dxa"/>
            </w:tcMar>
            <w:vAlign w:val="center"/>
          </w:tcPr>
          <w:p w14:paraId="6F6E0164" w14:textId="78A74A44" w:rsidR="00D673DC" w:rsidRPr="00B721BE" w:rsidRDefault="00D673DC" w:rsidP="00D673DC">
            <w:pPr>
              <w:rPr>
                <w:bCs/>
                <w:sz w:val="28"/>
                <w:szCs w:val="28"/>
              </w:rPr>
            </w:pPr>
            <w:r w:rsidRPr="00B721BE">
              <w:rPr>
                <w:bCs/>
                <w:sz w:val="28"/>
                <w:szCs w:val="28"/>
              </w:rPr>
              <w:t>Khảo sát, rà soát thu thập dữ liệu về định mức bảo dưỡng ngày và bảo dưỡng các cấp (lao động, vật tư)</w:t>
            </w:r>
            <w:r w:rsidRPr="00B721BE">
              <w:rPr>
                <w:bCs/>
                <w:iCs/>
                <w:sz w:val="28"/>
                <w:szCs w:val="28"/>
                <w:lang w:val="vi-VN"/>
              </w:rPr>
              <w:t xml:space="preserve"> buýt CNG (trung bình, nhỏ)</w:t>
            </w:r>
          </w:p>
        </w:tc>
        <w:tc>
          <w:tcPr>
            <w:tcW w:w="703" w:type="pct"/>
            <w:tcMar>
              <w:left w:w="57" w:type="dxa"/>
              <w:right w:w="57" w:type="dxa"/>
            </w:tcMar>
            <w:vAlign w:val="center"/>
          </w:tcPr>
          <w:p w14:paraId="6A385362" w14:textId="0B5F2A98" w:rsidR="00D673DC" w:rsidRPr="00B721BE" w:rsidRDefault="00D673DC" w:rsidP="00D673DC">
            <w:pPr>
              <w:jc w:val="center"/>
              <w:rPr>
                <w:iCs/>
                <w:sz w:val="28"/>
                <w:szCs w:val="28"/>
              </w:rPr>
            </w:pPr>
            <w:r w:rsidRPr="00B721BE">
              <w:rPr>
                <w:iCs/>
                <w:sz w:val="28"/>
                <w:szCs w:val="28"/>
              </w:rPr>
              <w:t>2</w:t>
            </w:r>
          </w:p>
        </w:tc>
        <w:tc>
          <w:tcPr>
            <w:tcW w:w="623" w:type="pct"/>
            <w:tcMar>
              <w:left w:w="57" w:type="dxa"/>
              <w:right w:w="57" w:type="dxa"/>
            </w:tcMar>
            <w:vAlign w:val="center"/>
          </w:tcPr>
          <w:p w14:paraId="0DE3D2C3" w14:textId="5CF1BF9E" w:rsidR="00D673DC" w:rsidRPr="00B721BE" w:rsidRDefault="00D673DC" w:rsidP="00D673DC">
            <w:pPr>
              <w:jc w:val="center"/>
              <w:rPr>
                <w:bCs/>
                <w:iCs/>
                <w:sz w:val="28"/>
                <w:szCs w:val="28"/>
                <w:lang w:val="it-IT"/>
              </w:rPr>
            </w:pPr>
            <w:r w:rsidRPr="00B721BE">
              <w:rPr>
                <w:bCs/>
                <w:iCs/>
                <w:sz w:val="28"/>
                <w:szCs w:val="28"/>
                <w:lang w:val="it-IT"/>
              </w:rPr>
              <w:t>3</w:t>
            </w:r>
          </w:p>
        </w:tc>
      </w:tr>
      <w:tr w:rsidR="00B721BE" w:rsidRPr="00B721BE" w14:paraId="600C9282" w14:textId="77777777" w:rsidTr="002510FD">
        <w:trPr>
          <w:trHeight w:val="292"/>
        </w:trPr>
        <w:tc>
          <w:tcPr>
            <w:tcW w:w="382" w:type="pct"/>
            <w:tcMar>
              <w:left w:w="57" w:type="dxa"/>
              <w:right w:w="57" w:type="dxa"/>
            </w:tcMar>
            <w:vAlign w:val="center"/>
          </w:tcPr>
          <w:p w14:paraId="61D2941D" w14:textId="1C62DBBC" w:rsidR="00D673DC" w:rsidRPr="00B721BE" w:rsidRDefault="00D673DC" w:rsidP="00D673DC">
            <w:pPr>
              <w:jc w:val="center"/>
              <w:rPr>
                <w:sz w:val="28"/>
                <w:szCs w:val="28"/>
              </w:rPr>
            </w:pPr>
            <w:r w:rsidRPr="00B721BE">
              <w:rPr>
                <w:sz w:val="28"/>
                <w:szCs w:val="28"/>
              </w:rPr>
              <w:t>2.4</w:t>
            </w:r>
          </w:p>
        </w:tc>
        <w:tc>
          <w:tcPr>
            <w:tcW w:w="3292" w:type="pct"/>
            <w:tcMar>
              <w:left w:w="57" w:type="dxa"/>
              <w:right w:w="57" w:type="dxa"/>
            </w:tcMar>
            <w:vAlign w:val="center"/>
          </w:tcPr>
          <w:p w14:paraId="66890C07" w14:textId="53C0422B" w:rsidR="00D673DC" w:rsidRPr="00B721BE" w:rsidRDefault="00D673DC" w:rsidP="00D673DC">
            <w:pPr>
              <w:rPr>
                <w:bCs/>
                <w:sz w:val="28"/>
                <w:szCs w:val="28"/>
              </w:rPr>
            </w:pPr>
            <w:r w:rsidRPr="00B721BE">
              <w:rPr>
                <w:bCs/>
                <w:sz w:val="28"/>
                <w:szCs w:val="28"/>
              </w:rPr>
              <w:t>Khảo sát, rà soát thu thập dữ liệu về xây dựng định mức sửa chữa lớn</w:t>
            </w:r>
            <w:r w:rsidRPr="00B721BE">
              <w:rPr>
                <w:bCs/>
                <w:iCs/>
                <w:sz w:val="28"/>
                <w:szCs w:val="28"/>
                <w:lang w:val="vi-VN"/>
              </w:rPr>
              <w:t xml:space="preserve"> buýt CNG (trung bình, nhỏ)</w:t>
            </w:r>
          </w:p>
        </w:tc>
        <w:tc>
          <w:tcPr>
            <w:tcW w:w="703" w:type="pct"/>
            <w:tcMar>
              <w:left w:w="57" w:type="dxa"/>
              <w:right w:w="57" w:type="dxa"/>
            </w:tcMar>
            <w:vAlign w:val="center"/>
          </w:tcPr>
          <w:p w14:paraId="329F642D" w14:textId="61A732FC" w:rsidR="00D673DC" w:rsidRPr="00B721BE" w:rsidRDefault="00D673DC" w:rsidP="00D673DC">
            <w:pPr>
              <w:jc w:val="center"/>
              <w:rPr>
                <w:iCs/>
                <w:sz w:val="28"/>
                <w:szCs w:val="28"/>
              </w:rPr>
            </w:pPr>
            <w:r w:rsidRPr="00B721BE">
              <w:rPr>
                <w:iCs/>
                <w:sz w:val="28"/>
                <w:szCs w:val="28"/>
              </w:rPr>
              <w:t>2</w:t>
            </w:r>
          </w:p>
        </w:tc>
        <w:tc>
          <w:tcPr>
            <w:tcW w:w="623" w:type="pct"/>
            <w:tcMar>
              <w:left w:w="57" w:type="dxa"/>
              <w:right w:w="57" w:type="dxa"/>
            </w:tcMar>
            <w:vAlign w:val="center"/>
          </w:tcPr>
          <w:p w14:paraId="27D2E0F3" w14:textId="665BC968" w:rsidR="00D673DC" w:rsidRPr="00B721BE" w:rsidRDefault="00D673DC" w:rsidP="00D673DC">
            <w:pPr>
              <w:jc w:val="center"/>
              <w:rPr>
                <w:bCs/>
                <w:iCs/>
                <w:sz w:val="28"/>
                <w:szCs w:val="28"/>
                <w:lang w:val="it-IT"/>
              </w:rPr>
            </w:pPr>
            <w:r w:rsidRPr="00B721BE">
              <w:rPr>
                <w:bCs/>
                <w:iCs/>
                <w:sz w:val="28"/>
                <w:szCs w:val="28"/>
                <w:lang w:val="it-IT"/>
              </w:rPr>
              <w:t>3</w:t>
            </w:r>
          </w:p>
        </w:tc>
      </w:tr>
      <w:tr w:rsidR="00B721BE" w:rsidRPr="00B721BE" w14:paraId="000DFAD0" w14:textId="77777777" w:rsidTr="002510FD">
        <w:trPr>
          <w:trHeight w:val="292"/>
        </w:trPr>
        <w:tc>
          <w:tcPr>
            <w:tcW w:w="382" w:type="pct"/>
            <w:tcMar>
              <w:left w:w="57" w:type="dxa"/>
              <w:right w:w="57" w:type="dxa"/>
            </w:tcMar>
            <w:vAlign w:val="center"/>
          </w:tcPr>
          <w:p w14:paraId="461A81C4" w14:textId="366CFC74" w:rsidR="00D673DC" w:rsidRPr="00B721BE" w:rsidRDefault="00D673DC" w:rsidP="00D673DC">
            <w:pPr>
              <w:jc w:val="center"/>
              <w:rPr>
                <w:sz w:val="28"/>
                <w:szCs w:val="28"/>
              </w:rPr>
            </w:pPr>
            <w:r w:rsidRPr="00B721BE">
              <w:rPr>
                <w:sz w:val="28"/>
                <w:szCs w:val="28"/>
              </w:rPr>
              <w:t>2.5</w:t>
            </w:r>
          </w:p>
        </w:tc>
        <w:tc>
          <w:tcPr>
            <w:tcW w:w="3292" w:type="pct"/>
            <w:tcMar>
              <w:left w:w="57" w:type="dxa"/>
              <w:right w:w="57" w:type="dxa"/>
            </w:tcMar>
            <w:vAlign w:val="center"/>
          </w:tcPr>
          <w:p w14:paraId="01F10AF5" w14:textId="41FB8E7E" w:rsidR="00D673DC" w:rsidRPr="00B721BE" w:rsidRDefault="00D673DC" w:rsidP="00D673DC">
            <w:pPr>
              <w:rPr>
                <w:bCs/>
                <w:sz w:val="28"/>
                <w:szCs w:val="28"/>
              </w:rPr>
            </w:pPr>
            <w:r w:rsidRPr="00B721BE">
              <w:rPr>
                <w:bCs/>
                <w:sz w:val="28"/>
                <w:szCs w:val="28"/>
              </w:rPr>
              <w:t>Khảo sát, rà soát thu thập dữ liệu về định mức sử dụng lốp, ắc quy, vật liệu bôi trơn</w:t>
            </w:r>
            <w:r w:rsidRPr="00B721BE">
              <w:rPr>
                <w:bCs/>
                <w:iCs/>
                <w:sz w:val="28"/>
                <w:szCs w:val="28"/>
                <w:lang w:val="vi-VN"/>
              </w:rPr>
              <w:t xml:space="preserve"> buýt CNG (trung bình, nhỏ)</w:t>
            </w:r>
          </w:p>
        </w:tc>
        <w:tc>
          <w:tcPr>
            <w:tcW w:w="703" w:type="pct"/>
            <w:tcMar>
              <w:left w:w="57" w:type="dxa"/>
              <w:right w:w="57" w:type="dxa"/>
            </w:tcMar>
            <w:vAlign w:val="center"/>
          </w:tcPr>
          <w:p w14:paraId="173E08D0" w14:textId="5D62EE02" w:rsidR="00D673DC" w:rsidRPr="00B721BE" w:rsidRDefault="00D673DC" w:rsidP="00D673DC">
            <w:pPr>
              <w:jc w:val="center"/>
              <w:rPr>
                <w:iCs/>
                <w:sz w:val="28"/>
                <w:szCs w:val="28"/>
              </w:rPr>
            </w:pPr>
            <w:r w:rsidRPr="00B721BE">
              <w:rPr>
                <w:iCs/>
                <w:sz w:val="28"/>
                <w:szCs w:val="28"/>
              </w:rPr>
              <w:t>2</w:t>
            </w:r>
          </w:p>
        </w:tc>
        <w:tc>
          <w:tcPr>
            <w:tcW w:w="623" w:type="pct"/>
            <w:tcMar>
              <w:left w:w="57" w:type="dxa"/>
              <w:right w:w="57" w:type="dxa"/>
            </w:tcMar>
            <w:vAlign w:val="center"/>
          </w:tcPr>
          <w:p w14:paraId="41E4C2B2" w14:textId="3751A27C" w:rsidR="00D673DC" w:rsidRPr="00B721BE" w:rsidRDefault="00D673DC" w:rsidP="00D673DC">
            <w:pPr>
              <w:jc w:val="center"/>
              <w:rPr>
                <w:bCs/>
                <w:iCs/>
                <w:sz w:val="28"/>
                <w:szCs w:val="28"/>
                <w:lang w:val="it-IT"/>
              </w:rPr>
            </w:pPr>
            <w:r w:rsidRPr="00B721BE">
              <w:rPr>
                <w:bCs/>
                <w:iCs/>
                <w:sz w:val="28"/>
                <w:szCs w:val="28"/>
                <w:lang w:val="it-IT"/>
              </w:rPr>
              <w:t>3</w:t>
            </w:r>
          </w:p>
        </w:tc>
      </w:tr>
      <w:tr w:rsidR="00B721BE" w:rsidRPr="00B721BE" w14:paraId="000C13A6" w14:textId="77777777" w:rsidTr="002510FD">
        <w:trPr>
          <w:trHeight w:val="292"/>
        </w:trPr>
        <w:tc>
          <w:tcPr>
            <w:tcW w:w="382" w:type="pct"/>
            <w:tcMar>
              <w:left w:w="57" w:type="dxa"/>
              <w:right w:w="57" w:type="dxa"/>
            </w:tcMar>
            <w:vAlign w:val="center"/>
          </w:tcPr>
          <w:p w14:paraId="331293A5" w14:textId="262C29C4" w:rsidR="00D673DC" w:rsidRPr="00B721BE" w:rsidRDefault="00D673DC" w:rsidP="00D673DC">
            <w:pPr>
              <w:jc w:val="center"/>
              <w:rPr>
                <w:sz w:val="28"/>
                <w:szCs w:val="28"/>
              </w:rPr>
            </w:pPr>
            <w:r w:rsidRPr="00B721BE">
              <w:rPr>
                <w:sz w:val="28"/>
                <w:szCs w:val="28"/>
              </w:rPr>
              <w:t>2.6</w:t>
            </w:r>
          </w:p>
        </w:tc>
        <w:tc>
          <w:tcPr>
            <w:tcW w:w="3292" w:type="pct"/>
            <w:tcMar>
              <w:left w:w="57" w:type="dxa"/>
              <w:right w:w="57" w:type="dxa"/>
            </w:tcMar>
            <w:vAlign w:val="center"/>
          </w:tcPr>
          <w:p w14:paraId="6AB6DE01" w14:textId="2310ADDB" w:rsidR="00D673DC" w:rsidRPr="00B721BE" w:rsidRDefault="00D673DC" w:rsidP="00D673DC">
            <w:pPr>
              <w:rPr>
                <w:bCs/>
                <w:sz w:val="28"/>
                <w:szCs w:val="28"/>
              </w:rPr>
            </w:pPr>
            <w:r w:rsidRPr="00B721BE">
              <w:rPr>
                <w:bCs/>
                <w:sz w:val="28"/>
                <w:szCs w:val="28"/>
              </w:rPr>
              <w:t>Khảo sát, rà soát thu thập dữ liệu về định mức nhà chờ, quản lý, vận hành áp dụng khoa học công nghệ</w:t>
            </w:r>
            <w:r w:rsidRPr="00B721BE">
              <w:rPr>
                <w:bCs/>
                <w:iCs/>
                <w:sz w:val="28"/>
                <w:szCs w:val="28"/>
                <w:lang w:val="vi-VN"/>
              </w:rPr>
              <w:t xml:space="preserve"> buýt CNG (trung bình, nhỏ)</w:t>
            </w:r>
          </w:p>
        </w:tc>
        <w:tc>
          <w:tcPr>
            <w:tcW w:w="703" w:type="pct"/>
            <w:tcMar>
              <w:left w:w="57" w:type="dxa"/>
              <w:right w:w="57" w:type="dxa"/>
            </w:tcMar>
            <w:vAlign w:val="center"/>
          </w:tcPr>
          <w:p w14:paraId="046FCDFE" w14:textId="09265274" w:rsidR="00D673DC" w:rsidRPr="00B721BE" w:rsidRDefault="00D673DC" w:rsidP="00D673DC">
            <w:pPr>
              <w:jc w:val="center"/>
              <w:rPr>
                <w:iCs/>
                <w:sz w:val="28"/>
                <w:szCs w:val="28"/>
              </w:rPr>
            </w:pPr>
            <w:r w:rsidRPr="00B721BE">
              <w:rPr>
                <w:iCs/>
                <w:sz w:val="28"/>
                <w:szCs w:val="28"/>
              </w:rPr>
              <w:t>2</w:t>
            </w:r>
          </w:p>
        </w:tc>
        <w:tc>
          <w:tcPr>
            <w:tcW w:w="623" w:type="pct"/>
            <w:tcMar>
              <w:left w:w="57" w:type="dxa"/>
              <w:right w:w="57" w:type="dxa"/>
            </w:tcMar>
            <w:vAlign w:val="center"/>
          </w:tcPr>
          <w:p w14:paraId="503E45E4" w14:textId="1E35EE3B" w:rsidR="00D673DC" w:rsidRPr="00B721BE" w:rsidRDefault="00D673DC" w:rsidP="00D673DC">
            <w:pPr>
              <w:jc w:val="center"/>
              <w:rPr>
                <w:bCs/>
                <w:iCs/>
                <w:sz w:val="28"/>
                <w:szCs w:val="28"/>
                <w:lang w:val="it-IT"/>
              </w:rPr>
            </w:pPr>
            <w:r w:rsidRPr="00B721BE">
              <w:rPr>
                <w:bCs/>
                <w:iCs/>
                <w:sz w:val="28"/>
                <w:szCs w:val="28"/>
                <w:lang w:val="it-IT"/>
              </w:rPr>
              <w:t>3</w:t>
            </w:r>
          </w:p>
        </w:tc>
      </w:tr>
      <w:tr w:rsidR="00B721BE" w:rsidRPr="00B721BE" w14:paraId="5B0D7C72" w14:textId="77777777" w:rsidTr="002510FD">
        <w:trPr>
          <w:trHeight w:val="292"/>
        </w:trPr>
        <w:tc>
          <w:tcPr>
            <w:tcW w:w="382" w:type="pct"/>
            <w:tcMar>
              <w:left w:w="57" w:type="dxa"/>
              <w:right w:w="57" w:type="dxa"/>
            </w:tcMar>
            <w:vAlign w:val="center"/>
          </w:tcPr>
          <w:p w14:paraId="30F5D1F1" w14:textId="6334B28F" w:rsidR="00D673DC" w:rsidRPr="00B721BE" w:rsidRDefault="00D673DC" w:rsidP="00D673DC">
            <w:pPr>
              <w:jc w:val="center"/>
              <w:rPr>
                <w:sz w:val="28"/>
                <w:szCs w:val="28"/>
              </w:rPr>
            </w:pPr>
            <w:r w:rsidRPr="00B721BE">
              <w:rPr>
                <w:sz w:val="28"/>
                <w:szCs w:val="28"/>
              </w:rPr>
              <w:t>2.7</w:t>
            </w:r>
          </w:p>
        </w:tc>
        <w:tc>
          <w:tcPr>
            <w:tcW w:w="3292" w:type="pct"/>
            <w:tcMar>
              <w:left w:w="57" w:type="dxa"/>
              <w:right w:w="57" w:type="dxa"/>
            </w:tcMar>
            <w:vAlign w:val="center"/>
          </w:tcPr>
          <w:p w14:paraId="6183D6AD" w14:textId="2B7EBEE5" w:rsidR="00D673DC" w:rsidRPr="00B721BE" w:rsidRDefault="00D673DC" w:rsidP="00D673DC">
            <w:pPr>
              <w:rPr>
                <w:bCs/>
                <w:sz w:val="28"/>
                <w:szCs w:val="28"/>
              </w:rPr>
            </w:pPr>
            <w:r w:rsidRPr="00B721BE">
              <w:rPr>
                <w:bCs/>
                <w:sz w:val="28"/>
                <w:szCs w:val="28"/>
              </w:rPr>
              <w:t>Khảo sát, rà soát thu thập dữ liệu về định mức quản lý chung, lợi nhuận định mức và định mức khác</w:t>
            </w:r>
            <w:r w:rsidRPr="00B721BE">
              <w:rPr>
                <w:bCs/>
                <w:iCs/>
                <w:sz w:val="28"/>
                <w:szCs w:val="28"/>
                <w:lang w:val="vi-VN"/>
              </w:rPr>
              <w:t xml:space="preserve"> buýt CNG (trung bình, nhỏ)</w:t>
            </w:r>
          </w:p>
        </w:tc>
        <w:tc>
          <w:tcPr>
            <w:tcW w:w="703" w:type="pct"/>
            <w:tcMar>
              <w:left w:w="57" w:type="dxa"/>
              <w:right w:w="57" w:type="dxa"/>
            </w:tcMar>
            <w:vAlign w:val="center"/>
          </w:tcPr>
          <w:p w14:paraId="19CF99AB" w14:textId="3E49213A" w:rsidR="00D673DC" w:rsidRPr="00B721BE" w:rsidRDefault="00D673DC" w:rsidP="00D673DC">
            <w:pPr>
              <w:jc w:val="center"/>
              <w:rPr>
                <w:iCs/>
                <w:sz w:val="28"/>
                <w:szCs w:val="28"/>
              </w:rPr>
            </w:pPr>
            <w:r w:rsidRPr="00B721BE">
              <w:rPr>
                <w:iCs/>
                <w:sz w:val="28"/>
                <w:szCs w:val="28"/>
              </w:rPr>
              <w:t>2</w:t>
            </w:r>
          </w:p>
        </w:tc>
        <w:tc>
          <w:tcPr>
            <w:tcW w:w="623" w:type="pct"/>
            <w:tcMar>
              <w:left w:w="57" w:type="dxa"/>
              <w:right w:w="57" w:type="dxa"/>
            </w:tcMar>
            <w:vAlign w:val="center"/>
          </w:tcPr>
          <w:p w14:paraId="4C470166" w14:textId="168C7DA6" w:rsidR="00D673DC" w:rsidRPr="00B721BE" w:rsidRDefault="00D673DC" w:rsidP="00D673DC">
            <w:pPr>
              <w:jc w:val="center"/>
              <w:rPr>
                <w:bCs/>
                <w:iCs/>
                <w:sz w:val="28"/>
                <w:szCs w:val="28"/>
                <w:lang w:val="it-IT"/>
              </w:rPr>
            </w:pPr>
            <w:r w:rsidRPr="00B721BE">
              <w:rPr>
                <w:bCs/>
                <w:iCs/>
                <w:sz w:val="28"/>
                <w:szCs w:val="28"/>
                <w:lang w:val="it-IT"/>
              </w:rPr>
              <w:t>3</w:t>
            </w:r>
          </w:p>
        </w:tc>
      </w:tr>
      <w:tr w:rsidR="00B721BE" w:rsidRPr="00B721BE" w14:paraId="1DBE01A0" w14:textId="77777777" w:rsidTr="002510FD">
        <w:trPr>
          <w:trHeight w:val="292"/>
        </w:trPr>
        <w:tc>
          <w:tcPr>
            <w:tcW w:w="382" w:type="pct"/>
            <w:tcMar>
              <w:left w:w="57" w:type="dxa"/>
              <w:right w:w="57" w:type="dxa"/>
            </w:tcMar>
            <w:vAlign w:val="center"/>
          </w:tcPr>
          <w:p w14:paraId="230D8250" w14:textId="0D2F136F" w:rsidR="00D673DC" w:rsidRPr="00B721BE" w:rsidRDefault="00D673DC" w:rsidP="00D673DC">
            <w:pPr>
              <w:jc w:val="center"/>
              <w:rPr>
                <w:sz w:val="28"/>
                <w:szCs w:val="28"/>
              </w:rPr>
            </w:pPr>
            <w:r w:rsidRPr="00B721BE">
              <w:rPr>
                <w:sz w:val="28"/>
                <w:szCs w:val="28"/>
              </w:rPr>
              <w:t>2.8</w:t>
            </w:r>
          </w:p>
        </w:tc>
        <w:tc>
          <w:tcPr>
            <w:tcW w:w="3292" w:type="pct"/>
            <w:tcMar>
              <w:left w:w="57" w:type="dxa"/>
              <w:right w:w="57" w:type="dxa"/>
            </w:tcMar>
            <w:vAlign w:val="center"/>
          </w:tcPr>
          <w:p w14:paraId="584D0E81" w14:textId="2F2EC2B8" w:rsidR="00D673DC" w:rsidRPr="00B721BE" w:rsidRDefault="00D673DC" w:rsidP="00D673DC">
            <w:pPr>
              <w:rPr>
                <w:bCs/>
                <w:sz w:val="28"/>
                <w:szCs w:val="28"/>
              </w:rPr>
            </w:pPr>
            <w:r w:rsidRPr="00B721BE">
              <w:rPr>
                <w:bCs/>
                <w:sz w:val="28"/>
                <w:szCs w:val="28"/>
              </w:rPr>
              <w:t>Khảo sát, rà soát, thu thập dữ liệu về báo giá phục vụ xây dựng đơn giá</w:t>
            </w:r>
            <w:r w:rsidRPr="00B721BE">
              <w:rPr>
                <w:bCs/>
                <w:iCs/>
                <w:sz w:val="28"/>
                <w:szCs w:val="28"/>
                <w:lang w:val="vi-VN"/>
              </w:rPr>
              <w:t xml:space="preserve"> buýt CNG (trung bình, nhỏ)</w:t>
            </w:r>
            <w:r w:rsidRPr="00B721BE">
              <w:rPr>
                <w:bCs/>
                <w:sz w:val="28"/>
                <w:szCs w:val="28"/>
              </w:rPr>
              <w:t xml:space="preserve"> </w:t>
            </w:r>
          </w:p>
        </w:tc>
        <w:tc>
          <w:tcPr>
            <w:tcW w:w="703" w:type="pct"/>
            <w:tcMar>
              <w:left w:w="57" w:type="dxa"/>
              <w:right w:w="57" w:type="dxa"/>
            </w:tcMar>
            <w:vAlign w:val="center"/>
          </w:tcPr>
          <w:p w14:paraId="1F3243BB" w14:textId="3E7951B5" w:rsidR="00D673DC" w:rsidRPr="00B721BE" w:rsidRDefault="00D673DC" w:rsidP="00D673DC">
            <w:pPr>
              <w:jc w:val="center"/>
              <w:rPr>
                <w:iCs/>
                <w:sz w:val="28"/>
                <w:szCs w:val="28"/>
              </w:rPr>
            </w:pPr>
            <w:r w:rsidRPr="00B721BE">
              <w:rPr>
                <w:iCs/>
                <w:sz w:val="28"/>
                <w:szCs w:val="28"/>
              </w:rPr>
              <w:t>2</w:t>
            </w:r>
          </w:p>
        </w:tc>
        <w:tc>
          <w:tcPr>
            <w:tcW w:w="623" w:type="pct"/>
            <w:tcMar>
              <w:left w:w="57" w:type="dxa"/>
              <w:right w:w="57" w:type="dxa"/>
            </w:tcMar>
            <w:vAlign w:val="center"/>
          </w:tcPr>
          <w:p w14:paraId="665D20BE" w14:textId="4F40580E" w:rsidR="00D673DC" w:rsidRPr="00B721BE" w:rsidRDefault="00D673DC" w:rsidP="00D673DC">
            <w:pPr>
              <w:jc w:val="center"/>
              <w:rPr>
                <w:bCs/>
                <w:iCs/>
                <w:sz w:val="28"/>
                <w:szCs w:val="28"/>
                <w:lang w:val="it-IT"/>
              </w:rPr>
            </w:pPr>
            <w:r w:rsidRPr="00B721BE">
              <w:rPr>
                <w:bCs/>
                <w:iCs/>
                <w:sz w:val="28"/>
                <w:szCs w:val="28"/>
                <w:lang w:val="it-IT"/>
              </w:rPr>
              <w:t>3</w:t>
            </w:r>
          </w:p>
        </w:tc>
      </w:tr>
      <w:tr w:rsidR="00B721BE" w:rsidRPr="00B721BE" w14:paraId="61C0CC85" w14:textId="77777777" w:rsidTr="00FD54F2">
        <w:trPr>
          <w:trHeight w:val="292"/>
        </w:trPr>
        <w:tc>
          <w:tcPr>
            <w:tcW w:w="382" w:type="pct"/>
            <w:tcMar>
              <w:left w:w="57" w:type="dxa"/>
              <w:right w:w="57" w:type="dxa"/>
            </w:tcMar>
          </w:tcPr>
          <w:p w14:paraId="4A77942C" w14:textId="0B81530C" w:rsidR="00D673DC" w:rsidRPr="00B721BE" w:rsidRDefault="00D673DC" w:rsidP="00D673DC">
            <w:pPr>
              <w:jc w:val="center"/>
              <w:rPr>
                <w:b/>
                <w:sz w:val="28"/>
                <w:szCs w:val="28"/>
              </w:rPr>
            </w:pPr>
            <w:r w:rsidRPr="00B721BE">
              <w:rPr>
                <w:b/>
                <w:iCs/>
                <w:sz w:val="28"/>
                <w:szCs w:val="28"/>
                <w:lang w:val="en-GB"/>
              </w:rPr>
              <w:t>3</w:t>
            </w:r>
          </w:p>
        </w:tc>
        <w:tc>
          <w:tcPr>
            <w:tcW w:w="3292" w:type="pct"/>
            <w:tcMar>
              <w:left w:w="57" w:type="dxa"/>
              <w:right w:w="57" w:type="dxa"/>
            </w:tcMar>
          </w:tcPr>
          <w:p w14:paraId="687C2E54" w14:textId="7B5BAC74" w:rsidR="00D673DC" w:rsidRPr="00B721BE" w:rsidRDefault="00D673DC" w:rsidP="00D673DC">
            <w:pPr>
              <w:rPr>
                <w:b/>
                <w:sz w:val="28"/>
                <w:szCs w:val="28"/>
              </w:rPr>
            </w:pPr>
            <w:r w:rsidRPr="00B721BE">
              <w:rPr>
                <w:b/>
                <w:iCs/>
                <w:sz w:val="28"/>
                <w:szCs w:val="28"/>
                <w:lang w:val="en-GB"/>
              </w:rPr>
              <w:t>K</w:t>
            </w:r>
            <w:r w:rsidRPr="00B721BE">
              <w:rPr>
                <w:b/>
                <w:iCs/>
                <w:sz w:val="28"/>
                <w:szCs w:val="28"/>
                <w:lang w:val="vi-VN"/>
              </w:rPr>
              <w:t>hảo sát, rà soát thu thập dữ liệu xây dựng định mức kinh tế kỹ thuật buýt điện lớn</w:t>
            </w:r>
          </w:p>
        </w:tc>
        <w:tc>
          <w:tcPr>
            <w:tcW w:w="703" w:type="pct"/>
            <w:tcMar>
              <w:left w:w="57" w:type="dxa"/>
              <w:right w:w="57" w:type="dxa"/>
            </w:tcMar>
            <w:vAlign w:val="center"/>
          </w:tcPr>
          <w:p w14:paraId="7F0A3E41" w14:textId="77777777" w:rsidR="00D673DC" w:rsidRPr="00B721BE" w:rsidRDefault="00D673DC" w:rsidP="00D673DC">
            <w:pPr>
              <w:jc w:val="center"/>
              <w:rPr>
                <w:iCs/>
                <w:sz w:val="28"/>
                <w:szCs w:val="28"/>
              </w:rPr>
            </w:pPr>
          </w:p>
        </w:tc>
        <w:tc>
          <w:tcPr>
            <w:tcW w:w="623" w:type="pct"/>
            <w:tcMar>
              <w:left w:w="57" w:type="dxa"/>
              <w:right w:w="57" w:type="dxa"/>
            </w:tcMar>
            <w:vAlign w:val="center"/>
          </w:tcPr>
          <w:p w14:paraId="4703397A" w14:textId="77777777" w:rsidR="00D673DC" w:rsidRPr="00B721BE" w:rsidRDefault="00D673DC" w:rsidP="00D673DC">
            <w:pPr>
              <w:jc w:val="center"/>
              <w:rPr>
                <w:bCs/>
                <w:iCs/>
                <w:sz w:val="28"/>
                <w:szCs w:val="28"/>
                <w:lang w:val="it-IT"/>
              </w:rPr>
            </w:pPr>
          </w:p>
        </w:tc>
      </w:tr>
      <w:tr w:rsidR="00B721BE" w:rsidRPr="00B721BE" w14:paraId="31E5BA14" w14:textId="77777777" w:rsidTr="002510FD">
        <w:trPr>
          <w:trHeight w:val="292"/>
        </w:trPr>
        <w:tc>
          <w:tcPr>
            <w:tcW w:w="382" w:type="pct"/>
            <w:tcMar>
              <w:left w:w="57" w:type="dxa"/>
              <w:right w:w="57" w:type="dxa"/>
            </w:tcMar>
            <w:vAlign w:val="center"/>
          </w:tcPr>
          <w:p w14:paraId="790A253E" w14:textId="6F64C6EC" w:rsidR="006F7A36" w:rsidRPr="00B721BE" w:rsidRDefault="006F7A36" w:rsidP="006F7A36">
            <w:pPr>
              <w:jc w:val="center"/>
              <w:rPr>
                <w:sz w:val="28"/>
                <w:szCs w:val="28"/>
              </w:rPr>
            </w:pPr>
            <w:r w:rsidRPr="00B721BE">
              <w:rPr>
                <w:sz w:val="28"/>
                <w:szCs w:val="28"/>
              </w:rPr>
              <w:t>3.1</w:t>
            </w:r>
          </w:p>
        </w:tc>
        <w:tc>
          <w:tcPr>
            <w:tcW w:w="3292" w:type="pct"/>
            <w:tcMar>
              <w:left w:w="57" w:type="dxa"/>
              <w:right w:w="57" w:type="dxa"/>
            </w:tcMar>
            <w:vAlign w:val="center"/>
          </w:tcPr>
          <w:p w14:paraId="1543C552" w14:textId="20C21D28" w:rsidR="006F7A36" w:rsidRPr="00B721BE" w:rsidRDefault="006F7A36" w:rsidP="006F7A36">
            <w:pPr>
              <w:rPr>
                <w:bCs/>
                <w:sz w:val="28"/>
                <w:szCs w:val="28"/>
              </w:rPr>
            </w:pPr>
            <w:r w:rsidRPr="00B721BE">
              <w:rPr>
                <w:bCs/>
                <w:sz w:val="28"/>
                <w:szCs w:val="28"/>
              </w:rPr>
              <w:t>Khảo sát, rà soát thu thập dữ liệu về định mức lao động, tiền lương, khấu hao phương tiện buýt điện lớn</w:t>
            </w:r>
          </w:p>
        </w:tc>
        <w:tc>
          <w:tcPr>
            <w:tcW w:w="703" w:type="pct"/>
            <w:tcMar>
              <w:left w:w="57" w:type="dxa"/>
              <w:right w:w="57" w:type="dxa"/>
            </w:tcMar>
            <w:vAlign w:val="center"/>
          </w:tcPr>
          <w:p w14:paraId="63F58FC3" w14:textId="5DA02F23" w:rsidR="006F7A36" w:rsidRPr="00B721BE" w:rsidRDefault="006F7A36" w:rsidP="006F7A36">
            <w:pPr>
              <w:jc w:val="center"/>
              <w:rPr>
                <w:iCs/>
                <w:sz w:val="28"/>
                <w:szCs w:val="28"/>
              </w:rPr>
            </w:pPr>
            <w:r w:rsidRPr="00B721BE">
              <w:rPr>
                <w:iCs/>
                <w:sz w:val="28"/>
                <w:szCs w:val="28"/>
              </w:rPr>
              <w:t>2</w:t>
            </w:r>
          </w:p>
        </w:tc>
        <w:tc>
          <w:tcPr>
            <w:tcW w:w="623" w:type="pct"/>
            <w:tcMar>
              <w:left w:w="57" w:type="dxa"/>
              <w:right w:w="57" w:type="dxa"/>
            </w:tcMar>
            <w:vAlign w:val="center"/>
          </w:tcPr>
          <w:p w14:paraId="5E9915C9" w14:textId="653D2B1A" w:rsidR="006F7A36" w:rsidRPr="00B721BE" w:rsidRDefault="006F7A36" w:rsidP="006F7A36">
            <w:pPr>
              <w:jc w:val="center"/>
              <w:rPr>
                <w:bCs/>
                <w:iCs/>
                <w:sz w:val="28"/>
                <w:szCs w:val="28"/>
                <w:lang w:val="it-IT"/>
              </w:rPr>
            </w:pPr>
            <w:r w:rsidRPr="00B721BE">
              <w:rPr>
                <w:bCs/>
                <w:iCs/>
                <w:sz w:val="28"/>
                <w:szCs w:val="28"/>
                <w:lang w:val="it-IT"/>
              </w:rPr>
              <w:t>3</w:t>
            </w:r>
          </w:p>
        </w:tc>
      </w:tr>
      <w:tr w:rsidR="00B721BE" w:rsidRPr="00B721BE" w14:paraId="173A8987" w14:textId="77777777" w:rsidTr="002510FD">
        <w:trPr>
          <w:trHeight w:val="292"/>
        </w:trPr>
        <w:tc>
          <w:tcPr>
            <w:tcW w:w="382" w:type="pct"/>
            <w:tcMar>
              <w:left w:w="57" w:type="dxa"/>
              <w:right w:w="57" w:type="dxa"/>
            </w:tcMar>
            <w:vAlign w:val="center"/>
          </w:tcPr>
          <w:p w14:paraId="37355772" w14:textId="40092612" w:rsidR="006F7A36" w:rsidRPr="00B721BE" w:rsidRDefault="006F7A36" w:rsidP="006F7A36">
            <w:pPr>
              <w:jc w:val="center"/>
              <w:rPr>
                <w:sz w:val="28"/>
                <w:szCs w:val="28"/>
              </w:rPr>
            </w:pPr>
            <w:r w:rsidRPr="00B721BE">
              <w:rPr>
                <w:sz w:val="28"/>
                <w:szCs w:val="28"/>
              </w:rPr>
              <w:t>3.2</w:t>
            </w:r>
          </w:p>
        </w:tc>
        <w:tc>
          <w:tcPr>
            <w:tcW w:w="3292" w:type="pct"/>
            <w:tcMar>
              <w:left w:w="57" w:type="dxa"/>
              <w:right w:w="57" w:type="dxa"/>
            </w:tcMar>
            <w:vAlign w:val="center"/>
          </w:tcPr>
          <w:p w14:paraId="14689126" w14:textId="698E1DB7" w:rsidR="006F7A36" w:rsidRPr="00B721BE" w:rsidRDefault="006F7A36" w:rsidP="006F7A36">
            <w:pPr>
              <w:rPr>
                <w:bCs/>
                <w:sz w:val="28"/>
                <w:szCs w:val="28"/>
              </w:rPr>
            </w:pPr>
            <w:r w:rsidRPr="00B721BE">
              <w:rPr>
                <w:bCs/>
                <w:sz w:val="28"/>
                <w:szCs w:val="28"/>
              </w:rPr>
              <w:t>Khảo sát, rà soát thu thập dữ liệu về định mức tiêu hao nhiên liệu buýt điện lớn</w:t>
            </w:r>
          </w:p>
        </w:tc>
        <w:tc>
          <w:tcPr>
            <w:tcW w:w="703" w:type="pct"/>
            <w:tcMar>
              <w:left w:w="57" w:type="dxa"/>
              <w:right w:w="57" w:type="dxa"/>
            </w:tcMar>
            <w:vAlign w:val="center"/>
          </w:tcPr>
          <w:p w14:paraId="0A952564" w14:textId="14A6243C" w:rsidR="006F7A36" w:rsidRPr="00B721BE" w:rsidRDefault="006F7A36" w:rsidP="006F7A36">
            <w:pPr>
              <w:jc w:val="center"/>
              <w:rPr>
                <w:iCs/>
                <w:sz w:val="28"/>
                <w:szCs w:val="28"/>
              </w:rPr>
            </w:pPr>
            <w:r w:rsidRPr="00B721BE">
              <w:rPr>
                <w:iCs/>
                <w:sz w:val="28"/>
                <w:szCs w:val="28"/>
              </w:rPr>
              <w:t>5</w:t>
            </w:r>
          </w:p>
        </w:tc>
        <w:tc>
          <w:tcPr>
            <w:tcW w:w="623" w:type="pct"/>
            <w:tcMar>
              <w:left w:w="57" w:type="dxa"/>
              <w:right w:w="57" w:type="dxa"/>
            </w:tcMar>
            <w:vAlign w:val="center"/>
          </w:tcPr>
          <w:p w14:paraId="16C824DA" w14:textId="44C8D349" w:rsidR="006F7A36" w:rsidRPr="00B721BE" w:rsidRDefault="006F7A36" w:rsidP="006F7A36">
            <w:pPr>
              <w:jc w:val="center"/>
              <w:rPr>
                <w:bCs/>
                <w:iCs/>
                <w:sz w:val="28"/>
                <w:szCs w:val="28"/>
                <w:lang w:val="it-IT"/>
              </w:rPr>
            </w:pPr>
            <w:r w:rsidRPr="00B721BE">
              <w:rPr>
                <w:bCs/>
                <w:iCs/>
                <w:sz w:val="28"/>
                <w:szCs w:val="28"/>
                <w:lang w:val="it-IT"/>
              </w:rPr>
              <w:t>3</w:t>
            </w:r>
          </w:p>
        </w:tc>
      </w:tr>
      <w:tr w:rsidR="00B721BE" w:rsidRPr="00B721BE" w14:paraId="234ADC45" w14:textId="77777777" w:rsidTr="002510FD">
        <w:trPr>
          <w:trHeight w:val="292"/>
        </w:trPr>
        <w:tc>
          <w:tcPr>
            <w:tcW w:w="382" w:type="pct"/>
            <w:tcMar>
              <w:left w:w="57" w:type="dxa"/>
              <w:right w:w="57" w:type="dxa"/>
            </w:tcMar>
            <w:vAlign w:val="center"/>
          </w:tcPr>
          <w:p w14:paraId="281A5960" w14:textId="1F47BE1D" w:rsidR="006F7A36" w:rsidRPr="00B721BE" w:rsidRDefault="006F7A36" w:rsidP="006F7A36">
            <w:pPr>
              <w:jc w:val="center"/>
              <w:rPr>
                <w:sz w:val="28"/>
                <w:szCs w:val="28"/>
              </w:rPr>
            </w:pPr>
            <w:r w:rsidRPr="00B721BE">
              <w:rPr>
                <w:sz w:val="28"/>
                <w:szCs w:val="28"/>
              </w:rPr>
              <w:lastRenderedPageBreak/>
              <w:t>3.3</w:t>
            </w:r>
          </w:p>
        </w:tc>
        <w:tc>
          <w:tcPr>
            <w:tcW w:w="3292" w:type="pct"/>
            <w:tcMar>
              <w:left w:w="57" w:type="dxa"/>
              <w:right w:w="57" w:type="dxa"/>
            </w:tcMar>
            <w:vAlign w:val="center"/>
          </w:tcPr>
          <w:p w14:paraId="15E36E47" w14:textId="66CDD867" w:rsidR="006F7A36" w:rsidRPr="00B721BE" w:rsidRDefault="006F7A36" w:rsidP="006F7A36">
            <w:pPr>
              <w:rPr>
                <w:bCs/>
                <w:sz w:val="28"/>
                <w:szCs w:val="28"/>
              </w:rPr>
            </w:pPr>
            <w:r w:rsidRPr="00B721BE">
              <w:rPr>
                <w:bCs/>
                <w:sz w:val="28"/>
                <w:szCs w:val="28"/>
              </w:rPr>
              <w:t>Khảo sát, rà soát thu thập dữ liệu về định mức bảo dưỡng ngày và bảo dưỡng các cấp (lao động, vật tư)</w:t>
            </w:r>
            <w:r w:rsidRPr="00B721BE">
              <w:rPr>
                <w:bCs/>
                <w:iCs/>
                <w:sz w:val="28"/>
                <w:szCs w:val="28"/>
                <w:lang w:val="vi-VN"/>
              </w:rPr>
              <w:t xml:space="preserve"> </w:t>
            </w:r>
            <w:r w:rsidRPr="00B721BE">
              <w:rPr>
                <w:bCs/>
                <w:sz w:val="28"/>
                <w:szCs w:val="28"/>
              </w:rPr>
              <w:t>buýt điện lớn</w:t>
            </w:r>
          </w:p>
        </w:tc>
        <w:tc>
          <w:tcPr>
            <w:tcW w:w="703" w:type="pct"/>
            <w:tcMar>
              <w:left w:w="57" w:type="dxa"/>
              <w:right w:w="57" w:type="dxa"/>
            </w:tcMar>
            <w:vAlign w:val="center"/>
          </w:tcPr>
          <w:p w14:paraId="510A4853" w14:textId="51A85BE2" w:rsidR="006F7A36" w:rsidRPr="00B721BE" w:rsidRDefault="006F7A36" w:rsidP="006F7A36">
            <w:pPr>
              <w:jc w:val="center"/>
              <w:rPr>
                <w:iCs/>
                <w:sz w:val="28"/>
                <w:szCs w:val="28"/>
              </w:rPr>
            </w:pPr>
            <w:r w:rsidRPr="00B721BE">
              <w:rPr>
                <w:iCs/>
                <w:sz w:val="28"/>
                <w:szCs w:val="28"/>
              </w:rPr>
              <w:t>2</w:t>
            </w:r>
          </w:p>
        </w:tc>
        <w:tc>
          <w:tcPr>
            <w:tcW w:w="623" w:type="pct"/>
            <w:tcMar>
              <w:left w:w="57" w:type="dxa"/>
              <w:right w:w="57" w:type="dxa"/>
            </w:tcMar>
            <w:vAlign w:val="center"/>
          </w:tcPr>
          <w:p w14:paraId="12856A47" w14:textId="42D9D8D9" w:rsidR="006F7A36" w:rsidRPr="00B721BE" w:rsidRDefault="006F7A36" w:rsidP="006F7A36">
            <w:pPr>
              <w:jc w:val="center"/>
              <w:rPr>
                <w:bCs/>
                <w:iCs/>
                <w:sz w:val="28"/>
                <w:szCs w:val="28"/>
                <w:lang w:val="it-IT"/>
              </w:rPr>
            </w:pPr>
            <w:r w:rsidRPr="00B721BE">
              <w:rPr>
                <w:bCs/>
                <w:iCs/>
                <w:sz w:val="28"/>
                <w:szCs w:val="28"/>
                <w:lang w:val="it-IT"/>
              </w:rPr>
              <w:t>3</w:t>
            </w:r>
          </w:p>
        </w:tc>
      </w:tr>
      <w:tr w:rsidR="00B721BE" w:rsidRPr="00B721BE" w14:paraId="1F2C72AC" w14:textId="77777777" w:rsidTr="002510FD">
        <w:trPr>
          <w:trHeight w:val="292"/>
        </w:trPr>
        <w:tc>
          <w:tcPr>
            <w:tcW w:w="382" w:type="pct"/>
            <w:tcMar>
              <w:left w:w="57" w:type="dxa"/>
              <w:right w:w="57" w:type="dxa"/>
            </w:tcMar>
            <w:vAlign w:val="center"/>
          </w:tcPr>
          <w:p w14:paraId="03163A25" w14:textId="42361C87" w:rsidR="006F7A36" w:rsidRPr="00B721BE" w:rsidRDefault="006F7A36" w:rsidP="006F7A36">
            <w:pPr>
              <w:jc w:val="center"/>
              <w:rPr>
                <w:sz w:val="28"/>
                <w:szCs w:val="28"/>
              </w:rPr>
            </w:pPr>
            <w:r w:rsidRPr="00B721BE">
              <w:rPr>
                <w:sz w:val="28"/>
                <w:szCs w:val="28"/>
              </w:rPr>
              <w:t>3.4</w:t>
            </w:r>
          </w:p>
        </w:tc>
        <w:tc>
          <w:tcPr>
            <w:tcW w:w="3292" w:type="pct"/>
            <w:tcMar>
              <w:left w:w="57" w:type="dxa"/>
              <w:right w:w="57" w:type="dxa"/>
            </w:tcMar>
            <w:vAlign w:val="center"/>
          </w:tcPr>
          <w:p w14:paraId="06C1562A" w14:textId="7FC84CF4" w:rsidR="006F7A36" w:rsidRPr="00B721BE" w:rsidRDefault="006F7A36" w:rsidP="006F7A36">
            <w:pPr>
              <w:rPr>
                <w:bCs/>
                <w:sz w:val="28"/>
                <w:szCs w:val="28"/>
              </w:rPr>
            </w:pPr>
            <w:r w:rsidRPr="00B721BE">
              <w:rPr>
                <w:bCs/>
                <w:sz w:val="28"/>
                <w:szCs w:val="28"/>
              </w:rPr>
              <w:t>Khảo sát, rà soát thu thập dữ liệu về xây dựng định mức sửa chữa lớn</w:t>
            </w:r>
            <w:r w:rsidRPr="00B721BE">
              <w:rPr>
                <w:bCs/>
                <w:iCs/>
                <w:sz w:val="28"/>
                <w:szCs w:val="28"/>
                <w:lang w:val="vi-VN"/>
              </w:rPr>
              <w:t xml:space="preserve"> </w:t>
            </w:r>
            <w:r w:rsidRPr="00B721BE">
              <w:rPr>
                <w:bCs/>
                <w:sz w:val="28"/>
                <w:szCs w:val="28"/>
              </w:rPr>
              <w:t>buýt điện lớn</w:t>
            </w:r>
          </w:p>
        </w:tc>
        <w:tc>
          <w:tcPr>
            <w:tcW w:w="703" w:type="pct"/>
            <w:tcMar>
              <w:left w:w="57" w:type="dxa"/>
              <w:right w:w="57" w:type="dxa"/>
            </w:tcMar>
            <w:vAlign w:val="center"/>
          </w:tcPr>
          <w:p w14:paraId="42134FFE" w14:textId="20BC46C5" w:rsidR="006F7A36" w:rsidRPr="00B721BE" w:rsidRDefault="006F7A36" w:rsidP="006F7A36">
            <w:pPr>
              <w:jc w:val="center"/>
              <w:rPr>
                <w:iCs/>
                <w:sz w:val="28"/>
                <w:szCs w:val="28"/>
              </w:rPr>
            </w:pPr>
            <w:r w:rsidRPr="00B721BE">
              <w:rPr>
                <w:iCs/>
                <w:sz w:val="28"/>
                <w:szCs w:val="28"/>
              </w:rPr>
              <w:t>2</w:t>
            </w:r>
          </w:p>
        </w:tc>
        <w:tc>
          <w:tcPr>
            <w:tcW w:w="623" w:type="pct"/>
            <w:tcMar>
              <w:left w:w="57" w:type="dxa"/>
              <w:right w:w="57" w:type="dxa"/>
            </w:tcMar>
            <w:vAlign w:val="center"/>
          </w:tcPr>
          <w:p w14:paraId="79F09FB9" w14:textId="71F3C1A4" w:rsidR="006F7A36" w:rsidRPr="00B721BE" w:rsidRDefault="006F7A36" w:rsidP="006F7A36">
            <w:pPr>
              <w:jc w:val="center"/>
              <w:rPr>
                <w:bCs/>
                <w:iCs/>
                <w:sz w:val="28"/>
                <w:szCs w:val="28"/>
                <w:lang w:val="it-IT"/>
              </w:rPr>
            </w:pPr>
            <w:r w:rsidRPr="00B721BE">
              <w:rPr>
                <w:bCs/>
                <w:iCs/>
                <w:sz w:val="28"/>
                <w:szCs w:val="28"/>
                <w:lang w:val="it-IT"/>
              </w:rPr>
              <w:t>3</w:t>
            </w:r>
          </w:p>
        </w:tc>
      </w:tr>
      <w:tr w:rsidR="00B721BE" w:rsidRPr="00B721BE" w14:paraId="48FC0A8C" w14:textId="77777777" w:rsidTr="002510FD">
        <w:trPr>
          <w:trHeight w:val="292"/>
        </w:trPr>
        <w:tc>
          <w:tcPr>
            <w:tcW w:w="382" w:type="pct"/>
            <w:tcMar>
              <w:left w:w="57" w:type="dxa"/>
              <w:right w:w="57" w:type="dxa"/>
            </w:tcMar>
            <w:vAlign w:val="center"/>
          </w:tcPr>
          <w:p w14:paraId="5FF91BE4" w14:textId="316A1A40" w:rsidR="006F7A36" w:rsidRPr="00B721BE" w:rsidRDefault="006F7A36" w:rsidP="006F7A36">
            <w:pPr>
              <w:jc w:val="center"/>
              <w:rPr>
                <w:sz w:val="28"/>
                <w:szCs w:val="28"/>
              </w:rPr>
            </w:pPr>
            <w:r w:rsidRPr="00B721BE">
              <w:rPr>
                <w:sz w:val="28"/>
                <w:szCs w:val="28"/>
              </w:rPr>
              <w:t>3.5</w:t>
            </w:r>
          </w:p>
        </w:tc>
        <w:tc>
          <w:tcPr>
            <w:tcW w:w="3292" w:type="pct"/>
            <w:tcMar>
              <w:left w:w="57" w:type="dxa"/>
              <w:right w:w="57" w:type="dxa"/>
            </w:tcMar>
            <w:vAlign w:val="center"/>
          </w:tcPr>
          <w:p w14:paraId="72AFED11" w14:textId="416F71D0" w:rsidR="006F7A36" w:rsidRPr="00B721BE" w:rsidRDefault="006F7A36" w:rsidP="006F7A36">
            <w:pPr>
              <w:rPr>
                <w:bCs/>
                <w:sz w:val="28"/>
                <w:szCs w:val="28"/>
              </w:rPr>
            </w:pPr>
            <w:r w:rsidRPr="00B721BE">
              <w:rPr>
                <w:bCs/>
                <w:sz w:val="28"/>
                <w:szCs w:val="28"/>
              </w:rPr>
              <w:t>Khảo sát, rà soát thu thập dữ liệu về định mức sử dụng lốp, ắc quy, vật liệu bôi trơn</w:t>
            </w:r>
            <w:r w:rsidRPr="00B721BE">
              <w:rPr>
                <w:bCs/>
                <w:iCs/>
                <w:sz w:val="28"/>
                <w:szCs w:val="28"/>
                <w:lang w:val="vi-VN"/>
              </w:rPr>
              <w:t xml:space="preserve"> </w:t>
            </w:r>
            <w:r w:rsidRPr="00B721BE">
              <w:rPr>
                <w:bCs/>
                <w:sz w:val="28"/>
                <w:szCs w:val="28"/>
              </w:rPr>
              <w:t>buýt điện lớn</w:t>
            </w:r>
          </w:p>
        </w:tc>
        <w:tc>
          <w:tcPr>
            <w:tcW w:w="703" w:type="pct"/>
            <w:tcMar>
              <w:left w:w="57" w:type="dxa"/>
              <w:right w:w="57" w:type="dxa"/>
            </w:tcMar>
            <w:vAlign w:val="center"/>
          </w:tcPr>
          <w:p w14:paraId="62268CF3" w14:textId="2F572EAB" w:rsidR="006F7A36" w:rsidRPr="00B721BE" w:rsidRDefault="006F7A36" w:rsidP="006F7A36">
            <w:pPr>
              <w:jc w:val="center"/>
              <w:rPr>
                <w:iCs/>
                <w:sz w:val="28"/>
                <w:szCs w:val="28"/>
              </w:rPr>
            </w:pPr>
            <w:r w:rsidRPr="00B721BE">
              <w:rPr>
                <w:iCs/>
                <w:sz w:val="28"/>
                <w:szCs w:val="28"/>
              </w:rPr>
              <w:t>2</w:t>
            </w:r>
          </w:p>
        </w:tc>
        <w:tc>
          <w:tcPr>
            <w:tcW w:w="623" w:type="pct"/>
            <w:tcMar>
              <w:left w:w="57" w:type="dxa"/>
              <w:right w:w="57" w:type="dxa"/>
            </w:tcMar>
            <w:vAlign w:val="center"/>
          </w:tcPr>
          <w:p w14:paraId="7BFA3624" w14:textId="3EA62D90" w:rsidR="006F7A36" w:rsidRPr="00B721BE" w:rsidRDefault="006F7A36" w:rsidP="006F7A36">
            <w:pPr>
              <w:jc w:val="center"/>
              <w:rPr>
                <w:bCs/>
                <w:iCs/>
                <w:sz w:val="28"/>
                <w:szCs w:val="28"/>
                <w:lang w:val="it-IT"/>
              </w:rPr>
            </w:pPr>
            <w:r w:rsidRPr="00B721BE">
              <w:rPr>
                <w:bCs/>
                <w:iCs/>
                <w:sz w:val="28"/>
                <w:szCs w:val="28"/>
                <w:lang w:val="it-IT"/>
              </w:rPr>
              <w:t>3</w:t>
            </w:r>
          </w:p>
        </w:tc>
      </w:tr>
      <w:tr w:rsidR="00B721BE" w:rsidRPr="00B721BE" w14:paraId="1D11E30B" w14:textId="77777777" w:rsidTr="002510FD">
        <w:trPr>
          <w:trHeight w:val="292"/>
        </w:trPr>
        <w:tc>
          <w:tcPr>
            <w:tcW w:w="382" w:type="pct"/>
            <w:tcMar>
              <w:left w:w="57" w:type="dxa"/>
              <w:right w:w="57" w:type="dxa"/>
            </w:tcMar>
            <w:vAlign w:val="center"/>
          </w:tcPr>
          <w:p w14:paraId="72C33895" w14:textId="4CB4AF97" w:rsidR="006F7A36" w:rsidRPr="00B721BE" w:rsidRDefault="006F7A36" w:rsidP="006F7A36">
            <w:pPr>
              <w:jc w:val="center"/>
              <w:rPr>
                <w:sz w:val="28"/>
                <w:szCs w:val="28"/>
              </w:rPr>
            </w:pPr>
            <w:r w:rsidRPr="00B721BE">
              <w:rPr>
                <w:sz w:val="28"/>
                <w:szCs w:val="28"/>
              </w:rPr>
              <w:t>3.6</w:t>
            </w:r>
          </w:p>
        </w:tc>
        <w:tc>
          <w:tcPr>
            <w:tcW w:w="3292" w:type="pct"/>
            <w:tcMar>
              <w:left w:w="57" w:type="dxa"/>
              <w:right w:w="57" w:type="dxa"/>
            </w:tcMar>
            <w:vAlign w:val="center"/>
          </w:tcPr>
          <w:p w14:paraId="465EA956" w14:textId="7AD2D36B" w:rsidR="006F7A36" w:rsidRPr="00B721BE" w:rsidRDefault="006F7A36" w:rsidP="006F7A36">
            <w:pPr>
              <w:rPr>
                <w:bCs/>
                <w:sz w:val="28"/>
                <w:szCs w:val="28"/>
              </w:rPr>
            </w:pPr>
            <w:r w:rsidRPr="00B721BE">
              <w:rPr>
                <w:bCs/>
                <w:sz w:val="28"/>
                <w:szCs w:val="28"/>
              </w:rPr>
              <w:t>Khảo sát, rà soát thu thập dữ liệu về định mức nhà chờ, quản lý, vận hành áp dụng khoa học công nghệ</w:t>
            </w:r>
            <w:r w:rsidRPr="00B721BE">
              <w:rPr>
                <w:bCs/>
                <w:iCs/>
                <w:sz w:val="28"/>
                <w:szCs w:val="28"/>
                <w:lang w:val="vi-VN"/>
              </w:rPr>
              <w:t xml:space="preserve"> </w:t>
            </w:r>
            <w:r w:rsidRPr="00B721BE">
              <w:rPr>
                <w:bCs/>
                <w:sz w:val="28"/>
                <w:szCs w:val="28"/>
              </w:rPr>
              <w:t>buýt điện lớn</w:t>
            </w:r>
          </w:p>
        </w:tc>
        <w:tc>
          <w:tcPr>
            <w:tcW w:w="703" w:type="pct"/>
            <w:tcMar>
              <w:left w:w="57" w:type="dxa"/>
              <w:right w:w="57" w:type="dxa"/>
            </w:tcMar>
            <w:vAlign w:val="center"/>
          </w:tcPr>
          <w:p w14:paraId="38930FCD" w14:textId="0B1C54EB" w:rsidR="006F7A36" w:rsidRPr="00B721BE" w:rsidRDefault="006F7A36" w:rsidP="006F7A36">
            <w:pPr>
              <w:jc w:val="center"/>
              <w:rPr>
                <w:iCs/>
                <w:sz w:val="28"/>
                <w:szCs w:val="28"/>
              </w:rPr>
            </w:pPr>
            <w:r w:rsidRPr="00B721BE">
              <w:rPr>
                <w:iCs/>
                <w:sz w:val="28"/>
                <w:szCs w:val="28"/>
              </w:rPr>
              <w:t>2</w:t>
            </w:r>
          </w:p>
        </w:tc>
        <w:tc>
          <w:tcPr>
            <w:tcW w:w="623" w:type="pct"/>
            <w:tcMar>
              <w:left w:w="57" w:type="dxa"/>
              <w:right w:w="57" w:type="dxa"/>
            </w:tcMar>
            <w:vAlign w:val="center"/>
          </w:tcPr>
          <w:p w14:paraId="7CD1F0DA" w14:textId="58F284BA" w:rsidR="006F7A36" w:rsidRPr="00B721BE" w:rsidRDefault="006F7A36" w:rsidP="006F7A36">
            <w:pPr>
              <w:jc w:val="center"/>
              <w:rPr>
                <w:bCs/>
                <w:iCs/>
                <w:sz w:val="28"/>
                <w:szCs w:val="28"/>
                <w:lang w:val="it-IT"/>
              </w:rPr>
            </w:pPr>
            <w:r w:rsidRPr="00B721BE">
              <w:rPr>
                <w:bCs/>
                <w:iCs/>
                <w:sz w:val="28"/>
                <w:szCs w:val="28"/>
                <w:lang w:val="it-IT"/>
              </w:rPr>
              <w:t>3</w:t>
            </w:r>
          </w:p>
        </w:tc>
      </w:tr>
      <w:tr w:rsidR="00B721BE" w:rsidRPr="00B721BE" w14:paraId="5453A6AD" w14:textId="77777777" w:rsidTr="002510FD">
        <w:trPr>
          <w:trHeight w:val="292"/>
        </w:trPr>
        <w:tc>
          <w:tcPr>
            <w:tcW w:w="382" w:type="pct"/>
            <w:tcMar>
              <w:left w:w="57" w:type="dxa"/>
              <w:right w:w="57" w:type="dxa"/>
            </w:tcMar>
            <w:vAlign w:val="center"/>
          </w:tcPr>
          <w:p w14:paraId="48B95A21" w14:textId="6B9BD2CF" w:rsidR="006F7A36" w:rsidRPr="00B721BE" w:rsidRDefault="006F7A36" w:rsidP="006F7A36">
            <w:pPr>
              <w:jc w:val="center"/>
              <w:rPr>
                <w:sz w:val="28"/>
                <w:szCs w:val="28"/>
              </w:rPr>
            </w:pPr>
            <w:r w:rsidRPr="00B721BE">
              <w:rPr>
                <w:sz w:val="28"/>
                <w:szCs w:val="28"/>
              </w:rPr>
              <w:t>3.7</w:t>
            </w:r>
          </w:p>
        </w:tc>
        <w:tc>
          <w:tcPr>
            <w:tcW w:w="3292" w:type="pct"/>
            <w:tcMar>
              <w:left w:w="57" w:type="dxa"/>
              <w:right w:w="57" w:type="dxa"/>
            </w:tcMar>
            <w:vAlign w:val="center"/>
          </w:tcPr>
          <w:p w14:paraId="09C391C3" w14:textId="482944AA" w:rsidR="006F7A36" w:rsidRPr="00B721BE" w:rsidRDefault="006F7A36" w:rsidP="006F7A36">
            <w:pPr>
              <w:rPr>
                <w:bCs/>
                <w:sz w:val="28"/>
                <w:szCs w:val="28"/>
              </w:rPr>
            </w:pPr>
            <w:r w:rsidRPr="00B721BE">
              <w:rPr>
                <w:bCs/>
                <w:sz w:val="28"/>
                <w:szCs w:val="28"/>
              </w:rPr>
              <w:t>Khảo sát, rà soát thu thập dữ liệu về định mức quản lý chung, lợi nhuận định mức và định mức khác</w:t>
            </w:r>
            <w:r w:rsidRPr="00B721BE">
              <w:rPr>
                <w:bCs/>
                <w:iCs/>
                <w:sz w:val="28"/>
                <w:szCs w:val="28"/>
                <w:lang w:val="vi-VN"/>
              </w:rPr>
              <w:t xml:space="preserve"> </w:t>
            </w:r>
            <w:r w:rsidRPr="00B721BE">
              <w:rPr>
                <w:bCs/>
                <w:sz w:val="28"/>
                <w:szCs w:val="28"/>
              </w:rPr>
              <w:t>buýt điện lớn</w:t>
            </w:r>
          </w:p>
        </w:tc>
        <w:tc>
          <w:tcPr>
            <w:tcW w:w="703" w:type="pct"/>
            <w:tcMar>
              <w:left w:w="57" w:type="dxa"/>
              <w:right w:w="57" w:type="dxa"/>
            </w:tcMar>
            <w:vAlign w:val="center"/>
          </w:tcPr>
          <w:p w14:paraId="2EBB9D4A" w14:textId="4569691F" w:rsidR="006F7A36" w:rsidRPr="00B721BE" w:rsidRDefault="006F7A36" w:rsidP="006F7A36">
            <w:pPr>
              <w:jc w:val="center"/>
              <w:rPr>
                <w:iCs/>
                <w:sz w:val="28"/>
                <w:szCs w:val="28"/>
              </w:rPr>
            </w:pPr>
            <w:r w:rsidRPr="00B721BE">
              <w:rPr>
                <w:iCs/>
                <w:sz w:val="28"/>
                <w:szCs w:val="28"/>
              </w:rPr>
              <w:t>2</w:t>
            </w:r>
          </w:p>
        </w:tc>
        <w:tc>
          <w:tcPr>
            <w:tcW w:w="623" w:type="pct"/>
            <w:tcMar>
              <w:left w:w="57" w:type="dxa"/>
              <w:right w:w="57" w:type="dxa"/>
            </w:tcMar>
            <w:vAlign w:val="center"/>
          </w:tcPr>
          <w:p w14:paraId="6E8DE33E" w14:textId="77F2A479" w:rsidR="006F7A36" w:rsidRPr="00B721BE" w:rsidRDefault="006F7A36" w:rsidP="006F7A36">
            <w:pPr>
              <w:jc w:val="center"/>
              <w:rPr>
                <w:bCs/>
                <w:iCs/>
                <w:sz w:val="28"/>
                <w:szCs w:val="28"/>
                <w:lang w:val="it-IT"/>
              </w:rPr>
            </w:pPr>
            <w:r w:rsidRPr="00B721BE">
              <w:rPr>
                <w:bCs/>
                <w:iCs/>
                <w:sz w:val="28"/>
                <w:szCs w:val="28"/>
                <w:lang w:val="it-IT"/>
              </w:rPr>
              <w:t>3</w:t>
            </w:r>
          </w:p>
        </w:tc>
      </w:tr>
      <w:tr w:rsidR="00B721BE" w:rsidRPr="00B721BE" w14:paraId="3E4ED078" w14:textId="77777777" w:rsidTr="002510FD">
        <w:trPr>
          <w:trHeight w:val="292"/>
        </w:trPr>
        <w:tc>
          <w:tcPr>
            <w:tcW w:w="382" w:type="pct"/>
            <w:tcMar>
              <w:left w:w="57" w:type="dxa"/>
              <w:right w:w="57" w:type="dxa"/>
            </w:tcMar>
            <w:vAlign w:val="center"/>
          </w:tcPr>
          <w:p w14:paraId="4CA43BB6" w14:textId="33CA872D" w:rsidR="006F7A36" w:rsidRPr="00B721BE" w:rsidRDefault="006F7A36" w:rsidP="006F7A36">
            <w:pPr>
              <w:jc w:val="center"/>
              <w:rPr>
                <w:sz w:val="28"/>
                <w:szCs w:val="28"/>
              </w:rPr>
            </w:pPr>
            <w:r w:rsidRPr="00B721BE">
              <w:rPr>
                <w:sz w:val="28"/>
                <w:szCs w:val="28"/>
              </w:rPr>
              <w:t>3.8</w:t>
            </w:r>
          </w:p>
        </w:tc>
        <w:tc>
          <w:tcPr>
            <w:tcW w:w="3292" w:type="pct"/>
            <w:tcMar>
              <w:left w:w="57" w:type="dxa"/>
              <w:right w:w="57" w:type="dxa"/>
            </w:tcMar>
            <w:vAlign w:val="center"/>
          </w:tcPr>
          <w:p w14:paraId="5393A176" w14:textId="03753056" w:rsidR="006F7A36" w:rsidRPr="00B721BE" w:rsidRDefault="006F7A36" w:rsidP="006F7A36">
            <w:pPr>
              <w:rPr>
                <w:bCs/>
                <w:sz w:val="28"/>
                <w:szCs w:val="28"/>
              </w:rPr>
            </w:pPr>
            <w:r w:rsidRPr="00B721BE">
              <w:rPr>
                <w:bCs/>
                <w:sz w:val="28"/>
                <w:szCs w:val="28"/>
              </w:rPr>
              <w:t>Khảo sát, rà soát, thu thập dữ liệu về báo giá phục vụ xây dựng đơn giá</w:t>
            </w:r>
            <w:r w:rsidRPr="00B721BE">
              <w:rPr>
                <w:bCs/>
                <w:iCs/>
                <w:sz w:val="28"/>
                <w:szCs w:val="28"/>
                <w:lang w:val="vi-VN"/>
              </w:rPr>
              <w:t xml:space="preserve"> </w:t>
            </w:r>
            <w:r w:rsidRPr="00B721BE">
              <w:rPr>
                <w:bCs/>
                <w:sz w:val="28"/>
                <w:szCs w:val="28"/>
              </w:rPr>
              <w:t>buýt điện lớn</w:t>
            </w:r>
          </w:p>
        </w:tc>
        <w:tc>
          <w:tcPr>
            <w:tcW w:w="703" w:type="pct"/>
            <w:tcMar>
              <w:left w:w="57" w:type="dxa"/>
              <w:right w:w="57" w:type="dxa"/>
            </w:tcMar>
            <w:vAlign w:val="center"/>
          </w:tcPr>
          <w:p w14:paraId="61A61EBB" w14:textId="480D30FE" w:rsidR="006F7A36" w:rsidRPr="00B721BE" w:rsidRDefault="006F7A36" w:rsidP="006F7A36">
            <w:pPr>
              <w:jc w:val="center"/>
              <w:rPr>
                <w:iCs/>
                <w:sz w:val="28"/>
                <w:szCs w:val="28"/>
              </w:rPr>
            </w:pPr>
            <w:r w:rsidRPr="00B721BE">
              <w:rPr>
                <w:iCs/>
                <w:sz w:val="28"/>
                <w:szCs w:val="28"/>
              </w:rPr>
              <w:t>2</w:t>
            </w:r>
          </w:p>
        </w:tc>
        <w:tc>
          <w:tcPr>
            <w:tcW w:w="623" w:type="pct"/>
            <w:tcMar>
              <w:left w:w="57" w:type="dxa"/>
              <w:right w:w="57" w:type="dxa"/>
            </w:tcMar>
            <w:vAlign w:val="center"/>
          </w:tcPr>
          <w:p w14:paraId="3CF5D73B" w14:textId="3D1D5CA9" w:rsidR="006F7A36" w:rsidRPr="00B721BE" w:rsidRDefault="006F7A36" w:rsidP="006F7A36">
            <w:pPr>
              <w:jc w:val="center"/>
              <w:rPr>
                <w:bCs/>
                <w:iCs/>
                <w:sz w:val="28"/>
                <w:szCs w:val="28"/>
                <w:lang w:val="it-IT"/>
              </w:rPr>
            </w:pPr>
            <w:r w:rsidRPr="00B721BE">
              <w:rPr>
                <w:bCs/>
                <w:iCs/>
                <w:sz w:val="28"/>
                <w:szCs w:val="28"/>
                <w:lang w:val="it-IT"/>
              </w:rPr>
              <w:t>3</w:t>
            </w:r>
          </w:p>
        </w:tc>
      </w:tr>
      <w:tr w:rsidR="00B721BE" w:rsidRPr="00B721BE" w14:paraId="488D1DA2" w14:textId="77777777" w:rsidTr="003E7D8B">
        <w:trPr>
          <w:trHeight w:val="292"/>
        </w:trPr>
        <w:tc>
          <w:tcPr>
            <w:tcW w:w="382" w:type="pct"/>
            <w:tcMar>
              <w:left w:w="57" w:type="dxa"/>
              <w:right w:w="57" w:type="dxa"/>
            </w:tcMar>
          </w:tcPr>
          <w:p w14:paraId="4C8B8676" w14:textId="126FAD66" w:rsidR="006F7A36" w:rsidRPr="00B721BE" w:rsidRDefault="006F7A36" w:rsidP="006F7A36">
            <w:pPr>
              <w:jc w:val="center"/>
              <w:rPr>
                <w:sz w:val="28"/>
                <w:szCs w:val="28"/>
              </w:rPr>
            </w:pPr>
            <w:r w:rsidRPr="00B721BE">
              <w:rPr>
                <w:b/>
                <w:iCs/>
                <w:sz w:val="28"/>
                <w:szCs w:val="28"/>
                <w:lang w:val="en-GB"/>
              </w:rPr>
              <w:t>II</w:t>
            </w:r>
          </w:p>
        </w:tc>
        <w:tc>
          <w:tcPr>
            <w:tcW w:w="3292" w:type="pct"/>
            <w:tcMar>
              <w:left w:w="57" w:type="dxa"/>
              <w:right w:w="57" w:type="dxa"/>
            </w:tcMar>
          </w:tcPr>
          <w:p w14:paraId="1FB233F0" w14:textId="615BEB68" w:rsidR="006F7A36" w:rsidRPr="00B721BE" w:rsidRDefault="006F7A36" w:rsidP="006F7A36">
            <w:pPr>
              <w:rPr>
                <w:bCs/>
                <w:sz w:val="28"/>
                <w:szCs w:val="28"/>
              </w:rPr>
            </w:pPr>
            <w:r w:rsidRPr="00B721BE">
              <w:rPr>
                <w:b/>
                <w:iCs/>
                <w:sz w:val="28"/>
                <w:szCs w:val="28"/>
                <w:lang w:val="en-GB"/>
              </w:rPr>
              <w:t>Rà soát, xây dựng định mức kinh tế kỹ thuật</w:t>
            </w:r>
          </w:p>
        </w:tc>
        <w:tc>
          <w:tcPr>
            <w:tcW w:w="703" w:type="pct"/>
            <w:tcMar>
              <w:left w:w="57" w:type="dxa"/>
              <w:right w:w="57" w:type="dxa"/>
            </w:tcMar>
            <w:vAlign w:val="center"/>
          </w:tcPr>
          <w:p w14:paraId="127F3437" w14:textId="77777777" w:rsidR="006F7A36" w:rsidRPr="00B721BE" w:rsidRDefault="006F7A36" w:rsidP="006F7A36">
            <w:pPr>
              <w:jc w:val="center"/>
              <w:rPr>
                <w:iCs/>
                <w:sz w:val="28"/>
                <w:szCs w:val="28"/>
              </w:rPr>
            </w:pPr>
          </w:p>
        </w:tc>
        <w:tc>
          <w:tcPr>
            <w:tcW w:w="623" w:type="pct"/>
            <w:tcMar>
              <w:left w:w="57" w:type="dxa"/>
              <w:right w:w="57" w:type="dxa"/>
            </w:tcMar>
            <w:vAlign w:val="center"/>
          </w:tcPr>
          <w:p w14:paraId="3502D409" w14:textId="77777777" w:rsidR="006F7A36" w:rsidRPr="00B721BE" w:rsidRDefault="006F7A36" w:rsidP="006F7A36">
            <w:pPr>
              <w:jc w:val="center"/>
              <w:rPr>
                <w:bCs/>
                <w:iCs/>
                <w:sz w:val="28"/>
                <w:szCs w:val="28"/>
                <w:lang w:val="it-IT"/>
              </w:rPr>
            </w:pPr>
          </w:p>
        </w:tc>
      </w:tr>
      <w:tr w:rsidR="00B721BE" w:rsidRPr="00B721BE" w14:paraId="4D063305" w14:textId="77777777" w:rsidTr="003E2334">
        <w:trPr>
          <w:trHeight w:val="292"/>
        </w:trPr>
        <w:tc>
          <w:tcPr>
            <w:tcW w:w="382" w:type="pct"/>
            <w:tcMar>
              <w:left w:w="57" w:type="dxa"/>
              <w:right w:w="57" w:type="dxa"/>
            </w:tcMar>
          </w:tcPr>
          <w:p w14:paraId="25C7ADD0" w14:textId="404B92E7" w:rsidR="006F7A36" w:rsidRPr="00B721BE" w:rsidRDefault="006F7A36" w:rsidP="006F7A36">
            <w:pPr>
              <w:jc w:val="center"/>
              <w:rPr>
                <w:b/>
                <w:sz w:val="28"/>
                <w:szCs w:val="28"/>
              </w:rPr>
            </w:pPr>
            <w:r w:rsidRPr="00B721BE">
              <w:rPr>
                <w:b/>
                <w:iCs/>
                <w:sz w:val="28"/>
                <w:szCs w:val="28"/>
                <w:lang w:val="en-GB"/>
              </w:rPr>
              <w:t>4</w:t>
            </w:r>
          </w:p>
        </w:tc>
        <w:tc>
          <w:tcPr>
            <w:tcW w:w="3292" w:type="pct"/>
            <w:tcMar>
              <w:left w:w="57" w:type="dxa"/>
              <w:right w:w="57" w:type="dxa"/>
            </w:tcMar>
          </w:tcPr>
          <w:p w14:paraId="7863D568" w14:textId="2E4F7D6A" w:rsidR="006F7A36" w:rsidRPr="00B721BE" w:rsidRDefault="006F7A36" w:rsidP="006F7A36">
            <w:pPr>
              <w:rPr>
                <w:b/>
                <w:sz w:val="28"/>
                <w:szCs w:val="28"/>
              </w:rPr>
            </w:pPr>
            <w:r w:rsidRPr="00B721BE">
              <w:rPr>
                <w:b/>
                <w:iCs/>
                <w:sz w:val="28"/>
                <w:szCs w:val="28"/>
                <w:lang w:val="en-GB"/>
              </w:rPr>
              <w:t>Rà soát xây dựng định mức kinh tế kỹ thuật buýt BRT</w:t>
            </w:r>
          </w:p>
        </w:tc>
        <w:tc>
          <w:tcPr>
            <w:tcW w:w="703" w:type="pct"/>
            <w:tcMar>
              <w:left w:w="57" w:type="dxa"/>
              <w:right w:w="57" w:type="dxa"/>
            </w:tcMar>
            <w:vAlign w:val="center"/>
          </w:tcPr>
          <w:p w14:paraId="28FEF69C" w14:textId="77777777" w:rsidR="006F7A36" w:rsidRPr="00B721BE" w:rsidRDefault="006F7A36" w:rsidP="006F7A36">
            <w:pPr>
              <w:jc w:val="center"/>
              <w:rPr>
                <w:iCs/>
                <w:sz w:val="28"/>
                <w:szCs w:val="28"/>
              </w:rPr>
            </w:pPr>
          </w:p>
        </w:tc>
        <w:tc>
          <w:tcPr>
            <w:tcW w:w="623" w:type="pct"/>
            <w:tcMar>
              <w:left w:w="57" w:type="dxa"/>
              <w:right w:w="57" w:type="dxa"/>
            </w:tcMar>
            <w:vAlign w:val="center"/>
          </w:tcPr>
          <w:p w14:paraId="58479404" w14:textId="77777777" w:rsidR="006F7A36" w:rsidRPr="00B721BE" w:rsidRDefault="006F7A36" w:rsidP="006F7A36">
            <w:pPr>
              <w:jc w:val="center"/>
              <w:rPr>
                <w:bCs/>
                <w:iCs/>
                <w:sz w:val="28"/>
                <w:szCs w:val="28"/>
                <w:lang w:val="it-IT"/>
              </w:rPr>
            </w:pPr>
          </w:p>
        </w:tc>
      </w:tr>
      <w:tr w:rsidR="00B721BE" w:rsidRPr="00B721BE" w14:paraId="5D26918D" w14:textId="77777777" w:rsidTr="002510FD">
        <w:trPr>
          <w:trHeight w:val="292"/>
        </w:trPr>
        <w:tc>
          <w:tcPr>
            <w:tcW w:w="382" w:type="pct"/>
            <w:tcMar>
              <w:left w:w="57" w:type="dxa"/>
              <w:right w:w="57" w:type="dxa"/>
            </w:tcMar>
            <w:vAlign w:val="center"/>
          </w:tcPr>
          <w:p w14:paraId="415FCC11" w14:textId="75B8C322" w:rsidR="006F7A36" w:rsidRPr="00B721BE" w:rsidRDefault="006F7A36" w:rsidP="006F7A36">
            <w:pPr>
              <w:jc w:val="center"/>
              <w:rPr>
                <w:sz w:val="28"/>
                <w:szCs w:val="28"/>
              </w:rPr>
            </w:pPr>
            <w:r w:rsidRPr="00B721BE">
              <w:rPr>
                <w:sz w:val="28"/>
                <w:szCs w:val="28"/>
              </w:rPr>
              <w:t>4.1</w:t>
            </w:r>
          </w:p>
        </w:tc>
        <w:tc>
          <w:tcPr>
            <w:tcW w:w="3292" w:type="pct"/>
            <w:tcMar>
              <w:left w:w="57" w:type="dxa"/>
              <w:right w:w="57" w:type="dxa"/>
            </w:tcMar>
            <w:vAlign w:val="center"/>
          </w:tcPr>
          <w:p w14:paraId="13249234" w14:textId="71E2F362" w:rsidR="006F7A36" w:rsidRPr="00B721BE" w:rsidRDefault="006F7A36" w:rsidP="006F7A36">
            <w:pPr>
              <w:rPr>
                <w:bCs/>
                <w:sz w:val="28"/>
                <w:szCs w:val="28"/>
              </w:rPr>
            </w:pPr>
            <w:r w:rsidRPr="00B721BE">
              <w:rPr>
                <w:bCs/>
                <w:sz w:val="28"/>
                <w:szCs w:val="28"/>
              </w:rPr>
              <w:t>Rà soát xây dựng về định mức lao động, tiền lương, khấu hao phương tiện buýt BRT</w:t>
            </w:r>
          </w:p>
        </w:tc>
        <w:tc>
          <w:tcPr>
            <w:tcW w:w="703" w:type="pct"/>
            <w:tcMar>
              <w:left w:w="57" w:type="dxa"/>
              <w:right w:w="57" w:type="dxa"/>
            </w:tcMar>
            <w:vAlign w:val="center"/>
          </w:tcPr>
          <w:p w14:paraId="7D098930" w14:textId="35510DCE"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71E0EE65" w14:textId="018B6B63"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2D8E93B4" w14:textId="77777777" w:rsidTr="002510FD">
        <w:trPr>
          <w:trHeight w:val="292"/>
        </w:trPr>
        <w:tc>
          <w:tcPr>
            <w:tcW w:w="382" w:type="pct"/>
            <w:tcMar>
              <w:left w:w="57" w:type="dxa"/>
              <w:right w:w="57" w:type="dxa"/>
            </w:tcMar>
            <w:vAlign w:val="center"/>
          </w:tcPr>
          <w:p w14:paraId="5280E78C" w14:textId="6F1CBCA5" w:rsidR="006F7A36" w:rsidRPr="00B721BE" w:rsidRDefault="006F7A36" w:rsidP="006F7A36">
            <w:pPr>
              <w:jc w:val="center"/>
              <w:rPr>
                <w:sz w:val="28"/>
                <w:szCs w:val="28"/>
              </w:rPr>
            </w:pPr>
            <w:r w:rsidRPr="00B721BE">
              <w:rPr>
                <w:sz w:val="28"/>
                <w:szCs w:val="28"/>
              </w:rPr>
              <w:t>4.2</w:t>
            </w:r>
          </w:p>
        </w:tc>
        <w:tc>
          <w:tcPr>
            <w:tcW w:w="3292" w:type="pct"/>
            <w:tcMar>
              <w:left w:w="57" w:type="dxa"/>
              <w:right w:w="57" w:type="dxa"/>
            </w:tcMar>
            <w:vAlign w:val="center"/>
          </w:tcPr>
          <w:p w14:paraId="363FBA61" w14:textId="06D6ED66" w:rsidR="006F7A36" w:rsidRPr="00B721BE" w:rsidRDefault="006F7A36" w:rsidP="006F7A36">
            <w:pPr>
              <w:rPr>
                <w:bCs/>
                <w:sz w:val="28"/>
                <w:szCs w:val="28"/>
              </w:rPr>
            </w:pPr>
            <w:r w:rsidRPr="00B721BE">
              <w:rPr>
                <w:bCs/>
                <w:sz w:val="28"/>
                <w:szCs w:val="28"/>
              </w:rPr>
              <w:t>Rà soát xây dựng về định mức tiêu hao nhiên liệu buýt BRT</w:t>
            </w:r>
          </w:p>
        </w:tc>
        <w:tc>
          <w:tcPr>
            <w:tcW w:w="703" w:type="pct"/>
            <w:tcMar>
              <w:left w:w="57" w:type="dxa"/>
              <w:right w:w="57" w:type="dxa"/>
            </w:tcMar>
            <w:vAlign w:val="center"/>
          </w:tcPr>
          <w:p w14:paraId="45DDF0E2" w14:textId="6E4A7BA4"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6E6ED92D" w14:textId="3A7644CE"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5A3B9746" w14:textId="77777777" w:rsidTr="002510FD">
        <w:trPr>
          <w:trHeight w:val="292"/>
        </w:trPr>
        <w:tc>
          <w:tcPr>
            <w:tcW w:w="382" w:type="pct"/>
            <w:tcMar>
              <w:left w:w="57" w:type="dxa"/>
              <w:right w:w="57" w:type="dxa"/>
            </w:tcMar>
            <w:vAlign w:val="center"/>
          </w:tcPr>
          <w:p w14:paraId="6CF977B8" w14:textId="4668D1AC" w:rsidR="006F7A36" w:rsidRPr="00B721BE" w:rsidRDefault="006F7A36" w:rsidP="006F7A36">
            <w:pPr>
              <w:jc w:val="center"/>
              <w:rPr>
                <w:sz w:val="28"/>
                <w:szCs w:val="28"/>
              </w:rPr>
            </w:pPr>
            <w:r w:rsidRPr="00B721BE">
              <w:rPr>
                <w:sz w:val="28"/>
                <w:szCs w:val="28"/>
              </w:rPr>
              <w:t>4.3</w:t>
            </w:r>
          </w:p>
        </w:tc>
        <w:tc>
          <w:tcPr>
            <w:tcW w:w="3292" w:type="pct"/>
            <w:tcMar>
              <w:left w:w="57" w:type="dxa"/>
              <w:right w:w="57" w:type="dxa"/>
            </w:tcMar>
            <w:vAlign w:val="center"/>
          </w:tcPr>
          <w:p w14:paraId="3972C43B" w14:textId="6DFD9BDB" w:rsidR="006F7A36" w:rsidRPr="00B721BE" w:rsidRDefault="006F7A36" w:rsidP="006F7A36">
            <w:pPr>
              <w:rPr>
                <w:bCs/>
                <w:sz w:val="28"/>
                <w:szCs w:val="28"/>
              </w:rPr>
            </w:pPr>
            <w:r w:rsidRPr="00B721BE">
              <w:rPr>
                <w:bCs/>
                <w:sz w:val="28"/>
                <w:szCs w:val="28"/>
              </w:rPr>
              <w:t>Rà soát xây dựng về định mức bảo dưỡng ngày và bảo dưỡng các cấp (lao động, vật tư)</w:t>
            </w:r>
            <w:r w:rsidRPr="00B721BE">
              <w:rPr>
                <w:bCs/>
                <w:iCs/>
                <w:sz w:val="28"/>
                <w:szCs w:val="28"/>
                <w:lang w:val="vi-VN"/>
              </w:rPr>
              <w:t xml:space="preserve"> </w:t>
            </w:r>
            <w:r w:rsidRPr="00B721BE">
              <w:rPr>
                <w:bCs/>
                <w:sz w:val="28"/>
                <w:szCs w:val="28"/>
              </w:rPr>
              <w:t>buýt BRT</w:t>
            </w:r>
          </w:p>
        </w:tc>
        <w:tc>
          <w:tcPr>
            <w:tcW w:w="703" w:type="pct"/>
            <w:tcMar>
              <w:left w:w="57" w:type="dxa"/>
              <w:right w:w="57" w:type="dxa"/>
            </w:tcMar>
            <w:vAlign w:val="center"/>
          </w:tcPr>
          <w:p w14:paraId="02DEE4FA" w14:textId="663A60FC"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3C03009F" w14:textId="68A78EB1"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5998EB80" w14:textId="77777777" w:rsidTr="002510FD">
        <w:trPr>
          <w:trHeight w:val="292"/>
        </w:trPr>
        <w:tc>
          <w:tcPr>
            <w:tcW w:w="382" w:type="pct"/>
            <w:tcMar>
              <w:left w:w="57" w:type="dxa"/>
              <w:right w:w="57" w:type="dxa"/>
            </w:tcMar>
            <w:vAlign w:val="center"/>
          </w:tcPr>
          <w:p w14:paraId="7EA008AE" w14:textId="4EF309E2" w:rsidR="006F7A36" w:rsidRPr="00B721BE" w:rsidRDefault="006F7A36" w:rsidP="006F7A36">
            <w:pPr>
              <w:jc w:val="center"/>
              <w:rPr>
                <w:sz w:val="28"/>
                <w:szCs w:val="28"/>
              </w:rPr>
            </w:pPr>
            <w:r w:rsidRPr="00B721BE">
              <w:rPr>
                <w:sz w:val="28"/>
                <w:szCs w:val="28"/>
              </w:rPr>
              <w:t>4.4</w:t>
            </w:r>
          </w:p>
        </w:tc>
        <w:tc>
          <w:tcPr>
            <w:tcW w:w="3292" w:type="pct"/>
            <w:tcMar>
              <w:left w:w="57" w:type="dxa"/>
              <w:right w:w="57" w:type="dxa"/>
            </w:tcMar>
            <w:vAlign w:val="center"/>
          </w:tcPr>
          <w:p w14:paraId="5C79F45E" w14:textId="7CCB58C9" w:rsidR="006F7A36" w:rsidRPr="00B721BE" w:rsidRDefault="006F7A36" w:rsidP="006F7A36">
            <w:pPr>
              <w:rPr>
                <w:bCs/>
                <w:sz w:val="28"/>
                <w:szCs w:val="28"/>
              </w:rPr>
            </w:pPr>
            <w:r w:rsidRPr="00B721BE">
              <w:rPr>
                <w:bCs/>
                <w:sz w:val="28"/>
                <w:szCs w:val="28"/>
              </w:rPr>
              <w:t>Rà soát xây dựng về xây dựng định mức sửa chữa lớn</w:t>
            </w:r>
            <w:r w:rsidRPr="00B721BE">
              <w:rPr>
                <w:bCs/>
                <w:iCs/>
                <w:sz w:val="28"/>
                <w:szCs w:val="28"/>
                <w:lang w:val="vi-VN"/>
              </w:rPr>
              <w:t xml:space="preserve"> </w:t>
            </w:r>
            <w:r w:rsidRPr="00B721BE">
              <w:rPr>
                <w:bCs/>
                <w:sz w:val="28"/>
                <w:szCs w:val="28"/>
              </w:rPr>
              <w:t>buýt BRT</w:t>
            </w:r>
          </w:p>
        </w:tc>
        <w:tc>
          <w:tcPr>
            <w:tcW w:w="703" w:type="pct"/>
            <w:tcMar>
              <w:left w:w="57" w:type="dxa"/>
              <w:right w:w="57" w:type="dxa"/>
            </w:tcMar>
            <w:vAlign w:val="center"/>
          </w:tcPr>
          <w:p w14:paraId="4DA0AF69" w14:textId="7F1A12C2"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28763340" w14:textId="264EA359"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18BCC769" w14:textId="77777777" w:rsidTr="002510FD">
        <w:trPr>
          <w:trHeight w:val="292"/>
        </w:trPr>
        <w:tc>
          <w:tcPr>
            <w:tcW w:w="382" w:type="pct"/>
            <w:tcMar>
              <w:left w:w="57" w:type="dxa"/>
              <w:right w:w="57" w:type="dxa"/>
            </w:tcMar>
            <w:vAlign w:val="center"/>
          </w:tcPr>
          <w:p w14:paraId="19B09E18" w14:textId="0B4EE0CA" w:rsidR="006F7A36" w:rsidRPr="00B721BE" w:rsidRDefault="006F7A36" w:rsidP="006F7A36">
            <w:pPr>
              <w:jc w:val="center"/>
              <w:rPr>
                <w:sz w:val="28"/>
                <w:szCs w:val="28"/>
              </w:rPr>
            </w:pPr>
            <w:r w:rsidRPr="00B721BE">
              <w:rPr>
                <w:sz w:val="28"/>
                <w:szCs w:val="28"/>
              </w:rPr>
              <w:t>4.5</w:t>
            </w:r>
          </w:p>
        </w:tc>
        <w:tc>
          <w:tcPr>
            <w:tcW w:w="3292" w:type="pct"/>
            <w:tcMar>
              <w:left w:w="57" w:type="dxa"/>
              <w:right w:w="57" w:type="dxa"/>
            </w:tcMar>
            <w:vAlign w:val="center"/>
          </w:tcPr>
          <w:p w14:paraId="27ADB86A" w14:textId="3A91A344" w:rsidR="006F7A36" w:rsidRPr="00B721BE" w:rsidRDefault="006F7A36" w:rsidP="006F7A36">
            <w:pPr>
              <w:rPr>
                <w:bCs/>
                <w:sz w:val="28"/>
                <w:szCs w:val="28"/>
              </w:rPr>
            </w:pPr>
            <w:r w:rsidRPr="00B721BE">
              <w:rPr>
                <w:bCs/>
                <w:sz w:val="28"/>
                <w:szCs w:val="28"/>
              </w:rPr>
              <w:t>Rà soát xây dựng về định mức sử dụng lốp, ắc quy, vật liệu bôi trơn</w:t>
            </w:r>
            <w:r w:rsidRPr="00B721BE">
              <w:rPr>
                <w:bCs/>
                <w:iCs/>
                <w:sz w:val="28"/>
                <w:szCs w:val="28"/>
                <w:lang w:val="vi-VN"/>
              </w:rPr>
              <w:t xml:space="preserve"> </w:t>
            </w:r>
            <w:r w:rsidRPr="00B721BE">
              <w:rPr>
                <w:bCs/>
                <w:sz w:val="28"/>
                <w:szCs w:val="28"/>
              </w:rPr>
              <w:t>buýt BRT</w:t>
            </w:r>
          </w:p>
        </w:tc>
        <w:tc>
          <w:tcPr>
            <w:tcW w:w="703" w:type="pct"/>
            <w:tcMar>
              <w:left w:w="57" w:type="dxa"/>
              <w:right w:w="57" w:type="dxa"/>
            </w:tcMar>
            <w:vAlign w:val="center"/>
          </w:tcPr>
          <w:p w14:paraId="4E888F1A" w14:textId="31DD6560"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67E6B50E" w14:textId="1586D7C3"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237DB9F0" w14:textId="77777777" w:rsidTr="002510FD">
        <w:trPr>
          <w:trHeight w:val="292"/>
        </w:trPr>
        <w:tc>
          <w:tcPr>
            <w:tcW w:w="382" w:type="pct"/>
            <w:tcMar>
              <w:left w:w="57" w:type="dxa"/>
              <w:right w:w="57" w:type="dxa"/>
            </w:tcMar>
            <w:vAlign w:val="center"/>
          </w:tcPr>
          <w:p w14:paraId="58228717" w14:textId="14A5FB97" w:rsidR="006F7A36" w:rsidRPr="00B721BE" w:rsidRDefault="006F7A36" w:rsidP="006F7A36">
            <w:pPr>
              <w:jc w:val="center"/>
              <w:rPr>
                <w:sz w:val="28"/>
                <w:szCs w:val="28"/>
              </w:rPr>
            </w:pPr>
            <w:r w:rsidRPr="00B721BE">
              <w:rPr>
                <w:sz w:val="28"/>
                <w:szCs w:val="28"/>
              </w:rPr>
              <w:t>4.6</w:t>
            </w:r>
          </w:p>
        </w:tc>
        <w:tc>
          <w:tcPr>
            <w:tcW w:w="3292" w:type="pct"/>
            <w:tcMar>
              <w:left w:w="57" w:type="dxa"/>
              <w:right w:w="57" w:type="dxa"/>
            </w:tcMar>
            <w:vAlign w:val="center"/>
          </w:tcPr>
          <w:p w14:paraId="3FA560EF" w14:textId="25D6E1FD" w:rsidR="006F7A36" w:rsidRPr="00B721BE" w:rsidRDefault="006F7A36" w:rsidP="006F7A36">
            <w:pPr>
              <w:rPr>
                <w:bCs/>
                <w:sz w:val="28"/>
                <w:szCs w:val="28"/>
              </w:rPr>
            </w:pPr>
            <w:r w:rsidRPr="00B721BE">
              <w:rPr>
                <w:bCs/>
                <w:sz w:val="28"/>
                <w:szCs w:val="28"/>
              </w:rPr>
              <w:t>Rà soát xây dựng về định mức nhà chờ, quản lý, vận hành áp dụng khoa học công nghệ</w:t>
            </w:r>
            <w:r w:rsidRPr="00B721BE">
              <w:rPr>
                <w:bCs/>
                <w:iCs/>
                <w:sz w:val="28"/>
                <w:szCs w:val="28"/>
                <w:lang w:val="vi-VN"/>
              </w:rPr>
              <w:t xml:space="preserve"> </w:t>
            </w:r>
            <w:r w:rsidRPr="00B721BE">
              <w:rPr>
                <w:bCs/>
                <w:sz w:val="28"/>
                <w:szCs w:val="28"/>
              </w:rPr>
              <w:t>buýt BRT</w:t>
            </w:r>
          </w:p>
        </w:tc>
        <w:tc>
          <w:tcPr>
            <w:tcW w:w="703" w:type="pct"/>
            <w:tcMar>
              <w:left w:w="57" w:type="dxa"/>
              <w:right w:w="57" w:type="dxa"/>
            </w:tcMar>
            <w:vAlign w:val="center"/>
          </w:tcPr>
          <w:p w14:paraId="46849A06" w14:textId="71101D0B"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6815B2EA" w14:textId="12371A99"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0A4A7CDF" w14:textId="77777777" w:rsidTr="002510FD">
        <w:trPr>
          <w:trHeight w:val="292"/>
        </w:trPr>
        <w:tc>
          <w:tcPr>
            <w:tcW w:w="382" w:type="pct"/>
            <w:tcMar>
              <w:left w:w="57" w:type="dxa"/>
              <w:right w:w="57" w:type="dxa"/>
            </w:tcMar>
            <w:vAlign w:val="center"/>
          </w:tcPr>
          <w:p w14:paraId="342A5C76" w14:textId="3E60BF03" w:rsidR="006F7A36" w:rsidRPr="00B721BE" w:rsidRDefault="006F7A36" w:rsidP="006F7A36">
            <w:pPr>
              <w:jc w:val="center"/>
              <w:rPr>
                <w:sz w:val="28"/>
                <w:szCs w:val="28"/>
              </w:rPr>
            </w:pPr>
            <w:r w:rsidRPr="00B721BE">
              <w:rPr>
                <w:sz w:val="28"/>
                <w:szCs w:val="28"/>
              </w:rPr>
              <w:t>4.7</w:t>
            </w:r>
          </w:p>
        </w:tc>
        <w:tc>
          <w:tcPr>
            <w:tcW w:w="3292" w:type="pct"/>
            <w:tcMar>
              <w:left w:w="57" w:type="dxa"/>
              <w:right w:w="57" w:type="dxa"/>
            </w:tcMar>
            <w:vAlign w:val="center"/>
          </w:tcPr>
          <w:p w14:paraId="5829D7C8" w14:textId="793F8A9C" w:rsidR="006F7A36" w:rsidRPr="00B721BE" w:rsidRDefault="006F7A36" w:rsidP="006F7A36">
            <w:pPr>
              <w:rPr>
                <w:bCs/>
                <w:sz w:val="28"/>
                <w:szCs w:val="28"/>
              </w:rPr>
            </w:pPr>
            <w:r w:rsidRPr="00B721BE">
              <w:rPr>
                <w:bCs/>
                <w:sz w:val="28"/>
                <w:szCs w:val="28"/>
              </w:rPr>
              <w:t>Rà soát xây dựng về định mức quản lý chung, lợi nhuận định mức và định mức khác</w:t>
            </w:r>
            <w:r w:rsidRPr="00B721BE">
              <w:rPr>
                <w:bCs/>
                <w:iCs/>
                <w:sz w:val="28"/>
                <w:szCs w:val="28"/>
                <w:lang w:val="vi-VN"/>
              </w:rPr>
              <w:t xml:space="preserve"> </w:t>
            </w:r>
            <w:r w:rsidRPr="00B721BE">
              <w:rPr>
                <w:bCs/>
                <w:sz w:val="28"/>
                <w:szCs w:val="28"/>
              </w:rPr>
              <w:t>buýt BRT</w:t>
            </w:r>
          </w:p>
        </w:tc>
        <w:tc>
          <w:tcPr>
            <w:tcW w:w="703" w:type="pct"/>
            <w:tcMar>
              <w:left w:w="57" w:type="dxa"/>
              <w:right w:w="57" w:type="dxa"/>
            </w:tcMar>
            <w:vAlign w:val="center"/>
          </w:tcPr>
          <w:p w14:paraId="58480758" w14:textId="67040CC3"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5E4EA631" w14:textId="216A82FD"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7C925A1B" w14:textId="77777777" w:rsidTr="00DD54A2">
        <w:trPr>
          <w:trHeight w:val="292"/>
        </w:trPr>
        <w:tc>
          <w:tcPr>
            <w:tcW w:w="382" w:type="pct"/>
            <w:tcMar>
              <w:left w:w="57" w:type="dxa"/>
              <w:right w:w="57" w:type="dxa"/>
            </w:tcMar>
          </w:tcPr>
          <w:p w14:paraId="08C0E44C" w14:textId="206BCB05" w:rsidR="006F7A36" w:rsidRPr="00B721BE" w:rsidRDefault="006F7A36" w:rsidP="006F7A36">
            <w:pPr>
              <w:jc w:val="center"/>
              <w:rPr>
                <w:b/>
                <w:sz w:val="28"/>
                <w:szCs w:val="28"/>
              </w:rPr>
            </w:pPr>
            <w:r w:rsidRPr="00B721BE">
              <w:rPr>
                <w:b/>
                <w:iCs/>
                <w:sz w:val="28"/>
                <w:szCs w:val="28"/>
                <w:lang w:val="en-GB"/>
              </w:rPr>
              <w:t>5</w:t>
            </w:r>
          </w:p>
        </w:tc>
        <w:tc>
          <w:tcPr>
            <w:tcW w:w="3292" w:type="pct"/>
            <w:tcMar>
              <w:left w:w="57" w:type="dxa"/>
              <w:right w:w="57" w:type="dxa"/>
            </w:tcMar>
          </w:tcPr>
          <w:p w14:paraId="6B02F98B" w14:textId="62585595" w:rsidR="006F7A36" w:rsidRPr="00B721BE" w:rsidRDefault="006F7A36" w:rsidP="006F7A36">
            <w:pPr>
              <w:rPr>
                <w:b/>
                <w:sz w:val="28"/>
                <w:szCs w:val="28"/>
              </w:rPr>
            </w:pPr>
            <w:r w:rsidRPr="00B721BE">
              <w:rPr>
                <w:b/>
                <w:iCs/>
                <w:sz w:val="28"/>
                <w:szCs w:val="28"/>
                <w:lang w:val="en-GB"/>
              </w:rPr>
              <w:t>Rà soát xây dựng định mức kinh tế kỹ thuật buýt CNG (trung bình, nhỏ)</w:t>
            </w:r>
          </w:p>
        </w:tc>
        <w:tc>
          <w:tcPr>
            <w:tcW w:w="703" w:type="pct"/>
            <w:tcMar>
              <w:left w:w="57" w:type="dxa"/>
              <w:right w:w="57" w:type="dxa"/>
            </w:tcMar>
            <w:vAlign w:val="center"/>
          </w:tcPr>
          <w:p w14:paraId="6C2C43B4" w14:textId="77777777" w:rsidR="006F7A36" w:rsidRPr="00B721BE" w:rsidRDefault="006F7A36" w:rsidP="006F7A36">
            <w:pPr>
              <w:jc w:val="center"/>
              <w:rPr>
                <w:iCs/>
                <w:sz w:val="28"/>
                <w:szCs w:val="28"/>
              </w:rPr>
            </w:pPr>
          </w:p>
        </w:tc>
        <w:tc>
          <w:tcPr>
            <w:tcW w:w="623" w:type="pct"/>
            <w:tcMar>
              <w:left w:w="57" w:type="dxa"/>
              <w:right w:w="57" w:type="dxa"/>
            </w:tcMar>
            <w:vAlign w:val="center"/>
          </w:tcPr>
          <w:p w14:paraId="792E341E" w14:textId="77777777" w:rsidR="006F7A36" w:rsidRPr="00B721BE" w:rsidRDefault="006F7A36" w:rsidP="006F7A36">
            <w:pPr>
              <w:jc w:val="center"/>
              <w:rPr>
                <w:bCs/>
                <w:iCs/>
                <w:sz w:val="28"/>
                <w:szCs w:val="28"/>
                <w:lang w:val="it-IT"/>
              </w:rPr>
            </w:pPr>
          </w:p>
        </w:tc>
      </w:tr>
      <w:tr w:rsidR="00B721BE" w:rsidRPr="00B721BE" w14:paraId="7B324F3E" w14:textId="77777777" w:rsidTr="002510FD">
        <w:trPr>
          <w:trHeight w:val="292"/>
        </w:trPr>
        <w:tc>
          <w:tcPr>
            <w:tcW w:w="382" w:type="pct"/>
            <w:tcMar>
              <w:left w:w="57" w:type="dxa"/>
              <w:right w:w="57" w:type="dxa"/>
            </w:tcMar>
            <w:vAlign w:val="center"/>
          </w:tcPr>
          <w:p w14:paraId="415856B1" w14:textId="7EA9E4C5" w:rsidR="006F7A36" w:rsidRPr="00B721BE" w:rsidRDefault="006F7A36" w:rsidP="006F7A36">
            <w:pPr>
              <w:jc w:val="center"/>
              <w:rPr>
                <w:sz w:val="28"/>
                <w:szCs w:val="28"/>
              </w:rPr>
            </w:pPr>
            <w:r w:rsidRPr="00B721BE">
              <w:rPr>
                <w:sz w:val="28"/>
                <w:szCs w:val="28"/>
              </w:rPr>
              <w:t>5.1</w:t>
            </w:r>
          </w:p>
        </w:tc>
        <w:tc>
          <w:tcPr>
            <w:tcW w:w="3292" w:type="pct"/>
            <w:tcMar>
              <w:left w:w="57" w:type="dxa"/>
              <w:right w:w="57" w:type="dxa"/>
            </w:tcMar>
            <w:vAlign w:val="center"/>
          </w:tcPr>
          <w:p w14:paraId="75029140" w14:textId="243D4946" w:rsidR="006F7A36" w:rsidRPr="00B721BE" w:rsidRDefault="006F7A36" w:rsidP="006F7A36">
            <w:pPr>
              <w:rPr>
                <w:bCs/>
                <w:sz w:val="28"/>
                <w:szCs w:val="28"/>
              </w:rPr>
            </w:pPr>
            <w:r w:rsidRPr="00B721BE">
              <w:rPr>
                <w:bCs/>
                <w:sz w:val="28"/>
                <w:szCs w:val="28"/>
              </w:rPr>
              <w:t xml:space="preserve">Rà soát xây dựng về định mức lao động, tiền lương, khấu hao phương tiện buýt </w:t>
            </w:r>
            <w:r w:rsidRPr="00B721BE">
              <w:rPr>
                <w:bCs/>
                <w:iCs/>
                <w:sz w:val="28"/>
                <w:szCs w:val="28"/>
                <w:lang w:val="en-GB"/>
              </w:rPr>
              <w:t>CNG (trung bình và nhỏ)</w:t>
            </w:r>
          </w:p>
        </w:tc>
        <w:tc>
          <w:tcPr>
            <w:tcW w:w="703" w:type="pct"/>
            <w:tcMar>
              <w:left w:w="57" w:type="dxa"/>
              <w:right w:w="57" w:type="dxa"/>
            </w:tcMar>
            <w:vAlign w:val="center"/>
          </w:tcPr>
          <w:p w14:paraId="7E8B32FE" w14:textId="3940A47C"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3D302619" w14:textId="7FF30D72"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456A80E5" w14:textId="77777777" w:rsidTr="002510FD">
        <w:trPr>
          <w:trHeight w:val="292"/>
        </w:trPr>
        <w:tc>
          <w:tcPr>
            <w:tcW w:w="382" w:type="pct"/>
            <w:tcMar>
              <w:left w:w="57" w:type="dxa"/>
              <w:right w:w="57" w:type="dxa"/>
            </w:tcMar>
            <w:vAlign w:val="center"/>
          </w:tcPr>
          <w:p w14:paraId="77609788" w14:textId="45D08F36" w:rsidR="006F7A36" w:rsidRPr="00B721BE" w:rsidRDefault="006F7A36" w:rsidP="006F7A36">
            <w:pPr>
              <w:jc w:val="center"/>
              <w:rPr>
                <w:sz w:val="28"/>
                <w:szCs w:val="28"/>
              </w:rPr>
            </w:pPr>
            <w:r w:rsidRPr="00B721BE">
              <w:rPr>
                <w:sz w:val="28"/>
                <w:szCs w:val="28"/>
              </w:rPr>
              <w:t>5.2</w:t>
            </w:r>
          </w:p>
        </w:tc>
        <w:tc>
          <w:tcPr>
            <w:tcW w:w="3292" w:type="pct"/>
            <w:tcMar>
              <w:left w:w="57" w:type="dxa"/>
              <w:right w:w="57" w:type="dxa"/>
            </w:tcMar>
            <w:vAlign w:val="center"/>
          </w:tcPr>
          <w:p w14:paraId="4FA23318" w14:textId="1217C4E8" w:rsidR="006F7A36" w:rsidRPr="00B721BE" w:rsidRDefault="006F7A36" w:rsidP="006F7A36">
            <w:pPr>
              <w:rPr>
                <w:bCs/>
                <w:sz w:val="28"/>
                <w:szCs w:val="28"/>
              </w:rPr>
            </w:pPr>
            <w:r w:rsidRPr="00B721BE">
              <w:rPr>
                <w:bCs/>
                <w:sz w:val="28"/>
                <w:szCs w:val="28"/>
              </w:rPr>
              <w:t xml:space="preserve">Rà soát xây dựng về định mức tiêu hao nhiên liệu buýt </w:t>
            </w:r>
            <w:r w:rsidRPr="00B721BE">
              <w:rPr>
                <w:bCs/>
                <w:iCs/>
                <w:sz w:val="28"/>
                <w:szCs w:val="28"/>
                <w:lang w:val="en-GB"/>
              </w:rPr>
              <w:t>CNG (trung bình và nhỏ)</w:t>
            </w:r>
          </w:p>
        </w:tc>
        <w:tc>
          <w:tcPr>
            <w:tcW w:w="703" w:type="pct"/>
            <w:tcMar>
              <w:left w:w="57" w:type="dxa"/>
              <w:right w:w="57" w:type="dxa"/>
            </w:tcMar>
            <w:vAlign w:val="center"/>
          </w:tcPr>
          <w:p w14:paraId="1C8EEEC5" w14:textId="0651AE80"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326AC73F" w14:textId="06A007F2"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7DDE7849" w14:textId="77777777" w:rsidTr="002510FD">
        <w:trPr>
          <w:trHeight w:val="292"/>
        </w:trPr>
        <w:tc>
          <w:tcPr>
            <w:tcW w:w="382" w:type="pct"/>
            <w:tcMar>
              <w:left w:w="57" w:type="dxa"/>
              <w:right w:w="57" w:type="dxa"/>
            </w:tcMar>
            <w:vAlign w:val="center"/>
          </w:tcPr>
          <w:p w14:paraId="465C8236" w14:textId="0B76AFCA" w:rsidR="006F7A36" w:rsidRPr="00B721BE" w:rsidRDefault="006F7A36" w:rsidP="006F7A36">
            <w:pPr>
              <w:jc w:val="center"/>
              <w:rPr>
                <w:sz w:val="28"/>
                <w:szCs w:val="28"/>
              </w:rPr>
            </w:pPr>
            <w:r w:rsidRPr="00B721BE">
              <w:rPr>
                <w:sz w:val="28"/>
                <w:szCs w:val="28"/>
              </w:rPr>
              <w:t>5.3</w:t>
            </w:r>
          </w:p>
        </w:tc>
        <w:tc>
          <w:tcPr>
            <w:tcW w:w="3292" w:type="pct"/>
            <w:tcMar>
              <w:left w:w="57" w:type="dxa"/>
              <w:right w:w="57" w:type="dxa"/>
            </w:tcMar>
            <w:vAlign w:val="center"/>
          </w:tcPr>
          <w:p w14:paraId="65FC3377" w14:textId="05D3479B" w:rsidR="006F7A36" w:rsidRPr="00B721BE" w:rsidRDefault="006F7A36" w:rsidP="006F7A36">
            <w:pPr>
              <w:rPr>
                <w:bCs/>
                <w:sz w:val="28"/>
                <w:szCs w:val="28"/>
              </w:rPr>
            </w:pPr>
            <w:r w:rsidRPr="00B721BE">
              <w:rPr>
                <w:bCs/>
                <w:sz w:val="28"/>
                <w:szCs w:val="28"/>
              </w:rPr>
              <w:t>Rà soát xây dựng về định mức bảo dưỡng ngày và bảo dưỡng các cấp (lao động, vật tư)</w:t>
            </w:r>
            <w:r w:rsidRPr="00B721BE">
              <w:rPr>
                <w:bCs/>
                <w:iCs/>
                <w:sz w:val="28"/>
                <w:szCs w:val="28"/>
                <w:lang w:val="vi-VN"/>
              </w:rPr>
              <w:t xml:space="preserve"> </w:t>
            </w:r>
            <w:r w:rsidRPr="00B721BE">
              <w:rPr>
                <w:bCs/>
                <w:sz w:val="28"/>
                <w:szCs w:val="28"/>
              </w:rPr>
              <w:t xml:space="preserve">buýt </w:t>
            </w:r>
            <w:r w:rsidRPr="00B721BE">
              <w:rPr>
                <w:bCs/>
                <w:iCs/>
                <w:sz w:val="28"/>
                <w:szCs w:val="28"/>
                <w:lang w:val="en-GB"/>
              </w:rPr>
              <w:t>CNG (trung bình và nhỏ)</w:t>
            </w:r>
          </w:p>
        </w:tc>
        <w:tc>
          <w:tcPr>
            <w:tcW w:w="703" w:type="pct"/>
            <w:tcMar>
              <w:left w:w="57" w:type="dxa"/>
              <w:right w:w="57" w:type="dxa"/>
            </w:tcMar>
            <w:vAlign w:val="center"/>
          </w:tcPr>
          <w:p w14:paraId="174F54B8" w14:textId="434BF817"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5971CD51" w14:textId="54796ED5"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3920B1A4" w14:textId="77777777" w:rsidTr="002510FD">
        <w:trPr>
          <w:trHeight w:val="292"/>
        </w:trPr>
        <w:tc>
          <w:tcPr>
            <w:tcW w:w="382" w:type="pct"/>
            <w:tcMar>
              <w:left w:w="57" w:type="dxa"/>
              <w:right w:w="57" w:type="dxa"/>
            </w:tcMar>
            <w:vAlign w:val="center"/>
          </w:tcPr>
          <w:p w14:paraId="0F76C0A3" w14:textId="09869969" w:rsidR="006F7A36" w:rsidRPr="00B721BE" w:rsidRDefault="006F7A36" w:rsidP="006F7A36">
            <w:pPr>
              <w:jc w:val="center"/>
              <w:rPr>
                <w:sz w:val="28"/>
                <w:szCs w:val="28"/>
              </w:rPr>
            </w:pPr>
            <w:r w:rsidRPr="00B721BE">
              <w:rPr>
                <w:sz w:val="28"/>
                <w:szCs w:val="28"/>
              </w:rPr>
              <w:lastRenderedPageBreak/>
              <w:t>5.4</w:t>
            </w:r>
          </w:p>
        </w:tc>
        <w:tc>
          <w:tcPr>
            <w:tcW w:w="3292" w:type="pct"/>
            <w:tcMar>
              <w:left w:w="57" w:type="dxa"/>
              <w:right w:w="57" w:type="dxa"/>
            </w:tcMar>
            <w:vAlign w:val="center"/>
          </w:tcPr>
          <w:p w14:paraId="59C8F06D" w14:textId="5451E194" w:rsidR="006F7A36" w:rsidRPr="00B721BE" w:rsidRDefault="006F7A36" w:rsidP="006F7A36">
            <w:pPr>
              <w:rPr>
                <w:bCs/>
                <w:sz w:val="28"/>
                <w:szCs w:val="28"/>
              </w:rPr>
            </w:pPr>
            <w:r w:rsidRPr="00B721BE">
              <w:rPr>
                <w:bCs/>
                <w:sz w:val="28"/>
                <w:szCs w:val="28"/>
              </w:rPr>
              <w:t>Rà soát xây dựng về xây dựng định mức sửa chữa lớn</w:t>
            </w:r>
            <w:r w:rsidRPr="00B721BE">
              <w:rPr>
                <w:bCs/>
                <w:iCs/>
                <w:sz w:val="28"/>
                <w:szCs w:val="28"/>
                <w:lang w:val="vi-VN"/>
              </w:rPr>
              <w:t xml:space="preserve"> </w:t>
            </w:r>
            <w:r w:rsidRPr="00B721BE">
              <w:rPr>
                <w:bCs/>
                <w:sz w:val="28"/>
                <w:szCs w:val="28"/>
              </w:rPr>
              <w:t xml:space="preserve">buýt </w:t>
            </w:r>
            <w:r w:rsidRPr="00B721BE">
              <w:rPr>
                <w:bCs/>
                <w:iCs/>
                <w:sz w:val="28"/>
                <w:szCs w:val="28"/>
                <w:lang w:val="en-GB"/>
              </w:rPr>
              <w:t>CNG (trung bình và nhỏ)</w:t>
            </w:r>
          </w:p>
        </w:tc>
        <w:tc>
          <w:tcPr>
            <w:tcW w:w="703" w:type="pct"/>
            <w:tcMar>
              <w:left w:w="57" w:type="dxa"/>
              <w:right w:w="57" w:type="dxa"/>
            </w:tcMar>
            <w:vAlign w:val="center"/>
          </w:tcPr>
          <w:p w14:paraId="0CBC5CD1" w14:textId="145DBD5F"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314181E3" w14:textId="6B36AFEA"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46FACA87" w14:textId="77777777" w:rsidTr="002510FD">
        <w:trPr>
          <w:trHeight w:val="292"/>
        </w:trPr>
        <w:tc>
          <w:tcPr>
            <w:tcW w:w="382" w:type="pct"/>
            <w:tcMar>
              <w:left w:w="57" w:type="dxa"/>
              <w:right w:w="57" w:type="dxa"/>
            </w:tcMar>
            <w:vAlign w:val="center"/>
          </w:tcPr>
          <w:p w14:paraId="6BB2ED48" w14:textId="2D511C8A" w:rsidR="006F7A36" w:rsidRPr="00B721BE" w:rsidRDefault="006F7A36" w:rsidP="006F7A36">
            <w:pPr>
              <w:jc w:val="center"/>
              <w:rPr>
                <w:sz w:val="28"/>
                <w:szCs w:val="28"/>
              </w:rPr>
            </w:pPr>
            <w:r w:rsidRPr="00B721BE">
              <w:rPr>
                <w:sz w:val="28"/>
                <w:szCs w:val="28"/>
              </w:rPr>
              <w:t>5.5</w:t>
            </w:r>
          </w:p>
        </w:tc>
        <w:tc>
          <w:tcPr>
            <w:tcW w:w="3292" w:type="pct"/>
            <w:tcMar>
              <w:left w:w="57" w:type="dxa"/>
              <w:right w:w="57" w:type="dxa"/>
            </w:tcMar>
            <w:vAlign w:val="center"/>
          </w:tcPr>
          <w:p w14:paraId="4A45DF03" w14:textId="30C41AAE" w:rsidR="006F7A36" w:rsidRPr="00B721BE" w:rsidRDefault="006F7A36" w:rsidP="006F7A36">
            <w:pPr>
              <w:rPr>
                <w:bCs/>
                <w:sz w:val="28"/>
                <w:szCs w:val="28"/>
              </w:rPr>
            </w:pPr>
            <w:r w:rsidRPr="00B721BE">
              <w:rPr>
                <w:bCs/>
                <w:sz w:val="28"/>
                <w:szCs w:val="28"/>
              </w:rPr>
              <w:t>Rà soát xây dựng về định mức sử dụng lốp, ắc quy, vật liệu bôi trơn</w:t>
            </w:r>
            <w:r w:rsidRPr="00B721BE">
              <w:rPr>
                <w:bCs/>
                <w:iCs/>
                <w:sz w:val="28"/>
                <w:szCs w:val="28"/>
                <w:lang w:val="vi-VN"/>
              </w:rPr>
              <w:t xml:space="preserve"> </w:t>
            </w:r>
            <w:r w:rsidRPr="00B721BE">
              <w:rPr>
                <w:bCs/>
                <w:sz w:val="28"/>
                <w:szCs w:val="28"/>
              </w:rPr>
              <w:t xml:space="preserve">buýt </w:t>
            </w:r>
            <w:r w:rsidRPr="00B721BE">
              <w:rPr>
                <w:bCs/>
                <w:iCs/>
                <w:sz w:val="28"/>
                <w:szCs w:val="28"/>
                <w:lang w:val="en-GB"/>
              </w:rPr>
              <w:t>CNG (trung bình và nhỏ)</w:t>
            </w:r>
          </w:p>
        </w:tc>
        <w:tc>
          <w:tcPr>
            <w:tcW w:w="703" w:type="pct"/>
            <w:tcMar>
              <w:left w:w="57" w:type="dxa"/>
              <w:right w:w="57" w:type="dxa"/>
            </w:tcMar>
            <w:vAlign w:val="center"/>
          </w:tcPr>
          <w:p w14:paraId="758959AB" w14:textId="7B82BE96"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3141DE52" w14:textId="61D66F29"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2842F5FF" w14:textId="77777777" w:rsidTr="002510FD">
        <w:trPr>
          <w:trHeight w:val="292"/>
        </w:trPr>
        <w:tc>
          <w:tcPr>
            <w:tcW w:w="382" w:type="pct"/>
            <w:tcMar>
              <w:left w:w="57" w:type="dxa"/>
              <w:right w:w="57" w:type="dxa"/>
            </w:tcMar>
            <w:vAlign w:val="center"/>
          </w:tcPr>
          <w:p w14:paraId="10D3FDF0" w14:textId="484705D7" w:rsidR="006F7A36" w:rsidRPr="00B721BE" w:rsidRDefault="006F7A36" w:rsidP="006F7A36">
            <w:pPr>
              <w:jc w:val="center"/>
              <w:rPr>
                <w:sz w:val="28"/>
                <w:szCs w:val="28"/>
              </w:rPr>
            </w:pPr>
            <w:r w:rsidRPr="00B721BE">
              <w:rPr>
                <w:sz w:val="28"/>
                <w:szCs w:val="28"/>
              </w:rPr>
              <w:t>5.6</w:t>
            </w:r>
          </w:p>
        </w:tc>
        <w:tc>
          <w:tcPr>
            <w:tcW w:w="3292" w:type="pct"/>
            <w:tcMar>
              <w:left w:w="57" w:type="dxa"/>
              <w:right w:w="57" w:type="dxa"/>
            </w:tcMar>
            <w:vAlign w:val="center"/>
          </w:tcPr>
          <w:p w14:paraId="2FC18AD3" w14:textId="342702F1" w:rsidR="006F7A36" w:rsidRPr="00B721BE" w:rsidRDefault="006F7A36" w:rsidP="006F7A36">
            <w:pPr>
              <w:rPr>
                <w:bCs/>
                <w:sz w:val="28"/>
                <w:szCs w:val="28"/>
              </w:rPr>
            </w:pPr>
            <w:r w:rsidRPr="00B721BE">
              <w:rPr>
                <w:bCs/>
                <w:sz w:val="28"/>
                <w:szCs w:val="28"/>
              </w:rPr>
              <w:t>Rà soát xây dựng về định mức nhà chờ, quản lý, vận hành áp dụng khoa học công nghệ</w:t>
            </w:r>
            <w:r w:rsidRPr="00B721BE">
              <w:rPr>
                <w:bCs/>
                <w:iCs/>
                <w:sz w:val="28"/>
                <w:szCs w:val="28"/>
                <w:lang w:val="vi-VN"/>
              </w:rPr>
              <w:t xml:space="preserve"> </w:t>
            </w:r>
            <w:r w:rsidRPr="00B721BE">
              <w:rPr>
                <w:bCs/>
                <w:sz w:val="28"/>
                <w:szCs w:val="28"/>
              </w:rPr>
              <w:t xml:space="preserve">buýt </w:t>
            </w:r>
            <w:r w:rsidRPr="00B721BE">
              <w:rPr>
                <w:bCs/>
                <w:iCs/>
                <w:sz w:val="28"/>
                <w:szCs w:val="28"/>
                <w:lang w:val="en-GB"/>
              </w:rPr>
              <w:t>CNG (trung bình và nhỏ)</w:t>
            </w:r>
          </w:p>
        </w:tc>
        <w:tc>
          <w:tcPr>
            <w:tcW w:w="703" w:type="pct"/>
            <w:tcMar>
              <w:left w:w="57" w:type="dxa"/>
              <w:right w:w="57" w:type="dxa"/>
            </w:tcMar>
            <w:vAlign w:val="center"/>
          </w:tcPr>
          <w:p w14:paraId="2EF781B1" w14:textId="2923E986"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68373040" w14:textId="61C271E0"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2EC777A4" w14:textId="77777777" w:rsidTr="002510FD">
        <w:trPr>
          <w:trHeight w:val="292"/>
        </w:trPr>
        <w:tc>
          <w:tcPr>
            <w:tcW w:w="382" w:type="pct"/>
            <w:tcMar>
              <w:left w:w="57" w:type="dxa"/>
              <w:right w:w="57" w:type="dxa"/>
            </w:tcMar>
            <w:vAlign w:val="center"/>
          </w:tcPr>
          <w:p w14:paraId="7CA82631" w14:textId="1398BA74" w:rsidR="006F7A36" w:rsidRPr="00B721BE" w:rsidRDefault="006F7A36" w:rsidP="006F7A36">
            <w:pPr>
              <w:jc w:val="center"/>
              <w:rPr>
                <w:sz w:val="28"/>
                <w:szCs w:val="28"/>
              </w:rPr>
            </w:pPr>
            <w:r w:rsidRPr="00B721BE">
              <w:rPr>
                <w:sz w:val="28"/>
                <w:szCs w:val="28"/>
              </w:rPr>
              <w:t>5.7</w:t>
            </w:r>
          </w:p>
        </w:tc>
        <w:tc>
          <w:tcPr>
            <w:tcW w:w="3292" w:type="pct"/>
            <w:tcMar>
              <w:left w:w="57" w:type="dxa"/>
              <w:right w:w="57" w:type="dxa"/>
            </w:tcMar>
            <w:vAlign w:val="center"/>
          </w:tcPr>
          <w:p w14:paraId="59CE1EA9" w14:textId="7CEC6388" w:rsidR="006F7A36" w:rsidRPr="00B721BE" w:rsidRDefault="006F7A36" w:rsidP="006F7A36">
            <w:pPr>
              <w:rPr>
                <w:bCs/>
                <w:sz w:val="28"/>
                <w:szCs w:val="28"/>
              </w:rPr>
            </w:pPr>
            <w:r w:rsidRPr="00B721BE">
              <w:rPr>
                <w:bCs/>
                <w:sz w:val="28"/>
                <w:szCs w:val="28"/>
              </w:rPr>
              <w:t>Rà soát xây dựng về định mức quản lý chung, lợi nhuận định mức và định mức khác</w:t>
            </w:r>
            <w:r w:rsidRPr="00B721BE">
              <w:rPr>
                <w:bCs/>
                <w:iCs/>
                <w:sz w:val="28"/>
                <w:szCs w:val="28"/>
                <w:lang w:val="vi-VN"/>
              </w:rPr>
              <w:t xml:space="preserve"> </w:t>
            </w:r>
            <w:r w:rsidRPr="00B721BE">
              <w:rPr>
                <w:bCs/>
                <w:sz w:val="28"/>
                <w:szCs w:val="28"/>
              </w:rPr>
              <w:t xml:space="preserve">buýt </w:t>
            </w:r>
            <w:r w:rsidRPr="00B721BE">
              <w:rPr>
                <w:bCs/>
                <w:iCs/>
                <w:sz w:val="28"/>
                <w:szCs w:val="28"/>
                <w:lang w:val="en-GB"/>
              </w:rPr>
              <w:t>CNG (trung bình và nhỏ)</w:t>
            </w:r>
          </w:p>
        </w:tc>
        <w:tc>
          <w:tcPr>
            <w:tcW w:w="703" w:type="pct"/>
            <w:tcMar>
              <w:left w:w="57" w:type="dxa"/>
              <w:right w:w="57" w:type="dxa"/>
            </w:tcMar>
            <w:vAlign w:val="center"/>
          </w:tcPr>
          <w:p w14:paraId="537B12C8" w14:textId="4C005A28"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338C773F" w14:textId="448F84AD"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1C04E71F" w14:textId="77777777" w:rsidTr="00746E5D">
        <w:trPr>
          <w:trHeight w:val="292"/>
        </w:trPr>
        <w:tc>
          <w:tcPr>
            <w:tcW w:w="382" w:type="pct"/>
            <w:tcMar>
              <w:left w:w="57" w:type="dxa"/>
              <w:right w:w="57" w:type="dxa"/>
            </w:tcMar>
          </w:tcPr>
          <w:p w14:paraId="259A37CB" w14:textId="7BF7EA85" w:rsidR="006F7A36" w:rsidRPr="00B721BE" w:rsidRDefault="006F7A36" w:rsidP="006F7A36">
            <w:pPr>
              <w:jc w:val="center"/>
              <w:rPr>
                <w:sz w:val="28"/>
                <w:szCs w:val="28"/>
              </w:rPr>
            </w:pPr>
            <w:r w:rsidRPr="00B721BE">
              <w:rPr>
                <w:b/>
                <w:iCs/>
                <w:sz w:val="28"/>
                <w:szCs w:val="28"/>
                <w:lang w:val="en-GB"/>
              </w:rPr>
              <w:t>6</w:t>
            </w:r>
          </w:p>
        </w:tc>
        <w:tc>
          <w:tcPr>
            <w:tcW w:w="3292" w:type="pct"/>
            <w:tcMar>
              <w:left w:w="57" w:type="dxa"/>
              <w:right w:w="57" w:type="dxa"/>
            </w:tcMar>
          </w:tcPr>
          <w:p w14:paraId="285B1A60" w14:textId="2BAA672F" w:rsidR="006F7A36" w:rsidRPr="00B721BE" w:rsidRDefault="006F7A36" w:rsidP="006F7A36">
            <w:pPr>
              <w:rPr>
                <w:bCs/>
                <w:sz w:val="28"/>
                <w:szCs w:val="28"/>
              </w:rPr>
            </w:pPr>
            <w:r w:rsidRPr="00B721BE">
              <w:rPr>
                <w:b/>
                <w:iCs/>
                <w:sz w:val="28"/>
                <w:szCs w:val="28"/>
                <w:lang w:val="en-GB"/>
              </w:rPr>
              <w:t>Rà soát xây dựng định mức kinh tế kỹ thuật buýt điện lớn</w:t>
            </w:r>
          </w:p>
        </w:tc>
        <w:tc>
          <w:tcPr>
            <w:tcW w:w="703" w:type="pct"/>
            <w:tcMar>
              <w:left w:w="57" w:type="dxa"/>
              <w:right w:w="57" w:type="dxa"/>
            </w:tcMar>
            <w:vAlign w:val="center"/>
          </w:tcPr>
          <w:p w14:paraId="4A0F8E1F" w14:textId="77777777" w:rsidR="006F7A36" w:rsidRPr="00B721BE" w:rsidRDefault="006F7A36" w:rsidP="006F7A36">
            <w:pPr>
              <w:jc w:val="center"/>
              <w:rPr>
                <w:iCs/>
                <w:sz w:val="28"/>
                <w:szCs w:val="28"/>
              </w:rPr>
            </w:pPr>
          </w:p>
        </w:tc>
        <w:tc>
          <w:tcPr>
            <w:tcW w:w="623" w:type="pct"/>
            <w:tcMar>
              <w:left w:w="57" w:type="dxa"/>
              <w:right w:w="57" w:type="dxa"/>
            </w:tcMar>
            <w:vAlign w:val="center"/>
          </w:tcPr>
          <w:p w14:paraId="51CC0C69" w14:textId="77777777" w:rsidR="006F7A36" w:rsidRPr="00B721BE" w:rsidRDefault="006F7A36" w:rsidP="006F7A36">
            <w:pPr>
              <w:jc w:val="center"/>
              <w:rPr>
                <w:bCs/>
                <w:iCs/>
                <w:sz w:val="28"/>
                <w:szCs w:val="28"/>
                <w:lang w:val="it-IT"/>
              </w:rPr>
            </w:pPr>
          </w:p>
        </w:tc>
      </w:tr>
      <w:tr w:rsidR="00B721BE" w:rsidRPr="00B721BE" w14:paraId="4E3347E2" w14:textId="77777777" w:rsidTr="002510FD">
        <w:trPr>
          <w:trHeight w:val="292"/>
        </w:trPr>
        <w:tc>
          <w:tcPr>
            <w:tcW w:w="382" w:type="pct"/>
            <w:tcMar>
              <w:left w:w="57" w:type="dxa"/>
              <w:right w:w="57" w:type="dxa"/>
            </w:tcMar>
            <w:vAlign w:val="center"/>
          </w:tcPr>
          <w:p w14:paraId="66739E2A" w14:textId="4C301782" w:rsidR="006F7A36" w:rsidRPr="00B721BE" w:rsidRDefault="006F7A36" w:rsidP="006F7A36">
            <w:pPr>
              <w:jc w:val="center"/>
              <w:rPr>
                <w:sz w:val="28"/>
                <w:szCs w:val="28"/>
              </w:rPr>
            </w:pPr>
            <w:r w:rsidRPr="00B721BE">
              <w:rPr>
                <w:sz w:val="28"/>
                <w:szCs w:val="28"/>
              </w:rPr>
              <w:t>6.1</w:t>
            </w:r>
          </w:p>
        </w:tc>
        <w:tc>
          <w:tcPr>
            <w:tcW w:w="3292" w:type="pct"/>
            <w:tcMar>
              <w:left w:w="57" w:type="dxa"/>
              <w:right w:w="57" w:type="dxa"/>
            </w:tcMar>
            <w:vAlign w:val="center"/>
          </w:tcPr>
          <w:p w14:paraId="7C878FE4" w14:textId="1A8C25E7" w:rsidR="006F7A36" w:rsidRPr="00B721BE" w:rsidRDefault="006F7A36" w:rsidP="006F7A36">
            <w:pPr>
              <w:rPr>
                <w:bCs/>
                <w:sz w:val="28"/>
                <w:szCs w:val="28"/>
              </w:rPr>
            </w:pPr>
            <w:r w:rsidRPr="00B721BE">
              <w:rPr>
                <w:bCs/>
                <w:sz w:val="28"/>
                <w:szCs w:val="28"/>
              </w:rPr>
              <w:t xml:space="preserve">Rà soát xây dựng về định mức lao động, tiền lương, khấu hao phương tiện </w:t>
            </w:r>
            <w:r w:rsidR="00466073" w:rsidRPr="00B721BE">
              <w:rPr>
                <w:bCs/>
                <w:iCs/>
                <w:sz w:val="28"/>
                <w:szCs w:val="28"/>
                <w:lang w:val="en-GB"/>
              </w:rPr>
              <w:t>buýt điện lớn</w:t>
            </w:r>
          </w:p>
        </w:tc>
        <w:tc>
          <w:tcPr>
            <w:tcW w:w="703" w:type="pct"/>
            <w:tcMar>
              <w:left w:w="57" w:type="dxa"/>
              <w:right w:w="57" w:type="dxa"/>
            </w:tcMar>
            <w:vAlign w:val="center"/>
          </w:tcPr>
          <w:p w14:paraId="77A80779" w14:textId="03558380"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0433B1A9" w14:textId="02A284AC"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1D10BBDE" w14:textId="77777777" w:rsidTr="002510FD">
        <w:trPr>
          <w:trHeight w:val="292"/>
        </w:trPr>
        <w:tc>
          <w:tcPr>
            <w:tcW w:w="382" w:type="pct"/>
            <w:tcMar>
              <w:left w:w="57" w:type="dxa"/>
              <w:right w:w="57" w:type="dxa"/>
            </w:tcMar>
            <w:vAlign w:val="center"/>
          </w:tcPr>
          <w:p w14:paraId="55208D7F" w14:textId="40E6AE4B" w:rsidR="006F7A36" w:rsidRPr="00B721BE" w:rsidRDefault="006F7A36" w:rsidP="006F7A36">
            <w:pPr>
              <w:jc w:val="center"/>
              <w:rPr>
                <w:sz w:val="28"/>
                <w:szCs w:val="28"/>
              </w:rPr>
            </w:pPr>
            <w:r w:rsidRPr="00B721BE">
              <w:rPr>
                <w:sz w:val="28"/>
                <w:szCs w:val="28"/>
              </w:rPr>
              <w:t>6.2</w:t>
            </w:r>
          </w:p>
        </w:tc>
        <w:tc>
          <w:tcPr>
            <w:tcW w:w="3292" w:type="pct"/>
            <w:tcMar>
              <w:left w:w="57" w:type="dxa"/>
              <w:right w:w="57" w:type="dxa"/>
            </w:tcMar>
            <w:vAlign w:val="center"/>
          </w:tcPr>
          <w:p w14:paraId="5CE1302E" w14:textId="0DE29AB2" w:rsidR="006F7A36" w:rsidRPr="00B721BE" w:rsidRDefault="006F7A36" w:rsidP="006F7A36">
            <w:pPr>
              <w:rPr>
                <w:bCs/>
                <w:sz w:val="28"/>
                <w:szCs w:val="28"/>
              </w:rPr>
            </w:pPr>
            <w:r w:rsidRPr="00B721BE">
              <w:rPr>
                <w:bCs/>
                <w:sz w:val="28"/>
                <w:szCs w:val="28"/>
              </w:rPr>
              <w:t xml:space="preserve">Rà soát xây dựng về định mức tiêu hao nhiên liệu </w:t>
            </w:r>
            <w:r w:rsidR="00466073" w:rsidRPr="00B721BE">
              <w:rPr>
                <w:bCs/>
                <w:iCs/>
                <w:sz w:val="28"/>
                <w:szCs w:val="28"/>
                <w:lang w:val="en-GB"/>
              </w:rPr>
              <w:t>buýt điện lớn</w:t>
            </w:r>
          </w:p>
        </w:tc>
        <w:tc>
          <w:tcPr>
            <w:tcW w:w="703" w:type="pct"/>
            <w:tcMar>
              <w:left w:w="57" w:type="dxa"/>
              <w:right w:w="57" w:type="dxa"/>
            </w:tcMar>
            <w:vAlign w:val="center"/>
          </w:tcPr>
          <w:p w14:paraId="460235E5" w14:textId="79F874EF"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5DDA5C38" w14:textId="4BAAF5DA"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33616C62" w14:textId="77777777" w:rsidTr="002510FD">
        <w:trPr>
          <w:trHeight w:val="292"/>
        </w:trPr>
        <w:tc>
          <w:tcPr>
            <w:tcW w:w="382" w:type="pct"/>
            <w:tcMar>
              <w:left w:w="57" w:type="dxa"/>
              <w:right w:w="57" w:type="dxa"/>
            </w:tcMar>
            <w:vAlign w:val="center"/>
          </w:tcPr>
          <w:p w14:paraId="5BFBCB70" w14:textId="1A8D2527" w:rsidR="006F7A36" w:rsidRPr="00B721BE" w:rsidRDefault="006F7A36" w:rsidP="006F7A36">
            <w:pPr>
              <w:jc w:val="center"/>
              <w:rPr>
                <w:sz w:val="28"/>
                <w:szCs w:val="28"/>
              </w:rPr>
            </w:pPr>
            <w:r w:rsidRPr="00B721BE">
              <w:rPr>
                <w:sz w:val="28"/>
                <w:szCs w:val="28"/>
              </w:rPr>
              <w:t>6.3</w:t>
            </w:r>
          </w:p>
        </w:tc>
        <w:tc>
          <w:tcPr>
            <w:tcW w:w="3292" w:type="pct"/>
            <w:tcMar>
              <w:left w:w="57" w:type="dxa"/>
              <w:right w:w="57" w:type="dxa"/>
            </w:tcMar>
            <w:vAlign w:val="center"/>
          </w:tcPr>
          <w:p w14:paraId="65B873A8" w14:textId="6931D033" w:rsidR="006F7A36" w:rsidRPr="00B721BE" w:rsidRDefault="006F7A36" w:rsidP="006F7A36">
            <w:pPr>
              <w:rPr>
                <w:bCs/>
                <w:sz w:val="28"/>
                <w:szCs w:val="28"/>
              </w:rPr>
            </w:pPr>
            <w:r w:rsidRPr="00B721BE">
              <w:rPr>
                <w:bCs/>
                <w:sz w:val="28"/>
                <w:szCs w:val="28"/>
              </w:rPr>
              <w:t>Rà soát xây dựng về định mức bảo dưỡng ngày và bảo dưỡng các cấp (lao động, vật tư)</w:t>
            </w:r>
            <w:r w:rsidRPr="00B721BE">
              <w:rPr>
                <w:bCs/>
                <w:iCs/>
                <w:sz w:val="28"/>
                <w:szCs w:val="28"/>
                <w:lang w:val="vi-VN"/>
              </w:rPr>
              <w:t xml:space="preserve"> </w:t>
            </w:r>
            <w:r w:rsidR="00466073" w:rsidRPr="00B721BE">
              <w:rPr>
                <w:bCs/>
                <w:iCs/>
                <w:sz w:val="28"/>
                <w:szCs w:val="28"/>
                <w:lang w:val="en-GB"/>
              </w:rPr>
              <w:t>buýt điện lớn</w:t>
            </w:r>
          </w:p>
        </w:tc>
        <w:tc>
          <w:tcPr>
            <w:tcW w:w="703" w:type="pct"/>
            <w:tcMar>
              <w:left w:w="57" w:type="dxa"/>
              <w:right w:w="57" w:type="dxa"/>
            </w:tcMar>
            <w:vAlign w:val="center"/>
          </w:tcPr>
          <w:p w14:paraId="7039EA6A" w14:textId="298AC2E6"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78E2E468" w14:textId="4B63CB9E"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599379EF" w14:textId="77777777" w:rsidTr="002510FD">
        <w:trPr>
          <w:trHeight w:val="292"/>
        </w:trPr>
        <w:tc>
          <w:tcPr>
            <w:tcW w:w="382" w:type="pct"/>
            <w:tcMar>
              <w:left w:w="57" w:type="dxa"/>
              <w:right w:w="57" w:type="dxa"/>
            </w:tcMar>
            <w:vAlign w:val="center"/>
          </w:tcPr>
          <w:p w14:paraId="111157AE" w14:textId="59C9960F" w:rsidR="006F7A36" w:rsidRPr="00B721BE" w:rsidRDefault="006F7A36" w:rsidP="006F7A36">
            <w:pPr>
              <w:jc w:val="center"/>
              <w:rPr>
                <w:sz w:val="28"/>
                <w:szCs w:val="28"/>
              </w:rPr>
            </w:pPr>
            <w:r w:rsidRPr="00B721BE">
              <w:rPr>
                <w:sz w:val="28"/>
                <w:szCs w:val="28"/>
              </w:rPr>
              <w:t>6.4</w:t>
            </w:r>
          </w:p>
        </w:tc>
        <w:tc>
          <w:tcPr>
            <w:tcW w:w="3292" w:type="pct"/>
            <w:tcMar>
              <w:left w:w="57" w:type="dxa"/>
              <w:right w:w="57" w:type="dxa"/>
            </w:tcMar>
            <w:vAlign w:val="center"/>
          </w:tcPr>
          <w:p w14:paraId="615D69C7" w14:textId="15E8B5F2" w:rsidR="006F7A36" w:rsidRPr="00B721BE" w:rsidRDefault="006F7A36" w:rsidP="006F7A36">
            <w:pPr>
              <w:rPr>
                <w:bCs/>
                <w:sz w:val="28"/>
                <w:szCs w:val="28"/>
              </w:rPr>
            </w:pPr>
            <w:r w:rsidRPr="00B721BE">
              <w:rPr>
                <w:bCs/>
                <w:sz w:val="28"/>
                <w:szCs w:val="28"/>
              </w:rPr>
              <w:t>Rà soát xây dựng về xây dựng định mức sửa chữa lớn</w:t>
            </w:r>
            <w:r w:rsidRPr="00B721BE">
              <w:rPr>
                <w:bCs/>
                <w:iCs/>
                <w:sz w:val="28"/>
                <w:szCs w:val="28"/>
                <w:lang w:val="vi-VN"/>
              </w:rPr>
              <w:t xml:space="preserve"> </w:t>
            </w:r>
            <w:r w:rsidR="00466073" w:rsidRPr="00B721BE">
              <w:rPr>
                <w:bCs/>
                <w:iCs/>
                <w:sz w:val="28"/>
                <w:szCs w:val="28"/>
                <w:lang w:val="en-GB"/>
              </w:rPr>
              <w:t>buýt điện lớn</w:t>
            </w:r>
          </w:p>
        </w:tc>
        <w:tc>
          <w:tcPr>
            <w:tcW w:w="703" w:type="pct"/>
            <w:tcMar>
              <w:left w:w="57" w:type="dxa"/>
              <w:right w:w="57" w:type="dxa"/>
            </w:tcMar>
            <w:vAlign w:val="center"/>
          </w:tcPr>
          <w:p w14:paraId="57AFE0A4" w14:textId="302B0D2F"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1149DC42" w14:textId="7EA58542"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49E17FE5" w14:textId="77777777" w:rsidTr="002510FD">
        <w:trPr>
          <w:trHeight w:val="292"/>
        </w:trPr>
        <w:tc>
          <w:tcPr>
            <w:tcW w:w="382" w:type="pct"/>
            <w:tcMar>
              <w:left w:w="57" w:type="dxa"/>
              <w:right w:w="57" w:type="dxa"/>
            </w:tcMar>
            <w:vAlign w:val="center"/>
          </w:tcPr>
          <w:p w14:paraId="0192A648" w14:textId="6E53D541" w:rsidR="006F7A36" w:rsidRPr="00B721BE" w:rsidRDefault="006F7A36" w:rsidP="006F7A36">
            <w:pPr>
              <w:jc w:val="center"/>
              <w:rPr>
                <w:sz w:val="28"/>
                <w:szCs w:val="28"/>
              </w:rPr>
            </w:pPr>
            <w:r w:rsidRPr="00B721BE">
              <w:rPr>
                <w:sz w:val="28"/>
                <w:szCs w:val="28"/>
              </w:rPr>
              <w:t>6.5</w:t>
            </w:r>
          </w:p>
        </w:tc>
        <w:tc>
          <w:tcPr>
            <w:tcW w:w="3292" w:type="pct"/>
            <w:tcMar>
              <w:left w:w="57" w:type="dxa"/>
              <w:right w:w="57" w:type="dxa"/>
            </w:tcMar>
            <w:vAlign w:val="center"/>
          </w:tcPr>
          <w:p w14:paraId="7201CAF4" w14:textId="4E86EBE5" w:rsidR="006F7A36" w:rsidRPr="00B721BE" w:rsidRDefault="006F7A36" w:rsidP="006F7A36">
            <w:pPr>
              <w:rPr>
                <w:bCs/>
                <w:sz w:val="28"/>
                <w:szCs w:val="28"/>
              </w:rPr>
            </w:pPr>
            <w:r w:rsidRPr="00B721BE">
              <w:rPr>
                <w:bCs/>
                <w:sz w:val="28"/>
                <w:szCs w:val="28"/>
              </w:rPr>
              <w:t>Rà soát xây dựng về định mức sử dụng lốp, ắc quy, vật liệu bôi trơn</w:t>
            </w:r>
            <w:r w:rsidRPr="00B721BE">
              <w:rPr>
                <w:bCs/>
                <w:iCs/>
                <w:sz w:val="28"/>
                <w:szCs w:val="28"/>
                <w:lang w:val="vi-VN"/>
              </w:rPr>
              <w:t xml:space="preserve"> </w:t>
            </w:r>
            <w:r w:rsidR="00466073" w:rsidRPr="00B721BE">
              <w:rPr>
                <w:bCs/>
                <w:iCs/>
                <w:sz w:val="28"/>
                <w:szCs w:val="28"/>
                <w:lang w:val="en-GB"/>
              </w:rPr>
              <w:t>buýt điện lớn</w:t>
            </w:r>
          </w:p>
        </w:tc>
        <w:tc>
          <w:tcPr>
            <w:tcW w:w="703" w:type="pct"/>
            <w:tcMar>
              <w:left w:w="57" w:type="dxa"/>
              <w:right w:w="57" w:type="dxa"/>
            </w:tcMar>
            <w:vAlign w:val="center"/>
          </w:tcPr>
          <w:p w14:paraId="49D3F8B0" w14:textId="1595EE55"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63F85BAA" w14:textId="33E5023B"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18BE9F45" w14:textId="77777777" w:rsidTr="002510FD">
        <w:trPr>
          <w:trHeight w:val="292"/>
        </w:trPr>
        <w:tc>
          <w:tcPr>
            <w:tcW w:w="382" w:type="pct"/>
            <w:tcMar>
              <w:left w:w="57" w:type="dxa"/>
              <w:right w:w="57" w:type="dxa"/>
            </w:tcMar>
            <w:vAlign w:val="center"/>
          </w:tcPr>
          <w:p w14:paraId="389AC911" w14:textId="3EDE28B6" w:rsidR="006F7A36" w:rsidRPr="00B721BE" w:rsidRDefault="006F7A36" w:rsidP="006F7A36">
            <w:pPr>
              <w:jc w:val="center"/>
              <w:rPr>
                <w:sz w:val="28"/>
                <w:szCs w:val="28"/>
              </w:rPr>
            </w:pPr>
            <w:r w:rsidRPr="00B721BE">
              <w:rPr>
                <w:sz w:val="28"/>
                <w:szCs w:val="28"/>
              </w:rPr>
              <w:t>6.6</w:t>
            </w:r>
          </w:p>
        </w:tc>
        <w:tc>
          <w:tcPr>
            <w:tcW w:w="3292" w:type="pct"/>
            <w:tcMar>
              <w:left w:w="57" w:type="dxa"/>
              <w:right w:w="57" w:type="dxa"/>
            </w:tcMar>
            <w:vAlign w:val="center"/>
          </w:tcPr>
          <w:p w14:paraId="25207595" w14:textId="08C73101" w:rsidR="006F7A36" w:rsidRPr="00B721BE" w:rsidRDefault="006F7A36" w:rsidP="006F7A36">
            <w:pPr>
              <w:rPr>
                <w:bCs/>
                <w:sz w:val="28"/>
                <w:szCs w:val="28"/>
              </w:rPr>
            </w:pPr>
            <w:r w:rsidRPr="00B721BE">
              <w:rPr>
                <w:bCs/>
                <w:sz w:val="28"/>
                <w:szCs w:val="28"/>
              </w:rPr>
              <w:t>Rà soát xây dựng về định mức nhà chờ, quản lý, vận hành áp dụng khoa học công nghệ</w:t>
            </w:r>
            <w:r w:rsidRPr="00B721BE">
              <w:rPr>
                <w:bCs/>
                <w:iCs/>
                <w:sz w:val="28"/>
                <w:szCs w:val="28"/>
                <w:lang w:val="vi-VN"/>
              </w:rPr>
              <w:t xml:space="preserve"> </w:t>
            </w:r>
            <w:r w:rsidR="00466073" w:rsidRPr="00B721BE">
              <w:rPr>
                <w:bCs/>
                <w:iCs/>
                <w:sz w:val="28"/>
                <w:szCs w:val="28"/>
                <w:lang w:val="en-GB"/>
              </w:rPr>
              <w:t>buýt điện lớn</w:t>
            </w:r>
          </w:p>
        </w:tc>
        <w:tc>
          <w:tcPr>
            <w:tcW w:w="703" w:type="pct"/>
            <w:tcMar>
              <w:left w:w="57" w:type="dxa"/>
              <w:right w:w="57" w:type="dxa"/>
            </w:tcMar>
            <w:vAlign w:val="center"/>
          </w:tcPr>
          <w:p w14:paraId="694B97E3" w14:textId="19825EE2"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140ED99A" w14:textId="397ED134"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58552F7A" w14:textId="77777777" w:rsidTr="002510FD">
        <w:trPr>
          <w:trHeight w:val="292"/>
        </w:trPr>
        <w:tc>
          <w:tcPr>
            <w:tcW w:w="382" w:type="pct"/>
            <w:tcMar>
              <w:left w:w="57" w:type="dxa"/>
              <w:right w:w="57" w:type="dxa"/>
            </w:tcMar>
            <w:vAlign w:val="center"/>
          </w:tcPr>
          <w:p w14:paraId="3D48036F" w14:textId="250C56E9" w:rsidR="006F7A36" w:rsidRPr="00B721BE" w:rsidRDefault="006F7A36" w:rsidP="006F7A36">
            <w:pPr>
              <w:jc w:val="center"/>
              <w:rPr>
                <w:sz w:val="28"/>
                <w:szCs w:val="28"/>
              </w:rPr>
            </w:pPr>
            <w:r w:rsidRPr="00B721BE">
              <w:rPr>
                <w:sz w:val="28"/>
                <w:szCs w:val="28"/>
              </w:rPr>
              <w:t>6.7</w:t>
            </w:r>
          </w:p>
        </w:tc>
        <w:tc>
          <w:tcPr>
            <w:tcW w:w="3292" w:type="pct"/>
            <w:tcMar>
              <w:left w:w="57" w:type="dxa"/>
              <w:right w:w="57" w:type="dxa"/>
            </w:tcMar>
            <w:vAlign w:val="center"/>
          </w:tcPr>
          <w:p w14:paraId="0EB894AA" w14:textId="0C32C6D6" w:rsidR="006F7A36" w:rsidRPr="00B721BE" w:rsidRDefault="006F7A36" w:rsidP="006F7A36">
            <w:pPr>
              <w:rPr>
                <w:bCs/>
                <w:sz w:val="28"/>
                <w:szCs w:val="28"/>
              </w:rPr>
            </w:pPr>
            <w:r w:rsidRPr="00B721BE">
              <w:rPr>
                <w:bCs/>
                <w:sz w:val="28"/>
                <w:szCs w:val="28"/>
              </w:rPr>
              <w:t>Rà soát xây dựng về định mức quản lý chung, lợi nhuận định mức và định mức khác</w:t>
            </w:r>
            <w:r w:rsidRPr="00B721BE">
              <w:rPr>
                <w:bCs/>
                <w:iCs/>
                <w:sz w:val="28"/>
                <w:szCs w:val="28"/>
                <w:lang w:val="vi-VN"/>
              </w:rPr>
              <w:t xml:space="preserve"> </w:t>
            </w:r>
            <w:r w:rsidR="00466073" w:rsidRPr="00B721BE">
              <w:rPr>
                <w:bCs/>
                <w:iCs/>
                <w:sz w:val="28"/>
                <w:szCs w:val="28"/>
                <w:lang w:val="en-GB"/>
              </w:rPr>
              <w:t>buýt điện lớn</w:t>
            </w:r>
          </w:p>
        </w:tc>
        <w:tc>
          <w:tcPr>
            <w:tcW w:w="703" w:type="pct"/>
            <w:tcMar>
              <w:left w:w="57" w:type="dxa"/>
              <w:right w:w="57" w:type="dxa"/>
            </w:tcMar>
            <w:vAlign w:val="center"/>
          </w:tcPr>
          <w:p w14:paraId="5A2C0158" w14:textId="1C0196D7" w:rsidR="006F7A36" w:rsidRPr="00B721BE" w:rsidRDefault="006F7A36" w:rsidP="006F7A36">
            <w:pPr>
              <w:jc w:val="center"/>
              <w:rPr>
                <w:iCs/>
                <w:sz w:val="28"/>
                <w:szCs w:val="28"/>
              </w:rPr>
            </w:pPr>
            <w:r w:rsidRPr="00B721BE">
              <w:rPr>
                <w:iCs/>
                <w:sz w:val="28"/>
                <w:szCs w:val="28"/>
              </w:rPr>
              <w:t>1</w:t>
            </w:r>
          </w:p>
        </w:tc>
        <w:tc>
          <w:tcPr>
            <w:tcW w:w="623" w:type="pct"/>
            <w:tcMar>
              <w:left w:w="57" w:type="dxa"/>
              <w:right w:w="57" w:type="dxa"/>
            </w:tcMar>
            <w:vAlign w:val="center"/>
          </w:tcPr>
          <w:p w14:paraId="653C60A9" w14:textId="040472BA" w:rsidR="006F7A36" w:rsidRPr="00B721BE" w:rsidRDefault="006F7A36" w:rsidP="006F7A36">
            <w:pPr>
              <w:jc w:val="center"/>
              <w:rPr>
                <w:bCs/>
                <w:iCs/>
                <w:sz w:val="28"/>
                <w:szCs w:val="28"/>
                <w:lang w:val="it-IT"/>
              </w:rPr>
            </w:pPr>
            <w:r w:rsidRPr="00B721BE">
              <w:rPr>
                <w:bCs/>
                <w:iCs/>
                <w:sz w:val="28"/>
                <w:szCs w:val="28"/>
                <w:lang w:val="it-IT"/>
              </w:rPr>
              <w:t>5</w:t>
            </w:r>
          </w:p>
        </w:tc>
      </w:tr>
      <w:tr w:rsidR="00B721BE" w:rsidRPr="00B721BE" w14:paraId="2D75703D" w14:textId="77777777" w:rsidTr="0065435F">
        <w:trPr>
          <w:trHeight w:val="292"/>
        </w:trPr>
        <w:tc>
          <w:tcPr>
            <w:tcW w:w="382" w:type="pct"/>
            <w:tcMar>
              <w:left w:w="57" w:type="dxa"/>
              <w:right w:w="57" w:type="dxa"/>
            </w:tcMar>
          </w:tcPr>
          <w:p w14:paraId="1326B5CC" w14:textId="68AE11E3" w:rsidR="00A77AD2" w:rsidRPr="00B721BE" w:rsidRDefault="00A77AD2" w:rsidP="00A77AD2">
            <w:pPr>
              <w:jc w:val="center"/>
              <w:rPr>
                <w:sz w:val="28"/>
                <w:szCs w:val="28"/>
              </w:rPr>
            </w:pPr>
            <w:r w:rsidRPr="00B721BE">
              <w:rPr>
                <w:b/>
                <w:iCs/>
                <w:sz w:val="28"/>
                <w:szCs w:val="28"/>
                <w:lang w:val="en-GB"/>
              </w:rPr>
              <w:t>III</w:t>
            </w:r>
          </w:p>
        </w:tc>
        <w:tc>
          <w:tcPr>
            <w:tcW w:w="3292" w:type="pct"/>
            <w:tcMar>
              <w:left w:w="57" w:type="dxa"/>
              <w:right w:w="57" w:type="dxa"/>
            </w:tcMar>
          </w:tcPr>
          <w:p w14:paraId="4F1919B1" w14:textId="78F1224E" w:rsidR="00A77AD2" w:rsidRPr="00B721BE" w:rsidRDefault="00A77AD2" w:rsidP="00A77AD2">
            <w:pPr>
              <w:rPr>
                <w:bCs/>
                <w:sz w:val="28"/>
                <w:szCs w:val="28"/>
              </w:rPr>
            </w:pPr>
            <w:r w:rsidRPr="00B721BE">
              <w:rPr>
                <w:b/>
                <w:iCs/>
                <w:sz w:val="28"/>
                <w:szCs w:val="28"/>
                <w:lang w:val="en-GB"/>
              </w:rPr>
              <w:t>Rà soát, xây dựng đơn giá</w:t>
            </w:r>
          </w:p>
        </w:tc>
        <w:tc>
          <w:tcPr>
            <w:tcW w:w="703" w:type="pct"/>
            <w:tcMar>
              <w:left w:w="57" w:type="dxa"/>
              <w:right w:w="57" w:type="dxa"/>
            </w:tcMar>
            <w:vAlign w:val="center"/>
          </w:tcPr>
          <w:p w14:paraId="10FB7930" w14:textId="77777777" w:rsidR="00A77AD2" w:rsidRPr="00B721BE" w:rsidRDefault="00A77AD2" w:rsidP="00A77AD2">
            <w:pPr>
              <w:jc w:val="center"/>
              <w:rPr>
                <w:iCs/>
                <w:sz w:val="28"/>
                <w:szCs w:val="28"/>
              </w:rPr>
            </w:pPr>
          </w:p>
        </w:tc>
        <w:tc>
          <w:tcPr>
            <w:tcW w:w="623" w:type="pct"/>
            <w:tcMar>
              <w:left w:w="57" w:type="dxa"/>
              <w:right w:w="57" w:type="dxa"/>
            </w:tcMar>
            <w:vAlign w:val="center"/>
          </w:tcPr>
          <w:p w14:paraId="1A64F0C5" w14:textId="77777777" w:rsidR="00A77AD2" w:rsidRPr="00B721BE" w:rsidRDefault="00A77AD2" w:rsidP="00A77AD2">
            <w:pPr>
              <w:jc w:val="center"/>
              <w:rPr>
                <w:bCs/>
                <w:iCs/>
                <w:sz w:val="28"/>
                <w:szCs w:val="28"/>
                <w:lang w:val="it-IT"/>
              </w:rPr>
            </w:pPr>
          </w:p>
        </w:tc>
      </w:tr>
      <w:tr w:rsidR="00B721BE" w:rsidRPr="00B721BE" w14:paraId="4B69165C" w14:textId="77777777" w:rsidTr="00AC7512">
        <w:trPr>
          <w:trHeight w:val="292"/>
        </w:trPr>
        <w:tc>
          <w:tcPr>
            <w:tcW w:w="382" w:type="pct"/>
            <w:tcMar>
              <w:left w:w="57" w:type="dxa"/>
              <w:right w:w="57" w:type="dxa"/>
            </w:tcMar>
          </w:tcPr>
          <w:p w14:paraId="03055F36" w14:textId="0E2B220F" w:rsidR="00A77AD2" w:rsidRPr="00B721BE" w:rsidRDefault="00A77AD2" w:rsidP="00A77AD2">
            <w:pPr>
              <w:jc w:val="center"/>
              <w:rPr>
                <w:b/>
                <w:sz w:val="28"/>
                <w:szCs w:val="28"/>
              </w:rPr>
            </w:pPr>
            <w:r w:rsidRPr="00B721BE">
              <w:rPr>
                <w:b/>
                <w:iCs/>
                <w:sz w:val="28"/>
                <w:szCs w:val="28"/>
                <w:lang w:val="en-GB"/>
              </w:rPr>
              <w:t>7</w:t>
            </w:r>
          </w:p>
        </w:tc>
        <w:tc>
          <w:tcPr>
            <w:tcW w:w="3292" w:type="pct"/>
            <w:tcMar>
              <w:left w:w="57" w:type="dxa"/>
              <w:right w:w="57" w:type="dxa"/>
            </w:tcMar>
          </w:tcPr>
          <w:p w14:paraId="00224927" w14:textId="0F294750" w:rsidR="00A77AD2" w:rsidRPr="00B721BE" w:rsidRDefault="00A77AD2" w:rsidP="00A77AD2">
            <w:pPr>
              <w:rPr>
                <w:b/>
                <w:sz w:val="28"/>
                <w:szCs w:val="28"/>
              </w:rPr>
            </w:pPr>
            <w:r w:rsidRPr="00B721BE">
              <w:rPr>
                <w:b/>
                <w:iCs/>
                <w:sz w:val="28"/>
                <w:szCs w:val="28"/>
                <w:lang w:val="en-GB"/>
              </w:rPr>
              <w:t>Rà soát xây dựng đơn giá buýt BRT</w:t>
            </w:r>
          </w:p>
        </w:tc>
        <w:tc>
          <w:tcPr>
            <w:tcW w:w="703" w:type="pct"/>
            <w:tcMar>
              <w:left w:w="57" w:type="dxa"/>
              <w:right w:w="57" w:type="dxa"/>
            </w:tcMar>
            <w:vAlign w:val="center"/>
          </w:tcPr>
          <w:p w14:paraId="3E5D08EE" w14:textId="77777777" w:rsidR="00A77AD2" w:rsidRPr="00B721BE" w:rsidRDefault="00A77AD2" w:rsidP="00A77AD2">
            <w:pPr>
              <w:jc w:val="center"/>
              <w:rPr>
                <w:iCs/>
                <w:sz w:val="28"/>
                <w:szCs w:val="28"/>
              </w:rPr>
            </w:pPr>
          </w:p>
        </w:tc>
        <w:tc>
          <w:tcPr>
            <w:tcW w:w="623" w:type="pct"/>
            <w:tcMar>
              <w:left w:w="57" w:type="dxa"/>
              <w:right w:w="57" w:type="dxa"/>
            </w:tcMar>
            <w:vAlign w:val="center"/>
          </w:tcPr>
          <w:p w14:paraId="122C5FEF" w14:textId="77777777" w:rsidR="00A77AD2" w:rsidRPr="00B721BE" w:rsidRDefault="00A77AD2" w:rsidP="00A77AD2">
            <w:pPr>
              <w:jc w:val="center"/>
              <w:rPr>
                <w:bCs/>
                <w:iCs/>
                <w:sz w:val="28"/>
                <w:szCs w:val="28"/>
                <w:lang w:val="it-IT"/>
              </w:rPr>
            </w:pPr>
          </w:p>
        </w:tc>
      </w:tr>
      <w:tr w:rsidR="00B721BE" w:rsidRPr="00B721BE" w14:paraId="2E827EA3" w14:textId="77777777" w:rsidTr="002510FD">
        <w:trPr>
          <w:trHeight w:val="292"/>
        </w:trPr>
        <w:tc>
          <w:tcPr>
            <w:tcW w:w="382" w:type="pct"/>
            <w:tcMar>
              <w:left w:w="57" w:type="dxa"/>
              <w:right w:w="57" w:type="dxa"/>
            </w:tcMar>
            <w:vAlign w:val="center"/>
          </w:tcPr>
          <w:p w14:paraId="7B2C728C" w14:textId="03A95035" w:rsidR="00A77AD2" w:rsidRPr="00B721BE" w:rsidRDefault="00A77AD2" w:rsidP="00A77AD2">
            <w:pPr>
              <w:jc w:val="center"/>
              <w:rPr>
                <w:sz w:val="28"/>
                <w:szCs w:val="28"/>
              </w:rPr>
            </w:pPr>
            <w:r w:rsidRPr="00B721BE">
              <w:rPr>
                <w:sz w:val="28"/>
                <w:szCs w:val="28"/>
              </w:rPr>
              <w:t>7.1</w:t>
            </w:r>
          </w:p>
        </w:tc>
        <w:tc>
          <w:tcPr>
            <w:tcW w:w="3292" w:type="pct"/>
            <w:tcMar>
              <w:left w:w="57" w:type="dxa"/>
              <w:right w:w="57" w:type="dxa"/>
            </w:tcMar>
            <w:vAlign w:val="center"/>
          </w:tcPr>
          <w:p w14:paraId="73335938" w14:textId="6C4797D7" w:rsidR="00A77AD2" w:rsidRPr="00B721BE" w:rsidRDefault="00A77AD2" w:rsidP="00A77AD2">
            <w:pPr>
              <w:rPr>
                <w:bCs/>
                <w:sz w:val="28"/>
                <w:szCs w:val="28"/>
              </w:rPr>
            </w:pPr>
            <w:r w:rsidRPr="00B721BE">
              <w:rPr>
                <w:bCs/>
                <w:sz w:val="28"/>
                <w:szCs w:val="28"/>
              </w:rPr>
              <w:t>Rà soát xây dựng chi phí vật tư trực tiếp buýt BRT</w:t>
            </w:r>
          </w:p>
        </w:tc>
        <w:tc>
          <w:tcPr>
            <w:tcW w:w="703" w:type="pct"/>
            <w:tcMar>
              <w:left w:w="57" w:type="dxa"/>
              <w:right w:w="57" w:type="dxa"/>
            </w:tcMar>
            <w:vAlign w:val="center"/>
          </w:tcPr>
          <w:p w14:paraId="13F2BCFF" w14:textId="1B77D7E0"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62493BA8" w14:textId="5FA16B63"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5C17BE2F" w14:textId="77777777" w:rsidTr="004A77CC">
        <w:trPr>
          <w:trHeight w:val="292"/>
        </w:trPr>
        <w:tc>
          <w:tcPr>
            <w:tcW w:w="382" w:type="pct"/>
            <w:tcMar>
              <w:left w:w="57" w:type="dxa"/>
              <w:right w:w="57" w:type="dxa"/>
            </w:tcMar>
          </w:tcPr>
          <w:p w14:paraId="0E016C83" w14:textId="13921B79" w:rsidR="00A77AD2" w:rsidRPr="00B721BE" w:rsidRDefault="00A77AD2" w:rsidP="00A77AD2">
            <w:pPr>
              <w:jc w:val="center"/>
              <w:rPr>
                <w:sz w:val="28"/>
                <w:szCs w:val="28"/>
              </w:rPr>
            </w:pPr>
            <w:r w:rsidRPr="00B721BE">
              <w:rPr>
                <w:sz w:val="28"/>
                <w:szCs w:val="28"/>
              </w:rPr>
              <w:t>7.2</w:t>
            </w:r>
          </w:p>
        </w:tc>
        <w:tc>
          <w:tcPr>
            <w:tcW w:w="3292" w:type="pct"/>
            <w:tcMar>
              <w:left w:w="57" w:type="dxa"/>
              <w:right w:w="57" w:type="dxa"/>
            </w:tcMar>
            <w:vAlign w:val="center"/>
          </w:tcPr>
          <w:p w14:paraId="67AC8D18" w14:textId="2B35D0E0" w:rsidR="00A77AD2" w:rsidRPr="00B721BE" w:rsidRDefault="00A77AD2" w:rsidP="00A77AD2">
            <w:pPr>
              <w:rPr>
                <w:bCs/>
                <w:sz w:val="28"/>
                <w:szCs w:val="28"/>
              </w:rPr>
            </w:pPr>
            <w:r w:rsidRPr="00B721BE">
              <w:rPr>
                <w:bCs/>
                <w:sz w:val="28"/>
                <w:szCs w:val="28"/>
              </w:rPr>
              <w:t>Rà soát xây dựng chi phí nhân công trực tiếp buýt BRT</w:t>
            </w:r>
          </w:p>
        </w:tc>
        <w:tc>
          <w:tcPr>
            <w:tcW w:w="703" w:type="pct"/>
            <w:tcMar>
              <w:left w:w="57" w:type="dxa"/>
              <w:right w:w="57" w:type="dxa"/>
            </w:tcMar>
            <w:vAlign w:val="center"/>
          </w:tcPr>
          <w:p w14:paraId="61ADB1B3" w14:textId="4EA1ABF3"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5F871404" w14:textId="2B4E7434"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65F7CC8F" w14:textId="77777777" w:rsidTr="004A77CC">
        <w:trPr>
          <w:trHeight w:val="292"/>
        </w:trPr>
        <w:tc>
          <w:tcPr>
            <w:tcW w:w="382" w:type="pct"/>
            <w:tcMar>
              <w:left w:w="57" w:type="dxa"/>
              <w:right w:w="57" w:type="dxa"/>
            </w:tcMar>
          </w:tcPr>
          <w:p w14:paraId="2EA5D28B" w14:textId="688C93E4" w:rsidR="00A77AD2" w:rsidRPr="00B721BE" w:rsidRDefault="00A77AD2" w:rsidP="00A77AD2">
            <w:pPr>
              <w:jc w:val="center"/>
              <w:rPr>
                <w:sz w:val="28"/>
                <w:szCs w:val="28"/>
              </w:rPr>
            </w:pPr>
            <w:r w:rsidRPr="00B721BE">
              <w:rPr>
                <w:sz w:val="28"/>
                <w:szCs w:val="28"/>
              </w:rPr>
              <w:t>7.3</w:t>
            </w:r>
          </w:p>
        </w:tc>
        <w:tc>
          <w:tcPr>
            <w:tcW w:w="3292" w:type="pct"/>
            <w:tcMar>
              <w:left w:w="57" w:type="dxa"/>
              <w:right w:w="57" w:type="dxa"/>
            </w:tcMar>
            <w:vAlign w:val="center"/>
          </w:tcPr>
          <w:p w14:paraId="2A8AF51D" w14:textId="2667D128" w:rsidR="00A77AD2" w:rsidRPr="00B721BE" w:rsidRDefault="00A77AD2" w:rsidP="00A77AD2">
            <w:pPr>
              <w:rPr>
                <w:bCs/>
                <w:sz w:val="28"/>
                <w:szCs w:val="28"/>
              </w:rPr>
            </w:pPr>
            <w:r w:rsidRPr="00B721BE">
              <w:rPr>
                <w:bCs/>
                <w:sz w:val="28"/>
                <w:szCs w:val="28"/>
              </w:rPr>
              <w:t>Rà soát xây dựng đơn giá chi phí khấu hao tài sản cố định trực tiếp buýt BRT</w:t>
            </w:r>
          </w:p>
        </w:tc>
        <w:tc>
          <w:tcPr>
            <w:tcW w:w="703" w:type="pct"/>
            <w:tcMar>
              <w:left w:w="57" w:type="dxa"/>
              <w:right w:w="57" w:type="dxa"/>
            </w:tcMar>
            <w:vAlign w:val="center"/>
          </w:tcPr>
          <w:p w14:paraId="2FEA327A" w14:textId="7BCCAA15"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469F3D19" w14:textId="75A5D47F"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44605093" w14:textId="77777777" w:rsidTr="004A77CC">
        <w:trPr>
          <w:trHeight w:val="292"/>
        </w:trPr>
        <w:tc>
          <w:tcPr>
            <w:tcW w:w="382" w:type="pct"/>
            <w:tcMar>
              <w:left w:w="57" w:type="dxa"/>
              <w:right w:w="57" w:type="dxa"/>
            </w:tcMar>
          </w:tcPr>
          <w:p w14:paraId="078B5319" w14:textId="06BB571E" w:rsidR="00A77AD2" w:rsidRPr="00B721BE" w:rsidRDefault="00A77AD2" w:rsidP="00A77AD2">
            <w:pPr>
              <w:jc w:val="center"/>
              <w:rPr>
                <w:sz w:val="28"/>
                <w:szCs w:val="28"/>
              </w:rPr>
            </w:pPr>
            <w:r w:rsidRPr="00B721BE">
              <w:rPr>
                <w:sz w:val="28"/>
                <w:szCs w:val="28"/>
              </w:rPr>
              <w:t>7.4</w:t>
            </w:r>
          </w:p>
        </w:tc>
        <w:tc>
          <w:tcPr>
            <w:tcW w:w="3292" w:type="pct"/>
            <w:tcMar>
              <w:left w:w="57" w:type="dxa"/>
              <w:right w:w="57" w:type="dxa"/>
            </w:tcMar>
            <w:vAlign w:val="center"/>
          </w:tcPr>
          <w:p w14:paraId="06FF9E6F" w14:textId="5C651A15" w:rsidR="00A77AD2" w:rsidRPr="00B721BE" w:rsidRDefault="00A77AD2" w:rsidP="00A77AD2">
            <w:pPr>
              <w:rPr>
                <w:bCs/>
                <w:sz w:val="28"/>
                <w:szCs w:val="28"/>
              </w:rPr>
            </w:pPr>
            <w:r w:rsidRPr="00B721BE">
              <w:rPr>
                <w:bCs/>
                <w:sz w:val="28"/>
                <w:szCs w:val="28"/>
              </w:rPr>
              <w:t>Rà soát xây dựng chi phí sản xuất chung buýt BRT</w:t>
            </w:r>
          </w:p>
        </w:tc>
        <w:tc>
          <w:tcPr>
            <w:tcW w:w="703" w:type="pct"/>
            <w:tcMar>
              <w:left w:w="57" w:type="dxa"/>
              <w:right w:w="57" w:type="dxa"/>
            </w:tcMar>
            <w:vAlign w:val="center"/>
          </w:tcPr>
          <w:p w14:paraId="176DAC38" w14:textId="75D6097D"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6574940B" w14:textId="2F36FC45"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74CE8980" w14:textId="77777777" w:rsidTr="004A77CC">
        <w:trPr>
          <w:trHeight w:val="292"/>
        </w:trPr>
        <w:tc>
          <w:tcPr>
            <w:tcW w:w="382" w:type="pct"/>
            <w:tcMar>
              <w:left w:w="57" w:type="dxa"/>
              <w:right w:w="57" w:type="dxa"/>
            </w:tcMar>
          </w:tcPr>
          <w:p w14:paraId="61A85838" w14:textId="7F8BA85F" w:rsidR="00A77AD2" w:rsidRPr="00B721BE" w:rsidRDefault="00A77AD2" w:rsidP="00A77AD2">
            <w:pPr>
              <w:jc w:val="center"/>
              <w:rPr>
                <w:sz w:val="28"/>
                <w:szCs w:val="28"/>
              </w:rPr>
            </w:pPr>
            <w:r w:rsidRPr="00B721BE">
              <w:rPr>
                <w:sz w:val="28"/>
                <w:szCs w:val="28"/>
              </w:rPr>
              <w:t>7.5</w:t>
            </w:r>
          </w:p>
        </w:tc>
        <w:tc>
          <w:tcPr>
            <w:tcW w:w="3292" w:type="pct"/>
            <w:tcMar>
              <w:left w:w="57" w:type="dxa"/>
              <w:right w:w="57" w:type="dxa"/>
            </w:tcMar>
            <w:vAlign w:val="center"/>
          </w:tcPr>
          <w:p w14:paraId="257E87D4" w14:textId="06B2463F" w:rsidR="00A77AD2" w:rsidRPr="00B721BE" w:rsidRDefault="00A77AD2" w:rsidP="00A77AD2">
            <w:pPr>
              <w:rPr>
                <w:bCs/>
                <w:sz w:val="28"/>
                <w:szCs w:val="28"/>
              </w:rPr>
            </w:pPr>
            <w:r w:rsidRPr="00B721BE">
              <w:rPr>
                <w:bCs/>
                <w:sz w:val="28"/>
                <w:szCs w:val="28"/>
              </w:rPr>
              <w:t>Rà soát xây dựng chi phí hợp lý, hợp lệ khác (nếu</w:t>
            </w:r>
          </w:p>
          <w:p w14:paraId="124D3966" w14:textId="56572B60" w:rsidR="00A77AD2" w:rsidRPr="00B721BE" w:rsidRDefault="00A77AD2" w:rsidP="00A77AD2">
            <w:pPr>
              <w:rPr>
                <w:bCs/>
                <w:sz w:val="28"/>
                <w:szCs w:val="28"/>
              </w:rPr>
            </w:pPr>
            <w:r w:rsidRPr="00B721BE">
              <w:rPr>
                <w:bCs/>
                <w:sz w:val="28"/>
                <w:szCs w:val="28"/>
              </w:rPr>
              <w:t>có) theo quy định phục vụ sản xuất (chưa tính ở trên) buýt BRT</w:t>
            </w:r>
          </w:p>
        </w:tc>
        <w:tc>
          <w:tcPr>
            <w:tcW w:w="703" w:type="pct"/>
            <w:tcMar>
              <w:left w:w="57" w:type="dxa"/>
              <w:right w:w="57" w:type="dxa"/>
            </w:tcMar>
            <w:vAlign w:val="center"/>
          </w:tcPr>
          <w:p w14:paraId="379FB92D" w14:textId="6B78A048"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058FB2E4" w14:textId="0DA9D35C"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1F9B5438" w14:textId="77777777" w:rsidTr="004A77CC">
        <w:trPr>
          <w:trHeight w:val="292"/>
        </w:trPr>
        <w:tc>
          <w:tcPr>
            <w:tcW w:w="382" w:type="pct"/>
            <w:tcMar>
              <w:left w:w="57" w:type="dxa"/>
              <w:right w:w="57" w:type="dxa"/>
            </w:tcMar>
          </w:tcPr>
          <w:p w14:paraId="2CAA3C20" w14:textId="14DDC6AA" w:rsidR="00A77AD2" w:rsidRPr="00B721BE" w:rsidRDefault="00A77AD2" w:rsidP="00A77AD2">
            <w:pPr>
              <w:jc w:val="center"/>
              <w:rPr>
                <w:sz w:val="28"/>
                <w:szCs w:val="28"/>
              </w:rPr>
            </w:pPr>
            <w:r w:rsidRPr="00B721BE">
              <w:rPr>
                <w:sz w:val="28"/>
                <w:szCs w:val="28"/>
              </w:rPr>
              <w:t>7.6</w:t>
            </w:r>
          </w:p>
        </w:tc>
        <w:tc>
          <w:tcPr>
            <w:tcW w:w="3292" w:type="pct"/>
            <w:tcMar>
              <w:left w:w="57" w:type="dxa"/>
              <w:right w:w="57" w:type="dxa"/>
            </w:tcMar>
            <w:vAlign w:val="center"/>
          </w:tcPr>
          <w:p w14:paraId="4C634EDB" w14:textId="2C58FAFC" w:rsidR="00A77AD2" w:rsidRPr="00B721BE" w:rsidRDefault="00A77AD2" w:rsidP="00A77AD2">
            <w:pPr>
              <w:rPr>
                <w:bCs/>
                <w:sz w:val="28"/>
                <w:szCs w:val="28"/>
              </w:rPr>
            </w:pPr>
            <w:r w:rsidRPr="00B721BE">
              <w:rPr>
                <w:bCs/>
                <w:sz w:val="28"/>
                <w:szCs w:val="28"/>
              </w:rPr>
              <w:t>Rà soát xây dựng đơn giá chi phí quản lý, tổng chi</w:t>
            </w:r>
          </w:p>
          <w:p w14:paraId="19D16913" w14:textId="6CA16F4F" w:rsidR="00A77AD2" w:rsidRPr="00B721BE" w:rsidRDefault="00A77AD2" w:rsidP="00A77AD2">
            <w:pPr>
              <w:rPr>
                <w:bCs/>
                <w:sz w:val="28"/>
                <w:szCs w:val="28"/>
              </w:rPr>
            </w:pPr>
            <w:r w:rsidRPr="00B721BE">
              <w:rPr>
                <w:bCs/>
                <w:sz w:val="28"/>
                <w:szCs w:val="28"/>
              </w:rPr>
              <w:t>phí sản xuất kinh doanh, giá thành (01) đơn vị hàng hóa, dịch vụ, lợi nhuận dự kiến buýt BRT</w:t>
            </w:r>
          </w:p>
        </w:tc>
        <w:tc>
          <w:tcPr>
            <w:tcW w:w="703" w:type="pct"/>
            <w:tcMar>
              <w:left w:w="57" w:type="dxa"/>
              <w:right w:w="57" w:type="dxa"/>
            </w:tcMar>
            <w:vAlign w:val="center"/>
          </w:tcPr>
          <w:p w14:paraId="11B8C264" w14:textId="471E24CC"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78062A8D" w14:textId="6A767EAC"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0D2D5444" w14:textId="77777777" w:rsidTr="004A1837">
        <w:trPr>
          <w:trHeight w:val="292"/>
        </w:trPr>
        <w:tc>
          <w:tcPr>
            <w:tcW w:w="382" w:type="pct"/>
            <w:tcMar>
              <w:left w:w="57" w:type="dxa"/>
              <w:right w:w="57" w:type="dxa"/>
            </w:tcMar>
          </w:tcPr>
          <w:p w14:paraId="1539FEE9" w14:textId="26F3EFDC" w:rsidR="00A77AD2" w:rsidRPr="00B721BE" w:rsidRDefault="00A77AD2" w:rsidP="00A77AD2">
            <w:pPr>
              <w:jc w:val="center"/>
              <w:rPr>
                <w:b/>
                <w:sz w:val="28"/>
                <w:szCs w:val="28"/>
              </w:rPr>
            </w:pPr>
            <w:r w:rsidRPr="00B721BE">
              <w:rPr>
                <w:b/>
                <w:iCs/>
                <w:sz w:val="28"/>
                <w:szCs w:val="28"/>
                <w:lang w:val="en-GB"/>
              </w:rPr>
              <w:t>8</w:t>
            </w:r>
          </w:p>
        </w:tc>
        <w:tc>
          <w:tcPr>
            <w:tcW w:w="3292" w:type="pct"/>
            <w:tcMar>
              <w:left w:w="57" w:type="dxa"/>
              <w:right w:w="57" w:type="dxa"/>
            </w:tcMar>
          </w:tcPr>
          <w:p w14:paraId="6CF4EE88" w14:textId="77458FA1" w:rsidR="00A77AD2" w:rsidRPr="00B721BE" w:rsidRDefault="00A77AD2" w:rsidP="00A77AD2">
            <w:pPr>
              <w:rPr>
                <w:b/>
                <w:sz w:val="28"/>
                <w:szCs w:val="28"/>
              </w:rPr>
            </w:pPr>
            <w:r w:rsidRPr="00B721BE">
              <w:rPr>
                <w:b/>
                <w:iCs/>
                <w:sz w:val="28"/>
                <w:szCs w:val="28"/>
                <w:lang w:val="en-GB"/>
              </w:rPr>
              <w:t>Rà soát xây dựng đơn giá buýt CNG (trung bình và nhỏ)</w:t>
            </w:r>
          </w:p>
        </w:tc>
        <w:tc>
          <w:tcPr>
            <w:tcW w:w="703" w:type="pct"/>
            <w:tcMar>
              <w:left w:w="57" w:type="dxa"/>
              <w:right w:w="57" w:type="dxa"/>
            </w:tcMar>
            <w:vAlign w:val="center"/>
          </w:tcPr>
          <w:p w14:paraId="0B6FD8F6" w14:textId="77777777" w:rsidR="00A77AD2" w:rsidRPr="00B721BE" w:rsidRDefault="00A77AD2" w:rsidP="00A77AD2">
            <w:pPr>
              <w:jc w:val="center"/>
              <w:rPr>
                <w:iCs/>
                <w:sz w:val="28"/>
                <w:szCs w:val="28"/>
              </w:rPr>
            </w:pPr>
          </w:p>
        </w:tc>
        <w:tc>
          <w:tcPr>
            <w:tcW w:w="623" w:type="pct"/>
            <w:tcMar>
              <w:left w:w="57" w:type="dxa"/>
              <w:right w:w="57" w:type="dxa"/>
            </w:tcMar>
            <w:vAlign w:val="center"/>
          </w:tcPr>
          <w:p w14:paraId="5CE30B17" w14:textId="77777777" w:rsidR="00A77AD2" w:rsidRPr="00B721BE" w:rsidRDefault="00A77AD2" w:rsidP="00A77AD2">
            <w:pPr>
              <w:jc w:val="center"/>
              <w:rPr>
                <w:bCs/>
                <w:iCs/>
                <w:sz w:val="28"/>
                <w:szCs w:val="28"/>
                <w:lang w:val="it-IT"/>
              </w:rPr>
            </w:pPr>
          </w:p>
        </w:tc>
      </w:tr>
      <w:tr w:rsidR="00B721BE" w:rsidRPr="00B721BE" w14:paraId="3AB7B1E5" w14:textId="77777777" w:rsidTr="002510FD">
        <w:trPr>
          <w:trHeight w:val="292"/>
        </w:trPr>
        <w:tc>
          <w:tcPr>
            <w:tcW w:w="382" w:type="pct"/>
            <w:tcMar>
              <w:left w:w="57" w:type="dxa"/>
              <w:right w:w="57" w:type="dxa"/>
            </w:tcMar>
            <w:vAlign w:val="center"/>
          </w:tcPr>
          <w:p w14:paraId="59D4E9F9" w14:textId="219736E9" w:rsidR="00A77AD2" w:rsidRPr="00B721BE" w:rsidRDefault="00A77AD2" w:rsidP="00A77AD2">
            <w:pPr>
              <w:jc w:val="center"/>
              <w:rPr>
                <w:sz w:val="28"/>
                <w:szCs w:val="28"/>
              </w:rPr>
            </w:pPr>
            <w:r w:rsidRPr="00B721BE">
              <w:rPr>
                <w:sz w:val="28"/>
                <w:szCs w:val="28"/>
              </w:rPr>
              <w:lastRenderedPageBreak/>
              <w:t>8.1</w:t>
            </w:r>
          </w:p>
        </w:tc>
        <w:tc>
          <w:tcPr>
            <w:tcW w:w="3292" w:type="pct"/>
            <w:tcMar>
              <w:left w:w="57" w:type="dxa"/>
              <w:right w:w="57" w:type="dxa"/>
            </w:tcMar>
            <w:vAlign w:val="center"/>
          </w:tcPr>
          <w:p w14:paraId="5820D2E4" w14:textId="338D1773" w:rsidR="00A77AD2" w:rsidRPr="00B721BE" w:rsidRDefault="00A77AD2" w:rsidP="00A77AD2">
            <w:pPr>
              <w:rPr>
                <w:bCs/>
                <w:sz w:val="28"/>
                <w:szCs w:val="28"/>
              </w:rPr>
            </w:pPr>
            <w:r w:rsidRPr="00B721BE">
              <w:rPr>
                <w:bCs/>
                <w:sz w:val="28"/>
                <w:szCs w:val="28"/>
              </w:rPr>
              <w:t>Rà soát xây dựng chi phí vật tư trực tiếp buýt CNG (trung bình và nhỏ)</w:t>
            </w:r>
          </w:p>
        </w:tc>
        <w:tc>
          <w:tcPr>
            <w:tcW w:w="703" w:type="pct"/>
            <w:tcMar>
              <w:left w:w="57" w:type="dxa"/>
              <w:right w:w="57" w:type="dxa"/>
            </w:tcMar>
            <w:vAlign w:val="center"/>
          </w:tcPr>
          <w:p w14:paraId="7E476212" w14:textId="68D3C262"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138A464D" w14:textId="1ED51859"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02A104B8" w14:textId="77777777" w:rsidTr="00A56076">
        <w:trPr>
          <w:trHeight w:val="292"/>
        </w:trPr>
        <w:tc>
          <w:tcPr>
            <w:tcW w:w="382" w:type="pct"/>
            <w:tcMar>
              <w:left w:w="57" w:type="dxa"/>
              <w:right w:w="57" w:type="dxa"/>
            </w:tcMar>
          </w:tcPr>
          <w:p w14:paraId="28D29C6D" w14:textId="5BED25F7" w:rsidR="00A77AD2" w:rsidRPr="00B721BE" w:rsidRDefault="00A77AD2" w:rsidP="00A77AD2">
            <w:pPr>
              <w:jc w:val="center"/>
              <w:rPr>
                <w:sz w:val="28"/>
                <w:szCs w:val="28"/>
              </w:rPr>
            </w:pPr>
            <w:r w:rsidRPr="00B721BE">
              <w:rPr>
                <w:sz w:val="28"/>
                <w:szCs w:val="28"/>
              </w:rPr>
              <w:t>8.2</w:t>
            </w:r>
          </w:p>
        </w:tc>
        <w:tc>
          <w:tcPr>
            <w:tcW w:w="3292" w:type="pct"/>
            <w:tcMar>
              <w:left w:w="57" w:type="dxa"/>
              <w:right w:w="57" w:type="dxa"/>
            </w:tcMar>
            <w:vAlign w:val="center"/>
          </w:tcPr>
          <w:p w14:paraId="32C7C3C3" w14:textId="3DE7C590" w:rsidR="00A77AD2" w:rsidRPr="00B721BE" w:rsidRDefault="00A77AD2" w:rsidP="00A77AD2">
            <w:pPr>
              <w:rPr>
                <w:bCs/>
                <w:sz w:val="28"/>
                <w:szCs w:val="28"/>
              </w:rPr>
            </w:pPr>
            <w:r w:rsidRPr="00B721BE">
              <w:rPr>
                <w:bCs/>
                <w:sz w:val="28"/>
                <w:szCs w:val="28"/>
              </w:rPr>
              <w:t>Rà soát xây dựng chi phí nhân công trực tiếp buýt CNG (trung bình và nhỏ)</w:t>
            </w:r>
          </w:p>
        </w:tc>
        <w:tc>
          <w:tcPr>
            <w:tcW w:w="703" w:type="pct"/>
            <w:tcMar>
              <w:left w:w="57" w:type="dxa"/>
              <w:right w:w="57" w:type="dxa"/>
            </w:tcMar>
            <w:vAlign w:val="center"/>
          </w:tcPr>
          <w:p w14:paraId="34ADD23A" w14:textId="43AB1517"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0B66D25E" w14:textId="1554FD62"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5BF3FA8C" w14:textId="77777777" w:rsidTr="00A56076">
        <w:trPr>
          <w:trHeight w:val="292"/>
        </w:trPr>
        <w:tc>
          <w:tcPr>
            <w:tcW w:w="382" w:type="pct"/>
            <w:tcMar>
              <w:left w:w="57" w:type="dxa"/>
              <w:right w:w="57" w:type="dxa"/>
            </w:tcMar>
          </w:tcPr>
          <w:p w14:paraId="72DE0412" w14:textId="3F23CDA0" w:rsidR="00A77AD2" w:rsidRPr="00B721BE" w:rsidRDefault="00A77AD2" w:rsidP="00A77AD2">
            <w:pPr>
              <w:jc w:val="center"/>
              <w:rPr>
                <w:sz w:val="28"/>
                <w:szCs w:val="28"/>
              </w:rPr>
            </w:pPr>
            <w:r w:rsidRPr="00B721BE">
              <w:rPr>
                <w:sz w:val="28"/>
                <w:szCs w:val="28"/>
              </w:rPr>
              <w:t>8.3</w:t>
            </w:r>
          </w:p>
        </w:tc>
        <w:tc>
          <w:tcPr>
            <w:tcW w:w="3292" w:type="pct"/>
            <w:tcMar>
              <w:left w:w="57" w:type="dxa"/>
              <w:right w:w="57" w:type="dxa"/>
            </w:tcMar>
            <w:vAlign w:val="center"/>
          </w:tcPr>
          <w:p w14:paraId="4A4F1296" w14:textId="43F77C7D" w:rsidR="00A77AD2" w:rsidRPr="00B721BE" w:rsidRDefault="00A77AD2" w:rsidP="00A77AD2">
            <w:pPr>
              <w:rPr>
                <w:bCs/>
                <w:sz w:val="28"/>
                <w:szCs w:val="28"/>
              </w:rPr>
            </w:pPr>
            <w:r w:rsidRPr="00B721BE">
              <w:rPr>
                <w:bCs/>
                <w:sz w:val="28"/>
                <w:szCs w:val="28"/>
              </w:rPr>
              <w:t>Rà soát xây dựng đơn giá chi phí khấu hao tài sản cố định trực tiếp buýt CNG (trung bình và nhỏ)</w:t>
            </w:r>
          </w:p>
        </w:tc>
        <w:tc>
          <w:tcPr>
            <w:tcW w:w="703" w:type="pct"/>
            <w:tcMar>
              <w:left w:w="57" w:type="dxa"/>
              <w:right w:w="57" w:type="dxa"/>
            </w:tcMar>
            <w:vAlign w:val="center"/>
          </w:tcPr>
          <w:p w14:paraId="5688DBA2" w14:textId="46580B84"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5B5EB935" w14:textId="3ABE9973"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76569355" w14:textId="77777777" w:rsidTr="00A56076">
        <w:trPr>
          <w:trHeight w:val="292"/>
        </w:trPr>
        <w:tc>
          <w:tcPr>
            <w:tcW w:w="382" w:type="pct"/>
            <w:tcMar>
              <w:left w:w="57" w:type="dxa"/>
              <w:right w:w="57" w:type="dxa"/>
            </w:tcMar>
          </w:tcPr>
          <w:p w14:paraId="69125426" w14:textId="63C0ECBF" w:rsidR="00A77AD2" w:rsidRPr="00B721BE" w:rsidRDefault="00A77AD2" w:rsidP="00A77AD2">
            <w:pPr>
              <w:jc w:val="center"/>
              <w:rPr>
                <w:sz w:val="28"/>
                <w:szCs w:val="28"/>
              </w:rPr>
            </w:pPr>
            <w:r w:rsidRPr="00B721BE">
              <w:rPr>
                <w:sz w:val="28"/>
                <w:szCs w:val="28"/>
              </w:rPr>
              <w:t>8.4</w:t>
            </w:r>
          </w:p>
        </w:tc>
        <w:tc>
          <w:tcPr>
            <w:tcW w:w="3292" w:type="pct"/>
            <w:tcMar>
              <w:left w:w="57" w:type="dxa"/>
              <w:right w:w="57" w:type="dxa"/>
            </w:tcMar>
            <w:vAlign w:val="center"/>
          </w:tcPr>
          <w:p w14:paraId="7F331629" w14:textId="3D78A6B3" w:rsidR="00A77AD2" w:rsidRPr="00B721BE" w:rsidRDefault="00A77AD2" w:rsidP="00A77AD2">
            <w:pPr>
              <w:rPr>
                <w:bCs/>
                <w:sz w:val="28"/>
                <w:szCs w:val="28"/>
              </w:rPr>
            </w:pPr>
            <w:r w:rsidRPr="00B721BE">
              <w:rPr>
                <w:bCs/>
                <w:sz w:val="28"/>
                <w:szCs w:val="28"/>
              </w:rPr>
              <w:t>Rà soát xây dựng chi phí sản xuất chung buýt CNG (trung bình và nhỏ)</w:t>
            </w:r>
          </w:p>
        </w:tc>
        <w:tc>
          <w:tcPr>
            <w:tcW w:w="703" w:type="pct"/>
            <w:tcMar>
              <w:left w:w="57" w:type="dxa"/>
              <w:right w:w="57" w:type="dxa"/>
            </w:tcMar>
            <w:vAlign w:val="center"/>
          </w:tcPr>
          <w:p w14:paraId="65E6135C" w14:textId="69B721F9"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4681A2FD" w14:textId="319F43B2"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091FC293" w14:textId="77777777" w:rsidTr="00A56076">
        <w:trPr>
          <w:trHeight w:val="292"/>
        </w:trPr>
        <w:tc>
          <w:tcPr>
            <w:tcW w:w="382" w:type="pct"/>
            <w:tcMar>
              <w:left w:w="57" w:type="dxa"/>
              <w:right w:w="57" w:type="dxa"/>
            </w:tcMar>
          </w:tcPr>
          <w:p w14:paraId="21F165DB" w14:textId="7683FBB9" w:rsidR="00A77AD2" w:rsidRPr="00B721BE" w:rsidRDefault="00A77AD2" w:rsidP="00A77AD2">
            <w:pPr>
              <w:jc w:val="center"/>
              <w:rPr>
                <w:sz w:val="28"/>
                <w:szCs w:val="28"/>
              </w:rPr>
            </w:pPr>
            <w:r w:rsidRPr="00B721BE">
              <w:rPr>
                <w:sz w:val="28"/>
                <w:szCs w:val="28"/>
              </w:rPr>
              <w:t>8.5</w:t>
            </w:r>
          </w:p>
        </w:tc>
        <w:tc>
          <w:tcPr>
            <w:tcW w:w="3292" w:type="pct"/>
            <w:tcMar>
              <w:left w:w="57" w:type="dxa"/>
              <w:right w:w="57" w:type="dxa"/>
            </w:tcMar>
            <w:vAlign w:val="center"/>
          </w:tcPr>
          <w:p w14:paraId="45F4CF44" w14:textId="77777777" w:rsidR="00A77AD2" w:rsidRPr="00B721BE" w:rsidRDefault="00A77AD2" w:rsidP="00A77AD2">
            <w:pPr>
              <w:rPr>
                <w:bCs/>
                <w:sz w:val="28"/>
                <w:szCs w:val="28"/>
              </w:rPr>
            </w:pPr>
            <w:r w:rsidRPr="00B721BE">
              <w:rPr>
                <w:bCs/>
                <w:sz w:val="28"/>
                <w:szCs w:val="28"/>
              </w:rPr>
              <w:t>Rà soát xây dựng chi phí hợp lý, hợp lệ khác (nếu</w:t>
            </w:r>
          </w:p>
          <w:p w14:paraId="44DD4219" w14:textId="0A4B80A3" w:rsidR="00A77AD2" w:rsidRPr="00B721BE" w:rsidRDefault="00A77AD2" w:rsidP="00A77AD2">
            <w:pPr>
              <w:rPr>
                <w:bCs/>
                <w:sz w:val="28"/>
                <w:szCs w:val="28"/>
              </w:rPr>
            </w:pPr>
            <w:r w:rsidRPr="00B721BE">
              <w:rPr>
                <w:bCs/>
                <w:sz w:val="28"/>
                <w:szCs w:val="28"/>
              </w:rPr>
              <w:t>có) theo quy định phục vụ sản xuất (chưa tính ở trên) buýt CNG (trung bình và nhỏ)</w:t>
            </w:r>
          </w:p>
        </w:tc>
        <w:tc>
          <w:tcPr>
            <w:tcW w:w="703" w:type="pct"/>
            <w:tcMar>
              <w:left w:w="57" w:type="dxa"/>
              <w:right w:w="57" w:type="dxa"/>
            </w:tcMar>
            <w:vAlign w:val="center"/>
          </w:tcPr>
          <w:p w14:paraId="773D941E" w14:textId="7A9B1CEE"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10683757" w14:textId="2BB1D098"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405B21E5" w14:textId="77777777" w:rsidTr="00A56076">
        <w:trPr>
          <w:trHeight w:val="292"/>
        </w:trPr>
        <w:tc>
          <w:tcPr>
            <w:tcW w:w="382" w:type="pct"/>
            <w:tcMar>
              <w:left w:w="57" w:type="dxa"/>
              <w:right w:w="57" w:type="dxa"/>
            </w:tcMar>
          </w:tcPr>
          <w:p w14:paraId="261B635A" w14:textId="43700261" w:rsidR="00A77AD2" w:rsidRPr="00B721BE" w:rsidRDefault="00A77AD2" w:rsidP="00A77AD2">
            <w:pPr>
              <w:jc w:val="center"/>
              <w:rPr>
                <w:sz w:val="28"/>
                <w:szCs w:val="28"/>
              </w:rPr>
            </w:pPr>
            <w:r w:rsidRPr="00B721BE">
              <w:rPr>
                <w:sz w:val="28"/>
                <w:szCs w:val="28"/>
              </w:rPr>
              <w:t>8.6</w:t>
            </w:r>
          </w:p>
        </w:tc>
        <w:tc>
          <w:tcPr>
            <w:tcW w:w="3292" w:type="pct"/>
            <w:tcMar>
              <w:left w:w="57" w:type="dxa"/>
              <w:right w:w="57" w:type="dxa"/>
            </w:tcMar>
            <w:vAlign w:val="center"/>
          </w:tcPr>
          <w:p w14:paraId="5F9C340E" w14:textId="77777777" w:rsidR="00A77AD2" w:rsidRPr="00B721BE" w:rsidRDefault="00A77AD2" w:rsidP="00A77AD2">
            <w:pPr>
              <w:rPr>
                <w:bCs/>
                <w:sz w:val="28"/>
                <w:szCs w:val="28"/>
              </w:rPr>
            </w:pPr>
            <w:r w:rsidRPr="00B721BE">
              <w:rPr>
                <w:bCs/>
                <w:sz w:val="28"/>
                <w:szCs w:val="28"/>
              </w:rPr>
              <w:t>Rà soát xây dựng đơn giá chi phí quản lý, tổng chi</w:t>
            </w:r>
          </w:p>
          <w:p w14:paraId="03BF2813" w14:textId="4E39ABD1" w:rsidR="00A77AD2" w:rsidRPr="00B721BE" w:rsidRDefault="00A77AD2" w:rsidP="00A77AD2">
            <w:pPr>
              <w:rPr>
                <w:bCs/>
                <w:sz w:val="28"/>
                <w:szCs w:val="28"/>
              </w:rPr>
            </w:pPr>
            <w:r w:rsidRPr="00B721BE">
              <w:rPr>
                <w:bCs/>
                <w:sz w:val="28"/>
                <w:szCs w:val="28"/>
              </w:rPr>
              <w:t>phí sản xuất kinh doanh, giá thành (01) đơn vị hàng hóa, dịch vụ, lợi nhuận dự kiến buýt CNG (trung bình và nhỏ)</w:t>
            </w:r>
          </w:p>
        </w:tc>
        <w:tc>
          <w:tcPr>
            <w:tcW w:w="703" w:type="pct"/>
            <w:tcMar>
              <w:left w:w="57" w:type="dxa"/>
              <w:right w:w="57" w:type="dxa"/>
            </w:tcMar>
            <w:vAlign w:val="center"/>
          </w:tcPr>
          <w:p w14:paraId="5771131A" w14:textId="57E0B047"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27F6C11C" w14:textId="61D77101"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6F6D7E40" w14:textId="77777777" w:rsidTr="00AA3E8F">
        <w:trPr>
          <w:trHeight w:val="292"/>
        </w:trPr>
        <w:tc>
          <w:tcPr>
            <w:tcW w:w="382" w:type="pct"/>
            <w:tcMar>
              <w:left w:w="57" w:type="dxa"/>
              <w:right w:w="57" w:type="dxa"/>
            </w:tcMar>
          </w:tcPr>
          <w:p w14:paraId="2C68C4F8" w14:textId="31948B1A" w:rsidR="00A77AD2" w:rsidRPr="00B721BE" w:rsidRDefault="00A77AD2" w:rsidP="00A77AD2">
            <w:pPr>
              <w:jc w:val="center"/>
              <w:rPr>
                <w:b/>
                <w:sz w:val="28"/>
                <w:szCs w:val="28"/>
              </w:rPr>
            </w:pPr>
            <w:r w:rsidRPr="00B721BE">
              <w:rPr>
                <w:b/>
                <w:iCs/>
                <w:sz w:val="28"/>
                <w:szCs w:val="28"/>
                <w:lang w:val="en-GB"/>
              </w:rPr>
              <w:t>9</w:t>
            </w:r>
          </w:p>
        </w:tc>
        <w:tc>
          <w:tcPr>
            <w:tcW w:w="3292" w:type="pct"/>
            <w:tcMar>
              <w:left w:w="57" w:type="dxa"/>
              <w:right w:w="57" w:type="dxa"/>
            </w:tcMar>
          </w:tcPr>
          <w:p w14:paraId="4A59274C" w14:textId="2AA92A21" w:rsidR="00A77AD2" w:rsidRPr="00B721BE" w:rsidRDefault="00A77AD2" w:rsidP="00A77AD2">
            <w:pPr>
              <w:rPr>
                <w:b/>
                <w:sz w:val="28"/>
                <w:szCs w:val="28"/>
              </w:rPr>
            </w:pPr>
            <w:r w:rsidRPr="00B721BE">
              <w:rPr>
                <w:b/>
                <w:iCs/>
                <w:sz w:val="28"/>
                <w:szCs w:val="28"/>
                <w:lang w:val="en-GB"/>
              </w:rPr>
              <w:t>Rà soát xây dựng đơn giá buýt điện lớn</w:t>
            </w:r>
          </w:p>
        </w:tc>
        <w:tc>
          <w:tcPr>
            <w:tcW w:w="703" w:type="pct"/>
            <w:tcMar>
              <w:left w:w="57" w:type="dxa"/>
              <w:right w:w="57" w:type="dxa"/>
            </w:tcMar>
            <w:vAlign w:val="center"/>
          </w:tcPr>
          <w:p w14:paraId="59457A35" w14:textId="77777777" w:rsidR="00A77AD2" w:rsidRPr="00B721BE" w:rsidRDefault="00A77AD2" w:rsidP="00A77AD2">
            <w:pPr>
              <w:jc w:val="center"/>
              <w:rPr>
                <w:iCs/>
                <w:sz w:val="28"/>
                <w:szCs w:val="28"/>
              </w:rPr>
            </w:pPr>
          </w:p>
        </w:tc>
        <w:tc>
          <w:tcPr>
            <w:tcW w:w="623" w:type="pct"/>
            <w:tcMar>
              <w:left w:w="57" w:type="dxa"/>
              <w:right w:w="57" w:type="dxa"/>
            </w:tcMar>
            <w:vAlign w:val="center"/>
          </w:tcPr>
          <w:p w14:paraId="596E16CC" w14:textId="77777777" w:rsidR="00A77AD2" w:rsidRPr="00B721BE" w:rsidRDefault="00A77AD2" w:rsidP="00A77AD2">
            <w:pPr>
              <w:jc w:val="center"/>
              <w:rPr>
                <w:bCs/>
                <w:iCs/>
                <w:sz w:val="28"/>
                <w:szCs w:val="28"/>
                <w:lang w:val="it-IT"/>
              </w:rPr>
            </w:pPr>
          </w:p>
        </w:tc>
      </w:tr>
      <w:tr w:rsidR="00B721BE" w:rsidRPr="00B721BE" w14:paraId="6CE17A16" w14:textId="77777777" w:rsidTr="002510FD">
        <w:trPr>
          <w:trHeight w:val="292"/>
        </w:trPr>
        <w:tc>
          <w:tcPr>
            <w:tcW w:w="382" w:type="pct"/>
            <w:tcMar>
              <w:left w:w="57" w:type="dxa"/>
              <w:right w:w="57" w:type="dxa"/>
            </w:tcMar>
            <w:vAlign w:val="center"/>
          </w:tcPr>
          <w:p w14:paraId="3D2CA2D1" w14:textId="43F0F438" w:rsidR="00A77AD2" w:rsidRPr="00B721BE" w:rsidRDefault="00A77AD2" w:rsidP="00A77AD2">
            <w:pPr>
              <w:jc w:val="center"/>
              <w:rPr>
                <w:sz w:val="28"/>
                <w:szCs w:val="28"/>
              </w:rPr>
            </w:pPr>
            <w:r w:rsidRPr="00B721BE">
              <w:rPr>
                <w:sz w:val="28"/>
                <w:szCs w:val="28"/>
              </w:rPr>
              <w:t>9.1</w:t>
            </w:r>
          </w:p>
        </w:tc>
        <w:tc>
          <w:tcPr>
            <w:tcW w:w="3292" w:type="pct"/>
            <w:tcMar>
              <w:left w:w="57" w:type="dxa"/>
              <w:right w:w="57" w:type="dxa"/>
            </w:tcMar>
            <w:vAlign w:val="center"/>
          </w:tcPr>
          <w:p w14:paraId="746F1233" w14:textId="4FAA4E3E" w:rsidR="00A77AD2" w:rsidRPr="00B721BE" w:rsidRDefault="00A77AD2" w:rsidP="00A77AD2">
            <w:pPr>
              <w:rPr>
                <w:bCs/>
                <w:sz w:val="28"/>
                <w:szCs w:val="28"/>
              </w:rPr>
            </w:pPr>
            <w:r w:rsidRPr="00B721BE">
              <w:rPr>
                <w:bCs/>
                <w:sz w:val="28"/>
                <w:szCs w:val="28"/>
              </w:rPr>
              <w:t xml:space="preserve">Rà soát xây dựng chi phí vật tư trực tiếp </w:t>
            </w:r>
            <w:r w:rsidR="00B927B1" w:rsidRPr="00B721BE">
              <w:rPr>
                <w:bCs/>
                <w:iCs/>
                <w:sz w:val="28"/>
                <w:szCs w:val="28"/>
                <w:lang w:val="en-GB"/>
              </w:rPr>
              <w:t>buýt điện lớn</w:t>
            </w:r>
          </w:p>
        </w:tc>
        <w:tc>
          <w:tcPr>
            <w:tcW w:w="703" w:type="pct"/>
            <w:tcMar>
              <w:left w:w="57" w:type="dxa"/>
              <w:right w:w="57" w:type="dxa"/>
            </w:tcMar>
            <w:vAlign w:val="center"/>
          </w:tcPr>
          <w:p w14:paraId="641A2C68" w14:textId="5C8C2960"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5B26719D" w14:textId="081C2A56"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5210D977" w14:textId="77777777" w:rsidTr="00805C2E">
        <w:trPr>
          <w:trHeight w:val="292"/>
        </w:trPr>
        <w:tc>
          <w:tcPr>
            <w:tcW w:w="382" w:type="pct"/>
            <w:tcMar>
              <w:left w:w="57" w:type="dxa"/>
              <w:right w:w="57" w:type="dxa"/>
            </w:tcMar>
          </w:tcPr>
          <w:p w14:paraId="61681755" w14:textId="625B6AD9" w:rsidR="00A77AD2" w:rsidRPr="00B721BE" w:rsidRDefault="00A77AD2" w:rsidP="00A77AD2">
            <w:pPr>
              <w:jc w:val="center"/>
              <w:rPr>
                <w:sz w:val="28"/>
                <w:szCs w:val="28"/>
              </w:rPr>
            </w:pPr>
            <w:r w:rsidRPr="00B721BE">
              <w:rPr>
                <w:sz w:val="28"/>
                <w:szCs w:val="28"/>
              </w:rPr>
              <w:t>9.2</w:t>
            </w:r>
          </w:p>
        </w:tc>
        <w:tc>
          <w:tcPr>
            <w:tcW w:w="3292" w:type="pct"/>
            <w:tcMar>
              <w:left w:w="57" w:type="dxa"/>
              <w:right w:w="57" w:type="dxa"/>
            </w:tcMar>
            <w:vAlign w:val="center"/>
          </w:tcPr>
          <w:p w14:paraId="7153F3AA" w14:textId="37AB1DDC" w:rsidR="00A77AD2" w:rsidRPr="00B721BE" w:rsidRDefault="00A77AD2" w:rsidP="00A77AD2">
            <w:pPr>
              <w:rPr>
                <w:bCs/>
                <w:sz w:val="28"/>
                <w:szCs w:val="28"/>
              </w:rPr>
            </w:pPr>
            <w:r w:rsidRPr="00B721BE">
              <w:rPr>
                <w:bCs/>
                <w:sz w:val="28"/>
                <w:szCs w:val="28"/>
              </w:rPr>
              <w:t xml:space="preserve">Rà soát xây dựng chi phí nhân công trực tiếp </w:t>
            </w:r>
            <w:r w:rsidR="00B927B1" w:rsidRPr="00B721BE">
              <w:rPr>
                <w:bCs/>
                <w:iCs/>
                <w:sz w:val="28"/>
                <w:szCs w:val="28"/>
                <w:lang w:val="en-GB"/>
              </w:rPr>
              <w:t>buýt điện lớn</w:t>
            </w:r>
          </w:p>
        </w:tc>
        <w:tc>
          <w:tcPr>
            <w:tcW w:w="703" w:type="pct"/>
            <w:tcMar>
              <w:left w:w="57" w:type="dxa"/>
              <w:right w:w="57" w:type="dxa"/>
            </w:tcMar>
            <w:vAlign w:val="center"/>
          </w:tcPr>
          <w:p w14:paraId="3CB7AE27" w14:textId="522DE37E"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6DA0EF7F" w14:textId="457D3589"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30BEA6B1" w14:textId="77777777" w:rsidTr="00805C2E">
        <w:trPr>
          <w:trHeight w:val="292"/>
        </w:trPr>
        <w:tc>
          <w:tcPr>
            <w:tcW w:w="382" w:type="pct"/>
            <w:tcMar>
              <w:left w:w="57" w:type="dxa"/>
              <w:right w:w="57" w:type="dxa"/>
            </w:tcMar>
          </w:tcPr>
          <w:p w14:paraId="3BFEE269" w14:textId="0439312D" w:rsidR="00A77AD2" w:rsidRPr="00B721BE" w:rsidRDefault="00A77AD2" w:rsidP="00A77AD2">
            <w:pPr>
              <w:jc w:val="center"/>
              <w:rPr>
                <w:sz w:val="28"/>
                <w:szCs w:val="28"/>
              </w:rPr>
            </w:pPr>
            <w:r w:rsidRPr="00B721BE">
              <w:rPr>
                <w:sz w:val="28"/>
                <w:szCs w:val="28"/>
              </w:rPr>
              <w:t>9.3</w:t>
            </w:r>
          </w:p>
        </w:tc>
        <w:tc>
          <w:tcPr>
            <w:tcW w:w="3292" w:type="pct"/>
            <w:tcMar>
              <w:left w:w="57" w:type="dxa"/>
              <w:right w:w="57" w:type="dxa"/>
            </w:tcMar>
            <w:vAlign w:val="center"/>
          </w:tcPr>
          <w:p w14:paraId="3C409D18" w14:textId="74DF9947" w:rsidR="00A77AD2" w:rsidRPr="00B721BE" w:rsidRDefault="00A77AD2" w:rsidP="00A77AD2">
            <w:pPr>
              <w:rPr>
                <w:bCs/>
                <w:sz w:val="28"/>
                <w:szCs w:val="28"/>
              </w:rPr>
            </w:pPr>
            <w:r w:rsidRPr="00B721BE">
              <w:rPr>
                <w:bCs/>
                <w:sz w:val="28"/>
                <w:szCs w:val="28"/>
              </w:rPr>
              <w:t xml:space="preserve">Rà soát xây dựng đơn giá chi phí khấu hao tài sản cố định trực tiếp </w:t>
            </w:r>
            <w:r w:rsidR="00B927B1" w:rsidRPr="00B721BE">
              <w:rPr>
                <w:bCs/>
                <w:iCs/>
                <w:sz w:val="28"/>
                <w:szCs w:val="28"/>
                <w:lang w:val="en-GB"/>
              </w:rPr>
              <w:t>buýt điện lớn</w:t>
            </w:r>
          </w:p>
        </w:tc>
        <w:tc>
          <w:tcPr>
            <w:tcW w:w="703" w:type="pct"/>
            <w:tcMar>
              <w:left w:w="57" w:type="dxa"/>
              <w:right w:w="57" w:type="dxa"/>
            </w:tcMar>
            <w:vAlign w:val="center"/>
          </w:tcPr>
          <w:p w14:paraId="15D76CCD" w14:textId="15311894"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0475A81A" w14:textId="17889B58"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1AFF9405" w14:textId="77777777" w:rsidTr="00805C2E">
        <w:trPr>
          <w:trHeight w:val="292"/>
        </w:trPr>
        <w:tc>
          <w:tcPr>
            <w:tcW w:w="382" w:type="pct"/>
            <w:tcMar>
              <w:left w:w="57" w:type="dxa"/>
              <w:right w:w="57" w:type="dxa"/>
            </w:tcMar>
          </w:tcPr>
          <w:p w14:paraId="0F2E5F4A" w14:textId="6E2AE9E8" w:rsidR="00A77AD2" w:rsidRPr="00B721BE" w:rsidRDefault="00A77AD2" w:rsidP="00A77AD2">
            <w:pPr>
              <w:jc w:val="center"/>
              <w:rPr>
                <w:sz w:val="28"/>
                <w:szCs w:val="28"/>
              </w:rPr>
            </w:pPr>
            <w:r w:rsidRPr="00B721BE">
              <w:rPr>
                <w:sz w:val="28"/>
                <w:szCs w:val="28"/>
              </w:rPr>
              <w:t>9.4</w:t>
            </w:r>
          </w:p>
        </w:tc>
        <w:tc>
          <w:tcPr>
            <w:tcW w:w="3292" w:type="pct"/>
            <w:tcMar>
              <w:left w:w="57" w:type="dxa"/>
              <w:right w:w="57" w:type="dxa"/>
            </w:tcMar>
            <w:vAlign w:val="center"/>
          </w:tcPr>
          <w:p w14:paraId="010A4B31" w14:textId="6F7D2EA0" w:rsidR="00A77AD2" w:rsidRPr="00B721BE" w:rsidRDefault="00A77AD2" w:rsidP="00A77AD2">
            <w:pPr>
              <w:rPr>
                <w:bCs/>
                <w:sz w:val="28"/>
                <w:szCs w:val="28"/>
              </w:rPr>
            </w:pPr>
            <w:r w:rsidRPr="00B721BE">
              <w:rPr>
                <w:bCs/>
                <w:sz w:val="28"/>
                <w:szCs w:val="28"/>
              </w:rPr>
              <w:t xml:space="preserve">Rà soát xây dựng chi phí sản xuất chung </w:t>
            </w:r>
            <w:r w:rsidR="00B927B1" w:rsidRPr="00B721BE">
              <w:rPr>
                <w:bCs/>
                <w:iCs/>
                <w:sz w:val="28"/>
                <w:szCs w:val="28"/>
                <w:lang w:val="en-GB"/>
              </w:rPr>
              <w:t>buýt điện lớn</w:t>
            </w:r>
          </w:p>
        </w:tc>
        <w:tc>
          <w:tcPr>
            <w:tcW w:w="703" w:type="pct"/>
            <w:tcMar>
              <w:left w:w="57" w:type="dxa"/>
              <w:right w:w="57" w:type="dxa"/>
            </w:tcMar>
            <w:vAlign w:val="center"/>
          </w:tcPr>
          <w:p w14:paraId="02F337D9" w14:textId="16036F91"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47B23748" w14:textId="1CDBCA85"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0E09BA82" w14:textId="77777777" w:rsidTr="00805C2E">
        <w:trPr>
          <w:trHeight w:val="292"/>
        </w:trPr>
        <w:tc>
          <w:tcPr>
            <w:tcW w:w="382" w:type="pct"/>
            <w:tcMar>
              <w:left w:w="57" w:type="dxa"/>
              <w:right w:w="57" w:type="dxa"/>
            </w:tcMar>
          </w:tcPr>
          <w:p w14:paraId="070046B1" w14:textId="156A6144" w:rsidR="00A77AD2" w:rsidRPr="00B721BE" w:rsidRDefault="00A77AD2" w:rsidP="00A77AD2">
            <w:pPr>
              <w:jc w:val="center"/>
              <w:rPr>
                <w:sz w:val="28"/>
                <w:szCs w:val="28"/>
              </w:rPr>
            </w:pPr>
            <w:r w:rsidRPr="00B721BE">
              <w:rPr>
                <w:sz w:val="28"/>
                <w:szCs w:val="28"/>
              </w:rPr>
              <w:t>9.5</w:t>
            </w:r>
          </w:p>
        </w:tc>
        <w:tc>
          <w:tcPr>
            <w:tcW w:w="3292" w:type="pct"/>
            <w:tcMar>
              <w:left w:w="57" w:type="dxa"/>
              <w:right w:w="57" w:type="dxa"/>
            </w:tcMar>
            <w:vAlign w:val="center"/>
          </w:tcPr>
          <w:p w14:paraId="7373B3D3" w14:textId="77777777" w:rsidR="00A77AD2" w:rsidRPr="00B721BE" w:rsidRDefault="00A77AD2" w:rsidP="00A77AD2">
            <w:pPr>
              <w:rPr>
                <w:bCs/>
                <w:sz w:val="28"/>
                <w:szCs w:val="28"/>
              </w:rPr>
            </w:pPr>
            <w:r w:rsidRPr="00B721BE">
              <w:rPr>
                <w:bCs/>
                <w:sz w:val="28"/>
                <w:szCs w:val="28"/>
              </w:rPr>
              <w:t>Rà soát xây dựng chi phí hợp lý, hợp lệ khác (nếu</w:t>
            </w:r>
          </w:p>
          <w:p w14:paraId="30A4ADB2" w14:textId="392B8C20" w:rsidR="00A77AD2" w:rsidRPr="00B721BE" w:rsidRDefault="00A77AD2" w:rsidP="00A77AD2">
            <w:pPr>
              <w:rPr>
                <w:bCs/>
                <w:sz w:val="28"/>
                <w:szCs w:val="28"/>
              </w:rPr>
            </w:pPr>
            <w:r w:rsidRPr="00B721BE">
              <w:rPr>
                <w:bCs/>
                <w:sz w:val="28"/>
                <w:szCs w:val="28"/>
              </w:rPr>
              <w:t xml:space="preserve">có) theo quy định phục vụ sản xuất (chưa tính ở trên) </w:t>
            </w:r>
            <w:r w:rsidR="00B927B1" w:rsidRPr="00B721BE">
              <w:rPr>
                <w:bCs/>
                <w:iCs/>
                <w:sz w:val="28"/>
                <w:szCs w:val="28"/>
                <w:lang w:val="en-GB"/>
              </w:rPr>
              <w:t>buýt điện lớn</w:t>
            </w:r>
          </w:p>
        </w:tc>
        <w:tc>
          <w:tcPr>
            <w:tcW w:w="703" w:type="pct"/>
            <w:tcMar>
              <w:left w:w="57" w:type="dxa"/>
              <w:right w:w="57" w:type="dxa"/>
            </w:tcMar>
            <w:vAlign w:val="center"/>
          </w:tcPr>
          <w:p w14:paraId="38A864C0" w14:textId="375CD9BD"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2F2DE07C" w14:textId="0019F54A"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7144C4F4" w14:textId="77777777" w:rsidTr="00805C2E">
        <w:trPr>
          <w:trHeight w:val="292"/>
        </w:trPr>
        <w:tc>
          <w:tcPr>
            <w:tcW w:w="382" w:type="pct"/>
            <w:tcMar>
              <w:left w:w="57" w:type="dxa"/>
              <w:right w:w="57" w:type="dxa"/>
            </w:tcMar>
          </w:tcPr>
          <w:p w14:paraId="5B48180C" w14:textId="11657321" w:rsidR="00A77AD2" w:rsidRPr="00B721BE" w:rsidRDefault="00A77AD2" w:rsidP="00A77AD2">
            <w:pPr>
              <w:jc w:val="center"/>
              <w:rPr>
                <w:sz w:val="28"/>
                <w:szCs w:val="28"/>
              </w:rPr>
            </w:pPr>
            <w:r w:rsidRPr="00B721BE">
              <w:rPr>
                <w:sz w:val="28"/>
                <w:szCs w:val="28"/>
              </w:rPr>
              <w:t>9.6</w:t>
            </w:r>
          </w:p>
        </w:tc>
        <w:tc>
          <w:tcPr>
            <w:tcW w:w="3292" w:type="pct"/>
            <w:tcMar>
              <w:left w:w="57" w:type="dxa"/>
              <w:right w:w="57" w:type="dxa"/>
            </w:tcMar>
            <w:vAlign w:val="center"/>
          </w:tcPr>
          <w:p w14:paraId="0505CE33" w14:textId="77777777" w:rsidR="00A77AD2" w:rsidRPr="00B721BE" w:rsidRDefault="00A77AD2" w:rsidP="00A77AD2">
            <w:pPr>
              <w:rPr>
                <w:bCs/>
                <w:sz w:val="28"/>
                <w:szCs w:val="28"/>
              </w:rPr>
            </w:pPr>
            <w:r w:rsidRPr="00B721BE">
              <w:rPr>
                <w:bCs/>
                <w:sz w:val="28"/>
                <w:szCs w:val="28"/>
              </w:rPr>
              <w:t>Rà soát xây dựng đơn giá chi phí quản lý, tổng chi</w:t>
            </w:r>
          </w:p>
          <w:p w14:paraId="77CF79B2" w14:textId="0B593201" w:rsidR="00A77AD2" w:rsidRPr="00B721BE" w:rsidRDefault="00A77AD2" w:rsidP="00A77AD2">
            <w:pPr>
              <w:rPr>
                <w:bCs/>
                <w:sz w:val="28"/>
                <w:szCs w:val="28"/>
              </w:rPr>
            </w:pPr>
            <w:r w:rsidRPr="00B721BE">
              <w:rPr>
                <w:bCs/>
                <w:sz w:val="28"/>
                <w:szCs w:val="28"/>
              </w:rPr>
              <w:t xml:space="preserve">phí sản xuất kinh doanh, giá thành (01) đơn vị hàng hóa, dịch vụ, lợi nhuận dự kiến </w:t>
            </w:r>
            <w:r w:rsidR="00B927B1" w:rsidRPr="00B721BE">
              <w:rPr>
                <w:bCs/>
                <w:iCs/>
                <w:sz w:val="28"/>
                <w:szCs w:val="28"/>
                <w:lang w:val="en-GB"/>
              </w:rPr>
              <w:t>buýt điện lớn</w:t>
            </w:r>
          </w:p>
        </w:tc>
        <w:tc>
          <w:tcPr>
            <w:tcW w:w="703" w:type="pct"/>
            <w:tcMar>
              <w:left w:w="57" w:type="dxa"/>
              <w:right w:w="57" w:type="dxa"/>
            </w:tcMar>
            <w:vAlign w:val="center"/>
          </w:tcPr>
          <w:p w14:paraId="6D7C8CBC" w14:textId="65D1CF41" w:rsidR="00A77AD2" w:rsidRPr="00B721BE" w:rsidRDefault="00A77AD2" w:rsidP="00A77AD2">
            <w:pPr>
              <w:jc w:val="center"/>
              <w:rPr>
                <w:iCs/>
                <w:sz w:val="28"/>
                <w:szCs w:val="28"/>
              </w:rPr>
            </w:pPr>
            <w:r w:rsidRPr="00B721BE">
              <w:rPr>
                <w:iCs/>
                <w:sz w:val="28"/>
                <w:szCs w:val="28"/>
              </w:rPr>
              <w:t>1</w:t>
            </w:r>
          </w:p>
        </w:tc>
        <w:tc>
          <w:tcPr>
            <w:tcW w:w="623" w:type="pct"/>
            <w:tcMar>
              <w:left w:w="57" w:type="dxa"/>
              <w:right w:w="57" w:type="dxa"/>
            </w:tcMar>
            <w:vAlign w:val="center"/>
          </w:tcPr>
          <w:p w14:paraId="5E2FF7DD" w14:textId="3D08DAA3" w:rsidR="00A77AD2" w:rsidRPr="00B721BE" w:rsidRDefault="00A77AD2" w:rsidP="00A77AD2">
            <w:pPr>
              <w:jc w:val="center"/>
              <w:rPr>
                <w:bCs/>
                <w:iCs/>
                <w:sz w:val="28"/>
                <w:szCs w:val="28"/>
                <w:lang w:val="it-IT"/>
              </w:rPr>
            </w:pPr>
            <w:r w:rsidRPr="00B721BE">
              <w:rPr>
                <w:bCs/>
                <w:iCs/>
                <w:sz w:val="28"/>
                <w:szCs w:val="28"/>
                <w:lang w:val="it-IT"/>
              </w:rPr>
              <w:t>5</w:t>
            </w:r>
          </w:p>
        </w:tc>
      </w:tr>
      <w:tr w:rsidR="00B721BE" w:rsidRPr="00B721BE" w14:paraId="72321D35" w14:textId="77777777" w:rsidTr="002510FD">
        <w:trPr>
          <w:trHeight w:val="292"/>
        </w:trPr>
        <w:tc>
          <w:tcPr>
            <w:tcW w:w="382" w:type="pct"/>
            <w:tcMar>
              <w:left w:w="57" w:type="dxa"/>
              <w:right w:w="57" w:type="dxa"/>
            </w:tcMar>
            <w:vAlign w:val="center"/>
          </w:tcPr>
          <w:p w14:paraId="75F69636" w14:textId="3B1534D4" w:rsidR="00A77AD2" w:rsidRPr="00B721BE" w:rsidRDefault="00B927B1" w:rsidP="00A77AD2">
            <w:pPr>
              <w:jc w:val="center"/>
              <w:rPr>
                <w:b/>
                <w:bCs/>
                <w:sz w:val="28"/>
                <w:szCs w:val="28"/>
              </w:rPr>
            </w:pPr>
            <w:r w:rsidRPr="00B721BE">
              <w:rPr>
                <w:b/>
                <w:bCs/>
                <w:sz w:val="28"/>
                <w:szCs w:val="28"/>
              </w:rPr>
              <w:t>IV</w:t>
            </w:r>
          </w:p>
        </w:tc>
        <w:tc>
          <w:tcPr>
            <w:tcW w:w="3292" w:type="pct"/>
            <w:tcMar>
              <w:left w:w="57" w:type="dxa"/>
              <w:right w:w="57" w:type="dxa"/>
            </w:tcMar>
            <w:vAlign w:val="center"/>
          </w:tcPr>
          <w:p w14:paraId="0FED7EAC" w14:textId="03FFCDFB" w:rsidR="00A77AD2" w:rsidRPr="00B721BE" w:rsidRDefault="00B927B1" w:rsidP="00A77AD2">
            <w:pPr>
              <w:rPr>
                <w:b/>
                <w:bCs/>
                <w:sz w:val="28"/>
                <w:szCs w:val="28"/>
              </w:rPr>
            </w:pPr>
            <w:r w:rsidRPr="00B721BE">
              <w:rPr>
                <w:b/>
                <w:bCs/>
                <w:sz w:val="28"/>
                <w:szCs w:val="28"/>
              </w:rPr>
              <w:t>Viết báo cáo</w:t>
            </w:r>
          </w:p>
        </w:tc>
        <w:tc>
          <w:tcPr>
            <w:tcW w:w="703" w:type="pct"/>
            <w:tcMar>
              <w:left w:w="57" w:type="dxa"/>
              <w:right w:w="57" w:type="dxa"/>
            </w:tcMar>
            <w:vAlign w:val="center"/>
          </w:tcPr>
          <w:p w14:paraId="25213E77" w14:textId="77777777" w:rsidR="00A77AD2" w:rsidRPr="00B721BE" w:rsidRDefault="00A77AD2" w:rsidP="00A77AD2">
            <w:pPr>
              <w:jc w:val="center"/>
              <w:rPr>
                <w:b/>
                <w:bCs/>
                <w:iCs/>
                <w:sz w:val="28"/>
                <w:szCs w:val="28"/>
              </w:rPr>
            </w:pPr>
          </w:p>
        </w:tc>
        <w:tc>
          <w:tcPr>
            <w:tcW w:w="623" w:type="pct"/>
            <w:tcMar>
              <w:left w:w="57" w:type="dxa"/>
              <w:right w:w="57" w:type="dxa"/>
            </w:tcMar>
            <w:vAlign w:val="center"/>
          </w:tcPr>
          <w:p w14:paraId="076614A1" w14:textId="77777777" w:rsidR="00A77AD2" w:rsidRPr="00B721BE" w:rsidRDefault="00A77AD2" w:rsidP="00A77AD2">
            <w:pPr>
              <w:jc w:val="center"/>
              <w:rPr>
                <w:b/>
                <w:bCs/>
                <w:iCs/>
                <w:sz w:val="28"/>
                <w:szCs w:val="28"/>
                <w:lang w:val="it-IT"/>
              </w:rPr>
            </w:pPr>
          </w:p>
        </w:tc>
      </w:tr>
      <w:tr w:rsidR="00B721BE" w:rsidRPr="00B721BE" w14:paraId="06B2C123" w14:textId="77777777" w:rsidTr="002510FD">
        <w:trPr>
          <w:trHeight w:val="292"/>
        </w:trPr>
        <w:tc>
          <w:tcPr>
            <w:tcW w:w="382" w:type="pct"/>
            <w:tcMar>
              <w:left w:w="57" w:type="dxa"/>
              <w:right w:w="57" w:type="dxa"/>
            </w:tcMar>
            <w:vAlign w:val="center"/>
          </w:tcPr>
          <w:p w14:paraId="2C2DD433" w14:textId="0E92CF6E" w:rsidR="00D62C52" w:rsidRPr="00B721BE" w:rsidRDefault="00D62C52" w:rsidP="00D62C52">
            <w:pPr>
              <w:jc w:val="center"/>
              <w:rPr>
                <w:sz w:val="28"/>
                <w:szCs w:val="28"/>
              </w:rPr>
            </w:pPr>
            <w:r w:rsidRPr="00B721BE">
              <w:rPr>
                <w:sz w:val="28"/>
                <w:szCs w:val="28"/>
              </w:rPr>
              <w:t>10</w:t>
            </w:r>
          </w:p>
        </w:tc>
        <w:tc>
          <w:tcPr>
            <w:tcW w:w="3292" w:type="pct"/>
            <w:tcMar>
              <w:left w:w="57" w:type="dxa"/>
              <w:right w:w="57" w:type="dxa"/>
            </w:tcMar>
            <w:vAlign w:val="center"/>
          </w:tcPr>
          <w:p w14:paraId="75327A1F" w14:textId="46778634" w:rsidR="00D62C52" w:rsidRPr="00B721BE" w:rsidRDefault="00D62C52" w:rsidP="00D62C52">
            <w:pPr>
              <w:rPr>
                <w:bCs/>
                <w:sz w:val="28"/>
                <w:szCs w:val="28"/>
              </w:rPr>
            </w:pPr>
            <w:r w:rsidRPr="00B721BE">
              <w:rPr>
                <w:bCs/>
                <w:sz w:val="28"/>
                <w:szCs w:val="28"/>
              </w:rPr>
              <w:t>Viết báo cáo xây dựng định mức buýt BRT</w:t>
            </w:r>
          </w:p>
        </w:tc>
        <w:tc>
          <w:tcPr>
            <w:tcW w:w="703" w:type="pct"/>
            <w:tcMar>
              <w:left w:w="57" w:type="dxa"/>
              <w:right w:w="57" w:type="dxa"/>
            </w:tcMar>
            <w:vAlign w:val="center"/>
          </w:tcPr>
          <w:p w14:paraId="2C83F00C" w14:textId="721D04C6" w:rsidR="00D62C52" w:rsidRPr="00B721BE" w:rsidRDefault="00D62C52" w:rsidP="00D62C52">
            <w:pPr>
              <w:jc w:val="center"/>
              <w:rPr>
                <w:iCs/>
                <w:sz w:val="28"/>
                <w:szCs w:val="28"/>
              </w:rPr>
            </w:pPr>
            <w:r w:rsidRPr="00B721BE">
              <w:rPr>
                <w:iCs/>
                <w:sz w:val="28"/>
                <w:szCs w:val="28"/>
              </w:rPr>
              <w:t>1</w:t>
            </w:r>
          </w:p>
        </w:tc>
        <w:tc>
          <w:tcPr>
            <w:tcW w:w="623" w:type="pct"/>
            <w:tcMar>
              <w:left w:w="57" w:type="dxa"/>
              <w:right w:w="57" w:type="dxa"/>
            </w:tcMar>
            <w:vAlign w:val="center"/>
          </w:tcPr>
          <w:p w14:paraId="5C9CCEB4" w14:textId="5E4D0A40" w:rsidR="00D62C52" w:rsidRPr="00B721BE" w:rsidRDefault="00D62C52" w:rsidP="00D62C52">
            <w:pPr>
              <w:jc w:val="center"/>
              <w:rPr>
                <w:bCs/>
                <w:iCs/>
                <w:sz w:val="28"/>
                <w:szCs w:val="28"/>
                <w:lang w:val="it-IT"/>
              </w:rPr>
            </w:pPr>
            <w:r w:rsidRPr="00B721BE">
              <w:rPr>
                <w:bCs/>
                <w:iCs/>
                <w:sz w:val="28"/>
                <w:szCs w:val="28"/>
                <w:lang w:val="it-IT"/>
              </w:rPr>
              <w:t>4</w:t>
            </w:r>
          </w:p>
        </w:tc>
      </w:tr>
      <w:tr w:rsidR="00B721BE" w:rsidRPr="00B721BE" w14:paraId="0B82CA25" w14:textId="77777777" w:rsidTr="002510FD">
        <w:trPr>
          <w:trHeight w:val="292"/>
        </w:trPr>
        <w:tc>
          <w:tcPr>
            <w:tcW w:w="382" w:type="pct"/>
            <w:tcMar>
              <w:left w:w="57" w:type="dxa"/>
              <w:right w:w="57" w:type="dxa"/>
            </w:tcMar>
            <w:vAlign w:val="center"/>
          </w:tcPr>
          <w:p w14:paraId="7D9153C7" w14:textId="6F28B103" w:rsidR="00A77AD2" w:rsidRPr="00B721BE" w:rsidRDefault="00D62C52" w:rsidP="00A77AD2">
            <w:pPr>
              <w:jc w:val="center"/>
              <w:rPr>
                <w:sz w:val="28"/>
                <w:szCs w:val="28"/>
              </w:rPr>
            </w:pPr>
            <w:r w:rsidRPr="00B721BE">
              <w:rPr>
                <w:sz w:val="28"/>
                <w:szCs w:val="28"/>
              </w:rPr>
              <w:t>11</w:t>
            </w:r>
          </w:p>
        </w:tc>
        <w:tc>
          <w:tcPr>
            <w:tcW w:w="3292" w:type="pct"/>
            <w:tcMar>
              <w:left w:w="57" w:type="dxa"/>
              <w:right w:w="57" w:type="dxa"/>
            </w:tcMar>
            <w:vAlign w:val="center"/>
          </w:tcPr>
          <w:p w14:paraId="7B235853" w14:textId="77777777" w:rsidR="00D62C52" w:rsidRPr="00B721BE" w:rsidRDefault="00D62C52" w:rsidP="00D62C52">
            <w:pPr>
              <w:rPr>
                <w:bCs/>
                <w:sz w:val="28"/>
                <w:szCs w:val="28"/>
              </w:rPr>
            </w:pPr>
            <w:r w:rsidRPr="00B721BE">
              <w:rPr>
                <w:bCs/>
                <w:sz w:val="28"/>
                <w:szCs w:val="28"/>
              </w:rPr>
              <w:t xml:space="preserve">Viết báo cáo xây dựng định mức buýt CNG (trung </w:t>
            </w:r>
          </w:p>
          <w:p w14:paraId="4B47F047" w14:textId="1600692F" w:rsidR="00A77AD2" w:rsidRPr="00B721BE" w:rsidRDefault="00D62C52" w:rsidP="00D62C52">
            <w:pPr>
              <w:rPr>
                <w:bCs/>
                <w:sz w:val="28"/>
                <w:szCs w:val="28"/>
              </w:rPr>
            </w:pPr>
            <w:r w:rsidRPr="00B721BE">
              <w:rPr>
                <w:bCs/>
                <w:sz w:val="28"/>
                <w:szCs w:val="28"/>
              </w:rPr>
              <w:t>bình, nhỏ)</w:t>
            </w:r>
          </w:p>
        </w:tc>
        <w:tc>
          <w:tcPr>
            <w:tcW w:w="703" w:type="pct"/>
            <w:tcMar>
              <w:left w:w="57" w:type="dxa"/>
              <w:right w:w="57" w:type="dxa"/>
            </w:tcMar>
            <w:vAlign w:val="center"/>
          </w:tcPr>
          <w:p w14:paraId="21D9BEB8" w14:textId="76627D79" w:rsidR="00A77AD2" w:rsidRPr="00B721BE" w:rsidRDefault="00D62C52" w:rsidP="00A77AD2">
            <w:pPr>
              <w:jc w:val="center"/>
              <w:rPr>
                <w:iCs/>
                <w:sz w:val="28"/>
                <w:szCs w:val="28"/>
              </w:rPr>
            </w:pPr>
            <w:r w:rsidRPr="00B721BE">
              <w:rPr>
                <w:iCs/>
                <w:sz w:val="28"/>
                <w:szCs w:val="28"/>
              </w:rPr>
              <w:t>1</w:t>
            </w:r>
          </w:p>
        </w:tc>
        <w:tc>
          <w:tcPr>
            <w:tcW w:w="623" w:type="pct"/>
            <w:tcMar>
              <w:left w:w="57" w:type="dxa"/>
              <w:right w:w="57" w:type="dxa"/>
            </w:tcMar>
            <w:vAlign w:val="center"/>
          </w:tcPr>
          <w:p w14:paraId="3976540A" w14:textId="3B747D13" w:rsidR="00A77AD2" w:rsidRPr="00B721BE" w:rsidRDefault="00D62C52" w:rsidP="00A77AD2">
            <w:pPr>
              <w:jc w:val="center"/>
              <w:rPr>
                <w:bCs/>
                <w:iCs/>
                <w:sz w:val="28"/>
                <w:szCs w:val="28"/>
                <w:lang w:val="it-IT"/>
              </w:rPr>
            </w:pPr>
            <w:r w:rsidRPr="00B721BE">
              <w:rPr>
                <w:bCs/>
                <w:iCs/>
                <w:sz w:val="28"/>
                <w:szCs w:val="28"/>
                <w:lang w:val="it-IT"/>
              </w:rPr>
              <w:t>4</w:t>
            </w:r>
          </w:p>
        </w:tc>
      </w:tr>
      <w:tr w:rsidR="00B721BE" w:rsidRPr="00B721BE" w14:paraId="7DBFC3E9" w14:textId="77777777" w:rsidTr="002510FD">
        <w:trPr>
          <w:trHeight w:val="292"/>
        </w:trPr>
        <w:tc>
          <w:tcPr>
            <w:tcW w:w="382" w:type="pct"/>
            <w:tcMar>
              <w:left w:w="57" w:type="dxa"/>
              <w:right w:w="57" w:type="dxa"/>
            </w:tcMar>
            <w:vAlign w:val="center"/>
          </w:tcPr>
          <w:p w14:paraId="6A5C2BE7" w14:textId="4D737D2A" w:rsidR="00D62C52" w:rsidRPr="00B721BE" w:rsidRDefault="00D62C52" w:rsidP="00D62C52">
            <w:pPr>
              <w:jc w:val="center"/>
              <w:rPr>
                <w:sz w:val="28"/>
                <w:szCs w:val="28"/>
              </w:rPr>
            </w:pPr>
            <w:r w:rsidRPr="00B721BE">
              <w:rPr>
                <w:sz w:val="28"/>
                <w:szCs w:val="28"/>
              </w:rPr>
              <w:t>12</w:t>
            </w:r>
          </w:p>
        </w:tc>
        <w:tc>
          <w:tcPr>
            <w:tcW w:w="3292" w:type="pct"/>
            <w:tcMar>
              <w:left w:w="57" w:type="dxa"/>
              <w:right w:w="57" w:type="dxa"/>
            </w:tcMar>
            <w:vAlign w:val="center"/>
          </w:tcPr>
          <w:p w14:paraId="6D0D24FE" w14:textId="0B196748" w:rsidR="00D62C52" w:rsidRPr="00B721BE" w:rsidRDefault="00D62C52" w:rsidP="00D62C52">
            <w:pPr>
              <w:rPr>
                <w:bCs/>
                <w:sz w:val="28"/>
                <w:szCs w:val="28"/>
              </w:rPr>
            </w:pPr>
            <w:r w:rsidRPr="00B721BE">
              <w:rPr>
                <w:bCs/>
                <w:sz w:val="28"/>
                <w:szCs w:val="28"/>
              </w:rPr>
              <w:t>Viết báo cáo xây dựng định mức buýt điện lớn</w:t>
            </w:r>
          </w:p>
        </w:tc>
        <w:tc>
          <w:tcPr>
            <w:tcW w:w="703" w:type="pct"/>
            <w:tcMar>
              <w:left w:w="57" w:type="dxa"/>
              <w:right w:w="57" w:type="dxa"/>
            </w:tcMar>
            <w:vAlign w:val="center"/>
          </w:tcPr>
          <w:p w14:paraId="2C510994" w14:textId="1C45DC6D" w:rsidR="00D62C52" w:rsidRPr="00B721BE" w:rsidRDefault="00D62C52" w:rsidP="00D62C52">
            <w:pPr>
              <w:jc w:val="center"/>
              <w:rPr>
                <w:iCs/>
                <w:sz w:val="28"/>
                <w:szCs w:val="28"/>
              </w:rPr>
            </w:pPr>
            <w:r w:rsidRPr="00B721BE">
              <w:rPr>
                <w:iCs/>
                <w:sz w:val="28"/>
                <w:szCs w:val="28"/>
              </w:rPr>
              <w:t>1</w:t>
            </w:r>
          </w:p>
        </w:tc>
        <w:tc>
          <w:tcPr>
            <w:tcW w:w="623" w:type="pct"/>
            <w:tcMar>
              <w:left w:w="57" w:type="dxa"/>
              <w:right w:w="57" w:type="dxa"/>
            </w:tcMar>
            <w:vAlign w:val="center"/>
          </w:tcPr>
          <w:p w14:paraId="3BE93C6C" w14:textId="3F2612E5" w:rsidR="00D62C52" w:rsidRPr="00B721BE" w:rsidRDefault="00D62C52" w:rsidP="00D62C52">
            <w:pPr>
              <w:jc w:val="center"/>
              <w:rPr>
                <w:bCs/>
                <w:iCs/>
                <w:sz w:val="28"/>
                <w:szCs w:val="28"/>
                <w:lang w:val="it-IT"/>
              </w:rPr>
            </w:pPr>
            <w:r w:rsidRPr="00B721BE">
              <w:rPr>
                <w:bCs/>
                <w:iCs/>
                <w:sz w:val="28"/>
                <w:szCs w:val="28"/>
                <w:lang w:val="it-IT"/>
              </w:rPr>
              <w:t>4</w:t>
            </w:r>
          </w:p>
        </w:tc>
      </w:tr>
      <w:tr w:rsidR="00B721BE" w:rsidRPr="00B721BE" w14:paraId="6A680B69" w14:textId="77777777" w:rsidTr="002510FD">
        <w:trPr>
          <w:trHeight w:val="292"/>
        </w:trPr>
        <w:tc>
          <w:tcPr>
            <w:tcW w:w="382" w:type="pct"/>
            <w:tcMar>
              <w:left w:w="57" w:type="dxa"/>
              <w:right w:w="57" w:type="dxa"/>
            </w:tcMar>
            <w:vAlign w:val="center"/>
          </w:tcPr>
          <w:p w14:paraId="0E2AA23A" w14:textId="1ED242BF" w:rsidR="00D62C52" w:rsidRPr="00B721BE" w:rsidRDefault="00D62C52" w:rsidP="00D62C52">
            <w:pPr>
              <w:jc w:val="center"/>
              <w:rPr>
                <w:sz w:val="28"/>
                <w:szCs w:val="28"/>
              </w:rPr>
            </w:pPr>
            <w:r w:rsidRPr="00B721BE">
              <w:rPr>
                <w:sz w:val="28"/>
                <w:szCs w:val="28"/>
              </w:rPr>
              <w:t>13</w:t>
            </w:r>
          </w:p>
        </w:tc>
        <w:tc>
          <w:tcPr>
            <w:tcW w:w="3292" w:type="pct"/>
            <w:tcMar>
              <w:left w:w="57" w:type="dxa"/>
              <w:right w:w="57" w:type="dxa"/>
            </w:tcMar>
            <w:vAlign w:val="center"/>
          </w:tcPr>
          <w:p w14:paraId="149E3B41" w14:textId="5D6A4639" w:rsidR="00D62C52" w:rsidRPr="00B721BE" w:rsidRDefault="00D62C52" w:rsidP="00D62C52">
            <w:pPr>
              <w:rPr>
                <w:bCs/>
                <w:sz w:val="28"/>
                <w:szCs w:val="28"/>
              </w:rPr>
            </w:pPr>
            <w:r w:rsidRPr="00B721BE">
              <w:rPr>
                <w:bCs/>
                <w:sz w:val="28"/>
                <w:szCs w:val="28"/>
              </w:rPr>
              <w:t>Viết báo cáo xây dựng đơn giá buýt BRT</w:t>
            </w:r>
          </w:p>
        </w:tc>
        <w:tc>
          <w:tcPr>
            <w:tcW w:w="703" w:type="pct"/>
            <w:tcMar>
              <w:left w:w="57" w:type="dxa"/>
              <w:right w:w="57" w:type="dxa"/>
            </w:tcMar>
            <w:vAlign w:val="center"/>
          </w:tcPr>
          <w:p w14:paraId="1553D839" w14:textId="32AFB81B" w:rsidR="00D62C52" w:rsidRPr="00B721BE" w:rsidRDefault="00D62C52" w:rsidP="00D62C52">
            <w:pPr>
              <w:jc w:val="center"/>
              <w:rPr>
                <w:iCs/>
                <w:sz w:val="28"/>
                <w:szCs w:val="28"/>
              </w:rPr>
            </w:pPr>
            <w:r w:rsidRPr="00B721BE">
              <w:rPr>
                <w:iCs/>
                <w:sz w:val="28"/>
                <w:szCs w:val="28"/>
              </w:rPr>
              <w:t>1</w:t>
            </w:r>
          </w:p>
        </w:tc>
        <w:tc>
          <w:tcPr>
            <w:tcW w:w="623" w:type="pct"/>
            <w:tcMar>
              <w:left w:w="57" w:type="dxa"/>
              <w:right w:w="57" w:type="dxa"/>
            </w:tcMar>
            <w:vAlign w:val="center"/>
          </w:tcPr>
          <w:p w14:paraId="4C9AD19B" w14:textId="1A36A047" w:rsidR="00D62C52" w:rsidRPr="00B721BE" w:rsidRDefault="00D62C52" w:rsidP="00D62C52">
            <w:pPr>
              <w:jc w:val="center"/>
              <w:rPr>
                <w:bCs/>
                <w:iCs/>
                <w:sz w:val="28"/>
                <w:szCs w:val="28"/>
                <w:lang w:val="it-IT"/>
              </w:rPr>
            </w:pPr>
            <w:r w:rsidRPr="00B721BE">
              <w:rPr>
                <w:bCs/>
                <w:iCs/>
                <w:sz w:val="28"/>
                <w:szCs w:val="28"/>
                <w:lang w:val="it-IT"/>
              </w:rPr>
              <w:t>4</w:t>
            </w:r>
          </w:p>
        </w:tc>
      </w:tr>
      <w:tr w:rsidR="00B721BE" w:rsidRPr="00B721BE" w14:paraId="4FE4B525" w14:textId="77777777" w:rsidTr="002510FD">
        <w:trPr>
          <w:trHeight w:val="292"/>
        </w:trPr>
        <w:tc>
          <w:tcPr>
            <w:tcW w:w="382" w:type="pct"/>
            <w:tcMar>
              <w:left w:w="57" w:type="dxa"/>
              <w:right w:w="57" w:type="dxa"/>
            </w:tcMar>
            <w:vAlign w:val="center"/>
          </w:tcPr>
          <w:p w14:paraId="6D0ABB5D" w14:textId="4AF54060" w:rsidR="00D62C52" w:rsidRPr="00B721BE" w:rsidRDefault="00D62C52" w:rsidP="00D62C52">
            <w:pPr>
              <w:jc w:val="center"/>
              <w:rPr>
                <w:sz w:val="28"/>
                <w:szCs w:val="28"/>
              </w:rPr>
            </w:pPr>
            <w:r w:rsidRPr="00B721BE">
              <w:rPr>
                <w:sz w:val="28"/>
                <w:szCs w:val="28"/>
              </w:rPr>
              <w:t>14</w:t>
            </w:r>
          </w:p>
        </w:tc>
        <w:tc>
          <w:tcPr>
            <w:tcW w:w="3292" w:type="pct"/>
            <w:tcMar>
              <w:left w:w="57" w:type="dxa"/>
              <w:right w:w="57" w:type="dxa"/>
            </w:tcMar>
            <w:vAlign w:val="center"/>
          </w:tcPr>
          <w:p w14:paraId="130A382E" w14:textId="77777777" w:rsidR="00D62C52" w:rsidRPr="00B721BE" w:rsidRDefault="00D62C52" w:rsidP="00D62C52">
            <w:pPr>
              <w:rPr>
                <w:bCs/>
                <w:sz w:val="28"/>
                <w:szCs w:val="28"/>
              </w:rPr>
            </w:pPr>
            <w:r w:rsidRPr="00B721BE">
              <w:rPr>
                <w:bCs/>
                <w:sz w:val="28"/>
                <w:szCs w:val="28"/>
              </w:rPr>
              <w:t xml:space="preserve">Viết báo cáo xây dựng đơn giá buýt CNG (trung </w:t>
            </w:r>
          </w:p>
          <w:p w14:paraId="4FC2DA1E" w14:textId="0A19EC38" w:rsidR="00D62C52" w:rsidRPr="00B721BE" w:rsidRDefault="00D62C52" w:rsidP="00D62C52">
            <w:pPr>
              <w:rPr>
                <w:bCs/>
                <w:sz w:val="28"/>
                <w:szCs w:val="28"/>
              </w:rPr>
            </w:pPr>
            <w:r w:rsidRPr="00B721BE">
              <w:rPr>
                <w:bCs/>
                <w:sz w:val="28"/>
                <w:szCs w:val="28"/>
              </w:rPr>
              <w:t>bình, nhỏ)</w:t>
            </w:r>
          </w:p>
        </w:tc>
        <w:tc>
          <w:tcPr>
            <w:tcW w:w="703" w:type="pct"/>
            <w:tcMar>
              <w:left w:w="57" w:type="dxa"/>
              <w:right w:w="57" w:type="dxa"/>
            </w:tcMar>
            <w:vAlign w:val="center"/>
          </w:tcPr>
          <w:p w14:paraId="01368A24" w14:textId="3CAF8DAC" w:rsidR="00D62C52" w:rsidRPr="00B721BE" w:rsidRDefault="00D62C52" w:rsidP="00D62C52">
            <w:pPr>
              <w:jc w:val="center"/>
              <w:rPr>
                <w:iCs/>
                <w:sz w:val="28"/>
                <w:szCs w:val="28"/>
              </w:rPr>
            </w:pPr>
            <w:r w:rsidRPr="00B721BE">
              <w:rPr>
                <w:iCs/>
                <w:sz w:val="28"/>
                <w:szCs w:val="28"/>
              </w:rPr>
              <w:t>1</w:t>
            </w:r>
          </w:p>
        </w:tc>
        <w:tc>
          <w:tcPr>
            <w:tcW w:w="623" w:type="pct"/>
            <w:tcMar>
              <w:left w:w="57" w:type="dxa"/>
              <w:right w:w="57" w:type="dxa"/>
            </w:tcMar>
            <w:vAlign w:val="center"/>
          </w:tcPr>
          <w:p w14:paraId="245E475E" w14:textId="35DADD12" w:rsidR="00D62C52" w:rsidRPr="00B721BE" w:rsidRDefault="00D62C52" w:rsidP="00D62C52">
            <w:pPr>
              <w:jc w:val="center"/>
              <w:rPr>
                <w:bCs/>
                <w:iCs/>
                <w:sz w:val="28"/>
                <w:szCs w:val="28"/>
                <w:lang w:val="it-IT"/>
              </w:rPr>
            </w:pPr>
            <w:r w:rsidRPr="00B721BE">
              <w:rPr>
                <w:bCs/>
                <w:iCs/>
                <w:sz w:val="28"/>
                <w:szCs w:val="28"/>
                <w:lang w:val="it-IT"/>
              </w:rPr>
              <w:t>4</w:t>
            </w:r>
          </w:p>
        </w:tc>
      </w:tr>
      <w:tr w:rsidR="00B721BE" w:rsidRPr="00B721BE" w14:paraId="67F89093" w14:textId="77777777" w:rsidTr="002510FD">
        <w:trPr>
          <w:trHeight w:val="292"/>
        </w:trPr>
        <w:tc>
          <w:tcPr>
            <w:tcW w:w="382" w:type="pct"/>
            <w:tcMar>
              <w:left w:w="57" w:type="dxa"/>
              <w:right w:w="57" w:type="dxa"/>
            </w:tcMar>
            <w:vAlign w:val="center"/>
          </w:tcPr>
          <w:p w14:paraId="4B077590" w14:textId="288AF840" w:rsidR="00D62C52" w:rsidRPr="00B721BE" w:rsidRDefault="00D62C52" w:rsidP="00D62C52">
            <w:pPr>
              <w:jc w:val="center"/>
              <w:rPr>
                <w:sz w:val="28"/>
                <w:szCs w:val="28"/>
              </w:rPr>
            </w:pPr>
            <w:r w:rsidRPr="00B721BE">
              <w:rPr>
                <w:sz w:val="28"/>
                <w:szCs w:val="28"/>
              </w:rPr>
              <w:t>15</w:t>
            </w:r>
          </w:p>
        </w:tc>
        <w:tc>
          <w:tcPr>
            <w:tcW w:w="3292" w:type="pct"/>
            <w:tcMar>
              <w:left w:w="57" w:type="dxa"/>
              <w:right w:w="57" w:type="dxa"/>
            </w:tcMar>
            <w:vAlign w:val="center"/>
          </w:tcPr>
          <w:p w14:paraId="7836016E" w14:textId="7077BF53" w:rsidR="00D62C52" w:rsidRPr="00B721BE" w:rsidRDefault="00D62C52" w:rsidP="00D62C52">
            <w:pPr>
              <w:rPr>
                <w:bCs/>
                <w:sz w:val="28"/>
                <w:szCs w:val="28"/>
              </w:rPr>
            </w:pPr>
            <w:r w:rsidRPr="00B721BE">
              <w:rPr>
                <w:bCs/>
                <w:sz w:val="28"/>
                <w:szCs w:val="28"/>
              </w:rPr>
              <w:t>Viết báo cáo xây dựng đơn giá buýt điện lớn</w:t>
            </w:r>
          </w:p>
        </w:tc>
        <w:tc>
          <w:tcPr>
            <w:tcW w:w="703" w:type="pct"/>
            <w:tcMar>
              <w:left w:w="57" w:type="dxa"/>
              <w:right w:w="57" w:type="dxa"/>
            </w:tcMar>
            <w:vAlign w:val="center"/>
          </w:tcPr>
          <w:p w14:paraId="4AE1DD49" w14:textId="285FD05C" w:rsidR="00D62C52" w:rsidRPr="00B721BE" w:rsidRDefault="00D62C52" w:rsidP="00D62C52">
            <w:pPr>
              <w:jc w:val="center"/>
              <w:rPr>
                <w:iCs/>
                <w:sz w:val="28"/>
                <w:szCs w:val="28"/>
              </w:rPr>
            </w:pPr>
            <w:r w:rsidRPr="00B721BE">
              <w:rPr>
                <w:iCs/>
                <w:sz w:val="28"/>
                <w:szCs w:val="28"/>
              </w:rPr>
              <w:t>1</w:t>
            </w:r>
          </w:p>
        </w:tc>
        <w:tc>
          <w:tcPr>
            <w:tcW w:w="623" w:type="pct"/>
            <w:tcMar>
              <w:left w:w="57" w:type="dxa"/>
              <w:right w:w="57" w:type="dxa"/>
            </w:tcMar>
            <w:vAlign w:val="center"/>
          </w:tcPr>
          <w:p w14:paraId="55F30AF7" w14:textId="7EC92492" w:rsidR="00D62C52" w:rsidRPr="00B721BE" w:rsidRDefault="00D62C52" w:rsidP="00D62C52">
            <w:pPr>
              <w:jc w:val="center"/>
              <w:rPr>
                <w:bCs/>
                <w:iCs/>
                <w:sz w:val="28"/>
                <w:szCs w:val="28"/>
                <w:lang w:val="it-IT"/>
              </w:rPr>
            </w:pPr>
            <w:r w:rsidRPr="00B721BE">
              <w:rPr>
                <w:bCs/>
                <w:iCs/>
                <w:sz w:val="28"/>
                <w:szCs w:val="28"/>
                <w:lang w:val="it-IT"/>
              </w:rPr>
              <w:t>4</w:t>
            </w:r>
          </w:p>
        </w:tc>
      </w:tr>
      <w:tr w:rsidR="00B721BE" w:rsidRPr="00B721BE" w14:paraId="02242D7F" w14:textId="77777777" w:rsidTr="002510FD">
        <w:trPr>
          <w:trHeight w:val="292"/>
        </w:trPr>
        <w:tc>
          <w:tcPr>
            <w:tcW w:w="382" w:type="pct"/>
            <w:tcMar>
              <w:left w:w="57" w:type="dxa"/>
              <w:right w:w="57" w:type="dxa"/>
            </w:tcMar>
            <w:vAlign w:val="center"/>
          </w:tcPr>
          <w:p w14:paraId="16029B15" w14:textId="3722AF08" w:rsidR="00D62C52" w:rsidRPr="00B721BE" w:rsidRDefault="00D62C52" w:rsidP="00D62C52">
            <w:pPr>
              <w:jc w:val="center"/>
              <w:rPr>
                <w:sz w:val="28"/>
                <w:szCs w:val="28"/>
              </w:rPr>
            </w:pPr>
            <w:r w:rsidRPr="00B721BE">
              <w:rPr>
                <w:sz w:val="28"/>
                <w:szCs w:val="28"/>
              </w:rPr>
              <w:t>B</w:t>
            </w:r>
          </w:p>
        </w:tc>
        <w:tc>
          <w:tcPr>
            <w:tcW w:w="3292" w:type="pct"/>
            <w:tcMar>
              <w:left w:w="57" w:type="dxa"/>
              <w:right w:w="57" w:type="dxa"/>
            </w:tcMar>
            <w:vAlign w:val="center"/>
          </w:tcPr>
          <w:p w14:paraId="7D04404E" w14:textId="6026A7D3" w:rsidR="00D62C52" w:rsidRPr="00B721BE" w:rsidRDefault="00D62C52" w:rsidP="00D62C52">
            <w:pPr>
              <w:rPr>
                <w:bCs/>
                <w:sz w:val="28"/>
                <w:szCs w:val="28"/>
              </w:rPr>
            </w:pPr>
            <w:r w:rsidRPr="00B721BE">
              <w:rPr>
                <w:rFonts w:eastAsia="Calibri"/>
                <w:bCs/>
                <w:sz w:val="28"/>
                <w:szCs w:val="28"/>
                <w:lang w:eastAsia="ja-JP"/>
              </w:rPr>
              <w:t>CHI PHÍ QUẢN LÝ (Cql=</w:t>
            </w:r>
            <w:r w:rsidRPr="00B721BE">
              <w:rPr>
                <w:bCs/>
                <w:iCs/>
                <w:sz w:val="28"/>
                <w:szCs w:val="28"/>
                <w:lang w:val="it-IT"/>
              </w:rPr>
              <w:t xml:space="preserve"> Ccg * </w:t>
            </w:r>
            <w:r w:rsidRPr="00B721BE">
              <w:rPr>
                <w:b/>
                <w:iCs/>
                <w:sz w:val="28"/>
                <w:szCs w:val="28"/>
                <w:lang w:val="it-IT"/>
              </w:rPr>
              <w:t>a</w:t>
            </w:r>
            <w:r w:rsidRPr="00B721BE">
              <w:rPr>
                <w:bCs/>
                <w:iCs/>
                <w:sz w:val="28"/>
                <w:szCs w:val="28"/>
                <w:lang w:val="it-IT"/>
              </w:rPr>
              <w:t>%</w:t>
            </w:r>
            <w:r w:rsidRPr="00B721BE">
              <w:rPr>
                <w:rFonts w:eastAsia="Calibri"/>
                <w:bCs/>
                <w:sz w:val="28"/>
                <w:szCs w:val="28"/>
                <w:lang w:eastAsia="ja-JP"/>
              </w:rPr>
              <w:t>)</w:t>
            </w:r>
          </w:p>
        </w:tc>
        <w:tc>
          <w:tcPr>
            <w:tcW w:w="703" w:type="pct"/>
            <w:tcMar>
              <w:left w:w="57" w:type="dxa"/>
              <w:right w:w="57" w:type="dxa"/>
            </w:tcMar>
            <w:vAlign w:val="center"/>
          </w:tcPr>
          <w:p w14:paraId="2723DBB6" w14:textId="77777777" w:rsidR="00D62C52" w:rsidRPr="00B721BE" w:rsidRDefault="00D62C52" w:rsidP="00D62C52">
            <w:pPr>
              <w:jc w:val="center"/>
              <w:rPr>
                <w:iCs/>
                <w:sz w:val="28"/>
                <w:szCs w:val="28"/>
              </w:rPr>
            </w:pPr>
          </w:p>
        </w:tc>
        <w:tc>
          <w:tcPr>
            <w:tcW w:w="623" w:type="pct"/>
            <w:tcMar>
              <w:left w:w="57" w:type="dxa"/>
              <w:right w:w="57" w:type="dxa"/>
            </w:tcMar>
            <w:vAlign w:val="center"/>
          </w:tcPr>
          <w:p w14:paraId="25B093D6" w14:textId="77777777" w:rsidR="00D62C52" w:rsidRPr="00B721BE" w:rsidRDefault="00D62C52" w:rsidP="00D62C52">
            <w:pPr>
              <w:jc w:val="center"/>
              <w:rPr>
                <w:bCs/>
                <w:iCs/>
                <w:sz w:val="28"/>
                <w:szCs w:val="28"/>
                <w:lang w:val="it-IT"/>
              </w:rPr>
            </w:pPr>
          </w:p>
        </w:tc>
      </w:tr>
      <w:tr w:rsidR="00B721BE" w:rsidRPr="00B721BE" w14:paraId="6C0F664A" w14:textId="77777777" w:rsidTr="002510FD">
        <w:trPr>
          <w:trHeight w:val="292"/>
        </w:trPr>
        <w:tc>
          <w:tcPr>
            <w:tcW w:w="382" w:type="pct"/>
            <w:tcMar>
              <w:left w:w="57" w:type="dxa"/>
              <w:right w:w="57" w:type="dxa"/>
            </w:tcMar>
            <w:vAlign w:val="center"/>
          </w:tcPr>
          <w:p w14:paraId="151BC738" w14:textId="66F1E0BC" w:rsidR="00D62C52" w:rsidRPr="00B721BE" w:rsidRDefault="00D62C52" w:rsidP="00D62C52">
            <w:pPr>
              <w:jc w:val="center"/>
              <w:rPr>
                <w:sz w:val="28"/>
                <w:szCs w:val="28"/>
              </w:rPr>
            </w:pPr>
            <w:r w:rsidRPr="00B721BE">
              <w:rPr>
                <w:sz w:val="28"/>
                <w:szCs w:val="28"/>
              </w:rPr>
              <w:t>C</w:t>
            </w:r>
          </w:p>
        </w:tc>
        <w:tc>
          <w:tcPr>
            <w:tcW w:w="3292" w:type="pct"/>
            <w:tcMar>
              <w:left w:w="57" w:type="dxa"/>
              <w:right w:w="57" w:type="dxa"/>
            </w:tcMar>
            <w:vAlign w:val="center"/>
          </w:tcPr>
          <w:p w14:paraId="65B66D62" w14:textId="1E6639FE" w:rsidR="00D62C52" w:rsidRPr="00B721BE" w:rsidRDefault="00D62C52" w:rsidP="00D62C52">
            <w:pPr>
              <w:rPr>
                <w:bCs/>
                <w:sz w:val="28"/>
                <w:szCs w:val="28"/>
              </w:rPr>
            </w:pPr>
            <w:r w:rsidRPr="00B721BE">
              <w:rPr>
                <w:rFonts w:eastAsia="Calibri"/>
                <w:bCs/>
                <w:sz w:val="28"/>
                <w:szCs w:val="28"/>
                <w:lang w:eastAsia="ja-JP"/>
              </w:rPr>
              <w:t>CHI PHÍ KHÁC (Chi phí văn phòng phẩm, phiếu khảo sát, in ấn, đóng quyển, phô tô) (Ck)</w:t>
            </w:r>
          </w:p>
        </w:tc>
        <w:tc>
          <w:tcPr>
            <w:tcW w:w="703" w:type="pct"/>
            <w:tcMar>
              <w:left w:w="57" w:type="dxa"/>
              <w:right w:w="57" w:type="dxa"/>
            </w:tcMar>
            <w:vAlign w:val="center"/>
          </w:tcPr>
          <w:p w14:paraId="228F31BA" w14:textId="77777777" w:rsidR="00D62C52" w:rsidRPr="00B721BE" w:rsidRDefault="00D62C52" w:rsidP="00D62C52">
            <w:pPr>
              <w:jc w:val="center"/>
              <w:rPr>
                <w:iCs/>
                <w:sz w:val="28"/>
                <w:szCs w:val="28"/>
              </w:rPr>
            </w:pPr>
          </w:p>
        </w:tc>
        <w:tc>
          <w:tcPr>
            <w:tcW w:w="623" w:type="pct"/>
            <w:tcMar>
              <w:left w:w="57" w:type="dxa"/>
              <w:right w:w="57" w:type="dxa"/>
            </w:tcMar>
            <w:vAlign w:val="center"/>
          </w:tcPr>
          <w:p w14:paraId="6A738056" w14:textId="77777777" w:rsidR="00D62C52" w:rsidRPr="00B721BE" w:rsidRDefault="00D62C52" w:rsidP="00D62C52">
            <w:pPr>
              <w:jc w:val="center"/>
              <w:rPr>
                <w:bCs/>
                <w:iCs/>
                <w:sz w:val="28"/>
                <w:szCs w:val="28"/>
                <w:lang w:val="it-IT"/>
              </w:rPr>
            </w:pPr>
          </w:p>
        </w:tc>
      </w:tr>
      <w:tr w:rsidR="00B721BE" w:rsidRPr="00B721BE" w14:paraId="12FA62CD" w14:textId="77777777" w:rsidTr="002510FD">
        <w:trPr>
          <w:trHeight w:val="292"/>
        </w:trPr>
        <w:tc>
          <w:tcPr>
            <w:tcW w:w="382" w:type="pct"/>
            <w:tcMar>
              <w:left w:w="57" w:type="dxa"/>
              <w:right w:w="57" w:type="dxa"/>
            </w:tcMar>
            <w:vAlign w:val="center"/>
          </w:tcPr>
          <w:p w14:paraId="7D4CABFC" w14:textId="68476E27" w:rsidR="00D62C52" w:rsidRPr="00B721BE" w:rsidRDefault="00D62C52" w:rsidP="00D62C52">
            <w:pPr>
              <w:jc w:val="center"/>
              <w:rPr>
                <w:sz w:val="28"/>
                <w:szCs w:val="28"/>
              </w:rPr>
            </w:pPr>
            <w:r w:rsidRPr="00B721BE">
              <w:rPr>
                <w:sz w:val="28"/>
                <w:szCs w:val="28"/>
              </w:rPr>
              <w:lastRenderedPageBreak/>
              <w:t>D</w:t>
            </w:r>
          </w:p>
        </w:tc>
        <w:tc>
          <w:tcPr>
            <w:tcW w:w="3292" w:type="pct"/>
            <w:tcMar>
              <w:left w:w="57" w:type="dxa"/>
              <w:right w:w="57" w:type="dxa"/>
            </w:tcMar>
            <w:vAlign w:val="center"/>
          </w:tcPr>
          <w:p w14:paraId="016EE440" w14:textId="3886FEBC" w:rsidR="00D62C52" w:rsidRPr="00B721BE" w:rsidRDefault="00D62C52" w:rsidP="00D62C52">
            <w:pPr>
              <w:rPr>
                <w:bCs/>
                <w:sz w:val="28"/>
                <w:szCs w:val="28"/>
              </w:rPr>
            </w:pPr>
            <w:r w:rsidRPr="00B721BE">
              <w:rPr>
                <w:rFonts w:eastAsia="Calibri"/>
                <w:bCs/>
                <w:sz w:val="28"/>
                <w:szCs w:val="28"/>
                <w:lang w:eastAsia="ja-JP"/>
              </w:rPr>
              <w:t>THU NHẬP CHỊU THUẾ TÍNH TRƯỚC (TL=</w:t>
            </w:r>
            <w:r w:rsidRPr="00B721BE">
              <w:rPr>
                <w:bCs/>
                <w:iCs/>
                <w:sz w:val="28"/>
                <w:szCs w:val="28"/>
                <w:lang w:val="it-IT"/>
              </w:rPr>
              <w:t xml:space="preserve">(Ccg+Cql) * </w:t>
            </w:r>
            <w:r w:rsidRPr="00B721BE">
              <w:rPr>
                <w:b/>
                <w:iCs/>
                <w:sz w:val="28"/>
                <w:szCs w:val="28"/>
                <w:lang w:val="it-IT"/>
              </w:rPr>
              <w:t>b</w:t>
            </w:r>
            <w:r w:rsidRPr="00B721BE">
              <w:rPr>
                <w:bCs/>
                <w:iCs/>
                <w:sz w:val="28"/>
                <w:szCs w:val="28"/>
                <w:lang w:val="it-IT"/>
              </w:rPr>
              <w:t>%</w:t>
            </w:r>
            <w:r w:rsidRPr="00B721BE">
              <w:rPr>
                <w:rFonts w:eastAsia="Calibri"/>
                <w:bCs/>
                <w:sz w:val="28"/>
                <w:szCs w:val="28"/>
                <w:lang w:eastAsia="ja-JP"/>
              </w:rPr>
              <w:t>)</w:t>
            </w:r>
          </w:p>
        </w:tc>
        <w:tc>
          <w:tcPr>
            <w:tcW w:w="703" w:type="pct"/>
            <w:tcMar>
              <w:left w:w="57" w:type="dxa"/>
              <w:right w:w="57" w:type="dxa"/>
            </w:tcMar>
            <w:vAlign w:val="center"/>
          </w:tcPr>
          <w:p w14:paraId="16372EEA" w14:textId="77777777" w:rsidR="00D62C52" w:rsidRPr="00B721BE" w:rsidRDefault="00D62C52" w:rsidP="00D62C52">
            <w:pPr>
              <w:jc w:val="center"/>
              <w:rPr>
                <w:iCs/>
                <w:sz w:val="28"/>
                <w:szCs w:val="28"/>
              </w:rPr>
            </w:pPr>
          </w:p>
        </w:tc>
        <w:tc>
          <w:tcPr>
            <w:tcW w:w="623" w:type="pct"/>
            <w:tcMar>
              <w:left w:w="57" w:type="dxa"/>
              <w:right w:w="57" w:type="dxa"/>
            </w:tcMar>
            <w:vAlign w:val="center"/>
          </w:tcPr>
          <w:p w14:paraId="5E0F7B4F" w14:textId="77777777" w:rsidR="00D62C52" w:rsidRPr="00B721BE" w:rsidRDefault="00D62C52" w:rsidP="00D62C52">
            <w:pPr>
              <w:jc w:val="center"/>
              <w:rPr>
                <w:bCs/>
                <w:iCs/>
                <w:sz w:val="28"/>
                <w:szCs w:val="28"/>
                <w:lang w:val="it-IT"/>
              </w:rPr>
            </w:pPr>
          </w:p>
        </w:tc>
      </w:tr>
      <w:tr w:rsidR="00B721BE" w:rsidRPr="00B721BE" w14:paraId="7B8E9CA2" w14:textId="77777777" w:rsidTr="002510FD">
        <w:trPr>
          <w:trHeight w:val="292"/>
        </w:trPr>
        <w:tc>
          <w:tcPr>
            <w:tcW w:w="382" w:type="pct"/>
            <w:tcMar>
              <w:left w:w="57" w:type="dxa"/>
              <w:right w:w="57" w:type="dxa"/>
            </w:tcMar>
            <w:vAlign w:val="center"/>
          </w:tcPr>
          <w:p w14:paraId="17CC89E1" w14:textId="1759B08D" w:rsidR="00D62C52" w:rsidRPr="00B721BE" w:rsidRDefault="00D62C52" w:rsidP="00D62C52">
            <w:pPr>
              <w:jc w:val="center"/>
              <w:rPr>
                <w:sz w:val="28"/>
                <w:szCs w:val="28"/>
              </w:rPr>
            </w:pPr>
            <w:r w:rsidRPr="00B721BE">
              <w:rPr>
                <w:sz w:val="28"/>
                <w:szCs w:val="28"/>
              </w:rPr>
              <w:t>E</w:t>
            </w:r>
          </w:p>
        </w:tc>
        <w:tc>
          <w:tcPr>
            <w:tcW w:w="3292" w:type="pct"/>
            <w:tcMar>
              <w:left w:w="57" w:type="dxa"/>
              <w:right w:w="57" w:type="dxa"/>
            </w:tcMar>
            <w:vAlign w:val="center"/>
          </w:tcPr>
          <w:p w14:paraId="1CD244E6" w14:textId="2DE73FD9" w:rsidR="00D62C52" w:rsidRPr="00B721BE" w:rsidRDefault="00D62C52" w:rsidP="00D62C52">
            <w:pPr>
              <w:rPr>
                <w:bCs/>
                <w:sz w:val="28"/>
                <w:szCs w:val="28"/>
              </w:rPr>
            </w:pPr>
            <w:r w:rsidRPr="00B721BE">
              <w:rPr>
                <w:rFonts w:eastAsia="Calibri"/>
                <w:bCs/>
                <w:sz w:val="28"/>
                <w:szCs w:val="28"/>
                <w:lang w:eastAsia="ja-JP"/>
              </w:rPr>
              <w:t>THUẾ (VAT) (T=</w:t>
            </w:r>
            <w:r w:rsidRPr="00B721BE">
              <w:rPr>
                <w:bCs/>
                <w:iCs/>
                <w:sz w:val="28"/>
                <w:szCs w:val="28"/>
                <w:lang w:val="it-IT"/>
              </w:rPr>
              <w:t xml:space="preserve">(Ccg+Cql+Ck+TL) * </w:t>
            </w:r>
            <w:r w:rsidRPr="00B721BE">
              <w:rPr>
                <w:b/>
                <w:iCs/>
                <w:sz w:val="28"/>
                <w:szCs w:val="28"/>
                <w:lang w:val="it-IT"/>
              </w:rPr>
              <w:t>c</w:t>
            </w:r>
            <w:r w:rsidRPr="00B721BE">
              <w:rPr>
                <w:bCs/>
                <w:iCs/>
                <w:sz w:val="28"/>
                <w:szCs w:val="28"/>
                <w:lang w:val="it-IT"/>
              </w:rPr>
              <w:t>%</w:t>
            </w:r>
            <w:r w:rsidRPr="00B721BE">
              <w:rPr>
                <w:rFonts w:eastAsia="Calibri"/>
                <w:bCs/>
                <w:sz w:val="28"/>
                <w:szCs w:val="28"/>
                <w:lang w:eastAsia="ja-JP"/>
              </w:rPr>
              <w:t>)</w:t>
            </w:r>
          </w:p>
        </w:tc>
        <w:tc>
          <w:tcPr>
            <w:tcW w:w="703" w:type="pct"/>
            <w:tcMar>
              <w:left w:w="57" w:type="dxa"/>
              <w:right w:w="57" w:type="dxa"/>
            </w:tcMar>
            <w:vAlign w:val="center"/>
          </w:tcPr>
          <w:p w14:paraId="49A9DBF5" w14:textId="77777777" w:rsidR="00D62C52" w:rsidRPr="00B721BE" w:rsidRDefault="00D62C52" w:rsidP="00D62C52">
            <w:pPr>
              <w:jc w:val="center"/>
              <w:rPr>
                <w:iCs/>
                <w:sz w:val="28"/>
                <w:szCs w:val="28"/>
              </w:rPr>
            </w:pPr>
          </w:p>
        </w:tc>
        <w:tc>
          <w:tcPr>
            <w:tcW w:w="623" w:type="pct"/>
            <w:tcMar>
              <w:left w:w="57" w:type="dxa"/>
              <w:right w:w="57" w:type="dxa"/>
            </w:tcMar>
            <w:vAlign w:val="center"/>
          </w:tcPr>
          <w:p w14:paraId="14682CE2" w14:textId="77777777" w:rsidR="00D62C52" w:rsidRPr="00B721BE" w:rsidRDefault="00D62C52" w:rsidP="00D62C52">
            <w:pPr>
              <w:jc w:val="center"/>
              <w:rPr>
                <w:bCs/>
                <w:iCs/>
                <w:sz w:val="28"/>
                <w:szCs w:val="28"/>
                <w:lang w:val="it-IT"/>
              </w:rPr>
            </w:pPr>
          </w:p>
        </w:tc>
      </w:tr>
      <w:tr w:rsidR="00B721BE" w:rsidRPr="00B721BE" w14:paraId="2ABC7847" w14:textId="77777777" w:rsidTr="002510FD">
        <w:trPr>
          <w:trHeight w:val="292"/>
        </w:trPr>
        <w:tc>
          <w:tcPr>
            <w:tcW w:w="382" w:type="pct"/>
            <w:tcMar>
              <w:left w:w="57" w:type="dxa"/>
              <w:right w:w="57" w:type="dxa"/>
            </w:tcMar>
            <w:vAlign w:val="center"/>
          </w:tcPr>
          <w:p w14:paraId="6D168575" w14:textId="66D6D7A7" w:rsidR="00D62C52" w:rsidRPr="00B721BE" w:rsidRDefault="00D62C52" w:rsidP="00D62C52">
            <w:pPr>
              <w:jc w:val="center"/>
              <w:rPr>
                <w:sz w:val="28"/>
                <w:szCs w:val="28"/>
              </w:rPr>
            </w:pPr>
            <w:r w:rsidRPr="00B721BE">
              <w:rPr>
                <w:sz w:val="28"/>
                <w:szCs w:val="28"/>
              </w:rPr>
              <w:t>F</w:t>
            </w:r>
          </w:p>
        </w:tc>
        <w:tc>
          <w:tcPr>
            <w:tcW w:w="3292" w:type="pct"/>
            <w:tcMar>
              <w:left w:w="57" w:type="dxa"/>
              <w:right w:w="57" w:type="dxa"/>
            </w:tcMar>
            <w:vAlign w:val="center"/>
          </w:tcPr>
          <w:p w14:paraId="140AD19E" w14:textId="52CB93CC" w:rsidR="00D62C52" w:rsidRPr="00B721BE" w:rsidRDefault="00D62C52" w:rsidP="00D62C52">
            <w:pPr>
              <w:rPr>
                <w:bCs/>
                <w:sz w:val="28"/>
                <w:szCs w:val="28"/>
              </w:rPr>
            </w:pPr>
            <w:r w:rsidRPr="00B721BE">
              <w:rPr>
                <w:rFonts w:eastAsia="Calibri"/>
                <w:bCs/>
                <w:sz w:val="28"/>
                <w:szCs w:val="28"/>
                <w:lang w:eastAsia="ja-JP"/>
              </w:rPr>
              <w:t>TỔNG CỘNG (Ccg+ Cql+ Ck+ TL + T)</w:t>
            </w:r>
          </w:p>
        </w:tc>
        <w:tc>
          <w:tcPr>
            <w:tcW w:w="703" w:type="pct"/>
            <w:tcMar>
              <w:left w:w="57" w:type="dxa"/>
              <w:right w:w="57" w:type="dxa"/>
            </w:tcMar>
            <w:vAlign w:val="center"/>
          </w:tcPr>
          <w:p w14:paraId="7E185477" w14:textId="77777777" w:rsidR="00D62C52" w:rsidRPr="00B721BE" w:rsidRDefault="00D62C52" w:rsidP="00D62C52">
            <w:pPr>
              <w:jc w:val="center"/>
              <w:rPr>
                <w:iCs/>
                <w:sz w:val="28"/>
                <w:szCs w:val="28"/>
              </w:rPr>
            </w:pPr>
          </w:p>
        </w:tc>
        <w:tc>
          <w:tcPr>
            <w:tcW w:w="623" w:type="pct"/>
            <w:tcMar>
              <w:left w:w="57" w:type="dxa"/>
              <w:right w:w="57" w:type="dxa"/>
            </w:tcMar>
            <w:vAlign w:val="center"/>
          </w:tcPr>
          <w:p w14:paraId="066D50AC" w14:textId="77777777" w:rsidR="00D62C52" w:rsidRPr="00B721BE" w:rsidRDefault="00D62C52" w:rsidP="00D62C52">
            <w:pPr>
              <w:jc w:val="center"/>
              <w:rPr>
                <w:bCs/>
                <w:iCs/>
                <w:sz w:val="28"/>
                <w:szCs w:val="28"/>
                <w:lang w:val="it-IT"/>
              </w:rPr>
            </w:pPr>
          </w:p>
        </w:tc>
      </w:tr>
      <w:tr w:rsidR="00B721BE" w:rsidRPr="00B721BE" w14:paraId="0B7D9024" w14:textId="77777777" w:rsidTr="002510FD">
        <w:trPr>
          <w:trHeight w:val="292"/>
        </w:trPr>
        <w:tc>
          <w:tcPr>
            <w:tcW w:w="382" w:type="pct"/>
            <w:tcMar>
              <w:left w:w="57" w:type="dxa"/>
              <w:right w:w="57" w:type="dxa"/>
            </w:tcMar>
            <w:vAlign w:val="center"/>
          </w:tcPr>
          <w:p w14:paraId="7C5DA20C" w14:textId="77777777" w:rsidR="00D62C52" w:rsidRPr="00B721BE" w:rsidRDefault="00D62C52" w:rsidP="00D62C52">
            <w:pPr>
              <w:jc w:val="center"/>
              <w:rPr>
                <w:sz w:val="28"/>
                <w:szCs w:val="28"/>
              </w:rPr>
            </w:pPr>
          </w:p>
        </w:tc>
        <w:tc>
          <w:tcPr>
            <w:tcW w:w="3292" w:type="pct"/>
            <w:tcMar>
              <w:left w:w="57" w:type="dxa"/>
              <w:right w:w="57" w:type="dxa"/>
            </w:tcMar>
            <w:vAlign w:val="center"/>
          </w:tcPr>
          <w:p w14:paraId="2F1E94CE" w14:textId="3A71141E" w:rsidR="00D62C52" w:rsidRPr="00B721BE" w:rsidRDefault="00D62C52" w:rsidP="00D62C52">
            <w:pPr>
              <w:rPr>
                <w:rFonts w:eastAsia="Calibri"/>
                <w:bCs/>
                <w:sz w:val="28"/>
                <w:szCs w:val="28"/>
                <w:lang w:eastAsia="ja-JP"/>
              </w:rPr>
            </w:pPr>
            <w:r w:rsidRPr="00B721BE">
              <w:rPr>
                <w:rFonts w:eastAsia="Calibri"/>
                <w:bCs/>
                <w:sz w:val="28"/>
                <w:szCs w:val="28"/>
                <w:lang w:eastAsia="ja-JP"/>
              </w:rPr>
              <w:t>LÀM TRÒN</w:t>
            </w:r>
          </w:p>
        </w:tc>
        <w:tc>
          <w:tcPr>
            <w:tcW w:w="703" w:type="pct"/>
            <w:tcMar>
              <w:left w:w="57" w:type="dxa"/>
              <w:right w:w="57" w:type="dxa"/>
            </w:tcMar>
            <w:vAlign w:val="center"/>
          </w:tcPr>
          <w:p w14:paraId="433F72C9" w14:textId="77777777" w:rsidR="00D62C52" w:rsidRPr="00B721BE" w:rsidRDefault="00D62C52" w:rsidP="00D62C52">
            <w:pPr>
              <w:jc w:val="center"/>
              <w:rPr>
                <w:iCs/>
                <w:sz w:val="28"/>
                <w:szCs w:val="28"/>
              </w:rPr>
            </w:pPr>
          </w:p>
        </w:tc>
        <w:tc>
          <w:tcPr>
            <w:tcW w:w="623" w:type="pct"/>
            <w:tcMar>
              <w:left w:w="57" w:type="dxa"/>
              <w:right w:w="57" w:type="dxa"/>
            </w:tcMar>
            <w:vAlign w:val="center"/>
          </w:tcPr>
          <w:p w14:paraId="74235B96" w14:textId="77777777" w:rsidR="00D62C52" w:rsidRPr="00B721BE" w:rsidRDefault="00D62C52" w:rsidP="00D62C52">
            <w:pPr>
              <w:jc w:val="center"/>
              <w:rPr>
                <w:bCs/>
                <w:iCs/>
                <w:sz w:val="28"/>
                <w:szCs w:val="28"/>
                <w:lang w:val="it-IT"/>
              </w:rPr>
            </w:pPr>
          </w:p>
        </w:tc>
      </w:tr>
    </w:tbl>
    <w:p w14:paraId="457707DF" w14:textId="45D3E2D1" w:rsidR="00920BF7" w:rsidRPr="00B721BE" w:rsidRDefault="00920BF7" w:rsidP="00920BF7">
      <w:pPr>
        <w:spacing w:before="60" w:after="60"/>
        <w:ind w:firstLine="720"/>
        <w:rPr>
          <w:b/>
          <w:iCs/>
          <w:sz w:val="28"/>
          <w:szCs w:val="28"/>
          <w:lang w:val="vi-VN"/>
        </w:rPr>
      </w:pPr>
      <w:r w:rsidRPr="00B721BE">
        <w:rPr>
          <w:b/>
          <w:iCs/>
          <w:spacing w:val="-12"/>
          <w:sz w:val="28"/>
          <w:szCs w:val="28"/>
          <w:lang w:val="it-IT"/>
        </w:rPr>
        <w:t xml:space="preserve">3. </w:t>
      </w:r>
      <w:r w:rsidRPr="00B721BE">
        <w:rPr>
          <w:b/>
          <w:iCs/>
          <w:sz w:val="28"/>
          <w:szCs w:val="28"/>
          <w:lang w:val="it-IT"/>
        </w:rPr>
        <w:t>Dự kiến thời gian chuyên gia bắt đầu thực hiện DVTV</w:t>
      </w:r>
      <w:r w:rsidR="004D68CE" w:rsidRPr="00B721BE">
        <w:rPr>
          <w:b/>
          <w:iCs/>
          <w:sz w:val="28"/>
          <w:szCs w:val="28"/>
          <w:lang w:val="vi-VN"/>
        </w:rPr>
        <w:t>:</w:t>
      </w:r>
      <w:r w:rsidR="004D68CE" w:rsidRPr="00B721BE">
        <w:rPr>
          <w:bCs/>
          <w:i/>
          <w:sz w:val="28"/>
          <w:szCs w:val="28"/>
          <w:lang w:val="vi-VN"/>
        </w:rPr>
        <w:t xml:space="preserve"> </w:t>
      </w:r>
      <w:r w:rsidR="004D68CE" w:rsidRPr="00B721BE">
        <w:rPr>
          <w:bCs/>
          <w:iCs/>
          <w:sz w:val="28"/>
          <w:szCs w:val="28"/>
          <w:lang w:val="it-IT"/>
        </w:rPr>
        <w:t xml:space="preserve">Tháng </w:t>
      </w:r>
      <w:r w:rsidR="001F46A0">
        <w:rPr>
          <w:bCs/>
          <w:iCs/>
          <w:sz w:val="28"/>
          <w:szCs w:val="28"/>
          <w:lang w:val="en-GB"/>
        </w:rPr>
        <w:t>5</w:t>
      </w:r>
      <w:r w:rsidR="004D68CE" w:rsidRPr="00B721BE">
        <w:rPr>
          <w:bCs/>
          <w:iCs/>
          <w:sz w:val="28"/>
          <w:szCs w:val="28"/>
          <w:lang w:val="it-IT"/>
        </w:rPr>
        <w:t>/202</w:t>
      </w:r>
      <w:r w:rsidR="004D68CE" w:rsidRPr="00B721BE">
        <w:rPr>
          <w:bCs/>
          <w:iCs/>
          <w:sz w:val="28"/>
          <w:szCs w:val="28"/>
          <w:lang w:val="vi-VN"/>
        </w:rPr>
        <w:t>6</w:t>
      </w:r>
      <w:r w:rsidR="004D68CE" w:rsidRPr="00B721BE">
        <w:rPr>
          <w:bCs/>
          <w:iCs/>
          <w:sz w:val="28"/>
          <w:szCs w:val="28"/>
          <w:lang w:val="it-IT"/>
        </w:rPr>
        <w:t>.</w:t>
      </w:r>
    </w:p>
    <w:p w14:paraId="0275C9A3" w14:textId="77777777" w:rsidR="00920BF7" w:rsidRPr="00B721BE" w:rsidRDefault="00920BF7" w:rsidP="00920BF7">
      <w:pPr>
        <w:spacing w:before="60" w:after="60"/>
        <w:ind w:firstLine="720"/>
        <w:rPr>
          <w:b/>
          <w:bCs/>
          <w:sz w:val="28"/>
          <w:szCs w:val="28"/>
          <w:lang w:val="it-IT"/>
        </w:rPr>
      </w:pPr>
      <w:r w:rsidRPr="00B721BE">
        <w:rPr>
          <w:b/>
          <w:sz w:val="28"/>
          <w:szCs w:val="28"/>
          <w:lang w:val="it-IT"/>
        </w:rPr>
        <w:t>III. Báo cáo và thời gian thực hiện:</w:t>
      </w:r>
    </w:p>
    <w:p w14:paraId="727A2EAE" w14:textId="73B9F909" w:rsidR="004D68CE" w:rsidRPr="00B721BE" w:rsidRDefault="00920BF7" w:rsidP="00742127">
      <w:pPr>
        <w:spacing w:before="60" w:after="60"/>
        <w:ind w:firstLine="720"/>
        <w:rPr>
          <w:bCs/>
          <w:i/>
          <w:sz w:val="28"/>
          <w:szCs w:val="28"/>
          <w:lang w:val="vi-VN"/>
        </w:rPr>
      </w:pPr>
      <w:r w:rsidRPr="00B721BE">
        <w:rPr>
          <w:bCs/>
          <w:iCs/>
          <w:sz w:val="28"/>
          <w:szCs w:val="28"/>
          <w:lang w:val="it-IT"/>
        </w:rPr>
        <w:t>Các báo cáo phải nộp và tiến độ nộp báo cáo</w:t>
      </w:r>
      <w:r w:rsidR="00742127" w:rsidRPr="00B721BE">
        <w:rPr>
          <w:bCs/>
          <w:iCs/>
          <w:sz w:val="28"/>
          <w:szCs w:val="28"/>
          <w:lang w:val="it-IT"/>
        </w:rPr>
        <w:t xml:space="preserve">: </w:t>
      </w:r>
      <w:r w:rsidR="004D68CE" w:rsidRPr="00B721BE">
        <w:rPr>
          <w:bCs/>
          <w:iCs/>
          <w:sz w:val="28"/>
          <w:szCs w:val="28"/>
          <w:lang w:val="it-IT"/>
        </w:rPr>
        <w:t xml:space="preserve">Báo cáo </w:t>
      </w:r>
      <w:r w:rsidR="004D68CE" w:rsidRPr="00B721BE">
        <w:rPr>
          <w:rFonts w:eastAsia="Calibri"/>
          <w:bCs/>
          <w:sz w:val="28"/>
          <w:szCs w:val="28"/>
          <w:lang w:val="vi-VN" w:eastAsia="ja-JP"/>
        </w:rPr>
        <w:t>kết quả rà soát, cập nhật, điều chỉnh bổ sung Định mức kinh tế kỹ thuật và đơn giá dịch vụ vận tải hành khách công cộng bằng xe buýt BRT, buýt CNG (trung bình, nhỏ), buýt điện lớn trên địa bàn thành phố Hà Nộ</w:t>
      </w:r>
      <w:r w:rsidR="004D68CE" w:rsidRPr="00B721BE">
        <w:rPr>
          <w:bCs/>
          <w:iCs/>
          <w:sz w:val="28"/>
          <w:szCs w:val="28"/>
          <w:lang w:val="it-IT"/>
        </w:rPr>
        <w:t>i. Dự kiến thời gian báo cáo: sau khi ký hợp đồng 05</w:t>
      </w:r>
      <w:r w:rsidR="00285705" w:rsidRPr="00B721BE">
        <w:rPr>
          <w:bCs/>
          <w:iCs/>
          <w:sz w:val="28"/>
          <w:szCs w:val="28"/>
          <w:lang w:val="it-IT"/>
        </w:rPr>
        <w:t xml:space="preserve"> </w:t>
      </w:r>
      <w:r w:rsidR="004D68CE" w:rsidRPr="00B721BE">
        <w:rPr>
          <w:bCs/>
          <w:iCs/>
          <w:sz w:val="28"/>
          <w:szCs w:val="28"/>
          <w:lang w:val="it-IT"/>
        </w:rPr>
        <w:t>tháng.</w:t>
      </w:r>
    </w:p>
    <w:p w14:paraId="539A5C1D" w14:textId="77777777" w:rsidR="00920BF7" w:rsidRPr="00B721BE" w:rsidRDefault="00920BF7" w:rsidP="00920BF7">
      <w:pPr>
        <w:spacing w:before="60" w:after="60"/>
        <w:ind w:firstLine="720"/>
        <w:rPr>
          <w:b/>
          <w:sz w:val="28"/>
          <w:szCs w:val="28"/>
          <w:lang w:val="it-IT"/>
        </w:rPr>
      </w:pPr>
      <w:r w:rsidRPr="00B721BE">
        <w:rPr>
          <w:b/>
          <w:sz w:val="28"/>
          <w:szCs w:val="28"/>
          <w:lang w:val="it-IT"/>
        </w:rPr>
        <w:t>IV. Kinh nghiệm và nhân sự của nhà thầu:</w:t>
      </w:r>
    </w:p>
    <w:p w14:paraId="7E56B98F" w14:textId="77777777" w:rsidR="004D68CE" w:rsidRPr="00B721BE" w:rsidRDefault="004D68CE" w:rsidP="00920BF7">
      <w:pPr>
        <w:spacing w:before="60" w:after="60"/>
        <w:ind w:firstLine="720"/>
        <w:rPr>
          <w:iCs/>
          <w:sz w:val="28"/>
          <w:szCs w:val="28"/>
          <w:lang w:val="vi-VN"/>
        </w:rPr>
      </w:pPr>
      <w:r w:rsidRPr="00B721BE">
        <w:rPr>
          <w:iCs/>
          <w:sz w:val="28"/>
          <w:szCs w:val="28"/>
          <w:lang w:val="it-IT"/>
        </w:rPr>
        <w:t>Yêu cầu về kinh nghiệm và nhân sự của nhà thầu phải phù hợp với yêu cầu nhân sự chủ chốt tại mục 2 Chương III về Tiêu chuẩn đánh giá E-HSDT</w:t>
      </w:r>
    </w:p>
    <w:p w14:paraId="3EB33A37" w14:textId="1544755A" w:rsidR="00920BF7" w:rsidRPr="00B721BE" w:rsidRDefault="00920BF7" w:rsidP="00920BF7">
      <w:pPr>
        <w:spacing w:before="60" w:after="60"/>
        <w:ind w:firstLine="720"/>
        <w:rPr>
          <w:b/>
          <w:bCs/>
          <w:sz w:val="28"/>
          <w:szCs w:val="28"/>
          <w:lang w:val="it-IT"/>
        </w:rPr>
      </w:pPr>
      <w:r w:rsidRPr="00B721BE">
        <w:rPr>
          <w:b/>
          <w:sz w:val="28"/>
          <w:szCs w:val="28"/>
          <w:lang w:val="it-IT"/>
        </w:rPr>
        <w:t xml:space="preserve">V. Trách nhiệm của </w:t>
      </w:r>
      <w:r w:rsidR="005D60F3" w:rsidRPr="00B721BE">
        <w:rPr>
          <w:b/>
          <w:sz w:val="28"/>
          <w:szCs w:val="28"/>
          <w:lang w:val="it-IT"/>
        </w:rPr>
        <w:t>c</w:t>
      </w:r>
      <w:r w:rsidR="005E287F" w:rsidRPr="00B721BE">
        <w:rPr>
          <w:b/>
          <w:sz w:val="28"/>
          <w:szCs w:val="28"/>
          <w:lang w:val="it-IT"/>
        </w:rPr>
        <w:t>hủ đầu tư</w:t>
      </w:r>
      <w:r w:rsidRPr="00B721BE">
        <w:rPr>
          <w:b/>
          <w:sz w:val="28"/>
          <w:szCs w:val="28"/>
          <w:lang w:val="it-IT"/>
        </w:rPr>
        <w:t>:</w:t>
      </w:r>
    </w:p>
    <w:p w14:paraId="53557853" w14:textId="41212252" w:rsidR="004D68CE" w:rsidRPr="00B721BE" w:rsidRDefault="004D68CE" w:rsidP="004D68CE">
      <w:pPr>
        <w:spacing w:before="60" w:after="60"/>
        <w:ind w:firstLine="720"/>
        <w:rPr>
          <w:bCs/>
          <w:i/>
          <w:sz w:val="28"/>
          <w:szCs w:val="28"/>
          <w:lang w:val="it-IT"/>
        </w:rPr>
      </w:pPr>
      <w:r w:rsidRPr="00B721BE">
        <w:rPr>
          <w:bCs/>
          <w:sz w:val="28"/>
          <w:szCs w:val="28"/>
          <w:lang w:val="vi-VN"/>
        </w:rPr>
        <w:t>Chủ đầu tư</w:t>
      </w:r>
      <w:r w:rsidRPr="00B721BE">
        <w:rPr>
          <w:bCs/>
          <w:sz w:val="28"/>
          <w:szCs w:val="28"/>
          <w:lang w:val="it-IT"/>
        </w:rPr>
        <w:t xml:space="preserve"> sẵn sàng tạo điều kiện cho nhà thầu triển khai công tác khảo sát trên các tuyến buýt</w:t>
      </w:r>
      <w:r w:rsidR="001F5B18" w:rsidRPr="00B721BE">
        <w:rPr>
          <w:bCs/>
          <w:sz w:val="28"/>
          <w:szCs w:val="28"/>
          <w:lang w:val="it-IT"/>
        </w:rPr>
        <w:t xml:space="preserve"> </w:t>
      </w:r>
      <w:r w:rsidRPr="00B721BE">
        <w:rPr>
          <w:bCs/>
          <w:sz w:val="28"/>
          <w:szCs w:val="28"/>
          <w:lang w:val="it-IT"/>
        </w:rPr>
        <w:t>nhằm phục vụ cho việc thu thập dữ liệu cho dự án và cung cấp các tài liệu có liên quan để nhà thầu thực hiện các nhiệm vụ của mình</w:t>
      </w:r>
      <w:r w:rsidRPr="00B721BE">
        <w:rPr>
          <w:bCs/>
          <w:i/>
          <w:sz w:val="28"/>
          <w:szCs w:val="28"/>
          <w:lang w:val="it-IT"/>
        </w:rPr>
        <w:t>.</w:t>
      </w:r>
    </w:p>
    <w:sectPr w:rsidR="004D68CE" w:rsidRPr="00B721BE"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59F39" w14:textId="77777777" w:rsidR="00065B04" w:rsidRDefault="00065B04" w:rsidP="00E05AF1">
      <w:r>
        <w:separator/>
      </w:r>
    </w:p>
  </w:endnote>
  <w:endnote w:type="continuationSeparator" w:id="0">
    <w:p w14:paraId="17FC37D9" w14:textId="77777777" w:rsidR="00065B04" w:rsidRDefault="00065B0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C5A3" w14:textId="77777777" w:rsidR="007145F7" w:rsidRPr="00CB2CB8" w:rsidRDefault="007145F7" w:rsidP="00CB2CB8">
    <w:pPr>
      <w:pStyle w:val="Footer"/>
      <w:jc w:val="center"/>
      <w:rPr>
        <w:sz w:val="26"/>
        <w:szCs w:val="26"/>
      </w:rPr>
    </w:pPr>
  </w:p>
  <w:p w14:paraId="2979BCB5" w14:textId="77777777" w:rsidR="007145F7" w:rsidRPr="00CB2CB8" w:rsidRDefault="007145F7"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2B6F7" w14:textId="77777777" w:rsidR="00065B04" w:rsidRDefault="00065B04" w:rsidP="00E05AF1">
      <w:r>
        <w:separator/>
      </w:r>
    </w:p>
  </w:footnote>
  <w:footnote w:type="continuationSeparator" w:id="0">
    <w:p w14:paraId="3162C0D0" w14:textId="77777777" w:rsidR="00065B04" w:rsidRDefault="00065B0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1"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3"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3"/>
  </w:num>
  <w:num w:numId="3">
    <w:abstractNumId w:val="15"/>
  </w:num>
  <w:num w:numId="4">
    <w:abstractNumId w:val="26"/>
  </w:num>
  <w:num w:numId="5">
    <w:abstractNumId w:val="36"/>
  </w:num>
  <w:num w:numId="6">
    <w:abstractNumId w:val="35"/>
  </w:num>
  <w:num w:numId="7">
    <w:abstractNumId w:val="14"/>
  </w:num>
  <w:num w:numId="8">
    <w:abstractNumId w:val="6"/>
  </w:num>
  <w:num w:numId="9">
    <w:abstractNumId w:val="41"/>
  </w:num>
  <w:num w:numId="10">
    <w:abstractNumId w:val="10"/>
  </w:num>
  <w:num w:numId="11">
    <w:abstractNumId w:val="42"/>
  </w:num>
  <w:num w:numId="12">
    <w:abstractNumId w:val="25"/>
  </w:num>
  <w:num w:numId="13">
    <w:abstractNumId w:val="37"/>
  </w:num>
  <w:num w:numId="14">
    <w:abstractNumId w:val="23"/>
  </w:num>
  <w:num w:numId="15">
    <w:abstractNumId w:val="31"/>
  </w:num>
  <w:num w:numId="16">
    <w:abstractNumId w:val="8"/>
  </w:num>
  <w:num w:numId="17">
    <w:abstractNumId w:val="27"/>
  </w:num>
  <w:num w:numId="18">
    <w:abstractNumId w:val="3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8"/>
  </w:num>
  <w:num w:numId="22">
    <w:abstractNumId w:val="21"/>
  </w:num>
  <w:num w:numId="23">
    <w:abstractNumId w:val="7"/>
  </w:num>
  <w:num w:numId="24">
    <w:abstractNumId w:val="9"/>
  </w:num>
  <w:num w:numId="25">
    <w:abstractNumId w:val="39"/>
  </w:num>
  <w:num w:numId="26">
    <w:abstractNumId w:val="40"/>
  </w:num>
  <w:num w:numId="27">
    <w:abstractNumId w:val="30"/>
  </w:num>
  <w:num w:numId="28">
    <w:abstractNumId w:val="38"/>
  </w:num>
  <w:num w:numId="29">
    <w:abstractNumId w:val="3"/>
  </w:num>
  <w:num w:numId="30">
    <w:abstractNumId w:val="13"/>
  </w:num>
  <w:num w:numId="31">
    <w:abstractNumId w:val="0"/>
  </w:num>
  <w:num w:numId="32">
    <w:abstractNumId w:val="43"/>
  </w:num>
  <w:num w:numId="33">
    <w:abstractNumId w:val="1"/>
  </w:num>
  <w:num w:numId="34">
    <w:abstractNumId w:val="19"/>
  </w:num>
  <w:num w:numId="35">
    <w:abstractNumId w:val="28"/>
  </w:num>
  <w:num w:numId="36">
    <w:abstractNumId w:val="2"/>
  </w:num>
  <w:num w:numId="37">
    <w:abstractNumId w:val="5"/>
  </w:num>
  <w:num w:numId="38">
    <w:abstractNumId w:val="44"/>
  </w:num>
  <w:num w:numId="39">
    <w:abstractNumId w:val="29"/>
  </w:num>
  <w:num w:numId="40">
    <w:abstractNumId w:val="20"/>
  </w:num>
  <w:num w:numId="41">
    <w:abstractNumId w:val="17"/>
  </w:num>
  <w:num w:numId="42">
    <w:abstractNumId w:val="4"/>
  </w:num>
  <w:num w:numId="43">
    <w:abstractNumId w:val="11"/>
  </w:num>
  <w:num w:numId="44">
    <w:abstractNumId w:val="12"/>
  </w:num>
  <w:num w:numId="45">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4E8"/>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1CB"/>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04"/>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A7AB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3B1E"/>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4C91"/>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059"/>
    <w:rsid w:val="001F266B"/>
    <w:rsid w:val="001F3763"/>
    <w:rsid w:val="001F46A0"/>
    <w:rsid w:val="001F57FE"/>
    <w:rsid w:val="001F5B18"/>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0D1D"/>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923"/>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0FD"/>
    <w:rsid w:val="00251511"/>
    <w:rsid w:val="00251A59"/>
    <w:rsid w:val="0025281A"/>
    <w:rsid w:val="00252F6A"/>
    <w:rsid w:val="00252FE0"/>
    <w:rsid w:val="002540ED"/>
    <w:rsid w:val="00254C5A"/>
    <w:rsid w:val="00255065"/>
    <w:rsid w:val="00255D16"/>
    <w:rsid w:val="00255FE3"/>
    <w:rsid w:val="00256214"/>
    <w:rsid w:val="0025662C"/>
    <w:rsid w:val="00256CA9"/>
    <w:rsid w:val="00256D06"/>
    <w:rsid w:val="00257C8D"/>
    <w:rsid w:val="00257CEB"/>
    <w:rsid w:val="002601A1"/>
    <w:rsid w:val="00261A82"/>
    <w:rsid w:val="0026207B"/>
    <w:rsid w:val="0026294B"/>
    <w:rsid w:val="002634B4"/>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5705"/>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4A3C"/>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4FA4"/>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637"/>
    <w:rsid w:val="003519F3"/>
    <w:rsid w:val="00354945"/>
    <w:rsid w:val="003550D4"/>
    <w:rsid w:val="00355613"/>
    <w:rsid w:val="00356642"/>
    <w:rsid w:val="00356733"/>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67ED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5F3"/>
    <w:rsid w:val="00395FFC"/>
    <w:rsid w:val="003968DB"/>
    <w:rsid w:val="00397F51"/>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231"/>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6AC"/>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ACE"/>
    <w:rsid w:val="00437D81"/>
    <w:rsid w:val="00440881"/>
    <w:rsid w:val="0044122D"/>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073"/>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C7F58"/>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68CE"/>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384"/>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CC7"/>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71F"/>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117"/>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23D8"/>
    <w:rsid w:val="006C3931"/>
    <w:rsid w:val="006C3C38"/>
    <w:rsid w:val="006C402E"/>
    <w:rsid w:val="006C42EB"/>
    <w:rsid w:val="006C44E6"/>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D7B25"/>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6F7A36"/>
    <w:rsid w:val="00700208"/>
    <w:rsid w:val="00702AD4"/>
    <w:rsid w:val="00702E85"/>
    <w:rsid w:val="007040A6"/>
    <w:rsid w:val="00704685"/>
    <w:rsid w:val="00704A73"/>
    <w:rsid w:val="00704E70"/>
    <w:rsid w:val="007061D2"/>
    <w:rsid w:val="00707295"/>
    <w:rsid w:val="007073C8"/>
    <w:rsid w:val="00707CCB"/>
    <w:rsid w:val="0071008E"/>
    <w:rsid w:val="00710F84"/>
    <w:rsid w:val="00712C9E"/>
    <w:rsid w:val="00714475"/>
    <w:rsid w:val="007145F7"/>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3D9"/>
    <w:rsid w:val="00734D99"/>
    <w:rsid w:val="00735144"/>
    <w:rsid w:val="0073585D"/>
    <w:rsid w:val="00735CCF"/>
    <w:rsid w:val="00735D93"/>
    <w:rsid w:val="007360C9"/>
    <w:rsid w:val="00737AAD"/>
    <w:rsid w:val="00740396"/>
    <w:rsid w:val="0074103A"/>
    <w:rsid w:val="00741387"/>
    <w:rsid w:val="00741696"/>
    <w:rsid w:val="00741A2C"/>
    <w:rsid w:val="00742127"/>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3E79"/>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5A8"/>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08F"/>
    <w:rsid w:val="00840C3E"/>
    <w:rsid w:val="008410AA"/>
    <w:rsid w:val="0084133F"/>
    <w:rsid w:val="00841951"/>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87798"/>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6C7"/>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1E9C"/>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42A"/>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03"/>
    <w:rsid w:val="00977BA0"/>
    <w:rsid w:val="009813BD"/>
    <w:rsid w:val="009815A2"/>
    <w:rsid w:val="009817DE"/>
    <w:rsid w:val="00981F62"/>
    <w:rsid w:val="00982218"/>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2BE"/>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1825"/>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0EA8"/>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A31"/>
    <w:rsid w:val="00A63F68"/>
    <w:rsid w:val="00A65C0B"/>
    <w:rsid w:val="00A66066"/>
    <w:rsid w:val="00A67663"/>
    <w:rsid w:val="00A67C08"/>
    <w:rsid w:val="00A704A0"/>
    <w:rsid w:val="00A70DA4"/>
    <w:rsid w:val="00A711C6"/>
    <w:rsid w:val="00A73544"/>
    <w:rsid w:val="00A7360B"/>
    <w:rsid w:val="00A73694"/>
    <w:rsid w:val="00A75E6C"/>
    <w:rsid w:val="00A76314"/>
    <w:rsid w:val="00A77AD2"/>
    <w:rsid w:val="00A813E7"/>
    <w:rsid w:val="00A81894"/>
    <w:rsid w:val="00A82C85"/>
    <w:rsid w:val="00A847B0"/>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5EC"/>
    <w:rsid w:val="00AA3952"/>
    <w:rsid w:val="00AA3BDF"/>
    <w:rsid w:val="00AA3FE6"/>
    <w:rsid w:val="00AA444D"/>
    <w:rsid w:val="00AA4623"/>
    <w:rsid w:val="00AA5265"/>
    <w:rsid w:val="00AA5A10"/>
    <w:rsid w:val="00AA71B3"/>
    <w:rsid w:val="00AA748A"/>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EC1"/>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3D42"/>
    <w:rsid w:val="00B14330"/>
    <w:rsid w:val="00B16700"/>
    <w:rsid w:val="00B16BAE"/>
    <w:rsid w:val="00B17C9A"/>
    <w:rsid w:val="00B17E77"/>
    <w:rsid w:val="00B2049D"/>
    <w:rsid w:val="00B21995"/>
    <w:rsid w:val="00B22309"/>
    <w:rsid w:val="00B22C66"/>
    <w:rsid w:val="00B22D30"/>
    <w:rsid w:val="00B230BB"/>
    <w:rsid w:val="00B233FF"/>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675A"/>
    <w:rsid w:val="00B6755A"/>
    <w:rsid w:val="00B709BE"/>
    <w:rsid w:val="00B70D0D"/>
    <w:rsid w:val="00B71DD6"/>
    <w:rsid w:val="00B721BE"/>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5D2C"/>
    <w:rsid w:val="00B865FB"/>
    <w:rsid w:val="00B8661E"/>
    <w:rsid w:val="00B87D63"/>
    <w:rsid w:val="00B909F9"/>
    <w:rsid w:val="00B90F7E"/>
    <w:rsid w:val="00B927B1"/>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414"/>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261"/>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31D"/>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5581"/>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B7F3C"/>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52"/>
    <w:rsid w:val="00D62CCC"/>
    <w:rsid w:val="00D63032"/>
    <w:rsid w:val="00D63051"/>
    <w:rsid w:val="00D640F5"/>
    <w:rsid w:val="00D65307"/>
    <w:rsid w:val="00D66354"/>
    <w:rsid w:val="00D66597"/>
    <w:rsid w:val="00D67340"/>
    <w:rsid w:val="00D673DC"/>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3D0"/>
    <w:rsid w:val="00DF2B72"/>
    <w:rsid w:val="00DF2D81"/>
    <w:rsid w:val="00DF3ACD"/>
    <w:rsid w:val="00DF48D1"/>
    <w:rsid w:val="00DF48EC"/>
    <w:rsid w:val="00DF4C8F"/>
    <w:rsid w:val="00DF62F6"/>
    <w:rsid w:val="00DF7492"/>
    <w:rsid w:val="00DF7B6E"/>
    <w:rsid w:val="00E00313"/>
    <w:rsid w:val="00E017E2"/>
    <w:rsid w:val="00E02B8D"/>
    <w:rsid w:val="00E03F19"/>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327F"/>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77C40"/>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B6085"/>
    <w:rsid w:val="00EC0C52"/>
    <w:rsid w:val="00EC0DB7"/>
    <w:rsid w:val="00EC1088"/>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47FE2"/>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6E4F"/>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654"/>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0-1">
    <w:name w:val="0-1"/>
    <w:basedOn w:val="Normal"/>
    <w:qFormat/>
    <w:rsid w:val="00AA35EC"/>
    <w:pPr>
      <w:spacing w:before="120" w:after="120"/>
      <w:jc w:val="center"/>
    </w:pPr>
    <w:rPr>
      <w:b/>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CFDC3-24A7-458C-A317-DE74A4E7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Hungtc</cp:lastModifiedBy>
  <cp:revision>5</cp:revision>
  <cp:lastPrinted>2024-11-13T09:12:00Z</cp:lastPrinted>
  <dcterms:created xsi:type="dcterms:W3CDTF">2026-03-14T07:17:00Z</dcterms:created>
  <dcterms:modified xsi:type="dcterms:W3CDTF">2026-04-22T09:05:00Z</dcterms:modified>
</cp:coreProperties>
</file>