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AE4" w:rsidRPr="006A6AE4" w:rsidRDefault="006A6AE4" w:rsidP="006A6AE4">
      <w:pPr>
        <w:widowControl w:val="0"/>
        <w:spacing w:before="120" w:after="120" w:line="264" w:lineRule="auto"/>
        <w:jc w:val="center"/>
        <w:outlineLvl w:val="1"/>
        <w:rPr>
          <w:sz w:val="28"/>
          <w:szCs w:val="28"/>
          <w:lang w:val="nl-NL"/>
        </w:rPr>
      </w:pPr>
      <w:r w:rsidRPr="006A6AE4">
        <w:rPr>
          <w:b/>
          <w:sz w:val="28"/>
          <w:szCs w:val="28"/>
          <w:lang w:val="nl-NL"/>
        </w:rPr>
        <w:t>Chương V. YÊU CẦU VỀ KỸ THUẬT</w:t>
      </w:r>
    </w:p>
    <w:p w:rsidR="006A6AE4" w:rsidRPr="006A6AE4" w:rsidRDefault="006A6AE4" w:rsidP="006A6AE4">
      <w:pPr>
        <w:pStyle w:val="HeaderSectionVI"/>
        <w:widowControl w:val="0"/>
        <w:spacing w:after="120" w:line="264" w:lineRule="auto"/>
        <w:ind w:firstLine="709"/>
        <w:jc w:val="both"/>
        <w:rPr>
          <w:sz w:val="28"/>
          <w:szCs w:val="28"/>
          <w:lang w:val="nl-NL"/>
        </w:rPr>
      </w:pPr>
      <w:r w:rsidRPr="006A6AE4">
        <w:rPr>
          <w:sz w:val="28"/>
          <w:szCs w:val="28"/>
          <w:lang w:val="nl-NL"/>
        </w:rPr>
        <w:t>Mục 1. Yêu cầu về kỹ thuật</w:t>
      </w:r>
    </w:p>
    <w:p w:rsidR="006A6AE4" w:rsidRPr="006A6AE4" w:rsidRDefault="006A6AE4" w:rsidP="006A6AE4">
      <w:pPr>
        <w:widowControl w:val="0"/>
        <w:spacing w:before="120" w:after="120" w:line="264" w:lineRule="auto"/>
        <w:ind w:firstLine="709"/>
        <w:rPr>
          <w:b/>
          <w:sz w:val="28"/>
          <w:szCs w:val="28"/>
          <w:lang w:val="nl-NL"/>
        </w:rPr>
      </w:pPr>
      <w:r w:rsidRPr="006A6AE4">
        <w:rPr>
          <w:b/>
          <w:sz w:val="28"/>
          <w:szCs w:val="28"/>
          <w:lang w:val="nl-NL"/>
        </w:rPr>
        <w:t>1. Giới thiệu chung về dự án/</w:t>
      </w:r>
      <w:r w:rsidRPr="006A6AE4">
        <w:rPr>
          <w:b/>
          <w:sz w:val="28"/>
          <w:szCs w:val="28"/>
        </w:rPr>
        <w:t>dự toán mua sắm</w:t>
      </w:r>
      <w:r w:rsidRPr="006A6AE4">
        <w:rPr>
          <w:b/>
          <w:sz w:val="28"/>
          <w:szCs w:val="28"/>
          <w:lang w:val="nl-NL"/>
        </w:rPr>
        <w:t>, gói thầu</w:t>
      </w:r>
    </w:p>
    <w:p w:rsidR="006A6AE4" w:rsidRPr="006A6AE4" w:rsidRDefault="006A6AE4" w:rsidP="006A6AE4">
      <w:pPr>
        <w:widowControl w:val="0"/>
        <w:tabs>
          <w:tab w:val="left" w:pos="0"/>
        </w:tabs>
        <w:rPr>
          <w:rFonts w:eastAsia="MS Gothic"/>
          <w:kern w:val="2"/>
          <w:sz w:val="28"/>
          <w:szCs w:val="28"/>
          <w:lang w:eastAsia="ja-JP"/>
        </w:rPr>
      </w:pPr>
      <w:r w:rsidRPr="006A6AE4">
        <w:rPr>
          <w:sz w:val="28"/>
          <w:szCs w:val="28"/>
          <w:lang w:val="nl-NL"/>
        </w:rPr>
        <w:tab/>
        <w:t xml:space="preserve">- Đây là gói thầu mua sắm hàng hoá, lựa chọn nhà thầu bằng hình thức đấu thầu rộng rãi qua mạng trong nước, </w:t>
      </w:r>
      <w:r w:rsidRPr="006A6AE4">
        <w:rPr>
          <w:rFonts w:eastAsia="MS Gothic"/>
          <w:kern w:val="2"/>
          <w:sz w:val="28"/>
          <w:szCs w:val="28"/>
          <w:lang w:val="nl-NL" w:eastAsia="ja-JP"/>
        </w:rPr>
        <w:t xml:space="preserve">sử dụng nguồn vốn </w:t>
      </w:r>
      <w:r w:rsidRPr="006A6AE4">
        <w:rPr>
          <w:rFonts w:eastAsia="MS Gothic"/>
          <w:kern w:val="2"/>
          <w:sz w:val="28"/>
          <w:szCs w:val="28"/>
          <w:lang w:eastAsia="ja-JP"/>
        </w:rPr>
        <w:t>khấu hao của Tập đoàn điện  lực Việt Nam.</w:t>
      </w:r>
    </w:p>
    <w:p w:rsidR="006A6AE4" w:rsidRPr="006A6AE4" w:rsidRDefault="006A6AE4" w:rsidP="006A6AE4">
      <w:pPr>
        <w:widowControl w:val="0"/>
        <w:tabs>
          <w:tab w:val="left" w:pos="0"/>
        </w:tabs>
        <w:rPr>
          <w:sz w:val="28"/>
          <w:szCs w:val="28"/>
          <w:lang w:val="nl-NL"/>
        </w:rPr>
      </w:pPr>
      <w:r w:rsidRPr="006A6AE4">
        <w:rPr>
          <w:rFonts w:eastAsia="MS Gothic"/>
          <w:kern w:val="2"/>
          <w:sz w:val="28"/>
          <w:szCs w:val="28"/>
          <w:lang w:val="nl-NL" w:eastAsia="ja-JP"/>
        </w:rPr>
        <w:t xml:space="preserve">   </w:t>
      </w:r>
      <w:r w:rsidRPr="006A6AE4">
        <w:rPr>
          <w:rFonts w:eastAsia="MS Gothic"/>
          <w:kern w:val="2"/>
          <w:sz w:val="28"/>
          <w:szCs w:val="28"/>
          <w:lang w:val="nl-NL" w:eastAsia="ja-JP"/>
        </w:rPr>
        <w:tab/>
        <w:t xml:space="preserve">- Nội dung: </w:t>
      </w:r>
      <w:r w:rsidRPr="006A6AE4">
        <w:rPr>
          <w:sz w:val="28"/>
          <w:szCs w:val="28"/>
        </w:rPr>
        <w:t>Mua sắm thiết bị thí nghiệm, chuyên dùng phục vụ công tác kiểm tra, thí nghiệm của Nhà máy thủy điện Hòa Bình bao gồm: 01 thiết bị camera nhiệt; 01 thiết bị tạo áp lực cầm tay và 01 thiết bị đo trị số a-xit.</w:t>
      </w:r>
    </w:p>
    <w:p w:rsidR="006A6AE4" w:rsidRPr="006A6AE4" w:rsidRDefault="006A6AE4" w:rsidP="006A6AE4">
      <w:pPr>
        <w:widowControl w:val="0"/>
        <w:tabs>
          <w:tab w:val="left" w:pos="0"/>
        </w:tabs>
        <w:spacing w:before="120" w:after="25" w:line="276" w:lineRule="auto"/>
        <w:rPr>
          <w:sz w:val="28"/>
          <w:szCs w:val="28"/>
          <w:lang w:val="nl-NL"/>
        </w:rPr>
      </w:pPr>
      <w:r w:rsidRPr="006A6AE4">
        <w:rPr>
          <w:sz w:val="28"/>
          <w:szCs w:val="28"/>
          <w:lang w:val="nl-NL"/>
        </w:rPr>
        <w:tab/>
        <w:t>- Địa điểm cấp hàng: Công ty Thủy điện Hòa Bình có địa điểm tại số 428, phường Hòa Bình, tỉnh Phú Thọ.</w:t>
      </w:r>
    </w:p>
    <w:p w:rsidR="006A6AE4" w:rsidRPr="006A6AE4" w:rsidRDefault="006A6AE4" w:rsidP="006A6AE4">
      <w:pPr>
        <w:widowControl w:val="0"/>
        <w:tabs>
          <w:tab w:val="left" w:pos="0"/>
        </w:tabs>
        <w:spacing w:before="120" w:after="25" w:line="276" w:lineRule="auto"/>
        <w:rPr>
          <w:bCs/>
          <w:sz w:val="28"/>
          <w:szCs w:val="28"/>
          <w:lang w:val="fr-FR"/>
        </w:rPr>
      </w:pPr>
      <w:r w:rsidRPr="006A6AE4">
        <w:rPr>
          <w:sz w:val="28"/>
          <w:szCs w:val="28"/>
          <w:lang w:val="nl-NL"/>
        </w:rPr>
        <w:tab/>
        <w:t xml:space="preserve">- Thời gian thực hiện gói thầu: </w:t>
      </w:r>
      <w:r w:rsidRPr="006A6AE4">
        <w:rPr>
          <w:sz w:val="28"/>
          <w:szCs w:val="28"/>
          <w:lang w:val="vi-VN"/>
        </w:rPr>
        <w:t>9</w:t>
      </w:r>
      <w:r w:rsidRPr="006A6AE4">
        <w:rPr>
          <w:sz w:val="28"/>
          <w:szCs w:val="28"/>
          <w:lang w:val="nl-NL"/>
        </w:rPr>
        <w:t>0 ngày.</w:t>
      </w:r>
    </w:p>
    <w:p w:rsidR="006A6AE4" w:rsidRPr="006A6AE4" w:rsidRDefault="006A6AE4" w:rsidP="006A6AE4">
      <w:pPr>
        <w:widowControl w:val="0"/>
        <w:spacing w:line="264" w:lineRule="auto"/>
        <w:ind w:firstLine="709"/>
        <w:rPr>
          <w:b/>
          <w:sz w:val="28"/>
          <w:szCs w:val="28"/>
          <w:lang w:val="nl-NL"/>
        </w:rPr>
      </w:pPr>
    </w:p>
    <w:p w:rsidR="006A6AE4" w:rsidRPr="006A6AE4" w:rsidRDefault="006A6AE4" w:rsidP="006A6AE4">
      <w:pPr>
        <w:widowControl w:val="0"/>
        <w:spacing w:line="264" w:lineRule="auto"/>
        <w:ind w:firstLine="709"/>
        <w:rPr>
          <w:b/>
          <w:sz w:val="28"/>
          <w:szCs w:val="28"/>
          <w:lang w:val="nl-NL"/>
        </w:rPr>
      </w:pPr>
      <w:r w:rsidRPr="006A6AE4">
        <w:rPr>
          <w:b/>
          <w:sz w:val="28"/>
          <w:szCs w:val="28"/>
          <w:lang w:val="nl-NL"/>
        </w:rPr>
        <w:t>2. Yêu cầu kỹ thuật chung.</w:t>
      </w:r>
    </w:p>
    <w:p w:rsidR="006A6AE4" w:rsidRPr="006A6AE4" w:rsidRDefault="006A6AE4" w:rsidP="006A6AE4">
      <w:pPr>
        <w:spacing w:before="120" w:after="25" w:line="276" w:lineRule="auto"/>
        <w:ind w:firstLine="709"/>
        <w:rPr>
          <w:bCs/>
          <w:sz w:val="28"/>
          <w:szCs w:val="28"/>
          <w:lang w:eastAsia="x-none"/>
        </w:rPr>
      </w:pPr>
      <w:r w:rsidRPr="006A6AE4">
        <w:rPr>
          <w:rFonts w:eastAsia="MS Gothic"/>
          <w:kern w:val="2"/>
          <w:sz w:val="28"/>
          <w:szCs w:val="28"/>
          <w:lang w:val="nl-NL" w:eastAsia="ja-JP"/>
        </w:rPr>
        <w:t>2.1. Hình thức chung: Hàng hóa mới 100% chưa qua sử dụng;</w:t>
      </w:r>
      <w:r w:rsidRPr="006A6AE4">
        <w:rPr>
          <w:bCs/>
          <w:sz w:val="28"/>
          <w:szCs w:val="28"/>
          <w:lang w:eastAsia="x-none"/>
        </w:rPr>
        <w:t xml:space="preserve"> </w:t>
      </w:r>
    </w:p>
    <w:p w:rsidR="006A6AE4" w:rsidRPr="006A6AE4" w:rsidRDefault="006A6AE4" w:rsidP="006A6AE4">
      <w:pPr>
        <w:spacing w:before="120" w:after="25" w:line="276" w:lineRule="auto"/>
        <w:ind w:firstLine="709"/>
        <w:rPr>
          <w:rFonts w:eastAsia="MS Gothic"/>
          <w:kern w:val="2"/>
          <w:sz w:val="28"/>
          <w:szCs w:val="28"/>
          <w:lang w:val="nl-NL" w:eastAsia="ja-JP"/>
        </w:rPr>
      </w:pPr>
      <w:r w:rsidRPr="006A6AE4">
        <w:rPr>
          <w:bCs/>
          <w:sz w:val="28"/>
          <w:szCs w:val="28"/>
          <w:lang w:eastAsia="x-none"/>
        </w:rPr>
        <w:t xml:space="preserve">2.2. </w:t>
      </w:r>
      <w:r w:rsidRPr="006A6AE4">
        <w:rPr>
          <w:rFonts w:eastAsia="MS Gothic"/>
          <w:kern w:val="2"/>
          <w:sz w:val="28"/>
          <w:szCs w:val="28"/>
          <w:lang w:val="nl-NL" w:eastAsia="ja-JP"/>
        </w:rPr>
        <w:t>Năm sản xuất hàng hóa: Sản xuất từ năm 2025 trở lại đây;</w:t>
      </w:r>
    </w:p>
    <w:p w:rsidR="006A6AE4" w:rsidRPr="006A6AE4" w:rsidRDefault="006A6AE4" w:rsidP="006A6AE4">
      <w:pPr>
        <w:spacing w:before="120" w:after="25" w:line="276" w:lineRule="auto"/>
        <w:ind w:firstLine="709"/>
        <w:rPr>
          <w:rFonts w:eastAsia="MS Gothic"/>
          <w:kern w:val="2"/>
          <w:sz w:val="28"/>
          <w:szCs w:val="28"/>
          <w:lang w:eastAsia="ja-JP"/>
        </w:rPr>
      </w:pPr>
      <w:r w:rsidRPr="006A6AE4">
        <w:rPr>
          <w:rFonts w:eastAsia="MS Gothic"/>
          <w:kern w:val="2"/>
          <w:sz w:val="28"/>
          <w:szCs w:val="28"/>
          <w:lang w:eastAsia="ja-JP"/>
        </w:rPr>
        <w:t xml:space="preserve">2.3. </w:t>
      </w:r>
      <w:r w:rsidRPr="006A6AE4">
        <w:rPr>
          <w:bCs/>
          <w:sz w:val="28"/>
          <w:szCs w:val="28"/>
          <w:lang w:eastAsia="x-none"/>
        </w:rPr>
        <w:t>Tiêu chuẩn hàng hóa:</w:t>
      </w:r>
      <w:r w:rsidRPr="006A6AE4">
        <w:rPr>
          <w:rFonts w:eastAsia="MS Gothic"/>
          <w:kern w:val="2"/>
          <w:sz w:val="28"/>
          <w:szCs w:val="28"/>
          <w:lang w:val="vi-VN" w:eastAsia="ja-JP"/>
        </w:rPr>
        <w:t xml:space="preserve"> Hàng hóa chào</w:t>
      </w:r>
      <w:r w:rsidRPr="006A6AE4">
        <w:rPr>
          <w:rFonts w:eastAsia="MS Gothic"/>
          <w:kern w:val="2"/>
          <w:sz w:val="28"/>
          <w:szCs w:val="28"/>
          <w:lang w:eastAsia="ja-JP"/>
        </w:rPr>
        <w:t xml:space="preserve"> thầu</w:t>
      </w:r>
      <w:r w:rsidRPr="006A6AE4">
        <w:rPr>
          <w:rFonts w:eastAsia="MS Gothic"/>
          <w:kern w:val="2"/>
          <w:sz w:val="28"/>
          <w:szCs w:val="28"/>
          <w:lang w:val="vi-VN" w:eastAsia="ja-JP"/>
        </w:rPr>
        <w:t xml:space="preserve"> </w:t>
      </w:r>
      <w:r w:rsidRPr="006A6AE4">
        <w:rPr>
          <w:sz w:val="28"/>
          <w:szCs w:val="28"/>
          <w:lang w:val="nl-NL"/>
        </w:rPr>
        <w:t xml:space="preserve">phải nêu rõ mã hiệu, hãng sản xuất, xuất xứ; </w:t>
      </w:r>
    </w:p>
    <w:p w:rsidR="006A6AE4" w:rsidRPr="006A6AE4" w:rsidRDefault="006A6AE4" w:rsidP="006A6AE4">
      <w:pPr>
        <w:suppressAutoHyphens/>
        <w:ind w:firstLine="709"/>
        <w:rPr>
          <w:rFonts w:eastAsia="MS Gothic"/>
          <w:kern w:val="2"/>
          <w:sz w:val="28"/>
          <w:szCs w:val="28"/>
          <w:lang w:val="nl-NL" w:eastAsia="ja-JP"/>
        </w:rPr>
      </w:pPr>
      <w:r w:rsidRPr="006A6AE4">
        <w:rPr>
          <w:sz w:val="28"/>
          <w:szCs w:val="28"/>
          <w:lang w:val="nl-NL" w:eastAsia="x-none"/>
        </w:rPr>
        <w:t xml:space="preserve">2.4. </w:t>
      </w:r>
      <w:r w:rsidRPr="006A6AE4">
        <w:rPr>
          <w:bCs/>
          <w:sz w:val="28"/>
          <w:szCs w:val="28"/>
          <w:lang w:eastAsia="x-none"/>
        </w:rPr>
        <w:t xml:space="preserve">Tài liệu kỹ thuật: </w:t>
      </w:r>
      <w:r w:rsidRPr="006A6AE4">
        <w:rPr>
          <w:rFonts w:eastAsia="MS Gothic"/>
          <w:kern w:val="2"/>
          <w:sz w:val="28"/>
          <w:szCs w:val="28"/>
          <w:lang w:val="nl-NL" w:eastAsia="ja-JP"/>
        </w:rPr>
        <w:t>Hàng hóa chào thầu phải kèm theo tài liệu kỹ thuật do nhà sản xuất phát hành bằng tiếng tiếng Anh hoặc tiếng Việt để khẳng định khả năng đáp ứng các thông số kỹ thuật theo yêu cầu E-HSMT.</w:t>
      </w:r>
    </w:p>
    <w:p w:rsidR="006A6AE4" w:rsidRPr="006A6AE4" w:rsidRDefault="006A6AE4" w:rsidP="006A6AE4">
      <w:pPr>
        <w:suppressAutoHyphens/>
        <w:ind w:firstLine="709"/>
        <w:rPr>
          <w:rFonts w:eastAsia="MS Gothic"/>
          <w:kern w:val="2"/>
          <w:sz w:val="28"/>
          <w:szCs w:val="28"/>
          <w:lang w:val="nl-NL" w:eastAsia="ja-JP"/>
        </w:rPr>
      </w:pPr>
    </w:p>
    <w:p w:rsidR="006A6AE4" w:rsidRPr="006A6AE4" w:rsidRDefault="006A6AE4" w:rsidP="006A6AE4">
      <w:pPr>
        <w:suppressAutoHyphens/>
        <w:ind w:firstLine="709"/>
        <w:rPr>
          <w:b/>
          <w:iCs/>
          <w:sz w:val="28"/>
          <w:szCs w:val="28"/>
          <w:lang w:val="nl-NL"/>
        </w:rPr>
      </w:pPr>
      <w:r w:rsidRPr="006A6AE4">
        <w:rPr>
          <w:b/>
          <w:iCs/>
          <w:sz w:val="28"/>
          <w:szCs w:val="28"/>
          <w:lang w:val="nl-NL"/>
        </w:rPr>
        <w:t>3. Yêu cầu kỹ thuật chi tiết:</w:t>
      </w:r>
    </w:p>
    <w:p w:rsidR="006A6AE4" w:rsidRPr="006A6AE4" w:rsidRDefault="006A6AE4" w:rsidP="006A6AE4">
      <w:pPr>
        <w:widowControl w:val="0"/>
        <w:spacing w:before="120" w:after="120" w:line="264" w:lineRule="auto"/>
        <w:ind w:firstLine="720"/>
        <w:rPr>
          <w:rFonts w:eastAsia="MS Gothic"/>
          <w:b/>
          <w:kern w:val="2"/>
          <w:sz w:val="28"/>
          <w:szCs w:val="28"/>
          <w:lang w:eastAsia="ja-JP"/>
        </w:rPr>
      </w:pPr>
      <w:r w:rsidRPr="006A6AE4">
        <w:rPr>
          <w:rFonts w:eastAsia="MS Gothic"/>
          <w:b/>
          <w:kern w:val="2"/>
          <w:sz w:val="28"/>
          <w:szCs w:val="28"/>
          <w:lang w:val="vi-VN" w:eastAsia="ja-JP"/>
        </w:rPr>
        <w:t>3.1. Thiết bị Camera nhiệt</w:t>
      </w:r>
      <w:r w:rsidRPr="006A6AE4">
        <w:rPr>
          <w:rFonts w:eastAsia="MS Gothic"/>
          <w:b/>
          <w:kern w:val="2"/>
          <w:sz w:val="28"/>
          <w:szCs w:val="28"/>
          <w:lang w:eastAsia="ja-JP"/>
        </w:rPr>
        <w: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3544"/>
        <w:gridCol w:w="5245"/>
      </w:tblGrid>
      <w:tr w:rsidR="006A6AE4" w:rsidRPr="006A6AE4" w:rsidTr="006A6AE4">
        <w:trPr>
          <w:trHeight w:val="509"/>
          <w:tblHeader/>
        </w:trPr>
        <w:tc>
          <w:tcPr>
            <w:tcW w:w="562" w:type="dxa"/>
            <w:tcBorders>
              <w:top w:val="single" w:sz="4" w:space="0" w:color="000000"/>
              <w:left w:val="single" w:sz="4" w:space="0" w:color="000000"/>
              <w:bottom w:val="single" w:sz="4" w:space="0" w:color="auto"/>
              <w:right w:val="single" w:sz="4" w:space="0" w:color="000000"/>
            </w:tcBorders>
            <w:shd w:val="clear" w:color="auto" w:fill="auto"/>
            <w:vAlign w:val="center"/>
          </w:tcPr>
          <w:p w:rsidR="006A6AE4" w:rsidRPr="006A6AE4" w:rsidRDefault="006A6AE4" w:rsidP="008A7748">
            <w:pPr>
              <w:jc w:val="center"/>
              <w:rPr>
                <w:b/>
                <w:bCs/>
                <w:sz w:val="28"/>
                <w:szCs w:val="28"/>
              </w:rPr>
            </w:pPr>
            <w:bookmarkStart w:id="0" w:name="_Hlk120124338"/>
            <w:bookmarkStart w:id="1" w:name="_Hlk120168746"/>
            <w:r w:rsidRPr="006A6AE4">
              <w:rPr>
                <w:b/>
                <w:bCs/>
                <w:sz w:val="28"/>
                <w:szCs w:val="28"/>
              </w:rPr>
              <w:t>Stt</w:t>
            </w:r>
          </w:p>
        </w:tc>
        <w:tc>
          <w:tcPr>
            <w:tcW w:w="3544" w:type="dxa"/>
            <w:tcBorders>
              <w:top w:val="single" w:sz="4" w:space="0" w:color="000000"/>
              <w:left w:val="single" w:sz="4" w:space="0" w:color="000000"/>
              <w:bottom w:val="single" w:sz="4" w:space="0" w:color="auto"/>
              <w:right w:val="single" w:sz="4" w:space="0" w:color="000000"/>
            </w:tcBorders>
            <w:shd w:val="clear" w:color="auto" w:fill="auto"/>
            <w:vAlign w:val="center"/>
          </w:tcPr>
          <w:p w:rsidR="006A6AE4" w:rsidRPr="006A6AE4" w:rsidRDefault="006A6AE4" w:rsidP="008A7748">
            <w:pPr>
              <w:jc w:val="center"/>
              <w:rPr>
                <w:b/>
                <w:sz w:val="28"/>
                <w:szCs w:val="28"/>
              </w:rPr>
            </w:pPr>
            <w:r w:rsidRPr="006A6AE4">
              <w:rPr>
                <w:b/>
                <w:bCs/>
                <w:color w:val="000000" w:themeColor="text1"/>
                <w:sz w:val="28"/>
                <w:szCs w:val="28"/>
              </w:rPr>
              <w:t>Tiêu chí/ Chức năng</w:t>
            </w:r>
          </w:p>
        </w:tc>
        <w:tc>
          <w:tcPr>
            <w:tcW w:w="5245" w:type="dxa"/>
            <w:tcBorders>
              <w:top w:val="single" w:sz="4" w:space="0" w:color="000000"/>
              <w:left w:val="single" w:sz="4" w:space="0" w:color="000000"/>
              <w:bottom w:val="single" w:sz="4" w:space="0" w:color="auto"/>
              <w:right w:val="single" w:sz="4" w:space="0" w:color="000000"/>
            </w:tcBorders>
            <w:shd w:val="clear" w:color="auto" w:fill="auto"/>
            <w:vAlign w:val="center"/>
          </w:tcPr>
          <w:p w:rsidR="006A6AE4" w:rsidRPr="006A6AE4" w:rsidRDefault="006A6AE4" w:rsidP="008A7748">
            <w:pPr>
              <w:jc w:val="center"/>
              <w:rPr>
                <w:b/>
                <w:sz w:val="28"/>
                <w:szCs w:val="28"/>
              </w:rPr>
            </w:pPr>
            <w:r w:rsidRPr="006A6AE4">
              <w:rPr>
                <w:b/>
                <w:bCs/>
                <w:color w:val="000000" w:themeColor="text1"/>
                <w:sz w:val="28"/>
                <w:szCs w:val="28"/>
              </w:rPr>
              <w:t>Thông số kỹ thuật yêu cầu</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Cs/>
                <w:sz w:val="28"/>
                <w:szCs w:val="28"/>
              </w:rPr>
            </w:pPr>
            <w:r w:rsidRPr="006A6AE4">
              <w:rPr>
                <w:bCs/>
                <w:sz w:val="28"/>
                <w:szCs w:val="28"/>
              </w:rPr>
              <w:t>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bCs/>
                <w:color w:val="000000" w:themeColor="text1"/>
                <w:sz w:val="28"/>
                <w:szCs w:val="28"/>
              </w:rPr>
              <w:t>Chức năng</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bCs/>
                <w:color w:val="000000" w:themeColor="text1"/>
                <w:sz w:val="28"/>
                <w:szCs w:val="28"/>
              </w:rPr>
              <w:t>Đo phát nhiệt của các thiết bị điện</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sz w:val="28"/>
                <w:szCs w:val="28"/>
              </w:rPr>
            </w:pPr>
            <w:r w:rsidRPr="006A6AE4">
              <w:rPr>
                <w:sz w:val="28"/>
                <w:szCs w:val="28"/>
              </w:rPr>
              <w:t>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sz w:val="28"/>
                <w:szCs w:val="28"/>
              </w:rPr>
            </w:pPr>
            <w:r w:rsidRPr="006A6AE4">
              <w:rPr>
                <w:sz w:val="28"/>
                <w:szCs w:val="28"/>
              </w:rPr>
              <w:t>Độ phân giải IFOV</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sz w:val="28"/>
                <w:szCs w:val="28"/>
                <w:u w:val="single"/>
              </w:rPr>
            </w:pPr>
            <w:r w:rsidRPr="006A6AE4">
              <w:rPr>
                <w:sz w:val="28"/>
                <w:szCs w:val="28"/>
                <w:u w:val="single"/>
              </w:rPr>
              <w:t>&lt;</w:t>
            </w:r>
            <w:r w:rsidRPr="006A6AE4">
              <w:rPr>
                <w:sz w:val="28"/>
                <w:szCs w:val="28"/>
              </w:rPr>
              <w:t>0.93mRad</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Cs/>
                <w:sz w:val="28"/>
                <w:szCs w:val="28"/>
              </w:rPr>
            </w:pPr>
            <w:r w:rsidRPr="006A6AE4">
              <w:rPr>
                <w:sz w:val="28"/>
                <w:szCs w:val="28"/>
              </w:rPr>
              <w:t>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Độ phân giải hồng ngoại</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u w:val="single"/>
              </w:rPr>
              <w:t>&gt;</w:t>
            </w:r>
            <w:r w:rsidRPr="006A6AE4">
              <w:rPr>
                <w:sz w:val="28"/>
                <w:szCs w:val="28"/>
              </w:rPr>
              <w:t xml:space="preserve"> 480 x 360 pixels</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Cs/>
                <w:sz w:val="28"/>
                <w:szCs w:val="28"/>
              </w:rPr>
            </w:pPr>
            <w:r w:rsidRPr="006A6AE4">
              <w:rPr>
                <w:sz w:val="28"/>
                <w:szCs w:val="28"/>
              </w:rPr>
              <w:t>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Trường nhìn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u w:val="single"/>
              </w:rPr>
              <w:t>&lt;</w:t>
            </w:r>
            <w:r w:rsidRPr="006A6AE4">
              <w:rPr>
                <w:sz w:val="28"/>
                <w:szCs w:val="28"/>
              </w:rPr>
              <w:t xml:space="preserve"> 34 ° x 24 °</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Cs/>
                <w:sz w:val="28"/>
                <w:szCs w:val="28"/>
              </w:rPr>
            </w:pPr>
            <w:r w:rsidRPr="006A6AE4">
              <w:rPr>
                <w:sz w:val="28"/>
                <w:szCs w:val="28"/>
              </w:rPr>
              <w:t>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Hệ thống lấy nét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 xml:space="preserve">Tự động </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Cs/>
                <w:sz w:val="28"/>
                <w:szCs w:val="28"/>
              </w:rPr>
            </w:pPr>
            <w:r w:rsidRPr="006A6AE4">
              <w:rPr>
                <w:sz w:val="28"/>
                <w:szCs w:val="28"/>
              </w:rPr>
              <w:t>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Khoảng cách lấy nét tối thiểu</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lang w:val="fr-FR"/>
              </w:rPr>
            </w:pPr>
            <w:r w:rsidRPr="006A6AE4">
              <w:rPr>
                <w:sz w:val="28"/>
                <w:szCs w:val="28"/>
                <w:u w:val="single"/>
              </w:rPr>
              <w:t>&lt;</w:t>
            </w:r>
            <w:r w:rsidRPr="006A6AE4">
              <w:rPr>
                <w:sz w:val="28"/>
                <w:szCs w:val="28"/>
              </w:rPr>
              <w:t xml:space="preserve"> 0.25m</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Cs/>
                <w:sz w:val="28"/>
                <w:szCs w:val="28"/>
              </w:rPr>
            </w:pPr>
            <w:r w:rsidRPr="006A6AE4">
              <w:rPr>
                <w:sz w:val="28"/>
                <w:szCs w:val="28"/>
              </w:rPr>
              <w:t>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Màn hình</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rPr>
                <w:sz w:val="28"/>
                <w:szCs w:val="28"/>
              </w:rPr>
            </w:pPr>
            <w:r w:rsidRPr="006A6AE4">
              <w:rPr>
                <w:sz w:val="28"/>
                <w:szCs w:val="28"/>
                <w:u w:val="single"/>
              </w:rPr>
              <w:t>&gt;</w:t>
            </w:r>
            <w:r w:rsidRPr="006A6AE4">
              <w:rPr>
                <w:sz w:val="28"/>
                <w:szCs w:val="28"/>
              </w:rPr>
              <w:t xml:space="preserve"> 3.5 inch </w:t>
            </w:r>
          </w:p>
          <w:p w:rsidR="006A6AE4" w:rsidRPr="006A6AE4" w:rsidRDefault="006A6AE4" w:rsidP="008A7748">
            <w:pPr>
              <w:jc w:val="left"/>
              <w:rPr>
                <w:b/>
                <w:sz w:val="28"/>
                <w:szCs w:val="28"/>
                <w:lang w:val="fr-FR"/>
              </w:rPr>
            </w:pPr>
            <w:r w:rsidRPr="006A6AE4">
              <w:rPr>
                <w:sz w:val="28"/>
                <w:szCs w:val="28"/>
                <w:u w:val="single"/>
              </w:rPr>
              <w:t>&gt;</w:t>
            </w:r>
            <w:r w:rsidRPr="006A6AE4">
              <w:rPr>
                <w:sz w:val="28"/>
                <w:szCs w:val="28"/>
              </w:rPr>
              <w:t xml:space="preserve"> LCD 640 x 480</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Cs/>
                <w:sz w:val="28"/>
                <w:szCs w:val="28"/>
              </w:rPr>
            </w:pPr>
            <w:r w:rsidRPr="006A6AE4">
              <w:rPr>
                <w:sz w:val="28"/>
                <w:szCs w:val="28"/>
              </w:rPr>
              <w:t>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Phạm vi đo nhiệt độ</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rPr>
                <w:sz w:val="28"/>
                <w:szCs w:val="28"/>
              </w:rPr>
            </w:pPr>
            <w:r w:rsidRPr="006A6AE4">
              <w:rPr>
                <w:sz w:val="28"/>
                <w:szCs w:val="28"/>
              </w:rPr>
              <w:t>Đo được 0°C đến 650°C hoặc rộng hơn</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Cs/>
                <w:sz w:val="28"/>
                <w:szCs w:val="28"/>
              </w:rPr>
            </w:pPr>
            <w:r w:rsidRPr="006A6AE4">
              <w:rPr>
                <w:sz w:val="28"/>
                <w:szCs w:val="28"/>
              </w:rPr>
              <w:lastRenderedPageBreak/>
              <w:t>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Độ chính xác</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 2 °C hoặc  2 % (hoặc tốt hơn)</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Cs/>
                <w:sz w:val="28"/>
                <w:szCs w:val="28"/>
              </w:rPr>
            </w:pPr>
            <w:r w:rsidRPr="006A6AE4">
              <w:rPr>
                <w:sz w:val="28"/>
                <w:szCs w:val="28"/>
              </w:rPr>
              <w:t>10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Độ nhạy nhiệt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 0,075 °C ở nhiệt độ mục tiêu 30 °C (≤75 mK)</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Cs/>
                <w:sz w:val="28"/>
                <w:szCs w:val="28"/>
              </w:rPr>
            </w:pPr>
            <w:r w:rsidRPr="006A6AE4">
              <w:rPr>
                <w:sz w:val="28"/>
                <w:szCs w:val="28"/>
              </w:rPr>
              <w:t>11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Kết nối không dây</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lang w:val="fr-FR"/>
              </w:rPr>
            </w:pPr>
            <w:r w:rsidRPr="006A6AE4">
              <w:rPr>
                <w:sz w:val="28"/>
                <w:szCs w:val="28"/>
              </w:rPr>
              <w:t>Có</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Cs/>
                <w:sz w:val="28"/>
                <w:szCs w:val="28"/>
              </w:rPr>
            </w:pPr>
            <w:r w:rsidRPr="006A6AE4">
              <w:rPr>
                <w:sz w:val="28"/>
                <w:szCs w:val="28"/>
              </w:rPr>
              <w:t>12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Phụ kiện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lang w:val="fr-FR"/>
              </w:rPr>
            </w:pPr>
            <w:r w:rsidRPr="006A6AE4">
              <w:rPr>
                <w:sz w:val="28"/>
                <w:szCs w:val="28"/>
                <w:lang w:val="vi-VN"/>
              </w:rPr>
              <w:t>Bộ thiết bị bao gồm đầy đủ thiết bị, phụ kiện kèm theo của Nhà sản xuất để sử dụng tất cả các chức năng của thiết bị.</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Cs/>
                <w:sz w:val="28"/>
                <w:szCs w:val="28"/>
              </w:rPr>
            </w:pPr>
            <w:r w:rsidRPr="006A6AE4">
              <w:rPr>
                <w:sz w:val="28"/>
                <w:szCs w:val="28"/>
              </w:rPr>
              <w:t>13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Tài liệu kỹ thuật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lang w:val="fr-FR"/>
              </w:rPr>
            </w:pPr>
            <w:r w:rsidRPr="006A6AE4">
              <w:rPr>
                <w:sz w:val="28"/>
                <w:szCs w:val="28"/>
                <w:lang w:val="vi-VN"/>
              </w:rPr>
              <w:t>Cung cấp tài liệu hướng dẫn vận hành và sửa chữa thiết bị (tiếng Anh hoặc tiếng Việt)</w:t>
            </w:r>
          </w:p>
        </w:tc>
      </w:tr>
    </w:tbl>
    <w:bookmarkEnd w:id="0"/>
    <w:bookmarkEnd w:id="1"/>
    <w:p w:rsidR="006A6AE4" w:rsidRPr="006A6AE4" w:rsidRDefault="006A6AE4" w:rsidP="006A6AE4">
      <w:pPr>
        <w:widowControl w:val="0"/>
        <w:ind w:firstLine="567"/>
        <w:rPr>
          <w:rFonts w:eastAsia="MS Gothic"/>
          <w:i/>
          <w:iCs/>
          <w:kern w:val="2"/>
          <w:sz w:val="28"/>
          <w:szCs w:val="28"/>
          <w:lang w:val="nl-NL" w:eastAsia="ja-JP"/>
        </w:rPr>
      </w:pPr>
      <w:r w:rsidRPr="006A6AE4">
        <w:rPr>
          <w:rFonts w:eastAsia="MS Gothic"/>
          <w:i/>
          <w:iCs/>
          <w:kern w:val="2"/>
          <w:sz w:val="28"/>
          <w:szCs w:val="28"/>
          <w:lang w:val="nl-NL" w:eastAsia="ja-JP"/>
        </w:rPr>
        <w:t xml:space="preserve">Ghi chú: Nhà thầu có thể tham khảo </w:t>
      </w:r>
      <w:r w:rsidRPr="006A6AE4">
        <w:rPr>
          <w:i/>
          <w:sz w:val="28"/>
          <w:szCs w:val="28"/>
        </w:rPr>
        <w:t>thiết bị camera nhiệt Fluke TI401 PRO 9HZ, Hãng sản xuất/ xuất xứ: Fluke/ Mỹ</w:t>
      </w:r>
      <w:r w:rsidRPr="006A6AE4">
        <w:rPr>
          <w:bCs/>
          <w:i/>
          <w:sz w:val="28"/>
          <w:szCs w:val="28"/>
        </w:rPr>
        <w:t xml:space="preserve"> hoặc</w:t>
      </w:r>
      <w:r w:rsidRPr="006A6AE4">
        <w:rPr>
          <w:i/>
          <w:sz w:val="28"/>
          <w:szCs w:val="28"/>
        </w:rPr>
        <w:t xml:space="preserve"> thiết bị camera nhiệt Hikmicro G41, Hãng sản xuất/ xuất xứ: Hikmicro/China.</w:t>
      </w:r>
    </w:p>
    <w:p w:rsidR="006A6AE4" w:rsidRPr="006A6AE4" w:rsidRDefault="006A6AE4" w:rsidP="006A6AE4">
      <w:pPr>
        <w:widowControl w:val="0"/>
        <w:ind w:firstLine="567"/>
        <w:rPr>
          <w:rFonts w:eastAsia="MS Gothic"/>
          <w:i/>
          <w:iCs/>
          <w:kern w:val="2"/>
          <w:sz w:val="28"/>
          <w:szCs w:val="28"/>
          <w:lang w:val="nl-NL" w:eastAsia="ja-JP"/>
        </w:rPr>
      </w:pPr>
    </w:p>
    <w:p w:rsidR="006A6AE4" w:rsidRPr="006A6AE4" w:rsidRDefault="006A6AE4" w:rsidP="006A6AE4">
      <w:pPr>
        <w:widowControl w:val="0"/>
        <w:spacing w:before="120" w:after="120" w:line="264" w:lineRule="auto"/>
        <w:ind w:firstLine="720"/>
        <w:rPr>
          <w:rFonts w:eastAsia="MS Gothic"/>
          <w:b/>
          <w:kern w:val="2"/>
          <w:sz w:val="28"/>
          <w:szCs w:val="28"/>
          <w:lang w:val="vi-VN" w:eastAsia="ja-JP"/>
        </w:rPr>
      </w:pPr>
      <w:r w:rsidRPr="006A6AE4">
        <w:rPr>
          <w:rFonts w:eastAsia="MS Gothic"/>
          <w:b/>
          <w:kern w:val="2"/>
          <w:sz w:val="28"/>
          <w:szCs w:val="28"/>
          <w:lang w:val="vi-VN" w:eastAsia="ja-JP"/>
        </w:rPr>
        <w:t>3.2. Thiết bị Tạo áp lực cầm tay</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3544"/>
        <w:gridCol w:w="5245"/>
      </w:tblGrid>
      <w:tr w:rsidR="006A6AE4" w:rsidRPr="006A6AE4" w:rsidTr="006A6AE4">
        <w:trPr>
          <w:trHeight w:val="509"/>
          <w:tblHeader/>
        </w:trPr>
        <w:tc>
          <w:tcPr>
            <w:tcW w:w="562" w:type="dxa"/>
            <w:tcBorders>
              <w:top w:val="single" w:sz="4" w:space="0" w:color="000000"/>
              <w:left w:val="single" w:sz="4" w:space="0" w:color="000000"/>
              <w:bottom w:val="single" w:sz="4" w:space="0" w:color="auto"/>
              <w:right w:val="single" w:sz="4" w:space="0" w:color="000000"/>
            </w:tcBorders>
            <w:shd w:val="clear" w:color="auto" w:fill="auto"/>
            <w:vAlign w:val="center"/>
          </w:tcPr>
          <w:p w:rsidR="006A6AE4" w:rsidRPr="006A6AE4" w:rsidRDefault="006A6AE4" w:rsidP="008A7748">
            <w:pPr>
              <w:jc w:val="center"/>
              <w:rPr>
                <w:b/>
                <w:bCs/>
                <w:sz w:val="28"/>
                <w:szCs w:val="28"/>
              </w:rPr>
            </w:pPr>
            <w:r w:rsidRPr="006A6AE4">
              <w:rPr>
                <w:b/>
                <w:bCs/>
                <w:sz w:val="28"/>
                <w:szCs w:val="28"/>
              </w:rPr>
              <w:t>Stt</w:t>
            </w:r>
          </w:p>
        </w:tc>
        <w:tc>
          <w:tcPr>
            <w:tcW w:w="3544" w:type="dxa"/>
            <w:tcBorders>
              <w:top w:val="single" w:sz="4" w:space="0" w:color="000000"/>
              <w:left w:val="single" w:sz="4" w:space="0" w:color="000000"/>
              <w:bottom w:val="single" w:sz="4" w:space="0" w:color="auto"/>
              <w:right w:val="single" w:sz="4" w:space="0" w:color="000000"/>
            </w:tcBorders>
            <w:shd w:val="clear" w:color="auto" w:fill="auto"/>
            <w:vAlign w:val="center"/>
          </w:tcPr>
          <w:p w:rsidR="006A6AE4" w:rsidRPr="006A6AE4" w:rsidRDefault="006A6AE4" w:rsidP="008A7748">
            <w:pPr>
              <w:jc w:val="center"/>
              <w:rPr>
                <w:b/>
                <w:sz w:val="28"/>
                <w:szCs w:val="28"/>
              </w:rPr>
            </w:pPr>
            <w:r w:rsidRPr="006A6AE4">
              <w:rPr>
                <w:b/>
                <w:bCs/>
                <w:color w:val="000000" w:themeColor="text1"/>
                <w:sz w:val="28"/>
                <w:szCs w:val="28"/>
              </w:rPr>
              <w:t>Tiêu chí/ Chức năng</w:t>
            </w:r>
          </w:p>
        </w:tc>
        <w:tc>
          <w:tcPr>
            <w:tcW w:w="5245" w:type="dxa"/>
            <w:tcBorders>
              <w:top w:val="single" w:sz="4" w:space="0" w:color="000000"/>
              <w:left w:val="single" w:sz="4" w:space="0" w:color="000000"/>
              <w:bottom w:val="single" w:sz="4" w:space="0" w:color="auto"/>
              <w:right w:val="single" w:sz="4" w:space="0" w:color="000000"/>
            </w:tcBorders>
            <w:shd w:val="clear" w:color="auto" w:fill="auto"/>
            <w:vAlign w:val="center"/>
          </w:tcPr>
          <w:p w:rsidR="006A6AE4" w:rsidRPr="006A6AE4" w:rsidRDefault="006A6AE4" w:rsidP="008A7748">
            <w:pPr>
              <w:jc w:val="center"/>
              <w:rPr>
                <w:b/>
                <w:sz w:val="28"/>
                <w:szCs w:val="28"/>
              </w:rPr>
            </w:pPr>
            <w:r w:rsidRPr="006A6AE4">
              <w:rPr>
                <w:b/>
                <w:bCs/>
                <w:color w:val="000000" w:themeColor="text1"/>
                <w:sz w:val="28"/>
                <w:szCs w:val="28"/>
              </w:rPr>
              <w:t>Thông số kỹ thuật yêu cầu</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Cs/>
                <w:sz w:val="28"/>
                <w:szCs w:val="28"/>
              </w:rPr>
            </w:pPr>
            <w:r w:rsidRPr="006A6AE4">
              <w:rPr>
                <w:sz w:val="28"/>
                <w:szCs w:val="28"/>
              </w:rPr>
              <w:t>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sz w:val="28"/>
                <w:szCs w:val="28"/>
              </w:rPr>
            </w:pPr>
            <w:r w:rsidRPr="006A6AE4">
              <w:rPr>
                <w:bCs/>
                <w:color w:val="000000" w:themeColor="text1"/>
                <w:sz w:val="28"/>
                <w:szCs w:val="28"/>
              </w:rPr>
              <w:t>Chức năng</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sz w:val="28"/>
                <w:szCs w:val="28"/>
              </w:rPr>
            </w:pPr>
            <w:r w:rsidRPr="006A6AE4">
              <w:rPr>
                <w:sz w:val="28"/>
                <w:szCs w:val="28"/>
              </w:rPr>
              <w:t>Hiệu chỉnh các đồng hồ cảm biến đo áp lực</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sz w:val="28"/>
                <w:szCs w:val="28"/>
              </w:rPr>
            </w:pPr>
            <w:r w:rsidRPr="006A6AE4">
              <w:rPr>
                <w:sz w:val="28"/>
                <w:szCs w:val="28"/>
              </w:rPr>
              <w:t>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sz w:val="28"/>
                <w:szCs w:val="28"/>
              </w:rPr>
            </w:pPr>
            <w:r w:rsidRPr="006A6AE4">
              <w:rPr>
                <w:sz w:val="28"/>
                <w:szCs w:val="28"/>
              </w:rPr>
              <w:t>Dải áp lực</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rPr>
                <w:bCs/>
                <w:sz w:val="28"/>
                <w:szCs w:val="28"/>
              </w:rPr>
            </w:pPr>
            <w:r w:rsidRPr="006A6AE4">
              <w:rPr>
                <w:bCs/>
                <w:sz w:val="28"/>
                <w:szCs w:val="28"/>
              </w:rPr>
              <w:t>- Áp dương tối đa: ≥ 700 bar;</w:t>
            </w:r>
          </w:p>
          <w:p w:rsidR="006A6AE4" w:rsidRPr="006A6AE4" w:rsidRDefault="006A6AE4" w:rsidP="008A7748">
            <w:pPr>
              <w:rPr>
                <w:bCs/>
                <w:sz w:val="28"/>
                <w:szCs w:val="28"/>
              </w:rPr>
            </w:pPr>
            <w:r w:rsidRPr="006A6AE4">
              <w:rPr>
                <w:bCs/>
                <w:sz w:val="28"/>
                <w:szCs w:val="28"/>
              </w:rPr>
              <w:t>- Có khả năng tạo chân không tối thiểu đến: -0,85 bar hoặc rộng hơn</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Cs/>
                <w:sz w:val="28"/>
                <w:szCs w:val="28"/>
              </w:rPr>
            </w:pPr>
            <w:r w:rsidRPr="006A6AE4">
              <w:rPr>
                <w:sz w:val="28"/>
                <w:szCs w:val="28"/>
              </w:rPr>
              <w:t>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Môi chất tạo áp lực</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bCs/>
                <w:sz w:val="28"/>
                <w:szCs w:val="28"/>
              </w:rPr>
              <w:t>Dầu thuỷ lực (hoặc môi chất phù hợp theo thiết kế của nhà sản xuất)</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Cs/>
                <w:sz w:val="28"/>
                <w:szCs w:val="28"/>
              </w:rPr>
            </w:pPr>
            <w:r w:rsidRPr="006A6AE4">
              <w:rPr>
                <w:sz w:val="28"/>
                <w:szCs w:val="28"/>
              </w:rPr>
              <w:t>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Khả năng vi chỉnh áp</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u w:val="single"/>
              </w:rPr>
              <w:t>&lt;</w:t>
            </w:r>
            <w:r w:rsidRPr="006A6AE4">
              <w:rPr>
                <w:sz w:val="28"/>
                <w:szCs w:val="28"/>
              </w:rPr>
              <w:t xml:space="preserve"> </w:t>
            </w:r>
            <w:r w:rsidRPr="006A6AE4">
              <w:rPr>
                <w:bCs/>
                <w:sz w:val="28"/>
                <w:szCs w:val="28"/>
              </w:rPr>
              <w:t>0,001bar hoặc tốt hơn</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Cs/>
                <w:sz w:val="28"/>
                <w:szCs w:val="28"/>
              </w:rPr>
            </w:pPr>
            <w:r w:rsidRPr="006A6AE4">
              <w:rPr>
                <w:sz w:val="28"/>
                <w:szCs w:val="28"/>
              </w:rPr>
              <w:t>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Áp suất làm việc an toàn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u w:val="single"/>
              </w:rPr>
              <w:t>&gt;</w:t>
            </w:r>
            <w:r w:rsidRPr="006A6AE4">
              <w:rPr>
                <w:sz w:val="28"/>
                <w:szCs w:val="28"/>
              </w:rPr>
              <w:t xml:space="preserve"> 700bar</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Cs/>
                <w:sz w:val="28"/>
                <w:szCs w:val="28"/>
              </w:rPr>
            </w:pPr>
            <w:r w:rsidRPr="006A6AE4">
              <w:rPr>
                <w:sz w:val="28"/>
                <w:szCs w:val="28"/>
              </w:rPr>
              <w:t>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Công nghệ tạo áp lực</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lang w:val="fr-FR"/>
              </w:rPr>
            </w:pPr>
            <w:r w:rsidRPr="006A6AE4">
              <w:rPr>
                <w:rFonts w:eastAsia="Arial"/>
                <w:sz w:val="28"/>
                <w:szCs w:val="28"/>
                <w:shd w:val="clear" w:color="auto" w:fill="FFFFFF"/>
              </w:rPr>
              <w:t>Trục vít, hoặc Piston kép, hoặc Công nghệ tương đương</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Cs/>
                <w:sz w:val="28"/>
                <w:szCs w:val="28"/>
              </w:rPr>
            </w:pPr>
            <w:r w:rsidRPr="006A6AE4">
              <w:rPr>
                <w:sz w:val="28"/>
                <w:szCs w:val="28"/>
              </w:rPr>
              <w:t>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Cổng kết nối</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lang w:val="fr-FR"/>
              </w:rPr>
            </w:pPr>
            <w:r w:rsidRPr="006A6AE4">
              <w:rPr>
                <w:sz w:val="28"/>
                <w:szCs w:val="28"/>
                <w:u w:val="single"/>
              </w:rPr>
              <w:t>&gt;</w:t>
            </w:r>
            <w:r w:rsidRPr="006A6AE4">
              <w:rPr>
                <w:sz w:val="28"/>
                <w:szCs w:val="28"/>
              </w:rPr>
              <w:t xml:space="preserve"> 2 cổng kết nối nhanh bằng tay</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Cs/>
                <w:sz w:val="28"/>
                <w:szCs w:val="28"/>
              </w:rPr>
            </w:pPr>
            <w:r w:rsidRPr="006A6AE4">
              <w:rPr>
                <w:sz w:val="28"/>
                <w:szCs w:val="28"/>
              </w:rPr>
              <w: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Chuẩn ren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sz w:val="28"/>
                <w:szCs w:val="28"/>
              </w:rPr>
            </w:pPr>
            <w:r w:rsidRPr="006A6AE4">
              <w:rPr>
                <w:sz w:val="28"/>
                <w:szCs w:val="28"/>
              </w:rPr>
              <w:t>1/4 NPT (female); kèm bộ adaptor chuyển đổi BSP / NPT / M20x1.5</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Cs/>
                <w:sz w:val="28"/>
                <w:szCs w:val="28"/>
              </w:rPr>
            </w:pPr>
            <w:r w:rsidRPr="006A6AE4">
              <w:rPr>
                <w:sz w:val="28"/>
                <w:szCs w:val="28"/>
              </w:rPr>
              <w:t>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 xml:space="preserve">Vật liệu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Cs/>
                <w:sz w:val="28"/>
                <w:szCs w:val="28"/>
              </w:rPr>
            </w:pPr>
            <w:r w:rsidRPr="006A6AE4">
              <w:rPr>
                <w:sz w:val="28"/>
                <w:szCs w:val="28"/>
              </w:rPr>
              <w: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Thân máy</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Thép không gỉ (SS) hoặc nhôm cường lực</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Cs/>
                <w:sz w:val="28"/>
                <w:szCs w:val="28"/>
              </w:rPr>
            </w:pPr>
            <w:r w:rsidRPr="006A6AE4">
              <w:rPr>
                <w:sz w:val="28"/>
                <w:szCs w:val="28"/>
              </w:rPr>
              <w: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Trục, đầu kết nối</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lang w:val="fr-FR"/>
              </w:rPr>
            </w:pPr>
            <w:r w:rsidRPr="006A6AE4">
              <w:rPr>
                <w:sz w:val="28"/>
                <w:szCs w:val="28"/>
              </w:rPr>
              <w:t>Thép không gỉ</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sz w:val="28"/>
                <w:szCs w:val="28"/>
              </w:rPr>
            </w:pPr>
            <w:r w:rsidRPr="006A6AE4">
              <w:rPr>
                <w:sz w:val="28"/>
                <w:szCs w:val="28"/>
              </w:rPr>
              <w: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Gioăng làm kín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rPr>
                <w:sz w:val="28"/>
                <w:szCs w:val="28"/>
              </w:rPr>
            </w:pPr>
            <w:r w:rsidRPr="006A6AE4">
              <w:rPr>
                <w:sz w:val="28"/>
                <w:szCs w:val="28"/>
              </w:rPr>
              <w:t>Vật liệu phù hợp với dầu và nước, như:</w:t>
            </w:r>
          </w:p>
          <w:p w:rsidR="006A6AE4" w:rsidRPr="006A6AE4" w:rsidRDefault="006A6AE4" w:rsidP="008A7748">
            <w:pPr>
              <w:rPr>
                <w:sz w:val="28"/>
                <w:szCs w:val="28"/>
              </w:rPr>
            </w:pPr>
            <w:r w:rsidRPr="006A6AE4">
              <w:rPr>
                <w:sz w:val="28"/>
                <w:szCs w:val="28"/>
              </w:rPr>
              <w:t>+ Buna-N</w:t>
            </w:r>
          </w:p>
          <w:p w:rsidR="006A6AE4" w:rsidRPr="006A6AE4" w:rsidRDefault="006A6AE4" w:rsidP="008A7748">
            <w:pPr>
              <w:rPr>
                <w:sz w:val="28"/>
                <w:szCs w:val="28"/>
              </w:rPr>
            </w:pPr>
            <w:r w:rsidRPr="006A6AE4">
              <w:rPr>
                <w:sz w:val="28"/>
                <w:szCs w:val="28"/>
              </w:rPr>
              <w:t>+ PTFE</w:t>
            </w:r>
          </w:p>
          <w:p w:rsidR="006A6AE4" w:rsidRPr="006A6AE4" w:rsidRDefault="006A6AE4" w:rsidP="008A7748">
            <w:pPr>
              <w:jc w:val="left"/>
              <w:rPr>
                <w:b/>
                <w:sz w:val="28"/>
                <w:szCs w:val="28"/>
                <w:lang w:val="fr-FR"/>
              </w:rPr>
            </w:pPr>
            <w:r w:rsidRPr="006A6AE4">
              <w:rPr>
                <w:sz w:val="28"/>
                <w:szCs w:val="28"/>
              </w:rPr>
              <w:t>+ Hoặc vật liệu tương đương</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sz w:val="28"/>
                <w:szCs w:val="28"/>
              </w:rPr>
            </w:pPr>
            <w:r w:rsidRPr="006A6AE4">
              <w:rPr>
                <w:sz w:val="28"/>
                <w:szCs w:val="28"/>
              </w:rPr>
              <w:lastRenderedPageBreak/>
              <w:t>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Nhiệt độ làm việc</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lang w:val="fr-FR"/>
              </w:rPr>
            </w:pPr>
            <w:r w:rsidRPr="006A6AE4">
              <w:rPr>
                <w:sz w:val="28"/>
                <w:szCs w:val="28"/>
              </w:rPr>
              <w:t>0÷50</w:t>
            </w:r>
            <w:r w:rsidRPr="006A6AE4">
              <w:rPr>
                <w:sz w:val="28"/>
                <w:szCs w:val="28"/>
                <w:vertAlign w:val="superscript"/>
              </w:rPr>
              <w:t>0</w:t>
            </w:r>
            <w:r w:rsidRPr="006A6AE4">
              <w:rPr>
                <w:sz w:val="28"/>
                <w:szCs w:val="28"/>
              </w:rPr>
              <w:t>C hoặc giải rộng hơn</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sz w:val="28"/>
                <w:szCs w:val="28"/>
              </w:rPr>
            </w:pPr>
            <w:r w:rsidRPr="006A6AE4">
              <w:rPr>
                <w:sz w:val="28"/>
                <w:szCs w:val="28"/>
              </w:rPr>
              <w:t>10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Độ ẩm cho phép</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lang w:val="fr-FR"/>
              </w:rPr>
            </w:pPr>
            <w:r w:rsidRPr="006A6AE4">
              <w:rPr>
                <w:sz w:val="28"/>
                <w:szCs w:val="28"/>
              </w:rPr>
              <w:t>≤ 95%RH</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sz w:val="28"/>
                <w:szCs w:val="28"/>
              </w:rPr>
            </w:pPr>
            <w:r w:rsidRPr="006A6AE4">
              <w:rPr>
                <w:sz w:val="28"/>
                <w:szCs w:val="28"/>
              </w:rPr>
              <w:t>11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Cấp chính xác của đồng hồ hoặc modul hiển thị mẫu</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lang w:val="fr-FR"/>
              </w:rPr>
            </w:pP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sz w:val="28"/>
                <w:szCs w:val="28"/>
              </w:rPr>
            </w:pPr>
            <w:r w:rsidRPr="006A6AE4">
              <w:rPr>
                <w:sz w:val="28"/>
                <w:szCs w:val="28"/>
              </w:rPr>
              <w: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0 ÷ 10 bar</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lang w:val="fr-FR"/>
              </w:rPr>
            </w:pPr>
            <w:r w:rsidRPr="006A6AE4">
              <w:rPr>
                <w:sz w:val="28"/>
                <w:szCs w:val="28"/>
              </w:rPr>
              <w:t>≤ ±0,05%FS</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sz w:val="28"/>
                <w:szCs w:val="28"/>
              </w:rPr>
            </w:pPr>
            <w:r w:rsidRPr="006A6AE4">
              <w:rPr>
                <w:sz w:val="28"/>
                <w:szCs w:val="28"/>
              </w:rPr>
              <w: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0 ÷ 60 bar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6A6AE4" w:rsidRPr="006A6AE4" w:rsidRDefault="006A6AE4" w:rsidP="008A7748">
            <w:pPr>
              <w:jc w:val="left"/>
              <w:rPr>
                <w:b/>
                <w:sz w:val="28"/>
                <w:szCs w:val="28"/>
                <w:lang w:val="fr-FR"/>
              </w:rPr>
            </w:pPr>
            <w:r w:rsidRPr="006A6AE4">
              <w:rPr>
                <w:sz w:val="28"/>
                <w:szCs w:val="28"/>
              </w:rPr>
              <w:t>≤ ±0,05%FS</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Cs/>
                <w:sz w:val="28"/>
                <w:szCs w:val="28"/>
              </w:rPr>
            </w:pPr>
            <w:r w:rsidRPr="006A6AE4">
              <w:rPr>
                <w:sz w:val="28"/>
                <w:szCs w:val="28"/>
              </w:rPr>
              <w: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0 ÷ 700 bar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6A6AE4" w:rsidRPr="006A6AE4" w:rsidRDefault="006A6AE4" w:rsidP="008A7748">
            <w:pPr>
              <w:jc w:val="left"/>
              <w:rPr>
                <w:b/>
                <w:sz w:val="28"/>
                <w:szCs w:val="28"/>
                <w:lang w:val="fr-FR"/>
              </w:rPr>
            </w:pPr>
            <w:r w:rsidRPr="006A6AE4">
              <w:rPr>
                <w:sz w:val="28"/>
                <w:szCs w:val="28"/>
              </w:rPr>
              <w:t>≤ ±0,05%FS</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Cs/>
                <w:sz w:val="28"/>
                <w:szCs w:val="28"/>
              </w:rPr>
            </w:pPr>
            <w:r w:rsidRPr="006A6AE4">
              <w:rPr>
                <w:sz w:val="28"/>
                <w:szCs w:val="28"/>
              </w:rPr>
              <w:t>12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Phụ kiện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lang w:val="fr-FR"/>
              </w:rPr>
            </w:pPr>
            <w:r w:rsidRPr="006A6AE4">
              <w:rPr>
                <w:bCs/>
                <w:sz w:val="28"/>
                <w:szCs w:val="28"/>
              </w:rPr>
              <w:t>Bộ thiết bị bao gồm đầy đủ thiết bị, phụ kiện kèm theo của Nhà sản xuất để sử dụng tất cả các chức năng của thiết bị (hộp đựng cứng, bộ adaptor chuyển đổi ren; bộ gioăng dự phòng, bình và dầu thuỷ lực dự phòng…; đồng hồ hoặc module đo mẫu dải 0</w:t>
            </w:r>
            <w:r w:rsidRPr="006A6AE4">
              <w:rPr>
                <w:sz w:val="28"/>
                <w:szCs w:val="28"/>
              </w:rPr>
              <w:t>÷</w:t>
            </w:r>
            <w:r w:rsidRPr="006A6AE4">
              <w:rPr>
                <w:bCs/>
                <w:sz w:val="28"/>
                <w:szCs w:val="28"/>
              </w:rPr>
              <w:t>10bar; 0</w:t>
            </w:r>
            <w:r w:rsidRPr="006A6AE4">
              <w:rPr>
                <w:sz w:val="28"/>
                <w:szCs w:val="28"/>
              </w:rPr>
              <w:t>÷</w:t>
            </w:r>
            <w:r w:rsidRPr="006A6AE4">
              <w:rPr>
                <w:bCs/>
                <w:sz w:val="28"/>
                <w:szCs w:val="28"/>
              </w:rPr>
              <w:t>60bar; 0</w:t>
            </w:r>
            <w:r w:rsidRPr="006A6AE4">
              <w:rPr>
                <w:sz w:val="28"/>
                <w:szCs w:val="28"/>
              </w:rPr>
              <w:t>÷</w:t>
            </w:r>
            <w:r w:rsidRPr="006A6AE4">
              <w:rPr>
                <w:bCs/>
                <w:sz w:val="28"/>
                <w:szCs w:val="28"/>
              </w:rPr>
              <w:t>700bar).</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sz w:val="28"/>
                <w:szCs w:val="28"/>
              </w:rPr>
            </w:pPr>
            <w:r w:rsidRPr="006A6AE4">
              <w:rPr>
                <w:sz w:val="28"/>
                <w:szCs w:val="28"/>
              </w:rPr>
              <w:t>13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Tài liệu kỹ thuật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lang w:val="fr-FR"/>
              </w:rPr>
            </w:pPr>
            <w:r w:rsidRPr="006A6AE4">
              <w:rPr>
                <w:sz w:val="28"/>
                <w:szCs w:val="28"/>
                <w:lang w:val="vi-VN"/>
              </w:rPr>
              <w:t>Cung cấp tài liệu hướng dẫn vận hành và sửa chữa thiết bị (tiếng Anh hoặc tiếng Việt)</w:t>
            </w:r>
          </w:p>
        </w:tc>
      </w:tr>
    </w:tbl>
    <w:p w:rsidR="006A6AE4" w:rsidRPr="006A6AE4" w:rsidRDefault="006A6AE4" w:rsidP="006A6AE4">
      <w:pPr>
        <w:widowControl w:val="0"/>
        <w:ind w:firstLine="567"/>
        <w:rPr>
          <w:rFonts w:eastAsia="MS Gothic"/>
          <w:i/>
          <w:iCs/>
          <w:kern w:val="2"/>
          <w:sz w:val="28"/>
          <w:szCs w:val="28"/>
          <w:lang w:val="nl-NL" w:eastAsia="ja-JP"/>
        </w:rPr>
      </w:pPr>
      <w:r w:rsidRPr="006A6AE4">
        <w:rPr>
          <w:rFonts w:eastAsia="MS Gothic"/>
          <w:i/>
          <w:iCs/>
          <w:kern w:val="2"/>
          <w:sz w:val="28"/>
          <w:szCs w:val="28"/>
          <w:lang w:val="nl-NL" w:eastAsia="ja-JP"/>
        </w:rPr>
        <w:t xml:space="preserve">Ghi chú: Nhà thầu có thể tham khảo </w:t>
      </w:r>
      <w:r w:rsidRPr="006A6AE4">
        <w:rPr>
          <w:i/>
          <w:sz w:val="28"/>
          <w:szCs w:val="28"/>
        </w:rPr>
        <w:t>thiết bị tạo áp lực cầm tay Druck PV411A Ký mã hiệu: PV411A-HP Hãng sản xuất/ xuất xứ: Druck/China</w:t>
      </w:r>
      <w:r w:rsidRPr="006A6AE4">
        <w:rPr>
          <w:bCs/>
          <w:i/>
          <w:sz w:val="28"/>
          <w:szCs w:val="28"/>
        </w:rPr>
        <w:t xml:space="preserve"> hoặc</w:t>
      </w:r>
      <w:r w:rsidRPr="006A6AE4">
        <w:rPr>
          <w:i/>
          <w:sz w:val="28"/>
          <w:szCs w:val="28"/>
        </w:rPr>
        <w:t xml:space="preserve"> thiết bị tạo áp lực cầm tay Hydraulic Pressure Test Pump Model: Additel 927 Order code/Mã đặt hàng: ADT927-N-SET, Hãng sản xuất: Additel, Xuất xứ: Trung quốc.</w:t>
      </w:r>
    </w:p>
    <w:p w:rsidR="006A6AE4" w:rsidRPr="006A6AE4" w:rsidRDefault="006A6AE4" w:rsidP="006A6AE4">
      <w:pPr>
        <w:suppressAutoHyphens/>
        <w:ind w:firstLine="709"/>
        <w:rPr>
          <w:iCs/>
          <w:sz w:val="28"/>
          <w:szCs w:val="28"/>
          <w:lang w:val="nl-NL"/>
        </w:rPr>
      </w:pPr>
    </w:p>
    <w:p w:rsidR="006A6AE4" w:rsidRPr="006A6AE4" w:rsidRDefault="006A6AE4" w:rsidP="006A6AE4">
      <w:pPr>
        <w:widowControl w:val="0"/>
        <w:spacing w:before="120" w:after="120" w:line="264" w:lineRule="auto"/>
        <w:ind w:firstLine="720"/>
        <w:rPr>
          <w:rFonts w:eastAsia="MS Gothic"/>
          <w:b/>
          <w:kern w:val="2"/>
          <w:sz w:val="28"/>
          <w:szCs w:val="28"/>
          <w:lang w:val="vi-VN" w:eastAsia="ja-JP"/>
        </w:rPr>
      </w:pPr>
      <w:r w:rsidRPr="006A6AE4">
        <w:rPr>
          <w:rFonts w:eastAsia="MS Gothic"/>
          <w:b/>
          <w:kern w:val="2"/>
          <w:sz w:val="28"/>
          <w:szCs w:val="28"/>
          <w:lang w:val="vi-VN" w:eastAsia="ja-JP"/>
        </w:rPr>
        <w:t>3.3. Thiết bị Đo trị số a-xit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3544"/>
        <w:gridCol w:w="5245"/>
      </w:tblGrid>
      <w:tr w:rsidR="006A6AE4" w:rsidRPr="006A6AE4" w:rsidTr="006A6AE4">
        <w:trPr>
          <w:trHeight w:val="509"/>
          <w:tblHeader/>
        </w:trPr>
        <w:tc>
          <w:tcPr>
            <w:tcW w:w="562" w:type="dxa"/>
            <w:tcBorders>
              <w:top w:val="single" w:sz="4" w:space="0" w:color="000000"/>
              <w:left w:val="single" w:sz="4" w:space="0" w:color="000000"/>
              <w:bottom w:val="single" w:sz="4" w:space="0" w:color="auto"/>
              <w:right w:val="single" w:sz="4" w:space="0" w:color="000000"/>
            </w:tcBorders>
            <w:shd w:val="clear" w:color="auto" w:fill="auto"/>
            <w:vAlign w:val="center"/>
          </w:tcPr>
          <w:p w:rsidR="006A6AE4" w:rsidRPr="006A6AE4" w:rsidRDefault="006A6AE4" w:rsidP="008A7748">
            <w:pPr>
              <w:jc w:val="center"/>
              <w:rPr>
                <w:b/>
                <w:bCs/>
                <w:sz w:val="28"/>
                <w:szCs w:val="28"/>
              </w:rPr>
            </w:pPr>
            <w:r w:rsidRPr="006A6AE4">
              <w:rPr>
                <w:b/>
                <w:bCs/>
                <w:sz w:val="28"/>
                <w:szCs w:val="28"/>
              </w:rPr>
              <w:t>Stt</w:t>
            </w:r>
          </w:p>
        </w:tc>
        <w:tc>
          <w:tcPr>
            <w:tcW w:w="3544" w:type="dxa"/>
            <w:tcBorders>
              <w:top w:val="single" w:sz="4" w:space="0" w:color="000000"/>
              <w:left w:val="single" w:sz="4" w:space="0" w:color="000000"/>
              <w:bottom w:val="single" w:sz="4" w:space="0" w:color="auto"/>
              <w:right w:val="single" w:sz="4" w:space="0" w:color="000000"/>
            </w:tcBorders>
            <w:shd w:val="clear" w:color="auto" w:fill="auto"/>
            <w:vAlign w:val="center"/>
          </w:tcPr>
          <w:p w:rsidR="006A6AE4" w:rsidRPr="006A6AE4" w:rsidRDefault="006A6AE4" w:rsidP="008A7748">
            <w:pPr>
              <w:jc w:val="center"/>
              <w:rPr>
                <w:b/>
                <w:sz w:val="28"/>
                <w:szCs w:val="28"/>
              </w:rPr>
            </w:pPr>
            <w:r w:rsidRPr="006A6AE4">
              <w:rPr>
                <w:b/>
                <w:bCs/>
                <w:color w:val="000000" w:themeColor="text1"/>
                <w:sz w:val="28"/>
                <w:szCs w:val="28"/>
              </w:rPr>
              <w:t>Tiêu chí/ Chức năng</w:t>
            </w:r>
          </w:p>
        </w:tc>
        <w:tc>
          <w:tcPr>
            <w:tcW w:w="5245" w:type="dxa"/>
            <w:tcBorders>
              <w:top w:val="single" w:sz="4" w:space="0" w:color="000000"/>
              <w:left w:val="single" w:sz="4" w:space="0" w:color="000000"/>
              <w:bottom w:val="single" w:sz="4" w:space="0" w:color="auto"/>
              <w:right w:val="single" w:sz="4" w:space="0" w:color="000000"/>
            </w:tcBorders>
            <w:shd w:val="clear" w:color="auto" w:fill="auto"/>
            <w:vAlign w:val="center"/>
          </w:tcPr>
          <w:p w:rsidR="006A6AE4" w:rsidRPr="006A6AE4" w:rsidRDefault="006A6AE4" w:rsidP="008A7748">
            <w:pPr>
              <w:jc w:val="center"/>
              <w:rPr>
                <w:b/>
                <w:sz w:val="28"/>
                <w:szCs w:val="28"/>
              </w:rPr>
            </w:pPr>
            <w:r w:rsidRPr="006A6AE4">
              <w:rPr>
                <w:b/>
                <w:bCs/>
                <w:color w:val="000000" w:themeColor="text1"/>
                <w:sz w:val="28"/>
                <w:szCs w:val="28"/>
              </w:rPr>
              <w:t>Thông số kỹ thuật yêu cầu</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Cs/>
                <w:sz w:val="28"/>
                <w:szCs w:val="28"/>
              </w:rPr>
            </w:pPr>
            <w:r w:rsidRPr="006A6AE4">
              <w:rPr>
                <w:sz w:val="28"/>
                <w:szCs w:val="28"/>
              </w:rPr>
              <w:t>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Chức năng</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P</w:t>
            </w:r>
            <w:r w:rsidRPr="006A6AE4">
              <w:rPr>
                <w:sz w:val="28"/>
                <w:szCs w:val="28"/>
                <w:lang w:val="vi-VN"/>
              </w:rPr>
              <w:t>hân tích</w:t>
            </w:r>
            <w:r w:rsidRPr="006A6AE4">
              <w:rPr>
                <w:sz w:val="28"/>
                <w:szCs w:val="28"/>
              </w:rPr>
              <w:t xml:space="preserve"> trị số axit hoà tan trong </w:t>
            </w:r>
            <w:r w:rsidRPr="006A6AE4">
              <w:rPr>
                <w:sz w:val="28"/>
                <w:szCs w:val="28"/>
                <w:lang w:val="vi-VN"/>
              </w:rPr>
              <w:t>dầu cách điện, dầu bôi trơn</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sz w:val="28"/>
                <w:szCs w:val="28"/>
              </w:rPr>
            </w:pPr>
            <w:r w:rsidRPr="006A6AE4">
              <w:rPr>
                <w:sz w:val="28"/>
                <w:szCs w:val="28"/>
              </w:rPr>
              <w:t>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sz w:val="28"/>
                <w:szCs w:val="28"/>
              </w:rPr>
            </w:pPr>
            <w:r w:rsidRPr="006A6AE4">
              <w:rPr>
                <w:sz w:val="28"/>
                <w:szCs w:val="28"/>
              </w:rPr>
              <w:t>Phương pháp đo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sz w:val="28"/>
                <w:szCs w:val="28"/>
              </w:rPr>
            </w:pPr>
            <w:r w:rsidRPr="006A6AE4">
              <w:rPr>
                <w:sz w:val="28"/>
                <w:szCs w:val="28"/>
              </w:rPr>
              <w:t>Chuẩn độ điện thế đáp ứng tiêu chuẩn ASTM D664</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Cs/>
                <w:sz w:val="28"/>
                <w:szCs w:val="28"/>
              </w:rPr>
            </w:pPr>
            <w:r w:rsidRPr="006A6AE4">
              <w:rPr>
                <w:sz w:val="28"/>
                <w:szCs w:val="28"/>
              </w:rPr>
              <w:t>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Phạm vị đo pH</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Cs/>
                <w:sz w:val="28"/>
                <w:szCs w:val="28"/>
              </w:rPr>
            </w:pPr>
            <w:r w:rsidRPr="006A6AE4">
              <w:rPr>
                <w:sz w:val="28"/>
                <w:szCs w:val="28"/>
              </w:rPr>
              <w: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 xml:space="preserve">Dải đo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
                <w:sz w:val="28"/>
                <w:szCs w:val="28"/>
              </w:rPr>
            </w:pPr>
            <w:r w:rsidRPr="006A6AE4">
              <w:rPr>
                <w:sz w:val="28"/>
                <w:szCs w:val="28"/>
              </w:rPr>
              <w:t>Đo được từ -3.0÷18.00pH hoặc giải rộng hơn</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Cs/>
                <w:sz w:val="28"/>
                <w:szCs w:val="28"/>
              </w:rPr>
            </w:pPr>
            <w:r w:rsidRPr="006A6AE4">
              <w:rPr>
                <w:sz w:val="28"/>
                <w:szCs w:val="28"/>
              </w:rPr>
              <w: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Độ phân giải</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u w:val="single"/>
              </w:rPr>
              <w:t>&lt;</w:t>
            </w:r>
            <w:r w:rsidRPr="006A6AE4">
              <w:rPr>
                <w:sz w:val="28"/>
                <w:szCs w:val="28"/>
              </w:rPr>
              <w:t xml:space="preserve"> 0.001pH</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Cs/>
                <w:sz w:val="28"/>
                <w:szCs w:val="28"/>
              </w:rPr>
            </w:pPr>
            <w:r w:rsidRPr="006A6AE4">
              <w:rPr>
                <w:sz w:val="28"/>
                <w:szCs w:val="28"/>
              </w:rPr>
              <w: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 xml:space="preserve">Độ chính xác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
                <w:sz w:val="28"/>
                <w:szCs w:val="28"/>
                <w:lang w:val="fr-FR"/>
              </w:rPr>
            </w:pPr>
            <w:r w:rsidRPr="006A6AE4">
              <w:rPr>
                <w:sz w:val="28"/>
                <w:szCs w:val="28"/>
              </w:rPr>
              <w:t xml:space="preserve">Tối thiểu ±0.003pH±1digit </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Cs/>
                <w:sz w:val="28"/>
                <w:szCs w:val="28"/>
              </w:rPr>
            </w:pPr>
            <w:r w:rsidRPr="006A6AE4">
              <w:rPr>
                <w:sz w:val="28"/>
                <w:szCs w:val="28"/>
              </w:rPr>
              <w:t>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Phạm vi đo mV</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lang w:val="fr-FR"/>
              </w:rPr>
            </w:pP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Cs/>
                <w:sz w:val="28"/>
                <w:szCs w:val="28"/>
              </w:rPr>
            </w:pPr>
            <w:r w:rsidRPr="006A6AE4">
              <w:rPr>
                <w:sz w:val="28"/>
                <w:szCs w:val="28"/>
              </w:rPr>
              <w: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 xml:space="preserve">Dải đo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sz w:val="28"/>
                <w:szCs w:val="28"/>
              </w:rPr>
            </w:pPr>
            <w:r w:rsidRPr="006A6AE4">
              <w:rPr>
                <w:sz w:val="28"/>
                <w:szCs w:val="28"/>
              </w:rPr>
              <w:t>Đo được từ -1200÷1200mV hoặc rộng hơn</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Cs/>
                <w:sz w:val="28"/>
                <w:szCs w:val="28"/>
              </w:rPr>
            </w:pPr>
            <w:r w:rsidRPr="006A6AE4">
              <w:rPr>
                <w:sz w:val="28"/>
                <w:szCs w:val="28"/>
              </w:rPr>
              <w: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Độ phân giải</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u w:val="single"/>
              </w:rPr>
              <w:t>&lt;</w:t>
            </w:r>
            <w:r w:rsidRPr="006A6AE4">
              <w:rPr>
                <w:sz w:val="28"/>
                <w:szCs w:val="28"/>
              </w:rPr>
              <w:t xml:space="preserve"> 0.1mV</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Cs/>
                <w:sz w:val="28"/>
                <w:szCs w:val="28"/>
              </w:rPr>
            </w:pPr>
            <w:r w:rsidRPr="006A6AE4">
              <w:rPr>
                <w:sz w:val="28"/>
                <w:szCs w:val="28"/>
              </w:rPr>
              <w:lastRenderedPageBreak/>
              <w: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 xml:space="preserve">Độ chính xác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b/>
                <w:sz w:val="28"/>
                <w:szCs w:val="28"/>
              </w:rPr>
            </w:pPr>
            <w:r w:rsidRPr="006A6AE4">
              <w:rPr>
                <w:sz w:val="28"/>
                <w:szCs w:val="28"/>
              </w:rPr>
              <w:t>Tối thiểu ±0.2mV ± 1 digit hoặc tốt hơn</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tcPr>
          <w:p w:rsidR="006A6AE4" w:rsidRPr="006A6AE4" w:rsidRDefault="006A6AE4" w:rsidP="008A7748">
            <w:pPr>
              <w:jc w:val="center"/>
              <w:rPr>
                <w:bCs/>
                <w:sz w:val="28"/>
                <w:szCs w:val="28"/>
              </w:rPr>
            </w:pPr>
            <w:r w:rsidRPr="006A6AE4">
              <w:rPr>
                <w:sz w:val="28"/>
                <w:szCs w:val="28"/>
              </w:rPr>
              <w:t>5</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6A6AE4" w:rsidRPr="006A6AE4" w:rsidRDefault="006A6AE4" w:rsidP="008A7748">
            <w:pPr>
              <w:jc w:val="left"/>
              <w:rPr>
                <w:b/>
                <w:sz w:val="28"/>
                <w:szCs w:val="28"/>
              </w:rPr>
            </w:pPr>
            <w:r w:rsidRPr="006A6AE4">
              <w:rPr>
                <w:sz w:val="28"/>
                <w:szCs w:val="28"/>
              </w:rPr>
              <w:t>Đo nhiệt độ</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6A6AE4" w:rsidRPr="006A6AE4" w:rsidRDefault="006A6AE4" w:rsidP="008A7748">
            <w:pPr>
              <w:jc w:val="left"/>
              <w:rPr>
                <w:b/>
                <w:sz w:val="28"/>
                <w:szCs w:val="28"/>
                <w:lang w:val="fr-FR"/>
              </w:rPr>
            </w:pP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sz w:val="28"/>
                <w:szCs w:val="28"/>
              </w:rPr>
            </w:pPr>
            <w:r w:rsidRPr="006A6AE4">
              <w:rPr>
                <w:sz w:val="28"/>
                <w:szCs w:val="28"/>
              </w:rPr>
              <w: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Phạm vi</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lang w:val="fr-FR"/>
              </w:rPr>
            </w:pPr>
            <w:r w:rsidRPr="006A6AE4">
              <w:rPr>
                <w:sz w:val="28"/>
                <w:szCs w:val="28"/>
              </w:rPr>
              <w:t>0</w:t>
            </w:r>
            <w:r w:rsidRPr="006A6AE4">
              <w:rPr>
                <w:sz w:val="28"/>
                <w:szCs w:val="28"/>
                <w:vertAlign w:val="superscript"/>
              </w:rPr>
              <w:t>o</w:t>
            </w:r>
            <w:r w:rsidRPr="006A6AE4">
              <w:rPr>
                <w:sz w:val="28"/>
                <w:szCs w:val="28"/>
              </w:rPr>
              <w:t>C - 175</w:t>
            </w:r>
            <w:r w:rsidRPr="006A6AE4">
              <w:rPr>
                <w:sz w:val="28"/>
                <w:szCs w:val="28"/>
                <w:vertAlign w:val="superscript"/>
              </w:rPr>
              <w:t>o</w:t>
            </w:r>
            <w:r w:rsidRPr="006A6AE4">
              <w:rPr>
                <w:sz w:val="28"/>
                <w:szCs w:val="28"/>
              </w:rPr>
              <w:t>C hoặc rộng hơn</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sz w:val="28"/>
                <w:szCs w:val="28"/>
              </w:rPr>
            </w:pPr>
            <w:r w:rsidRPr="006A6AE4">
              <w:rPr>
                <w:sz w:val="28"/>
                <w:szCs w:val="28"/>
              </w:rPr>
              <w: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Độ chính xác</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lang w:val="fr-FR"/>
              </w:rPr>
            </w:pPr>
            <w:r w:rsidRPr="006A6AE4">
              <w:rPr>
                <w:sz w:val="28"/>
                <w:szCs w:val="28"/>
                <w:u w:val="single"/>
              </w:rPr>
              <w:t>&lt;</w:t>
            </w:r>
            <w:r w:rsidRPr="006A6AE4">
              <w:rPr>
                <w:sz w:val="28"/>
                <w:szCs w:val="28"/>
              </w:rPr>
              <w:t xml:space="preserve"> 0.1</w:t>
            </w:r>
            <w:r w:rsidRPr="006A6AE4">
              <w:rPr>
                <w:sz w:val="28"/>
                <w:szCs w:val="28"/>
                <w:vertAlign w:val="superscript"/>
              </w:rPr>
              <w:t>o</w:t>
            </w:r>
            <w:r w:rsidRPr="006A6AE4">
              <w:rPr>
                <w:sz w:val="28"/>
                <w:szCs w:val="28"/>
              </w:rPr>
              <w:t>C</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sz w:val="28"/>
                <w:szCs w:val="28"/>
              </w:rPr>
            </w:pPr>
            <w:r w:rsidRPr="006A6AE4">
              <w:rPr>
                <w:sz w:val="28"/>
                <w:szCs w:val="28"/>
              </w:rPr>
              <w: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Nguồn điện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lang w:val="fr-FR"/>
              </w:rPr>
            </w:pPr>
            <w:r w:rsidRPr="006A6AE4">
              <w:rPr>
                <w:sz w:val="28"/>
                <w:szCs w:val="28"/>
              </w:rPr>
              <w:t>100÷240VAC</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sz w:val="28"/>
                <w:szCs w:val="28"/>
              </w:rPr>
            </w:pPr>
            <w:r w:rsidRPr="006A6AE4">
              <w:rPr>
                <w:sz w:val="28"/>
                <w:szCs w:val="28"/>
              </w:rPr>
              <w:t>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rPr>
            </w:pPr>
            <w:r w:rsidRPr="006A6AE4">
              <w:rPr>
                <w:sz w:val="28"/>
                <w:szCs w:val="28"/>
              </w:rPr>
              <w:t>Màn hình</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b/>
                <w:sz w:val="28"/>
                <w:szCs w:val="28"/>
                <w:lang w:val="fr-FR"/>
              </w:rPr>
            </w:pPr>
            <w:r w:rsidRPr="006A6AE4">
              <w:rPr>
                <w:sz w:val="28"/>
                <w:szCs w:val="28"/>
              </w:rPr>
              <w:t xml:space="preserve">Yêu cầu màn hình màu LCD </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sz w:val="28"/>
                <w:szCs w:val="28"/>
              </w:rPr>
            </w:pPr>
            <w:r w:rsidRPr="006A6AE4">
              <w:rPr>
                <w:sz w:val="28"/>
                <w:szCs w:val="28"/>
              </w:rPr>
              <w:t>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sz w:val="28"/>
                <w:szCs w:val="28"/>
              </w:rPr>
            </w:pPr>
            <w:r w:rsidRPr="006A6AE4">
              <w:rPr>
                <w:sz w:val="28"/>
                <w:szCs w:val="28"/>
              </w:rPr>
              <w:t>Phụ kiện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sz w:val="28"/>
                <w:szCs w:val="28"/>
              </w:rPr>
            </w:pPr>
            <w:r w:rsidRPr="006A6AE4">
              <w:rPr>
                <w:sz w:val="28"/>
                <w:szCs w:val="28"/>
              </w:rPr>
              <w:t>Bộ thiết bị bao gồm đầy đủ thiết bị, phụ kiện kèm theo của Nhà sản xuất để sử dụng tất cả các chức năng của thiết bị.</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sz w:val="28"/>
                <w:szCs w:val="28"/>
              </w:rPr>
            </w:pPr>
            <w:r w:rsidRPr="006A6AE4">
              <w:rPr>
                <w:sz w:val="28"/>
                <w:szCs w:val="28"/>
              </w:rPr>
              <w:t>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sz w:val="28"/>
                <w:szCs w:val="28"/>
              </w:rPr>
            </w:pPr>
            <w:r w:rsidRPr="006A6AE4">
              <w:rPr>
                <w:sz w:val="28"/>
                <w:szCs w:val="28"/>
              </w:rPr>
              <w:t>Tài liệu kỹ thuật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sz w:val="28"/>
                <w:szCs w:val="28"/>
              </w:rPr>
            </w:pPr>
            <w:r w:rsidRPr="006A6AE4">
              <w:rPr>
                <w:sz w:val="28"/>
                <w:szCs w:val="28"/>
              </w:rPr>
              <w:t>Cung cấp tài liệu hướng dẫn vận hành và sửa chữa thiết bị (tiếng Anh hoặc tiếng Việt)</w:t>
            </w:r>
          </w:p>
        </w:tc>
      </w:tr>
      <w:tr w:rsidR="006A6AE4" w:rsidRPr="006A6AE4" w:rsidTr="006A6AE4">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center"/>
              <w:rPr>
                <w:sz w:val="28"/>
                <w:szCs w:val="28"/>
              </w:rPr>
            </w:pPr>
            <w:r w:rsidRPr="006A6AE4">
              <w:rPr>
                <w:sz w:val="28"/>
                <w:szCs w:val="28"/>
              </w:rPr>
              <w:t>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sz w:val="28"/>
                <w:szCs w:val="28"/>
              </w:rPr>
            </w:pPr>
            <w:r w:rsidRPr="006A6AE4">
              <w:rPr>
                <w:sz w:val="28"/>
                <w:szCs w:val="28"/>
              </w:rPr>
              <w:t>Xuất xứ</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6A6AE4" w:rsidRPr="006A6AE4" w:rsidRDefault="006A6AE4" w:rsidP="008A7748">
            <w:pPr>
              <w:jc w:val="left"/>
              <w:rPr>
                <w:sz w:val="28"/>
                <w:szCs w:val="28"/>
              </w:rPr>
            </w:pPr>
            <w:r w:rsidRPr="006A6AE4">
              <w:rPr>
                <w:sz w:val="28"/>
                <w:szCs w:val="28"/>
              </w:rPr>
              <w:t>Tây Âu theo quy định của Liên hợp quốc.</w:t>
            </w:r>
          </w:p>
        </w:tc>
      </w:tr>
    </w:tbl>
    <w:p w:rsidR="006A6AE4" w:rsidRPr="006A6AE4" w:rsidRDefault="006A6AE4" w:rsidP="006A6AE4">
      <w:pPr>
        <w:widowControl w:val="0"/>
        <w:ind w:firstLine="567"/>
        <w:rPr>
          <w:rFonts w:eastAsia="MS Gothic"/>
          <w:i/>
          <w:iCs/>
          <w:kern w:val="2"/>
          <w:sz w:val="28"/>
          <w:szCs w:val="28"/>
          <w:lang w:val="nl-NL" w:eastAsia="ja-JP"/>
        </w:rPr>
      </w:pPr>
      <w:r w:rsidRPr="006A6AE4">
        <w:rPr>
          <w:rFonts w:eastAsia="MS Gothic"/>
          <w:i/>
          <w:iCs/>
          <w:kern w:val="2"/>
          <w:sz w:val="28"/>
          <w:szCs w:val="28"/>
          <w:lang w:val="nl-NL" w:eastAsia="ja-JP"/>
        </w:rPr>
        <w:t>Ghi chú: Nhà thầu có thể tham khảo</w:t>
      </w:r>
      <w:r w:rsidRPr="006A6AE4">
        <w:rPr>
          <w:bCs/>
          <w:i/>
          <w:sz w:val="28"/>
          <w:szCs w:val="28"/>
        </w:rPr>
        <w:t xml:space="preserve"> </w:t>
      </w:r>
      <w:r w:rsidRPr="006A6AE4">
        <w:rPr>
          <w:i/>
          <w:sz w:val="28"/>
          <w:szCs w:val="28"/>
        </w:rPr>
        <w:t xml:space="preserve">thiết bị đo trị số axit ECH Titramax VT TAN/TBN Titramax VT TAN/TBN, Hãng sản xuất ECH Elektrochemie Halle GmbH, Xuất xứ Germany </w:t>
      </w:r>
      <w:r w:rsidRPr="006A6AE4">
        <w:rPr>
          <w:bCs/>
          <w:i/>
          <w:sz w:val="28"/>
          <w:szCs w:val="28"/>
        </w:rPr>
        <w:t>hoặc</w:t>
      </w:r>
      <w:r w:rsidRPr="006A6AE4">
        <w:rPr>
          <w:i/>
          <w:sz w:val="28"/>
          <w:szCs w:val="28"/>
        </w:rPr>
        <w:t xml:space="preserve"> Thiết bị đo trị số axit Model: 916 Ti-Touch (916 Oil Ti-Touch), Hãng sản xuất: Metrohm, Xuất xứ: Thụy Sỹ.</w:t>
      </w:r>
    </w:p>
    <w:p w:rsidR="006A6AE4" w:rsidRPr="006A6AE4" w:rsidRDefault="006A6AE4" w:rsidP="006A6AE4">
      <w:pPr>
        <w:ind w:firstLine="567"/>
        <w:rPr>
          <w:b/>
          <w:sz w:val="28"/>
          <w:szCs w:val="28"/>
        </w:rPr>
      </w:pPr>
    </w:p>
    <w:p w:rsidR="006A6AE4" w:rsidRPr="006A6AE4" w:rsidRDefault="006A6AE4" w:rsidP="006A6AE4">
      <w:pPr>
        <w:ind w:firstLine="567"/>
        <w:rPr>
          <w:b/>
          <w:sz w:val="28"/>
          <w:szCs w:val="28"/>
        </w:rPr>
      </w:pPr>
      <w:r w:rsidRPr="006A6AE4">
        <w:rPr>
          <w:b/>
          <w:sz w:val="28"/>
          <w:szCs w:val="28"/>
        </w:rPr>
        <w:t>4. Yêu cầu khác.</w:t>
      </w:r>
    </w:p>
    <w:p w:rsidR="006A6AE4" w:rsidRPr="006A6AE4" w:rsidRDefault="006A6AE4" w:rsidP="006A6AE4">
      <w:pPr>
        <w:ind w:firstLine="567"/>
        <w:rPr>
          <w:b/>
          <w:sz w:val="28"/>
          <w:szCs w:val="28"/>
        </w:rPr>
      </w:pPr>
      <w:r w:rsidRPr="006A6AE4">
        <w:rPr>
          <w:b/>
          <w:sz w:val="28"/>
          <w:szCs w:val="28"/>
        </w:rPr>
        <w:t>4.1. Yêu cầu đối với tài liệu kỹ thuật.</w:t>
      </w:r>
    </w:p>
    <w:p w:rsidR="006A6AE4" w:rsidRPr="006A6AE4" w:rsidRDefault="006A6AE4" w:rsidP="006A6AE4">
      <w:pPr>
        <w:ind w:firstLine="567"/>
        <w:rPr>
          <w:sz w:val="28"/>
          <w:szCs w:val="28"/>
        </w:rPr>
      </w:pPr>
      <w:r w:rsidRPr="006A6AE4">
        <w:rPr>
          <w:sz w:val="28"/>
          <w:szCs w:val="28"/>
        </w:rPr>
        <w:t>- Đầy đủ tài liệu kỹ thuật hướng dẫn sử dụng cũng như tài liệu kỹ thuật khác có liên quan đến thiết bị.</w:t>
      </w:r>
    </w:p>
    <w:p w:rsidR="006A6AE4" w:rsidRPr="006A6AE4" w:rsidRDefault="006A6AE4" w:rsidP="006A6AE4">
      <w:pPr>
        <w:ind w:firstLine="567"/>
        <w:rPr>
          <w:sz w:val="28"/>
          <w:szCs w:val="28"/>
        </w:rPr>
      </w:pPr>
      <w:r w:rsidRPr="006A6AE4">
        <w:rPr>
          <w:sz w:val="28"/>
          <w:szCs w:val="28"/>
        </w:rPr>
        <w:t>- Đầy đủ các linh kiện, phụ kiện của nhà sản xuất kèm theo.</w:t>
      </w:r>
    </w:p>
    <w:p w:rsidR="006A6AE4" w:rsidRPr="006A6AE4" w:rsidRDefault="006A6AE4" w:rsidP="006A6AE4">
      <w:pPr>
        <w:ind w:firstLine="567"/>
        <w:rPr>
          <w:sz w:val="28"/>
          <w:szCs w:val="28"/>
        </w:rPr>
      </w:pPr>
      <w:r w:rsidRPr="006A6AE4">
        <w:rPr>
          <w:sz w:val="28"/>
          <w:szCs w:val="28"/>
        </w:rPr>
        <w:t>- Đơn vị đo lường theo tiêu chuẩn Quốc tế được sử dụng trong tất cả các tài liệu, sơ đồ kỹ thuật và hướng dẫn sử dụng.</w:t>
      </w:r>
    </w:p>
    <w:p w:rsidR="006A6AE4" w:rsidRPr="006A6AE4" w:rsidRDefault="006A6AE4" w:rsidP="006A6AE4">
      <w:pPr>
        <w:ind w:firstLine="567"/>
        <w:rPr>
          <w:sz w:val="28"/>
          <w:szCs w:val="28"/>
        </w:rPr>
      </w:pPr>
      <w:r w:rsidRPr="006A6AE4">
        <w:rPr>
          <w:sz w:val="28"/>
          <w:szCs w:val="28"/>
        </w:rPr>
        <w:t>- Ngôn ngữ dùng trên thiết bị là Tiếng Anh hoặc Tiếng Việt.</w:t>
      </w:r>
    </w:p>
    <w:p w:rsidR="006A6AE4" w:rsidRPr="006A6AE4" w:rsidRDefault="006A6AE4" w:rsidP="006A6AE4">
      <w:pPr>
        <w:ind w:firstLine="567"/>
        <w:rPr>
          <w:sz w:val="28"/>
          <w:szCs w:val="28"/>
        </w:rPr>
      </w:pPr>
      <w:r w:rsidRPr="006A6AE4">
        <w:rPr>
          <w:sz w:val="28"/>
          <w:szCs w:val="28"/>
        </w:rPr>
        <w:t>- Thiết bị có đầy đủ bản test report của hãng sản xuất; Chứng nhận hiệu chuẩn thiết bị đối với thiết bị đo của đơn vị có chức năng hiệu chuẩn tại Việt Nam thực hiện; Chứng nhận xuất xứ (CO); Chứng nhận chất lượng (CQ).</w:t>
      </w:r>
    </w:p>
    <w:p w:rsidR="006A6AE4" w:rsidRPr="006A6AE4" w:rsidRDefault="006A6AE4" w:rsidP="006A6AE4">
      <w:pPr>
        <w:ind w:firstLine="567"/>
        <w:rPr>
          <w:b/>
          <w:sz w:val="28"/>
          <w:szCs w:val="28"/>
        </w:rPr>
      </w:pPr>
      <w:r w:rsidRPr="006A6AE4">
        <w:rPr>
          <w:b/>
          <w:sz w:val="28"/>
          <w:szCs w:val="28"/>
        </w:rPr>
        <w:t>4.2. Đào tạo và chuyển giao công nghệ</w:t>
      </w:r>
    </w:p>
    <w:p w:rsidR="006A6AE4" w:rsidRPr="006A6AE4" w:rsidRDefault="006A6AE4" w:rsidP="006A6AE4">
      <w:pPr>
        <w:ind w:firstLine="567"/>
        <w:rPr>
          <w:sz w:val="28"/>
          <w:szCs w:val="28"/>
        </w:rPr>
      </w:pPr>
      <w:r w:rsidRPr="006A6AE4">
        <w:rPr>
          <w:sz w:val="28"/>
          <w:szCs w:val="28"/>
        </w:rPr>
        <w:t>Nhà thầu thực hiện triển khai dự án cần đáp ứng tối thiểu các yêu cầu sau đây về đào tạo và chuyển giao công nghệ.</w:t>
      </w:r>
    </w:p>
    <w:p w:rsidR="006A6AE4" w:rsidRPr="006A6AE4" w:rsidRDefault="006A6AE4" w:rsidP="006A6AE4">
      <w:pPr>
        <w:ind w:firstLine="567"/>
        <w:rPr>
          <w:sz w:val="28"/>
          <w:szCs w:val="28"/>
        </w:rPr>
      </w:pPr>
      <w:r w:rsidRPr="006A6AE4">
        <w:rPr>
          <w:bCs/>
          <w:sz w:val="28"/>
          <w:szCs w:val="28"/>
        </w:rPr>
        <w:t xml:space="preserve">Các thiết bị trước khi </w:t>
      </w:r>
      <w:r w:rsidRPr="006A6AE4">
        <w:rPr>
          <w:sz w:val="28"/>
          <w:szCs w:val="28"/>
        </w:rPr>
        <w:t>khi bàn giao đưa vào sử dụng phải được nhà thầu cử cán bộ có chuyên môn được đào tạo bởi nhà sản xuất hướng dẫn, đào tạo chuyển giao công nghệ tại Công ty Thủy điện Hòa Bình.</w:t>
      </w:r>
    </w:p>
    <w:p w:rsidR="006A6AE4" w:rsidRPr="006A6AE4" w:rsidRDefault="006A6AE4" w:rsidP="006A6AE4">
      <w:pPr>
        <w:ind w:firstLine="567"/>
        <w:rPr>
          <w:sz w:val="28"/>
          <w:szCs w:val="28"/>
        </w:rPr>
      </w:pPr>
      <w:r w:rsidRPr="006A6AE4">
        <w:rPr>
          <w:sz w:val="28"/>
          <w:szCs w:val="28"/>
        </w:rPr>
        <w:t>Nhà thầu cung cấp thiết bị lập và bàn giao cho chủ đầu tư quy trình hướng dẫn và bảo trì theo đúng quy định hiện hành. Nội dung chính của quy trình bao gồm:</w:t>
      </w:r>
    </w:p>
    <w:p w:rsidR="006A6AE4" w:rsidRPr="006A6AE4" w:rsidRDefault="006A6AE4" w:rsidP="006A6AE4">
      <w:pPr>
        <w:ind w:firstLine="720"/>
        <w:rPr>
          <w:sz w:val="28"/>
          <w:szCs w:val="28"/>
        </w:rPr>
      </w:pPr>
      <w:r w:rsidRPr="006A6AE4">
        <w:rPr>
          <w:sz w:val="28"/>
          <w:szCs w:val="28"/>
        </w:rPr>
        <w:t xml:space="preserve">- Các thông số kỹ thuật, công nghệ của thiết bị. </w:t>
      </w:r>
    </w:p>
    <w:p w:rsidR="006A6AE4" w:rsidRPr="006A6AE4" w:rsidRDefault="006A6AE4" w:rsidP="006A6AE4">
      <w:pPr>
        <w:ind w:firstLine="720"/>
        <w:rPr>
          <w:sz w:val="28"/>
          <w:szCs w:val="28"/>
        </w:rPr>
      </w:pPr>
      <w:r w:rsidRPr="006A6AE4">
        <w:rPr>
          <w:sz w:val="28"/>
          <w:szCs w:val="28"/>
        </w:rPr>
        <w:t xml:space="preserve">- Quy định đối tượng, phương pháp và tần suất kiểm tra thiết bị. </w:t>
      </w:r>
    </w:p>
    <w:p w:rsidR="006A6AE4" w:rsidRPr="006A6AE4" w:rsidRDefault="006A6AE4" w:rsidP="006A6AE4">
      <w:pPr>
        <w:ind w:firstLine="720"/>
        <w:rPr>
          <w:sz w:val="28"/>
          <w:szCs w:val="28"/>
        </w:rPr>
      </w:pPr>
      <w:r w:rsidRPr="006A6AE4">
        <w:rPr>
          <w:sz w:val="28"/>
          <w:szCs w:val="28"/>
        </w:rPr>
        <w:t xml:space="preserve">- Quy định nội dung và chỉ dẫn thực hiện bảo dưỡng thiết bị. </w:t>
      </w:r>
    </w:p>
    <w:p w:rsidR="006A6AE4" w:rsidRPr="006A6AE4" w:rsidRDefault="006A6AE4" w:rsidP="006A6AE4">
      <w:pPr>
        <w:ind w:firstLine="720"/>
        <w:rPr>
          <w:sz w:val="28"/>
          <w:szCs w:val="28"/>
        </w:rPr>
      </w:pPr>
      <w:r w:rsidRPr="006A6AE4">
        <w:rPr>
          <w:sz w:val="28"/>
          <w:szCs w:val="28"/>
        </w:rPr>
        <w:lastRenderedPageBreak/>
        <w:t xml:space="preserve">- Quy định thời điểm và chỉ dẫn thay thế định kỳ các thiết bị (nếu có) </w:t>
      </w:r>
    </w:p>
    <w:p w:rsidR="006A6AE4" w:rsidRPr="006A6AE4" w:rsidRDefault="006A6AE4" w:rsidP="006A6AE4">
      <w:pPr>
        <w:ind w:firstLine="720"/>
        <w:rPr>
          <w:sz w:val="28"/>
          <w:szCs w:val="28"/>
        </w:rPr>
      </w:pPr>
      <w:r w:rsidRPr="006A6AE4">
        <w:rPr>
          <w:sz w:val="28"/>
          <w:szCs w:val="28"/>
        </w:rPr>
        <w:t xml:space="preserve">- Chỉ dẫn phương pháp sửa chữa các hư hỏng của thiết bị, xử lý khi có hư hỏng. </w:t>
      </w:r>
    </w:p>
    <w:p w:rsidR="006A6AE4" w:rsidRPr="006A6AE4" w:rsidRDefault="006A6AE4" w:rsidP="006A6AE4">
      <w:pPr>
        <w:ind w:firstLine="709"/>
        <w:rPr>
          <w:sz w:val="28"/>
          <w:szCs w:val="28"/>
        </w:rPr>
      </w:pPr>
      <w:r w:rsidRPr="006A6AE4">
        <w:rPr>
          <w:sz w:val="28"/>
          <w:szCs w:val="28"/>
        </w:rPr>
        <w:t>- Các chỉ dẫn khác liên quan đến bảo trì thiết bị và quy định các điều kiện nhằm bảo đảm an toàn lao động, vệ sinh môi trường trong quá trình thực hiện bảo trì thiết bị.</w:t>
      </w:r>
    </w:p>
    <w:p w:rsidR="006A6AE4" w:rsidRPr="006A6AE4" w:rsidRDefault="006A6AE4" w:rsidP="006A6AE4">
      <w:pPr>
        <w:pStyle w:val="HeaderSectionVI"/>
        <w:spacing w:after="120" w:line="264" w:lineRule="auto"/>
        <w:ind w:firstLine="709"/>
        <w:jc w:val="left"/>
        <w:rPr>
          <w:sz w:val="28"/>
          <w:szCs w:val="28"/>
          <w:lang w:val="nl-NL"/>
        </w:rPr>
      </w:pPr>
      <w:r w:rsidRPr="006A6AE4">
        <w:rPr>
          <w:sz w:val="28"/>
          <w:szCs w:val="28"/>
          <w:lang w:val="nl-NL"/>
        </w:rPr>
        <w:t>Mục 2. Bản vẽ</w:t>
      </w:r>
    </w:p>
    <w:p w:rsidR="006A6AE4" w:rsidRPr="006A6AE4" w:rsidRDefault="006A6AE4" w:rsidP="006A6AE4">
      <w:pPr>
        <w:spacing w:before="120" w:after="120" w:line="264" w:lineRule="auto"/>
        <w:ind w:firstLine="709"/>
        <w:rPr>
          <w:sz w:val="28"/>
          <w:szCs w:val="28"/>
          <w:lang w:val="nl-NL"/>
        </w:rPr>
      </w:pPr>
      <w:r w:rsidRPr="006A6AE4">
        <w:rPr>
          <w:spacing w:val="-4"/>
          <w:sz w:val="28"/>
          <w:szCs w:val="28"/>
          <w:lang w:val="nl-NL"/>
        </w:rPr>
        <w:t xml:space="preserve">E-HSMT này gồm có các bản vẽ trong danh mục sau đây: </w:t>
      </w:r>
      <w:r w:rsidRPr="006A6AE4">
        <w:rPr>
          <w:sz w:val="28"/>
          <w:szCs w:val="28"/>
          <w:lang w:val="nl-NL"/>
        </w:rPr>
        <w:t xml:space="preserve">Không có </w:t>
      </w:r>
    </w:p>
    <w:p w:rsidR="006A6AE4" w:rsidRPr="006A6AE4" w:rsidRDefault="006A6AE4" w:rsidP="006A6AE4">
      <w:pPr>
        <w:pStyle w:val="HeaderSectionVI"/>
        <w:widowControl w:val="0"/>
        <w:spacing w:after="120" w:line="264" w:lineRule="auto"/>
        <w:ind w:firstLine="709"/>
        <w:jc w:val="left"/>
        <w:rPr>
          <w:sz w:val="28"/>
          <w:szCs w:val="28"/>
        </w:rPr>
      </w:pPr>
      <w:r w:rsidRPr="006A6AE4">
        <w:rPr>
          <w:sz w:val="28"/>
          <w:szCs w:val="28"/>
        </w:rPr>
        <w:t>Mục 3. Kiểm tra và thử nghiệm</w:t>
      </w:r>
    </w:p>
    <w:p w:rsidR="006A6AE4" w:rsidRPr="006A6AE4" w:rsidRDefault="006A6AE4" w:rsidP="006A6AE4">
      <w:pPr>
        <w:spacing w:after="120"/>
        <w:ind w:firstLine="709"/>
        <w:jc w:val="left"/>
        <w:rPr>
          <w:i/>
          <w:iCs/>
          <w:sz w:val="28"/>
          <w:szCs w:val="28"/>
        </w:rPr>
      </w:pPr>
      <w:r w:rsidRPr="006A6AE4">
        <w:rPr>
          <w:sz w:val="28"/>
          <w:szCs w:val="28"/>
        </w:rPr>
        <w:t xml:space="preserve">Các kiểm tra và thử nghiệm cần tiến hành gồm có: </w:t>
      </w:r>
    </w:p>
    <w:p w:rsidR="006A6AE4" w:rsidRPr="006A6AE4" w:rsidRDefault="006A6AE4" w:rsidP="006A6AE4">
      <w:pPr>
        <w:ind w:left="72" w:right="72" w:firstLine="637"/>
        <w:rPr>
          <w:sz w:val="28"/>
          <w:szCs w:val="28"/>
          <w:lang w:val="nl-NL"/>
        </w:rPr>
      </w:pPr>
      <w:r w:rsidRPr="006A6AE4">
        <w:rPr>
          <w:sz w:val="28"/>
          <w:szCs w:val="28"/>
          <w:lang w:val="nl-NL"/>
        </w:rPr>
        <w:t>- Cách thức kiểm tra như sau:</w:t>
      </w:r>
    </w:p>
    <w:p w:rsidR="006A6AE4" w:rsidRPr="006A6AE4" w:rsidRDefault="006A6AE4" w:rsidP="006A6AE4">
      <w:pPr>
        <w:widowControl w:val="0"/>
        <w:spacing w:before="120"/>
        <w:rPr>
          <w:rFonts w:eastAsia="MS Gothic"/>
          <w:kern w:val="2"/>
          <w:sz w:val="28"/>
          <w:szCs w:val="28"/>
          <w:lang w:val="nl-NL" w:eastAsia="ja-JP"/>
        </w:rPr>
      </w:pPr>
      <w:r w:rsidRPr="006A6AE4">
        <w:rPr>
          <w:sz w:val="28"/>
          <w:szCs w:val="28"/>
          <w:lang w:val="nl-NL"/>
        </w:rPr>
        <w:t xml:space="preserve">   </w:t>
      </w:r>
      <w:r w:rsidRPr="006A6AE4">
        <w:rPr>
          <w:sz w:val="28"/>
          <w:szCs w:val="28"/>
          <w:lang w:val="nl-NL"/>
        </w:rPr>
        <w:tab/>
        <w:t xml:space="preserve">+ </w:t>
      </w:r>
      <w:r w:rsidRPr="006A6AE4">
        <w:rPr>
          <w:rFonts w:eastAsia="MS Gothic"/>
          <w:kern w:val="2"/>
          <w:sz w:val="28"/>
          <w:szCs w:val="28"/>
          <w:lang w:val="nl-NL" w:eastAsia="ja-JP"/>
        </w:rPr>
        <w:t>Hàng hóa sau khi tập kết tại Công ty Thủy điện Hòa Bình sẽ tiến hành kiểm tra ký mã hiệu, nhãn mác, thông số kỹ thuật.</w:t>
      </w:r>
    </w:p>
    <w:p w:rsidR="006A6AE4" w:rsidRPr="006A6AE4" w:rsidRDefault="006A6AE4" w:rsidP="006A6AE4">
      <w:pPr>
        <w:widowControl w:val="0"/>
        <w:tabs>
          <w:tab w:val="left" w:pos="0"/>
          <w:tab w:val="left" w:pos="350"/>
        </w:tabs>
        <w:spacing w:before="120"/>
        <w:rPr>
          <w:rFonts w:eastAsia="MS Gothic"/>
          <w:kern w:val="2"/>
          <w:sz w:val="28"/>
          <w:szCs w:val="28"/>
          <w:lang w:val="nl-NL" w:eastAsia="ja-JP"/>
        </w:rPr>
      </w:pPr>
      <w:r w:rsidRPr="006A6AE4">
        <w:rPr>
          <w:rFonts w:eastAsia="MS Gothic"/>
          <w:kern w:val="2"/>
          <w:sz w:val="28"/>
          <w:szCs w:val="28"/>
          <w:lang w:val="nl-NL" w:eastAsia="ja-JP"/>
        </w:rPr>
        <w:t xml:space="preserve">   </w:t>
      </w:r>
      <w:r w:rsidRPr="006A6AE4">
        <w:rPr>
          <w:rFonts w:eastAsia="MS Gothic"/>
          <w:kern w:val="2"/>
          <w:sz w:val="28"/>
          <w:szCs w:val="28"/>
          <w:lang w:val="nl-NL" w:eastAsia="ja-JP"/>
        </w:rPr>
        <w:tab/>
      </w:r>
      <w:r w:rsidRPr="006A6AE4">
        <w:rPr>
          <w:rFonts w:eastAsia="MS Gothic"/>
          <w:kern w:val="2"/>
          <w:sz w:val="28"/>
          <w:szCs w:val="28"/>
          <w:lang w:val="nl-NL" w:eastAsia="ja-JP"/>
        </w:rPr>
        <w:tab/>
        <w:t xml:space="preserve"> + Chủ đầu tư sẽ tiến hành kiểm tra thử nghiệm để đánh giá chất lượng và nghiệm thu trong vòng 2 tuần kể từ ngày tiếp nhận hàng hóa.</w:t>
      </w:r>
    </w:p>
    <w:p w:rsidR="006A6AE4" w:rsidRPr="006A6AE4" w:rsidRDefault="006A6AE4" w:rsidP="006A6AE4">
      <w:pPr>
        <w:widowControl w:val="0"/>
        <w:tabs>
          <w:tab w:val="left" w:pos="0"/>
          <w:tab w:val="left" w:pos="350"/>
        </w:tabs>
        <w:spacing w:before="120"/>
        <w:rPr>
          <w:sz w:val="28"/>
          <w:szCs w:val="28"/>
        </w:rPr>
      </w:pPr>
      <w:r w:rsidRPr="006A6AE4">
        <w:rPr>
          <w:sz w:val="28"/>
          <w:szCs w:val="28"/>
        </w:rPr>
        <w:tab/>
      </w:r>
      <w:r w:rsidRPr="006A6AE4">
        <w:rPr>
          <w:sz w:val="28"/>
          <w:szCs w:val="28"/>
        </w:rPr>
        <w:tab/>
        <w:t>- Tất cả hàng hoá sau khi kiểm tra thử nghiệm không đạt yêu cầu hợp đồng đều được trả lại Nhà thầu. Nhà thầu có trách nhiệm cung cấp hàng hóa mới đúng yêu cầu. Tất cả các chi phí cho số hàng hoá này do Nhà thầu chịu.</w:t>
      </w:r>
    </w:p>
    <w:p w:rsidR="006A6AE4" w:rsidRPr="006A6AE4" w:rsidRDefault="006A6AE4" w:rsidP="006A6AE4">
      <w:pPr>
        <w:spacing w:before="120"/>
        <w:ind w:firstLine="720"/>
        <w:rPr>
          <w:sz w:val="28"/>
          <w:szCs w:val="28"/>
        </w:rPr>
      </w:pPr>
    </w:p>
    <w:p w:rsidR="00E77D2B" w:rsidRPr="006A6AE4" w:rsidRDefault="00E77D2B" w:rsidP="006A6AE4">
      <w:pPr>
        <w:rPr>
          <w:sz w:val="28"/>
          <w:szCs w:val="28"/>
        </w:rPr>
      </w:pPr>
      <w:bookmarkStart w:id="2" w:name="_GoBack"/>
      <w:bookmarkEnd w:id="2"/>
    </w:p>
    <w:sectPr w:rsidR="00E77D2B" w:rsidRPr="006A6AE4" w:rsidSect="006A6AE4">
      <w:pgSz w:w="11907" w:h="16840"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B29"/>
    <w:rsid w:val="00102B29"/>
    <w:rsid w:val="001A780D"/>
    <w:rsid w:val="002B09BC"/>
    <w:rsid w:val="002C70D6"/>
    <w:rsid w:val="00325CFB"/>
    <w:rsid w:val="0036454B"/>
    <w:rsid w:val="00474F6C"/>
    <w:rsid w:val="006A6AE4"/>
    <w:rsid w:val="00796458"/>
    <w:rsid w:val="007F5BAE"/>
    <w:rsid w:val="00943A9B"/>
    <w:rsid w:val="009C6C4B"/>
    <w:rsid w:val="00C45D9B"/>
    <w:rsid w:val="00C76A22"/>
    <w:rsid w:val="00C9658F"/>
    <w:rsid w:val="00E21EDC"/>
    <w:rsid w:val="00E77D2B"/>
    <w:rsid w:val="00FF2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B6FB0"/>
  <w15:chartTrackingRefBased/>
  <w15:docId w15:val="{00EA74DC-78F2-456F-B253-3C951B5B0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AE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A6AE4"/>
    <w:pPr>
      <w:jc w:val="center"/>
    </w:pPr>
    <w:rPr>
      <w:b/>
      <w:sz w:val="44"/>
    </w:rPr>
  </w:style>
  <w:style w:type="character" w:customStyle="1" w:styleId="SubtitleChar">
    <w:name w:val="Subtitle Char"/>
    <w:basedOn w:val="DefaultParagraphFont"/>
    <w:link w:val="Subtitle"/>
    <w:rsid w:val="006A6AE4"/>
    <w:rPr>
      <w:rFonts w:ascii="Times New Roman" w:eastAsia="Times New Roman" w:hAnsi="Times New Roman" w:cs="Times New Roman"/>
      <w:b/>
      <w:sz w:val="44"/>
      <w:szCs w:val="20"/>
    </w:rPr>
  </w:style>
  <w:style w:type="paragraph" w:customStyle="1" w:styleId="HeaderSectionVI">
    <w:name w:val="Header.Section VI"/>
    <w:basedOn w:val="Normal"/>
    <w:rsid w:val="006A6AE4"/>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Quoc Van</dc:creator>
  <cp:keywords/>
  <dc:description/>
  <cp:lastModifiedBy>minh tuyet</cp:lastModifiedBy>
  <cp:revision>4</cp:revision>
  <dcterms:created xsi:type="dcterms:W3CDTF">2026-03-10T08:01:00Z</dcterms:created>
  <dcterms:modified xsi:type="dcterms:W3CDTF">2026-04-14T10:59:00Z</dcterms:modified>
</cp:coreProperties>
</file>