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50415" w14:textId="77777777" w:rsidR="00F01AA4" w:rsidRDefault="00F01AA4" w:rsidP="00F01AA4">
      <w:pPr>
        <w:pStyle w:val="Section4heading"/>
        <w:tabs>
          <w:tab w:val="left" w:pos="0"/>
          <w:tab w:val="left" w:pos="851"/>
        </w:tabs>
        <w:spacing w:after="0" w:line="360" w:lineRule="atLeast"/>
        <w:ind w:firstLine="562"/>
        <w:rPr>
          <w:sz w:val="28"/>
          <w:szCs w:val="28"/>
          <w:lang w:val="vi-VN"/>
        </w:rPr>
      </w:pPr>
      <w:r w:rsidRPr="00B5208B">
        <w:rPr>
          <w:sz w:val="28"/>
          <w:szCs w:val="28"/>
          <w:lang w:val="vi-VN"/>
        </w:rPr>
        <w:t>Chương V. YÊU CẦU VỀ KỸ THUẬT</w:t>
      </w:r>
    </w:p>
    <w:p w14:paraId="5F4A715E" w14:textId="77777777" w:rsidR="00F01AA4" w:rsidRPr="00EE003E" w:rsidRDefault="00F01AA4" w:rsidP="00F01AA4">
      <w:pPr>
        <w:rPr>
          <w:lang w:val="vi-VN"/>
        </w:rPr>
      </w:pPr>
    </w:p>
    <w:p w14:paraId="45EC17E3" w14:textId="77777777" w:rsidR="00F01AA4" w:rsidRPr="008B798B" w:rsidRDefault="00F01AA4" w:rsidP="00F01AA4">
      <w:pPr>
        <w:spacing w:before="120"/>
        <w:ind w:firstLine="709"/>
        <w:rPr>
          <w:b/>
          <w:sz w:val="28"/>
          <w:szCs w:val="28"/>
          <w:lang w:val="vi-VN"/>
        </w:rPr>
      </w:pPr>
      <w:r w:rsidRPr="008B798B">
        <w:rPr>
          <w:b/>
          <w:sz w:val="28"/>
          <w:szCs w:val="28"/>
          <w:lang w:val="vi-VN"/>
        </w:rPr>
        <w:t>I. Giới thiệu về gói thầu</w:t>
      </w:r>
    </w:p>
    <w:p w14:paraId="0D5D3928" w14:textId="77777777" w:rsidR="00F01AA4" w:rsidRPr="008B798B" w:rsidRDefault="00F01AA4" w:rsidP="00F01AA4">
      <w:pPr>
        <w:spacing w:before="120" w:after="120"/>
        <w:ind w:firstLine="709"/>
        <w:rPr>
          <w:sz w:val="28"/>
          <w:szCs w:val="28"/>
          <w:lang w:val="vi-VN"/>
        </w:rPr>
      </w:pPr>
      <w:r w:rsidRPr="008B798B">
        <w:rPr>
          <w:sz w:val="28"/>
          <w:szCs w:val="28"/>
          <w:lang w:val="vi-VN"/>
        </w:rPr>
        <w:t>1. Phạm vi công việc của gói thầu.</w:t>
      </w:r>
    </w:p>
    <w:p w14:paraId="4C667744" w14:textId="77777777" w:rsidR="00F01AA4" w:rsidRPr="008B798B" w:rsidRDefault="00F01AA4" w:rsidP="00F01AA4">
      <w:pPr>
        <w:shd w:val="clear" w:color="auto" w:fill="FFFFFF"/>
        <w:spacing w:line="300" w:lineRule="auto"/>
        <w:ind w:firstLine="567"/>
        <w:rPr>
          <w:sz w:val="28"/>
          <w:szCs w:val="28"/>
          <w:lang w:val="pl-PL"/>
        </w:rPr>
      </w:pPr>
      <w:r w:rsidRPr="008B798B">
        <w:rPr>
          <w:sz w:val="28"/>
          <w:szCs w:val="28"/>
          <w:lang w:val="pl-PL"/>
        </w:rPr>
        <w:t xml:space="preserve">- </w:t>
      </w:r>
      <w:r w:rsidRPr="008B798B">
        <w:rPr>
          <w:b/>
          <w:sz w:val="28"/>
          <w:szCs w:val="28"/>
          <w:lang w:val="pl-PL"/>
        </w:rPr>
        <w:t>Tên gói thầu</w:t>
      </w:r>
      <w:r w:rsidRPr="008B798B">
        <w:rPr>
          <w:sz w:val="28"/>
          <w:szCs w:val="28"/>
          <w:lang w:val="pl-PL"/>
        </w:rPr>
        <w:t xml:space="preserve">: </w:t>
      </w:r>
      <w:r>
        <w:rPr>
          <w:sz w:val="28"/>
          <w:szCs w:val="28"/>
          <w:lang w:val="pl-PL"/>
        </w:rPr>
        <w:t>Gói thầu số 04: Thi công xây dựng + đảm bảo ATGT</w:t>
      </w:r>
      <w:r w:rsidRPr="008B798B">
        <w:rPr>
          <w:sz w:val="28"/>
          <w:szCs w:val="28"/>
          <w:lang w:val="pl-PL"/>
        </w:rPr>
        <w:t xml:space="preserve"> công trình: </w:t>
      </w:r>
      <w:r>
        <w:rPr>
          <w:sz w:val="28"/>
          <w:szCs w:val="28"/>
          <w:lang w:val="pl-PL"/>
        </w:rPr>
        <w:t>Cải tạo, nâng cấp đường giao thông kết hợp hệ thống tiêu thoát nước các thôn Việt Yên, Phú Yên</w:t>
      </w:r>
      <w:r w:rsidRPr="008B798B">
        <w:rPr>
          <w:sz w:val="28"/>
          <w:szCs w:val="28"/>
          <w:lang w:val="pl-PL"/>
        </w:rPr>
        <w:t>.</w:t>
      </w:r>
    </w:p>
    <w:p w14:paraId="11FA4D56" w14:textId="77777777" w:rsidR="00F01AA4" w:rsidRPr="008B798B" w:rsidRDefault="00F01AA4" w:rsidP="00F01AA4">
      <w:pPr>
        <w:spacing w:line="300" w:lineRule="auto"/>
        <w:ind w:firstLine="567"/>
        <w:rPr>
          <w:sz w:val="28"/>
          <w:szCs w:val="28"/>
          <w:lang w:val="pl-PL"/>
        </w:rPr>
      </w:pPr>
      <w:r w:rsidRPr="008B798B">
        <w:rPr>
          <w:b/>
          <w:sz w:val="28"/>
          <w:szCs w:val="28"/>
          <w:lang w:val="pl-PL"/>
        </w:rPr>
        <w:t>- Phương thức đấu thầu:</w:t>
      </w:r>
      <w:r w:rsidRPr="008B798B">
        <w:rPr>
          <w:sz w:val="28"/>
          <w:szCs w:val="28"/>
          <w:lang w:val="pl-PL"/>
        </w:rPr>
        <w:t xml:space="preserve"> Một giai đoạn 1 túi hồ sơ.</w:t>
      </w:r>
    </w:p>
    <w:p w14:paraId="4A75A9B8" w14:textId="77777777" w:rsidR="00F01AA4" w:rsidRPr="008B798B" w:rsidRDefault="00F01AA4" w:rsidP="00F01AA4">
      <w:pPr>
        <w:spacing w:line="300" w:lineRule="auto"/>
        <w:ind w:firstLine="567"/>
        <w:rPr>
          <w:sz w:val="28"/>
          <w:szCs w:val="28"/>
          <w:lang w:val="pl-PL"/>
        </w:rPr>
      </w:pPr>
      <w:r w:rsidRPr="008B798B">
        <w:rPr>
          <w:b/>
          <w:sz w:val="28"/>
          <w:szCs w:val="28"/>
          <w:lang w:val="pl-PL"/>
        </w:rPr>
        <w:t>- Hình thức lựa chọn nhà thầu:</w:t>
      </w:r>
      <w:r w:rsidRPr="008B798B">
        <w:rPr>
          <w:sz w:val="28"/>
          <w:szCs w:val="28"/>
          <w:lang w:val="pl-PL"/>
        </w:rPr>
        <w:t xml:space="preserve"> Đấu thầu rộng rãi trong nước</w:t>
      </w:r>
    </w:p>
    <w:p w14:paraId="1EFCCAA4" w14:textId="77777777" w:rsidR="00F01AA4" w:rsidRPr="00C53FD0" w:rsidRDefault="00F01AA4" w:rsidP="00F01AA4">
      <w:pPr>
        <w:spacing w:line="300" w:lineRule="auto"/>
        <w:ind w:firstLine="567"/>
        <w:rPr>
          <w:sz w:val="28"/>
          <w:szCs w:val="28"/>
          <w:lang w:val="pl-PL"/>
        </w:rPr>
      </w:pPr>
      <w:r w:rsidRPr="00C53FD0">
        <w:rPr>
          <w:sz w:val="28"/>
          <w:szCs w:val="28"/>
          <w:lang w:val="pl-PL"/>
        </w:rPr>
        <w:t xml:space="preserve"> 2. Quy mô đầu tư</w:t>
      </w:r>
      <w:bookmarkStart w:id="0" w:name="_Toc3298750"/>
      <w:bookmarkStart w:id="1" w:name="_Toc4361828"/>
      <w:r w:rsidRPr="00C53FD0">
        <w:rPr>
          <w:sz w:val="28"/>
          <w:szCs w:val="28"/>
          <w:lang w:val="pl-PL"/>
        </w:rPr>
        <w:t>:</w:t>
      </w:r>
    </w:p>
    <w:bookmarkEnd w:id="0"/>
    <w:bookmarkEnd w:id="1"/>
    <w:p w14:paraId="62F6C467" w14:textId="77777777" w:rsidR="00F01AA4" w:rsidRPr="00C53FD0" w:rsidRDefault="00F01AA4" w:rsidP="00F01AA4">
      <w:pPr>
        <w:spacing w:line="300" w:lineRule="auto"/>
        <w:ind w:firstLine="567"/>
        <w:rPr>
          <w:iCs/>
          <w:color w:val="000000"/>
          <w:sz w:val="28"/>
          <w:szCs w:val="28"/>
          <w:lang w:val="nl-NL"/>
        </w:rPr>
      </w:pPr>
      <w:r w:rsidRPr="00C53FD0">
        <w:rPr>
          <w:bCs/>
          <w:color w:val="000000"/>
          <w:sz w:val="28"/>
          <w:szCs w:val="28"/>
        </w:rPr>
        <w:t>2</w:t>
      </w:r>
      <w:r w:rsidRPr="00C53FD0">
        <w:rPr>
          <w:bCs/>
          <w:color w:val="000000"/>
          <w:sz w:val="28"/>
          <w:szCs w:val="28"/>
          <w:lang w:val="vi-VN"/>
        </w:rPr>
        <w:t>.1.</w:t>
      </w:r>
      <w:r w:rsidRPr="00C53FD0">
        <w:rPr>
          <w:iCs/>
          <w:color w:val="000000"/>
          <w:sz w:val="28"/>
          <w:szCs w:val="28"/>
          <w:lang w:val="nl-NL"/>
        </w:rPr>
        <w:t xml:space="preserve"> Quy mô đầu tư:</w:t>
      </w:r>
    </w:p>
    <w:p w14:paraId="2FD9808E" w14:textId="77777777" w:rsidR="00F01AA4" w:rsidRPr="00C53FD0" w:rsidRDefault="00F01AA4" w:rsidP="00F01AA4">
      <w:pPr>
        <w:pStyle w:val="Vnbnnidung0"/>
        <w:numPr>
          <w:ilvl w:val="0"/>
          <w:numId w:val="1"/>
        </w:numPr>
        <w:tabs>
          <w:tab w:val="left" w:pos="844"/>
        </w:tabs>
        <w:spacing w:after="0"/>
        <w:ind w:firstLine="620"/>
        <w:jc w:val="both"/>
        <w:rPr>
          <w:sz w:val="28"/>
          <w:szCs w:val="28"/>
        </w:rPr>
      </w:pPr>
      <w:proofErr w:type="spellStart"/>
      <w:r w:rsidRPr="00C53FD0">
        <w:rPr>
          <w:rStyle w:val="Vnbnnidung"/>
          <w:sz w:val="28"/>
          <w:szCs w:val="28"/>
        </w:rPr>
        <w:t>Cải</w:t>
      </w:r>
      <w:proofErr w:type="spellEnd"/>
      <w:r w:rsidRPr="00C53FD0">
        <w:rPr>
          <w:rStyle w:val="Vnbnnidung"/>
          <w:sz w:val="28"/>
          <w:szCs w:val="28"/>
        </w:rPr>
        <w:t xml:space="preserve"> </w:t>
      </w:r>
      <w:proofErr w:type="spellStart"/>
      <w:r w:rsidRPr="00C53FD0">
        <w:rPr>
          <w:rStyle w:val="Vnbnnidung"/>
          <w:sz w:val="28"/>
          <w:szCs w:val="28"/>
        </w:rPr>
        <w:t>tạo</w:t>
      </w:r>
      <w:proofErr w:type="spellEnd"/>
      <w:r w:rsidRPr="00C53FD0">
        <w:rPr>
          <w:rStyle w:val="Vnbnnidung"/>
          <w:sz w:val="28"/>
          <w:szCs w:val="28"/>
        </w:rPr>
        <w:t xml:space="preserve">, </w:t>
      </w:r>
      <w:proofErr w:type="spellStart"/>
      <w:r w:rsidRPr="00C53FD0">
        <w:rPr>
          <w:rStyle w:val="Vnbnnidung"/>
          <w:sz w:val="28"/>
          <w:szCs w:val="28"/>
        </w:rPr>
        <w:t>nâng</w:t>
      </w:r>
      <w:proofErr w:type="spellEnd"/>
      <w:r w:rsidRPr="00C53FD0">
        <w:rPr>
          <w:rStyle w:val="Vnbnnidung"/>
          <w:sz w:val="28"/>
          <w:szCs w:val="28"/>
        </w:rPr>
        <w:t xml:space="preserve"> </w:t>
      </w:r>
      <w:proofErr w:type="spellStart"/>
      <w:r w:rsidRPr="00C53FD0">
        <w:rPr>
          <w:rStyle w:val="Vnbnnidung"/>
          <w:sz w:val="28"/>
          <w:szCs w:val="28"/>
        </w:rPr>
        <w:t>cấp</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giao</w:t>
      </w:r>
      <w:proofErr w:type="spellEnd"/>
      <w:r w:rsidRPr="00C53FD0">
        <w:rPr>
          <w:rStyle w:val="Vnbnnidung"/>
          <w:sz w:val="28"/>
          <w:szCs w:val="28"/>
        </w:rPr>
        <w:t xml:space="preserve"> </w:t>
      </w:r>
      <w:proofErr w:type="spellStart"/>
      <w:r w:rsidRPr="00C53FD0">
        <w:rPr>
          <w:rStyle w:val="Vnbnnidung"/>
          <w:sz w:val="28"/>
          <w:szCs w:val="28"/>
        </w:rPr>
        <w:t>thông</w:t>
      </w:r>
      <w:proofErr w:type="spellEnd"/>
      <w:r w:rsidRPr="00C53FD0">
        <w:rPr>
          <w:rStyle w:val="Vnbnnidung"/>
          <w:sz w:val="28"/>
          <w:szCs w:val="28"/>
        </w:rPr>
        <w:t xml:space="preserve"> </w:t>
      </w:r>
      <w:proofErr w:type="spellStart"/>
      <w:r w:rsidRPr="00C53FD0">
        <w:rPr>
          <w:rStyle w:val="Vnbnnidung"/>
          <w:sz w:val="28"/>
          <w:szCs w:val="28"/>
        </w:rPr>
        <w:t>kết</w:t>
      </w:r>
      <w:proofErr w:type="spellEnd"/>
      <w:r w:rsidRPr="00C53FD0">
        <w:rPr>
          <w:rStyle w:val="Vnbnnidung"/>
          <w:sz w:val="28"/>
          <w:szCs w:val="28"/>
        </w:rPr>
        <w:t xml:space="preserve"> </w:t>
      </w:r>
      <w:proofErr w:type="spellStart"/>
      <w:r w:rsidRPr="00C53FD0">
        <w:rPr>
          <w:rStyle w:val="Vnbnnidung"/>
          <w:sz w:val="28"/>
          <w:szCs w:val="28"/>
        </w:rPr>
        <w:t>họp</w:t>
      </w:r>
      <w:proofErr w:type="spellEnd"/>
      <w:r w:rsidRPr="00C53FD0">
        <w:rPr>
          <w:rStyle w:val="Vnbnnidung"/>
          <w:sz w:val="28"/>
          <w:szCs w:val="28"/>
        </w:rPr>
        <w:t xml:space="preserve"> </w:t>
      </w:r>
      <w:proofErr w:type="spellStart"/>
      <w:r w:rsidRPr="00C53FD0">
        <w:rPr>
          <w:rStyle w:val="Vnbnnidung"/>
          <w:sz w:val="28"/>
          <w:szCs w:val="28"/>
        </w:rPr>
        <w:t>hệ</w:t>
      </w:r>
      <w:proofErr w:type="spellEnd"/>
      <w:r w:rsidRPr="00C53FD0">
        <w:rPr>
          <w:rStyle w:val="Vnbnnidung"/>
          <w:sz w:val="28"/>
          <w:szCs w:val="28"/>
        </w:rPr>
        <w:t xml:space="preserve"> </w:t>
      </w:r>
      <w:proofErr w:type="spellStart"/>
      <w:r w:rsidRPr="00C53FD0">
        <w:rPr>
          <w:rStyle w:val="Vnbnnidung"/>
          <w:sz w:val="28"/>
          <w:szCs w:val="28"/>
        </w:rPr>
        <w:t>thống</w:t>
      </w:r>
      <w:proofErr w:type="spellEnd"/>
      <w:r w:rsidRPr="00C53FD0">
        <w:rPr>
          <w:rStyle w:val="Vnbnnidung"/>
          <w:sz w:val="28"/>
          <w:szCs w:val="28"/>
        </w:rPr>
        <w:t xml:space="preserve"> </w:t>
      </w:r>
      <w:proofErr w:type="spellStart"/>
      <w:r w:rsidRPr="00C53FD0">
        <w:rPr>
          <w:rStyle w:val="Vnbnnidung"/>
          <w:sz w:val="28"/>
          <w:szCs w:val="28"/>
        </w:rPr>
        <w:t>tiêu</w:t>
      </w:r>
      <w:proofErr w:type="spellEnd"/>
      <w:r w:rsidRPr="00C53FD0">
        <w:rPr>
          <w:rStyle w:val="Vnbnnidung"/>
          <w:sz w:val="28"/>
          <w:szCs w:val="28"/>
        </w:rPr>
        <w:t xml:space="preserve"> </w:t>
      </w:r>
      <w:proofErr w:type="spellStart"/>
      <w:r w:rsidRPr="00C53FD0">
        <w:rPr>
          <w:rStyle w:val="Vnbnnidung"/>
          <w:sz w:val="28"/>
          <w:szCs w:val="28"/>
        </w:rPr>
        <w:t>thoát</w:t>
      </w:r>
      <w:proofErr w:type="spellEnd"/>
      <w:r w:rsidRPr="00C53FD0">
        <w:rPr>
          <w:rStyle w:val="Vnbnnidung"/>
          <w:sz w:val="28"/>
          <w:szCs w:val="28"/>
        </w:rPr>
        <w:t xml:space="preserve"> </w:t>
      </w:r>
      <w:proofErr w:type="spellStart"/>
      <w:r w:rsidRPr="00C53FD0">
        <w:rPr>
          <w:rStyle w:val="Vnbnnidung"/>
          <w:sz w:val="28"/>
          <w:szCs w:val="28"/>
        </w:rPr>
        <w:t>nước</w:t>
      </w:r>
      <w:proofErr w:type="spellEnd"/>
      <w:r w:rsidRPr="00C53FD0">
        <w:rPr>
          <w:rStyle w:val="Vnbnnidung"/>
          <w:sz w:val="28"/>
          <w:szCs w:val="28"/>
        </w:rPr>
        <w:t xml:space="preserve"> </w:t>
      </w:r>
      <w:proofErr w:type="spellStart"/>
      <w:r w:rsidRPr="00C53FD0">
        <w:rPr>
          <w:rStyle w:val="Vnbnnidung"/>
          <w:sz w:val="28"/>
          <w:szCs w:val="28"/>
        </w:rPr>
        <w:t>các</w:t>
      </w:r>
      <w:proofErr w:type="spellEnd"/>
      <w:r w:rsidRPr="00C53FD0">
        <w:rPr>
          <w:rStyle w:val="Vnbnnidung"/>
          <w:sz w:val="28"/>
          <w:szCs w:val="28"/>
        </w:rPr>
        <w:t xml:space="preserve"> </w:t>
      </w:r>
      <w:proofErr w:type="spellStart"/>
      <w:r w:rsidRPr="00C53FD0">
        <w:rPr>
          <w:rStyle w:val="Vnbnnidung"/>
          <w:sz w:val="28"/>
          <w:szCs w:val="28"/>
        </w:rPr>
        <w:t>thôn</w:t>
      </w:r>
      <w:proofErr w:type="spellEnd"/>
      <w:r w:rsidRPr="00C53FD0">
        <w:rPr>
          <w:rStyle w:val="Vnbnnidung"/>
          <w:sz w:val="28"/>
          <w:szCs w:val="28"/>
        </w:rPr>
        <w:t xml:space="preserve"> </w:t>
      </w:r>
      <w:proofErr w:type="spellStart"/>
      <w:r w:rsidRPr="00C53FD0">
        <w:rPr>
          <w:rStyle w:val="Vnbnnidung"/>
          <w:sz w:val="28"/>
          <w:szCs w:val="28"/>
        </w:rPr>
        <w:t>Việt</w:t>
      </w:r>
      <w:proofErr w:type="spellEnd"/>
      <w:r w:rsidRPr="00C53FD0">
        <w:rPr>
          <w:rStyle w:val="Vnbnnidung"/>
          <w:sz w:val="28"/>
          <w:szCs w:val="28"/>
        </w:rPr>
        <w:t xml:space="preserve"> </w:t>
      </w:r>
      <w:proofErr w:type="spellStart"/>
      <w:r w:rsidRPr="00C53FD0">
        <w:rPr>
          <w:rStyle w:val="Vnbnnidung"/>
          <w:sz w:val="28"/>
          <w:szCs w:val="28"/>
        </w:rPr>
        <w:t>Yên</w:t>
      </w:r>
      <w:proofErr w:type="spellEnd"/>
      <w:r w:rsidRPr="00C53FD0">
        <w:rPr>
          <w:rStyle w:val="Vnbnnidung"/>
          <w:sz w:val="28"/>
          <w:szCs w:val="28"/>
        </w:rPr>
        <w:t xml:space="preserve">, </w:t>
      </w:r>
      <w:proofErr w:type="spellStart"/>
      <w:r w:rsidRPr="00C53FD0">
        <w:rPr>
          <w:rStyle w:val="Vnbnnidung"/>
          <w:sz w:val="28"/>
          <w:szCs w:val="28"/>
        </w:rPr>
        <w:t>Phú</w:t>
      </w:r>
      <w:proofErr w:type="spellEnd"/>
      <w:r w:rsidRPr="00C53FD0">
        <w:rPr>
          <w:rStyle w:val="Vnbnnidung"/>
          <w:sz w:val="28"/>
          <w:szCs w:val="28"/>
        </w:rPr>
        <w:t xml:space="preserve"> </w:t>
      </w:r>
      <w:proofErr w:type="spellStart"/>
      <w:r w:rsidRPr="00C53FD0">
        <w:rPr>
          <w:rStyle w:val="Vnbnnidung"/>
          <w:sz w:val="28"/>
          <w:szCs w:val="28"/>
        </w:rPr>
        <w:t>Yên</w:t>
      </w:r>
      <w:proofErr w:type="spellEnd"/>
      <w:r w:rsidRPr="00C53FD0">
        <w:rPr>
          <w:rStyle w:val="Vnbnnidung"/>
          <w:sz w:val="28"/>
          <w:szCs w:val="28"/>
        </w:rPr>
        <w:t xml:space="preserve"> </w:t>
      </w:r>
      <w:proofErr w:type="spellStart"/>
      <w:r w:rsidRPr="00C53FD0">
        <w:rPr>
          <w:rStyle w:val="Vnbnnidung"/>
          <w:sz w:val="28"/>
          <w:szCs w:val="28"/>
        </w:rPr>
        <w:t>có</w:t>
      </w:r>
      <w:proofErr w:type="spellEnd"/>
      <w:r w:rsidRPr="00C53FD0">
        <w:rPr>
          <w:rStyle w:val="Vnbnnidung"/>
          <w:sz w:val="28"/>
          <w:szCs w:val="28"/>
        </w:rPr>
        <w:t xml:space="preserve"> </w:t>
      </w:r>
      <w:proofErr w:type="spellStart"/>
      <w:r w:rsidRPr="00C53FD0">
        <w:rPr>
          <w:rStyle w:val="Vnbnnidung"/>
          <w:sz w:val="28"/>
          <w:szCs w:val="28"/>
        </w:rPr>
        <w:t>tổng</w:t>
      </w:r>
      <w:proofErr w:type="spellEnd"/>
      <w:r w:rsidRPr="00C53FD0">
        <w:rPr>
          <w:rStyle w:val="Vnbnnidung"/>
          <w:sz w:val="28"/>
          <w:szCs w:val="28"/>
        </w:rPr>
        <w:t xml:space="preserve"> </w:t>
      </w:r>
      <w:proofErr w:type="spellStart"/>
      <w:r w:rsidRPr="00C53FD0">
        <w:rPr>
          <w:rStyle w:val="Vnbnnidung"/>
          <w:sz w:val="28"/>
          <w:szCs w:val="28"/>
        </w:rPr>
        <w:t>chiều</w:t>
      </w:r>
      <w:proofErr w:type="spellEnd"/>
      <w:r w:rsidRPr="00C53FD0">
        <w:rPr>
          <w:rStyle w:val="Vnbnnidung"/>
          <w:sz w:val="28"/>
          <w:szCs w:val="28"/>
        </w:rPr>
        <w:t xml:space="preserve"> </w:t>
      </w:r>
      <w:proofErr w:type="spellStart"/>
      <w:r w:rsidRPr="00C53FD0">
        <w:rPr>
          <w:rStyle w:val="Vnbnnidung"/>
          <w:sz w:val="28"/>
          <w:szCs w:val="28"/>
        </w:rPr>
        <w:t>dài</w:t>
      </w:r>
      <w:proofErr w:type="spellEnd"/>
      <w:r w:rsidRPr="00C53FD0">
        <w:rPr>
          <w:rStyle w:val="Vnbnnidung"/>
          <w:sz w:val="28"/>
          <w:szCs w:val="28"/>
        </w:rPr>
        <w:t xml:space="preserve"> </w:t>
      </w:r>
      <w:proofErr w:type="spellStart"/>
      <w:r w:rsidRPr="00C53FD0">
        <w:rPr>
          <w:rStyle w:val="Vnbnnidung"/>
          <w:sz w:val="28"/>
          <w:szCs w:val="28"/>
        </w:rPr>
        <w:t>các</w:t>
      </w:r>
      <w:proofErr w:type="spellEnd"/>
      <w:r w:rsidRPr="00C53FD0">
        <w:rPr>
          <w:rStyle w:val="Vnbnnidung"/>
          <w:sz w:val="28"/>
          <w:szCs w:val="28"/>
        </w:rPr>
        <w:t xml:space="preserve"> </w:t>
      </w:r>
      <w:proofErr w:type="spellStart"/>
      <w:r w:rsidRPr="00C53FD0">
        <w:rPr>
          <w:rStyle w:val="Vnbnnidung"/>
          <w:sz w:val="28"/>
          <w:szCs w:val="28"/>
        </w:rPr>
        <w:t>tuyến</w:t>
      </w:r>
      <w:proofErr w:type="spellEnd"/>
      <w:r w:rsidRPr="00C53FD0">
        <w:rPr>
          <w:rStyle w:val="Vnbnnidung"/>
          <w:sz w:val="28"/>
          <w:szCs w:val="28"/>
        </w:rPr>
        <w:t xml:space="preserve"> </w:t>
      </w:r>
      <w:proofErr w:type="spellStart"/>
      <w:r w:rsidRPr="00C53FD0">
        <w:rPr>
          <w:rStyle w:val="Vnbnnidung"/>
          <w:sz w:val="28"/>
          <w:szCs w:val="28"/>
        </w:rPr>
        <w:t>là</w:t>
      </w:r>
      <w:proofErr w:type="spellEnd"/>
      <w:r w:rsidRPr="00C53FD0">
        <w:rPr>
          <w:rStyle w:val="Vnbnnidung"/>
          <w:sz w:val="28"/>
          <w:szCs w:val="28"/>
        </w:rPr>
        <w:t xml:space="preserve"> 2,4km </w:t>
      </w:r>
      <w:proofErr w:type="spellStart"/>
      <w:r w:rsidRPr="00C53FD0">
        <w:rPr>
          <w:rStyle w:val="Vnbnnidung"/>
          <w:sz w:val="28"/>
          <w:szCs w:val="28"/>
        </w:rPr>
        <w:t>gồm</w:t>
      </w:r>
      <w:proofErr w:type="spellEnd"/>
      <w:r w:rsidRPr="00C53FD0">
        <w:rPr>
          <w:rStyle w:val="Vnbnnidung"/>
          <w:sz w:val="28"/>
          <w:szCs w:val="28"/>
        </w:rPr>
        <w:t xml:space="preserve"> </w:t>
      </w:r>
      <w:proofErr w:type="spellStart"/>
      <w:r w:rsidRPr="00C53FD0">
        <w:rPr>
          <w:rStyle w:val="Vnbnnidung"/>
          <w:sz w:val="28"/>
          <w:szCs w:val="28"/>
        </w:rPr>
        <w:t>các</w:t>
      </w:r>
      <w:proofErr w:type="spellEnd"/>
      <w:r w:rsidRPr="00C53FD0">
        <w:rPr>
          <w:rStyle w:val="Vnbnnidung"/>
          <w:sz w:val="28"/>
          <w:szCs w:val="28"/>
        </w:rPr>
        <w:t xml:space="preserve"> </w:t>
      </w:r>
      <w:proofErr w:type="spellStart"/>
      <w:r w:rsidRPr="00C53FD0">
        <w:rPr>
          <w:rStyle w:val="Vnbnnidung"/>
          <w:sz w:val="28"/>
          <w:szCs w:val="28"/>
        </w:rPr>
        <w:t>tuyến</w:t>
      </w:r>
      <w:proofErr w:type="spellEnd"/>
      <w:r w:rsidRPr="00C53FD0">
        <w:rPr>
          <w:rStyle w:val="Vnbnnidung"/>
          <w:sz w:val="28"/>
          <w:szCs w:val="28"/>
        </w:rPr>
        <w:t xml:space="preserve"> </w:t>
      </w:r>
      <w:proofErr w:type="spellStart"/>
      <w:r w:rsidRPr="00C53FD0">
        <w:rPr>
          <w:rStyle w:val="Vnbnnidung"/>
          <w:sz w:val="28"/>
          <w:szCs w:val="28"/>
        </w:rPr>
        <w:t>như</w:t>
      </w:r>
      <w:proofErr w:type="spellEnd"/>
      <w:r w:rsidRPr="00C53FD0">
        <w:rPr>
          <w:rStyle w:val="Vnbnnidung"/>
          <w:sz w:val="28"/>
          <w:szCs w:val="28"/>
        </w:rPr>
        <w:t xml:space="preserve"> </w:t>
      </w:r>
      <w:proofErr w:type="spellStart"/>
      <w:r w:rsidRPr="00C53FD0">
        <w:rPr>
          <w:rStyle w:val="Vnbnnidung"/>
          <w:sz w:val="28"/>
          <w:szCs w:val="28"/>
        </w:rPr>
        <w:t>sau</w:t>
      </w:r>
      <w:proofErr w:type="spellEnd"/>
      <w:r w:rsidRPr="00C53FD0">
        <w:rPr>
          <w:rStyle w:val="Vnbnnidung"/>
          <w:sz w:val="28"/>
          <w:szCs w:val="28"/>
        </w:rPr>
        <w:t>:</w:t>
      </w:r>
    </w:p>
    <w:p w14:paraId="462598F5" w14:textId="77777777" w:rsidR="00F01AA4" w:rsidRPr="00C53FD0" w:rsidRDefault="00F01AA4" w:rsidP="00F01AA4">
      <w:pPr>
        <w:pStyle w:val="Vnbnnidung0"/>
        <w:spacing w:after="0"/>
        <w:ind w:firstLine="540"/>
        <w:rPr>
          <w:sz w:val="28"/>
          <w:szCs w:val="28"/>
        </w:rPr>
      </w:pPr>
      <w:r w:rsidRPr="00C53FD0">
        <w:rPr>
          <w:rStyle w:val="Vnbnnidung"/>
          <w:sz w:val="28"/>
          <w:szCs w:val="28"/>
        </w:rPr>
        <w:t xml:space="preserve">- </w:t>
      </w:r>
      <w:proofErr w:type="spellStart"/>
      <w:r w:rsidRPr="00C53FD0">
        <w:rPr>
          <w:rStyle w:val="Vnbnnidung"/>
          <w:sz w:val="28"/>
          <w:szCs w:val="28"/>
        </w:rPr>
        <w:t>Thôn</w:t>
      </w:r>
      <w:proofErr w:type="spellEnd"/>
      <w:r w:rsidRPr="00C53FD0">
        <w:rPr>
          <w:rStyle w:val="Vnbnnidung"/>
          <w:sz w:val="28"/>
          <w:szCs w:val="28"/>
        </w:rPr>
        <w:t xml:space="preserve"> </w:t>
      </w:r>
      <w:proofErr w:type="spellStart"/>
      <w:r w:rsidRPr="00C53FD0">
        <w:rPr>
          <w:rStyle w:val="Vnbnnidung"/>
          <w:sz w:val="28"/>
          <w:szCs w:val="28"/>
        </w:rPr>
        <w:t>Việt</w:t>
      </w:r>
      <w:proofErr w:type="spellEnd"/>
      <w:r w:rsidRPr="00C53FD0">
        <w:rPr>
          <w:rStyle w:val="Vnbnnidung"/>
          <w:sz w:val="28"/>
          <w:szCs w:val="28"/>
        </w:rPr>
        <w:t xml:space="preserve"> </w:t>
      </w:r>
      <w:proofErr w:type="spellStart"/>
      <w:r w:rsidRPr="00C53FD0">
        <w:rPr>
          <w:rStyle w:val="Vnbnnidung"/>
          <w:sz w:val="28"/>
          <w:szCs w:val="28"/>
        </w:rPr>
        <w:t>Yên</w:t>
      </w:r>
      <w:proofErr w:type="spellEnd"/>
      <w:r w:rsidRPr="00C53FD0">
        <w:rPr>
          <w:rStyle w:val="Vnbnnidung"/>
          <w:sz w:val="28"/>
          <w:szCs w:val="28"/>
        </w:rPr>
        <w:t>:</w:t>
      </w:r>
    </w:p>
    <w:p w14:paraId="2B69D2E3" w14:textId="77777777" w:rsidR="00F01AA4" w:rsidRPr="00C53FD0" w:rsidRDefault="00F01AA4" w:rsidP="00F01AA4">
      <w:pPr>
        <w:pStyle w:val="Vnbnnidung0"/>
        <w:spacing w:after="0"/>
        <w:ind w:firstLine="540"/>
        <w:rPr>
          <w:sz w:val="28"/>
          <w:szCs w:val="28"/>
        </w:rPr>
      </w:pPr>
      <w:r w:rsidRPr="00C53FD0">
        <w:rPr>
          <w:rStyle w:val="Vnbnnidung"/>
          <w:sz w:val="28"/>
          <w:szCs w:val="28"/>
        </w:rPr>
        <w:t xml:space="preserve">+ </w:t>
      </w:r>
      <w:proofErr w:type="spellStart"/>
      <w:r w:rsidRPr="00C53FD0">
        <w:rPr>
          <w:rStyle w:val="Vnbnnidung"/>
          <w:sz w:val="28"/>
          <w:szCs w:val="28"/>
        </w:rPr>
        <w:t>Tuyến</w:t>
      </w:r>
      <w:proofErr w:type="spellEnd"/>
      <w:r w:rsidRPr="00C53FD0">
        <w:rPr>
          <w:rStyle w:val="Vnbnnidung"/>
          <w:sz w:val="28"/>
          <w:szCs w:val="28"/>
        </w:rPr>
        <w:t xml:space="preserve"> 1: </w:t>
      </w:r>
      <w:proofErr w:type="spellStart"/>
      <w:r w:rsidRPr="00C53FD0">
        <w:rPr>
          <w:rStyle w:val="Vnbnnidung"/>
          <w:sz w:val="28"/>
          <w:szCs w:val="28"/>
        </w:rPr>
        <w:t>Từ</w:t>
      </w:r>
      <w:proofErr w:type="spellEnd"/>
      <w:r w:rsidRPr="00C53FD0">
        <w:rPr>
          <w:rStyle w:val="Vnbnnidung"/>
          <w:sz w:val="28"/>
          <w:szCs w:val="28"/>
        </w:rPr>
        <w:t xml:space="preserve"> </w:t>
      </w:r>
      <w:proofErr w:type="spellStart"/>
      <w:r w:rsidRPr="00C53FD0">
        <w:rPr>
          <w:rStyle w:val="Vnbnnidung"/>
          <w:sz w:val="28"/>
          <w:szCs w:val="28"/>
        </w:rPr>
        <w:t>nhà</w:t>
      </w:r>
      <w:proofErr w:type="spellEnd"/>
      <w:r w:rsidRPr="00C53FD0">
        <w:rPr>
          <w:rStyle w:val="Vnbnnidung"/>
          <w:sz w:val="28"/>
          <w:szCs w:val="28"/>
        </w:rPr>
        <w:t xml:space="preserve"> ô </w:t>
      </w:r>
      <w:proofErr w:type="spellStart"/>
      <w:r w:rsidRPr="00C53FD0">
        <w:rPr>
          <w:rStyle w:val="Vnbnnidung"/>
          <w:sz w:val="28"/>
          <w:szCs w:val="28"/>
        </w:rPr>
        <w:t>Hắc</w:t>
      </w:r>
      <w:proofErr w:type="spellEnd"/>
      <w:r w:rsidRPr="00C53FD0">
        <w:rPr>
          <w:rStyle w:val="Vnbnnidung"/>
          <w:sz w:val="28"/>
          <w:szCs w:val="28"/>
        </w:rPr>
        <w:t xml:space="preserve"> </w:t>
      </w:r>
      <w:proofErr w:type="spellStart"/>
      <w:r w:rsidRPr="00C53FD0">
        <w:rPr>
          <w:rStyle w:val="Vnbnnidung"/>
          <w:sz w:val="28"/>
          <w:szCs w:val="28"/>
        </w:rPr>
        <w:t>đến</w:t>
      </w:r>
      <w:proofErr w:type="spellEnd"/>
      <w:r w:rsidRPr="00C53FD0">
        <w:rPr>
          <w:rStyle w:val="Vnbnnidung"/>
          <w:sz w:val="28"/>
          <w:szCs w:val="28"/>
        </w:rPr>
        <w:t xml:space="preserve"> </w:t>
      </w:r>
      <w:proofErr w:type="spellStart"/>
      <w:r w:rsidRPr="00C53FD0">
        <w:rPr>
          <w:rStyle w:val="Vnbnnidung"/>
          <w:sz w:val="28"/>
          <w:szCs w:val="28"/>
        </w:rPr>
        <w:t>nhà</w:t>
      </w:r>
      <w:proofErr w:type="spellEnd"/>
      <w:r w:rsidRPr="00C53FD0">
        <w:rPr>
          <w:rStyle w:val="Vnbnnidung"/>
          <w:sz w:val="28"/>
          <w:szCs w:val="28"/>
        </w:rPr>
        <w:t xml:space="preserve"> ô </w:t>
      </w:r>
      <w:proofErr w:type="spellStart"/>
      <w:r w:rsidRPr="00C53FD0">
        <w:rPr>
          <w:rStyle w:val="Vnbnnidung"/>
          <w:sz w:val="28"/>
          <w:szCs w:val="28"/>
        </w:rPr>
        <w:t>Quảng</w:t>
      </w:r>
      <w:proofErr w:type="spellEnd"/>
      <w:r w:rsidRPr="00C53FD0">
        <w:rPr>
          <w:rStyle w:val="Vnbnnidung"/>
          <w:sz w:val="28"/>
          <w:szCs w:val="28"/>
        </w:rPr>
        <w:t xml:space="preserve">, </w:t>
      </w:r>
      <w:proofErr w:type="spellStart"/>
      <w:r w:rsidRPr="00C53FD0">
        <w:rPr>
          <w:rStyle w:val="Vnbnnidung"/>
          <w:sz w:val="28"/>
          <w:szCs w:val="28"/>
        </w:rPr>
        <w:t>dài</w:t>
      </w:r>
      <w:proofErr w:type="spellEnd"/>
      <w:r w:rsidRPr="00C53FD0">
        <w:rPr>
          <w:rStyle w:val="Vnbnnidung"/>
          <w:sz w:val="28"/>
          <w:szCs w:val="28"/>
        </w:rPr>
        <w:t xml:space="preserve"> 100,71m.</w:t>
      </w:r>
    </w:p>
    <w:p w14:paraId="15CC06D0" w14:textId="77777777" w:rsidR="00F01AA4" w:rsidRPr="00C53FD0" w:rsidRDefault="00F01AA4" w:rsidP="00F01AA4">
      <w:pPr>
        <w:pStyle w:val="Vnbnnidung0"/>
        <w:spacing w:after="0"/>
        <w:ind w:firstLine="540"/>
        <w:rPr>
          <w:sz w:val="28"/>
          <w:szCs w:val="28"/>
        </w:rPr>
      </w:pPr>
      <w:r w:rsidRPr="00C53FD0">
        <w:rPr>
          <w:rStyle w:val="Vnbnnidung"/>
          <w:sz w:val="28"/>
          <w:szCs w:val="28"/>
        </w:rPr>
        <w:t xml:space="preserve">+ </w:t>
      </w:r>
      <w:proofErr w:type="spellStart"/>
      <w:r w:rsidRPr="00C53FD0">
        <w:rPr>
          <w:rStyle w:val="Vnbnnidung"/>
          <w:sz w:val="28"/>
          <w:szCs w:val="28"/>
        </w:rPr>
        <w:t>Tuyến</w:t>
      </w:r>
      <w:proofErr w:type="spellEnd"/>
      <w:r w:rsidRPr="00C53FD0">
        <w:rPr>
          <w:rStyle w:val="Vnbnnidung"/>
          <w:sz w:val="28"/>
          <w:szCs w:val="28"/>
        </w:rPr>
        <w:t xml:space="preserve"> 2: </w:t>
      </w:r>
      <w:proofErr w:type="spellStart"/>
      <w:r w:rsidRPr="00C53FD0">
        <w:rPr>
          <w:rStyle w:val="Vnbnnidung"/>
          <w:sz w:val="28"/>
          <w:szCs w:val="28"/>
        </w:rPr>
        <w:t>Từ</w:t>
      </w:r>
      <w:proofErr w:type="spellEnd"/>
      <w:r w:rsidRPr="00C53FD0">
        <w:rPr>
          <w:rStyle w:val="Vnbnnidung"/>
          <w:sz w:val="28"/>
          <w:szCs w:val="28"/>
        </w:rPr>
        <w:t xml:space="preserve"> </w:t>
      </w:r>
      <w:proofErr w:type="spellStart"/>
      <w:r w:rsidRPr="00C53FD0">
        <w:rPr>
          <w:rStyle w:val="Vnbnnidung"/>
          <w:sz w:val="28"/>
          <w:szCs w:val="28"/>
        </w:rPr>
        <w:t>nhà</w:t>
      </w:r>
      <w:proofErr w:type="spellEnd"/>
      <w:r w:rsidRPr="00C53FD0">
        <w:rPr>
          <w:rStyle w:val="Vnbnnidung"/>
          <w:sz w:val="28"/>
          <w:szCs w:val="28"/>
        </w:rPr>
        <w:t xml:space="preserve"> ô </w:t>
      </w:r>
      <w:proofErr w:type="spellStart"/>
      <w:r w:rsidRPr="00C53FD0">
        <w:rPr>
          <w:rStyle w:val="Vnbnnidung"/>
          <w:sz w:val="28"/>
          <w:szCs w:val="28"/>
        </w:rPr>
        <w:t>Kiên</w:t>
      </w:r>
      <w:proofErr w:type="spellEnd"/>
      <w:r w:rsidRPr="00C53FD0">
        <w:rPr>
          <w:rStyle w:val="Vnbnnidung"/>
          <w:sz w:val="28"/>
          <w:szCs w:val="28"/>
        </w:rPr>
        <w:t xml:space="preserve"> </w:t>
      </w:r>
      <w:proofErr w:type="spellStart"/>
      <w:r w:rsidRPr="00C53FD0">
        <w:rPr>
          <w:rStyle w:val="Vnbnnidung"/>
          <w:sz w:val="28"/>
          <w:szCs w:val="28"/>
        </w:rPr>
        <w:t>đến</w:t>
      </w:r>
      <w:proofErr w:type="spellEnd"/>
      <w:r w:rsidRPr="00C53FD0">
        <w:rPr>
          <w:rStyle w:val="Vnbnnidung"/>
          <w:sz w:val="28"/>
          <w:szCs w:val="28"/>
        </w:rPr>
        <w:t xml:space="preserve"> </w:t>
      </w:r>
      <w:proofErr w:type="spellStart"/>
      <w:r w:rsidRPr="00C53FD0">
        <w:rPr>
          <w:rStyle w:val="Vnbnnidung"/>
          <w:sz w:val="28"/>
          <w:szCs w:val="28"/>
        </w:rPr>
        <w:t>nhà</w:t>
      </w:r>
      <w:proofErr w:type="spellEnd"/>
      <w:r w:rsidRPr="00C53FD0">
        <w:rPr>
          <w:rStyle w:val="Vnbnnidung"/>
          <w:sz w:val="28"/>
          <w:szCs w:val="28"/>
        </w:rPr>
        <w:t xml:space="preserve"> ô </w:t>
      </w:r>
      <w:proofErr w:type="spellStart"/>
      <w:r w:rsidRPr="00C53FD0">
        <w:rPr>
          <w:rStyle w:val="Vnbnnidung"/>
          <w:sz w:val="28"/>
          <w:szCs w:val="28"/>
        </w:rPr>
        <w:t>Khánh</w:t>
      </w:r>
      <w:proofErr w:type="spellEnd"/>
      <w:r w:rsidRPr="00C53FD0">
        <w:rPr>
          <w:rStyle w:val="Vnbnnidung"/>
          <w:sz w:val="28"/>
          <w:szCs w:val="28"/>
        </w:rPr>
        <w:t xml:space="preserve">, </w:t>
      </w:r>
      <w:proofErr w:type="spellStart"/>
      <w:r w:rsidRPr="00C53FD0">
        <w:rPr>
          <w:rStyle w:val="Vnbnnidung"/>
          <w:sz w:val="28"/>
          <w:szCs w:val="28"/>
        </w:rPr>
        <w:t>dài</w:t>
      </w:r>
      <w:proofErr w:type="spellEnd"/>
      <w:r w:rsidRPr="00C53FD0">
        <w:rPr>
          <w:rStyle w:val="Vnbnnidung"/>
          <w:sz w:val="28"/>
          <w:szCs w:val="28"/>
        </w:rPr>
        <w:t xml:space="preserve"> 293,53m.</w:t>
      </w:r>
    </w:p>
    <w:p w14:paraId="4F2E23D1" w14:textId="77777777" w:rsidR="00F01AA4" w:rsidRPr="00C53FD0" w:rsidRDefault="00F01AA4" w:rsidP="00F01AA4">
      <w:pPr>
        <w:pStyle w:val="Vnbnnidung0"/>
        <w:spacing w:after="0"/>
        <w:ind w:firstLine="540"/>
        <w:rPr>
          <w:sz w:val="28"/>
          <w:szCs w:val="28"/>
        </w:rPr>
      </w:pPr>
      <w:r w:rsidRPr="00C53FD0">
        <w:rPr>
          <w:rStyle w:val="Vnbnnidung"/>
          <w:sz w:val="28"/>
          <w:szCs w:val="28"/>
        </w:rPr>
        <w:t xml:space="preserve">+ </w:t>
      </w:r>
      <w:proofErr w:type="spellStart"/>
      <w:r w:rsidRPr="00C53FD0">
        <w:rPr>
          <w:rStyle w:val="Vnbnnidung"/>
          <w:sz w:val="28"/>
          <w:szCs w:val="28"/>
        </w:rPr>
        <w:t>Tuyến</w:t>
      </w:r>
      <w:proofErr w:type="spellEnd"/>
      <w:r w:rsidRPr="00C53FD0">
        <w:rPr>
          <w:rStyle w:val="Vnbnnidung"/>
          <w:sz w:val="28"/>
          <w:szCs w:val="28"/>
        </w:rPr>
        <w:t xml:space="preserve"> 3: </w:t>
      </w:r>
      <w:proofErr w:type="spellStart"/>
      <w:r w:rsidRPr="00C53FD0">
        <w:rPr>
          <w:rStyle w:val="Vnbnnidung"/>
          <w:sz w:val="28"/>
          <w:szCs w:val="28"/>
        </w:rPr>
        <w:t>Từ</w:t>
      </w:r>
      <w:proofErr w:type="spellEnd"/>
      <w:r w:rsidRPr="00C53FD0">
        <w:rPr>
          <w:rStyle w:val="Vnbnnidung"/>
          <w:sz w:val="28"/>
          <w:szCs w:val="28"/>
        </w:rPr>
        <w:t xml:space="preserve"> </w:t>
      </w:r>
      <w:proofErr w:type="spellStart"/>
      <w:r w:rsidRPr="00C53FD0">
        <w:rPr>
          <w:rStyle w:val="Vnbnnidung"/>
          <w:sz w:val="28"/>
          <w:szCs w:val="28"/>
        </w:rPr>
        <w:t>nhà</w:t>
      </w:r>
      <w:proofErr w:type="spellEnd"/>
      <w:r w:rsidRPr="00C53FD0">
        <w:rPr>
          <w:rStyle w:val="Vnbnnidung"/>
          <w:sz w:val="28"/>
          <w:szCs w:val="28"/>
        </w:rPr>
        <w:t xml:space="preserve"> ô </w:t>
      </w:r>
      <w:proofErr w:type="spellStart"/>
      <w:r w:rsidRPr="00C53FD0">
        <w:rPr>
          <w:rStyle w:val="Vnbnnidung"/>
          <w:sz w:val="28"/>
          <w:szCs w:val="28"/>
        </w:rPr>
        <w:t>Ngân</w:t>
      </w:r>
      <w:proofErr w:type="spellEnd"/>
      <w:r w:rsidRPr="00C53FD0">
        <w:rPr>
          <w:rStyle w:val="Vnbnnidung"/>
          <w:sz w:val="28"/>
          <w:szCs w:val="28"/>
        </w:rPr>
        <w:t xml:space="preserve"> </w:t>
      </w:r>
      <w:proofErr w:type="spellStart"/>
      <w:r w:rsidRPr="00C53FD0">
        <w:rPr>
          <w:rStyle w:val="Vnbnnidung"/>
          <w:sz w:val="28"/>
          <w:szCs w:val="28"/>
        </w:rPr>
        <w:t>đến</w:t>
      </w:r>
      <w:proofErr w:type="spellEnd"/>
      <w:r w:rsidRPr="00C53FD0">
        <w:rPr>
          <w:rStyle w:val="Vnbnnidung"/>
          <w:sz w:val="28"/>
          <w:szCs w:val="28"/>
        </w:rPr>
        <w:t xml:space="preserve"> </w:t>
      </w:r>
      <w:proofErr w:type="spellStart"/>
      <w:r w:rsidRPr="00C53FD0">
        <w:rPr>
          <w:rStyle w:val="Vnbnnidung"/>
          <w:sz w:val="28"/>
          <w:szCs w:val="28"/>
        </w:rPr>
        <w:t>nhà</w:t>
      </w:r>
      <w:proofErr w:type="spellEnd"/>
      <w:r w:rsidRPr="00C53FD0">
        <w:rPr>
          <w:rStyle w:val="Vnbnnidung"/>
          <w:sz w:val="28"/>
          <w:szCs w:val="28"/>
        </w:rPr>
        <w:t xml:space="preserve"> ô </w:t>
      </w:r>
      <w:proofErr w:type="spellStart"/>
      <w:r w:rsidRPr="00C53FD0">
        <w:rPr>
          <w:rStyle w:val="Vnbnnidung"/>
          <w:sz w:val="28"/>
          <w:szCs w:val="28"/>
        </w:rPr>
        <w:t>Thắng</w:t>
      </w:r>
      <w:proofErr w:type="spellEnd"/>
      <w:r w:rsidRPr="00C53FD0">
        <w:rPr>
          <w:rStyle w:val="Vnbnnidung"/>
          <w:sz w:val="28"/>
          <w:szCs w:val="28"/>
        </w:rPr>
        <w:t xml:space="preserve">, </w:t>
      </w:r>
      <w:proofErr w:type="spellStart"/>
      <w:r w:rsidRPr="00C53FD0">
        <w:rPr>
          <w:rStyle w:val="Vnbnnidung"/>
          <w:sz w:val="28"/>
          <w:szCs w:val="28"/>
        </w:rPr>
        <w:t>dài</w:t>
      </w:r>
      <w:proofErr w:type="spellEnd"/>
      <w:r w:rsidRPr="00C53FD0">
        <w:rPr>
          <w:rStyle w:val="Vnbnnidung"/>
          <w:sz w:val="28"/>
          <w:szCs w:val="28"/>
        </w:rPr>
        <w:t xml:space="preserve"> 133,68m.</w:t>
      </w:r>
    </w:p>
    <w:p w14:paraId="3820E2FE" w14:textId="77777777" w:rsidR="00F01AA4" w:rsidRPr="00C53FD0" w:rsidRDefault="00F01AA4" w:rsidP="00F01AA4">
      <w:pPr>
        <w:pStyle w:val="Vnbnnidung0"/>
        <w:spacing w:after="0"/>
        <w:ind w:firstLine="540"/>
        <w:rPr>
          <w:sz w:val="28"/>
          <w:szCs w:val="28"/>
        </w:rPr>
      </w:pPr>
      <w:r w:rsidRPr="00C53FD0">
        <w:rPr>
          <w:rStyle w:val="Vnbnnidung"/>
          <w:sz w:val="28"/>
          <w:szCs w:val="28"/>
        </w:rPr>
        <w:t xml:space="preserve">+ </w:t>
      </w:r>
      <w:proofErr w:type="spellStart"/>
      <w:r w:rsidRPr="00C53FD0">
        <w:rPr>
          <w:rStyle w:val="Vnbnnidung"/>
          <w:sz w:val="28"/>
          <w:szCs w:val="28"/>
        </w:rPr>
        <w:t>Tuyến</w:t>
      </w:r>
      <w:proofErr w:type="spellEnd"/>
      <w:r w:rsidRPr="00C53FD0">
        <w:rPr>
          <w:rStyle w:val="Vnbnnidung"/>
          <w:sz w:val="28"/>
          <w:szCs w:val="28"/>
        </w:rPr>
        <w:t xml:space="preserve"> 4: </w:t>
      </w:r>
      <w:proofErr w:type="spellStart"/>
      <w:r w:rsidRPr="00C53FD0">
        <w:rPr>
          <w:rStyle w:val="Vnbnnidung"/>
          <w:sz w:val="28"/>
          <w:szCs w:val="28"/>
        </w:rPr>
        <w:t>Từ</w:t>
      </w:r>
      <w:proofErr w:type="spellEnd"/>
      <w:r w:rsidRPr="00C53FD0">
        <w:rPr>
          <w:rStyle w:val="Vnbnnidung"/>
          <w:sz w:val="28"/>
          <w:szCs w:val="28"/>
        </w:rPr>
        <w:t xml:space="preserve"> </w:t>
      </w:r>
      <w:proofErr w:type="spellStart"/>
      <w:r w:rsidRPr="00C53FD0">
        <w:rPr>
          <w:rStyle w:val="Vnbnnidung"/>
          <w:sz w:val="28"/>
          <w:szCs w:val="28"/>
        </w:rPr>
        <w:t>nhà</w:t>
      </w:r>
      <w:proofErr w:type="spellEnd"/>
      <w:r w:rsidRPr="00C53FD0">
        <w:rPr>
          <w:rStyle w:val="Vnbnnidung"/>
          <w:sz w:val="28"/>
          <w:szCs w:val="28"/>
        </w:rPr>
        <w:t xml:space="preserve"> </w:t>
      </w:r>
      <w:proofErr w:type="spellStart"/>
      <w:r w:rsidRPr="00C53FD0">
        <w:rPr>
          <w:rStyle w:val="Vnbnnidung"/>
          <w:sz w:val="28"/>
          <w:szCs w:val="28"/>
        </w:rPr>
        <w:t>Thắng</w:t>
      </w:r>
      <w:proofErr w:type="spellEnd"/>
      <w:r w:rsidRPr="00C53FD0">
        <w:rPr>
          <w:rStyle w:val="Vnbnnidung"/>
          <w:sz w:val="28"/>
          <w:szCs w:val="28"/>
        </w:rPr>
        <w:t xml:space="preserve"> </w:t>
      </w:r>
      <w:proofErr w:type="spellStart"/>
      <w:r w:rsidRPr="00C53FD0">
        <w:rPr>
          <w:rStyle w:val="Vnbnnidung"/>
          <w:sz w:val="28"/>
          <w:szCs w:val="28"/>
        </w:rPr>
        <w:t>Mão</w:t>
      </w:r>
      <w:proofErr w:type="spellEnd"/>
      <w:r w:rsidRPr="00C53FD0">
        <w:rPr>
          <w:rStyle w:val="Vnbnnidung"/>
          <w:sz w:val="28"/>
          <w:szCs w:val="28"/>
        </w:rPr>
        <w:t xml:space="preserve"> </w:t>
      </w:r>
      <w:proofErr w:type="spellStart"/>
      <w:r w:rsidRPr="00C53FD0">
        <w:rPr>
          <w:rStyle w:val="Vnbnnidung"/>
          <w:sz w:val="28"/>
          <w:szCs w:val="28"/>
        </w:rPr>
        <w:t>đến</w:t>
      </w:r>
      <w:proofErr w:type="spellEnd"/>
      <w:r w:rsidRPr="00C53FD0">
        <w:rPr>
          <w:rStyle w:val="Vnbnnidung"/>
          <w:sz w:val="28"/>
          <w:szCs w:val="28"/>
        </w:rPr>
        <w:t xml:space="preserve"> </w:t>
      </w:r>
      <w:proofErr w:type="spellStart"/>
      <w:r w:rsidRPr="00C53FD0">
        <w:rPr>
          <w:rStyle w:val="Vnbnnidung"/>
          <w:sz w:val="28"/>
          <w:szCs w:val="28"/>
        </w:rPr>
        <w:t>vườn</w:t>
      </w:r>
      <w:proofErr w:type="spellEnd"/>
      <w:r w:rsidRPr="00C53FD0">
        <w:rPr>
          <w:rStyle w:val="Vnbnnidung"/>
          <w:sz w:val="28"/>
          <w:szCs w:val="28"/>
        </w:rPr>
        <w:t xml:space="preserve"> Mai, </w:t>
      </w:r>
      <w:proofErr w:type="spellStart"/>
      <w:r w:rsidRPr="00C53FD0">
        <w:rPr>
          <w:rStyle w:val="Vnbnnidung"/>
          <w:sz w:val="28"/>
          <w:szCs w:val="28"/>
        </w:rPr>
        <w:t>dài</w:t>
      </w:r>
      <w:proofErr w:type="spellEnd"/>
      <w:r w:rsidRPr="00C53FD0">
        <w:rPr>
          <w:rStyle w:val="Vnbnnidung"/>
          <w:sz w:val="28"/>
          <w:szCs w:val="28"/>
        </w:rPr>
        <w:t xml:space="preserve"> 177,99m.</w:t>
      </w:r>
    </w:p>
    <w:p w14:paraId="60B0EA7C" w14:textId="77777777" w:rsidR="00F01AA4" w:rsidRPr="00C53FD0" w:rsidRDefault="00F01AA4" w:rsidP="00F01AA4">
      <w:pPr>
        <w:pStyle w:val="Vnbnnidung0"/>
        <w:spacing w:after="0"/>
        <w:ind w:firstLine="540"/>
        <w:rPr>
          <w:sz w:val="28"/>
          <w:szCs w:val="28"/>
        </w:rPr>
      </w:pPr>
      <w:r w:rsidRPr="00C53FD0">
        <w:rPr>
          <w:rStyle w:val="Vnbnnidung"/>
          <w:sz w:val="28"/>
          <w:szCs w:val="28"/>
        </w:rPr>
        <w:t xml:space="preserve">+ </w:t>
      </w:r>
      <w:proofErr w:type="spellStart"/>
      <w:r w:rsidRPr="00C53FD0">
        <w:rPr>
          <w:rStyle w:val="Vnbnnidung"/>
          <w:sz w:val="28"/>
          <w:szCs w:val="28"/>
        </w:rPr>
        <w:t>Tuyến</w:t>
      </w:r>
      <w:proofErr w:type="spellEnd"/>
      <w:r w:rsidRPr="00C53FD0">
        <w:rPr>
          <w:rStyle w:val="Vnbnnidung"/>
          <w:sz w:val="28"/>
          <w:szCs w:val="28"/>
        </w:rPr>
        <w:t xml:space="preserve"> 5: </w:t>
      </w:r>
      <w:proofErr w:type="spellStart"/>
      <w:r w:rsidRPr="00C53FD0">
        <w:rPr>
          <w:rStyle w:val="Vnbnnidung"/>
          <w:sz w:val="28"/>
          <w:szCs w:val="28"/>
        </w:rPr>
        <w:t>Từ</w:t>
      </w:r>
      <w:proofErr w:type="spellEnd"/>
      <w:r w:rsidRPr="00C53FD0">
        <w:rPr>
          <w:rStyle w:val="Vnbnnidung"/>
          <w:sz w:val="28"/>
          <w:szCs w:val="28"/>
        </w:rPr>
        <w:t xml:space="preserve"> </w:t>
      </w:r>
      <w:proofErr w:type="spellStart"/>
      <w:r w:rsidRPr="00C53FD0">
        <w:rPr>
          <w:rStyle w:val="Vnbnnidung"/>
          <w:sz w:val="28"/>
          <w:szCs w:val="28"/>
        </w:rPr>
        <w:t>cổng</w:t>
      </w:r>
      <w:proofErr w:type="spellEnd"/>
      <w:r w:rsidRPr="00C53FD0">
        <w:rPr>
          <w:rStyle w:val="Vnbnnidung"/>
          <w:sz w:val="28"/>
          <w:szCs w:val="28"/>
        </w:rPr>
        <w:t xml:space="preserve"> </w:t>
      </w:r>
      <w:proofErr w:type="spellStart"/>
      <w:r w:rsidRPr="00C53FD0">
        <w:rPr>
          <w:rStyle w:val="Vnbnnidung"/>
          <w:sz w:val="28"/>
          <w:szCs w:val="28"/>
        </w:rPr>
        <w:t>nghĩa</w:t>
      </w:r>
      <w:proofErr w:type="spellEnd"/>
      <w:r w:rsidRPr="00C53FD0">
        <w:rPr>
          <w:rStyle w:val="Vnbnnidung"/>
          <w:sz w:val="28"/>
          <w:szCs w:val="28"/>
        </w:rPr>
        <w:t xml:space="preserve"> </w:t>
      </w:r>
      <w:proofErr w:type="spellStart"/>
      <w:r w:rsidRPr="00C53FD0">
        <w:rPr>
          <w:rStyle w:val="Vnbnnidung"/>
          <w:sz w:val="28"/>
          <w:szCs w:val="28"/>
        </w:rPr>
        <w:t>trang</w:t>
      </w:r>
      <w:proofErr w:type="spellEnd"/>
      <w:r w:rsidRPr="00C53FD0">
        <w:rPr>
          <w:rStyle w:val="Vnbnnidung"/>
          <w:sz w:val="28"/>
          <w:szCs w:val="28"/>
        </w:rPr>
        <w:t xml:space="preserve"> </w:t>
      </w:r>
      <w:proofErr w:type="spellStart"/>
      <w:r w:rsidRPr="00C53FD0">
        <w:rPr>
          <w:rStyle w:val="Vnbnnidung"/>
          <w:sz w:val="28"/>
          <w:szCs w:val="28"/>
        </w:rPr>
        <w:t>đến</w:t>
      </w:r>
      <w:proofErr w:type="spellEnd"/>
      <w:r w:rsidRPr="00C53FD0">
        <w:rPr>
          <w:rStyle w:val="Vnbnnidung"/>
          <w:sz w:val="28"/>
          <w:szCs w:val="28"/>
        </w:rPr>
        <w:t xml:space="preserve"> </w:t>
      </w:r>
      <w:proofErr w:type="spellStart"/>
      <w:r w:rsidRPr="00C53FD0">
        <w:rPr>
          <w:rStyle w:val="Vnbnnidung"/>
          <w:sz w:val="28"/>
          <w:szCs w:val="28"/>
        </w:rPr>
        <w:t>Hùng</w:t>
      </w:r>
      <w:proofErr w:type="spellEnd"/>
      <w:r w:rsidRPr="00C53FD0">
        <w:rPr>
          <w:rStyle w:val="Vnbnnidung"/>
          <w:sz w:val="28"/>
          <w:szCs w:val="28"/>
        </w:rPr>
        <w:t xml:space="preserve"> </w:t>
      </w:r>
      <w:proofErr w:type="spellStart"/>
      <w:r w:rsidRPr="00C53FD0">
        <w:rPr>
          <w:rStyle w:val="Vnbnnidung"/>
          <w:sz w:val="28"/>
          <w:szCs w:val="28"/>
        </w:rPr>
        <w:t>út</w:t>
      </w:r>
      <w:proofErr w:type="spellEnd"/>
      <w:r w:rsidRPr="00C53FD0">
        <w:rPr>
          <w:rStyle w:val="Vnbnnidung"/>
          <w:sz w:val="28"/>
          <w:szCs w:val="28"/>
        </w:rPr>
        <w:t xml:space="preserve">, </w:t>
      </w:r>
      <w:proofErr w:type="spellStart"/>
      <w:r w:rsidRPr="00C53FD0">
        <w:rPr>
          <w:rStyle w:val="Vnbnnidung"/>
          <w:sz w:val="28"/>
          <w:szCs w:val="28"/>
        </w:rPr>
        <w:t>dài</w:t>
      </w:r>
      <w:proofErr w:type="spellEnd"/>
      <w:r w:rsidRPr="00C53FD0">
        <w:rPr>
          <w:rStyle w:val="Vnbnnidung"/>
          <w:sz w:val="28"/>
          <w:szCs w:val="28"/>
        </w:rPr>
        <w:t xml:space="preserve"> 188,61m.</w:t>
      </w:r>
    </w:p>
    <w:p w14:paraId="7E208A6F" w14:textId="77777777" w:rsidR="00F01AA4" w:rsidRPr="00C53FD0" w:rsidRDefault="00F01AA4" w:rsidP="00F01AA4">
      <w:pPr>
        <w:pStyle w:val="Vnbnnidung0"/>
        <w:numPr>
          <w:ilvl w:val="0"/>
          <w:numId w:val="2"/>
        </w:numPr>
        <w:tabs>
          <w:tab w:val="left" w:pos="816"/>
        </w:tabs>
        <w:spacing w:after="0"/>
        <w:ind w:firstLine="540"/>
        <w:rPr>
          <w:sz w:val="28"/>
          <w:szCs w:val="28"/>
        </w:rPr>
      </w:pPr>
      <w:proofErr w:type="spellStart"/>
      <w:r w:rsidRPr="00C53FD0">
        <w:rPr>
          <w:rStyle w:val="Vnbnnidung"/>
          <w:sz w:val="28"/>
          <w:szCs w:val="28"/>
        </w:rPr>
        <w:t>Thôn</w:t>
      </w:r>
      <w:proofErr w:type="spellEnd"/>
      <w:r w:rsidRPr="00C53FD0">
        <w:rPr>
          <w:rStyle w:val="Vnbnnidung"/>
          <w:sz w:val="28"/>
          <w:szCs w:val="28"/>
        </w:rPr>
        <w:t xml:space="preserve"> </w:t>
      </w:r>
      <w:proofErr w:type="spellStart"/>
      <w:r w:rsidRPr="00C53FD0">
        <w:rPr>
          <w:rStyle w:val="Vnbnnidung"/>
          <w:sz w:val="28"/>
          <w:szCs w:val="28"/>
        </w:rPr>
        <w:t>Phú</w:t>
      </w:r>
      <w:proofErr w:type="spellEnd"/>
      <w:r w:rsidRPr="00C53FD0">
        <w:rPr>
          <w:rStyle w:val="Vnbnnidung"/>
          <w:sz w:val="28"/>
          <w:szCs w:val="28"/>
        </w:rPr>
        <w:t xml:space="preserve"> </w:t>
      </w:r>
      <w:proofErr w:type="spellStart"/>
      <w:r w:rsidRPr="00C53FD0">
        <w:rPr>
          <w:rStyle w:val="Vnbnnidung"/>
          <w:sz w:val="28"/>
          <w:szCs w:val="28"/>
        </w:rPr>
        <w:t>Yên</w:t>
      </w:r>
      <w:proofErr w:type="spellEnd"/>
      <w:r w:rsidRPr="00C53FD0">
        <w:rPr>
          <w:rStyle w:val="Vnbnnidung"/>
          <w:sz w:val="28"/>
          <w:szCs w:val="28"/>
        </w:rPr>
        <w:t>:</w:t>
      </w:r>
    </w:p>
    <w:p w14:paraId="416BBA09" w14:textId="77777777" w:rsidR="00F01AA4" w:rsidRPr="00C53FD0" w:rsidRDefault="00F01AA4" w:rsidP="00F01AA4">
      <w:pPr>
        <w:pStyle w:val="Vnbnnidung0"/>
        <w:spacing w:after="0"/>
        <w:ind w:firstLine="540"/>
        <w:rPr>
          <w:sz w:val="28"/>
          <w:szCs w:val="28"/>
        </w:rPr>
      </w:pPr>
      <w:r w:rsidRPr="00C53FD0">
        <w:rPr>
          <w:rStyle w:val="Vnbnnidung"/>
          <w:sz w:val="28"/>
          <w:szCs w:val="28"/>
        </w:rPr>
        <w:t xml:space="preserve">+ </w:t>
      </w:r>
      <w:proofErr w:type="spellStart"/>
      <w:r w:rsidRPr="00C53FD0">
        <w:rPr>
          <w:rStyle w:val="Vnbnnidung"/>
          <w:sz w:val="28"/>
          <w:szCs w:val="28"/>
        </w:rPr>
        <w:t>Tuyến</w:t>
      </w:r>
      <w:proofErr w:type="spellEnd"/>
      <w:r w:rsidRPr="00C53FD0">
        <w:rPr>
          <w:rStyle w:val="Vnbnnidung"/>
          <w:sz w:val="28"/>
          <w:szCs w:val="28"/>
        </w:rPr>
        <w:t xml:space="preserve"> 1: </w:t>
      </w:r>
      <w:proofErr w:type="spellStart"/>
      <w:r w:rsidRPr="00C53FD0">
        <w:rPr>
          <w:rStyle w:val="Vnbnnidung"/>
          <w:sz w:val="28"/>
          <w:szCs w:val="28"/>
        </w:rPr>
        <w:t>Từ</w:t>
      </w:r>
      <w:proofErr w:type="spellEnd"/>
      <w:r w:rsidRPr="00C53FD0">
        <w:rPr>
          <w:rStyle w:val="Vnbnnidung"/>
          <w:sz w:val="28"/>
          <w:szCs w:val="28"/>
        </w:rPr>
        <w:t xml:space="preserve"> </w:t>
      </w:r>
      <w:proofErr w:type="spellStart"/>
      <w:r w:rsidRPr="00C53FD0">
        <w:rPr>
          <w:rStyle w:val="Vnbnnidung"/>
          <w:sz w:val="28"/>
          <w:szCs w:val="28"/>
        </w:rPr>
        <w:t>nhà</w:t>
      </w:r>
      <w:proofErr w:type="spellEnd"/>
      <w:r w:rsidRPr="00C53FD0">
        <w:rPr>
          <w:rStyle w:val="Vnbnnidung"/>
          <w:sz w:val="28"/>
          <w:szCs w:val="28"/>
        </w:rPr>
        <w:t xml:space="preserve"> </w:t>
      </w:r>
      <w:proofErr w:type="spellStart"/>
      <w:r w:rsidRPr="00C53FD0">
        <w:rPr>
          <w:rStyle w:val="Vnbnnidung"/>
          <w:sz w:val="28"/>
          <w:szCs w:val="28"/>
        </w:rPr>
        <w:t>bà</w:t>
      </w:r>
      <w:proofErr w:type="spellEnd"/>
      <w:r w:rsidRPr="00C53FD0">
        <w:rPr>
          <w:rStyle w:val="Vnbnnidung"/>
          <w:sz w:val="28"/>
          <w:szCs w:val="28"/>
        </w:rPr>
        <w:t xml:space="preserve"> </w:t>
      </w:r>
      <w:proofErr w:type="spellStart"/>
      <w:r w:rsidRPr="00C53FD0">
        <w:rPr>
          <w:rStyle w:val="Vnbnnidung"/>
          <w:sz w:val="28"/>
          <w:szCs w:val="28"/>
        </w:rPr>
        <w:t>Thơm</w:t>
      </w:r>
      <w:proofErr w:type="spellEnd"/>
      <w:r w:rsidRPr="00C53FD0">
        <w:rPr>
          <w:rStyle w:val="Vnbnnidung"/>
          <w:sz w:val="28"/>
          <w:szCs w:val="28"/>
        </w:rPr>
        <w:t xml:space="preserve"> </w:t>
      </w:r>
      <w:proofErr w:type="spellStart"/>
      <w:r w:rsidRPr="00C53FD0">
        <w:rPr>
          <w:rStyle w:val="Vnbnnidung"/>
          <w:sz w:val="28"/>
          <w:szCs w:val="28"/>
        </w:rPr>
        <w:t>đến</w:t>
      </w:r>
      <w:proofErr w:type="spellEnd"/>
      <w:r w:rsidRPr="00C53FD0">
        <w:rPr>
          <w:rStyle w:val="Vnbnnidung"/>
          <w:sz w:val="28"/>
          <w:szCs w:val="28"/>
        </w:rPr>
        <w:t xml:space="preserve"> </w:t>
      </w:r>
      <w:proofErr w:type="spellStart"/>
      <w:r w:rsidRPr="00C53FD0">
        <w:rPr>
          <w:rStyle w:val="Vnbnnidung"/>
          <w:sz w:val="28"/>
          <w:szCs w:val="28"/>
        </w:rPr>
        <w:t>nhà</w:t>
      </w:r>
      <w:proofErr w:type="spellEnd"/>
      <w:r w:rsidRPr="00C53FD0">
        <w:rPr>
          <w:rStyle w:val="Vnbnnidung"/>
          <w:sz w:val="28"/>
          <w:szCs w:val="28"/>
        </w:rPr>
        <w:t xml:space="preserve"> ô </w:t>
      </w:r>
      <w:proofErr w:type="spellStart"/>
      <w:r w:rsidRPr="00C53FD0">
        <w:rPr>
          <w:rStyle w:val="Vnbnnidung"/>
          <w:sz w:val="28"/>
          <w:szCs w:val="28"/>
        </w:rPr>
        <w:t>Kiên</w:t>
      </w:r>
      <w:proofErr w:type="spellEnd"/>
      <w:r w:rsidRPr="00C53FD0">
        <w:rPr>
          <w:rStyle w:val="Vnbnnidung"/>
          <w:sz w:val="28"/>
          <w:szCs w:val="28"/>
        </w:rPr>
        <w:t xml:space="preserve">, </w:t>
      </w:r>
      <w:proofErr w:type="spellStart"/>
      <w:r w:rsidRPr="00C53FD0">
        <w:rPr>
          <w:rStyle w:val="Vnbnnidung"/>
          <w:sz w:val="28"/>
          <w:szCs w:val="28"/>
        </w:rPr>
        <w:t>dài</w:t>
      </w:r>
      <w:proofErr w:type="spellEnd"/>
      <w:r w:rsidRPr="00C53FD0">
        <w:rPr>
          <w:rStyle w:val="Vnbnnidung"/>
          <w:sz w:val="28"/>
          <w:szCs w:val="28"/>
        </w:rPr>
        <w:t xml:space="preserve"> 13 89,3 5m.</w:t>
      </w:r>
    </w:p>
    <w:p w14:paraId="5CCCD2E5" w14:textId="77777777" w:rsidR="00F01AA4" w:rsidRPr="00C53FD0" w:rsidRDefault="00F01AA4" w:rsidP="00F01AA4">
      <w:pPr>
        <w:pStyle w:val="Vnbnnidung0"/>
        <w:spacing w:after="0"/>
        <w:ind w:firstLine="540"/>
        <w:rPr>
          <w:sz w:val="28"/>
          <w:szCs w:val="28"/>
        </w:rPr>
      </w:pPr>
      <w:r w:rsidRPr="00C53FD0">
        <w:rPr>
          <w:rStyle w:val="Vnbnnidung"/>
          <w:sz w:val="28"/>
          <w:szCs w:val="28"/>
        </w:rPr>
        <w:t xml:space="preserve">+ </w:t>
      </w:r>
      <w:proofErr w:type="spellStart"/>
      <w:r w:rsidRPr="00C53FD0">
        <w:rPr>
          <w:rStyle w:val="Vnbnnidung"/>
          <w:sz w:val="28"/>
          <w:szCs w:val="28"/>
        </w:rPr>
        <w:t>Tuyến</w:t>
      </w:r>
      <w:proofErr w:type="spellEnd"/>
      <w:r w:rsidRPr="00C53FD0">
        <w:rPr>
          <w:rStyle w:val="Vnbnnidung"/>
          <w:sz w:val="28"/>
          <w:szCs w:val="28"/>
        </w:rPr>
        <w:t xml:space="preserve"> 2: </w:t>
      </w:r>
      <w:proofErr w:type="spellStart"/>
      <w:r w:rsidRPr="00C53FD0">
        <w:rPr>
          <w:rStyle w:val="Vnbnnidung"/>
          <w:sz w:val="28"/>
          <w:szCs w:val="28"/>
        </w:rPr>
        <w:t>Ngách</w:t>
      </w:r>
      <w:proofErr w:type="spellEnd"/>
      <w:r w:rsidRPr="00C53FD0">
        <w:rPr>
          <w:rStyle w:val="Vnbnnidung"/>
          <w:sz w:val="28"/>
          <w:szCs w:val="28"/>
        </w:rPr>
        <w:t xml:space="preserve"> 1 </w:t>
      </w:r>
      <w:proofErr w:type="spellStart"/>
      <w:r w:rsidRPr="00C53FD0">
        <w:rPr>
          <w:rStyle w:val="Vnbnnidung"/>
          <w:sz w:val="28"/>
          <w:szCs w:val="28"/>
        </w:rPr>
        <w:t>ngõ</w:t>
      </w:r>
      <w:proofErr w:type="spellEnd"/>
      <w:r w:rsidRPr="00C53FD0">
        <w:rPr>
          <w:rStyle w:val="Vnbnnidung"/>
          <w:sz w:val="28"/>
          <w:szCs w:val="28"/>
        </w:rPr>
        <w:t xml:space="preserve"> 1 </w:t>
      </w:r>
      <w:proofErr w:type="spellStart"/>
      <w:r w:rsidRPr="00C53FD0">
        <w:rPr>
          <w:rStyle w:val="Vnbnnidung"/>
          <w:sz w:val="28"/>
          <w:szCs w:val="28"/>
        </w:rPr>
        <w:t>đường</w:t>
      </w:r>
      <w:proofErr w:type="spellEnd"/>
      <w:r w:rsidRPr="00C53FD0">
        <w:rPr>
          <w:rStyle w:val="Vnbnnidung"/>
          <w:sz w:val="28"/>
          <w:szCs w:val="28"/>
        </w:rPr>
        <w:t xml:space="preserve"> Thanh </w:t>
      </w:r>
      <w:proofErr w:type="spellStart"/>
      <w:r w:rsidRPr="00C53FD0">
        <w:rPr>
          <w:rStyle w:val="Vnbnnidung"/>
          <w:sz w:val="28"/>
          <w:szCs w:val="28"/>
        </w:rPr>
        <w:t>Niên</w:t>
      </w:r>
      <w:proofErr w:type="spellEnd"/>
      <w:r w:rsidRPr="00C53FD0">
        <w:rPr>
          <w:rStyle w:val="Vnbnnidung"/>
          <w:sz w:val="28"/>
          <w:szCs w:val="28"/>
        </w:rPr>
        <w:t xml:space="preserve">, </w:t>
      </w:r>
      <w:proofErr w:type="spellStart"/>
      <w:r w:rsidRPr="00C53FD0">
        <w:rPr>
          <w:rStyle w:val="Vnbnnidung"/>
          <w:sz w:val="28"/>
          <w:szCs w:val="28"/>
        </w:rPr>
        <w:t>dài</w:t>
      </w:r>
      <w:proofErr w:type="spellEnd"/>
      <w:r w:rsidRPr="00C53FD0">
        <w:rPr>
          <w:rStyle w:val="Vnbnnidung"/>
          <w:sz w:val="28"/>
          <w:szCs w:val="28"/>
        </w:rPr>
        <w:t xml:space="preserve"> 208,89m.</w:t>
      </w:r>
    </w:p>
    <w:p w14:paraId="38C37D0C" w14:textId="77777777" w:rsidR="00F01AA4" w:rsidRPr="00C53FD0" w:rsidRDefault="00F01AA4" w:rsidP="00F01AA4">
      <w:pPr>
        <w:pStyle w:val="Vnbnnidung0"/>
        <w:numPr>
          <w:ilvl w:val="0"/>
          <w:numId w:val="2"/>
        </w:numPr>
        <w:tabs>
          <w:tab w:val="left" w:pos="819"/>
        </w:tabs>
        <w:spacing w:after="0"/>
        <w:ind w:firstLine="540"/>
        <w:rPr>
          <w:sz w:val="28"/>
          <w:szCs w:val="28"/>
        </w:rPr>
      </w:pPr>
      <w:proofErr w:type="spellStart"/>
      <w:r w:rsidRPr="00C53FD0">
        <w:rPr>
          <w:rStyle w:val="Vnbnnidung"/>
          <w:sz w:val="28"/>
          <w:szCs w:val="28"/>
        </w:rPr>
        <w:t>Vận</w:t>
      </w:r>
      <w:proofErr w:type="spellEnd"/>
      <w:r w:rsidRPr="00C53FD0">
        <w:rPr>
          <w:rStyle w:val="Vnbnnidung"/>
          <w:sz w:val="28"/>
          <w:szCs w:val="28"/>
        </w:rPr>
        <w:t xml:space="preserve"> </w:t>
      </w:r>
      <w:proofErr w:type="spellStart"/>
      <w:r w:rsidRPr="00C53FD0">
        <w:rPr>
          <w:rStyle w:val="Vnbnnidung"/>
          <w:sz w:val="28"/>
          <w:szCs w:val="28"/>
        </w:rPr>
        <w:t>tốc</w:t>
      </w:r>
      <w:proofErr w:type="spellEnd"/>
      <w:r w:rsidRPr="00C53FD0">
        <w:rPr>
          <w:rStyle w:val="Vnbnnidung"/>
          <w:sz w:val="28"/>
          <w:szCs w:val="28"/>
        </w:rPr>
        <w:t xml:space="preserve"> </w:t>
      </w:r>
      <w:proofErr w:type="spellStart"/>
      <w:r w:rsidRPr="00C53FD0">
        <w:rPr>
          <w:rStyle w:val="Vnbnnidung"/>
          <w:sz w:val="28"/>
          <w:szCs w:val="28"/>
        </w:rPr>
        <w:t>thiết</w:t>
      </w:r>
      <w:proofErr w:type="spellEnd"/>
      <w:r w:rsidRPr="00C53FD0">
        <w:rPr>
          <w:rStyle w:val="Vnbnnidung"/>
          <w:sz w:val="28"/>
          <w:szCs w:val="28"/>
        </w:rPr>
        <w:t xml:space="preserve"> </w:t>
      </w:r>
      <w:proofErr w:type="spellStart"/>
      <w:r w:rsidRPr="00C53FD0">
        <w:rPr>
          <w:rStyle w:val="Vnbnnidung"/>
          <w:sz w:val="28"/>
          <w:szCs w:val="28"/>
        </w:rPr>
        <w:t>kế</w:t>
      </w:r>
      <w:proofErr w:type="spellEnd"/>
      <w:r w:rsidRPr="00C53FD0">
        <w:rPr>
          <w:rStyle w:val="Vnbnnidung"/>
          <w:sz w:val="28"/>
          <w:szCs w:val="28"/>
        </w:rPr>
        <w:t xml:space="preserve">: </w:t>
      </w:r>
      <w:proofErr w:type="spellStart"/>
      <w:r w:rsidRPr="00C53FD0">
        <w:rPr>
          <w:rStyle w:val="Vnbnnidung"/>
          <w:sz w:val="28"/>
          <w:szCs w:val="28"/>
        </w:rPr>
        <w:t>Vtk</w:t>
      </w:r>
      <w:proofErr w:type="spellEnd"/>
      <w:r w:rsidRPr="00C53FD0">
        <w:rPr>
          <w:rStyle w:val="Vnbnnidung"/>
          <w:sz w:val="28"/>
          <w:szCs w:val="28"/>
        </w:rPr>
        <w:t>=20-40km/h.</w:t>
      </w:r>
    </w:p>
    <w:p w14:paraId="3EA117BE" w14:textId="77777777" w:rsidR="00F01AA4" w:rsidRPr="00C53FD0" w:rsidRDefault="00F01AA4" w:rsidP="00F01AA4">
      <w:pPr>
        <w:pStyle w:val="Vnbnnidung0"/>
        <w:numPr>
          <w:ilvl w:val="0"/>
          <w:numId w:val="2"/>
        </w:numPr>
        <w:tabs>
          <w:tab w:val="left" w:pos="812"/>
          <w:tab w:val="left" w:pos="9803"/>
        </w:tabs>
        <w:spacing w:after="0"/>
        <w:ind w:firstLine="540"/>
        <w:rPr>
          <w:sz w:val="28"/>
          <w:szCs w:val="28"/>
        </w:rPr>
      </w:pPr>
      <w:proofErr w:type="spellStart"/>
      <w:r w:rsidRPr="00C53FD0">
        <w:rPr>
          <w:rStyle w:val="Vnbnnidung"/>
          <w:sz w:val="28"/>
          <w:szCs w:val="28"/>
        </w:rPr>
        <w:t>Tải</w:t>
      </w:r>
      <w:proofErr w:type="spellEnd"/>
      <w:r w:rsidRPr="00C53FD0">
        <w:rPr>
          <w:rStyle w:val="Vnbnnidung"/>
          <w:sz w:val="28"/>
          <w:szCs w:val="28"/>
        </w:rPr>
        <w:t xml:space="preserve"> </w:t>
      </w:r>
      <w:proofErr w:type="spellStart"/>
      <w:r w:rsidRPr="00C53FD0">
        <w:rPr>
          <w:rStyle w:val="Vnbnnidung"/>
          <w:sz w:val="28"/>
          <w:szCs w:val="28"/>
        </w:rPr>
        <w:t>trọng</w:t>
      </w:r>
      <w:proofErr w:type="spellEnd"/>
      <w:r w:rsidRPr="00C53FD0">
        <w:rPr>
          <w:rStyle w:val="Vnbnnidung"/>
          <w:sz w:val="28"/>
          <w:szCs w:val="28"/>
        </w:rPr>
        <w:t xml:space="preserve"> </w:t>
      </w:r>
      <w:proofErr w:type="spellStart"/>
      <w:r w:rsidRPr="00C53FD0">
        <w:rPr>
          <w:rStyle w:val="Vnbnnidung"/>
          <w:sz w:val="28"/>
          <w:szCs w:val="28"/>
        </w:rPr>
        <w:t>thiết</w:t>
      </w:r>
      <w:proofErr w:type="spellEnd"/>
      <w:r w:rsidRPr="00C53FD0">
        <w:rPr>
          <w:rStyle w:val="Vnbnnidung"/>
          <w:sz w:val="28"/>
          <w:szCs w:val="28"/>
        </w:rPr>
        <w:t xml:space="preserve"> </w:t>
      </w:r>
      <w:proofErr w:type="spellStart"/>
      <w:r w:rsidRPr="00C53FD0">
        <w:rPr>
          <w:rStyle w:val="Vnbnnidung"/>
          <w:sz w:val="28"/>
          <w:szCs w:val="28"/>
        </w:rPr>
        <w:t>kế</w:t>
      </w:r>
      <w:proofErr w:type="spellEnd"/>
      <w:r w:rsidRPr="00C53FD0">
        <w:rPr>
          <w:rStyle w:val="Vnbnnidung"/>
          <w:sz w:val="28"/>
          <w:szCs w:val="28"/>
        </w:rPr>
        <w:t xml:space="preserve">: </w:t>
      </w:r>
      <w:proofErr w:type="spellStart"/>
      <w:r w:rsidRPr="00C53FD0">
        <w:rPr>
          <w:rStyle w:val="Vnbnnidung"/>
          <w:sz w:val="28"/>
          <w:szCs w:val="28"/>
        </w:rPr>
        <w:t>Tải</w:t>
      </w:r>
      <w:proofErr w:type="spellEnd"/>
      <w:r w:rsidRPr="00C53FD0">
        <w:rPr>
          <w:rStyle w:val="Vnbnnidung"/>
          <w:sz w:val="28"/>
          <w:szCs w:val="28"/>
        </w:rPr>
        <w:t xml:space="preserve"> </w:t>
      </w:r>
      <w:proofErr w:type="spellStart"/>
      <w:r w:rsidRPr="00C53FD0">
        <w:rPr>
          <w:rStyle w:val="Vnbnnidung"/>
          <w:sz w:val="28"/>
          <w:szCs w:val="28"/>
        </w:rPr>
        <w:t>trọng</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6T, </w:t>
      </w:r>
      <w:proofErr w:type="spellStart"/>
      <w:r w:rsidRPr="00C53FD0">
        <w:rPr>
          <w:rStyle w:val="Vnbnnidung"/>
          <w:sz w:val="28"/>
          <w:szCs w:val="28"/>
        </w:rPr>
        <w:t>tải</w:t>
      </w:r>
      <w:proofErr w:type="spellEnd"/>
      <w:r w:rsidRPr="00C53FD0">
        <w:rPr>
          <w:rStyle w:val="Vnbnnidung"/>
          <w:sz w:val="28"/>
          <w:szCs w:val="28"/>
        </w:rPr>
        <w:t xml:space="preserve"> </w:t>
      </w:r>
      <w:proofErr w:type="spellStart"/>
      <w:r w:rsidRPr="00C53FD0">
        <w:rPr>
          <w:rStyle w:val="Vnbnnidung"/>
          <w:sz w:val="28"/>
          <w:szCs w:val="28"/>
        </w:rPr>
        <w:t>trọng</w:t>
      </w:r>
      <w:proofErr w:type="spellEnd"/>
      <w:r w:rsidRPr="00C53FD0">
        <w:rPr>
          <w:rStyle w:val="Vnbnnidung"/>
          <w:sz w:val="28"/>
          <w:szCs w:val="28"/>
        </w:rPr>
        <w:t xml:space="preserve"> </w:t>
      </w:r>
      <w:proofErr w:type="spellStart"/>
      <w:r w:rsidRPr="00C53FD0">
        <w:rPr>
          <w:rStyle w:val="Vnbnnidung"/>
          <w:sz w:val="28"/>
          <w:szCs w:val="28"/>
        </w:rPr>
        <w:t>cống</w:t>
      </w:r>
      <w:proofErr w:type="spellEnd"/>
      <w:r w:rsidRPr="00C53FD0">
        <w:rPr>
          <w:rStyle w:val="Vnbnnidung"/>
          <w:sz w:val="28"/>
          <w:szCs w:val="28"/>
        </w:rPr>
        <w:t xml:space="preserve"> HL93</w:t>
      </w:r>
    </w:p>
    <w:p w14:paraId="45189A75" w14:textId="77777777" w:rsidR="00F01AA4" w:rsidRPr="00C53FD0" w:rsidRDefault="00F01AA4" w:rsidP="00F01AA4">
      <w:pPr>
        <w:pStyle w:val="Vnbnnidung0"/>
        <w:numPr>
          <w:ilvl w:val="0"/>
          <w:numId w:val="2"/>
        </w:numPr>
        <w:tabs>
          <w:tab w:val="left" w:pos="841"/>
        </w:tabs>
        <w:spacing w:after="0"/>
        <w:ind w:firstLine="560"/>
        <w:jc w:val="both"/>
        <w:rPr>
          <w:sz w:val="28"/>
          <w:szCs w:val="28"/>
        </w:rPr>
      </w:pPr>
      <w:proofErr w:type="spellStart"/>
      <w:r w:rsidRPr="00C53FD0">
        <w:rPr>
          <w:rStyle w:val="Vnbnnidung"/>
          <w:sz w:val="28"/>
          <w:szCs w:val="28"/>
        </w:rPr>
        <w:t>Chiều</w:t>
      </w:r>
      <w:proofErr w:type="spellEnd"/>
      <w:r w:rsidRPr="00C53FD0">
        <w:rPr>
          <w:rStyle w:val="Vnbnnidung"/>
          <w:sz w:val="28"/>
          <w:szCs w:val="28"/>
        </w:rPr>
        <w:t xml:space="preserve"> </w:t>
      </w:r>
      <w:proofErr w:type="spellStart"/>
      <w:r w:rsidRPr="00C53FD0">
        <w:rPr>
          <w:rStyle w:val="Vnbnnidung"/>
          <w:sz w:val="28"/>
          <w:szCs w:val="28"/>
        </w:rPr>
        <w:t>rộng</w:t>
      </w:r>
      <w:proofErr w:type="spellEnd"/>
      <w:r w:rsidRPr="00C53FD0">
        <w:rPr>
          <w:rStyle w:val="Vnbnnidung"/>
          <w:sz w:val="28"/>
          <w:szCs w:val="28"/>
        </w:rPr>
        <w:t xml:space="preserve"> </w:t>
      </w:r>
      <w:proofErr w:type="spellStart"/>
      <w:r w:rsidRPr="00C53FD0">
        <w:rPr>
          <w:rStyle w:val="Vnbnnidung"/>
          <w:sz w:val="28"/>
          <w:szCs w:val="28"/>
        </w:rPr>
        <w:t>mặt</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Bề</w:t>
      </w:r>
      <w:proofErr w:type="spellEnd"/>
      <w:r w:rsidRPr="00C53FD0">
        <w:rPr>
          <w:rStyle w:val="Vnbnnidung"/>
          <w:sz w:val="28"/>
          <w:szCs w:val="28"/>
        </w:rPr>
        <w:t xml:space="preserve"> </w:t>
      </w:r>
      <w:proofErr w:type="spellStart"/>
      <w:r w:rsidRPr="00C53FD0">
        <w:rPr>
          <w:rStyle w:val="Vnbnnidung"/>
          <w:sz w:val="28"/>
          <w:szCs w:val="28"/>
        </w:rPr>
        <w:t>rộng</w:t>
      </w:r>
      <w:proofErr w:type="spellEnd"/>
      <w:r w:rsidRPr="00C53FD0">
        <w:rPr>
          <w:rStyle w:val="Vnbnnidung"/>
          <w:sz w:val="28"/>
          <w:szCs w:val="28"/>
        </w:rPr>
        <w:t xml:space="preserve"> </w:t>
      </w:r>
      <w:proofErr w:type="spellStart"/>
      <w:r w:rsidRPr="00C53FD0">
        <w:rPr>
          <w:rStyle w:val="Vnbnnidung"/>
          <w:sz w:val="28"/>
          <w:szCs w:val="28"/>
        </w:rPr>
        <w:t>mặt</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theo</w:t>
      </w:r>
      <w:proofErr w:type="spellEnd"/>
      <w:r w:rsidRPr="00C53FD0">
        <w:rPr>
          <w:rStyle w:val="Vnbnnidung"/>
          <w:sz w:val="28"/>
          <w:szCs w:val="28"/>
        </w:rPr>
        <w:t xml:space="preserve"> </w:t>
      </w:r>
      <w:proofErr w:type="spellStart"/>
      <w:r w:rsidRPr="00C53FD0">
        <w:rPr>
          <w:rStyle w:val="Vnbnnidung"/>
          <w:sz w:val="28"/>
          <w:szCs w:val="28"/>
        </w:rPr>
        <w:t>hiện</w:t>
      </w:r>
      <w:proofErr w:type="spellEnd"/>
      <w:r w:rsidRPr="00C53FD0">
        <w:rPr>
          <w:rStyle w:val="Vnbnnidung"/>
          <w:sz w:val="28"/>
          <w:szCs w:val="28"/>
        </w:rPr>
        <w:t xml:space="preserve"> </w:t>
      </w:r>
      <w:proofErr w:type="spellStart"/>
      <w:r w:rsidRPr="00C53FD0">
        <w:rPr>
          <w:rStyle w:val="Vnbnnidung"/>
          <w:sz w:val="28"/>
          <w:szCs w:val="28"/>
        </w:rPr>
        <w:t>trạng</w:t>
      </w:r>
      <w:proofErr w:type="spellEnd"/>
      <w:r w:rsidRPr="00C53FD0">
        <w:rPr>
          <w:rStyle w:val="Vnbnnidung"/>
          <w:sz w:val="28"/>
          <w:szCs w:val="28"/>
        </w:rPr>
        <w:t xml:space="preserve"> </w:t>
      </w:r>
      <w:proofErr w:type="spellStart"/>
      <w:r w:rsidRPr="00C53FD0">
        <w:rPr>
          <w:rStyle w:val="Vnbnnidung"/>
          <w:sz w:val="28"/>
          <w:szCs w:val="28"/>
        </w:rPr>
        <w:t>từ</w:t>
      </w:r>
      <w:proofErr w:type="spellEnd"/>
      <w:r w:rsidRPr="00C53FD0">
        <w:rPr>
          <w:rStyle w:val="Vnbnnidung"/>
          <w:sz w:val="28"/>
          <w:szCs w:val="28"/>
        </w:rPr>
        <w:t xml:space="preserve"> 3-7m </w:t>
      </w:r>
      <w:proofErr w:type="spellStart"/>
      <w:r w:rsidRPr="00C53FD0">
        <w:rPr>
          <w:rStyle w:val="Vnbnnidung"/>
          <w:sz w:val="28"/>
          <w:szCs w:val="28"/>
        </w:rPr>
        <w:t>tùy</w:t>
      </w:r>
      <w:proofErr w:type="spellEnd"/>
      <w:r w:rsidRPr="00C53FD0">
        <w:rPr>
          <w:rStyle w:val="Vnbnnidung"/>
          <w:sz w:val="28"/>
          <w:szCs w:val="28"/>
        </w:rPr>
        <w:t xml:space="preserve"> </w:t>
      </w:r>
      <w:proofErr w:type="spellStart"/>
      <w:r w:rsidRPr="00C53FD0">
        <w:rPr>
          <w:rStyle w:val="Vnbnnidung"/>
          <w:sz w:val="28"/>
          <w:szCs w:val="28"/>
        </w:rPr>
        <w:t>theo</w:t>
      </w:r>
      <w:proofErr w:type="spellEnd"/>
      <w:r w:rsidRPr="00C53FD0">
        <w:rPr>
          <w:rStyle w:val="Vnbnnidung"/>
          <w:sz w:val="28"/>
          <w:szCs w:val="28"/>
        </w:rPr>
        <w:t xml:space="preserve"> </w:t>
      </w:r>
      <w:proofErr w:type="spellStart"/>
      <w:r w:rsidRPr="00C53FD0">
        <w:rPr>
          <w:rStyle w:val="Vnbnnidung"/>
          <w:sz w:val="28"/>
          <w:szCs w:val="28"/>
        </w:rPr>
        <w:t>từng</w:t>
      </w:r>
      <w:proofErr w:type="spellEnd"/>
      <w:r w:rsidRPr="00C53FD0">
        <w:rPr>
          <w:rStyle w:val="Vnbnnidung"/>
          <w:sz w:val="28"/>
          <w:szCs w:val="28"/>
        </w:rPr>
        <w:t xml:space="preserve"> </w:t>
      </w:r>
      <w:proofErr w:type="spellStart"/>
      <w:r w:rsidRPr="00C53FD0">
        <w:rPr>
          <w:rStyle w:val="Vnbnnidung"/>
          <w:sz w:val="28"/>
          <w:szCs w:val="28"/>
        </w:rPr>
        <w:t>tuyến</w:t>
      </w:r>
      <w:proofErr w:type="spellEnd"/>
      <w:r w:rsidRPr="00C53FD0">
        <w:rPr>
          <w:rStyle w:val="Vnbnnidung"/>
          <w:sz w:val="28"/>
          <w:szCs w:val="28"/>
        </w:rPr>
        <w:t>.</w:t>
      </w:r>
    </w:p>
    <w:p w14:paraId="5BEA4A73" w14:textId="77777777" w:rsidR="00F01AA4" w:rsidRPr="00C53FD0" w:rsidRDefault="00F01AA4" w:rsidP="00F01AA4">
      <w:pPr>
        <w:pStyle w:val="Vnbnnidung0"/>
        <w:numPr>
          <w:ilvl w:val="0"/>
          <w:numId w:val="2"/>
        </w:numPr>
        <w:tabs>
          <w:tab w:val="left" w:pos="816"/>
          <w:tab w:val="left" w:pos="9803"/>
        </w:tabs>
        <w:spacing w:after="0"/>
        <w:ind w:firstLine="540"/>
        <w:rPr>
          <w:sz w:val="28"/>
          <w:szCs w:val="28"/>
        </w:rPr>
      </w:pPr>
      <w:proofErr w:type="spellStart"/>
      <w:r w:rsidRPr="00C53FD0">
        <w:rPr>
          <w:rStyle w:val="Vnbnnidung"/>
          <w:sz w:val="28"/>
          <w:szCs w:val="28"/>
        </w:rPr>
        <w:t>Kết</w:t>
      </w:r>
      <w:proofErr w:type="spellEnd"/>
      <w:r w:rsidRPr="00C53FD0">
        <w:rPr>
          <w:rStyle w:val="Vnbnnidung"/>
          <w:sz w:val="28"/>
          <w:szCs w:val="28"/>
        </w:rPr>
        <w:t xml:space="preserve"> </w:t>
      </w:r>
      <w:proofErr w:type="spellStart"/>
      <w:r w:rsidRPr="00C53FD0">
        <w:rPr>
          <w:rStyle w:val="Vnbnnidung"/>
          <w:sz w:val="28"/>
          <w:szCs w:val="28"/>
        </w:rPr>
        <w:t>cấu</w:t>
      </w:r>
      <w:proofErr w:type="spellEnd"/>
      <w:r w:rsidRPr="00C53FD0">
        <w:rPr>
          <w:rStyle w:val="Vnbnnidung"/>
          <w:sz w:val="28"/>
          <w:szCs w:val="28"/>
        </w:rPr>
        <w:t xml:space="preserve"> </w:t>
      </w:r>
      <w:proofErr w:type="spellStart"/>
      <w:r w:rsidRPr="00C53FD0">
        <w:rPr>
          <w:rStyle w:val="Vnbnnidung"/>
          <w:sz w:val="28"/>
          <w:szCs w:val="28"/>
        </w:rPr>
        <w:t>mặt</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bê</w:t>
      </w:r>
      <w:proofErr w:type="spellEnd"/>
      <w:r w:rsidRPr="00C53FD0">
        <w:rPr>
          <w:rStyle w:val="Vnbnnidung"/>
          <w:sz w:val="28"/>
          <w:szCs w:val="28"/>
        </w:rPr>
        <w:t xml:space="preserve"> </w:t>
      </w:r>
      <w:proofErr w:type="spellStart"/>
      <w:r w:rsidRPr="00C53FD0">
        <w:rPr>
          <w:rStyle w:val="Vnbnnidung"/>
          <w:sz w:val="28"/>
          <w:szCs w:val="28"/>
        </w:rPr>
        <w:t>tông</w:t>
      </w:r>
      <w:proofErr w:type="spellEnd"/>
      <w:r w:rsidRPr="00C53FD0">
        <w:rPr>
          <w:rStyle w:val="Vnbnnidung"/>
          <w:sz w:val="28"/>
          <w:szCs w:val="28"/>
        </w:rPr>
        <w:t xml:space="preserve"> xi </w:t>
      </w:r>
      <w:proofErr w:type="spellStart"/>
      <w:r w:rsidRPr="00C53FD0">
        <w:rPr>
          <w:rStyle w:val="Vnbnnidung"/>
          <w:sz w:val="28"/>
          <w:szCs w:val="28"/>
        </w:rPr>
        <w:t>măng</w:t>
      </w:r>
      <w:proofErr w:type="spellEnd"/>
      <w:r w:rsidRPr="00C53FD0">
        <w:rPr>
          <w:rStyle w:val="Vnbnnidung"/>
          <w:sz w:val="28"/>
          <w:szCs w:val="28"/>
        </w:rPr>
        <w:t xml:space="preserve"> </w:t>
      </w:r>
      <w:proofErr w:type="spellStart"/>
      <w:r w:rsidRPr="00C53FD0">
        <w:rPr>
          <w:rStyle w:val="Vnbnnidung"/>
          <w:sz w:val="28"/>
          <w:szCs w:val="28"/>
        </w:rPr>
        <w:t>và</w:t>
      </w:r>
      <w:proofErr w:type="spellEnd"/>
      <w:r w:rsidRPr="00C53FD0">
        <w:rPr>
          <w:rStyle w:val="Vnbnnidung"/>
          <w:sz w:val="28"/>
          <w:szCs w:val="28"/>
        </w:rPr>
        <w:t xml:space="preserve"> </w:t>
      </w:r>
      <w:proofErr w:type="spellStart"/>
      <w:r w:rsidRPr="00C53FD0">
        <w:rPr>
          <w:rStyle w:val="Vnbnnidung"/>
          <w:sz w:val="28"/>
          <w:szCs w:val="28"/>
        </w:rPr>
        <w:t>bê</w:t>
      </w:r>
      <w:proofErr w:type="spellEnd"/>
      <w:r w:rsidRPr="00C53FD0">
        <w:rPr>
          <w:rStyle w:val="Vnbnnidung"/>
          <w:sz w:val="28"/>
          <w:szCs w:val="28"/>
        </w:rPr>
        <w:t xml:space="preserve"> </w:t>
      </w:r>
      <w:proofErr w:type="spellStart"/>
      <w:r w:rsidRPr="00C53FD0">
        <w:rPr>
          <w:rStyle w:val="Vnbnnidung"/>
          <w:sz w:val="28"/>
          <w:szCs w:val="28"/>
        </w:rPr>
        <w:t>tông</w:t>
      </w:r>
      <w:proofErr w:type="spellEnd"/>
      <w:r w:rsidRPr="00C53FD0">
        <w:rPr>
          <w:rStyle w:val="Vnbnnidung"/>
          <w:sz w:val="28"/>
          <w:szCs w:val="28"/>
        </w:rPr>
        <w:t xml:space="preserve"> </w:t>
      </w:r>
      <w:proofErr w:type="spellStart"/>
      <w:r w:rsidRPr="00C53FD0">
        <w:rPr>
          <w:rStyle w:val="Vnbnnidung"/>
          <w:sz w:val="28"/>
          <w:szCs w:val="28"/>
        </w:rPr>
        <w:t>nhựa</w:t>
      </w:r>
      <w:proofErr w:type="spellEnd"/>
    </w:p>
    <w:p w14:paraId="463716B6" w14:textId="77777777" w:rsidR="00F01AA4" w:rsidRPr="00C53FD0" w:rsidRDefault="00F01AA4" w:rsidP="00F01AA4">
      <w:pPr>
        <w:pStyle w:val="Vnbnnidung0"/>
        <w:numPr>
          <w:ilvl w:val="0"/>
          <w:numId w:val="2"/>
        </w:numPr>
        <w:tabs>
          <w:tab w:val="left" w:pos="830"/>
        </w:tabs>
        <w:spacing w:after="0"/>
        <w:ind w:firstLine="560"/>
        <w:jc w:val="both"/>
        <w:rPr>
          <w:sz w:val="28"/>
          <w:szCs w:val="28"/>
        </w:rPr>
      </w:pPr>
      <w:proofErr w:type="spellStart"/>
      <w:r w:rsidRPr="00C53FD0">
        <w:rPr>
          <w:rStyle w:val="Vnbnnidung"/>
          <w:sz w:val="28"/>
          <w:szCs w:val="28"/>
        </w:rPr>
        <w:t>Cải</w:t>
      </w:r>
      <w:proofErr w:type="spellEnd"/>
      <w:r w:rsidRPr="00C53FD0">
        <w:rPr>
          <w:rStyle w:val="Vnbnnidung"/>
          <w:sz w:val="28"/>
          <w:szCs w:val="28"/>
        </w:rPr>
        <w:t xml:space="preserve"> </w:t>
      </w:r>
      <w:proofErr w:type="spellStart"/>
      <w:r w:rsidRPr="00C53FD0">
        <w:rPr>
          <w:rStyle w:val="Vnbnnidung"/>
          <w:sz w:val="28"/>
          <w:szCs w:val="28"/>
        </w:rPr>
        <w:t>tạo</w:t>
      </w:r>
      <w:proofErr w:type="spellEnd"/>
      <w:r w:rsidRPr="00C53FD0">
        <w:rPr>
          <w:rStyle w:val="Vnbnnidung"/>
          <w:sz w:val="28"/>
          <w:szCs w:val="28"/>
        </w:rPr>
        <w:t xml:space="preserve">, </w:t>
      </w:r>
      <w:proofErr w:type="spellStart"/>
      <w:r w:rsidRPr="00C53FD0">
        <w:rPr>
          <w:rStyle w:val="Vnbnnidung"/>
          <w:sz w:val="28"/>
          <w:szCs w:val="28"/>
        </w:rPr>
        <w:t>nâng</w:t>
      </w:r>
      <w:proofErr w:type="spellEnd"/>
      <w:r w:rsidRPr="00C53FD0">
        <w:rPr>
          <w:rStyle w:val="Vnbnnidung"/>
          <w:sz w:val="28"/>
          <w:szCs w:val="28"/>
        </w:rPr>
        <w:t xml:space="preserve"> </w:t>
      </w:r>
      <w:proofErr w:type="spellStart"/>
      <w:r w:rsidRPr="00C53FD0">
        <w:rPr>
          <w:rStyle w:val="Vnbnnidung"/>
          <w:sz w:val="28"/>
          <w:szCs w:val="28"/>
        </w:rPr>
        <w:t>cấp</w:t>
      </w:r>
      <w:proofErr w:type="spellEnd"/>
      <w:r w:rsidRPr="00C53FD0">
        <w:rPr>
          <w:rStyle w:val="Vnbnnidung"/>
          <w:sz w:val="28"/>
          <w:szCs w:val="28"/>
        </w:rPr>
        <w:t xml:space="preserve"> </w:t>
      </w:r>
      <w:proofErr w:type="spellStart"/>
      <w:r w:rsidRPr="00C53FD0">
        <w:rPr>
          <w:rStyle w:val="Vnbnnidung"/>
          <w:sz w:val="28"/>
          <w:szCs w:val="28"/>
        </w:rPr>
        <w:t>nền</w:t>
      </w:r>
      <w:proofErr w:type="spellEnd"/>
      <w:r w:rsidRPr="00C53FD0">
        <w:rPr>
          <w:rStyle w:val="Vnbnnidung"/>
          <w:sz w:val="28"/>
          <w:szCs w:val="28"/>
        </w:rPr>
        <w:t xml:space="preserve"> </w:t>
      </w:r>
      <w:proofErr w:type="spellStart"/>
      <w:r w:rsidRPr="00C53FD0">
        <w:rPr>
          <w:rStyle w:val="Vnbnnidung"/>
          <w:sz w:val="28"/>
          <w:szCs w:val="28"/>
        </w:rPr>
        <w:t>mặt</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xây</w:t>
      </w:r>
      <w:proofErr w:type="spellEnd"/>
      <w:r w:rsidRPr="00C53FD0">
        <w:rPr>
          <w:rStyle w:val="Vnbnnidung"/>
          <w:sz w:val="28"/>
          <w:szCs w:val="28"/>
        </w:rPr>
        <w:t xml:space="preserve"> </w:t>
      </w:r>
      <w:proofErr w:type="spellStart"/>
      <w:r w:rsidRPr="00C53FD0">
        <w:rPr>
          <w:rStyle w:val="Vnbnnidung"/>
          <w:sz w:val="28"/>
          <w:szCs w:val="28"/>
        </w:rPr>
        <w:t>dựng</w:t>
      </w:r>
      <w:proofErr w:type="spellEnd"/>
      <w:r w:rsidRPr="00C53FD0">
        <w:rPr>
          <w:rStyle w:val="Vnbnnidung"/>
          <w:sz w:val="28"/>
          <w:szCs w:val="28"/>
        </w:rPr>
        <w:t xml:space="preserve"> </w:t>
      </w:r>
      <w:proofErr w:type="spellStart"/>
      <w:r w:rsidRPr="00C53FD0">
        <w:rPr>
          <w:rStyle w:val="Vnbnnidung"/>
          <w:sz w:val="28"/>
          <w:szCs w:val="28"/>
        </w:rPr>
        <w:t>đồng</w:t>
      </w:r>
      <w:proofErr w:type="spellEnd"/>
      <w:r w:rsidRPr="00C53FD0">
        <w:rPr>
          <w:rStyle w:val="Vnbnnidung"/>
          <w:sz w:val="28"/>
          <w:szCs w:val="28"/>
        </w:rPr>
        <w:t xml:space="preserve"> </w:t>
      </w:r>
      <w:proofErr w:type="spellStart"/>
      <w:r w:rsidRPr="00C53FD0">
        <w:rPr>
          <w:rStyle w:val="Vnbnnidung"/>
          <w:sz w:val="28"/>
          <w:szCs w:val="28"/>
        </w:rPr>
        <w:t>bộ</w:t>
      </w:r>
      <w:proofErr w:type="spellEnd"/>
      <w:r w:rsidRPr="00C53FD0">
        <w:rPr>
          <w:rStyle w:val="Vnbnnidung"/>
          <w:sz w:val="28"/>
          <w:szCs w:val="28"/>
        </w:rPr>
        <w:t xml:space="preserve"> </w:t>
      </w:r>
      <w:proofErr w:type="spellStart"/>
      <w:r w:rsidRPr="00C53FD0">
        <w:rPr>
          <w:rStyle w:val="Vnbnnidung"/>
          <w:sz w:val="28"/>
          <w:szCs w:val="28"/>
        </w:rPr>
        <w:t>các</w:t>
      </w:r>
      <w:proofErr w:type="spellEnd"/>
      <w:r w:rsidRPr="00C53FD0">
        <w:rPr>
          <w:rStyle w:val="Vnbnnidung"/>
          <w:sz w:val="28"/>
          <w:szCs w:val="28"/>
        </w:rPr>
        <w:t xml:space="preserve"> </w:t>
      </w:r>
      <w:proofErr w:type="spellStart"/>
      <w:r w:rsidRPr="00C53FD0">
        <w:rPr>
          <w:rStyle w:val="Vnbnnidung"/>
          <w:sz w:val="28"/>
          <w:szCs w:val="28"/>
        </w:rPr>
        <w:t>hạng</w:t>
      </w:r>
      <w:proofErr w:type="spellEnd"/>
      <w:r w:rsidRPr="00C53FD0">
        <w:rPr>
          <w:rStyle w:val="Vnbnnidung"/>
          <w:sz w:val="28"/>
          <w:szCs w:val="28"/>
        </w:rPr>
        <w:t xml:space="preserve"> </w:t>
      </w:r>
      <w:proofErr w:type="spellStart"/>
      <w:r w:rsidRPr="00C53FD0">
        <w:rPr>
          <w:rStyle w:val="Vnbnnidung"/>
          <w:sz w:val="28"/>
          <w:szCs w:val="28"/>
        </w:rPr>
        <w:t>mục</w:t>
      </w:r>
      <w:proofErr w:type="spellEnd"/>
      <w:r w:rsidRPr="00C53FD0">
        <w:rPr>
          <w:rStyle w:val="Vnbnnidung"/>
          <w:sz w:val="28"/>
          <w:szCs w:val="28"/>
        </w:rPr>
        <w:t xml:space="preserve"> </w:t>
      </w:r>
      <w:proofErr w:type="spellStart"/>
      <w:r w:rsidRPr="00C53FD0">
        <w:rPr>
          <w:rStyle w:val="Vnbnnidung"/>
          <w:sz w:val="28"/>
          <w:szCs w:val="28"/>
        </w:rPr>
        <w:t>kè</w:t>
      </w:r>
      <w:proofErr w:type="spellEnd"/>
      <w:r w:rsidRPr="00C53FD0">
        <w:rPr>
          <w:rStyle w:val="Vnbnnidung"/>
          <w:sz w:val="28"/>
          <w:szCs w:val="28"/>
        </w:rPr>
        <w:t xml:space="preserve"> </w:t>
      </w:r>
      <w:proofErr w:type="spellStart"/>
      <w:r w:rsidRPr="00C53FD0">
        <w:rPr>
          <w:rStyle w:val="Vnbnnidung"/>
          <w:sz w:val="28"/>
          <w:szCs w:val="28"/>
        </w:rPr>
        <w:t>nền</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hệ</w:t>
      </w:r>
      <w:proofErr w:type="spellEnd"/>
      <w:r w:rsidRPr="00C53FD0">
        <w:rPr>
          <w:rStyle w:val="Vnbnnidung"/>
          <w:sz w:val="28"/>
          <w:szCs w:val="28"/>
        </w:rPr>
        <w:t xml:space="preserve"> </w:t>
      </w:r>
      <w:proofErr w:type="spellStart"/>
      <w:r w:rsidRPr="00C53FD0">
        <w:rPr>
          <w:rStyle w:val="Vnbnnidung"/>
          <w:sz w:val="28"/>
          <w:szCs w:val="28"/>
        </w:rPr>
        <w:t>thống</w:t>
      </w:r>
      <w:proofErr w:type="spellEnd"/>
      <w:r w:rsidRPr="00C53FD0">
        <w:rPr>
          <w:rStyle w:val="Vnbnnidung"/>
          <w:sz w:val="28"/>
          <w:szCs w:val="28"/>
        </w:rPr>
        <w:t xml:space="preserve"> </w:t>
      </w:r>
      <w:proofErr w:type="spellStart"/>
      <w:r w:rsidRPr="00C53FD0">
        <w:rPr>
          <w:rStyle w:val="Vnbnnidung"/>
          <w:sz w:val="28"/>
          <w:szCs w:val="28"/>
        </w:rPr>
        <w:t>thoát</w:t>
      </w:r>
      <w:proofErr w:type="spellEnd"/>
      <w:r w:rsidRPr="00C53FD0">
        <w:rPr>
          <w:rStyle w:val="Vnbnnidung"/>
          <w:sz w:val="28"/>
          <w:szCs w:val="28"/>
        </w:rPr>
        <w:t xml:space="preserve"> </w:t>
      </w:r>
      <w:proofErr w:type="spellStart"/>
      <w:r w:rsidRPr="00C53FD0">
        <w:rPr>
          <w:rStyle w:val="Vnbnnidung"/>
          <w:sz w:val="28"/>
          <w:szCs w:val="28"/>
        </w:rPr>
        <w:t>nước</w:t>
      </w:r>
      <w:proofErr w:type="spellEnd"/>
      <w:r w:rsidRPr="00C53FD0">
        <w:rPr>
          <w:rStyle w:val="Vnbnnidung"/>
          <w:sz w:val="28"/>
          <w:szCs w:val="28"/>
        </w:rPr>
        <w:t xml:space="preserve">, </w:t>
      </w:r>
      <w:proofErr w:type="gramStart"/>
      <w:r w:rsidRPr="00C53FD0">
        <w:rPr>
          <w:rStyle w:val="Vnbnnidung"/>
          <w:sz w:val="28"/>
          <w:szCs w:val="28"/>
        </w:rPr>
        <w:t>an</w:t>
      </w:r>
      <w:proofErr w:type="gramEnd"/>
      <w:r w:rsidRPr="00C53FD0">
        <w:rPr>
          <w:rStyle w:val="Vnbnnidung"/>
          <w:sz w:val="28"/>
          <w:szCs w:val="28"/>
        </w:rPr>
        <w:t xml:space="preserve"> </w:t>
      </w:r>
      <w:proofErr w:type="spellStart"/>
      <w:r w:rsidRPr="00C53FD0">
        <w:rPr>
          <w:rStyle w:val="Vnbnnidung"/>
          <w:sz w:val="28"/>
          <w:szCs w:val="28"/>
        </w:rPr>
        <w:t>toàn</w:t>
      </w:r>
      <w:proofErr w:type="spellEnd"/>
      <w:r w:rsidRPr="00C53FD0">
        <w:rPr>
          <w:rStyle w:val="Vnbnnidung"/>
          <w:sz w:val="28"/>
          <w:szCs w:val="28"/>
        </w:rPr>
        <w:t xml:space="preserve"> </w:t>
      </w:r>
      <w:proofErr w:type="spellStart"/>
      <w:r w:rsidRPr="00C53FD0">
        <w:rPr>
          <w:rStyle w:val="Vnbnnidung"/>
          <w:sz w:val="28"/>
          <w:szCs w:val="28"/>
        </w:rPr>
        <w:t>giao</w:t>
      </w:r>
      <w:proofErr w:type="spellEnd"/>
      <w:r w:rsidRPr="00C53FD0">
        <w:rPr>
          <w:rStyle w:val="Vnbnnidung"/>
          <w:sz w:val="28"/>
          <w:szCs w:val="28"/>
        </w:rPr>
        <w:t xml:space="preserve"> </w:t>
      </w:r>
      <w:proofErr w:type="spellStart"/>
      <w:r w:rsidRPr="00C53FD0">
        <w:rPr>
          <w:rStyle w:val="Vnbnnidung"/>
          <w:sz w:val="28"/>
          <w:szCs w:val="28"/>
        </w:rPr>
        <w:t>thông</w:t>
      </w:r>
      <w:proofErr w:type="spellEnd"/>
      <w:r w:rsidRPr="00C53FD0">
        <w:rPr>
          <w:rStyle w:val="Vnbnnidung"/>
          <w:sz w:val="28"/>
          <w:szCs w:val="28"/>
        </w:rPr>
        <w:t xml:space="preserve"> </w:t>
      </w:r>
      <w:proofErr w:type="spellStart"/>
      <w:r w:rsidRPr="00C53FD0">
        <w:rPr>
          <w:rStyle w:val="Vnbnnidung"/>
          <w:sz w:val="28"/>
          <w:szCs w:val="28"/>
        </w:rPr>
        <w:t>và</w:t>
      </w:r>
      <w:proofErr w:type="spellEnd"/>
      <w:r w:rsidRPr="00C53FD0">
        <w:rPr>
          <w:rStyle w:val="Vnbnnidung"/>
          <w:sz w:val="28"/>
          <w:szCs w:val="28"/>
        </w:rPr>
        <w:t xml:space="preserve"> </w:t>
      </w:r>
      <w:proofErr w:type="spellStart"/>
      <w:r w:rsidRPr="00C53FD0">
        <w:rPr>
          <w:rStyle w:val="Vnbnnidung"/>
          <w:sz w:val="28"/>
          <w:szCs w:val="28"/>
        </w:rPr>
        <w:t>các</w:t>
      </w:r>
      <w:proofErr w:type="spellEnd"/>
      <w:r w:rsidRPr="00C53FD0">
        <w:rPr>
          <w:rStyle w:val="Vnbnnidung"/>
          <w:sz w:val="28"/>
          <w:szCs w:val="28"/>
        </w:rPr>
        <w:t xml:space="preserve"> </w:t>
      </w:r>
      <w:proofErr w:type="spellStart"/>
      <w:r w:rsidRPr="00C53FD0">
        <w:rPr>
          <w:rStyle w:val="Vnbnnidung"/>
          <w:sz w:val="28"/>
          <w:szCs w:val="28"/>
        </w:rPr>
        <w:t>hạng</w:t>
      </w:r>
      <w:proofErr w:type="spellEnd"/>
      <w:r w:rsidRPr="00C53FD0">
        <w:rPr>
          <w:rStyle w:val="Vnbnnidung"/>
          <w:sz w:val="28"/>
          <w:szCs w:val="28"/>
        </w:rPr>
        <w:t xml:space="preserve"> </w:t>
      </w:r>
      <w:proofErr w:type="spellStart"/>
      <w:r w:rsidRPr="00C53FD0">
        <w:rPr>
          <w:rStyle w:val="Vnbnnidung"/>
          <w:sz w:val="28"/>
          <w:szCs w:val="28"/>
        </w:rPr>
        <w:t>mục</w:t>
      </w:r>
      <w:proofErr w:type="spellEnd"/>
      <w:r w:rsidRPr="00C53FD0">
        <w:rPr>
          <w:rStyle w:val="Vnbnnidung"/>
          <w:sz w:val="28"/>
          <w:szCs w:val="28"/>
        </w:rPr>
        <w:t xml:space="preserve"> </w:t>
      </w:r>
      <w:proofErr w:type="spellStart"/>
      <w:r w:rsidRPr="00C53FD0">
        <w:rPr>
          <w:rStyle w:val="Vnbnnidung"/>
          <w:sz w:val="28"/>
          <w:szCs w:val="28"/>
        </w:rPr>
        <w:t>phụ</w:t>
      </w:r>
      <w:proofErr w:type="spellEnd"/>
      <w:r w:rsidRPr="00C53FD0">
        <w:rPr>
          <w:rStyle w:val="Vnbnnidung"/>
          <w:sz w:val="28"/>
          <w:szCs w:val="28"/>
        </w:rPr>
        <w:t xml:space="preserve"> </w:t>
      </w:r>
      <w:proofErr w:type="spellStart"/>
      <w:r w:rsidRPr="00C53FD0">
        <w:rPr>
          <w:rStyle w:val="Vnbnnidung"/>
          <w:sz w:val="28"/>
          <w:szCs w:val="28"/>
        </w:rPr>
        <w:t>trợ</w:t>
      </w:r>
      <w:proofErr w:type="spellEnd"/>
      <w:r w:rsidRPr="00C53FD0">
        <w:rPr>
          <w:rStyle w:val="Vnbnnidung"/>
          <w:sz w:val="28"/>
          <w:szCs w:val="28"/>
        </w:rPr>
        <w:t xml:space="preserve"> </w:t>
      </w:r>
      <w:proofErr w:type="spellStart"/>
      <w:r w:rsidRPr="00C53FD0">
        <w:rPr>
          <w:rStyle w:val="Vnbnnidung"/>
          <w:sz w:val="28"/>
          <w:szCs w:val="28"/>
        </w:rPr>
        <w:t>khác</w:t>
      </w:r>
      <w:proofErr w:type="spellEnd"/>
      <w:r w:rsidRPr="00C53FD0">
        <w:rPr>
          <w:rStyle w:val="Vnbnnidung"/>
          <w:sz w:val="28"/>
          <w:szCs w:val="28"/>
        </w:rPr>
        <w:t>.</w:t>
      </w:r>
    </w:p>
    <w:p w14:paraId="4A6F2466" w14:textId="77777777" w:rsidR="00F01AA4" w:rsidRPr="00C53FD0" w:rsidRDefault="00F01AA4" w:rsidP="00F01AA4">
      <w:pPr>
        <w:pStyle w:val="Vnbnnidung0"/>
        <w:spacing w:after="0"/>
        <w:ind w:firstLine="540"/>
        <w:rPr>
          <w:sz w:val="28"/>
          <w:szCs w:val="28"/>
        </w:rPr>
      </w:pPr>
      <w:r w:rsidRPr="00C53FD0">
        <w:rPr>
          <w:rStyle w:val="Vnbnnidung"/>
          <w:sz w:val="28"/>
          <w:szCs w:val="28"/>
        </w:rPr>
        <w:t xml:space="preserve">2.2. </w:t>
      </w:r>
      <w:proofErr w:type="spellStart"/>
      <w:r w:rsidRPr="00C53FD0">
        <w:rPr>
          <w:rStyle w:val="Vnbnnidung"/>
          <w:sz w:val="28"/>
          <w:szCs w:val="28"/>
        </w:rPr>
        <w:t>Giải</w:t>
      </w:r>
      <w:proofErr w:type="spellEnd"/>
      <w:r w:rsidRPr="00C53FD0">
        <w:rPr>
          <w:rStyle w:val="Vnbnnidung"/>
          <w:sz w:val="28"/>
          <w:szCs w:val="28"/>
        </w:rPr>
        <w:t xml:space="preserve"> </w:t>
      </w:r>
      <w:proofErr w:type="spellStart"/>
      <w:r w:rsidRPr="00C53FD0">
        <w:rPr>
          <w:rStyle w:val="Vnbnnidung"/>
          <w:sz w:val="28"/>
          <w:szCs w:val="28"/>
        </w:rPr>
        <w:t>pháp</w:t>
      </w:r>
      <w:proofErr w:type="spellEnd"/>
      <w:r w:rsidRPr="00C53FD0">
        <w:rPr>
          <w:rStyle w:val="Vnbnnidung"/>
          <w:sz w:val="28"/>
          <w:szCs w:val="28"/>
        </w:rPr>
        <w:t xml:space="preserve"> </w:t>
      </w:r>
      <w:proofErr w:type="spellStart"/>
      <w:r w:rsidRPr="00C53FD0">
        <w:rPr>
          <w:rStyle w:val="Vnbnnidung"/>
          <w:sz w:val="28"/>
          <w:szCs w:val="28"/>
        </w:rPr>
        <w:t>thiết</w:t>
      </w:r>
      <w:proofErr w:type="spellEnd"/>
      <w:r w:rsidRPr="00C53FD0">
        <w:rPr>
          <w:rStyle w:val="Vnbnnidung"/>
          <w:sz w:val="28"/>
          <w:szCs w:val="28"/>
        </w:rPr>
        <w:t xml:space="preserve"> </w:t>
      </w:r>
      <w:proofErr w:type="spellStart"/>
      <w:r w:rsidRPr="00C53FD0">
        <w:rPr>
          <w:rStyle w:val="Vnbnnidung"/>
          <w:sz w:val="28"/>
          <w:szCs w:val="28"/>
        </w:rPr>
        <w:t>kế</w:t>
      </w:r>
      <w:proofErr w:type="spellEnd"/>
      <w:r w:rsidRPr="00C53FD0">
        <w:rPr>
          <w:rStyle w:val="Vnbnnidung"/>
          <w:sz w:val="28"/>
          <w:szCs w:val="28"/>
        </w:rPr>
        <w:t>:</w:t>
      </w:r>
    </w:p>
    <w:p w14:paraId="24D4468E" w14:textId="77777777" w:rsidR="00F01AA4" w:rsidRPr="00C53FD0" w:rsidRDefault="00F01AA4" w:rsidP="00F01AA4">
      <w:pPr>
        <w:pStyle w:val="Vnbnnidung0"/>
        <w:numPr>
          <w:ilvl w:val="2"/>
          <w:numId w:val="13"/>
        </w:numPr>
        <w:tabs>
          <w:tab w:val="left" w:pos="1338"/>
        </w:tabs>
        <w:spacing w:after="0"/>
        <w:rPr>
          <w:sz w:val="28"/>
          <w:szCs w:val="28"/>
        </w:rPr>
      </w:pPr>
      <w:proofErr w:type="spellStart"/>
      <w:r w:rsidRPr="00C53FD0">
        <w:rPr>
          <w:rStyle w:val="Vnbnnidung"/>
          <w:sz w:val="28"/>
          <w:szCs w:val="28"/>
        </w:rPr>
        <w:t>Hạng</w:t>
      </w:r>
      <w:proofErr w:type="spellEnd"/>
      <w:r w:rsidRPr="00C53FD0">
        <w:rPr>
          <w:rStyle w:val="Vnbnnidung"/>
          <w:sz w:val="28"/>
          <w:szCs w:val="28"/>
        </w:rPr>
        <w:t xml:space="preserve"> </w:t>
      </w:r>
      <w:proofErr w:type="spellStart"/>
      <w:r w:rsidRPr="00C53FD0">
        <w:rPr>
          <w:rStyle w:val="Vnbnnidung"/>
          <w:sz w:val="28"/>
          <w:szCs w:val="28"/>
        </w:rPr>
        <w:t>mục</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giao</w:t>
      </w:r>
      <w:proofErr w:type="spellEnd"/>
      <w:r w:rsidRPr="00C53FD0">
        <w:rPr>
          <w:rStyle w:val="Vnbnnidung"/>
          <w:sz w:val="28"/>
          <w:szCs w:val="28"/>
        </w:rPr>
        <w:t xml:space="preserve"> </w:t>
      </w:r>
      <w:proofErr w:type="spellStart"/>
      <w:r w:rsidRPr="00C53FD0">
        <w:rPr>
          <w:rStyle w:val="Vnbnnidung"/>
          <w:sz w:val="28"/>
          <w:szCs w:val="28"/>
        </w:rPr>
        <w:t>thông</w:t>
      </w:r>
      <w:proofErr w:type="spellEnd"/>
      <w:r w:rsidRPr="00C53FD0">
        <w:rPr>
          <w:rStyle w:val="Vnbnnidung"/>
          <w:sz w:val="28"/>
          <w:szCs w:val="28"/>
        </w:rPr>
        <w:t xml:space="preserve"> </w:t>
      </w:r>
      <w:proofErr w:type="spellStart"/>
      <w:r w:rsidRPr="00C53FD0">
        <w:rPr>
          <w:rStyle w:val="Vnbnnidung"/>
          <w:sz w:val="28"/>
          <w:szCs w:val="28"/>
        </w:rPr>
        <w:t>nội</w:t>
      </w:r>
      <w:proofErr w:type="spellEnd"/>
      <w:r w:rsidRPr="00C53FD0">
        <w:rPr>
          <w:rStyle w:val="Vnbnnidung"/>
          <w:sz w:val="28"/>
          <w:szCs w:val="28"/>
        </w:rPr>
        <w:t xml:space="preserve"> </w:t>
      </w:r>
      <w:proofErr w:type="spellStart"/>
      <w:r w:rsidRPr="00C53FD0">
        <w:rPr>
          <w:rStyle w:val="Vnbnnidung"/>
          <w:sz w:val="28"/>
          <w:szCs w:val="28"/>
        </w:rPr>
        <w:t>đồng</w:t>
      </w:r>
      <w:proofErr w:type="spellEnd"/>
      <w:r w:rsidRPr="00C53FD0">
        <w:rPr>
          <w:rStyle w:val="Vnbnnidung"/>
          <w:sz w:val="28"/>
          <w:szCs w:val="28"/>
        </w:rPr>
        <w:t>:</w:t>
      </w:r>
    </w:p>
    <w:p w14:paraId="7EA385D5" w14:textId="77777777" w:rsidR="00F01AA4" w:rsidRPr="00C53FD0" w:rsidRDefault="00F01AA4" w:rsidP="00F01AA4">
      <w:pPr>
        <w:pStyle w:val="Vnbnnidung0"/>
        <w:numPr>
          <w:ilvl w:val="0"/>
          <w:numId w:val="3"/>
        </w:numPr>
        <w:tabs>
          <w:tab w:val="left" w:pos="913"/>
        </w:tabs>
        <w:spacing w:after="0"/>
        <w:ind w:firstLine="540"/>
        <w:rPr>
          <w:sz w:val="28"/>
          <w:szCs w:val="28"/>
        </w:rPr>
      </w:pPr>
      <w:proofErr w:type="spellStart"/>
      <w:r w:rsidRPr="00C53FD0">
        <w:rPr>
          <w:rStyle w:val="Vnbnnidung"/>
          <w:i/>
          <w:iCs/>
          <w:sz w:val="28"/>
          <w:szCs w:val="28"/>
        </w:rPr>
        <w:t>Thiết</w:t>
      </w:r>
      <w:proofErr w:type="spellEnd"/>
      <w:r w:rsidRPr="00C53FD0">
        <w:rPr>
          <w:rStyle w:val="Vnbnnidung"/>
          <w:i/>
          <w:iCs/>
          <w:sz w:val="28"/>
          <w:szCs w:val="28"/>
        </w:rPr>
        <w:t xml:space="preserve"> </w:t>
      </w:r>
      <w:proofErr w:type="spellStart"/>
      <w:r w:rsidRPr="00C53FD0">
        <w:rPr>
          <w:rStyle w:val="Vnbnnidung"/>
          <w:i/>
          <w:iCs/>
          <w:sz w:val="28"/>
          <w:szCs w:val="28"/>
        </w:rPr>
        <w:t>kế</w:t>
      </w:r>
      <w:proofErr w:type="spellEnd"/>
      <w:r w:rsidRPr="00C53FD0">
        <w:rPr>
          <w:rStyle w:val="Vnbnnidung"/>
          <w:i/>
          <w:iCs/>
          <w:sz w:val="28"/>
          <w:szCs w:val="28"/>
        </w:rPr>
        <w:t xml:space="preserve"> </w:t>
      </w:r>
      <w:proofErr w:type="spellStart"/>
      <w:r w:rsidRPr="00C53FD0">
        <w:rPr>
          <w:rStyle w:val="Vnbnnidung"/>
          <w:i/>
          <w:iCs/>
          <w:sz w:val="28"/>
          <w:szCs w:val="28"/>
        </w:rPr>
        <w:t>bình</w:t>
      </w:r>
      <w:proofErr w:type="spellEnd"/>
      <w:r w:rsidRPr="00C53FD0">
        <w:rPr>
          <w:rStyle w:val="Vnbnnidung"/>
          <w:i/>
          <w:iCs/>
          <w:sz w:val="28"/>
          <w:szCs w:val="28"/>
        </w:rPr>
        <w:t xml:space="preserve"> </w:t>
      </w:r>
      <w:proofErr w:type="spellStart"/>
      <w:r w:rsidRPr="00C53FD0">
        <w:rPr>
          <w:rStyle w:val="Vnbnnidung"/>
          <w:i/>
          <w:iCs/>
          <w:sz w:val="28"/>
          <w:szCs w:val="28"/>
        </w:rPr>
        <w:t>đồ</w:t>
      </w:r>
      <w:proofErr w:type="spellEnd"/>
      <w:r w:rsidRPr="00C53FD0">
        <w:rPr>
          <w:rStyle w:val="Vnbnnidung"/>
          <w:i/>
          <w:iCs/>
          <w:sz w:val="28"/>
          <w:szCs w:val="28"/>
        </w:rPr>
        <w:t xml:space="preserve">, </w:t>
      </w:r>
      <w:proofErr w:type="spellStart"/>
      <w:r w:rsidRPr="00C53FD0">
        <w:rPr>
          <w:rStyle w:val="Vnbnnidung"/>
          <w:i/>
          <w:iCs/>
          <w:sz w:val="28"/>
          <w:szCs w:val="28"/>
        </w:rPr>
        <w:t>hướng</w:t>
      </w:r>
      <w:proofErr w:type="spellEnd"/>
      <w:r w:rsidRPr="00C53FD0">
        <w:rPr>
          <w:rStyle w:val="Vnbnnidung"/>
          <w:i/>
          <w:iCs/>
          <w:sz w:val="28"/>
          <w:szCs w:val="28"/>
        </w:rPr>
        <w:t xml:space="preserve"> </w:t>
      </w:r>
      <w:proofErr w:type="spellStart"/>
      <w:r w:rsidRPr="00C53FD0">
        <w:rPr>
          <w:rStyle w:val="Vnbnnidung"/>
          <w:i/>
          <w:iCs/>
          <w:sz w:val="28"/>
          <w:szCs w:val="28"/>
        </w:rPr>
        <w:t>tuyến</w:t>
      </w:r>
      <w:proofErr w:type="spellEnd"/>
      <w:r w:rsidRPr="00C53FD0">
        <w:rPr>
          <w:rStyle w:val="Vnbnnidung"/>
          <w:i/>
          <w:iCs/>
          <w:sz w:val="28"/>
          <w:szCs w:val="28"/>
        </w:rPr>
        <w:t>:</w:t>
      </w:r>
    </w:p>
    <w:p w14:paraId="62522AD2" w14:textId="77777777" w:rsidR="00F01AA4" w:rsidRPr="00C53FD0" w:rsidRDefault="00F01AA4" w:rsidP="00F01AA4">
      <w:pPr>
        <w:pStyle w:val="Vnbnnidung0"/>
        <w:numPr>
          <w:ilvl w:val="0"/>
          <w:numId w:val="4"/>
        </w:numPr>
        <w:tabs>
          <w:tab w:val="left" w:pos="837"/>
        </w:tabs>
        <w:spacing w:after="0"/>
        <w:ind w:firstLine="560"/>
        <w:jc w:val="both"/>
        <w:rPr>
          <w:sz w:val="28"/>
          <w:szCs w:val="28"/>
        </w:rPr>
      </w:pPr>
      <w:proofErr w:type="spellStart"/>
      <w:r w:rsidRPr="00C53FD0">
        <w:rPr>
          <w:rStyle w:val="Vnbnnidung"/>
          <w:sz w:val="28"/>
          <w:szCs w:val="28"/>
        </w:rPr>
        <w:lastRenderedPageBreak/>
        <w:t>Tuân</w:t>
      </w:r>
      <w:proofErr w:type="spellEnd"/>
      <w:r w:rsidRPr="00C53FD0">
        <w:rPr>
          <w:rStyle w:val="Vnbnnidung"/>
          <w:sz w:val="28"/>
          <w:szCs w:val="28"/>
        </w:rPr>
        <w:t xml:space="preserve"> </w:t>
      </w:r>
      <w:proofErr w:type="spellStart"/>
      <w:r w:rsidRPr="00C53FD0">
        <w:rPr>
          <w:rStyle w:val="Vnbnnidung"/>
          <w:sz w:val="28"/>
          <w:szCs w:val="28"/>
        </w:rPr>
        <w:t>thủ</w:t>
      </w:r>
      <w:proofErr w:type="spellEnd"/>
      <w:r w:rsidRPr="00C53FD0">
        <w:rPr>
          <w:rStyle w:val="Vnbnnidung"/>
          <w:sz w:val="28"/>
          <w:szCs w:val="28"/>
        </w:rPr>
        <w:t xml:space="preserve"> </w:t>
      </w:r>
      <w:proofErr w:type="spellStart"/>
      <w:r w:rsidRPr="00C53FD0">
        <w:rPr>
          <w:rStyle w:val="Vnbnnidung"/>
          <w:sz w:val="28"/>
          <w:szCs w:val="28"/>
        </w:rPr>
        <w:t>theo</w:t>
      </w:r>
      <w:proofErr w:type="spellEnd"/>
      <w:r w:rsidRPr="00C53FD0">
        <w:rPr>
          <w:rStyle w:val="Vnbnnidung"/>
          <w:sz w:val="28"/>
          <w:szCs w:val="28"/>
        </w:rPr>
        <w:t xml:space="preserve"> </w:t>
      </w:r>
      <w:proofErr w:type="spellStart"/>
      <w:r w:rsidRPr="00C53FD0">
        <w:rPr>
          <w:rStyle w:val="Vnbnnidung"/>
          <w:sz w:val="28"/>
          <w:szCs w:val="28"/>
        </w:rPr>
        <w:t>hướng</w:t>
      </w:r>
      <w:proofErr w:type="spellEnd"/>
      <w:r w:rsidRPr="00C53FD0">
        <w:rPr>
          <w:rStyle w:val="Vnbnnidung"/>
          <w:sz w:val="28"/>
          <w:szCs w:val="28"/>
        </w:rPr>
        <w:t xml:space="preserve"> </w:t>
      </w:r>
      <w:proofErr w:type="spellStart"/>
      <w:r w:rsidRPr="00C53FD0">
        <w:rPr>
          <w:rStyle w:val="Vnbnnidung"/>
          <w:sz w:val="28"/>
          <w:szCs w:val="28"/>
        </w:rPr>
        <w:t>tuyến</w:t>
      </w:r>
      <w:proofErr w:type="spellEnd"/>
      <w:r w:rsidRPr="00C53FD0">
        <w:rPr>
          <w:rStyle w:val="Vnbnnidung"/>
          <w:sz w:val="28"/>
          <w:szCs w:val="28"/>
        </w:rPr>
        <w:t xml:space="preserve"> </w:t>
      </w:r>
      <w:proofErr w:type="spellStart"/>
      <w:r w:rsidRPr="00C53FD0">
        <w:rPr>
          <w:rStyle w:val="Vnbnnidung"/>
          <w:sz w:val="28"/>
          <w:szCs w:val="28"/>
        </w:rPr>
        <w:t>cũ</w:t>
      </w:r>
      <w:proofErr w:type="spellEnd"/>
      <w:r w:rsidRPr="00C53FD0">
        <w:rPr>
          <w:rStyle w:val="Vnbnnidung"/>
          <w:sz w:val="28"/>
          <w:szCs w:val="28"/>
        </w:rPr>
        <w:t xml:space="preserve"> (</w:t>
      </w:r>
      <w:proofErr w:type="spellStart"/>
      <w:r w:rsidRPr="00C53FD0">
        <w:rPr>
          <w:rStyle w:val="Vnbnnidung"/>
          <w:sz w:val="28"/>
          <w:szCs w:val="28"/>
        </w:rPr>
        <w:t>tại</w:t>
      </w:r>
      <w:proofErr w:type="spellEnd"/>
      <w:r w:rsidRPr="00C53FD0">
        <w:rPr>
          <w:rStyle w:val="Vnbnnidung"/>
          <w:sz w:val="28"/>
          <w:szCs w:val="28"/>
        </w:rPr>
        <w:t xml:space="preserve"> </w:t>
      </w:r>
      <w:proofErr w:type="spellStart"/>
      <w:r w:rsidRPr="00C53FD0">
        <w:rPr>
          <w:rStyle w:val="Vnbnnidung"/>
          <w:sz w:val="28"/>
          <w:szCs w:val="28"/>
        </w:rPr>
        <w:t>nhũng</w:t>
      </w:r>
      <w:proofErr w:type="spellEnd"/>
      <w:r w:rsidRPr="00C53FD0">
        <w:rPr>
          <w:rStyle w:val="Vnbnnidung"/>
          <w:sz w:val="28"/>
          <w:szCs w:val="28"/>
        </w:rPr>
        <w:t xml:space="preserve"> </w:t>
      </w:r>
      <w:proofErr w:type="spellStart"/>
      <w:r w:rsidRPr="00C53FD0">
        <w:rPr>
          <w:rStyle w:val="Vnbnnidung"/>
          <w:sz w:val="28"/>
          <w:szCs w:val="28"/>
        </w:rPr>
        <w:t>vị</w:t>
      </w:r>
      <w:proofErr w:type="spellEnd"/>
      <w:r w:rsidRPr="00C53FD0">
        <w:rPr>
          <w:rStyle w:val="Vnbnnidung"/>
          <w:sz w:val="28"/>
          <w:szCs w:val="28"/>
        </w:rPr>
        <w:t xml:space="preserve"> </w:t>
      </w:r>
      <w:proofErr w:type="spellStart"/>
      <w:r w:rsidRPr="00C53FD0">
        <w:rPr>
          <w:rStyle w:val="Vnbnnidung"/>
          <w:sz w:val="28"/>
          <w:szCs w:val="28"/>
        </w:rPr>
        <w:t>trí</w:t>
      </w:r>
      <w:proofErr w:type="spellEnd"/>
      <w:r w:rsidRPr="00C53FD0">
        <w:rPr>
          <w:rStyle w:val="Vnbnnidung"/>
          <w:sz w:val="28"/>
          <w:szCs w:val="28"/>
        </w:rPr>
        <w:t xml:space="preserve"> </w:t>
      </w:r>
      <w:proofErr w:type="spellStart"/>
      <w:r w:rsidRPr="00C53FD0">
        <w:rPr>
          <w:rStyle w:val="Vnbnnidung"/>
          <w:sz w:val="28"/>
          <w:szCs w:val="28"/>
        </w:rPr>
        <w:t>cần</w:t>
      </w:r>
      <w:proofErr w:type="spellEnd"/>
      <w:r w:rsidRPr="00C53FD0">
        <w:rPr>
          <w:rStyle w:val="Vnbnnidung"/>
          <w:sz w:val="28"/>
          <w:szCs w:val="28"/>
        </w:rPr>
        <w:t xml:space="preserve"> </w:t>
      </w:r>
      <w:proofErr w:type="spellStart"/>
      <w:r w:rsidRPr="00C53FD0">
        <w:rPr>
          <w:rStyle w:val="Vnbnnidung"/>
          <w:sz w:val="28"/>
          <w:szCs w:val="28"/>
        </w:rPr>
        <w:t>thiết</w:t>
      </w:r>
      <w:proofErr w:type="spellEnd"/>
      <w:r w:rsidRPr="00C53FD0">
        <w:rPr>
          <w:rStyle w:val="Vnbnnidung"/>
          <w:sz w:val="28"/>
          <w:szCs w:val="28"/>
        </w:rPr>
        <w:t xml:space="preserve"> </w:t>
      </w:r>
      <w:proofErr w:type="spellStart"/>
      <w:r w:rsidRPr="00C53FD0">
        <w:rPr>
          <w:rStyle w:val="Vnbnnidung"/>
          <w:sz w:val="28"/>
          <w:szCs w:val="28"/>
        </w:rPr>
        <w:t>có</w:t>
      </w:r>
      <w:proofErr w:type="spellEnd"/>
      <w:r w:rsidRPr="00C53FD0">
        <w:rPr>
          <w:rStyle w:val="Vnbnnidung"/>
          <w:sz w:val="28"/>
          <w:szCs w:val="28"/>
        </w:rPr>
        <w:t xml:space="preserve"> </w:t>
      </w:r>
      <w:proofErr w:type="spellStart"/>
      <w:r w:rsidRPr="00C53FD0">
        <w:rPr>
          <w:rStyle w:val="Vnbnnidung"/>
          <w:sz w:val="28"/>
          <w:szCs w:val="28"/>
        </w:rPr>
        <w:t>thể</w:t>
      </w:r>
      <w:proofErr w:type="spellEnd"/>
      <w:r w:rsidRPr="00C53FD0">
        <w:rPr>
          <w:rStyle w:val="Vnbnnidung"/>
          <w:sz w:val="28"/>
          <w:szCs w:val="28"/>
        </w:rPr>
        <w:t xml:space="preserve"> </w:t>
      </w:r>
      <w:proofErr w:type="spellStart"/>
      <w:r w:rsidRPr="00C53FD0">
        <w:rPr>
          <w:rStyle w:val="Vnbnnidung"/>
          <w:sz w:val="28"/>
          <w:szCs w:val="28"/>
        </w:rPr>
        <w:t>điều</w:t>
      </w:r>
      <w:proofErr w:type="spellEnd"/>
      <w:r w:rsidRPr="00C53FD0">
        <w:rPr>
          <w:rStyle w:val="Vnbnnidung"/>
          <w:sz w:val="28"/>
          <w:szCs w:val="28"/>
        </w:rPr>
        <w:t xml:space="preserve"> </w:t>
      </w:r>
      <w:proofErr w:type="spellStart"/>
      <w:r w:rsidRPr="00C53FD0">
        <w:rPr>
          <w:rStyle w:val="Vnbnnidung"/>
          <w:sz w:val="28"/>
          <w:szCs w:val="28"/>
        </w:rPr>
        <w:t>chỉnh</w:t>
      </w:r>
      <w:proofErr w:type="spellEnd"/>
      <w:r w:rsidRPr="00C53FD0">
        <w:rPr>
          <w:rStyle w:val="Vnbnnidung"/>
          <w:sz w:val="28"/>
          <w:szCs w:val="28"/>
        </w:rPr>
        <w:t xml:space="preserve"> </w:t>
      </w:r>
      <w:proofErr w:type="spellStart"/>
      <w:r w:rsidRPr="00C53FD0">
        <w:rPr>
          <w:rStyle w:val="Vnbnnidung"/>
          <w:sz w:val="28"/>
          <w:szCs w:val="28"/>
        </w:rPr>
        <w:t>cho</w:t>
      </w:r>
      <w:proofErr w:type="spellEnd"/>
      <w:r w:rsidRPr="00C53FD0">
        <w:rPr>
          <w:rStyle w:val="Vnbnnidung"/>
          <w:sz w:val="28"/>
          <w:szCs w:val="28"/>
        </w:rPr>
        <w:t xml:space="preserve"> </w:t>
      </w:r>
      <w:proofErr w:type="spellStart"/>
      <w:r w:rsidRPr="00C53FD0">
        <w:rPr>
          <w:rStyle w:val="Vnbnnidung"/>
          <w:sz w:val="28"/>
          <w:szCs w:val="28"/>
        </w:rPr>
        <w:t>phù</w:t>
      </w:r>
      <w:proofErr w:type="spellEnd"/>
      <w:r w:rsidRPr="00C53FD0">
        <w:rPr>
          <w:rStyle w:val="Vnbnnidung"/>
          <w:sz w:val="28"/>
          <w:szCs w:val="28"/>
        </w:rPr>
        <w:t xml:space="preserve"> </w:t>
      </w:r>
      <w:proofErr w:type="spellStart"/>
      <w:r w:rsidRPr="00C53FD0">
        <w:rPr>
          <w:rStyle w:val="Vnbnnidung"/>
          <w:sz w:val="28"/>
          <w:szCs w:val="28"/>
        </w:rPr>
        <w:t>họp</w:t>
      </w:r>
      <w:proofErr w:type="spellEnd"/>
      <w:r w:rsidRPr="00C53FD0">
        <w:rPr>
          <w:rStyle w:val="Vnbnnidung"/>
          <w:sz w:val="28"/>
          <w:szCs w:val="28"/>
        </w:rPr>
        <w:t xml:space="preserve"> </w:t>
      </w:r>
      <w:proofErr w:type="spellStart"/>
      <w:r w:rsidRPr="00C53FD0">
        <w:rPr>
          <w:rStyle w:val="Vnbnnidung"/>
          <w:sz w:val="28"/>
          <w:szCs w:val="28"/>
        </w:rPr>
        <w:t>với</w:t>
      </w:r>
      <w:proofErr w:type="spellEnd"/>
      <w:r w:rsidRPr="00C53FD0">
        <w:rPr>
          <w:rStyle w:val="Vnbnnidung"/>
          <w:sz w:val="28"/>
          <w:szCs w:val="28"/>
        </w:rPr>
        <w:t xml:space="preserve"> </w:t>
      </w:r>
      <w:proofErr w:type="spellStart"/>
      <w:r w:rsidRPr="00C53FD0">
        <w:rPr>
          <w:rStyle w:val="Vnbnnidung"/>
          <w:sz w:val="28"/>
          <w:szCs w:val="28"/>
        </w:rPr>
        <w:t>các</w:t>
      </w:r>
      <w:proofErr w:type="spellEnd"/>
      <w:r w:rsidRPr="00C53FD0">
        <w:rPr>
          <w:rStyle w:val="Vnbnnidung"/>
          <w:sz w:val="28"/>
          <w:szCs w:val="28"/>
        </w:rPr>
        <w:t xml:space="preserve"> </w:t>
      </w:r>
      <w:proofErr w:type="spellStart"/>
      <w:r w:rsidRPr="00C53FD0">
        <w:rPr>
          <w:rStyle w:val="Vnbnnidung"/>
          <w:sz w:val="28"/>
          <w:szCs w:val="28"/>
        </w:rPr>
        <w:t>yếu</w:t>
      </w:r>
      <w:proofErr w:type="spellEnd"/>
      <w:r w:rsidRPr="00C53FD0">
        <w:rPr>
          <w:rStyle w:val="Vnbnnidung"/>
          <w:sz w:val="28"/>
          <w:szCs w:val="28"/>
        </w:rPr>
        <w:t xml:space="preserve"> </w:t>
      </w:r>
      <w:proofErr w:type="spellStart"/>
      <w:r w:rsidRPr="00C53FD0">
        <w:rPr>
          <w:rStyle w:val="Vnbnnidung"/>
          <w:sz w:val="28"/>
          <w:szCs w:val="28"/>
        </w:rPr>
        <w:t>tố</w:t>
      </w:r>
      <w:proofErr w:type="spellEnd"/>
      <w:r w:rsidRPr="00C53FD0">
        <w:rPr>
          <w:rStyle w:val="Vnbnnidung"/>
          <w:sz w:val="28"/>
          <w:szCs w:val="28"/>
        </w:rPr>
        <w:t xml:space="preserve"> </w:t>
      </w:r>
      <w:proofErr w:type="spellStart"/>
      <w:r w:rsidRPr="00C53FD0">
        <w:rPr>
          <w:rStyle w:val="Vnbnnidung"/>
          <w:sz w:val="28"/>
          <w:szCs w:val="28"/>
        </w:rPr>
        <w:t>kỹ</w:t>
      </w:r>
      <w:proofErr w:type="spellEnd"/>
      <w:r w:rsidRPr="00C53FD0">
        <w:rPr>
          <w:rStyle w:val="Vnbnnidung"/>
          <w:sz w:val="28"/>
          <w:szCs w:val="28"/>
        </w:rPr>
        <w:t xml:space="preserve"> </w:t>
      </w:r>
      <w:proofErr w:type="spellStart"/>
      <w:r w:rsidRPr="00C53FD0">
        <w:rPr>
          <w:rStyle w:val="Vnbnnidung"/>
          <w:sz w:val="28"/>
          <w:szCs w:val="28"/>
        </w:rPr>
        <w:t>thật</w:t>
      </w:r>
      <w:proofErr w:type="spellEnd"/>
      <w:r w:rsidRPr="00C53FD0">
        <w:rPr>
          <w:rStyle w:val="Vnbnnidung"/>
          <w:sz w:val="28"/>
          <w:szCs w:val="28"/>
        </w:rPr>
        <w:t xml:space="preserve">), </w:t>
      </w:r>
      <w:proofErr w:type="spellStart"/>
      <w:r w:rsidRPr="00C53FD0">
        <w:rPr>
          <w:rStyle w:val="Vnbnnidung"/>
          <w:sz w:val="28"/>
          <w:szCs w:val="28"/>
        </w:rPr>
        <w:t>tuy</w:t>
      </w:r>
      <w:proofErr w:type="spellEnd"/>
      <w:r w:rsidRPr="00C53FD0">
        <w:rPr>
          <w:rStyle w:val="Vnbnnidung"/>
          <w:sz w:val="28"/>
          <w:szCs w:val="28"/>
        </w:rPr>
        <w:t xml:space="preserve"> </w:t>
      </w:r>
      <w:proofErr w:type="spellStart"/>
      <w:r w:rsidRPr="00C53FD0">
        <w:rPr>
          <w:rStyle w:val="Vnbnnidung"/>
          <w:sz w:val="28"/>
          <w:szCs w:val="28"/>
        </w:rPr>
        <w:t>nhiên</w:t>
      </w:r>
      <w:proofErr w:type="spellEnd"/>
      <w:r w:rsidRPr="00C53FD0">
        <w:rPr>
          <w:rStyle w:val="Vnbnnidung"/>
          <w:sz w:val="28"/>
          <w:szCs w:val="28"/>
        </w:rPr>
        <w:t xml:space="preserve"> </w:t>
      </w:r>
      <w:proofErr w:type="spellStart"/>
      <w:r w:rsidRPr="00C53FD0">
        <w:rPr>
          <w:rStyle w:val="Vnbnnidung"/>
          <w:sz w:val="28"/>
          <w:szCs w:val="28"/>
        </w:rPr>
        <w:t>đảm</w:t>
      </w:r>
      <w:proofErr w:type="spellEnd"/>
      <w:r w:rsidRPr="00C53FD0">
        <w:rPr>
          <w:rStyle w:val="Vnbnnidung"/>
          <w:sz w:val="28"/>
          <w:szCs w:val="28"/>
        </w:rPr>
        <w:t xml:space="preserve"> </w:t>
      </w:r>
      <w:proofErr w:type="spellStart"/>
      <w:r w:rsidRPr="00C53FD0">
        <w:rPr>
          <w:rStyle w:val="Vnbnnidung"/>
          <w:sz w:val="28"/>
          <w:szCs w:val="28"/>
        </w:rPr>
        <w:t>bảo</w:t>
      </w:r>
      <w:proofErr w:type="spellEnd"/>
      <w:r w:rsidRPr="00C53FD0">
        <w:rPr>
          <w:rStyle w:val="Vnbnnidung"/>
          <w:sz w:val="28"/>
          <w:szCs w:val="28"/>
        </w:rPr>
        <w:t xml:space="preserve"> </w:t>
      </w:r>
      <w:proofErr w:type="spellStart"/>
      <w:r w:rsidRPr="00C53FD0">
        <w:rPr>
          <w:rStyle w:val="Vnbnnidung"/>
          <w:sz w:val="28"/>
          <w:szCs w:val="28"/>
        </w:rPr>
        <w:t>chỉ</w:t>
      </w:r>
      <w:proofErr w:type="spellEnd"/>
      <w:r w:rsidRPr="00C53FD0">
        <w:rPr>
          <w:rStyle w:val="Vnbnnidung"/>
          <w:sz w:val="28"/>
          <w:szCs w:val="28"/>
        </w:rPr>
        <w:t xml:space="preserve"> </w:t>
      </w:r>
      <w:proofErr w:type="spellStart"/>
      <w:r w:rsidRPr="00C53FD0">
        <w:rPr>
          <w:rStyle w:val="Vnbnnidung"/>
          <w:sz w:val="28"/>
          <w:szCs w:val="28"/>
        </w:rPr>
        <w:t>trong</w:t>
      </w:r>
      <w:proofErr w:type="spellEnd"/>
      <w:r w:rsidRPr="00C53FD0">
        <w:rPr>
          <w:rStyle w:val="Vnbnnidung"/>
          <w:sz w:val="28"/>
          <w:szCs w:val="28"/>
        </w:rPr>
        <w:t xml:space="preserve"> </w:t>
      </w:r>
      <w:proofErr w:type="spellStart"/>
      <w:r w:rsidRPr="00C53FD0">
        <w:rPr>
          <w:rStyle w:val="Vnbnnidung"/>
          <w:sz w:val="28"/>
          <w:szCs w:val="28"/>
        </w:rPr>
        <w:t>phạm</w:t>
      </w:r>
      <w:proofErr w:type="spellEnd"/>
      <w:r w:rsidRPr="00C53FD0">
        <w:rPr>
          <w:rStyle w:val="Vnbnnidung"/>
          <w:sz w:val="28"/>
          <w:szCs w:val="28"/>
        </w:rPr>
        <w:t xml:space="preserve"> vi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cũ</w:t>
      </w:r>
      <w:proofErr w:type="spellEnd"/>
      <w:r w:rsidRPr="00C53FD0">
        <w:rPr>
          <w:rStyle w:val="Vnbnnidung"/>
          <w:sz w:val="28"/>
          <w:szCs w:val="28"/>
        </w:rPr>
        <w:t xml:space="preserve"> </w:t>
      </w:r>
      <w:proofErr w:type="spellStart"/>
      <w:r w:rsidRPr="00C53FD0">
        <w:rPr>
          <w:rStyle w:val="Vnbnnidung"/>
          <w:sz w:val="28"/>
          <w:szCs w:val="28"/>
        </w:rPr>
        <w:t>đã</w:t>
      </w:r>
      <w:proofErr w:type="spellEnd"/>
      <w:r w:rsidRPr="00C53FD0">
        <w:rPr>
          <w:rStyle w:val="Vnbnnidung"/>
          <w:sz w:val="28"/>
          <w:szCs w:val="28"/>
        </w:rPr>
        <w:t xml:space="preserve"> </w:t>
      </w:r>
      <w:proofErr w:type="spellStart"/>
      <w:r w:rsidRPr="00C53FD0">
        <w:rPr>
          <w:rStyle w:val="Vnbnnidung"/>
          <w:sz w:val="28"/>
          <w:szCs w:val="28"/>
        </w:rPr>
        <w:t>dồn</w:t>
      </w:r>
      <w:proofErr w:type="spellEnd"/>
      <w:r w:rsidRPr="00C53FD0">
        <w:rPr>
          <w:rStyle w:val="Vnbnnidung"/>
          <w:sz w:val="28"/>
          <w:szCs w:val="28"/>
        </w:rPr>
        <w:t xml:space="preserve"> </w:t>
      </w:r>
      <w:proofErr w:type="spellStart"/>
      <w:r w:rsidRPr="00C53FD0">
        <w:rPr>
          <w:rStyle w:val="Vnbnnidung"/>
          <w:sz w:val="28"/>
          <w:szCs w:val="28"/>
        </w:rPr>
        <w:t>điền</w:t>
      </w:r>
      <w:proofErr w:type="spellEnd"/>
      <w:r w:rsidRPr="00C53FD0">
        <w:rPr>
          <w:rStyle w:val="Vnbnnidung"/>
          <w:sz w:val="28"/>
          <w:szCs w:val="28"/>
        </w:rPr>
        <w:t xml:space="preserve"> </w:t>
      </w:r>
      <w:proofErr w:type="spellStart"/>
      <w:r w:rsidRPr="00C53FD0">
        <w:rPr>
          <w:rStyle w:val="Vnbnnidung"/>
          <w:sz w:val="28"/>
          <w:szCs w:val="28"/>
        </w:rPr>
        <w:t>đổi</w:t>
      </w:r>
      <w:proofErr w:type="spellEnd"/>
      <w:r w:rsidRPr="00C53FD0">
        <w:rPr>
          <w:rStyle w:val="Vnbnnidung"/>
          <w:sz w:val="28"/>
          <w:szCs w:val="28"/>
        </w:rPr>
        <w:t xml:space="preserve"> </w:t>
      </w:r>
      <w:proofErr w:type="spellStart"/>
      <w:r w:rsidRPr="00C53FD0">
        <w:rPr>
          <w:rStyle w:val="Vnbnnidung"/>
          <w:sz w:val="28"/>
          <w:szCs w:val="28"/>
        </w:rPr>
        <w:t>thửa</w:t>
      </w:r>
      <w:proofErr w:type="spellEnd"/>
      <w:r w:rsidRPr="00C53FD0">
        <w:rPr>
          <w:rStyle w:val="Vnbnnidung"/>
          <w:sz w:val="28"/>
          <w:szCs w:val="28"/>
        </w:rPr>
        <w:t xml:space="preserve">, </w:t>
      </w:r>
      <w:proofErr w:type="spellStart"/>
      <w:r w:rsidRPr="00C53FD0">
        <w:rPr>
          <w:rStyle w:val="Vnbnnidung"/>
          <w:sz w:val="28"/>
          <w:szCs w:val="28"/>
        </w:rPr>
        <w:t>không</w:t>
      </w:r>
      <w:proofErr w:type="spellEnd"/>
      <w:r w:rsidRPr="00C53FD0">
        <w:rPr>
          <w:rStyle w:val="Vnbnnidung"/>
          <w:sz w:val="28"/>
          <w:szCs w:val="28"/>
        </w:rPr>
        <w:t xml:space="preserve"> </w:t>
      </w:r>
      <w:proofErr w:type="spellStart"/>
      <w:r w:rsidRPr="00C53FD0">
        <w:rPr>
          <w:rStyle w:val="Vnbnnidung"/>
          <w:sz w:val="28"/>
          <w:szCs w:val="28"/>
        </w:rPr>
        <w:t>giải</w:t>
      </w:r>
      <w:proofErr w:type="spellEnd"/>
      <w:r w:rsidRPr="00C53FD0">
        <w:rPr>
          <w:rStyle w:val="Vnbnnidung"/>
          <w:sz w:val="28"/>
          <w:szCs w:val="28"/>
        </w:rPr>
        <w:t xml:space="preserve"> </w:t>
      </w:r>
      <w:proofErr w:type="spellStart"/>
      <w:r w:rsidRPr="00C53FD0">
        <w:rPr>
          <w:rStyle w:val="Vnbnnidung"/>
          <w:sz w:val="28"/>
          <w:szCs w:val="28"/>
        </w:rPr>
        <w:t>phóng</w:t>
      </w:r>
      <w:proofErr w:type="spellEnd"/>
      <w:r w:rsidRPr="00C53FD0">
        <w:rPr>
          <w:rStyle w:val="Vnbnnidung"/>
          <w:sz w:val="28"/>
          <w:szCs w:val="28"/>
        </w:rPr>
        <w:t xml:space="preserve"> </w:t>
      </w:r>
      <w:proofErr w:type="spellStart"/>
      <w:r w:rsidRPr="00C53FD0">
        <w:rPr>
          <w:rStyle w:val="Vnbnnidung"/>
          <w:sz w:val="28"/>
          <w:szCs w:val="28"/>
        </w:rPr>
        <w:t>mặt</w:t>
      </w:r>
      <w:proofErr w:type="spellEnd"/>
      <w:r w:rsidRPr="00C53FD0">
        <w:rPr>
          <w:rStyle w:val="Vnbnnidung"/>
          <w:sz w:val="28"/>
          <w:szCs w:val="28"/>
        </w:rPr>
        <w:t xml:space="preserve"> </w:t>
      </w:r>
      <w:proofErr w:type="spellStart"/>
      <w:r w:rsidRPr="00C53FD0">
        <w:rPr>
          <w:rStyle w:val="Vnbnnidung"/>
          <w:sz w:val="28"/>
          <w:szCs w:val="28"/>
        </w:rPr>
        <w:t>bằng</w:t>
      </w:r>
      <w:proofErr w:type="spellEnd"/>
      <w:r w:rsidRPr="00C53FD0">
        <w:rPr>
          <w:rStyle w:val="Vnbnnidung"/>
          <w:sz w:val="28"/>
          <w:szCs w:val="28"/>
        </w:rPr>
        <w:t xml:space="preserve">. </w:t>
      </w:r>
      <w:proofErr w:type="spellStart"/>
      <w:r w:rsidRPr="00C53FD0">
        <w:rPr>
          <w:rStyle w:val="Vnbnnidung"/>
          <w:sz w:val="28"/>
          <w:szCs w:val="28"/>
        </w:rPr>
        <w:t>Cải</w:t>
      </w:r>
      <w:proofErr w:type="spellEnd"/>
      <w:r w:rsidRPr="00C53FD0">
        <w:rPr>
          <w:rStyle w:val="Vnbnnidung"/>
          <w:sz w:val="28"/>
          <w:szCs w:val="28"/>
        </w:rPr>
        <w:t xml:space="preserve"> </w:t>
      </w:r>
      <w:proofErr w:type="spellStart"/>
      <w:r w:rsidRPr="00C53FD0">
        <w:rPr>
          <w:rStyle w:val="Vnbnnidung"/>
          <w:sz w:val="28"/>
          <w:szCs w:val="28"/>
        </w:rPr>
        <w:t>tạo</w:t>
      </w:r>
      <w:proofErr w:type="spellEnd"/>
      <w:r w:rsidRPr="00C53FD0">
        <w:rPr>
          <w:rStyle w:val="Vnbnnidung"/>
          <w:sz w:val="28"/>
          <w:szCs w:val="28"/>
        </w:rPr>
        <w:t xml:space="preserve">, </w:t>
      </w:r>
      <w:proofErr w:type="spellStart"/>
      <w:r w:rsidRPr="00C53FD0">
        <w:rPr>
          <w:rStyle w:val="Vnbnnidung"/>
          <w:sz w:val="28"/>
          <w:szCs w:val="28"/>
        </w:rPr>
        <w:t>nâng</w:t>
      </w:r>
      <w:proofErr w:type="spellEnd"/>
      <w:r w:rsidRPr="00C53FD0">
        <w:rPr>
          <w:rStyle w:val="Vnbnnidung"/>
          <w:sz w:val="28"/>
          <w:szCs w:val="28"/>
        </w:rPr>
        <w:t xml:space="preserve"> </w:t>
      </w:r>
      <w:proofErr w:type="spellStart"/>
      <w:r w:rsidRPr="00C53FD0">
        <w:rPr>
          <w:rStyle w:val="Vnbnnidung"/>
          <w:sz w:val="28"/>
          <w:szCs w:val="28"/>
        </w:rPr>
        <w:t>cấp</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giao</w:t>
      </w:r>
      <w:proofErr w:type="spellEnd"/>
      <w:r w:rsidRPr="00C53FD0">
        <w:rPr>
          <w:rStyle w:val="Vnbnnidung"/>
          <w:sz w:val="28"/>
          <w:szCs w:val="28"/>
        </w:rPr>
        <w:t xml:space="preserve"> </w:t>
      </w:r>
      <w:proofErr w:type="spellStart"/>
      <w:r w:rsidRPr="00C53FD0">
        <w:rPr>
          <w:rStyle w:val="Vnbnnidung"/>
          <w:sz w:val="28"/>
          <w:szCs w:val="28"/>
        </w:rPr>
        <w:t>thông</w:t>
      </w:r>
      <w:proofErr w:type="spellEnd"/>
      <w:r w:rsidRPr="00C53FD0">
        <w:rPr>
          <w:rStyle w:val="Vnbnnidung"/>
          <w:sz w:val="28"/>
          <w:szCs w:val="28"/>
        </w:rPr>
        <w:t xml:space="preserve"> </w:t>
      </w:r>
      <w:proofErr w:type="spellStart"/>
      <w:r w:rsidRPr="00C53FD0">
        <w:rPr>
          <w:rStyle w:val="Vnbnnidung"/>
          <w:sz w:val="28"/>
          <w:szCs w:val="28"/>
        </w:rPr>
        <w:t>kết</w:t>
      </w:r>
      <w:proofErr w:type="spellEnd"/>
      <w:r w:rsidRPr="00C53FD0">
        <w:rPr>
          <w:rStyle w:val="Vnbnnidung"/>
          <w:sz w:val="28"/>
          <w:szCs w:val="28"/>
        </w:rPr>
        <w:t xml:space="preserve"> </w:t>
      </w:r>
      <w:proofErr w:type="spellStart"/>
      <w:r w:rsidRPr="00C53FD0">
        <w:rPr>
          <w:rStyle w:val="Vnbnnidung"/>
          <w:sz w:val="28"/>
          <w:szCs w:val="28"/>
        </w:rPr>
        <w:t>họp</w:t>
      </w:r>
      <w:proofErr w:type="spellEnd"/>
      <w:r w:rsidRPr="00C53FD0">
        <w:rPr>
          <w:rStyle w:val="Vnbnnidung"/>
          <w:sz w:val="28"/>
          <w:szCs w:val="28"/>
        </w:rPr>
        <w:t xml:space="preserve"> </w:t>
      </w:r>
      <w:proofErr w:type="spellStart"/>
      <w:r w:rsidRPr="00C53FD0">
        <w:rPr>
          <w:rStyle w:val="Vnbnnidung"/>
          <w:sz w:val="28"/>
          <w:szCs w:val="28"/>
        </w:rPr>
        <w:t>hệ</w:t>
      </w:r>
      <w:proofErr w:type="spellEnd"/>
      <w:r w:rsidRPr="00C53FD0">
        <w:rPr>
          <w:rStyle w:val="Vnbnnidung"/>
          <w:sz w:val="28"/>
          <w:szCs w:val="28"/>
        </w:rPr>
        <w:t xml:space="preserve"> </w:t>
      </w:r>
      <w:proofErr w:type="spellStart"/>
      <w:r w:rsidRPr="00C53FD0">
        <w:rPr>
          <w:rStyle w:val="Vnbnnidung"/>
          <w:sz w:val="28"/>
          <w:szCs w:val="28"/>
        </w:rPr>
        <w:t>thống</w:t>
      </w:r>
      <w:proofErr w:type="spellEnd"/>
      <w:r w:rsidRPr="00C53FD0">
        <w:rPr>
          <w:rStyle w:val="Vnbnnidung"/>
          <w:sz w:val="28"/>
          <w:szCs w:val="28"/>
        </w:rPr>
        <w:t xml:space="preserve"> </w:t>
      </w:r>
      <w:proofErr w:type="spellStart"/>
      <w:r w:rsidRPr="00C53FD0">
        <w:rPr>
          <w:rStyle w:val="Vnbnnidung"/>
          <w:sz w:val="28"/>
          <w:szCs w:val="28"/>
        </w:rPr>
        <w:t>tiêu</w:t>
      </w:r>
      <w:proofErr w:type="spellEnd"/>
      <w:r w:rsidRPr="00C53FD0">
        <w:rPr>
          <w:rStyle w:val="Vnbnnidung"/>
          <w:sz w:val="28"/>
          <w:szCs w:val="28"/>
        </w:rPr>
        <w:t xml:space="preserve"> </w:t>
      </w:r>
      <w:proofErr w:type="spellStart"/>
      <w:r w:rsidRPr="00C53FD0">
        <w:rPr>
          <w:rStyle w:val="Vnbnnidung"/>
          <w:sz w:val="28"/>
          <w:szCs w:val="28"/>
        </w:rPr>
        <w:t>thoát</w:t>
      </w:r>
      <w:proofErr w:type="spellEnd"/>
      <w:r w:rsidRPr="00C53FD0">
        <w:rPr>
          <w:rStyle w:val="Vnbnnidung"/>
          <w:sz w:val="28"/>
          <w:szCs w:val="28"/>
        </w:rPr>
        <w:t xml:space="preserve"> </w:t>
      </w:r>
      <w:proofErr w:type="spellStart"/>
      <w:r w:rsidRPr="00C53FD0">
        <w:rPr>
          <w:rStyle w:val="Vnbnnidung"/>
          <w:sz w:val="28"/>
          <w:szCs w:val="28"/>
        </w:rPr>
        <w:t>nước</w:t>
      </w:r>
      <w:proofErr w:type="spellEnd"/>
      <w:r w:rsidRPr="00C53FD0">
        <w:rPr>
          <w:rStyle w:val="Vnbnnidung"/>
          <w:sz w:val="28"/>
          <w:szCs w:val="28"/>
        </w:rPr>
        <w:t xml:space="preserve"> </w:t>
      </w:r>
      <w:proofErr w:type="spellStart"/>
      <w:r w:rsidRPr="00C53FD0">
        <w:rPr>
          <w:rStyle w:val="Vnbnnidung"/>
          <w:sz w:val="28"/>
          <w:szCs w:val="28"/>
        </w:rPr>
        <w:t>các</w:t>
      </w:r>
      <w:proofErr w:type="spellEnd"/>
      <w:r w:rsidRPr="00C53FD0">
        <w:rPr>
          <w:rStyle w:val="Vnbnnidung"/>
          <w:sz w:val="28"/>
          <w:szCs w:val="28"/>
        </w:rPr>
        <w:t xml:space="preserve"> </w:t>
      </w:r>
      <w:proofErr w:type="spellStart"/>
      <w:r w:rsidRPr="00C53FD0">
        <w:rPr>
          <w:rStyle w:val="Vnbnnidung"/>
          <w:sz w:val="28"/>
          <w:szCs w:val="28"/>
        </w:rPr>
        <w:t>thôn</w:t>
      </w:r>
      <w:proofErr w:type="spellEnd"/>
      <w:r w:rsidRPr="00C53FD0">
        <w:rPr>
          <w:rStyle w:val="Vnbnnidung"/>
          <w:sz w:val="28"/>
          <w:szCs w:val="28"/>
        </w:rPr>
        <w:t xml:space="preserve"> </w:t>
      </w:r>
      <w:proofErr w:type="spellStart"/>
      <w:r w:rsidRPr="00C53FD0">
        <w:rPr>
          <w:rStyle w:val="Vnbnnidung"/>
          <w:sz w:val="28"/>
          <w:szCs w:val="28"/>
        </w:rPr>
        <w:t>Việt</w:t>
      </w:r>
      <w:proofErr w:type="spellEnd"/>
      <w:r w:rsidRPr="00C53FD0">
        <w:rPr>
          <w:rStyle w:val="Vnbnnidung"/>
          <w:sz w:val="28"/>
          <w:szCs w:val="28"/>
        </w:rPr>
        <w:t xml:space="preserve"> </w:t>
      </w:r>
      <w:proofErr w:type="spellStart"/>
      <w:r w:rsidRPr="00C53FD0">
        <w:rPr>
          <w:rStyle w:val="Vnbnnidung"/>
          <w:sz w:val="28"/>
          <w:szCs w:val="28"/>
        </w:rPr>
        <w:t>Yên</w:t>
      </w:r>
      <w:proofErr w:type="spellEnd"/>
      <w:r w:rsidRPr="00C53FD0">
        <w:rPr>
          <w:rStyle w:val="Vnbnnidung"/>
          <w:sz w:val="28"/>
          <w:szCs w:val="28"/>
        </w:rPr>
        <w:t xml:space="preserve">, </w:t>
      </w:r>
      <w:proofErr w:type="spellStart"/>
      <w:r w:rsidRPr="00C53FD0">
        <w:rPr>
          <w:rStyle w:val="Vnbnnidung"/>
          <w:sz w:val="28"/>
          <w:szCs w:val="28"/>
        </w:rPr>
        <w:t>Phú</w:t>
      </w:r>
      <w:proofErr w:type="spellEnd"/>
      <w:r w:rsidRPr="00C53FD0">
        <w:rPr>
          <w:rStyle w:val="Vnbnnidung"/>
          <w:sz w:val="28"/>
          <w:szCs w:val="28"/>
        </w:rPr>
        <w:t xml:space="preserve"> </w:t>
      </w:r>
      <w:proofErr w:type="spellStart"/>
      <w:r w:rsidRPr="00C53FD0">
        <w:rPr>
          <w:rStyle w:val="Vnbnnidung"/>
          <w:sz w:val="28"/>
          <w:szCs w:val="28"/>
        </w:rPr>
        <w:t>Yên</w:t>
      </w:r>
      <w:proofErr w:type="spellEnd"/>
      <w:r w:rsidRPr="00C53FD0">
        <w:rPr>
          <w:rStyle w:val="Vnbnnidung"/>
          <w:sz w:val="28"/>
          <w:szCs w:val="28"/>
        </w:rPr>
        <w:t xml:space="preserve"> </w:t>
      </w:r>
      <w:proofErr w:type="spellStart"/>
      <w:r w:rsidRPr="00C53FD0">
        <w:rPr>
          <w:rStyle w:val="Vnbnnidung"/>
          <w:sz w:val="28"/>
          <w:szCs w:val="28"/>
        </w:rPr>
        <w:t>có</w:t>
      </w:r>
      <w:proofErr w:type="spellEnd"/>
      <w:r w:rsidRPr="00C53FD0">
        <w:rPr>
          <w:rStyle w:val="Vnbnnidung"/>
          <w:sz w:val="28"/>
          <w:szCs w:val="28"/>
        </w:rPr>
        <w:t xml:space="preserve"> </w:t>
      </w:r>
      <w:proofErr w:type="spellStart"/>
      <w:r w:rsidRPr="00C53FD0">
        <w:rPr>
          <w:rStyle w:val="Vnbnnidung"/>
          <w:sz w:val="28"/>
          <w:szCs w:val="28"/>
        </w:rPr>
        <w:t>tổng</w:t>
      </w:r>
      <w:proofErr w:type="spellEnd"/>
      <w:r w:rsidRPr="00C53FD0">
        <w:rPr>
          <w:rStyle w:val="Vnbnnidung"/>
          <w:sz w:val="28"/>
          <w:szCs w:val="28"/>
        </w:rPr>
        <w:t xml:space="preserve"> </w:t>
      </w:r>
      <w:proofErr w:type="spellStart"/>
      <w:r w:rsidRPr="00C53FD0">
        <w:rPr>
          <w:rStyle w:val="Vnbnnidung"/>
          <w:sz w:val="28"/>
          <w:szCs w:val="28"/>
        </w:rPr>
        <w:t>chiều</w:t>
      </w:r>
      <w:proofErr w:type="spellEnd"/>
      <w:r w:rsidRPr="00C53FD0">
        <w:rPr>
          <w:rStyle w:val="Vnbnnidung"/>
          <w:sz w:val="28"/>
          <w:szCs w:val="28"/>
        </w:rPr>
        <w:t xml:space="preserve"> </w:t>
      </w:r>
      <w:proofErr w:type="spellStart"/>
      <w:r w:rsidRPr="00C53FD0">
        <w:rPr>
          <w:rStyle w:val="Vnbnnidung"/>
          <w:sz w:val="28"/>
          <w:szCs w:val="28"/>
        </w:rPr>
        <w:t>dài</w:t>
      </w:r>
      <w:proofErr w:type="spellEnd"/>
      <w:r w:rsidRPr="00C53FD0">
        <w:rPr>
          <w:rStyle w:val="Vnbnnidung"/>
          <w:sz w:val="28"/>
          <w:szCs w:val="28"/>
        </w:rPr>
        <w:t xml:space="preserve"> </w:t>
      </w:r>
      <w:proofErr w:type="spellStart"/>
      <w:r w:rsidRPr="00C53FD0">
        <w:rPr>
          <w:rStyle w:val="Vnbnnidung"/>
          <w:sz w:val="28"/>
          <w:szCs w:val="28"/>
        </w:rPr>
        <w:t>các</w:t>
      </w:r>
      <w:proofErr w:type="spellEnd"/>
      <w:r w:rsidRPr="00C53FD0">
        <w:rPr>
          <w:rStyle w:val="Vnbnnidung"/>
          <w:sz w:val="28"/>
          <w:szCs w:val="28"/>
        </w:rPr>
        <w:t xml:space="preserve"> </w:t>
      </w:r>
      <w:proofErr w:type="spellStart"/>
      <w:r w:rsidRPr="00C53FD0">
        <w:rPr>
          <w:rStyle w:val="Vnbnnidung"/>
          <w:sz w:val="28"/>
          <w:szCs w:val="28"/>
        </w:rPr>
        <w:t>tuyến</w:t>
      </w:r>
      <w:proofErr w:type="spellEnd"/>
      <w:r w:rsidRPr="00C53FD0">
        <w:rPr>
          <w:rStyle w:val="Vnbnnidung"/>
          <w:sz w:val="28"/>
          <w:szCs w:val="28"/>
        </w:rPr>
        <w:t xml:space="preserve"> </w:t>
      </w:r>
      <w:proofErr w:type="spellStart"/>
      <w:r w:rsidRPr="00C53FD0">
        <w:rPr>
          <w:rStyle w:val="Vnbnnidung"/>
          <w:sz w:val="28"/>
          <w:szCs w:val="28"/>
        </w:rPr>
        <w:t>là</w:t>
      </w:r>
      <w:proofErr w:type="spellEnd"/>
      <w:r w:rsidRPr="00C53FD0">
        <w:rPr>
          <w:rStyle w:val="Vnbnnidung"/>
          <w:sz w:val="28"/>
          <w:szCs w:val="28"/>
        </w:rPr>
        <w:t xml:space="preserve"> 2,4km.</w:t>
      </w:r>
    </w:p>
    <w:p w14:paraId="0541B09B" w14:textId="77777777" w:rsidR="00F01AA4" w:rsidRPr="00C53FD0" w:rsidRDefault="00F01AA4" w:rsidP="00F01AA4">
      <w:pPr>
        <w:pStyle w:val="Vnbnnidung0"/>
        <w:numPr>
          <w:ilvl w:val="0"/>
          <w:numId w:val="4"/>
        </w:numPr>
        <w:tabs>
          <w:tab w:val="left" w:pos="837"/>
        </w:tabs>
        <w:spacing w:after="0"/>
        <w:ind w:firstLine="560"/>
        <w:jc w:val="both"/>
        <w:rPr>
          <w:sz w:val="28"/>
          <w:szCs w:val="28"/>
        </w:rPr>
      </w:pPr>
      <w:proofErr w:type="spellStart"/>
      <w:r w:rsidRPr="00C53FD0">
        <w:rPr>
          <w:rStyle w:val="Vnbnnidung"/>
          <w:sz w:val="28"/>
          <w:szCs w:val="28"/>
        </w:rPr>
        <w:t>Trên</w:t>
      </w:r>
      <w:proofErr w:type="spellEnd"/>
      <w:r w:rsidRPr="00C53FD0">
        <w:rPr>
          <w:rStyle w:val="Vnbnnidung"/>
          <w:sz w:val="28"/>
          <w:szCs w:val="28"/>
        </w:rPr>
        <w:t xml:space="preserve"> </w:t>
      </w:r>
      <w:proofErr w:type="spellStart"/>
      <w:r w:rsidRPr="00C53FD0">
        <w:rPr>
          <w:rStyle w:val="Vnbnnidung"/>
          <w:sz w:val="28"/>
          <w:szCs w:val="28"/>
        </w:rPr>
        <w:t>toàn</w:t>
      </w:r>
      <w:proofErr w:type="spellEnd"/>
      <w:r w:rsidRPr="00C53FD0">
        <w:rPr>
          <w:rStyle w:val="Vnbnnidung"/>
          <w:sz w:val="28"/>
          <w:szCs w:val="28"/>
        </w:rPr>
        <w:t xml:space="preserve"> </w:t>
      </w:r>
      <w:proofErr w:type="spellStart"/>
      <w:r w:rsidRPr="00C53FD0">
        <w:rPr>
          <w:rStyle w:val="Vnbnnidung"/>
          <w:sz w:val="28"/>
          <w:szCs w:val="28"/>
        </w:rPr>
        <w:t>tuyến</w:t>
      </w:r>
      <w:proofErr w:type="spellEnd"/>
      <w:r w:rsidRPr="00C53FD0">
        <w:rPr>
          <w:rStyle w:val="Vnbnnidung"/>
          <w:sz w:val="28"/>
          <w:szCs w:val="28"/>
        </w:rPr>
        <w:t xml:space="preserve"> </w:t>
      </w:r>
      <w:proofErr w:type="spellStart"/>
      <w:r w:rsidRPr="00C53FD0">
        <w:rPr>
          <w:rStyle w:val="Vnbnnidung"/>
          <w:sz w:val="28"/>
          <w:szCs w:val="28"/>
        </w:rPr>
        <w:t>có</w:t>
      </w:r>
      <w:proofErr w:type="spellEnd"/>
      <w:r w:rsidRPr="00C53FD0">
        <w:rPr>
          <w:rStyle w:val="Vnbnnidung"/>
          <w:sz w:val="28"/>
          <w:szCs w:val="28"/>
        </w:rPr>
        <w:t xml:space="preserve"> </w:t>
      </w:r>
      <w:proofErr w:type="spellStart"/>
      <w:r w:rsidRPr="00C53FD0">
        <w:rPr>
          <w:rStyle w:val="Vnbnnidung"/>
          <w:sz w:val="28"/>
          <w:szCs w:val="28"/>
        </w:rPr>
        <w:t>một</w:t>
      </w:r>
      <w:proofErr w:type="spellEnd"/>
      <w:r w:rsidRPr="00C53FD0">
        <w:rPr>
          <w:rStyle w:val="Vnbnnidung"/>
          <w:sz w:val="28"/>
          <w:szCs w:val="28"/>
        </w:rPr>
        <w:t xml:space="preserve"> </w:t>
      </w:r>
      <w:proofErr w:type="spellStart"/>
      <w:r w:rsidRPr="00C53FD0">
        <w:rPr>
          <w:rStyle w:val="Vnbnnidung"/>
          <w:sz w:val="28"/>
          <w:szCs w:val="28"/>
        </w:rPr>
        <w:t>số</w:t>
      </w:r>
      <w:proofErr w:type="spellEnd"/>
      <w:r w:rsidRPr="00C53FD0">
        <w:rPr>
          <w:rStyle w:val="Vnbnnidung"/>
          <w:sz w:val="28"/>
          <w:szCs w:val="28"/>
        </w:rPr>
        <w:t xml:space="preserve"> </w:t>
      </w:r>
      <w:proofErr w:type="spellStart"/>
      <w:r w:rsidRPr="00C53FD0">
        <w:rPr>
          <w:rStyle w:val="Vnbnnidung"/>
          <w:sz w:val="28"/>
          <w:szCs w:val="28"/>
        </w:rPr>
        <w:t>đỉnh</w:t>
      </w:r>
      <w:proofErr w:type="spellEnd"/>
      <w:r w:rsidRPr="00C53FD0">
        <w:rPr>
          <w:rStyle w:val="Vnbnnidung"/>
          <w:sz w:val="28"/>
          <w:szCs w:val="28"/>
        </w:rPr>
        <w:t xml:space="preserve"> do </w:t>
      </w:r>
      <w:proofErr w:type="spellStart"/>
      <w:r w:rsidRPr="00C53FD0">
        <w:rPr>
          <w:rStyle w:val="Vnbnnidung"/>
          <w:sz w:val="28"/>
          <w:szCs w:val="28"/>
        </w:rPr>
        <w:t>quá</w:t>
      </w:r>
      <w:proofErr w:type="spellEnd"/>
      <w:r w:rsidRPr="00C53FD0">
        <w:rPr>
          <w:rStyle w:val="Vnbnnidung"/>
          <w:sz w:val="28"/>
          <w:szCs w:val="28"/>
        </w:rPr>
        <w:t xml:space="preserve"> </w:t>
      </w:r>
      <w:proofErr w:type="spellStart"/>
      <w:r w:rsidRPr="00C53FD0">
        <w:rPr>
          <w:rStyle w:val="Vnbnnidung"/>
          <w:sz w:val="28"/>
          <w:szCs w:val="28"/>
        </w:rPr>
        <w:t>nhỏ</w:t>
      </w:r>
      <w:proofErr w:type="spellEnd"/>
      <w:r w:rsidRPr="00C53FD0">
        <w:rPr>
          <w:rStyle w:val="Vnbnnidung"/>
          <w:sz w:val="28"/>
          <w:szCs w:val="28"/>
        </w:rPr>
        <w:t xml:space="preserve"> </w:t>
      </w:r>
      <w:proofErr w:type="spellStart"/>
      <w:r w:rsidRPr="00C53FD0">
        <w:rPr>
          <w:rStyle w:val="Vnbnnidung"/>
          <w:sz w:val="28"/>
          <w:szCs w:val="28"/>
        </w:rPr>
        <w:t>hoặc</w:t>
      </w:r>
      <w:proofErr w:type="spellEnd"/>
      <w:r w:rsidRPr="00C53FD0">
        <w:rPr>
          <w:rStyle w:val="Vnbnnidung"/>
          <w:sz w:val="28"/>
          <w:szCs w:val="28"/>
        </w:rPr>
        <w:t xml:space="preserve"> do </w:t>
      </w:r>
      <w:proofErr w:type="spellStart"/>
      <w:r w:rsidRPr="00C53FD0">
        <w:rPr>
          <w:rStyle w:val="Vnbnnidung"/>
          <w:sz w:val="28"/>
          <w:szCs w:val="28"/>
        </w:rPr>
        <w:t>hạn</w:t>
      </w:r>
      <w:proofErr w:type="spellEnd"/>
      <w:r w:rsidRPr="00C53FD0">
        <w:rPr>
          <w:rStyle w:val="Vnbnnidung"/>
          <w:sz w:val="28"/>
          <w:szCs w:val="28"/>
        </w:rPr>
        <w:t xml:space="preserve"> </w:t>
      </w:r>
      <w:proofErr w:type="spellStart"/>
      <w:r w:rsidRPr="00C53FD0">
        <w:rPr>
          <w:rStyle w:val="Vnbnnidung"/>
          <w:sz w:val="28"/>
          <w:szCs w:val="28"/>
        </w:rPr>
        <w:t>chế</w:t>
      </w:r>
      <w:proofErr w:type="spellEnd"/>
      <w:r w:rsidRPr="00C53FD0">
        <w:rPr>
          <w:rStyle w:val="Vnbnnidung"/>
          <w:sz w:val="28"/>
          <w:szCs w:val="28"/>
        </w:rPr>
        <w:t xml:space="preserve"> </w:t>
      </w:r>
      <w:proofErr w:type="spellStart"/>
      <w:r w:rsidRPr="00C53FD0">
        <w:rPr>
          <w:rStyle w:val="Vnbnnidung"/>
          <w:sz w:val="28"/>
          <w:szCs w:val="28"/>
        </w:rPr>
        <w:t>mặt</w:t>
      </w:r>
      <w:proofErr w:type="spellEnd"/>
      <w:r w:rsidRPr="00C53FD0">
        <w:rPr>
          <w:rStyle w:val="Vnbnnidung"/>
          <w:sz w:val="28"/>
          <w:szCs w:val="28"/>
        </w:rPr>
        <w:t xml:space="preserve"> </w:t>
      </w:r>
      <w:proofErr w:type="spellStart"/>
      <w:r w:rsidRPr="00C53FD0">
        <w:rPr>
          <w:rStyle w:val="Vnbnnidung"/>
          <w:sz w:val="28"/>
          <w:szCs w:val="28"/>
        </w:rPr>
        <w:t>bằng</w:t>
      </w:r>
      <w:proofErr w:type="spellEnd"/>
      <w:r w:rsidRPr="00C53FD0">
        <w:rPr>
          <w:rStyle w:val="Vnbnnidung"/>
          <w:sz w:val="28"/>
          <w:szCs w:val="28"/>
        </w:rPr>
        <w:t xml:space="preserve"> </w:t>
      </w:r>
      <w:proofErr w:type="spellStart"/>
      <w:r w:rsidRPr="00C53FD0">
        <w:rPr>
          <w:rStyle w:val="Vnbnnidung"/>
          <w:sz w:val="28"/>
          <w:szCs w:val="28"/>
        </w:rPr>
        <w:t>nên</w:t>
      </w:r>
      <w:proofErr w:type="spellEnd"/>
      <w:r w:rsidRPr="00C53FD0">
        <w:rPr>
          <w:rStyle w:val="Vnbnnidung"/>
          <w:sz w:val="28"/>
          <w:szCs w:val="28"/>
        </w:rPr>
        <w:t xml:space="preserve"> </w:t>
      </w:r>
      <w:proofErr w:type="spellStart"/>
      <w:r w:rsidRPr="00C53FD0">
        <w:rPr>
          <w:rStyle w:val="Vnbnnidung"/>
          <w:sz w:val="28"/>
          <w:szCs w:val="28"/>
        </w:rPr>
        <w:t>không</w:t>
      </w:r>
      <w:proofErr w:type="spellEnd"/>
      <w:r w:rsidRPr="00C53FD0">
        <w:rPr>
          <w:rStyle w:val="Vnbnnidung"/>
          <w:sz w:val="28"/>
          <w:szCs w:val="28"/>
        </w:rPr>
        <w:t xml:space="preserve"> </w:t>
      </w:r>
      <w:proofErr w:type="spellStart"/>
      <w:r w:rsidRPr="00C53FD0">
        <w:rPr>
          <w:rStyle w:val="Vnbnnidung"/>
          <w:sz w:val="28"/>
          <w:szCs w:val="28"/>
        </w:rPr>
        <w:t>bố</w:t>
      </w:r>
      <w:proofErr w:type="spellEnd"/>
      <w:r w:rsidRPr="00C53FD0">
        <w:rPr>
          <w:rStyle w:val="Vnbnnidung"/>
          <w:sz w:val="28"/>
          <w:szCs w:val="28"/>
        </w:rPr>
        <w:t xml:space="preserve"> </w:t>
      </w:r>
      <w:proofErr w:type="spellStart"/>
      <w:r w:rsidRPr="00C53FD0">
        <w:rPr>
          <w:rStyle w:val="Vnbnnidung"/>
          <w:sz w:val="28"/>
          <w:szCs w:val="28"/>
        </w:rPr>
        <w:t>trí</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cong.</w:t>
      </w:r>
    </w:p>
    <w:p w14:paraId="4420D684" w14:textId="77777777" w:rsidR="00F01AA4" w:rsidRPr="00C53FD0" w:rsidRDefault="00F01AA4" w:rsidP="00F01AA4">
      <w:pPr>
        <w:pStyle w:val="Vnbnnidung0"/>
        <w:numPr>
          <w:ilvl w:val="0"/>
          <w:numId w:val="3"/>
        </w:numPr>
        <w:tabs>
          <w:tab w:val="left" w:pos="926"/>
        </w:tabs>
        <w:spacing w:after="0"/>
        <w:ind w:firstLine="560"/>
        <w:jc w:val="both"/>
        <w:rPr>
          <w:sz w:val="28"/>
          <w:szCs w:val="28"/>
        </w:rPr>
      </w:pPr>
      <w:proofErr w:type="spellStart"/>
      <w:r w:rsidRPr="00C53FD0">
        <w:rPr>
          <w:rStyle w:val="Vnbnnidung"/>
          <w:i/>
          <w:iCs/>
          <w:sz w:val="28"/>
          <w:szCs w:val="28"/>
        </w:rPr>
        <w:t>Thiết</w:t>
      </w:r>
      <w:proofErr w:type="spellEnd"/>
      <w:r w:rsidRPr="00C53FD0">
        <w:rPr>
          <w:rStyle w:val="Vnbnnidung"/>
          <w:i/>
          <w:iCs/>
          <w:sz w:val="28"/>
          <w:szCs w:val="28"/>
        </w:rPr>
        <w:t xml:space="preserve"> </w:t>
      </w:r>
      <w:proofErr w:type="spellStart"/>
      <w:r w:rsidRPr="00C53FD0">
        <w:rPr>
          <w:rStyle w:val="Vnbnnidung"/>
          <w:i/>
          <w:iCs/>
          <w:sz w:val="28"/>
          <w:szCs w:val="28"/>
        </w:rPr>
        <w:t>kế</w:t>
      </w:r>
      <w:proofErr w:type="spellEnd"/>
      <w:r w:rsidRPr="00C53FD0">
        <w:rPr>
          <w:rStyle w:val="Vnbnnidung"/>
          <w:i/>
          <w:iCs/>
          <w:sz w:val="28"/>
          <w:szCs w:val="28"/>
        </w:rPr>
        <w:t xml:space="preserve"> </w:t>
      </w:r>
      <w:proofErr w:type="spellStart"/>
      <w:r w:rsidRPr="00C53FD0">
        <w:rPr>
          <w:rStyle w:val="Vnbnnidung"/>
          <w:i/>
          <w:iCs/>
          <w:sz w:val="28"/>
          <w:szCs w:val="28"/>
        </w:rPr>
        <w:t>trẳc</w:t>
      </w:r>
      <w:proofErr w:type="spellEnd"/>
      <w:r w:rsidRPr="00C53FD0">
        <w:rPr>
          <w:rStyle w:val="Vnbnnidung"/>
          <w:i/>
          <w:iCs/>
          <w:sz w:val="28"/>
          <w:szCs w:val="28"/>
        </w:rPr>
        <w:t xml:space="preserve"> </w:t>
      </w:r>
      <w:proofErr w:type="spellStart"/>
      <w:r w:rsidRPr="00C53FD0">
        <w:rPr>
          <w:rStyle w:val="Vnbnnidung"/>
          <w:i/>
          <w:iCs/>
          <w:sz w:val="28"/>
          <w:szCs w:val="28"/>
        </w:rPr>
        <w:t>dọc</w:t>
      </w:r>
      <w:proofErr w:type="spellEnd"/>
      <w:r w:rsidRPr="00C53FD0">
        <w:rPr>
          <w:rStyle w:val="Vnbnnidung"/>
          <w:i/>
          <w:iCs/>
          <w:sz w:val="28"/>
          <w:szCs w:val="28"/>
        </w:rPr>
        <w:t>:</w:t>
      </w:r>
    </w:p>
    <w:p w14:paraId="3AD2663D" w14:textId="77777777" w:rsidR="00F01AA4" w:rsidRPr="00C53FD0" w:rsidRDefault="00F01AA4" w:rsidP="00F01AA4">
      <w:pPr>
        <w:pStyle w:val="Vnbnnidung0"/>
        <w:numPr>
          <w:ilvl w:val="0"/>
          <w:numId w:val="5"/>
        </w:numPr>
        <w:tabs>
          <w:tab w:val="left" w:pos="841"/>
        </w:tabs>
        <w:spacing w:after="0"/>
        <w:ind w:firstLine="560"/>
        <w:jc w:val="both"/>
        <w:rPr>
          <w:sz w:val="28"/>
          <w:szCs w:val="28"/>
        </w:rPr>
      </w:pPr>
      <w:proofErr w:type="spellStart"/>
      <w:r w:rsidRPr="00C53FD0">
        <w:rPr>
          <w:rStyle w:val="Vnbnnidung"/>
          <w:sz w:val="28"/>
          <w:szCs w:val="28"/>
        </w:rPr>
        <w:t>Thiết</w:t>
      </w:r>
      <w:proofErr w:type="spellEnd"/>
      <w:r w:rsidRPr="00C53FD0">
        <w:rPr>
          <w:rStyle w:val="Vnbnnidung"/>
          <w:sz w:val="28"/>
          <w:szCs w:val="28"/>
        </w:rPr>
        <w:t xml:space="preserve"> </w:t>
      </w:r>
      <w:proofErr w:type="spellStart"/>
      <w:r w:rsidRPr="00C53FD0">
        <w:rPr>
          <w:rStyle w:val="Vnbnnidung"/>
          <w:sz w:val="28"/>
          <w:szCs w:val="28"/>
        </w:rPr>
        <w:t>kế</w:t>
      </w:r>
      <w:proofErr w:type="spellEnd"/>
      <w:r w:rsidRPr="00C53FD0">
        <w:rPr>
          <w:rStyle w:val="Vnbnnidung"/>
          <w:sz w:val="28"/>
          <w:szCs w:val="28"/>
        </w:rPr>
        <w:t xml:space="preserve"> </w:t>
      </w:r>
      <w:proofErr w:type="spellStart"/>
      <w:r w:rsidRPr="00C53FD0">
        <w:rPr>
          <w:rStyle w:val="Vnbnnidung"/>
          <w:sz w:val="28"/>
          <w:szCs w:val="28"/>
        </w:rPr>
        <w:t>trắc</w:t>
      </w:r>
      <w:proofErr w:type="spellEnd"/>
      <w:r w:rsidRPr="00C53FD0">
        <w:rPr>
          <w:rStyle w:val="Vnbnnidung"/>
          <w:sz w:val="28"/>
          <w:szCs w:val="28"/>
        </w:rPr>
        <w:t xml:space="preserve"> </w:t>
      </w:r>
      <w:proofErr w:type="spellStart"/>
      <w:r w:rsidRPr="00C53FD0">
        <w:rPr>
          <w:rStyle w:val="Vnbnnidung"/>
          <w:sz w:val="28"/>
          <w:szCs w:val="28"/>
        </w:rPr>
        <w:t>dọc</w:t>
      </w:r>
      <w:proofErr w:type="spellEnd"/>
      <w:r w:rsidRPr="00C53FD0">
        <w:rPr>
          <w:rStyle w:val="Vnbnnidung"/>
          <w:sz w:val="28"/>
          <w:szCs w:val="28"/>
        </w:rPr>
        <w:t xml:space="preserve"> </w:t>
      </w:r>
      <w:proofErr w:type="spellStart"/>
      <w:r w:rsidRPr="00C53FD0">
        <w:rPr>
          <w:rStyle w:val="Vnbnnidung"/>
          <w:sz w:val="28"/>
          <w:szCs w:val="28"/>
        </w:rPr>
        <w:t>cải</w:t>
      </w:r>
      <w:proofErr w:type="spellEnd"/>
      <w:r w:rsidRPr="00C53FD0">
        <w:rPr>
          <w:rStyle w:val="Vnbnnidung"/>
          <w:sz w:val="28"/>
          <w:szCs w:val="28"/>
        </w:rPr>
        <w:t xml:space="preserve"> </w:t>
      </w:r>
      <w:proofErr w:type="spellStart"/>
      <w:r w:rsidRPr="00C53FD0">
        <w:rPr>
          <w:rStyle w:val="Vnbnnidung"/>
          <w:sz w:val="28"/>
          <w:szCs w:val="28"/>
        </w:rPr>
        <w:t>tạo</w:t>
      </w:r>
      <w:proofErr w:type="spellEnd"/>
      <w:r w:rsidRPr="00C53FD0">
        <w:rPr>
          <w:rStyle w:val="Vnbnnidung"/>
          <w:sz w:val="28"/>
          <w:szCs w:val="28"/>
        </w:rPr>
        <w:t xml:space="preserve">, </w:t>
      </w:r>
      <w:proofErr w:type="spellStart"/>
      <w:r w:rsidRPr="00C53FD0">
        <w:rPr>
          <w:rStyle w:val="Vnbnnidung"/>
          <w:sz w:val="28"/>
          <w:szCs w:val="28"/>
        </w:rPr>
        <w:t>sửa</w:t>
      </w:r>
      <w:proofErr w:type="spellEnd"/>
      <w:r w:rsidRPr="00C53FD0">
        <w:rPr>
          <w:rStyle w:val="Vnbnnidung"/>
          <w:sz w:val="28"/>
          <w:szCs w:val="28"/>
        </w:rPr>
        <w:t xml:space="preserve"> </w:t>
      </w:r>
      <w:proofErr w:type="spellStart"/>
      <w:r w:rsidRPr="00C53FD0">
        <w:rPr>
          <w:rStyle w:val="Vnbnnidung"/>
          <w:sz w:val="28"/>
          <w:szCs w:val="28"/>
        </w:rPr>
        <w:t>chữa</w:t>
      </w:r>
      <w:proofErr w:type="spellEnd"/>
      <w:r w:rsidRPr="00C53FD0">
        <w:rPr>
          <w:rStyle w:val="Vnbnnidung"/>
          <w:sz w:val="28"/>
          <w:szCs w:val="28"/>
        </w:rPr>
        <w:t xml:space="preserve"> </w:t>
      </w:r>
      <w:proofErr w:type="spellStart"/>
      <w:r w:rsidRPr="00C53FD0">
        <w:rPr>
          <w:rStyle w:val="Vnbnnidung"/>
          <w:sz w:val="28"/>
          <w:szCs w:val="28"/>
        </w:rPr>
        <w:t>mặt</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theo</w:t>
      </w:r>
      <w:proofErr w:type="spellEnd"/>
      <w:r w:rsidRPr="00C53FD0">
        <w:rPr>
          <w:rStyle w:val="Vnbnnidung"/>
          <w:sz w:val="28"/>
          <w:szCs w:val="28"/>
        </w:rPr>
        <w:t xml:space="preserve"> </w:t>
      </w:r>
      <w:proofErr w:type="spellStart"/>
      <w:r w:rsidRPr="00C53FD0">
        <w:rPr>
          <w:rStyle w:val="Vnbnnidung"/>
          <w:sz w:val="28"/>
          <w:szCs w:val="28"/>
        </w:rPr>
        <w:t>phương</w:t>
      </w:r>
      <w:proofErr w:type="spellEnd"/>
      <w:r w:rsidRPr="00C53FD0">
        <w:rPr>
          <w:rStyle w:val="Vnbnnidung"/>
          <w:sz w:val="28"/>
          <w:szCs w:val="28"/>
        </w:rPr>
        <w:t xml:space="preserve"> </w:t>
      </w:r>
      <w:proofErr w:type="spellStart"/>
      <w:r w:rsidRPr="00C53FD0">
        <w:rPr>
          <w:rStyle w:val="Vnbnnidung"/>
          <w:sz w:val="28"/>
          <w:szCs w:val="28"/>
        </w:rPr>
        <w:t>pháp</w:t>
      </w:r>
      <w:proofErr w:type="spellEnd"/>
      <w:r w:rsidRPr="00C53FD0">
        <w:rPr>
          <w:rStyle w:val="Vnbnnidung"/>
          <w:sz w:val="28"/>
          <w:szCs w:val="28"/>
        </w:rPr>
        <w:t xml:space="preserve"> </w:t>
      </w:r>
      <w:proofErr w:type="spellStart"/>
      <w:r w:rsidRPr="00C53FD0">
        <w:rPr>
          <w:rStyle w:val="Vnbnnidung"/>
          <w:sz w:val="28"/>
          <w:szCs w:val="28"/>
        </w:rPr>
        <w:t>đi</w:t>
      </w:r>
      <w:proofErr w:type="spellEnd"/>
      <w:r w:rsidRPr="00C53FD0">
        <w:rPr>
          <w:rStyle w:val="Vnbnnidung"/>
          <w:sz w:val="28"/>
          <w:szCs w:val="28"/>
        </w:rPr>
        <w:t xml:space="preserve"> bao </w:t>
      </w:r>
      <w:proofErr w:type="spellStart"/>
      <w:r w:rsidRPr="00C53FD0">
        <w:rPr>
          <w:rStyle w:val="Vnbnnidung"/>
          <w:sz w:val="28"/>
          <w:szCs w:val="28"/>
        </w:rPr>
        <w:t>theo</w:t>
      </w:r>
      <w:proofErr w:type="spellEnd"/>
      <w:r w:rsidRPr="00C53FD0">
        <w:rPr>
          <w:rStyle w:val="Vnbnnidung"/>
          <w:sz w:val="28"/>
          <w:szCs w:val="28"/>
        </w:rPr>
        <w:t xml:space="preserve"> </w:t>
      </w:r>
      <w:proofErr w:type="spellStart"/>
      <w:r w:rsidRPr="00C53FD0">
        <w:rPr>
          <w:rStyle w:val="Vnbnnidung"/>
          <w:sz w:val="28"/>
          <w:szCs w:val="28"/>
        </w:rPr>
        <w:t>hiện</w:t>
      </w:r>
      <w:proofErr w:type="spellEnd"/>
      <w:r w:rsidRPr="00C53FD0">
        <w:rPr>
          <w:rStyle w:val="Vnbnnidung"/>
          <w:sz w:val="28"/>
          <w:szCs w:val="28"/>
        </w:rPr>
        <w:t xml:space="preserve"> </w:t>
      </w:r>
      <w:proofErr w:type="spellStart"/>
      <w:r w:rsidRPr="00C53FD0">
        <w:rPr>
          <w:rStyle w:val="Vnbnnidung"/>
          <w:sz w:val="28"/>
          <w:szCs w:val="28"/>
        </w:rPr>
        <w:t>trạng</w:t>
      </w:r>
      <w:proofErr w:type="spellEnd"/>
      <w:r w:rsidRPr="00C53FD0">
        <w:rPr>
          <w:rStyle w:val="Vnbnnidung"/>
          <w:sz w:val="28"/>
          <w:szCs w:val="28"/>
        </w:rPr>
        <w:t xml:space="preserve"> </w:t>
      </w:r>
      <w:proofErr w:type="spellStart"/>
      <w:r w:rsidRPr="00C53FD0">
        <w:rPr>
          <w:rStyle w:val="Vnbnnidung"/>
          <w:sz w:val="28"/>
          <w:szCs w:val="28"/>
        </w:rPr>
        <w:t>và</w:t>
      </w:r>
      <w:proofErr w:type="spellEnd"/>
      <w:r w:rsidRPr="00C53FD0">
        <w:rPr>
          <w:rStyle w:val="Vnbnnidung"/>
          <w:sz w:val="28"/>
          <w:szCs w:val="28"/>
        </w:rPr>
        <w:t xml:space="preserve"> </w:t>
      </w:r>
      <w:proofErr w:type="spellStart"/>
      <w:r w:rsidRPr="00C53FD0">
        <w:rPr>
          <w:rStyle w:val="Vnbnnidung"/>
          <w:sz w:val="28"/>
          <w:szCs w:val="28"/>
        </w:rPr>
        <w:t>các</w:t>
      </w:r>
      <w:proofErr w:type="spellEnd"/>
      <w:r w:rsidRPr="00C53FD0">
        <w:rPr>
          <w:rStyle w:val="Vnbnnidung"/>
          <w:sz w:val="28"/>
          <w:szCs w:val="28"/>
        </w:rPr>
        <w:t xml:space="preserve"> </w:t>
      </w:r>
      <w:proofErr w:type="spellStart"/>
      <w:r w:rsidRPr="00C53FD0">
        <w:rPr>
          <w:rStyle w:val="Vnbnnidung"/>
          <w:sz w:val="28"/>
          <w:szCs w:val="28"/>
        </w:rPr>
        <w:t>điểm</w:t>
      </w:r>
      <w:proofErr w:type="spellEnd"/>
      <w:r w:rsidRPr="00C53FD0">
        <w:rPr>
          <w:rStyle w:val="Vnbnnidung"/>
          <w:sz w:val="28"/>
          <w:szCs w:val="28"/>
        </w:rPr>
        <w:t xml:space="preserve"> </w:t>
      </w:r>
      <w:proofErr w:type="spellStart"/>
      <w:r w:rsidRPr="00C53FD0">
        <w:rPr>
          <w:rStyle w:val="Vnbnnidung"/>
          <w:sz w:val="28"/>
          <w:szCs w:val="28"/>
        </w:rPr>
        <w:t>khống</w:t>
      </w:r>
      <w:proofErr w:type="spellEnd"/>
      <w:r w:rsidRPr="00C53FD0">
        <w:rPr>
          <w:rStyle w:val="Vnbnnidung"/>
          <w:sz w:val="28"/>
          <w:szCs w:val="28"/>
        </w:rPr>
        <w:t xml:space="preserve"> </w:t>
      </w:r>
      <w:proofErr w:type="spellStart"/>
      <w:r w:rsidRPr="00C53FD0">
        <w:rPr>
          <w:rStyle w:val="Vnbnnidung"/>
          <w:sz w:val="28"/>
          <w:szCs w:val="28"/>
        </w:rPr>
        <w:t>chế</w:t>
      </w:r>
      <w:proofErr w:type="spellEnd"/>
      <w:r w:rsidRPr="00C53FD0">
        <w:rPr>
          <w:rStyle w:val="Vnbnnidung"/>
          <w:sz w:val="28"/>
          <w:szCs w:val="28"/>
        </w:rPr>
        <w:t xml:space="preserve"> </w:t>
      </w:r>
      <w:proofErr w:type="spellStart"/>
      <w:r w:rsidRPr="00C53FD0">
        <w:rPr>
          <w:rStyle w:val="Vnbnnidung"/>
          <w:sz w:val="28"/>
          <w:szCs w:val="28"/>
        </w:rPr>
        <w:t>cao</w:t>
      </w:r>
      <w:proofErr w:type="spellEnd"/>
      <w:r w:rsidRPr="00C53FD0">
        <w:rPr>
          <w:rStyle w:val="Vnbnnidung"/>
          <w:sz w:val="28"/>
          <w:szCs w:val="28"/>
        </w:rPr>
        <w:t xml:space="preserve"> </w:t>
      </w:r>
      <w:proofErr w:type="spellStart"/>
      <w:r w:rsidRPr="00C53FD0">
        <w:rPr>
          <w:rStyle w:val="Vnbnnidung"/>
          <w:sz w:val="28"/>
          <w:szCs w:val="28"/>
        </w:rPr>
        <w:t>độ</w:t>
      </w:r>
      <w:proofErr w:type="spellEnd"/>
      <w:r w:rsidRPr="00C53FD0">
        <w:rPr>
          <w:rStyle w:val="Vnbnnidung"/>
          <w:sz w:val="28"/>
          <w:szCs w:val="28"/>
        </w:rPr>
        <w:t xml:space="preserve"> </w:t>
      </w:r>
      <w:proofErr w:type="spellStart"/>
      <w:r w:rsidRPr="00C53FD0">
        <w:rPr>
          <w:rStyle w:val="Vnbnnidung"/>
          <w:sz w:val="28"/>
          <w:szCs w:val="28"/>
        </w:rPr>
        <w:t>đảm</w:t>
      </w:r>
      <w:proofErr w:type="spellEnd"/>
      <w:r w:rsidRPr="00C53FD0">
        <w:rPr>
          <w:rStyle w:val="Vnbnnidung"/>
          <w:sz w:val="28"/>
          <w:szCs w:val="28"/>
        </w:rPr>
        <w:t xml:space="preserve"> </w:t>
      </w:r>
      <w:proofErr w:type="spellStart"/>
      <w:r w:rsidRPr="00C53FD0">
        <w:rPr>
          <w:rStyle w:val="Vnbnnidung"/>
          <w:sz w:val="28"/>
          <w:szCs w:val="28"/>
        </w:rPr>
        <w:t>bảo</w:t>
      </w:r>
      <w:proofErr w:type="spellEnd"/>
      <w:r w:rsidRPr="00C53FD0">
        <w:rPr>
          <w:rStyle w:val="Vnbnnidung"/>
          <w:sz w:val="28"/>
          <w:szCs w:val="28"/>
        </w:rPr>
        <w:t xml:space="preserve"> </w:t>
      </w:r>
      <w:proofErr w:type="spellStart"/>
      <w:r w:rsidRPr="00C53FD0">
        <w:rPr>
          <w:rStyle w:val="Vnbnnidung"/>
          <w:sz w:val="28"/>
          <w:szCs w:val="28"/>
        </w:rPr>
        <w:t>trắc</w:t>
      </w:r>
      <w:proofErr w:type="spellEnd"/>
      <w:r w:rsidRPr="00C53FD0">
        <w:rPr>
          <w:rStyle w:val="Vnbnnidung"/>
          <w:sz w:val="28"/>
          <w:szCs w:val="28"/>
        </w:rPr>
        <w:t xml:space="preserve"> </w:t>
      </w:r>
      <w:proofErr w:type="spellStart"/>
      <w:r w:rsidRPr="00C53FD0">
        <w:rPr>
          <w:rStyle w:val="Vnbnnidung"/>
          <w:sz w:val="28"/>
          <w:szCs w:val="28"/>
        </w:rPr>
        <w:t>dọc</w:t>
      </w:r>
      <w:proofErr w:type="spellEnd"/>
      <w:r w:rsidRPr="00C53FD0">
        <w:rPr>
          <w:rStyle w:val="Vnbnnidung"/>
          <w:sz w:val="28"/>
          <w:szCs w:val="28"/>
        </w:rPr>
        <w:t xml:space="preserve"> </w:t>
      </w:r>
      <w:proofErr w:type="spellStart"/>
      <w:r w:rsidRPr="00C53FD0">
        <w:rPr>
          <w:rStyle w:val="Vnbnnidung"/>
          <w:sz w:val="28"/>
          <w:szCs w:val="28"/>
        </w:rPr>
        <w:t>hài</w:t>
      </w:r>
      <w:proofErr w:type="spellEnd"/>
      <w:r w:rsidRPr="00C53FD0">
        <w:rPr>
          <w:rStyle w:val="Vnbnnidung"/>
          <w:sz w:val="28"/>
          <w:szCs w:val="28"/>
        </w:rPr>
        <w:t xml:space="preserve"> </w:t>
      </w:r>
      <w:proofErr w:type="spellStart"/>
      <w:r w:rsidRPr="00C53FD0">
        <w:rPr>
          <w:rStyle w:val="Vnbnnidung"/>
          <w:sz w:val="28"/>
          <w:szCs w:val="28"/>
        </w:rPr>
        <w:t>hòa</w:t>
      </w:r>
      <w:proofErr w:type="spellEnd"/>
      <w:r w:rsidRPr="00C53FD0">
        <w:rPr>
          <w:rStyle w:val="Vnbnnidung"/>
          <w:sz w:val="28"/>
          <w:szCs w:val="28"/>
        </w:rPr>
        <w:t xml:space="preserve"> </w:t>
      </w:r>
      <w:proofErr w:type="spellStart"/>
      <w:r w:rsidRPr="00C53FD0">
        <w:rPr>
          <w:rStyle w:val="Vnbnnidung"/>
          <w:sz w:val="28"/>
          <w:szCs w:val="28"/>
        </w:rPr>
        <w:t>với</w:t>
      </w:r>
      <w:proofErr w:type="spellEnd"/>
      <w:r w:rsidRPr="00C53FD0">
        <w:rPr>
          <w:rStyle w:val="Vnbnnidung"/>
          <w:sz w:val="28"/>
          <w:szCs w:val="28"/>
        </w:rPr>
        <w:t xml:space="preserve"> </w:t>
      </w:r>
      <w:proofErr w:type="spellStart"/>
      <w:r w:rsidRPr="00C53FD0">
        <w:rPr>
          <w:rStyle w:val="Vnbnnidung"/>
          <w:sz w:val="28"/>
          <w:szCs w:val="28"/>
        </w:rPr>
        <w:t>các</w:t>
      </w:r>
      <w:proofErr w:type="spellEnd"/>
      <w:r w:rsidRPr="00C53FD0">
        <w:rPr>
          <w:rStyle w:val="Vnbnnidung"/>
          <w:sz w:val="28"/>
          <w:szCs w:val="28"/>
        </w:rPr>
        <w:t xml:space="preserve"> </w:t>
      </w:r>
      <w:proofErr w:type="spellStart"/>
      <w:r w:rsidRPr="00C53FD0">
        <w:rPr>
          <w:rStyle w:val="Vnbnnidung"/>
          <w:sz w:val="28"/>
          <w:szCs w:val="28"/>
        </w:rPr>
        <w:t>công</w:t>
      </w:r>
      <w:proofErr w:type="spellEnd"/>
      <w:r w:rsidRPr="00C53FD0">
        <w:rPr>
          <w:rStyle w:val="Vnbnnidung"/>
          <w:sz w:val="28"/>
          <w:szCs w:val="28"/>
        </w:rPr>
        <w:t xml:space="preserve"> </w:t>
      </w:r>
      <w:proofErr w:type="spellStart"/>
      <w:r w:rsidRPr="00C53FD0">
        <w:rPr>
          <w:rStyle w:val="Vnbnnidung"/>
          <w:sz w:val="28"/>
          <w:szCs w:val="28"/>
        </w:rPr>
        <w:t>trình</w:t>
      </w:r>
      <w:proofErr w:type="spellEnd"/>
      <w:r w:rsidRPr="00C53FD0">
        <w:rPr>
          <w:rStyle w:val="Vnbnnidung"/>
          <w:sz w:val="28"/>
          <w:szCs w:val="28"/>
        </w:rPr>
        <w:t xml:space="preserve"> </w:t>
      </w:r>
      <w:proofErr w:type="spellStart"/>
      <w:r w:rsidRPr="00C53FD0">
        <w:rPr>
          <w:rStyle w:val="Vnbnnidung"/>
          <w:sz w:val="28"/>
          <w:szCs w:val="28"/>
        </w:rPr>
        <w:t>hiện</w:t>
      </w:r>
      <w:proofErr w:type="spellEnd"/>
      <w:r w:rsidRPr="00C53FD0">
        <w:rPr>
          <w:rStyle w:val="Vnbnnidung"/>
          <w:sz w:val="28"/>
          <w:szCs w:val="28"/>
        </w:rPr>
        <w:t xml:space="preserve"> </w:t>
      </w:r>
      <w:proofErr w:type="spellStart"/>
      <w:r w:rsidRPr="00C53FD0">
        <w:rPr>
          <w:rStyle w:val="Vnbnnidung"/>
          <w:sz w:val="28"/>
          <w:szCs w:val="28"/>
        </w:rPr>
        <w:t>trạng</w:t>
      </w:r>
      <w:proofErr w:type="spellEnd"/>
      <w:r w:rsidRPr="00C53FD0">
        <w:rPr>
          <w:rStyle w:val="Vnbnnidung"/>
          <w:sz w:val="28"/>
          <w:szCs w:val="28"/>
        </w:rPr>
        <w:t xml:space="preserve"> </w:t>
      </w:r>
      <w:proofErr w:type="spellStart"/>
      <w:r w:rsidRPr="00C53FD0">
        <w:rPr>
          <w:rStyle w:val="Vnbnnidung"/>
          <w:sz w:val="28"/>
          <w:szCs w:val="28"/>
        </w:rPr>
        <w:t>dọc</w:t>
      </w:r>
      <w:proofErr w:type="spellEnd"/>
      <w:r w:rsidRPr="00C53FD0">
        <w:rPr>
          <w:rStyle w:val="Vnbnnidung"/>
          <w:sz w:val="28"/>
          <w:szCs w:val="28"/>
        </w:rPr>
        <w:t xml:space="preserve"> </w:t>
      </w:r>
      <w:proofErr w:type="spellStart"/>
      <w:r w:rsidRPr="00C53FD0">
        <w:rPr>
          <w:rStyle w:val="Vnbnnidung"/>
          <w:sz w:val="28"/>
          <w:szCs w:val="28"/>
        </w:rPr>
        <w:t>hai</w:t>
      </w:r>
      <w:proofErr w:type="spellEnd"/>
      <w:r w:rsidRPr="00C53FD0">
        <w:rPr>
          <w:rStyle w:val="Vnbnnidung"/>
          <w:sz w:val="28"/>
          <w:szCs w:val="28"/>
        </w:rPr>
        <w:t xml:space="preserve"> </w:t>
      </w:r>
      <w:proofErr w:type="spellStart"/>
      <w:r w:rsidRPr="00C53FD0">
        <w:rPr>
          <w:rStyle w:val="Vnbnnidung"/>
          <w:sz w:val="28"/>
          <w:szCs w:val="28"/>
        </w:rPr>
        <w:t>bên</w:t>
      </w:r>
      <w:proofErr w:type="spellEnd"/>
      <w:r w:rsidRPr="00C53FD0">
        <w:rPr>
          <w:rStyle w:val="Vnbnnidung"/>
          <w:sz w:val="28"/>
          <w:szCs w:val="28"/>
        </w:rPr>
        <w:t xml:space="preserve"> </w:t>
      </w:r>
      <w:proofErr w:type="spellStart"/>
      <w:r w:rsidRPr="00C53FD0">
        <w:rPr>
          <w:rStyle w:val="Vnbnnidung"/>
          <w:sz w:val="28"/>
          <w:szCs w:val="28"/>
        </w:rPr>
        <w:t>tuyến</w:t>
      </w:r>
      <w:proofErr w:type="spellEnd"/>
      <w:r w:rsidRPr="00C53FD0">
        <w:rPr>
          <w:rStyle w:val="Vnbnnidung"/>
          <w:sz w:val="28"/>
          <w:szCs w:val="28"/>
        </w:rPr>
        <w:t xml:space="preserve">, </w:t>
      </w:r>
      <w:proofErr w:type="spellStart"/>
      <w:r w:rsidRPr="00C53FD0">
        <w:rPr>
          <w:rStyle w:val="Vnbnnidung"/>
          <w:sz w:val="28"/>
          <w:szCs w:val="28"/>
        </w:rPr>
        <w:t>hạn</w:t>
      </w:r>
      <w:proofErr w:type="spellEnd"/>
      <w:r w:rsidRPr="00C53FD0">
        <w:rPr>
          <w:rStyle w:val="Vnbnnidung"/>
          <w:sz w:val="28"/>
          <w:szCs w:val="28"/>
        </w:rPr>
        <w:t xml:space="preserve"> </w:t>
      </w:r>
      <w:proofErr w:type="spellStart"/>
      <w:r w:rsidRPr="00C53FD0">
        <w:rPr>
          <w:rStyle w:val="Vnbnnidung"/>
          <w:sz w:val="28"/>
          <w:szCs w:val="28"/>
        </w:rPr>
        <w:t>chế</w:t>
      </w:r>
      <w:proofErr w:type="spellEnd"/>
      <w:r w:rsidRPr="00C53FD0">
        <w:rPr>
          <w:rStyle w:val="Vnbnnidung"/>
          <w:sz w:val="28"/>
          <w:szCs w:val="28"/>
        </w:rPr>
        <w:t xml:space="preserve"> </w:t>
      </w:r>
      <w:proofErr w:type="spellStart"/>
      <w:r w:rsidRPr="00C53FD0">
        <w:rPr>
          <w:rStyle w:val="Vnbnnidung"/>
          <w:sz w:val="28"/>
          <w:szCs w:val="28"/>
        </w:rPr>
        <w:t>khối</w:t>
      </w:r>
      <w:proofErr w:type="spellEnd"/>
      <w:r w:rsidRPr="00C53FD0">
        <w:rPr>
          <w:rStyle w:val="Vnbnnidung"/>
          <w:sz w:val="28"/>
          <w:szCs w:val="28"/>
        </w:rPr>
        <w:t xml:space="preserve"> </w:t>
      </w:r>
      <w:proofErr w:type="spellStart"/>
      <w:r w:rsidRPr="00C53FD0">
        <w:rPr>
          <w:rStyle w:val="Vnbnnidung"/>
          <w:sz w:val="28"/>
          <w:szCs w:val="28"/>
        </w:rPr>
        <w:t>lượng</w:t>
      </w:r>
      <w:proofErr w:type="spellEnd"/>
      <w:r w:rsidRPr="00C53FD0">
        <w:rPr>
          <w:rStyle w:val="Vnbnnidung"/>
          <w:sz w:val="28"/>
          <w:szCs w:val="28"/>
        </w:rPr>
        <w:t xml:space="preserve"> </w:t>
      </w:r>
      <w:proofErr w:type="spellStart"/>
      <w:r w:rsidRPr="00C53FD0">
        <w:rPr>
          <w:rStyle w:val="Vnbnnidung"/>
          <w:sz w:val="28"/>
          <w:szCs w:val="28"/>
        </w:rPr>
        <w:t>đào</w:t>
      </w:r>
      <w:proofErr w:type="spellEnd"/>
      <w:r w:rsidRPr="00C53FD0">
        <w:rPr>
          <w:rStyle w:val="Vnbnnidung"/>
          <w:sz w:val="28"/>
          <w:szCs w:val="28"/>
        </w:rPr>
        <w:t xml:space="preserve"> </w:t>
      </w:r>
      <w:proofErr w:type="spellStart"/>
      <w:r w:rsidRPr="00C53FD0">
        <w:rPr>
          <w:rStyle w:val="Vnbnnidung"/>
          <w:sz w:val="28"/>
          <w:szCs w:val="28"/>
        </w:rPr>
        <w:t>đắp</w:t>
      </w:r>
      <w:proofErr w:type="spellEnd"/>
      <w:r w:rsidRPr="00C53FD0">
        <w:rPr>
          <w:rStyle w:val="Vnbnnidung"/>
          <w:sz w:val="28"/>
          <w:szCs w:val="28"/>
        </w:rPr>
        <w:t xml:space="preserve"> </w:t>
      </w:r>
      <w:proofErr w:type="spellStart"/>
      <w:r w:rsidRPr="00C53FD0">
        <w:rPr>
          <w:rStyle w:val="Vnbnnidung"/>
          <w:sz w:val="28"/>
          <w:szCs w:val="28"/>
        </w:rPr>
        <w:t>và</w:t>
      </w:r>
      <w:proofErr w:type="spellEnd"/>
      <w:r w:rsidRPr="00C53FD0">
        <w:rPr>
          <w:rStyle w:val="Vnbnnidung"/>
          <w:sz w:val="28"/>
          <w:szCs w:val="28"/>
        </w:rPr>
        <w:t xml:space="preserve"> </w:t>
      </w:r>
      <w:proofErr w:type="spellStart"/>
      <w:r w:rsidRPr="00C53FD0">
        <w:rPr>
          <w:rStyle w:val="Vnbnnidung"/>
          <w:sz w:val="28"/>
          <w:szCs w:val="28"/>
        </w:rPr>
        <w:t>phù</w:t>
      </w:r>
      <w:proofErr w:type="spellEnd"/>
      <w:r w:rsidRPr="00C53FD0">
        <w:rPr>
          <w:rStyle w:val="Vnbnnidung"/>
          <w:sz w:val="28"/>
          <w:szCs w:val="28"/>
        </w:rPr>
        <w:t xml:space="preserve"> </w:t>
      </w:r>
      <w:proofErr w:type="spellStart"/>
      <w:r w:rsidRPr="00C53FD0">
        <w:rPr>
          <w:rStyle w:val="Vnbnnidung"/>
          <w:sz w:val="28"/>
          <w:szCs w:val="28"/>
        </w:rPr>
        <w:t>họp</w:t>
      </w:r>
      <w:proofErr w:type="spellEnd"/>
      <w:r w:rsidRPr="00C53FD0">
        <w:rPr>
          <w:rStyle w:val="Vnbnnidung"/>
          <w:sz w:val="28"/>
          <w:szCs w:val="28"/>
        </w:rPr>
        <w:t xml:space="preserve"> </w:t>
      </w:r>
      <w:proofErr w:type="spellStart"/>
      <w:r w:rsidRPr="00C53FD0">
        <w:rPr>
          <w:rStyle w:val="Vnbnnidung"/>
          <w:sz w:val="28"/>
          <w:szCs w:val="28"/>
        </w:rPr>
        <w:t>với</w:t>
      </w:r>
      <w:proofErr w:type="spellEnd"/>
      <w:r w:rsidRPr="00C53FD0">
        <w:rPr>
          <w:rStyle w:val="Vnbnnidung"/>
          <w:sz w:val="28"/>
          <w:szCs w:val="28"/>
        </w:rPr>
        <w:t xml:space="preserve"> </w:t>
      </w:r>
      <w:proofErr w:type="spellStart"/>
      <w:r w:rsidRPr="00C53FD0">
        <w:rPr>
          <w:rStyle w:val="Vnbnnidung"/>
          <w:sz w:val="28"/>
          <w:szCs w:val="28"/>
        </w:rPr>
        <w:t>nhu</w:t>
      </w:r>
      <w:proofErr w:type="spellEnd"/>
      <w:r w:rsidRPr="00C53FD0">
        <w:rPr>
          <w:rStyle w:val="Vnbnnidung"/>
          <w:sz w:val="28"/>
          <w:szCs w:val="28"/>
        </w:rPr>
        <w:t xml:space="preserve"> </w:t>
      </w:r>
      <w:proofErr w:type="spellStart"/>
      <w:r w:rsidRPr="00C53FD0">
        <w:rPr>
          <w:rStyle w:val="Vnbnnidung"/>
          <w:sz w:val="28"/>
          <w:szCs w:val="28"/>
        </w:rPr>
        <w:t>cầu</w:t>
      </w:r>
      <w:proofErr w:type="spellEnd"/>
      <w:r w:rsidRPr="00C53FD0">
        <w:rPr>
          <w:rStyle w:val="Vnbnnidung"/>
          <w:sz w:val="28"/>
          <w:szCs w:val="28"/>
        </w:rPr>
        <w:t xml:space="preserve"> </w:t>
      </w:r>
      <w:proofErr w:type="spellStart"/>
      <w:r w:rsidRPr="00C53FD0">
        <w:rPr>
          <w:rStyle w:val="Vnbnnidung"/>
          <w:sz w:val="28"/>
          <w:szCs w:val="28"/>
        </w:rPr>
        <w:t>đi</w:t>
      </w:r>
      <w:proofErr w:type="spellEnd"/>
      <w:r w:rsidRPr="00C53FD0">
        <w:rPr>
          <w:rStyle w:val="Vnbnnidung"/>
          <w:sz w:val="28"/>
          <w:szCs w:val="28"/>
        </w:rPr>
        <w:t xml:space="preserve"> </w:t>
      </w:r>
      <w:proofErr w:type="spellStart"/>
      <w:r w:rsidRPr="00C53FD0">
        <w:rPr>
          <w:rStyle w:val="Vnbnnidung"/>
          <w:sz w:val="28"/>
          <w:szCs w:val="28"/>
        </w:rPr>
        <w:t>lại</w:t>
      </w:r>
      <w:proofErr w:type="spellEnd"/>
      <w:r w:rsidRPr="00C53FD0">
        <w:rPr>
          <w:rStyle w:val="Vnbnnidung"/>
          <w:sz w:val="28"/>
          <w:szCs w:val="28"/>
        </w:rPr>
        <w:t xml:space="preserve"> </w:t>
      </w:r>
      <w:proofErr w:type="spellStart"/>
      <w:r w:rsidRPr="00C53FD0">
        <w:rPr>
          <w:rStyle w:val="Vnbnnidung"/>
          <w:sz w:val="28"/>
          <w:szCs w:val="28"/>
        </w:rPr>
        <w:t>phục</w:t>
      </w:r>
      <w:proofErr w:type="spellEnd"/>
      <w:r w:rsidRPr="00C53FD0">
        <w:rPr>
          <w:rStyle w:val="Vnbnnidung"/>
          <w:sz w:val="28"/>
          <w:szCs w:val="28"/>
        </w:rPr>
        <w:t xml:space="preserve"> </w:t>
      </w:r>
      <w:proofErr w:type="spellStart"/>
      <w:r w:rsidRPr="00C53FD0">
        <w:rPr>
          <w:rStyle w:val="Vnbnnidung"/>
          <w:sz w:val="28"/>
          <w:szCs w:val="28"/>
        </w:rPr>
        <w:t>vụ</w:t>
      </w:r>
      <w:proofErr w:type="spellEnd"/>
      <w:r w:rsidRPr="00C53FD0">
        <w:rPr>
          <w:rStyle w:val="Vnbnnidung"/>
          <w:sz w:val="28"/>
          <w:szCs w:val="28"/>
        </w:rPr>
        <w:t xml:space="preserve"> </w:t>
      </w:r>
      <w:proofErr w:type="spellStart"/>
      <w:r w:rsidRPr="00C53FD0">
        <w:rPr>
          <w:rStyle w:val="Vnbnnidung"/>
          <w:sz w:val="28"/>
          <w:szCs w:val="28"/>
        </w:rPr>
        <w:t>sản</w:t>
      </w:r>
      <w:proofErr w:type="spellEnd"/>
      <w:r w:rsidRPr="00C53FD0">
        <w:rPr>
          <w:rStyle w:val="Vnbnnidung"/>
          <w:sz w:val="28"/>
          <w:szCs w:val="28"/>
        </w:rPr>
        <w:t xml:space="preserve"> </w:t>
      </w:r>
      <w:proofErr w:type="spellStart"/>
      <w:r w:rsidRPr="00C53FD0">
        <w:rPr>
          <w:rStyle w:val="Vnbnnidung"/>
          <w:sz w:val="28"/>
          <w:szCs w:val="28"/>
        </w:rPr>
        <w:t>xuất</w:t>
      </w:r>
      <w:proofErr w:type="spellEnd"/>
      <w:r w:rsidRPr="00C53FD0">
        <w:rPr>
          <w:rStyle w:val="Vnbnnidung"/>
          <w:sz w:val="28"/>
          <w:szCs w:val="28"/>
        </w:rPr>
        <w:t xml:space="preserve"> </w:t>
      </w:r>
      <w:proofErr w:type="spellStart"/>
      <w:r w:rsidRPr="00C53FD0">
        <w:rPr>
          <w:rStyle w:val="Vnbnnidung"/>
          <w:sz w:val="28"/>
          <w:szCs w:val="28"/>
        </w:rPr>
        <w:t>của</w:t>
      </w:r>
      <w:proofErr w:type="spellEnd"/>
      <w:r w:rsidRPr="00C53FD0">
        <w:rPr>
          <w:rStyle w:val="Vnbnnidung"/>
          <w:sz w:val="28"/>
          <w:szCs w:val="28"/>
        </w:rPr>
        <w:t xml:space="preserve"> </w:t>
      </w:r>
      <w:proofErr w:type="spellStart"/>
      <w:r w:rsidRPr="00C53FD0">
        <w:rPr>
          <w:rStyle w:val="Vnbnnidung"/>
          <w:sz w:val="28"/>
          <w:szCs w:val="28"/>
        </w:rPr>
        <w:t>nhân</w:t>
      </w:r>
      <w:proofErr w:type="spellEnd"/>
      <w:r w:rsidRPr="00C53FD0">
        <w:rPr>
          <w:rStyle w:val="Vnbnnidung"/>
          <w:sz w:val="28"/>
          <w:szCs w:val="28"/>
        </w:rPr>
        <w:t xml:space="preserve"> </w:t>
      </w:r>
      <w:proofErr w:type="spellStart"/>
      <w:r w:rsidRPr="00C53FD0">
        <w:rPr>
          <w:rStyle w:val="Vnbnnidung"/>
          <w:sz w:val="28"/>
          <w:szCs w:val="28"/>
        </w:rPr>
        <w:t>dân</w:t>
      </w:r>
      <w:proofErr w:type="spellEnd"/>
      <w:r w:rsidRPr="00C53FD0">
        <w:rPr>
          <w:rStyle w:val="Vnbnnidung"/>
          <w:sz w:val="28"/>
          <w:szCs w:val="28"/>
        </w:rPr>
        <w:t>.</w:t>
      </w:r>
    </w:p>
    <w:p w14:paraId="34A8F54C" w14:textId="77777777" w:rsidR="00F01AA4" w:rsidRPr="00C53FD0" w:rsidRDefault="00F01AA4" w:rsidP="00F01AA4">
      <w:pPr>
        <w:pStyle w:val="Vnbnnidung0"/>
        <w:numPr>
          <w:ilvl w:val="0"/>
          <w:numId w:val="5"/>
        </w:numPr>
        <w:tabs>
          <w:tab w:val="left" w:pos="830"/>
        </w:tabs>
        <w:spacing w:after="0"/>
        <w:ind w:firstLine="560"/>
        <w:jc w:val="both"/>
        <w:rPr>
          <w:sz w:val="28"/>
          <w:szCs w:val="28"/>
        </w:rPr>
      </w:pPr>
      <w:proofErr w:type="spellStart"/>
      <w:r w:rsidRPr="00C53FD0">
        <w:rPr>
          <w:rStyle w:val="Vnbnnidung"/>
          <w:sz w:val="28"/>
          <w:szCs w:val="28"/>
        </w:rPr>
        <w:t>Trên</w:t>
      </w:r>
      <w:proofErr w:type="spellEnd"/>
      <w:r w:rsidRPr="00C53FD0">
        <w:rPr>
          <w:rStyle w:val="Vnbnnidung"/>
          <w:sz w:val="28"/>
          <w:szCs w:val="28"/>
        </w:rPr>
        <w:t xml:space="preserve"> </w:t>
      </w:r>
      <w:proofErr w:type="spellStart"/>
      <w:r w:rsidRPr="00C53FD0">
        <w:rPr>
          <w:rStyle w:val="Vnbnnidung"/>
          <w:sz w:val="28"/>
          <w:szCs w:val="28"/>
        </w:rPr>
        <w:t>tuyến</w:t>
      </w:r>
      <w:proofErr w:type="spellEnd"/>
      <w:r w:rsidRPr="00C53FD0">
        <w:rPr>
          <w:rStyle w:val="Vnbnnidung"/>
          <w:sz w:val="28"/>
          <w:szCs w:val="28"/>
        </w:rPr>
        <w:t xml:space="preserve"> </w:t>
      </w:r>
      <w:proofErr w:type="spellStart"/>
      <w:r w:rsidRPr="00C53FD0">
        <w:rPr>
          <w:rStyle w:val="Vnbnnidung"/>
          <w:sz w:val="28"/>
          <w:szCs w:val="28"/>
        </w:rPr>
        <w:t>có</w:t>
      </w:r>
      <w:proofErr w:type="spellEnd"/>
      <w:r w:rsidRPr="00C53FD0">
        <w:rPr>
          <w:rStyle w:val="Vnbnnidung"/>
          <w:sz w:val="28"/>
          <w:szCs w:val="28"/>
        </w:rPr>
        <w:t xml:space="preserve"> </w:t>
      </w:r>
      <w:proofErr w:type="spellStart"/>
      <w:r w:rsidRPr="00C53FD0">
        <w:rPr>
          <w:rStyle w:val="Vnbnnidung"/>
          <w:sz w:val="28"/>
          <w:szCs w:val="28"/>
        </w:rPr>
        <w:t>các</w:t>
      </w:r>
      <w:proofErr w:type="spellEnd"/>
      <w:r w:rsidRPr="00C53FD0">
        <w:rPr>
          <w:rStyle w:val="Vnbnnidung"/>
          <w:sz w:val="28"/>
          <w:szCs w:val="28"/>
        </w:rPr>
        <w:t xml:space="preserve"> </w:t>
      </w:r>
      <w:proofErr w:type="spellStart"/>
      <w:r w:rsidRPr="00C53FD0">
        <w:rPr>
          <w:rStyle w:val="Vnbnnidung"/>
          <w:sz w:val="28"/>
          <w:szCs w:val="28"/>
        </w:rPr>
        <w:t>đoạn</w:t>
      </w:r>
      <w:proofErr w:type="spellEnd"/>
      <w:r w:rsidRPr="00C53FD0">
        <w:rPr>
          <w:rStyle w:val="Vnbnnidung"/>
          <w:sz w:val="28"/>
          <w:szCs w:val="28"/>
        </w:rPr>
        <w:t xml:space="preserve"> </w:t>
      </w:r>
      <w:proofErr w:type="spellStart"/>
      <w:r w:rsidRPr="00C53FD0">
        <w:rPr>
          <w:rStyle w:val="Vnbnnidung"/>
          <w:sz w:val="28"/>
          <w:szCs w:val="28"/>
        </w:rPr>
        <w:t>đổi</w:t>
      </w:r>
      <w:proofErr w:type="spellEnd"/>
      <w:r w:rsidRPr="00C53FD0">
        <w:rPr>
          <w:rStyle w:val="Vnbnnidung"/>
          <w:sz w:val="28"/>
          <w:szCs w:val="28"/>
        </w:rPr>
        <w:t xml:space="preserve"> </w:t>
      </w:r>
      <w:proofErr w:type="spellStart"/>
      <w:r w:rsidRPr="00C53FD0">
        <w:rPr>
          <w:rStyle w:val="Vnbnnidung"/>
          <w:sz w:val="28"/>
          <w:szCs w:val="28"/>
        </w:rPr>
        <w:t>dốc</w:t>
      </w:r>
      <w:proofErr w:type="spellEnd"/>
      <w:r w:rsidRPr="00C53FD0">
        <w:rPr>
          <w:rStyle w:val="Vnbnnidung"/>
          <w:sz w:val="28"/>
          <w:szCs w:val="28"/>
        </w:rPr>
        <w:t xml:space="preserve"> </w:t>
      </w:r>
      <w:proofErr w:type="spellStart"/>
      <w:r w:rsidRPr="00C53FD0">
        <w:rPr>
          <w:rStyle w:val="Vnbnnidung"/>
          <w:sz w:val="28"/>
          <w:szCs w:val="28"/>
        </w:rPr>
        <w:t>lớn</w:t>
      </w:r>
      <w:proofErr w:type="spellEnd"/>
      <w:r w:rsidRPr="00C53FD0">
        <w:rPr>
          <w:rStyle w:val="Vnbnnidung"/>
          <w:sz w:val="28"/>
          <w:szCs w:val="28"/>
        </w:rPr>
        <w:t xml:space="preserve"> </w:t>
      </w:r>
      <w:proofErr w:type="spellStart"/>
      <w:r w:rsidRPr="00C53FD0">
        <w:rPr>
          <w:rStyle w:val="Vnbnnidung"/>
          <w:sz w:val="28"/>
          <w:szCs w:val="28"/>
        </w:rPr>
        <w:t>với</w:t>
      </w:r>
      <w:proofErr w:type="spellEnd"/>
      <w:r w:rsidRPr="00C53FD0">
        <w:rPr>
          <w:rStyle w:val="Vnbnnidung"/>
          <w:sz w:val="28"/>
          <w:szCs w:val="28"/>
        </w:rPr>
        <w:t xml:space="preserve"> </w:t>
      </w:r>
      <w:proofErr w:type="spellStart"/>
      <w:r w:rsidRPr="00C53FD0">
        <w:rPr>
          <w:rStyle w:val="Vnbnnidung"/>
          <w:sz w:val="28"/>
          <w:szCs w:val="28"/>
        </w:rPr>
        <w:t>hiệu</w:t>
      </w:r>
      <w:proofErr w:type="spellEnd"/>
      <w:r w:rsidRPr="00C53FD0">
        <w:rPr>
          <w:rStyle w:val="Vnbnnidung"/>
          <w:sz w:val="28"/>
          <w:szCs w:val="28"/>
        </w:rPr>
        <w:t xml:space="preserve"> </w:t>
      </w:r>
      <w:proofErr w:type="spellStart"/>
      <w:r w:rsidRPr="00C53FD0">
        <w:rPr>
          <w:rStyle w:val="Vnbnnidung"/>
          <w:sz w:val="28"/>
          <w:szCs w:val="28"/>
        </w:rPr>
        <w:t>số</w:t>
      </w:r>
      <w:proofErr w:type="spellEnd"/>
      <w:r w:rsidRPr="00C53FD0">
        <w:rPr>
          <w:rStyle w:val="Vnbnnidung"/>
          <w:sz w:val="28"/>
          <w:szCs w:val="28"/>
        </w:rPr>
        <w:t xml:space="preserve"> </w:t>
      </w:r>
      <w:proofErr w:type="spellStart"/>
      <w:r w:rsidRPr="00C53FD0">
        <w:rPr>
          <w:rStyle w:val="Vnbnnidung"/>
          <w:sz w:val="28"/>
          <w:szCs w:val="28"/>
        </w:rPr>
        <w:t>đổi</w:t>
      </w:r>
      <w:proofErr w:type="spellEnd"/>
      <w:r w:rsidRPr="00C53FD0">
        <w:rPr>
          <w:rStyle w:val="Vnbnnidung"/>
          <w:sz w:val="28"/>
          <w:szCs w:val="28"/>
        </w:rPr>
        <w:t xml:space="preserve"> </w:t>
      </w:r>
      <w:proofErr w:type="spellStart"/>
      <w:r w:rsidRPr="00C53FD0">
        <w:rPr>
          <w:rStyle w:val="Vnbnnidung"/>
          <w:sz w:val="28"/>
          <w:szCs w:val="28"/>
        </w:rPr>
        <w:t>dốc</w:t>
      </w:r>
      <w:proofErr w:type="spellEnd"/>
      <w:r w:rsidRPr="00C53FD0">
        <w:rPr>
          <w:rStyle w:val="Vnbnnidung"/>
          <w:sz w:val="28"/>
          <w:szCs w:val="28"/>
        </w:rPr>
        <w:t xml:space="preserve"> w&gt;2, </w:t>
      </w:r>
      <w:proofErr w:type="spellStart"/>
      <w:r w:rsidRPr="00C53FD0">
        <w:rPr>
          <w:rStyle w:val="Vnbnnidung"/>
          <w:sz w:val="28"/>
          <w:szCs w:val="28"/>
        </w:rPr>
        <w:t>thiết</w:t>
      </w:r>
      <w:proofErr w:type="spellEnd"/>
      <w:r w:rsidRPr="00C53FD0">
        <w:rPr>
          <w:rStyle w:val="Vnbnnidung"/>
          <w:sz w:val="28"/>
          <w:szCs w:val="28"/>
        </w:rPr>
        <w:t xml:space="preserve"> </w:t>
      </w:r>
      <w:proofErr w:type="spellStart"/>
      <w:r w:rsidRPr="00C53FD0">
        <w:rPr>
          <w:rStyle w:val="Vnbnnidung"/>
          <w:sz w:val="28"/>
          <w:szCs w:val="28"/>
        </w:rPr>
        <w:t>kế</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cong</w:t>
      </w:r>
      <w:proofErr w:type="spellEnd"/>
      <w:r w:rsidRPr="00C53FD0">
        <w:rPr>
          <w:rStyle w:val="Vnbnnidung"/>
          <w:sz w:val="28"/>
          <w:szCs w:val="28"/>
        </w:rPr>
        <w:t xml:space="preserve"> </w:t>
      </w:r>
      <w:proofErr w:type="spellStart"/>
      <w:r w:rsidRPr="00C53FD0">
        <w:rPr>
          <w:rStyle w:val="Vnbnnidung"/>
          <w:sz w:val="28"/>
          <w:szCs w:val="28"/>
        </w:rPr>
        <w:t>đứng</w:t>
      </w:r>
      <w:proofErr w:type="spellEnd"/>
      <w:r w:rsidRPr="00C53FD0">
        <w:rPr>
          <w:rStyle w:val="Vnbnnidung"/>
          <w:sz w:val="28"/>
          <w:szCs w:val="28"/>
        </w:rPr>
        <w:t>.</w:t>
      </w:r>
    </w:p>
    <w:p w14:paraId="50D734DB" w14:textId="77777777" w:rsidR="00F01AA4" w:rsidRPr="00C53FD0" w:rsidRDefault="00F01AA4" w:rsidP="00F01AA4">
      <w:pPr>
        <w:pStyle w:val="Vnbnnidung0"/>
        <w:numPr>
          <w:ilvl w:val="0"/>
          <w:numId w:val="3"/>
        </w:numPr>
        <w:tabs>
          <w:tab w:val="left" w:pos="915"/>
        </w:tabs>
        <w:spacing w:after="0"/>
        <w:ind w:firstLine="560"/>
        <w:jc w:val="both"/>
        <w:rPr>
          <w:sz w:val="28"/>
          <w:szCs w:val="28"/>
        </w:rPr>
      </w:pPr>
      <w:proofErr w:type="spellStart"/>
      <w:r w:rsidRPr="00C53FD0">
        <w:rPr>
          <w:rStyle w:val="Vnbnnidung"/>
          <w:i/>
          <w:iCs/>
          <w:sz w:val="28"/>
          <w:szCs w:val="28"/>
        </w:rPr>
        <w:t>Thiết</w:t>
      </w:r>
      <w:proofErr w:type="spellEnd"/>
      <w:r w:rsidRPr="00C53FD0">
        <w:rPr>
          <w:rStyle w:val="Vnbnnidung"/>
          <w:i/>
          <w:iCs/>
          <w:sz w:val="28"/>
          <w:szCs w:val="28"/>
        </w:rPr>
        <w:t xml:space="preserve"> </w:t>
      </w:r>
      <w:proofErr w:type="spellStart"/>
      <w:r w:rsidRPr="00C53FD0">
        <w:rPr>
          <w:rStyle w:val="Vnbnnidung"/>
          <w:i/>
          <w:iCs/>
          <w:sz w:val="28"/>
          <w:szCs w:val="28"/>
        </w:rPr>
        <w:t>kế</w:t>
      </w:r>
      <w:proofErr w:type="spellEnd"/>
      <w:r w:rsidRPr="00C53FD0">
        <w:rPr>
          <w:rStyle w:val="Vnbnnidung"/>
          <w:i/>
          <w:iCs/>
          <w:sz w:val="28"/>
          <w:szCs w:val="28"/>
        </w:rPr>
        <w:t xml:space="preserve"> </w:t>
      </w:r>
      <w:proofErr w:type="spellStart"/>
      <w:r w:rsidRPr="00C53FD0">
        <w:rPr>
          <w:rStyle w:val="Vnbnnidung"/>
          <w:i/>
          <w:iCs/>
          <w:sz w:val="28"/>
          <w:szCs w:val="28"/>
        </w:rPr>
        <w:t>trắc</w:t>
      </w:r>
      <w:proofErr w:type="spellEnd"/>
      <w:r w:rsidRPr="00C53FD0">
        <w:rPr>
          <w:rStyle w:val="Vnbnnidung"/>
          <w:i/>
          <w:iCs/>
          <w:sz w:val="28"/>
          <w:szCs w:val="28"/>
        </w:rPr>
        <w:t xml:space="preserve"> </w:t>
      </w:r>
      <w:proofErr w:type="spellStart"/>
      <w:r w:rsidRPr="00C53FD0">
        <w:rPr>
          <w:rStyle w:val="Vnbnnidung"/>
          <w:i/>
          <w:iCs/>
          <w:sz w:val="28"/>
          <w:szCs w:val="28"/>
        </w:rPr>
        <w:t>ngang</w:t>
      </w:r>
      <w:proofErr w:type="spellEnd"/>
      <w:r w:rsidRPr="00C53FD0">
        <w:rPr>
          <w:rStyle w:val="Vnbnnidung"/>
          <w:i/>
          <w:iCs/>
          <w:sz w:val="28"/>
          <w:szCs w:val="28"/>
        </w:rPr>
        <w:t>:</w:t>
      </w:r>
    </w:p>
    <w:p w14:paraId="6B13A400" w14:textId="77777777" w:rsidR="00F01AA4" w:rsidRPr="00C53FD0" w:rsidRDefault="00F01AA4" w:rsidP="00F01AA4">
      <w:pPr>
        <w:pStyle w:val="Vnbnnidung0"/>
        <w:numPr>
          <w:ilvl w:val="0"/>
          <w:numId w:val="6"/>
        </w:numPr>
        <w:tabs>
          <w:tab w:val="left" w:pos="841"/>
        </w:tabs>
        <w:spacing w:after="0"/>
        <w:ind w:firstLine="560"/>
        <w:jc w:val="both"/>
        <w:rPr>
          <w:sz w:val="28"/>
          <w:szCs w:val="28"/>
        </w:rPr>
      </w:pPr>
      <w:proofErr w:type="spellStart"/>
      <w:r w:rsidRPr="00C53FD0">
        <w:rPr>
          <w:rStyle w:val="Vnbnnidung"/>
          <w:sz w:val="28"/>
          <w:szCs w:val="28"/>
        </w:rPr>
        <w:t>Quy</w:t>
      </w:r>
      <w:proofErr w:type="spellEnd"/>
      <w:r w:rsidRPr="00C53FD0">
        <w:rPr>
          <w:rStyle w:val="Vnbnnidung"/>
          <w:sz w:val="28"/>
          <w:szCs w:val="28"/>
        </w:rPr>
        <w:t xml:space="preserve"> </w:t>
      </w:r>
      <w:proofErr w:type="spellStart"/>
      <w:r w:rsidRPr="00C53FD0">
        <w:rPr>
          <w:rStyle w:val="Vnbnnidung"/>
          <w:sz w:val="28"/>
          <w:szCs w:val="28"/>
        </w:rPr>
        <w:t>mô</w:t>
      </w:r>
      <w:proofErr w:type="spellEnd"/>
      <w:r w:rsidRPr="00C53FD0">
        <w:rPr>
          <w:rStyle w:val="Vnbnnidung"/>
          <w:sz w:val="28"/>
          <w:szCs w:val="28"/>
        </w:rPr>
        <w:t xml:space="preserve"> </w:t>
      </w:r>
      <w:proofErr w:type="spellStart"/>
      <w:r w:rsidRPr="00C53FD0">
        <w:rPr>
          <w:rStyle w:val="Vnbnnidung"/>
          <w:sz w:val="28"/>
          <w:szCs w:val="28"/>
        </w:rPr>
        <w:t>mặt</w:t>
      </w:r>
      <w:proofErr w:type="spellEnd"/>
      <w:r w:rsidRPr="00C53FD0">
        <w:rPr>
          <w:rStyle w:val="Vnbnnidung"/>
          <w:sz w:val="28"/>
          <w:szCs w:val="28"/>
        </w:rPr>
        <w:t xml:space="preserve"> </w:t>
      </w:r>
      <w:proofErr w:type="spellStart"/>
      <w:r w:rsidRPr="00C53FD0">
        <w:rPr>
          <w:rStyle w:val="Vnbnnidung"/>
          <w:sz w:val="28"/>
          <w:szCs w:val="28"/>
        </w:rPr>
        <w:t>cắt</w:t>
      </w:r>
      <w:proofErr w:type="spellEnd"/>
      <w:r w:rsidRPr="00C53FD0">
        <w:rPr>
          <w:rStyle w:val="Vnbnnidung"/>
          <w:sz w:val="28"/>
          <w:szCs w:val="28"/>
        </w:rPr>
        <w:t xml:space="preserve"> </w:t>
      </w:r>
      <w:proofErr w:type="spellStart"/>
      <w:r w:rsidRPr="00C53FD0">
        <w:rPr>
          <w:rStyle w:val="Vnbnnidung"/>
          <w:sz w:val="28"/>
          <w:szCs w:val="28"/>
        </w:rPr>
        <w:t>ngang</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nội</w:t>
      </w:r>
      <w:proofErr w:type="spellEnd"/>
      <w:r w:rsidRPr="00C53FD0">
        <w:rPr>
          <w:rStyle w:val="Vnbnnidung"/>
          <w:sz w:val="28"/>
          <w:szCs w:val="28"/>
        </w:rPr>
        <w:t xml:space="preserve"> </w:t>
      </w:r>
      <w:proofErr w:type="spellStart"/>
      <w:r w:rsidRPr="00C53FD0">
        <w:rPr>
          <w:rStyle w:val="Vnbnnidung"/>
          <w:sz w:val="28"/>
          <w:szCs w:val="28"/>
        </w:rPr>
        <w:t>đồng</w:t>
      </w:r>
      <w:proofErr w:type="spellEnd"/>
      <w:r w:rsidRPr="00C53FD0">
        <w:rPr>
          <w:rStyle w:val="Vnbnnidung"/>
          <w:sz w:val="28"/>
          <w:szCs w:val="28"/>
        </w:rPr>
        <w:t xml:space="preserve"> </w:t>
      </w:r>
      <w:proofErr w:type="spellStart"/>
      <w:r w:rsidRPr="00C53FD0">
        <w:rPr>
          <w:rStyle w:val="Vnbnnidung"/>
          <w:sz w:val="28"/>
          <w:szCs w:val="28"/>
        </w:rPr>
        <w:t>được</w:t>
      </w:r>
      <w:proofErr w:type="spellEnd"/>
      <w:r w:rsidRPr="00C53FD0">
        <w:rPr>
          <w:rStyle w:val="Vnbnnidung"/>
          <w:sz w:val="28"/>
          <w:szCs w:val="28"/>
        </w:rPr>
        <w:t xml:space="preserve"> </w:t>
      </w:r>
      <w:proofErr w:type="spellStart"/>
      <w:r w:rsidRPr="00C53FD0">
        <w:rPr>
          <w:rStyle w:val="Vnbnnidung"/>
          <w:sz w:val="28"/>
          <w:szCs w:val="28"/>
        </w:rPr>
        <w:t>lựa</w:t>
      </w:r>
      <w:proofErr w:type="spellEnd"/>
      <w:r w:rsidRPr="00C53FD0">
        <w:rPr>
          <w:rStyle w:val="Vnbnnidung"/>
          <w:sz w:val="28"/>
          <w:szCs w:val="28"/>
        </w:rPr>
        <w:t xml:space="preserve"> </w:t>
      </w:r>
      <w:proofErr w:type="spellStart"/>
      <w:r w:rsidRPr="00C53FD0">
        <w:rPr>
          <w:rStyle w:val="Vnbnnidung"/>
          <w:sz w:val="28"/>
          <w:szCs w:val="28"/>
        </w:rPr>
        <w:t>chọn</w:t>
      </w:r>
      <w:proofErr w:type="spellEnd"/>
      <w:r w:rsidRPr="00C53FD0">
        <w:rPr>
          <w:rStyle w:val="Vnbnnidung"/>
          <w:sz w:val="28"/>
          <w:szCs w:val="28"/>
        </w:rPr>
        <w:t xml:space="preserve"> </w:t>
      </w:r>
      <w:proofErr w:type="spellStart"/>
      <w:r w:rsidRPr="00C53FD0">
        <w:rPr>
          <w:rStyle w:val="Vnbnnidung"/>
          <w:sz w:val="28"/>
          <w:szCs w:val="28"/>
        </w:rPr>
        <w:t>tuân</w:t>
      </w:r>
      <w:proofErr w:type="spellEnd"/>
      <w:r w:rsidRPr="00C53FD0">
        <w:rPr>
          <w:rStyle w:val="Vnbnnidung"/>
          <w:sz w:val="28"/>
          <w:szCs w:val="28"/>
        </w:rPr>
        <w:t xml:space="preserve"> </w:t>
      </w:r>
      <w:proofErr w:type="spellStart"/>
      <w:r w:rsidRPr="00C53FD0">
        <w:rPr>
          <w:rStyle w:val="Vnbnnidung"/>
          <w:sz w:val="28"/>
          <w:szCs w:val="28"/>
        </w:rPr>
        <w:t>theo</w:t>
      </w:r>
      <w:proofErr w:type="spellEnd"/>
      <w:r w:rsidRPr="00C53FD0">
        <w:rPr>
          <w:rStyle w:val="Vnbnnidung"/>
          <w:sz w:val="28"/>
          <w:szCs w:val="28"/>
        </w:rPr>
        <w:t xml:space="preserve"> </w:t>
      </w:r>
      <w:proofErr w:type="spellStart"/>
      <w:r w:rsidRPr="00C53FD0">
        <w:rPr>
          <w:rStyle w:val="Vnbnnidung"/>
          <w:sz w:val="28"/>
          <w:szCs w:val="28"/>
        </w:rPr>
        <w:t>quy</w:t>
      </w:r>
      <w:proofErr w:type="spellEnd"/>
      <w:r w:rsidRPr="00C53FD0">
        <w:rPr>
          <w:rStyle w:val="Vnbnnidung"/>
          <w:sz w:val="28"/>
          <w:szCs w:val="28"/>
        </w:rPr>
        <w:t xml:space="preserve"> </w:t>
      </w:r>
      <w:proofErr w:type="spellStart"/>
      <w:r w:rsidRPr="00C53FD0">
        <w:rPr>
          <w:rStyle w:val="Vnbnnidung"/>
          <w:sz w:val="28"/>
          <w:szCs w:val="28"/>
        </w:rPr>
        <w:t>hoạch</w:t>
      </w:r>
      <w:proofErr w:type="spellEnd"/>
      <w:r w:rsidRPr="00C53FD0">
        <w:rPr>
          <w:rStyle w:val="Vnbnnidung"/>
          <w:sz w:val="28"/>
          <w:szCs w:val="28"/>
        </w:rPr>
        <w:t xml:space="preserve"> </w:t>
      </w:r>
      <w:proofErr w:type="spellStart"/>
      <w:r w:rsidRPr="00C53FD0">
        <w:rPr>
          <w:rStyle w:val="Vnbnnidung"/>
          <w:sz w:val="28"/>
          <w:szCs w:val="28"/>
        </w:rPr>
        <w:t>giao</w:t>
      </w:r>
      <w:proofErr w:type="spellEnd"/>
      <w:r w:rsidRPr="00C53FD0">
        <w:rPr>
          <w:rStyle w:val="Vnbnnidung"/>
          <w:sz w:val="28"/>
          <w:szCs w:val="28"/>
        </w:rPr>
        <w:t xml:space="preserve"> </w:t>
      </w:r>
      <w:proofErr w:type="spellStart"/>
      <w:r w:rsidRPr="00C53FD0">
        <w:rPr>
          <w:rStyle w:val="Vnbnnidung"/>
          <w:sz w:val="28"/>
          <w:szCs w:val="28"/>
        </w:rPr>
        <w:t>thông</w:t>
      </w:r>
      <w:proofErr w:type="spellEnd"/>
      <w:r w:rsidRPr="00C53FD0">
        <w:rPr>
          <w:rStyle w:val="Vnbnnidung"/>
          <w:sz w:val="28"/>
          <w:szCs w:val="28"/>
        </w:rPr>
        <w:t xml:space="preserve"> </w:t>
      </w:r>
      <w:proofErr w:type="spellStart"/>
      <w:r w:rsidRPr="00C53FD0">
        <w:rPr>
          <w:rStyle w:val="Vnbnnidung"/>
          <w:sz w:val="28"/>
          <w:szCs w:val="28"/>
        </w:rPr>
        <w:t>nông</w:t>
      </w:r>
      <w:proofErr w:type="spellEnd"/>
      <w:r w:rsidRPr="00C53FD0">
        <w:rPr>
          <w:rStyle w:val="Vnbnnidung"/>
          <w:sz w:val="28"/>
          <w:szCs w:val="28"/>
        </w:rPr>
        <w:t xml:space="preserve"> </w:t>
      </w:r>
      <w:proofErr w:type="spellStart"/>
      <w:r w:rsidRPr="00C53FD0">
        <w:rPr>
          <w:rStyle w:val="Vnbnnidung"/>
          <w:sz w:val="28"/>
          <w:szCs w:val="28"/>
        </w:rPr>
        <w:t>thôn</w:t>
      </w:r>
      <w:proofErr w:type="spellEnd"/>
      <w:r w:rsidRPr="00C53FD0">
        <w:rPr>
          <w:rStyle w:val="Vnbnnidung"/>
          <w:sz w:val="28"/>
          <w:szCs w:val="28"/>
        </w:rPr>
        <w:t xml:space="preserve"> </w:t>
      </w:r>
      <w:proofErr w:type="spellStart"/>
      <w:r w:rsidRPr="00C53FD0">
        <w:rPr>
          <w:rStyle w:val="Vnbnnidung"/>
          <w:sz w:val="28"/>
          <w:szCs w:val="28"/>
        </w:rPr>
        <w:t>của</w:t>
      </w:r>
      <w:proofErr w:type="spellEnd"/>
      <w:r w:rsidRPr="00C53FD0">
        <w:rPr>
          <w:rStyle w:val="Vnbnnidung"/>
          <w:sz w:val="28"/>
          <w:szCs w:val="28"/>
        </w:rPr>
        <w:t xml:space="preserve"> </w:t>
      </w:r>
      <w:proofErr w:type="spellStart"/>
      <w:r w:rsidRPr="00C53FD0">
        <w:rPr>
          <w:rStyle w:val="Vnbnnidung"/>
          <w:sz w:val="28"/>
          <w:szCs w:val="28"/>
        </w:rPr>
        <w:t>xã</w:t>
      </w:r>
      <w:proofErr w:type="spellEnd"/>
      <w:r w:rsidRPr="00C53FD0">
        <w:rPr>
          <w:rStyle w:val="Vnbnnidung"/>
          <w:sz w:val="28"/>
          <w:szCs w:val="28"/>
        </w:rPr>
        <w:t xml:space="preserve"> </w:t>
      </w:r>
      <w:proofErr w:type="spellStart"/>
      <w:r w:rsidRPr="00C53FD0">
        <w:rPr>
          <w:rStyle w:val="Vnbnnidung"/>
          <w:sz w:val="28"/>
          <w:szCs w:val="28"/>
        </w:rPr>
        <w:t>đã</w:t>
      </w:r>
      <w:proofErr w:type="spellEnd"/>
      <w:r w:rsidRPr="00C53FD0">
        <w:rPr>
          <w:rStyle w:val="Vnbnnidung"/>
          <w:sz w:val="28"/>
          <w:szCs w:val="28"/>
        </w:rPr>
        <w:t xml:space="preserve"> </w:t>
      </w:r>
      <w:proofErr w:type="spellStart"/>
      <w:r w:rsidRPr="00C53FD0">
        <w:rPr>
          <w:rStyle w:val="Vnbnnidung"/>
          <w:sz w:val="28"/>
          <w:szCs w:val="28"/>
        </w:rPr>
        <w:t>được</w:t>
      </w:r>
      <w:proofErr w:type="spellEnd"/>
      <w:r w:rsidRPr="00C53FD0">
        <w:rPr>
          <w:rStyle w:val="Vnbnnidung"/>
          <w:sz w:val="28"/>
          <w:szCs w:val="28"/>
        </w:rPr>
        <w:t xml:space="preserve"> </w:t>
      </w:r>
      <w:proofErr w:type="spellStart"/>
      <w:r w:rsidRPr="00C53FD0">
        <w:rPr>
          <w:rStyle w:val="Vnbnnidung"/>
          <w:sz w:val="28"/>
          <w:szCs w:val="28"/>
        </w:rPr>
        <w:t>phê</w:t>
      </w:r>
      <w:proofErr w:type="spellEnd"/>
      <w:r w:rsidRPr="00C53FD0">
        <w:rPr>
          <w:rStyle w:val="Vnbnnidung"/>
          <w:sz w:val="28"/>
          <w:szCs w:val="28"/>
        </w:rPr>
        <w:t xml:space="preserve"> </w:t>
      </w:r>
      <w:proofErr w:type="spellStart"/>
      <w:r w:rsidRPr="00C53FD0">
        <w:rPr>
          <w:rStyle w:val="Vnbnnidung"/>
          <w:sz w:val="28"/>
          <w:szCs w:val="28"/>
        </w:rPr>
        <w:t>duyệt</w:t>
      </w:r>
      <w:proofErr w:type="spellEnd"/>
      <w:r w:rsidRPr="00C53FD0">
        <w:rPr>
          <w:rStyle w:val="Vnbnnidung"/>
          <w:sz w:val="28"/>
          <w:szCs w:val="28"/>
        </w:rPr>
        <w:t xml:space="preserve"> </w:t>
      </w:r>
      <w:proofErr w:type="spellStart"/>
      <w:r w:rsidRPr="00C53FD0">
        <w:rPr>
          <w:rStyle w:val="Vnbnnidung"/>
          <w:sz w:val="28"/>
          <w:szCs w:val="28"/>
        </w:rPr>
        <w:t>và</w:t>
      </w:r>
      <w:proofErr w:type="spellEnd"/>
      <w:r w:rsidRPr="00C53FD0">
        <w:rPr>
          <w:rStyle w:val="Vnbnnidung"/>
          <w:sz w:val="28"/>
          <w:szCs w:val="28"/>
        </w:rPr>
        <w:t xml:space="preserve"> </w:t>
      </w:r>
      <w:proofErr w:type="spellStart"/>
      <w:r w:rsidRPr="00C53FD0">
        <w:rPr>
          <w:rStyle w:val="Vnbnnidung"/>
          <w:sz w:val="28"/>
          <w:szCs w:val="28"/>
        </w:rPr>
        <w:t>phù</w:t>
      </w:r>
      <w:proofErr w:type="spellEnd"/>
      <w:r w:rsidRPr="00C53FD0">
        <w:rPr>
          <w:rStyle w:val="Vnbnnidung"/>
          <w:sz w:val="28"/>
          <w:szCs w:val="28"/>
        </w:rPr>
        <w:t xml:space="preserve"> </w:t>
      </w:r>
      <w:proofErr w:type="spellStart"/>
      <w:r w:rsidRPr="00C53FD0">
        <w:rPr>
          <w:rStyle w:val="Vnbnnidung"/>
          <w:sz w:val="28"/>
          <w:szCs w:val="28"/>
        </w:rPr>
        <w:t>họp</w:t>
      </w:r>
      <w:proofErr w:type="spellEnd"/>
      <w:r w:rsidRPr="00C53FD0">
        <w:rPr>
          <w:rStyle w:val="Vnbnnidung"/>
          <w:sz w:val="28"/>
          <w:szCs w:val="28"/>
        </w:rPr>
        <w:t xml:space="preserve"> </w:t>
      </w:r>
      <w:proofErr w:type="spellStart"/>
      <w:r w:rsidRPr="00C53FD0">
        <w:rPr>
          <w:rStyle w:val="Vnbnnidung"/>
          <w:sz w:val="28"/>
          <w:szCs w:val="28"/>
        </w:rPr>
        <w:t>với</w:t>
      </w:r>
      <w:proofErr w:type="spellEnd"/>
      <w:r w:rsidRPr="00C53FD0">
        <w:rPr>
          <w:rStyle w:val="Vnbnnidung"/>
          <w:sz w:val="28"/>
          <w:szCs w:val="28"/>
        </w:rPr>
        <w:t xml:space="preserve"> </w:t>
      </w:r>
      <w:proofErr w:type="spellStart"/>
      <w:r w:rsidRPr="00C53FD0">
        <w:rPr>
          <w:rStyle w:val="Vnbnnidung"/>
          <w:sz w:val="28"/>
          <w:szCs w:val="28"/>
        </w:rPr>
        <w:t>hiện</w:t>
      </w:r>
      <w:proofErr w:type="spellEnd"/>
      <w:r w:rsidRPr="00C53FD0">
        <w:rPr>
          <w:rStyle w:val="Vnbnnidung"/>
          <w:sz w:val="28"/>
          <w:szCs w:val="28"/>
        </w:rPr>
        <w:t xml:space="preserve"> </w:t>
      </w:r>
      <w:proofErr w:type="spellStart"/>
      <w:r w:rsidRPr="00C53FD0">
        <w:rPr>
          <w:rStyle w:val="Vnbnnidung"/>
          <w:sz w:val="28"/>
          <w:szCs w:val="28"/>
        </w:rPr>
        <w:t>trạng</w:t>
      </w:r>
      <w:proofErr w:type="spellEnd"/>
      <w:r w:rsidRPr="00C53FD0">
        <w:rPr>
          <w:rStyle w:val="Vnbnnidung"/>
          <w:sz w:val="28"/>
          <w:szCs w:val="28"/>
        </w:rPr>
        <w:t xml:space="preserve"> </w:t>
      </w:r>
      <w:proofErr w:type="spellStart"/>
      <w:r w:rsidRPr="00C53FD0">
        <w:rPr>
          <w:rStyle w:val="Vnbnnidung"/>
          <w:sz w:val="28"/>
          <w:szCs w:val="28"/>
        </w:rPr>
        <w:t>dồn</w:t>
      </w:r>
      <w:proofErr w:type="spellEnd"/>
      <w:r w:rsidRPr="00C53FD0">
        <w:rPr>
          <w:rStyle w:val="Vnbnnidung"/>
          <w:sz w:val="28"/>
          <w:szCs w:val="28"/>
        </w:rPr>
        <w:t xml:space="preserve"> </w:t>
      </w:r>
      <w:proofErr w:type="spellStart"/>
      <w:r w:rsidRPr="00C53FD0">
        <w:rPr>
          <w:rStyle w:val="Vnbnnidung"/>
          <w:sz w:val="28"/>
          <w:szCs w:val="28"/>
        </w:rPr>
        <w:t>điền</w:t>
      </w:r>
      <w:proofErr w:type="spellEnd"/>
      <w:r w:rsidRPr="00C53FD0">
        <w:rPr>
          <w:rStyle w:val="Vnbnnidung"/>
          <w:sz w:val="28"/>
          <w:szCs w:val="28"/>
        </w:rPr>
        <w:t xml:space="preserve">, </w:t>
      </w:r>
      <w:proofErr w:type="spellStart"/>
      <w:r w:rsidRPr="00C53FD0">
        <w:rPr>
          <w:rStyle w:val="Vnbnnidung"/>
          <w:sz w:val="28"/>
          <w:szCs w:val="28"/>
        </w:rPr>
        <w:t>đổi</w:t>
      </w:r>
      <w:proofErr w:type="spellEnd"/>
      <w:r w:rsidRPr="00C53FD0">
        <w:rPr>
          <w:rStyle w:val="Vnbnnidung"/>
          <w:sz w:val="28"/>
          <w:szCs w:val="28"/>
        </w:rPr>
        <w:t xml:space="preserve"> </w:t>
      </w:r>
      <w:proofErr w:type="spellStart"/>
      <w:r w:rsidRPr="00C53FD0">
        <w:rPr>
          <w:rStyle w:val="Vnbnnidung"/>
          <w:sz w:val="28"/>
          <w:szCs w:val="28"/>
        </w:rPr>
        <w:t>thửa</w:t>
      </w:r>
      <w:proofErr w:type="spellEnd"/>
      <w:r w:rsidRPr="00C53FD0">
        <w:rPr>
          <w:rStyle w:val="Vnbnnidung"/>
          <w:sz w:val="28"/>
          <w:szCs w:val="28"/>
        </w:rPr>
        <w:t xml:space="preserve"> </w:t>
      </w:r>
      <w:proofErr w:type="spellStart"/>
      <w:r w:rsidRPr="00C53FD0">
        <w:rPr>
          <w:rStyle w:val="Vnbnnidung"/>
          <w:sz w:val="28"/>
          <w:szCs w:val="28"/>
        </w:rPr>
        <w:t>của</w:t>
      </w:r>
      <w:proofErr w:type="spellEnd"/>
      <w:r w:rsidRPr="00C53FD0">
        <w:rPr>
          <w:rStyle w:val="Vnbnnidung"/>
          <w:sz w:val="28"/>
          <w:szCs w:val="28"/>
        </w:rPr>
        <w:t xml:space="preserve"> </w:t>
      </w:r>
      <w:proofErr w:type="spellStart"/>
      <w:r w:rsidRPr="00C53FD0">
        <w:rPr>
          <w:rStyle w:val="Vnbnnidung"/>
          <w:sz w:val="28"/>
          <w:szCs w:val="28"/>
        </w:rPr>
        <w:t>xã</w:t>
      </w:r>
      <w:proofErr w:type="spellEnd"/>
      <w:r w:rsidRPr="00C53FD0">
        <w:rPr>
          <w:rStyle w:val="Vnbnnidung"/>
          <w:sz w:val="28"/>
          <w:szCs w:val="28"/>
        </w:rPr>
        <w:t>:</w:t>
      </w:r>
    </w:p>
    <w:p w14:paraId="6B878A29" w14:textId="77777777" w:rsidR="00F01AA4" w:rsidRPr="00C53FD0" w:rsidRDefault="00F01AA4" w:rsidP="00F01AA4">
      <w:pPr>
        <w:pStyle w:val="Vnbnnidung0"/>
        <w:numPr>
          <w:ilvl w:val="0"/>
          <w:numId w:val="6"/>
        </w:numPr>
        <w:tabs>
          <w:tab w:val="left" w:pos="837"/>
        </w:tabs>
        <w:spacing w:after="0"/>
        <w:ind w:firstLine="560"/>
        <w:jc w:val="both"/>
        <w:rPr>
          <w:sz w:val="28"/>
          <w:szCs w:val="28"/>
        </w:rPr>
      </w:pPr>
      <w:proofErr w:type="spellStart"/>
      <w:r w:rsidRPr="00C53FD0">
        <w:rPr>
          <w:rStyle w:val="Vnbnnidung"/>
          <w:sz w:val="28"/>
          <w:szCs w:val="28"/>
        </w:rPr>
        <w:t>Chiều</w:t>
      </w:r>
      <w:proofErr w:type="spellEnd"/>
      <w:r w:rsidRPr="00C53FD0">
        <w:rPr>
          <w:rStyle w:val="Vnbnnidung"/>
          <w:sz w:val="28"/>
          <w:szCs w:val="28"/>
        </w:rPr>
        <w:t xml:space="preserve"> </w:t>
      </w:r>
      <w:proofErr w:type="spellStart"/>
      <w:r w:rsidRPr="00C53FD0">
        <w:rPr>
          <w:rStyle w:val="Vnbnnidung"/>
          <w:sz w:val="28"/>
          <w:szCs w:val="28"/>
        </w:rPr>
        <w:t>rộng</w:t>
      </w:r>
      <w:proofErr w:type="spellEnd"/>
      <w:r w:rsidRPr="00C53FD0">
        <w:rPr>
          <w:rStyle w:val="Vnbnnidung"/>
          <w:sz w:val="28"/>
          <w:szCs w:val="28"/>
        </w:rPr>
        <w:t xml:space="preserve"> </w:t>
      </w:r>
      <w:proofErr w:type="spellStart"/>
      <w:r w:rsidRPr="00C53FD0">
        <w:rPr>
          <w:rStyle w:val="Vnbnnidung"/>
          <w:sz w:val="28"/>
          <w:szCs w:val="28"/>
        </w:rPr>
        <w:t>mặt</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Thôn</w:t>
      </w:r>
      <w:proofErr w:type="spellEnd"/>
      <w:r w:rsidRPr="00C53FD0">
        <w:rPr>
          <w:rStyle w:val="Vnbnnidung"/>
          <w:sz w:val="28"/>
          <w:szCs w:val="28"/>
        </w:rPr>
        <w:t xml:space="preserve"> </w:t>
      </w:r>
      <w:proofErr w:type="spellStart"/>
      <w:r w:rsidRPr="00C53FD0">
        <w:rPr>
          <w:rStyle w:val="Vnbnnidung"/>
          <w:sz w:val="28"/>
          <w:szCs w:val="28"/>
        </w:rPr>
        <w:t>Việt</w:t>
      </w:r>
      <w:proofErr w:type="spellEnd"/>
      <w:r w:rsidRPr="00C53FD0">
        <w:rPr>
          <w:rStyle w:val="Vnbnnidung"/>
          <w:sz w:val="28"/>
          <w:szCs w:val="28"/>
        </w:rPr>
        <w:t xml:space="preserve"> </w:t>
      </w:r>
      <w:proofErr w:type="spellStart"/>
      <w:r w:rsidRPr="00C53FD0">
        <w:rPr>
          <w:rStyle w:val="Vnbnnidung"/>
          <w:sz w:val="28"/>
          <w:szCs w:val="28"/>
        </w:rPr>
        <w:t>Yên</w:t>
      </w:r>
      <w:proofErr w:type="spellEnd"/>
      <w:r w:rsidRPr="00C53FD0">
        <w:rPr>
          <w:rStyle w:val="Vnbnnidung"/>
          <w:sz w:val="28"/>
          <w:szCs w:val="28"/>
        </w:rPr>
        <w:t xml:space="preserve"> </w:t>
      </w:r>
      <w:proofErr w:type="spellStart"/>
      <w:r w:rsidRPr="00C53FD0">
        <w:rPr>
          <w:rStyle w:val="Vnbnnidung"/>
          <w:sz w:val="28"/>
          <w:szCs w:val="28"/>
        </w:rPr>
        <w:t>bề</w:t>
      </w:r>
      <w:proofErr w:type="spellEnd"/>
      <w:r w:rsidRPr="00C53FD0">
        <w:rPr>
          <w:rStyle w:val="Vnbnnidung"/>
          <w:sz w:val="28"/>
          <w:szCs w:val="28"/>
        </w:rPr>
        <w:t xml:space="preserve"> </w:t>
      </w:r>
      <w:proofErr w:type="spellStart"/>
      <w:r w:rsidRPr="00C53FD0">
        <w:rPr>
          <w:rStyle w:val="Vnbnnidung"/>
          <w:sz w:val="28"/>
          <w:szCs w:val="28"/>
        </w:rPr>
        <w:t>rộng</w:t>
      </w:r>
      <w:proofErr w:type="spellEnd"/>
      <w:r w:rsidRPr="00C53FD0">
        <w:rPr>
          <w:rStyle w:val="Vnbnnidung"/>
          <w:sz w:val="28"/>
          <w:szCs w:val="28"/>
        </w:rPr>
        <w:t xml:space="preserve"> </w:t>
      </w:r>
      <w:proofErr w:type="spellStart"/>
      <w:r w:rsidRPr="00C53FD0">
        <w:rPr>
          <w:rStyle w:val="Vnbnnidung"/>
          <w:sz w:val="28"/>
          <w:szCs w:val="28"/>
        </w:rPr>
        <w:t>mặt</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theo</w:t>
      </w:r>
      <w:proofErr w:type="spellEnd"/>
      <w:r w:rsidRPr="00C53FD0">
        <w:rPr>
          <w:rStyle w:val="Vnbnnidung"/>
          <w:sz w:val="28"/>
          <w:szCs w:val="28"/>
        </w:rPr>
        <w:t xml:space="preserve"> </w:t>
      </w:r>
      <w:proofErr w:type="spellStart"/>
      <w:r w:rsidRPr="00C53FD0">
        <w:rPr>
          <w:rStyle w:val="Vnbnnidung"/>
          <w:sz w:val="28"/>
          <w:szCs w:val="28"/>
        </w:rPr>
        <w:t>hiện</w:t>
      </w:r>
      <w:proofErr w:type="spellEnd"/>
      <w:r w:rsidRPr="00C53FD0">
        <w:rPr>
          <w:rStyle w:val="Vnbnnidung"/>
          <w:sz w:val="28"/>
          <w:szCs w:val="28"/>
        </w:rPr>
        <w:t xml:space="preserve"> </w:t>
      </w:r>
      <w:proofErr w:type="spellStart"/>
      <w:r w:rsidRPr="00C53FD0">
        <w:rPr>
          <w:rStyle w:val="Vnbnnidung"/>
          <w:sz w:val="28"/>
          <w:szCs w:val="28"/>
        </w:rPr>
        <w:t>trạng</w:t>
      </w:r>
      <w:proofErr w:type="spellEnd"/>
      <w:r w:rsidRPr="00C53FD0">
        <w:rPr>
          <w:rStyle w:val="Vnbnnidung"/>
          <w:sz w:val="28"/>
          <w:szCs w:val="28"/>
        </w:rPr>
        <w:t xml:space="preserve">, </w:t>
      </w:r>
      <w:proofErr w:type="spellStart"/>
      <w:r w:rsidRPr="00C53FD0">
        <w:rPr>
          <w:rStyle w:val="Vnbnnidung"/>
          <w:sz w:val="28"/>
          <w:szCs w:val="28"/>
        </w:rPr>
        <w:t>mặt</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rộng</w:t>
      </w:r>
      <w:proofErr w:type="spellEnd"/>
      <w:r w:rsidRPr="00C53FD0">
        <w:rPr>
          <w:rStyle w:val="Vnbnnidung"/>
          <w:sz w:val="28"/>
          <w:szCs w:val="28"/>
        </w:rPr>
        <w:t xml:space="preserve"> </w:t>
      </w:r>
      <w:proofErr w:type="spellStart"/>
      <w:r w:rsidRPr="00C53FD0">
        <w:rPr>
          <w:rStyle w:val="Vnbnnidung"/>
          <w:sz w:val="28"/>
          <w:szCs w:val="28"/>
        </w:rPr>
        <w:t>trung</w:t>
      </w:r>
      <w:proofErr w:type="spellEnd"/>
      <w:r w:rsidRPr="00C53FD0">
        <w:rPr>
          <w:rStyle w:val="Vnbnnidung"/>
          <w:sz w:val="28"/>
          <w:szCs w:val="28"/>
        </w:rPr>
        <w:t xml:space="preserve"> </w:t>
      </w:r>
      <w:proofErr w:type="spellStart"/>
      <w:r w:rsidRPr="00C53FD0">
        <w:rPr>
          <w:rStyle w:val="Vnbnnidung"/>
          <w:sz w:val="28"/>
          <w:szCs w:val="28"/>
        </w:rPr>
        <w:t>bình</w:t>
      </w:r>
      <w:proofErr w:type="spellEnd"/>
      <w:r w:rsidRPr="00C53FD0">
        <w:rPr>
          <w:rStyle w:val="Vnbnnidung"/>
          <w:sz w:val="28"/>
          <w:szCs w:val="28"/>
        </w:rPr>
        <w:t xml:space="preserve"> 3-4m; </w:t>
      </w:r>
      <w:proofErr w:type="spellStart"/>
      <w:r w:rsidRPr="00C53FD0">
        <w:rPr>
          <w:rStyle w:val="Vnbnnidung"/>
          <w:sz w:val="28"/>
          <w:szCs w:val="28"/>
        </w:rPr>
        <w:t>Thôn</w:t>
      </w:r>
      <w:proofErr w:type="spellEnd"/>
      <w:r w:rsidRPr="00C53FD0">
        <w:rPr>
          <w:rStyle w:val="Vnbnnidung"/>
          <w:sz w:val="28"/>
          <w:szCs w:val="28"/>
        </w:rPr>
        <w:t xml:space="preserve"> </w:t>
      </w:r>
      <w:proofErr w:type="spellStart"/>
      <w:r w:rsidRPr="00C53FD0">
        <w:rPr>
          <w:rStyle w:val="Vnbnnidung"/>
          <w:sz w:val="28"/>
          <w:szCs w:val="28"/>
        </w:rPr>
        <w:t>Phú</w:t>
      </w:r>
      <w:proofErr w:type="spellEnd"/>
      <w:r w:rsidRPr="00C53FD0">
        <w:rPr>
          <w:rStyle w:val="Vnbnnidung"/>
          <w:sz w:val="28"/>
          <w:szCs w:val="28"/>
        </w:rPr>
        <w:t xml:space="preserve"> </w:t>
      </w:r>
      <w:proofErr w:type="spellStart"/>
      <w:r w:rsidRPr="00C53FD0">
        <w:rPr>
          <w:rStyle w:val="Vnbnnidung"/>
          <w:sz w:val="28"/>
          <w:szCs w:val="28"/>
        </w:rPr>
        <w:t>Yên</w:t>
      </w:r>
      <w:proofErr w:type="spellEnd"/>
      <w:r w:rsidRPr="00C53FD0">
        <w:rPr>
          <w:rStyle w:val="Vnbnnidung"/>
          <w:sz w:val="28"/>
          <w:szCs w:val="28"/>
        </w:rPr>
        <w:t xml:space="preserve"> </w:t>
      </w:r>
      <w:proofErr w:type="spellStart"/>
      <w:r w:rsidRPr="00C53FD0">
        <w:rPr>
          <w:rStyle w:val="Vnbnnidung"/>
          <w:sz w:val="28"/>
          <w:szCs w:val="28"/>
        </w:rPr>
        <w:t>mặt</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rộng</w:t>
      </w:r>
      <w:proofErr w:type="spellEnd"/>
      <w:r w:rsidRPr="00C53FD0">
        <w:rPr>
          <w:rStyle w:val="Vnbnnidung"/>
          <w:sz w:val="28"/>
          <w:szCs w:val="28"/>
        </w:rPr>
        <w:t xml:space="preserve"> </w:t>
      </w:r>
      <w:proofErr w:type="spellStart"/>
      <w:r w:rsidRPr="00C53FD0">
        <w:rPr>
          <w:rStyle w:val="Vnbnnidung"/>
          <w:sz w:val="28"/>
          <w:szCs w:val="28"/>
        </w:rPr>
        <w:t>trung</w:t>
      </w:r>
      <w:proofErr w:type="spellEnd"/>
    </w:p>
    <w:p w14:paraId="49CC31F7" w14:textId="77777777" w:rsidR="00F01AA4" w:rsidRPr="00C53FD0" w:rsidRDefault="00F01AA4" w:rsidP="00F01AA4">
      <w:pPr>
        <w:pStyle w:val="Vnbnnidung0"/>
        <w:spacing w:after="0"/>
        <w:ind w:firstLine="0"/>
        <w:rPr>
          <w:sz w:val="28"/>
          <w:szCs w:val="28"/>
        </w:rPr>
      </w:pPr>
      <w:proofErr w:type="spellStart"/>
      <w:r w:rsidRPr="00C53FD0">
        <w:rPr>
          <w:rStyle w:val="Vnbnnidung"/>
          <w:sz w:val="28"/>
          <w:szCs w:val="28"/>
        </w:rPr>
        <w:t>bình</w:t>
      </w:r>
      <w:proofErr w:type="spellEnd"/>
      <w:r w:rsidRPr="00C53FD0">
        <w:rPr>
          <w:rStyle w:val="Vnbnnidung"/>
          <w:sz w:val="28"/>
          <w:szCs w:val="28"/>
        </w:rPr>
        <w:t xml:space="preserve"> 6-7m (</w:t>
      </w:r>
      <w:proofErr w:type="spellStart"/>
      <w:r w:rsidRPr="00C53FD0">
        <w:rPr>
          <w:rStyle w:val="Vnbnnidung"/>
          <w:sz w:val="28"/>
          <w:szCs w:val="28"/>
        </w:rPr>
        <w:t>tuyến</w:t>
      </w:r>
      <w:proofErr w:type="spellEnd"/>
      <w:r w:rsidRPr="00C53FD0">
        <w:rPr>
          <w:rStyle w:val="Vnbnnidung"/>
          <w:sz w:val="28"/>
          <w:szCs w:val="28"/>
        </w:rPr>
        <w:t xml:space="preserve"> 1) </w:t>
      </w:r>
      <w:proofErr w:type="spellStart"/>
      <w:r w:rsidRPr="00C53FD0">
        <w:rPr>
          <w:rStyle w:val="Vnbnnidung"/>
          <w:sz w:val="28"/>
          <w:szCs w:val="28"/>
        </w:rPr>
        <w:t>và</w:t>
      </w:r>
      <w:proofErr w:type="spellEnd"/>
      <w:r w:rsidRPr="00C53FD0">
        <w:rPr>
          <w:rStyle w:val="Vnbnnidung"/>
          <w:sz w:val="28"/>
          <w:szCs w:val="28"/>
        </w:rPr>
        <w:t xml:space="preserve"> 3-3,5m (</w:t>
      </w:r>
      <w:proofErr w:type="spellStart"/>
      <w:r w:rsidRPr="00C53FD0">
        <w:rPr>
          <w:rStyle w:val="Vnbnnidung"/>
          <w:sz w:val="28"/>
          <w:szCs w:val="28"/>
        </w:rPr>
        <w:t>tuyến</w:t>
      </w:r>
      <w:proofErr w:type="spellEnd"/>
      <w:r w:rsidRPr="00C53FD0">
        <w:rPr>
          <w:rStyle w:val="Vnbnnidung"/>
          <w:sz w:val="28"/>
          <w:szCs w:val="28"/>
        </w:rPr>
        <w:t xml:space="preserve"> 2).</w:t>
      </w:r>
    </w:p>
    <w:p w14:paraId="39A5C04D" w14:textId="77777777" w:rsidR="00F01AA4" w:rsidRPr="00C53FD0" w:rsidRDefault="00F01AA4" w:rsidP="00F01AA4">
      <w:pPr>
        <w:pStyle w:val="Vnbnnidung0"/>
        <w:numPr>
          <w:ilvl w:val="0"/>
          <w:numId w:val="6"/>
        </w:numPr>
        <w:tabs>
          <w:tab w:val="left" w:pos="1341"/>
        </w:tabs>
        <w:spacing w:after="0"/>
        <w:ind w:firstLine="560"/>
        <w:rPr>
          <w:sz w:val="28"/>
          <w:szCs w:val="28"/>
        </w:rPr>
      </w:pPr>
      <w:proofErr w:type="spellStart"/>
      <w:r w:rsidRPr="00C53FD0">
        <w:rPr>
          <w:rStyle w:val="Vnbnnidung"/>
          <w:sz w:val="28"/>
          <w:szCs w:val="28"/>
        </w:rPr>
        <w:t>Độ</w:t>
      </w:r>
      <w:proofErr w:type="spellEnd"/>
      <w:r w:rsidRPr="00C53FD0">
        <w:rPr>
          <w:rStyle w:val="Vnbnnidung"/>
          <w:sz w:val="28"/>
          <w:szCs w:val="28"/>
        </w:rPr>
        <w:t xml:space="preserve"> </w:t>
      </w:r>
      <w:proofErr w:type="spellStart"/>
      <w:r w:rsidRPr="00C53FD0">
        <w:rPr>
          <w:rStyle w:val="Vnbnnidung"/>
          <w:sz w:val="28"/>
          <w:szCs w:val="28"/>
        </w:rPr>
        <w:t>dốc</w:t>
      </w:r>
      <w:proofErr w:type="spellEnd"/>
      <w:r w:rsidRPr="00C53FD0">
        <w:rPr>
          <w:rStyle w:val="Vnbnnidung"/>
          <w:sz w:val="28"/>
          <w:szCs w:val="28"/>
        </w:rPr>
        <w:t xml:space="preserve"> </w:t>
      </w:r>
      <w:proofErr w:type="spellStart"/>
      <w:r w:rsidRPr="00C53FD0">
        <w:rPr>
          <w:rStyle w:val="Vnbnnidung"/>
          <w:sz w:val="28"/>
          <w:szCs w:val="28"/>
        </w:rPr>
        <w:t>ngang</w:t>
      </w:r>
      <w:proofErr w:type="spellEnd"/>
      <w:r w:rsidRPr="00C53FD0">
        <w:rPr>
          <w:rStyle w:val="Vnbnnidung"/>
          <w:sz w:val="28"/>
          <w:szCs w:val="28"/>
        </w:rPr>
        <w:t xml:space="preserve"> </w:t>
      </w:r>
      <w:proofErr w:type="spellStart"/>
      <w:r w:rsidRPr="00C53FD0">
        <w:rPr>
          <w:rStyle w:val="Vnbnnidung"/>
          <w:sz w:val="28"/>
          <w:szCs w:val="28"/>
        </w:rPr>
        <w:t>mặt</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i</w:t>
      </w:r>
      <w:r w:rsidRPr="00C53FD0">
        <w:rPr>
          <w:rStyle w:val="Vnbnnidung"/>
          <w:sz w:val="28"/>
          <w:szCs w:val="28"/>
          <w:vertAlign w:val="subscript"/>
        </w:rPr>
        <w:t>m</w:t>
      </w:r>
      <w:proofErr w:type="spellEnd"/>
      <w:r w:rsidRPr="00C53FD0">
        <w:rPr>
          <w:rStyle w:val="Vnbnnidung"/>
          <w:sz w:val="28"/>
          <w:szCs w:val="28"/>
        </w:rPr>
        <w:t>=2%.</w:t>
      </w:r>
    </w:p>
    <w:p w14:paraId="26CF0F35" w14:textId="77777777" w:rsidR="00F01AA4" w:rsidRPr="00C53FD0" w:rsidRDefault="00F01AA4" w:rsidP="00F01AA4">
      <w:pPr>
        <w:pStyle w:val="Vnbnnidung0"/>
        <w:numPr>
          <w:ilvl w:val="0"/>
          <w:numId w:val="3"/>
        </w:numPr>
        <w:tabs>
          <w:tab w:val="left" w:pos="936"/>
        </w:tabs>
        <w:spacing w:after="0"/>
        <w:ind w:firstLine="560"/>
        <w:rPr>
          <w:sz w:val="28"/>
          <w:szCs w:val="28"/>
        </w:rPr>
      </w:pPr>
      <w:proofErr w:type="spellStart"/>
      <w:r w:rsidRPr="00C53FD0">
        <w:rPr>
          <w:rStyle w:val="Vnbnnidung"/>
          <w:i/>
          <w:iCs/>
          <w:sz w:val="28"/>
          <w:szCs w:val="28"/>
        </w:rPr>
        <w:t>Thiết</w:t>
      </w:r>
      <w:proofErr w:type="spellEnd"/>
      <w:r w:rsidRPr="00C53FD0">
        <w:rPr>
          <w:rStyle w:val="Vnbnnidung"/>
          <w:i/>
          <w:iCs/>
          <w:sz w:val="28"/>
          <w:szCs w:val="28"/>
        </w:rPr>
        <w:t xml:space="preserve"> </w:t>
      </w:r>
      <w:proofErr w:type="spellStart"/>
      <w:r w:rsidRPr="00C53FD0">
        <w:rPr>
          <w:rStyle w:val="Vnbnnidung"/>
          <w:i/>
          <w:iCs/>
          <w:sz w:val="28"/>
          <w:szCs w:val="28"/>
        </w:rPr>
        <w:t>kế</w:t>
      </w:r>
      <w:proofErr w:type="spellEnd"/>
      <w:r w:rsidRPr="00C53FD0">
        <w:rPr>
          <w:rStyle w:val="Vnbnnidung"/>
          <w:i/>
          <w:iCs/>
          <w:sz w:val="28"/>
          <w:szCs w:val="28"/>
        </w:rPr>
        <w:t xml:space="preserve"> </w:t>
      </w:r>
      <w:proofErr w:type="spellStart"/>
      <w:r w:rsidRPr="00C53FD0">
        <w:rPr>
          <w:rStyle w:val="Vnbnnidung"/>
          <w:i/>
          <w:iCs/>
          <w:sz w:val="28"/>
          <w:szCs w:val="28"/>
        </w:rPr>
        <w:t>kết</w:t>
      </w:r>
      <w:proofErr w:type="spellEnd"/>
      <w:r w:rsidRPr="00C53FD0">
        <w:rPr>
          <w:rStyle w:val="Vnbnnidung"/>
          <w:i/>
          <w:iCs/>
          <w:sz w:val="28"/>
          <w:szCs w:val="28"/>
        </w:rPr>
        <w:t xml:space="preserve"> </w:t>
      </w:r>
      <w:proofErr w:type="spellStart"/>
      <w:r w:rsidRPr="00C53FD0">
        <w:rPr>
          <w:rStyle w:val="Vnbnnidung"/>
          <w:i/>
          <w:iCs/>
          <w:sz w:val="28"/>
          <w:szCs w:val="28"/>
        </w:rPr>
        <w:t>cấu</w:t>
      </w:r>
      <w:proofErr w:type="spellEnd"/>
      <w:r w:rsidRPr="00C53FD0">
        <w:rPr>
          <w:rStyle w:val="Vnbnnidung"/>
          <w:i/>
          <w:iCs/>
          <w:sz w:val="28"/>
          <w:szCs w:val="28"/>
        </w:rPr>
        <w:t xml:space="preserve"> </w:t>
      </w:r>
      <w:proofErr w:type="spellStart"/>
      <w:r w:rsidRPr="00C53FD0">
        <w:rPr>
          <w:rStyle w:val="Vnbnnidung"/>
          <w:i/>
          <w:iCs/>
          <w:sz w:val="28"/>
          <w:szCs w:val="28"/>
        </w:rPr>
        <w:t>mặt</w:t>
      </w:r>
      <w:proofErr w:type="spellEnd"/>
      <w:r w:rsidRPr="00C53FD0">
        <w:rPr>
          <w:rStyle w:val="Vnbnnidung"/>
          <w:i/>
          <w:iCs/>
          <w:sz w:val="28"/>
          <w:szCs w:val="28"/>
        </w:rPr>
        <w:t xml:space="preserve"> </w:t>
      </w:r>
      <w:proofErr w:type="spellStart"/>
      <w:r w:rsidRPr="00C53FD0">
        <w:rPr>
          <w:rStyle w:val="Vnbnnidung"/>
          <w:i/>
          <w:iCs/>
          <w:sz w:val="28"/>
          <w:szCs w:val="28"/>
        </w:rPr>
        <w:t>đường</w:t>
      </w:r>
      <w:proofErr w:type="spellEnd"/>
      <w:r w:rsidRPr="00C53FD0">
        <w:rPr>
          <w:rStyle w:val="Vnbnnidung"/>
          <w:i/>
          <w:iCs/>
          <w:sz w:val="28"/>
          <w:szCs w:val="28"/>
        </w:rPr>
        <w:t>:</w:t>
      </w:r>
    </w:p>
    <w:p w14:paraId="708737CC" w14:textId="77777777" w:rsidR="00F01AA4" w:rsidRPr="00C53FD0" w:rsidRDefault="00F01AA4" w:rsidP="00F01AA4">
      <w:pPr>
        <w:pStyle w:val="Vnbnnidung0"/>
        <w:spacing w:after="0"/>
        <w:ind w:firstLine="560"/>
        <w:rPr>
          <w:sz w:val="28"/>
          <w:szCs w:val="28"/>
        </w:rPr>
      </w:pPr>
      <w:r w:rsidRPr="00C53FD0">
        <w:rPr>
          <w:rStyle w:val="Vnbnnidung"/>
          <w:sz w:val="28"/>
          <w:szCs w:val="28"/>
        </w:rPr>
        <w:t xml:space="preserve">- </w:t>
      </w:r>
      <w:proofErr w:type="spellStart"/>
      <w:r w:rsidRPr="00C53FD0">
        <w:rPr>
          <w:rStyle w:val="Vnbnnidung"/>
          <w:sz w:val="28"/>
          <w:szCs w:val="28"/>
        </w:rPr>
        <w:t>Thiết</w:t>
      </w:r>
      <w:proofErr w:type="spellEnd"/>
      <w:r w:rsidRPr="00C53FD0">
        <w:rPr>
          <w:rStyle w:val="Vnbnnidung"/>
          <w:sz w:val="28"/>
          <w:szCs w:val="28"/>
        </w:rPr>
        <w:t xml:space="preserve"> </w:t>
      </w:r>
      <w:proofErr w:type="spellStart"/>
      <w:r w:rsidRPr="00C53FD0">
        <w:rPr>
          <w:rStyle w:val="Vnbnnidung"/>
          <w:sz w:val="28"/>
          <w:szCs w:val="28"/>
        </w:rPr>
        <w:t>kế</w:t>
      </w:r>
      <w:proofErr w:type="spellEnd"/>
      <w:r w:rsidRPr="00C53FD0">
        <w:rPr>
          <w:rStyle w:val="Vnbnnidung"/>
          <w:sz w:val="28"/>
          <w:szCs w:val="28"/>
        </w:rPr>
        <w:t xml:space="preserve"> </w:t>
      </w:r>
      <w:proofErr w:type="spellStart"/>
      <w:r w:rsidRPr="00C53FD0">
        <w:rPr>
          <w:rStyle w:val="Vnbnnidung"/>
          <w:sz w:val="28"/>
          <w:szCs w:val="28"/>
        </w:rPr>
        <w:t>kết</w:t>
      </w:r>
      <w:proofErr w:type="spellEnd"/>
      <w:r w:rsidRPr="00C53FD0">
        <w:rPr>
          <w:rStyle w:val="Vnbnnidung"/>
          <w:sz w:val="28"/>
          <w:szCs w:val="28"/>
        </w:rPr>
        <w:t xml:space="preserve"> </w:t>
      </w:r>
      <w:proofErr w:type="spellStart"/>
      <w:r w:rsidRPr="00C53FD0">
        <w:rPr>
          <w:rStyle w:val="Vnbnnidung"/>
          <w:sz w:val="28"/>
          <w:szCs w:val="28"/>
        </w:rPr>
        <w:t>cấu</w:t>
      </w:r>
      <w:proofErr w:type="spellEnd"/>
      <w:r w:rsidRPr="00C53FD0">
        <w:rPr>
          <w:rStyle w:val="Vnbnnidung"/>
          <w:sz w:val="28"/>
          <w:szCs w:val="28"/>
        </w:rPr>
        <w:t xml:space="preserve"> </w:t>
      </w:r>
      <w:proofErr w:type="spellStart"/>
      <w:r w:rsidRPr="00C53FD0">
        <w:rPr>
          <w:rStyle w:val="Vnbnnidung"/>
          <w:sz w:val="28"/>
          <w:szCs w:val="28"/>
        </w:rPr>
        <w:t>mặt</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bê</w:t>
      </w:r>
      <w:proofErr w:type="spellEnd"/>
      <w:r w:rsidRPr="00C53FD0">
        <w:rPr>
          <w:rStyle w:val="Vnbnnidung"/>
          <w:sz w:val="28"/>
          <w:szCs w:val="28"/>
        </w:rPr>
        <w:t xml:space="preserve"> </w:t>
      </w:r>
      <w:proofErr w:type="spellStart"/>
      <w:r w:rsidRPr="00C53FD0">
        <w:rPr>
          <w:rStyle w:val="Vnbnnidung"/>
          <w:sz w:val="28"/>
          <w:szCs w:val="28"/>
        </w:rPr>
        <w:t>tông</w:t>
      </w:r>
      <w:proofErr w:type="spellEnd"/>
      <w:r w:rsidRPr="00C53FD0">
        <w:rPr>
          <w:rStyle w:val="Vnbnnidung"/>
          <w:sz w:val="28"/>
          <w:szCs w:val="28"/>
        </w:rPr>
        <w:t xml:space="preserve"> </w:t>
      </w:r>
      <w:proofErr w:type="spellStart"/>
      <w:r w:rsidRPr="00C53FD0">
        <w:rPr>
          <w:rStyle w:val="Vnbnnidung"/>
          <w:sz w:val="28"/>
          <w:szCs w:val="28"/>
        </w:rPr>
        <w:t>nhựa</w:t>
      </w:r>
      <w:proofErr w:type="spellEnd"/>
      <w:r w:rsidRPr="00C53FD0">
        <w:rPr>
          <w:rStyle w:val="Vnbnnidung"/>
          <w:sz w:val="28"/>
          <w:szCs w:val="28"/>
        </w:rPr>
        <w:t xml:space="preserve"> </w:t>
      </w:r>
      <w:proofErr w:type="spellStart"/>
      <w:r w:rsidRPr="00C53FD0">
        <w:rPr>
          <w:rStyle w:val="Vnbnnidung"/>
          <w:sz w:val="28"/>
          <w:szCs w:val="28"/>
        </w:rPr>
        <w:t>mô</w:t>
      </w:r>
      <w:proofErr w:type="spellEnd"/>
      <w:r w:rsidRPr="00C53FD0">
        <w:rPr>
          <w:rStyle w:val="Vnbnnidung"/>
          <w:sz w:val="28"/>
          <w:szCs w:val="28"/>
        </w:rPr>
        <w:t xml:space="preserve"> </w:t>
      </w:r>
      <w:proofErr w:type="spellStart"/>
      <w:r w:rsidRPr="00C53FD0">
        <w:rPr>
          <w:rStyle w:val="Vnbnnidung"/>
          <w:sz w:val="28"/>
          <w:szCs w:val="28"/>
        </w:rPr>
        <w:t>đun</w:t>
      </w:r>
      <w:proofErr w:type="spellEnd"/>
      <w:r w:rsidRPr="00C53FD0">
        <w:rPr>
          <w:rStyle w:val="Vnbnnidung"/>
          <w:sz w:val="28"/>
          <w:szCs w:val="28"/>
        </w:rPr>
        <w:t xml:space="preserve"> </w:t>
      </w:r>
      <w:proofErr w:type="spellStart"/>
      <w:r w:rsidRPr="00C53FD0">
        <w:rPr>
          <w:rStyle w:val="Vnbnnidung"/>
          <w:sz w:val="28"/>
          <w:szCs w:val="28"/>
        </w:rPr>
        <w:t>đài</w:t>
      </w:r>
      <w:proofErr w:type="spellEnd"/>
      <w:r w:rsidRPr="00C53FD0">
        <w:rPr>
          <w:rStyle w:val="Vnbnnidung"/>
          <w:sz w:val="28"/>
          <w:szCs w:val="28"/>
        </w:rPr>
        <w:t xml:space="preserve"> </w:t>
      </w:r>
      <w:proofErr w:type="spellStart"/>
      <w:r w:rsidRPr="00C53FD0">
        <w:rPr>
          <w:rStyle w:val="Vnbnnidung"/>
          <w:sz w:val="28"/>
          <w:szCs w:val="28"/>
        </w:rPr>
        <w:t>hồi</w:t>
      </w:r>
      <w:proofErr w:type="spellEnd"/>
      <w:r w:rsidRPr="00C53FD0">
        <w:rPr>
          <w:rStyle w:val="Vnbnnidung"/>
          <w:sz w:val="28"/>
          <w:szCs w:val="28"/>
        </w:rPr>
        <w:t xml:space="preserve"> </w:t>
      </w:r>
      <w:proofErr w:type="spellStart"/>
      <w:r w:rsidRPr="00C53FD0">
        <w:rPr>
          <w:rStyle w:val="Vnbnnidung"/>
          <w:sz w:val="28"/>
          <w:szCs w:val="28"/>
        </w:rPr>
        <w:t>Eyc</w:t>
      </w:r>
      <w:proofErr w:type="spellEnd"/>
      <w:r w:rsidRPr="00C53FD0">
        <w:rPr>
          <w:rStyle w:val="Vnbnnidung"/>
          <w:sz w:val="28"/>
          <w:szCs w:val="28"/>
        </w:rPr>
        <w:t xml:space="preserve">&gt;90Mpa </w:t>
      </w:r>
      <w:proofErr w:type="spellStart"/>
      <w:r w:rsidRPr="00C53FD0">
        <w:rPr>
          <w:rStyle w:val="Vnbnnidung"/>
          <w:sz w:val="28"/>
          <w:szCs w:val="28"/>
        </w:rPr>
        <w:t>đối</w:t>
      </w:r>
      <w:proofErr w:type="spellEnd"/>
      <w:r w:rsidRPr="00C53FD0">
        <w:rPr>
          <w:rStyle w:val="Vnbnnidung"/>
          <w:sz w:val="28"/>
          <w:szCs w:val="28"/>
        </w:rPr>
        <w:t xml:space="preserve"> </w:t>
      </w:r>
      <w:proofErr w:type="spellStart"/>
      <w:r w:rsidRPr="00C53FD0">
        <w:rPr>
          <w:rStyle w:val="Vnbnnidung"/>
          <w:sz w:val="28"/>
          <w:szCs w:val="28"/>
        </w:rPr>
        <w:t>với</w:t>
      </w:r>
      <w:proofErr w:type="spellEnd"/>
      <w:r w:rsidRPr="00C53FD0">
        <w:rPr>
          <w:rStyle w:val="Vnbnnidung"/>
          <w:sz w:val="28"/>
          <w:szCs w:val="28"/>
        </w:rPr>
        <w:t xml:space="preserve"> </w:t>
      </w:r>
      <w:proofErr w:type="spellStart"/>
      <w:r w:rsidRPr="00C53FD0">
        <w:rPr>
          <w:rStyle w:val="Vnbnnidung"/>
          <w:sz w:val="28"/>
          <w:szCs w:val="28"/>
        </w:rPr>
        <w:t>tuyến</w:t>
      </w:r>
      <w:proofErr w:type="spellEnd"/>
      <w:r w:rsidRPr="00C53FD0">
        <w:rPr>
          <w:rStyle w:val="Vnbnnidung"/>
          <w:sz w:val="28"/>
          <w:szCs w:val="28"/>
        </w:rPr>
        <w:t xml:space="preserve"> 1 </w:t>
      </w:r>
      <w:proofErr w:type="spellStart"/>
      <w:r w:rsidRPr="00C53FD0">
        <w:rPr>
          <w:rStyle w:val="Vnbnnidung"/>
          <w:sz w:val="28"/>
          <w:szCs w:val="28"/>
        </w:rPr>
        <w:t>thôn</w:t>
      </w:r>
      <w:proofErr w:type="spellEnd"/>
      <w:r w:rsidRPr="00C53FD0">
        <w:rPr>
          <w:rStyle w:val="Vnbnnidung"/>
          <w:sz w:val="28"/>
          <w:szCs w:val="28"/>
        </w:rPr>
        <w:t xml:space="preserve"> </w:t>
      </w:r>
      <w:proofErr w:type="spellStart"/>
      <w:r w:rsidRPr="00C53FD0">
        <w:rPr>
          <w:rStyle w:val="Vnbnnidung"/>
          <w:sz w:val="28"/>
          <w:szCs w:val="28"/>
        </w:rPr>
        <w:t>Phú</w:t>
      </w:r>
      <w:proofErr w:type="spellEnd"/>
      <w:r w:rsidRPr="00C53FD0">
        <w:rPr>
          <w:rStyle w:val="Vnbnnidung"/>
          <w:sz w:val="28"/>
          <w:szCs w:val="28"/>
        </w:rPr>
        <w:t xml:space="preserve"> </w:t>
      </w:r>
      <w:proofErr w:type="spellStart"/>
      <w:r w:rsidRPr="00C53FD0">
        <w:rPr>
          <w:rStyle w:val="Vnbnnidung"/>
          <w:sz w:val="28"/>
          <w:szCs w:val="28"/>
        </w:rPr>
        <w:t>Yên</w:t>
      </w:r>
      <w:proofErr w:type="spellEnd"/>
      <w:r w:rsidRPr="00C53FD0">
        <w:rPr>
          <w:rStyle w:val="Vnbnnidung"/>
          <w:sz w:val="28"/>
          <w:szCs w:val="28"/>
        </w:rPr>
        <w:t xml:space="preserve"> </w:t>
      </w:r>
      <w:proofErr w:type="spellStart"/>
      <w:r w:rsidRPr="00C53FD0">
        <w:rPr>
          <w:rStyle w:val="Vnbnnidung"/>
          <w:sz w:val="28"/>
          <w:szCs w:val="28"/>
        </w:rPr>
        <w:t>và</w:t>
      </w:r>
      <w:proofErr w:type="spellEnd"/>
      <w:r w:rsidRPr="00C53FD0">
        <w:rPr>
          <w:rStyle w:val="Vnbnnidung"/>
          <w:sz w:val="28"/>
          <w:szCs w:val="28"/>
        </w:rPr>
        <w:t xml:space="preserve"> </w:t>
      </w:r>
      <w:proofErr w:type="spellStart"/>
      <w:r w:rsidRPr="00C53FD0">
        <w:rPr>
          <w:rStyle w:val="Vnbnnidung"/>
          <w:sz w:val="28"/>
          <w:szCs w:val="28"/>
        </w:rPr>
        <w:t>kết</w:t>
      </w:r>
      <w:proofErr w:type="spellEnd"/>
      <w:r w:rsidRPr="00C53FD0">
        <w:rPr>
          <w:rStyle w:val="Vnbnnidung"/>
          <w:sz w:val="28"/>
          <w:szCs w:val="28"/>
        </w:rPr>
        <w:t xml:space="preserve"> </w:t>
      </w:r>
      <w:proofErr w:type="spellStart"/>
      <w:r w:rsidRPr="00C53FD0">
        <w:rPr>
          <w:rStyle w:val="Vnbnnidung"/>
          <w:sz w:val="28"/>
          <w:szCs w:val="28"/>
        </w:rPr>
        <w:t>cấu</w:t>
      </w:r>
      <w:proofErr w:type="spellEnd"/>
      <w:r w:rsidRPr="00C53FD0">
        <w:rPr>
          <w:rStyle w:val="Vnbnnidung"/>
          <w:sz w:val="28"/>
          <w:szCs w:val="28"/>
        </w:rPr>
        <w:t xml:space="preserve"> </w:t>
      </w:r>
      <w:proofErr w:type="spellStart"/>
      <w:r w:rsidRPr="00C53FD0">
        <w:rPr>
          <w:rStyle w:val="Vnbnnidung"/>
          <w:sz w:val="28"/>
          <w:szCs w:val="28"/>
        </w:rPr>
        <w:t>mặt</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bê</w:t>
      </w:r>
      <w:proofErr w:type="spellEnd"/>
      <w:r w:rsidRPr="00C53FD0">
        <w:rPr>
          <w:rStyle w:val="Vnbnnidung"/>
          <w:sz w:val="28"/>
          <w:szCs w:val="28"/>
        </w:rPr>
        <w:t xml:space="preserve"> </w:t>
      </w:r>
      <w:proofErr w:type="spellStart"/>
      <w:r w:rsidRPr="00C53FD0">
        <w:rPr>
          <w:rStyle w:val="Vnbnnidung"/>
          <w:sz w:val="28"/>
          <w:szCs w:val="28"/>
        </w:rPr>
        <w:t>tông</w:t>
      </w:r>
      <w:proofErr w:type="spellEnd"/>
      <w:r w:rsidRPr="00C53FD0">
        <w:rPr>
          <w:rStyle w:val="Vnbnnidung"/>
          <w:sz w:val="28"/>
          <w:szCs w:val="28"/>
        </w:rPr>
        <w:t xml:space="preserve"> xi </w:t>
      </w:r>
      <w:proofErr w:type="spellStart"/>
      <w:r w:rsidRPr="00C53FD0">
        <w:rPr>
          <w:rStyle w:val="Vnbnnidung"/>
          <w:sz w:val="28"/>
          <w:szCs w:val="28"/>
        </w:rPr>
        <w:t>măng</w:t>
      </w:r>
      <w:proofErr w:type="spellEnd"/>
      <w:r w:rsidRPr="00C53FD0">
        <w:rPr>
          <w:rStyle w:val="Vnbnnidung"/>
          <w:sz w:val="28"/>
          <w:szCs w:val="28"/>
        </w:rPr>
        <w:t xml:space="preserve"> </w:t>
      </w:r>
      <w:proofErr w:type="spellStart"/>
      <w:r w:rsidRPr="00C53FD0">
        <w:rPr>
          <w:rStyle w:val="Vnbnnidung"/>
          <w:sz w:val="28"/>
          <w:szCs w:val="28"/>
        </w:rPr>
        <w:t>mác</w:t>
      </w:r>
      <w:proofErr w:type="spellEnd"/>
      <w:r w:rsidRPr="00C53FD0">
        <w:rPr>
          <w:rStyle w:val="Vnbnnidung"/>
          <w:sz w:val="28"/>
          <w:szCs w:val="28"/>
        </w:rPr>
        <w:t xml:space="preserve"> 250# </w:t>
      </w:r>
      <w:proofErr w:type="spellStart"/>
      <w:r w:rsidRPr="00C53FD0">
        <w:rPr>
          <w:rStyle w:val="Vnbnnidung"/>
          <w:sz w:val="28"/>
          <w:szCs w:val="28"/>
        </w:rPr>
        <w:t>đối</w:t>
      </w:r>
      <w:proofErr w:type="spellEnd"/>
      <w:r w:rsidRPr="00C53FD0">
        <w:rPr>
          <w:rStyle w:val="Vnbnnidung"/>
          <w:sz w:val="28"/>
          <w:szCs w:val="28"/>
        </w:rPr>
        <w:t xml:space="preserve"> </w:t>
      </w:r>
      <w:proofErr w:type="spellStart"/>
      <w:r w:rsidRPr="00C53FD0">
        <w:rPr>
          <w:rStyle w:val="Vnbnnidung"/>
          <w:sz w:val="28"/>
          <w:szCs w:val="28"/>
        </w:rPr>
        <w:t>với</w:t>
      </w:r>
      <w:proofErr w:type="spellEnd"/>
      <w:r w:rsidRPr="00C53FD0">
        <w:rPr>
          <w:rStyle w:val="Vnbnnidung"/>
          <w:sz w:val="28"/>
          <w:szCs w:val="28"/>
        </w:rPr>
        <w:t xml:space="preserve"> </w:t>
      </w:r>
      <w:proofErr w:type="spellStart"/>
      <w:r w:rsidRPr="00C53FD0">
        <w:rPr>
          <w:rStyle w:val="Vnbnnidung"/>
          <w:sz w:val="28"/>
          <w:szCs w:val="28"/>
        </w:rPr>
        <w:t>các</w:t>
      </w:r>
      <w:proofErr w:type="spellEnd"/>
      <w:r w:rsidRPr="00C53FD0">
        <w:rPr>
          <w:rStyle w:val="Vnbnnidung"/>
          <w:sz w:val="28"/>
          <w:szCs w:val="28"/>
        </w:rPr>
        <w:t xml:space="preserve"> </w:t>
      </w:r>
      <w:proofErr w:type="spellStart"/>
      <w:r w:rsidRPr="00C53FD0">
        <w:rPr>
          <w:rStyle w:val="Vnbnnidung"/>
          <w:sz w:val="28"/>
          <w:szCs w:val="28"/>
        </w:rPr>
        <w:t>tuyến</w:t>
      </w:r>
      <w:proofErr w:type="spellEnd"/>
      <w:r w:rsidRPr="00C53FD0">
        <w:rPr>
          <w:rStyle w:val="Vnbnnidung"/>
          <w:sz w:val="28"/>
          <w:szCs w:val="28"/>
        </w:rPr>
        <w:t xml:space="preserve"> </w:t>
      </w:r>
      <w:proofErr w:type="spellStart"/>
      <w:r w:rsidRPr="00C53FD0">
        <w:rPr>
          <w:rStyle w:val="Vnbnnidung"/>
          <w:sz w:val="28"/>
          <w:szCs w:val="28"/>
        </w:rPr>
        <w:t>còn</w:t>
      </w:r>
      <w:proofErr w:type="spellEnd"/>
      <w:r w:rsidRPr="00C53FD0">
        <w:rPr>
          <w:rStyle w:val="Vnbnnidung"/>
          <w:sz w:val="28"/>
          <w:szCs w:val="28"/>
        </w:rPr>
        <w:t xml:space="preserve"> </w:t>
      </w:r>
      <w:proofErr w:type="spellStart"/>
      <w:r w:rsidRPr="00C53FD0">
        <w:rPr>
          <w:rStyle w:val="Vnbnnidung"/>
          <w:sz w:val="28"/>
          <w:szCs w:val="28"/>
        </w:rPr>
        <w:t>lại</w:t>
      </w:r>
      <w:proofErr w:type="spellEnd"/>
      <w:r w:rsidRPr="00C53FD0">
        <w:rPr>
          <w:rStyle w:val="Vnbnnidung"/>
          <w:sz w:val="28"/>
          <w:szCs w:val="28"/>
        </w:rPr>
        <w:t xml:space="preserve">. </w:t>
      </w:r>
      <w:proofErr w:type="spellStart"/>
      <w:r w:rsidRPr="00C53FD0">
        <w:rPr>
          <w:rStyle w:val="Vnbnnidung"/>
          <w:sz w:val="28"/>
          <w:szCs w:val="28"/>
        </w:rPr>
        <w:t>Ket</w:t>
      </w:r>
      <w:proofErr w:type="spellEnd"/>
      <w:r w:rsidRPr="00C53FD0">
        <w:rPr>
          <w:rStyle w:val="Vnbnnidung"/>
          <w:sz w:val="28"/>
          <w:szCs w:val="28"/>
        </w:rPr>
        <w:t xml:space="preserve"> </w:t>
      </w:r>
      <w:proofErr w:type="spellStart"/>
      <w:r w:rsidRPr="00C53FD0">
        <w:rPr>
          <w:rStyle w:val="Vnbnnidung"/>
          <w:sz w:val="28"/>
          <w:szCs w:val="28"/>
        </w:rPr>
        <w:t>cấu</w:t>
      </w:r>
      <w:proofErr w:type="spellEnd"/>
      <w:r w:rsidRPr="00C53FD0">
        <w:rPr>
          <w:rStyle w:val="Vnbnnidung"/>
          <w:sz w:val="28"/>
          <w:szCs w:val="28"/>
        </w:rPr>
        <w:t xml:space="preserve"> </w:t>
      </w:r>
      <w:proofErr w:type="spellStart"/>
      <w:r w:rsidRPr="00C53FD0">
        <w:rPr>
          <w:rStyle w:val="Vnbnnidung"/>
          <w:sz w:val="28"/>
          <w:szCs w:val="28"/>
        </w:rPr>
        <w:t>cụ</w:t>
      </w:r>
      <w:proofErr w:type="spellEnd"/>
      <w:r w:rsidRPr="00C53FD0">
        <w:rPr>
          <w:rStyle w:val="Vnbnnidung"/>
          <w:sz w:val="28"/>
          <w:szCs w:val="28"/>
        </w:rPr>
        <w:t xml:space="preserve"> </w:t>
      </w:r>
      <w:proofErr w:type="spellStart"/>
      <w:r w:rsidRPr="00C53FD0">
        <w:rPr>
          <w:rStyle w:val="Vnbnnidung"/>
          <w:sz w:val="28"/>
          <w:szCs w:val="28"/>
        </w:rPr>
        <w:t>thể</w:t>
      </w:r>
      <w:proofErr w:type="spellEnd"/>
      <w:r w:rsidRPr="00C53FD0">
        <w:rPr>
          <w:rStyle w:val="Vnbnnidung"/>
          <w:sz w:val="28"/>
          <w:szCs w:val="28"/>
        </w:rPr>
        <w:t xml:space="preserve"> </w:t>
      </w:r>
      <w:proofErr w:type="spellStart"/>
      <w:r w:rsidRPr="00C53FD0">
        <w:rPr>
          <w:rStyle w:val="Vnbnnidung"/>
          <w:sz w:val="28"/>
          <w:szCs w:val="28"/>
        </w:rPr>
        <w:t>như</w:t>
      </w:r>
      <w:proofErr w:type="spellEnd"/>
      <w:r w:rsidRPr="00C53FD0">
        <w:rPr>
          <w:rStyle w:val="Vnbnnidung"/>
          <w:sz w:val="28"/>
          <w:szCs w:val="28"/>
        </w:rPr>
        <w:t xml:space="preserve"> </w:t>
      </w:r>
      <w:proofErr w:type="spellStart"/>
      <w:r w:rsidRPr="00C53FD0">
        <w:rPr>
          <w:rStyle w:val="Vnbnnidung"/>
          <w:sz w:val="28"/>
          <w:szCs w:val="28"/>
        </w:rPr>
        <w:t>sau</w:t>
      </w:r>
      <w:proofErr w:type="spellEnd"/>
      <w:r w:rsidRPr="00C53FD0">
        <w:rPr>
          <w:rStyle w:val="Vnbnnidung"/>
          <w:sz w:val="28"/>
          <w:szCs w:val="28"/>
        </w:rPr>
        <w:t>:</w:t>
      </w:r>
    </w:p>
    <w:p w14:paraId="0E747B42" w14:textId="77777777" w:rsidR="00F01AA4" w:rsidRPr="00C53FD0" w:rsidRDefault="00F01AA4" w:rsidP="00F01AA4">
      <w:pPr>
        <w:pStyle w:val="Vnbnnidung0"/>
        <w:numPr>
          <w:ilvl w:val="0"/>
          <w:numId w:val="7"/>
        </w:numPr>
        <w:tabs>
          <w:tab w:val="left" w:pos="944"/>
        </w:tabs>
        <w:spacing w:after="0"/>
        <w:ind w:firstLine="560"/>
        <w:rPr>
          <w:sz w:val="28"/>
          <w:szCs w:val="28"/>
        </w:rPr>
      </w:pPr>
      <w:r w:rsidRPr="00C53FD0">
        <w:rPr>
          <w:rStyle w:val="Vnbnnidung"/>
          <w:sz w:val="28"/>
          <w:szCs w:val="28"/>
        </w:rPr>
        <w:t xml:space="preserve">1 </w:t>
      </w:r>
      <w:proofErr w:type="spellStart"/>
      <w:r w:rsidRPr="00C53FD0">
        <w:rPr>
          <w:rStyle w:val="Vnbnnidung"/>
          <w:sz w:val="28"/>
          <w:szCs w:val="28"/>
        </w:rPr>
        <w:t>Ket</w:t>
      </w:r>
      <w:proofErr w:type="spellEnd"/>
      <w:r w:rsidRPr="00C53FD0">
        <w:rPr>
          <w:rStyle w:val="Vnbnnidung"/>
          <w:sz w:val="28"/>
          <w:szCs w:val="28"/>
        </w:rPr>
        <w:t xml:space="preserve"> </w:t>
      </w:r>
      <w:proofErr w:type="spellStart"/>
      <w:r w:rsidRPr="00C53FD0">
        <w:rPr>
          <w:rStyle w:val="Vnbnnidung"/>
          <w:sz w:val="28"/>
          <w:szCs w:val="28"/>
        </w:rPr>
        <w:t>cấu</w:t>
      </w:r>
      <w:proofErr w:type="spellEnd"/>
      <w:r w:rsidRPr="00C53FD0">
        <w:rPr>
          <w:rStyle w:val="Vnbnnidung"/>
          <w:sz w:val="28"/>
          <w:szCs w:val="28"/>
        </w:rPr>
        <w:t xml:space="preserve"> </w:t>
      </w:r>
      <w:proofErr w:type="spellStart"/>
      <w:r w:rsidRPr="00C53FD0">
        <w:rPr>
          <w:rStyle w:val="Vnbnnidung"/>
          <w:sz w:val="28"/>
          <w:szCs w:val="28"/>
        </w:rPr>
        <w:t>áo</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cúng</w:t>
      </w:r>
      <w:proofErr w:type="spellEnd"/>
      <w:r w:rsidRPr="00C53FD0">
        <w:rPr>
          <w:rStyle w:val="Vnbnnidung"/>
          <w:sz w:val="28"/>
          <w:szCs w:val="28"/>
        </w:rPr>
        <w:t xml:space="preserve"> </w:t>
      </w:r>
      <w:proofErr w:type="spellStart"/>
      <w:r w:rsidRPr="00C53FD0">
        <w:rPr>
          <w:rStyle w:val="Vnbnnidung"/>
          <w:sz w:val="28"/>
          <w:szCs w:val="28"/>
        </w:rPr>
        <w:t>bê</w:t>
      </w:r>
      <w:proofErr w:type="spellEnd"/>
      <w:r w:rsidRPr="00C53FD0">
        <w:rPr>
          <w:rStyle w:val="Vnbnnidung"/>
          <w:sz w:val="28"/>
          <w:szCs w:val="28"/>
        </w:rPr>
        <w:t xml:space="preserve"> </w:t>
      </w:r>
      <w:proofErr w:type="spellStart"/>
      <w:r w:rsidRPr="00C53FD0">
        <w:rPr>
          <w:rStyle w:val="Vnbnnidung"/>
          <w:sz w:val="28"/>
          <w:szCs w:val="28"/>
        </w:rPr>
        <w:t>tông</w:t>
      </w:r>
      <w:proofErr w:type="spellEnd"/>
      <w:r w:rsidRPr="00C53FD0">
        <w:rPr>
          <w:rStyle w:val="Vnbnnidung"/>
          <w:sz w:val="28"/>
          <w:szCs w:val="28"/>
        </w:rPr>
        <w:t xml:space="preserve"> xi </w:t>
      </w:r>
      <w:proofErr w:type="spellStart"/>
      <w:r w:rsidRPr="00C53FD0">
        <w:rPr>
          <w:rStyle w:val="Vnbnnidung"/>
          <w:sz w:val="28"/>
          <w:szCs w:val="28"/>
        </w:rPr>
        <w:t>măng</w:t>
      </w:r>
      <w:proofErr w:type="spellEnd"/>
      <w:r w:rsidRPr="00C53FD0">
        <w:rPr>
          <w:rStyle w:val="Vnbnnidung"/>
          <w:sz w:val="28"/>
          <w:szCs w:val="28"/>
        </w:rPr>
        <w:t>:</w:t>
      </w:r>
    </w:p>
    <w:p w14:paraId="25A9470E" w14:textId="77777777" w:rsidR="00F01AA4" w:rsidRPr="00C53FD0" w:rsidRDefault="00F01AA4" w:rsidP="00F01AA4">
      <w:pPr>
        <w:pStyle w:val="Vnbnnidung0"/>
        <w:spacing w:after="0"/>
        <w:ind w:firstLine="560"/>
        <w:rPr>
          <w:sz w:val="28"/>
          <w:szCs w:val="28"/>
        </w:rPr>
      </w:pPr>
      <w:r w:rsidRPr="00C53FD0">
        <w:rPr>
          <w:rStyle w:val="Vnbnnidung"/>
          <w:sz w:val="28"/>
          <w:szCs w:val="28"/>
        </w:rPr>
        <w:t xml:space="preserve">- </w:t>
      </w:r>
      <w:proofErr w:type="spellStart"/>
      <w:r w:rsidRPr="00C53FD0">
        <w:rPr>
          <w:rStyle w:val="Vnbnnidung"/>
          <w:sz w:val="28"/>
          <w:szCs w:val="28"/>
        </w:rPr>
        <w:t>Kết</w:t>
      </w:r>
      <w:proofErr w:type="spellEnd"/>
      <w:r w:rsidRPr="00C53FD0">
        <w:rPr>
          <w:rStyle w:val="Vnbnnidung"/>
          <w:sz w:val="28"/>
          <w:szCs w:val="28"/>
        </w:rPr>
        <w:t xml:space="preserve"> </w:t>
      </w:r>
      <w:proofErr w:type="spellStart"/>
      <w:r w:rsidRPr="00C53FD0">
        <w:rPr>
          <w:rStyle w:val="Vnbnnidung"/>
          <w:sz w:val="28"/>
          <w:szCs w:val="28"/>
        </w:rPr>
        <w:t>cấu</w:t>
      </w:r>
      <w:proofErr w:type="spellEnd"/>
      <w:r w:rsidRPr="00C53FD0">
        <w:rPr>
          <w:rStyle w:val="Vnbnnidung"/>
          <w:sz w:val="28"/>
          <w:szCs w:val="28"/>
        </w:rPr>
        <w:t xml:space="preserve"> </w:t>
      </w:r>
      <w:proofErr w:type="gramStart"/>
      <w:r w:rsidRPr="00C53FD0">
        <w:rPr>
          <w:rStyle w:val="Vnbnnidung"/>
          <w:sz w:val="28"/>
          <w:szCs w:val="28"/>
        </w:rPr>
        <w:t>1 :</w:t>
      </w:r>
      <w:proofErr w:type="gramEnd"/>
      <w:r w:rsidRPr="00C53FD0">
        <w:rPr>
          <w:rStyle w:val="Vnbnnidung"/>
          <w:sz w:val="28"/>
          <w:szCs w:val="28"/>
        </w:rPr>
        <w:t xml:space="preserve"> </w:t>
      </w:r>
      <w:proofErr w:type="spellStart"/>
      <w:r w:rsidRPr="00C53FD0">
        <w:rPr>
          <w:rStyle w:val="Vnbnnidung"/>
          <w:sz w:val="28"/>
          <w:szCs w:val="28"/>
        </w:rPr>
        <w:t>Mặt</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BTXM </w:t>
      </w:r>
      <w:proofErr w:type="spellStart"/>
      <w:r w:rsidRPr="00C53FD0">
        <w:rPr>
          <w:rStyle w:val="Vnbnnidung"/>
          <w:sz w:val="28"/>
          <w:szCs w:val="28"/>
        </w:rPr>
        <w:t>làm</w:t>
      </w:r>
      <w:proofErr w:type="spellEnd"/>
      <w:r w:rsidRPr="00C53FD0">
        <w:rPr>
          <w:rStyle w:val="Vnbnnidung"/>
          <w:sz w:val="28"/>
          <w:szCs w:val="28"/>
        </w:rPr>
        <w:t xml:space="preserve"> </w:t>
      </w:r>
      <w:proofErr w:type="spellStart"/>
      <w:r w:rsidRPr="00C53FD0">
        <w:rPr>
          <w:rStyle w:val="Vnbnnidung"/>
          <w:sz w:val="28"/>
          <w:szCs w:val="28"/>
        </w:rPr>
        <w:t>mới</w:t>
      </w:r>
      <w:proofErr w:type="spellEnd"/>
      <w:r w:rsidRPr="00C53FD0">
        <w:rPr>
          <w:rStyle w:val="Vnbnnidung"/>
          <w:sz w:val="28"/>
          <w:szCs w:val="28"/>
        </w:rPr>
        <w:t>.</w:t>
      </w:r>
    </w:p>
    <w:p w14:paraId="6A17A0C7" w14:textId="77777777" w:rsidR="00F01AA4" w:rsidRPr="00C53FD0" w:rsidRDefault="00F01AA4" w:rsidP="00F01AA4">
      <w:pPr>
        <w:pStyle w:val="Vnbnnidung0"/>
        <w:spacing w:after="0"/>
        <w:ind w:firstLine="700"/>
        <w:rPr>
          <w:sz w:val="28"/>
          <w:szCs w:val="28"/>
        </w:rPr>
      </w:pPr>
      <w:r w:rsidRPr="00C53FD0">
        <w:rPr>
          <w:rStyle w:val="Vnbnnidung"/>
          <w:sz w:val="28"/>
          <w:szCs w:val="28"/>
        </w:rPr>
        <w:t xml:space="preserve">+ </w:t>
      </w:r>
      <w:proofErr w:type="spellStart"/>
      <w:r w:rsidRPr="00C53FD0">
        <w:rPr>
          <w:rStyle w:val="Vnbnnidung"/>
          <w:sz w:val="28"/>
          <w:szCs w:val="28"/>
        </w:rPr>
        <w:t>Mặt</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BTXM </w:t>
      </w:r>
      <w:proofErr w:type="spellStart"/>
      <w:r w:rsidRPr="00C53FD0">
        <w:rPr>
          <w:rStyle w:val="Vnbnnidung"/>
          <w:sz w:val="28"/>
          <w:szCs w:val="28"/>
        </w:rPr>
        <w:t>mác</w:t>
      </w:r>
      <w:proofErr w:type="spellEnd"/>
      <w:r w:rsidRPr="00C53FD0">
        <w:rPr>
          <w:rStyle w:val="Vnbnnidung"/>
          <w:sz w:val="28"/>
          <w:szCs w:val="28"/>
        </w:rPr>
        <w:t xml:space="preserve"> M250 </w:t>
      </w:r>
      <w:proofErr w:type="spellStart"/>
      <w:r w:rsidRPr="00C53FD0">
        <w:rPr>
          <w:rStyle w:val="Vnbnnidung"/>
          <w:sz w:val="28"/>
          <w:szCs w:val="28"/>
        </w:rPr>
        <w:t>và</w:t>
      </w:r>
      <w:proofErr w:type="spellEnd"/>
      <w:r w:rsidRPr="00C53FD0">
        <w:rPr>
          <w:rStyle w:val="Vnbnnidung"/>
          <w:sz w:val="28"/>
          <w:szCs w:val="28"/>
        </w:rPr>
        <w:t xml:space="preserve"> </w:t>
      </w:r>
      <w:proofErr w:type="spellStart"/>
      <w:r w:rsidRPr="00C53FD0">
        <w:rPr>
          <w:rStyle w:val="Vnbnnidung"/>
          <w:sz w:val="28"/>
          <w:szCs w:val="28"/>
        </w:rPr>
        <w:t>mác</w:t>
      </w:r>
      <w:proofErr w:type="spellEnd"/>
      <w:r w:rsidRPr="00C53FD0">
        <w:rPr>
          <w:rStyle w:val="Vnbnnidung"/>
          <w:sz w:val="28"/>
          <w:szCs w:val="28"/>
        </w:rPr>
        <w:t xml:space="preserve"> M250, </w:t>
      </w:r>
      <w:proofErr w:type="spellStart"/>
      <w:r w:rsidRPr="00C53FD0">
        <w:rPr>
          <w:rStyle w:val="Vnbnnidung"/>
          <w:sz w:val="28"/>
          <w:szCs w:val="28"/>
        </w:rPr>
        <w:t>đá</w:t>
      </w:r>
      <w:proofErr w:type="spellEnd"/>
      <w:r w:rsidRPr="00C53FD0">
        <w:rPr>
          <w:rStyle w:val="Vnbnnidung"/>
          <w:sz w:val="28"/>
          <w:szCs w:val="28"/>
        </w:rPr>
        <w:t xml:space="preserve"> 2x4 </w:t>
      </w:r>
      <w:proofErr w:type="spellStart"/>
      <w:r w:rsidRPr="00C53FD0">
        <w:rPr>
          <w:rStyle w:val="Vnbnnidung"/>
          <w:sz w:val="28"/>
          <w:szCs w:val="28"/>
        </w:rPr>
        <w:t>dày</w:t>
      </w:r>
      <w:proofErr w:type="spellEnd"/>
      <w:r w:rsidRPr="00C53FD0">
        <w:rPr>
          <w:rStyle w:val="Vnbnnidung"/>
          <w:sz w:val="28"/>
          <w:szCs w:val="28"/>
        </w:rPr>
        <w:t xml:space="preserve"> 16cm.</w:t>
      </w:r>
    </w:p>
    <w:p w14:paraId="277FD114" w14:textId="77777777" w:rsidR="00F01AA4" w:rsidRPr="00C53FD0" w:rsidRDefault="00F01AA4" w:rsidP="00F01AA4">
      <w:pPr>
        <w:pStyle w:val="Vnbnnidung0"/>
        <w:spacing w:after="0"/>
        <w:ind w:firstLine="700"/>
        <w:rPr>
          <w:sz w:val="28"/>
          <w:szCs w:val="28"/>
        </w:rPr>
      </w:pPr>
      <w:r w:rsidRPr="00C53FD0">
        <w:rPr>
          <w:rStyle w:val="Vnbnnidung"/>
          <w:sz w:val="28"/>
          <w:szCs w:val="28"/>
        </w:rPr>
        <w:t xml:space="preserve">+ </w:t>
      </w:r>
      <w:r w:rsidRPr="00C53FD0">
        <w:rPr>
          <w:rStyle w:val="Vnbnnidung"/>
          <w:sz w:val="28"/>
          <w:szCs w:val="28"/>
          <w:lang w:val="es-ES" w:eastAsia="es-ES"/>
        </w:rPr>
        <w:t xml:space="preserve">Nilón </w:t>
      </w:r>
      <w:proofErr w:type="spellStart"/>
      <w:r w:rsidRPr="00C53FD0">
        <w:rPr>
          <w:rStyle w:val="Vnbnnidung"/>
          <w:sz w:val="28"/>
          <w:szCs w:val="28"/>
        </w:rPr>
        <w:t>lót</w:t>
      </w:r>
      <w:proofErr w:type="spellEnd"/>
      <w:r w:rsidRPr="00C53FD0">
        <w:rPr>
          <w:rStyle w:val="Vnbnnidung"/>
          <w:sz w:val="28"/>
          <w:szCs w:val="28"/>
        </w:rPr>
        <w:t xml:space="preserve"> </w:t>
      </w:r>
      <w:proofErr w:type="spellStart"/>
      <w:r w:rsidRPr="00C53FD0">
        <w:rPr>
          <w:rStyle w:val="Vnbnnidung"/>
          <w:sz w:val="28"/>
          <w:szCs w:val="28"/>
        </w:rPr>
        <w:t>móng</w:t>
      </w:r>
      <w:proofErr w:type="spellEnd"/>
    </w:p>
    <w:p w14:paraId="6D84BD7C" w14:textId="77777777" w:rsidR="00F01AA4" w:rsidRPr="00C53FD0" w:rsidRDefault="00F01AA4" w:rsidP="00F01AA4">
      <w:pPr>
        <w:pStyle w:val="Vnbnnidung0"/>
        <w:spacing w:after="0"/>
        <w:ind w:firstLine="700"/>
        <w:rPr>
          <w:sz w:val="28"/>
          <w:szCs w:val="28"/>
        </w:rPr>
      </w:pPr>
      <w:r w:rsidRPr="00C53FD0">
        <w:rPr>
          <w:rStyle w:val="Vnbnnidung"/>
          <w:sz w:val="28"/>
          <w:szCs w:val="28"/>
        </w:rPr>
        <w:t xml:space="preserve">+ </w:t>
      </w:r>
      <w:proofErr w:type="spellStart"/>
      <w:r w:rsidRPr="00C53FD0">
        <w:rPr>
          <w:rStyle w:val="Vnbnnidung"/>
          <w:sz w:val="28"/>
          <w:szCs w:val="28"/>
        </w:rPr>
        <w:t>Cấp</w:t>
      </w:r>
      <w:proofErr w:type="spellEnd"/>
      <w:r w:rsidRPr="00C53FD0">
        <w:rPr>
          <w:rStyle w:val="Vnbnnidung"/>
          <w:sz w:val="28"/>
          <w:szCs w:val="28"/>
        </w:rPr>
        <w:t xml:space="preserve"> </w:t>
      </w:r>
      <w:proofErr w:type="spellStart"/>
      <w:r w:rsidRPr="00C53FD0">
        <w:rPr>
          <w:rStyle w:val="Vnbnnidung"/>
          <w:sz w:val="28"/>
          <w:szCs w:val="28"/>
        </w:rPr>
        <w:t>phối</w:t>
      </w:r>
      <w:proofErr w:type="spellEnd"/>
      <w:r w:rsidRPr="00C53FD0">
        <w:rPr>
          <w:rStyle w:val="Vnbnnidung"/>
          <w:sz w:val="28"/>
          <w:szCs w:val="28"/>
        </w:rPr>
        <w:t xml:space="preserve"> </w:t>
      </w:r>
      <w:proofErr w:type="spellStart"/>
      <w:r w:rsidRPr="00C53FD0">
        <w:rPr>
          <w:rStyle w:val="Vnbnnidung"/>
          <w:sz w:val="28"/>
          <w:szCs w:val="28"/>
        </w:rPr>
        <w:t>đá</w:t>
      </w:r>
      <w:proofErr w:type="spellEnd"/>
      <w:r w:rsidRPr="00C53FD0">
        <w:rPr>
          <w:rStyle w:val="Vnbnnidung"/>
          <w:sz w:val="28"/>
          <w:szCs w:val="28"/>
        </w:rPr>
        <w:t xml:space="preserve"> </w:t>
      </w:r>
      <w:proofErr w:type="spellStart"/>
      <w:r w:rsidRPr="00C53FD0">
        <w:rPr>
          <w:rStyle w:val="Vnbnnidung"/>
          <w:sz w:val="28"/>
          <w:szCs w:val="28"/>
        </w:rPr>
        <w:t>dăm</w:t>
      </w:r>
      <w:proofErr w:type="spellEnd"/>
      <w:r w:rsidRPr="00C53FD0">
        <w:rPr>
          <w:rStyle w:val="Vnbnnidung"/>
          <w:sz w:val="28"/>
          <w:szCs w:val="28"/>
        </w:rPr>
        <w:t xml:space="preserve"> </w:t>
      </w:r>
      <w:proofErr w:type="spellStart"/>
      <w:r w:rsidRPr="00C53FD0">
        <w:rPr>
          <w:rStyle w:val="Vnbnnidung"/>
          <w:sz w:val="28"/>
          <w:szCs w:val="28"/>
        </w:rPr>
        <w:t>loại</w:t>
      </w:r>
      <w:proofErr w:type="spellEnd"/>
      <w:r w:rsidRPr="00C53FD0">
        <w:rPr>
          <w:rStyle w:val="Vnbnnidung"/>
          <w:sz w:val="28"/>
          <w:szCs w:val="28"/>
        </w:rPr>
        <w:t xml:space="preserve"> I </w:t>
      </w:r>
      <w:proofErr w:type="spellStart"/>
      <w:r w:rsidRPr="00C53FD0">
        <w:rPr>
          <w:rStyle w:val="Vnbnnidung"/>
          <w:sz w:val="28"/>
          <w:szCs w:val="28"/>
        </w:rPr>
        <w:t>dày</w:t>
      </w:r>
      <w:proofErr w:type="spellEnd"/>
      <w:r w:rsidRPr="00C53FD0">
        <w:rPr>
          <w:rStyle w:val="Vnbnnidung"/>
          <w:sz w:val="28"/>
          <w:szCs w:val="28"/>
        </w:rPr>
        <w:t xml:space="preserve"> 12cm.</w:t>
      </w:r>
    </w:p>
    <w:p w14:paraId="18663A5B" w14:textId="77777777" w:rsidR="00F01AA4" w:rsidRPr="00C53FD0" w:rsidRDefault="00F01AA4" w:rsidP="00F01AA4">
      <w:pPr>
        <w:pStyle w:val="Vnbnnidung0"/>
        <w:spacing w:after="0"/>
        <w:ind w:firstLine="540"/>
        <w:rPr>
          <w:sz w:val="28"/>
          <w:szCs w:val="28"/>
        </w:rPr>
      </w:pPr>
      <w:r w:rsidRPr="00C53FD0">
        <w:rPr>
          <w:rStyle w:val="Vnbnnidung"/>
          <w:sz w:val="28"/>
          <w:szCs w:val="28"/>
        </w:rPr>
        <w:t xml:space="preserve">d.2 </w:t>
      </w:r>
      <w:proofErr w:type="spellStart"/>
      <w:r w:rsidRPr="00C53FD0">
        <w:rPr>
          <w:rStyle w:val="Vnbnnidung"/>
          <w:sz w:val="28"/>
          <w:szCs w:val="28"/>
        </w:rPr>
        <w:t>Kết</w:t>
      </w:r>
      <w:proofErr w:type="spellEnd"/>
      <w:r w:rsidRPr="00C53FD0">
        <w:rPr>
          <w:rStyle w:val="Vnbnnidung"/>
          <w:sz w:val="28"/>
          <w:szCs w:val="28"/>
        </w:rPr>
        <w:t xml:space="preserve"> </w:t>
      </w:r>
      <w:proofErr w:type="spellStart"/>
      <w:r w:rsidRPr="00C53FD0">
        <w:rPr>
          <w:rStyle w:val="Vnbnnidung"/>
          <w:sz w:val="28"/>
          <w:szCs w:val="28"/>
        </w:rPr>
        <w:t>cấu</w:t>
      </w:r>
      <w:proofErr w:type="spellEnd"/>
      <w:r w:rsidRPr="00C53FD0">
        <w:rPr>
          <w:rStyle w:val="Vnbnnidung"/>
          <w:sz w:val="28"/>
          <w:szCs w:val="28"/>
        </w:rPr>
        <w:t xml:space="preserve"> </w:t>
      </w:r>
      <w:proofErr w:type="spellStart"/>
      <w:r w:rsidRPr="00C53FD0">
        <w:rPr>
          <w:rStyle w:val="Vnbnnidung"/>
          <w:sz w:val="28"/>
          <w:szCs w:val="28"/>
        </w:rPr>
        <w:t>áo</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mềm</w:t>
      </w:r>
      <w:proofErr w:type="spellEnd"/>
      <w:r w:rsidRPr="00C53FD0">
        <w:rPr>
          <w:rStyle w:val="Vnbnnidung"/>
          <w:sz w:val="28"/>
          <w:szCs w:val="28"/>
        </w:rPr>
        <w:t xml:space="preserve"> </w:t>
      </w:r>
      <w:proofErr w:type="spellStart"/>
      <w:r w:rsidRPr="00C53FD0">
        <w:rPr>
          <w:rStyle w:val="Vnbnnidung"/>
          <w:sz w:val="28"/>
          <w:szCs w:val="28"/>
        </w:rPr>
        <w:t>bê</w:t>
      </w:r>
      <w:proofErr w:type="spellEnd"/>
      <w:r w:rsidRPr="00C53FD0">
        <w:rPr>
          <w:rStyle w:val="Vnbnnidung"/>
          <w:sz w:val="28"/>
          <w:szCs w:val="28"/>
        </w:rPr>
        <w:t xml:space="preserve"> </w:t>
      </w:r>
      <w:proofErr w:type="spellStart"/>
      <w:r w:rsidRPr="00C53FD0">
        <w:rPr>
          <w:rStyle w:val="Vnbnnidung"/>
          <w:sz w:val="28"/>
          <w:szCs w:val="28"/>
        </w:rPr>
        <w:t>tông</w:t>
      </w:r>
      <w:proofErr w:type="spellEnd"/>
      <w:r w:rsidRPr="00C53FD0">
        <w:rPr>
          <w:rStyle w:val="Vnbnnidung"/>
          <w:sz w:val="28"/>
          <w:szCs w:val="28"/>
        </w:rPr>
        <w:t xml:space="preserve"> </w:t>
      </w:r>
      <w:proofErr w:type="spellStart"/>
      <w:r w:rsidRPr="00C53FD0">
        <w:rPr>
          <w:rStyle w:val="Vnbnnidung"/>
          <w:sz w:val="28"/>
          <w:szCs w:val="28"/>
        </w:rPr>
        <w:t>nhựa</w:t>
      </w:r>
      <w:proofErr w:type="spellEnd"/>
      <w:r w:rsidRPr="00C53FD0">
        <w:rPr>
          <w:rStyle w:val="Vnbnnidung"/>
          <w:sz w:val="28"/>
          <w:szCs w:val="28"/>
        </w:rPr>
        <w:t>:</w:t>
      </w:r>
    </w:p>
    <w:p w14:paraId="24D975B9" w14:textId="77777777" w:rsidR="00F01AA4" w:rsidRPr="00C53FD0" w:rsidRDefault="00F01AA4" w:rsidP="00F01AA4">
      <w:pPr>
        <w:pStyle w:val="Vnbnnidung0"/>
        <w:numPr>
          <w:ilvl w:val="0"/>
          <w:numId w:val="8"/>
        </w:numPr>
        <w:tabs>
          <w:tab w:val="left" w:pos="816"/>
        </w:tabs>
        <w:spacing w:after="0"/>
        <w:ind w:firstLine="540"/>
        <w:rPr>
          <w:sz w:val="28"/>
          <w:szCs w:val="28"/>
        </w:rPr>
      </w:pPr>
      <w:proofErr w:type="spellStart"/>
      <w:r w:rsidRPr="00C53FD0">
        <w:rPr>
          <w:rStyle w:val="Vnbnnidung"/>
          <w:sz w:val="28"/>
          <w:szCs w:val="28"/>
        </w:rPr>
        <w:lastRenderedPageBreak/>
        <w:t>Ket</w:t>
      </w:r>
      <w:proofErr w:type="spellEnd"/>
      <w:r w:rsidRPr="00C53FD0">
        <w:rPr>
          <w:rStyle w:val="Vnbnnidung"/>
          <w:sz w:val="28"/>
          <w:szCs w:val="28"/>
        </w:rPr>
        <w:t xml:space="preserve"> </w:t>
      </w:r>
      <w:proofErr w:type="spellStart"/>
      <w:r w:rsidRPr="00C53FD0">
        <w:rPr>
          <w:rStyle w:val="Vnbnnidung"/>
          <w:sz w:val="28"/>
          <w:szCs w:val="28"/>
        </w:rPr>
        <w:t>cấu</w:t>
      </w:r>
      <w:proofErr w:type="spellEnd"/>
      <w:r w:rsidRPr="00C53FD0">
        <w:rPr>
          <w:rStyle w:val="Vnbnnidung"/>
          <w:sz w:val="28"/>
          <w:szCs w:val="28"/>
        </w:rPr>
        <w:t xml:space="preserve"> 2: </w:t>
      </w:r>
      <w:proofErr w:type="spellStart"/>
      <w:r w:rsidRPr="00C53FD0">
        <w:rPr>
          <w:rStyle w:val="Vnbnnidung"/>
          <w:sz w:val="28"/>
          <w:szCs w:val="28"/>
        </w:rPr>
        <w:t>Mặt</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Bê</w:t>
      </w:r>
      <w:proofErr w:type="spellEnd"/>
      <w:r w:rsidRPr="00C53FD0">
        <w:rPr>
          <w:rStyle w:val="Vnbnnidung"/>
          <w:sz w:val="28"/>
          <w:szCs w:val="28"/>
        </w:rPr>
        <w:t xml:space="preserve"> </w:t>
      </w:r>
      <w:proofErr w:type="spellStart"/>
      <w:r w:rsidRPr="00C53FD0">
        <w:rPr>
          <w:rStyle w:val="Vnbnnidung"/>
          <w:sz w:val="28"/>
          <w:szCs w:val="28"/>
        </w:rPr>
        <w:t>tông</w:t>
      </w:r>
      <w:proofErr w:type="spellEnd"/>
      <w:r w:rsidRPr="00C53FD0">
        <w:rPr>
          <w:rStyle w:val="Vnbnnidung"/>
          <w:sz w:val="28"/>
          <w:szCs w:val="28"/>
        </w:rPr>
        <w:t xml:space="preserve"> </w:t>
      </w:r>
      <w:proofErr w:type="spellStart"/>
      <w:r w:rsidRPr="00C53FD0">
        <w:rPr>
          <w:rStyle w:val="Vnbnnidung"/>
          <w:sz w:val="28"/>
          <w:szCs w:val="28"/>
        </w:rPr>
        <w:t>nhựa</w:t>
      </w:r>
      <w:proofErr w:type="spellEnd"/>
      <w:r w:rsidRPr="00C53FD0">
        <w:rPr>
          <w:rStyle w:val="Vnbnnidung"/>
          <w:sz w:val="28"/>
          <w:szCs w:val="28"/>
        </w:rPr>
        <w:t xml:space="preserve"> </w:t>
      </w:r>
      <w:proofErr w:type="spellStart"/>
      <w:r w:rsidRPr="00C53FD0">
        <w:rPr>
          <w:rStyle w:val="Vnbnnidung"/>
          <w:sz w:val="28"/>
          <w:szCs w:val="28"/>
        </w:rPr>
        <w:t>làm</w:t>
      </w:r>
      <w:proofErr w:type="spellEnd"/>
      <w:r w:rsidRPr="00C53FD0">
        <w:rPr>
          <w:rStyle w:val="Vnbnnidung"/>
          <w:sz w:val="28"/>
          <w:szCs w:val="28"/>
        </w:rPr>
        <w:t xml:space="preserve"> </w:t>
      </w:r>
      <w:proofErr w:type="spellStart"/>
      <w:r w:rsidRPr="00C53FD0">
        <w:rPr>
          <w:rStyle w:val="Vnbnnidung"/>
          <w:sz w:val="28"/>
          <w:szCs w:val="28"/>
        </w:rPr>
        <w:t>mới</w:t>
      </w:r>
      <w:proofErr w:type="spellEnd"/>
      <w:r w:rsidRPr="00C53FD0">
        <w:rPr>
          <w:rStyle w:val="Vnbnnidung"/>
          <w:sz w:val="28"/>
          <w:szCs w:val="28"/>
        </w:rPr>
        <w:t>.</w:t>
      </w:r>
    </w:p>
    <w:p w14:paraId="45860AAE" w14:textId="77777777" w:rsidR="00F01AA4" w:rsidRPr="00C53FD0" w:rsidRDefault="00F01AA4" w:rsidP="00F01AA4">
      <w:pPr>
        <w:pStyle w:val="Vnbnnidung0"/>
        <w:spacing w:after="0"/>
        <w:ind w:firstLine="700"/>
        <w:rPr>
          <w:sz w:val="28"/>
          <w:szCs w:val="28"/>
        </w:rPr>
      </w:pPr>
      <w:r w:rsidRPr="00C53FD0">
        <w:rPr>
          <w:rStyle w:val="Vnbnnidung"/>
          <w:sz w:val="28"/>
          <w:szCs w:val="28"/>
        </w:rPr>
        <w:t xml:space="preserve">+ </w:t>
      </w:r>
      <w:proofErr w:type="spellStart"/>
      <w:r w:rsidRPr="00C53FD0">
        <w:rPr>
          <w:rStyle w:val="Vnbnnidung"/>
          <w:sz w:val="28"/>
          <w:szCs w:val="28"/>
        </w:rPr>
        <w:t>Mặt</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BTNC12,5 </w:t>
      </w:r>
      <w:proofErr w:type="spellStart"/>
      <w:r w:rsidRPr="00C53FD0">
        <w:rPr>
          <w:rStyle w:val="Vnbnnidung"/>
          <w:sz w:val="28"/>
          <w:szCs w:val="28"/>
        </w:rPr>
        <w:t>dày</w:t>
      </w:r>
      <w:proofErr w:type="spellEnd"/>
      <w:r w:rsidRPr="00C53FD0">
        <w:rPr>
          <w:rStyle w:val="Vnbnnidung"/>
          <w:sz w:val="28"/>
          <w:szCs w:val="28"/>
        </w:rPr>
        <w:t xml:space="preserve"> 7cm </w:t>
      </w:r>
      <w:proofErr w:type="spellStart"/>
      <w:r w:rsidRPr="00C53FD0">
        <w:rPr>
          <w:rStyle w:val="Vnbnnidung"/>
          <w:sz w:val="28"/>
          <w:szCs w:val="28"/>
        </w:rPr>
        <w:t>hàm</w:t>
      </w:r>
      <w:proofErr w:type="spellEnd"/>
      <w:r w:rsidRPr="00C53FD0">
        <w:rPr>
          <w:rStyle w:val="Vnbnnidung"/>
          <w:sz w:val="28"/>
          <w:szCs w:val="28"/>
        </w:rPr>
        <w:t xml:space="preserve"> </w:t>
      </w:r>
      <w:proofErr w:type="spellStart"/>
      <w:r w:rsidRPr="00C53FD0">
        <w:rPr>
          <w:rStyle w:val="Vnbnnidung"/>
          <w:sz w:val="28"/>
          <w:szCs w:val="28"/>
        </w:rPr>
        <w:t>lượng</w:t>
      </w:r>
      <w:proofErr w:type="spellEnd"/>
      <w:r w:rsidRPr="00C53FD0">
        <w:rPr>
          <w:rStyle w:val="Vnbnnidung"/>
          <w:sz w:val="28"/>
          <w:szCs w:val="28"/>
        </w:rPr>
        <w:t xml:space="preserve"> </w:t>
      </w:r>
      <w:proofErr w:type="spellStart"/>
      <w:r w:rsidRPr="00C53FD0">
        <w:rPr>
          <w:rStyle w:val="Vnbnnidung"/>
          <w:sz w:val="28"/>
          <w:szCs w:val="28"/>
        </w:rPr>
        <w:t>nhựa</w:t>
      </w:r>
      <w:proofErr w:type="spellEnd"/>
      <w:r w:rsidRPr="00C53FD0">
        <w:rPr>
          <w:rStyle w:val="Vnbnnidung"/>
          <w:sz w:val="28"/>
          <w:szCs w:val="28"/>
        </w:rPr>
        <w:t xml:space="preserve"> 4,5%.</w:t>
      </w:r>
    </w:p>
    <w:p w14:paraId="42549232" w14:textId="77777777" w:rsidR="00F01AA4" w:rsidRPr="00C53FD0" w:rsidRDefault="00F01AA4" w:rsidP="00F01AA4">
      <w:pPr>
        <w:pStyle w:val="Vnbnnidung0"/>
        <w:spacing w:after="0"/>
        <w:ind w:firstLine="700"/>
        <w:rPr>
          <w:sz w:val="28"/>
          <w:szCs w:val="28"/>
        </w:rPr>
      </w:pPr>
      <w:r w:rsidRPr="00C53FD0">
        <w:rPr>
          <w:rStyle w:val="Vnbnnidung"/>
          <w:sz w:val="28"/>
          <w:szCs w:val="28"/>
        </w:rPr>
        <w:t xml:space="preserve">+ </w:t>
      </w:r>
      <w:proofErr w:type="spellStart"/>
      <w:r w:rsidRPr="00C53FD0">
        <w:rPr>
          <w:rStyle w:val="Vnbnnidung"/>
          <w:sz w:val="28"/>
          <w:szCs w:val="28"/>
        </w:rPr>
        <w:t>Tưới</w:t>
      </w:r>
      <w:proofErr w:type="spellEnd"/>
      <w:r w:rsidRPr="00C53FD0">
        <w:rPr>
          <w:rStyle w:val="Vnbnnidung"/>
          <w:sz w:val="28"/>
          <w:szCs w:val="28"/>
        </w:rPr>
        <w:t xml:space="preserve"> </w:t>
      </w:r>
      <w:proofErr w:type="spellStart"/>
      <w:r w:rsidRPr="00C53FD0">
        <w:rPr>
          <w:rStyle w:val="Vnbnnidung"/>
          <w:sz w:val="28"/>
          <w:szCs w:val="28"/>
        </w:rPr>
        <w:t>nhựa</w:t>
      </w:r>
      <w:proofErr w:type="spellEnd"/>
      <w:r w:rsidRPr="00C53FD0">
        <w:rPr>
          <w:rStyle w:val="Vnbnnidung"/>
          <w:sz w:val="28"/>
          <w:szCs w:val="28"/>
        </w:rPr>
        <w:t xml:space="preserve"> </w:t>
      </w:r>
      <w:proofErr w:type="spellStart"/>
      <w:r w:rsidRPr="00C53FD0">
        <w:rPr>
          <w:rStyle w:val="Vnbnnidung"/>
          <w:sz w:val="28"/>
          <w:szCs w:val="28"/>
        </w:rPr>
        <w:t>thấm</w:t>
      </w:r>
      <w:proofErr w:type="spellEnd"/>
      <w:r w:rsidRPr="00C53FD0">
        <w:rPr>
          <w:rStyle w:val="Vnbnnidung"/>
          <w:sz w:val="28"/>
          <w:szCs w:val="28"/>
        </w:rPr>
        <w:t xml:space="preserve"> </w:t>
      </w:r>
      <w:proofErr w:type="spellStart"/>
      <w:r w:rsidRPr="00C53FD0">
        <w:rPr>
          <w:rStyle w:val="Vnbnnidung"/>
          <w:sz w:val="28"/>
          <w:szCs w:val="28"/>
        </w:rPr>
        <w:t>bám</w:t>
      </w:r>
      <w:proofErr w:type="spellEnd"/>
      <w:r w:rsidRPr="00C53FD0">
        <w:rPr>
          <w:rStyle w:val="Vnbnnidung"/>
          <w:sz w:val="28"/>
          <w:szCs w:val="28"/>
        </w:rPr>
        <w:t xml:space="preserve"> </w:t>
      </w:r>
      <w:proofErr w:type="spellStart"/>
      <w:r w:rsidRPr="00C53FD0">
        <w:rPr>
          <w:rStyle w:val="Vnbnnidung"/>
          <w:sz w:val="28"/>
          <w:szCs w:val="28"/>
        </w:rPr>
        <w:t>tiêu</w:t>
      </w:r>
      <w:proofErr w:type="spellEnd"/>
      <w:r w:rsidRPr="00C53FD0">
        <w:rPr>
          <w:rStyle w:val="Vnbnnidung"/>
          <w:sz w:val="28"/>
          <w:szCs w:val="28"/>
        </w:rPr>
        <w:t xml:space="preserve"> </w:t>
      </w:r>
      <w:proofErr w:type="spellStart"/>
      <w:r w:rsidRPr="00C53FD0">
        <w:rPr>
          <w:rStyle w:val="Vnbnnidung"/>
          <w:sz w:val="28"/>
          <w:szCs w:val="28"/>
        </w:rPr>
        <w:t>chuẩn</w:t>
      </w:r>
      <w:proofErr w:type="spellEnd"/>
      <w:r w:rsidRPr="00C53FD0">
        <w:rPr>
          <w:rStyle w:val="Vnbnnidung"/>
          <w:sz w:val="28"/>
          <w:szCs w:val="28"/>
        </w:rPr>
        <w:t xml:space="preserve"> </w:t>
      </w:r>
      <w:proofErr w:type="spellStart"/>
      <w:r w:rsidRPr="00C53FD0">
        <w:rPr>
          <w:rStyle w:val="Vnbnnidung"/>
          <w:sz w:val="28"/>
          <w:szCs w:val="28"/>
        </w:rPr>
        <w:t>lkg</w:t>
      </w:r>
      <w:proofErr w:type="spellEnd"/>
      <w:r w:rsidRPr="00C53FD0">
        <w:rPr>
          <w:rStyle w:val="Vnbnnidung"/>
          <w:sz w:val="28"/>
          <w:szCs w:val="28"/>
        </w:rPr>
        <w:t>/m2 (</w:t>
      </w:r>
      <w:proofErr w:type="spellStart"/>
      <w:r w:rsidRPr="00C53FD0">
        <w:rPr>
          <w:rStyle w:val="Vnbnnidung"/>
          <w:sz w:val="28"/>
          <w:szCs w:val="28"/>
        </w:rPr>
        <w:t>Nhựa</w:t>
      </w:r>
      <w:proofErr w:type="spellEnd"/>
      <w:r w:rsidRPr="00C53FD0">
        <w:rPr>
          <w:rStyle w:val="Vnbnnidung"/>
          <w:sz w:val="28"/>
          <w:szCs w:val="28"/>
        </w:rPr>
        <w:t xml:space="preserve"> MC30).</w:t>
      </w:r>
    </w:p>
    <w:p w14:paraId="417971F7" w14:textId="77777777" w:rsidR="00F01AA4" w:rsidRPr="00C53FD0" w:rsidRDefault="00F01AA4" w:rsidP="00F01AA4">
      <w:pPr>
        <w:pStyle w:val="Vnbnnidung0"/>
        <w:spacing w:after="0"/>
        <w:ind w:firstLine="700"/>
        <w:rPr>
          <w:sz w:val="28"/>
          <w:szCs w:val="28"/>
        </w:rPr>
      </w:pPr>
      <w:r w:rsidRPr="00C53FD0">
        <w:rPr>
          <w:rStyle w:val="Vnbnnidung"/>
          <w:sz w:val="28"/>
          <w:szCs w:val="28"/>
        </w:rPr>
        <w:t xml:space="preserve">+ </w:t>
      </w:r>
      <w:proofErr w:type="spellStart"/>
      <w:r w:rsidRPr="00C53FD0">
        <w:rPr>
          <w:rStyle w:val="Vnbnnidung"/>
          <w:sz w:val="28"/>
          <w:szCs w:val="28"/>
        </w:rPr>
        <w:t>Cấp</w:t>
      </w:r>
      <w:proofErr w:type="spellEnd"/>
      <w:r w:rsidRPr="00C53FD0">
        <w:rPr>
          <w:rStyle w:val="Vnbnnidung"/>
          <w:sz w:val="28"/>
          <w:szCs w:val="28"/>
        </w:rPr>
        <w:t xml:space="preserve"> </w:t>
      </w:r>
      <w:proofErr w:type="spellStart"/>
      <w:r w:rsidRPr="00C53FD0">
        <w:rPr>
          <w:rStyle w:val="Vnbnnidung"/>
          <w:sz w:val="28"/>
          <w:szCs w:val="28"/>
        </w:rPr>
        <w:t>phối</w:t>
      </w:r>
      <w:proofErr w:type="spellEnd"/>
      <w:r w:rsidRPr="00C53FD0">
        <w:rPr>
          <w:rStyle w:val="Vnbnnidung"/>
          <w:sz w:val="28"/>
          <w:szCs w:val="28"/>
        </w:rPr>
        <w:t xml:space="preserve"> </w:t>
      </w:r>
      <w:proofErr w:type="spellStart"/>
      <w:r w:rsidRPr="00C53FD0">
        <w:rPr>
          <w:rStyle w:val="Vnbnnidung"/>
          <w:sz w:val="28"/>
          <w:szCs w:val="28"/>
        </w:rPr>
        <w:t>đá</w:t>
      </w:r>
      <w:proofErr w:type="spellEnd"/>
      <w:r w:rsidRPr="00C53FD0">
        <w:rPr>
          <w:rStyle w:val="Vnbnnidung"/>
          <w:sz w:val="28"/>
          <w:szCs w:val="28"/>
        </w:rPr>
        <w:t xml:space="preserve"> </w:t>
      </w:r>
      <w:proofErr w:type="spellStart"/>
      <w:r w:rsidRPr="00C53FD0">
        <w:rPr>
          <w:rStyle w:val="Vnbnnidung"/>
          <w:sz w:val="28"/>
          <w:szCs w:val="28"/>
        </w:rPr>
        <w:t>dăm</w:t>
      </w:r>
      <w:proofErr w:type="spellEnd"/>
      <w:r w:rsidRPr="00C53FD0">
        <w:rPr>
          <w:rStyle w:val="Vnbnnidung"/>
          <w:sz w:val="28"/>
          <w:szCs w:val="28"/>
        </w:rPr>
        <w:t xml:space="preserve"> </w:t>
      </w:r>
      <w:proofErr w:type="spellStart"/>
      <w:r w:rsidRPr="00C53FD0">
        <w:rPr>
          <w:rStyle w:val="Vnbnnidung"/>
          <w:sz w:val="28"/>
          <w:szCs w:val="28"/>
        </w:rPr>
        <w:t>loại</w:t>
      </w:r>
      <w:proofErr w:type="spellEnd"/>
      <w:r w:rsidRPr="00C53FD0">
        <w:rPr>
          <w:rStyle w:val="Vnbnnidung"/>
          <w:sz w:val="28"/>
          <w:szCs w:val="28"/>
        </w:rPr>
        <w:t xml:space="preserve"> 1 </w:t>
      </w:r>
      <w:proofErr w:type="spellStart"/>
      <w:r w:rsidRPr="00C53FD0">
        <w:rPr>
          <w:rStyle w:val="Vnbnnidung"/>
          <w:sz w:val="28"/>
          <w:szCs w:val="28"/>
        </w:rPr>
        <w:t>dày</w:t>
      </w:r>
      <w:proofErr w:type="spellEnd"/>
      <w:r w:rsidRPr="00C53FD0">
        <w:rPr>
          <w:rStyle w:val="Vnbnnidung"/>
          <w:sz w:val="28"/>
          <w:szCs w:val="28"/>
        </w:rPr>
        <w:t xml:space="preserve"> 15cm.</w:t>
      </w:r>
    </w:p>
    <w:p w14:paraId="6B15D67D" w14:textId="77777777" w:rsidR="00F01AA4" w:rsidRPr="00C53FD0" w:rsidRDefault="00F01AA4" w:rsidP="00F01AA4">
      <w:pPr>
        <w:pStyle w:val="Vnbnnidung0"/>
        <w:spacing w:after="0"/>
        <w:ind w:firstLine="700"/>
        <w:rPr>
          <w:sz w:val="28"/>
          <w:szCs w:val="28"/>
        </w:rPr>
      </w:pPr>
      <w:r w:rsidRPr="00C53FD0">
        <w:rPr>
          <w:rStyle w:val="Vnbnnidung"/>
          <w:sz w:val="28"/>
          <w:szCs w:val="28"/>
        </w:rPr>
        <w:t xml:space="preserve">+ </w:t>
      </w:r>
      <w:proofErr w:type="spellStart"/>
      <w:r w:rsidRPr="00C53FD0">
        <w:rPr>
          <w:rStyle w:val="Vnbnnidung"/>
          <w:sz w:val="28"/>
          <w:szCs w:val="28"/>
        </w:rPr>
        <w:t>Cấp</w:t>
      </w:r>
      <w:proofErr w:type="spellEnd"/>
      <w:r w:rsidRPr="00C53FD0">
        <w:rPr>
          <w:rStyle w:val="Vnbnnidung"/>
          <w:sz w:val="28"/>
          <w:szCs w:val="28"/>
        </w:rPr>
        <w:t xml:space="preserve"> </w:t>
      </w:r>
      <w:proofErr w:type="spellStart"/>
      <w:r w:rsidRPr="00C53FD0">
        <w:rPr>
          <w:rStyle w:val="Vnbnnidung"/>
          <w:sz w:val="28"/>
          <w:szCs w:val="28"/>
        </w:rPr>
        <w:t>phối</w:t>
      </w:r>
      <w:proofErr w:type="spellEnd"/>
      <w:r w:rsidRPr="00C53FD0">
        <w:rPr>
          <w:rStyle w:val="Vnbnnidung"/>
          <w:sz w:val="28"/>
          <w:szCs w:val="28"/>
        </w:rPr>
        <w:t xml:space="preserve"> </w:t>
      </w:r>
      <w:proofErr w:type="spellStart"/>
      <w:r w:rsidRPr="00C53FD0">
        <w:rPr>
          <w:rStyle w:val="Vnbnnidung"/>
          <w:sz w:val="28"/>
          <w:szCs w:val="28"/>
        </w:rPr>
        <w:t>đá</w:t>
      </w:r>
      <w:proofErr w:type="spellEnd"/>
      <w:r w:rsidRPr="00C53FD0">
        <w:rPr>
          <w:rStyle w:val="Vnbnnidung"/>
          <w:sz w:val="28"/>
          <w:szCs w:val="28"/>
        </w:rPr>
        <w:t xml:space="preserve"> </w:t>
      </w:r>
      <w:proofErr w:type="spellStart"/>
      <w:r w:rsidRPr="00C53FD0">
        <w:rPr>
          <w:rStyle w:val="Vnbnnidung"/>
          <w:sz w:val="28"/>
          <w:szCs w:val="28"/>
        </w:rPr>
        <w:t>dăm</w:t>
      </w:r>
      <w:proofErr w:type="spellEnd"/>
      <w:r w:rsidRPr="00C53FD0">
        <w:rPr>
          <w:rStyle w:val="Vnbnnidung"/>
          <w:sz w:val="28"/>
          <w:szCs w:val="28"/>
        </w:rPr>
        <w:t xml:space="preserve"> </w:t>
      </w:r>
      <w:proofErr w:type="spellStart"/>
      <w:r w:rsidRPr="00C53FD0">
        <w:rPr>
          <w:rStyle w:val="Vnbnnidung"/>
          <w:sz w:val="28"/>
          <w:szCs w:val="28"/>
        </w:rPr>
        <w:t>loại</w:t>
      </w:r>
      <w:proofErr w:type="spellEnd"/>
      <w:r w:rsidRPr="00C53FD0">
        <w:rPr>
          <w:rStyle w:val="Vnbnnidung"/>
          <w:sz w:val="28"/>
          <w:szCs w:val="28"/>
        </w:rPr>
        <w:t xml:space="preserve"> 2 </w:t>
      </w:r>
      <w:proofErr w:type="spellStart"/>
      <w:r w:rsidRPr="00C53FD0">
        <w:rPr>
          <w:rStyle w:val="Vnbnnidung"/>
          <w:sz w:val="28"/>
          <w:szCs w:val="28"/>
        </w:rPr>
        <w:t>dày</w:t>
      </w:r>
      <w:proofErr w:type="spellEnd"/>
      <w:r w:rsidRPr="00C53FD0">
        <w:rPr>
          <w:rStyle w:val="Vnbnnidung"/>
          <w:sz w:val="28"/>
          <w:szCs w:val="28"/>
        </w:rPr>
        <w:t xml:space="preserve"> 18cm.</w:t>
      </w:r>
    </w:p>
    <w:p w14:paraId="3FD2575F" w14:textId="77777777" w:rsidR="00F01AA4" w:rsidRPr="00C53FD0" w:rsidRDefault="00F01AA4" w:rsidP="00F01AA4">
      <w:pPr>
        <w:pStyle w:val="Vnbnnidung0"/>
        <w:numPr>
          <w:ilvl w:val="0"/>
          <w:numId w:val="8"/>
        </w:numPr>
        <w:tabs>
          <w:tab w:val="left" w:pos="819"/>
        </w:tabs>
        <w:spacing w:after="0"/>
        <w:ind w:firstLine="540"/>
        <w:rPr>
          <w:sz w:val="28"/>
          <w:szCs w:val="28"/>
        </w:rPr>
      </w:pPr>
      <w:proofErr w:type="spellStart"/>
      <w:r w:rsidRPr="00C53FD0">
        <w:rPr>
          <w:rStyle w:val="Vnbnnidung"/>
          <w:sz w:val="28"/>
          <w:szCs w:val="28"/>
        </w:rPr>
        <w:t>Kết</w:t>
      </w:r>
      <w:proofErr w:type="spellEnd"/>
      <w:r w:rsidRPr="00C53FD0">
        <w:rPr>
          <w:rStyle w:val="Vnbnnidung"/>
          <w:sz w:val="28"/>
          <w:szCs w:val="28"/>
        </w:rPr>
        <w:t xml:space="preserve"> </w:t>
      </w:r>
      <w:proofErr w:type="spellStart"/>
      <w:r w:rsidRPr="00C53FD0">
        <w:rPr>
          <w:rStyle w:val="Vnbnnidung"/>
          <w:sz w:val="28"/>
          <w:szCs w:val="28"/>
        </w:rPr>
        <w:t>cấu</w:t>
      </w:r>
      <w:proofErr w:type="spellEnd"/>
      <w:r w:rsidRPr="00C53FD0">
        <w:rPr>
          <w:rStyle w:val="Vnbnnidung"/>
          <w:sz w:val="28"/>
          <w:szCs w:val="28"/>
        </w:rPr>
        <w:t xml:space="preserve"> </w:t>
      </w:r>
      <w:proofErr w:type="gramStart"/>
      <w:r w:rsidRPr="00C53FD0">
        <w:rPr>
          <w:rStyle w:val="Vnbnnidung"/>
          <w:sz w:val="28"/>
          <w:szCs w:val="28"/>
        </w:rPr>
        <w:t>3 :</w:t>
      </w:r>
      <w:proofErr w:type="gramEnd"/>
      <w:r w:rsidRPr="00C53FD0">
        <w:rPr>
          <w:rStyle w:val="Vnbnnidung"/>
          <w:sz w:val="28"/>
          <w:szCs w:val="28"/>
        </w:rPr>
        <w:t xml:space="preserve"> </w:t>
      </w:r>
      <w:proofErr w:type="spellStart"/>
      <w:r w:rsidRPr="00C53FD0">
        <w:rPr>
          <w:rStyle w:val="Vnbnnidung"/>
          <w:sz w:val="28"/>
          <w:szCs w:val="28"/>
        </w:rPr>
        <w:t>Mặt</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Bê</w:t>
      </w:r>
      <w:proofErr w:type="spellEnd"/>
      <w:r w:rsidRPr="00C53FD0">
        <w:rPr>
          <w:rStyle w:val="Vnbnnidung"/>
          <w:sz w:val="28"/>
          <w:szCs w:val="28"/>
        </w:rPr>
        <w:t xml:space="preserve"> </w:t>
      </w:r>
      <w:proofErr w:type="spellStart"/>
      <w:r w:rsidRPr="00C53FD0">
        <w:rPr>
          <w:rStyle w:val="Vnbnnidung"/>
          <w:sz w:val="28"/>
          <w:szCs w:val="28"/>
        </w:rPr>
        <w:t>tông</w:t>
      </w:r>
      <w:proofErr w:type="spellEnd"/>
      <w:r w:rsidRPr="00C53FD0">
        <w:rPr>
          <w:rStyle w:val="Vnbnnidung"/>
          <w:sz w:val="28"/>
          <w:szCs w:val="28"/>
        </w:rPr>
        <w:t xml:space="preserve"> </w:t>
      </w:r>
      <w:proofErr w:type="spellStart"/>
      <w:r w:rsidRPr="00C53FD0">
        <w:rPr>
          <w:rStyle w:val="Vnbnnidung"/>
          <w:sz w:val="28"/>
          <w:szCs w:val="28"/>
        </w:rPr>
        <w:t>nhựa</w:t>
      </w:r>
      <w:proofErr w:type="spellEnd"/>
      <w:r w:rsidRPr="00C53FD0">
        <w:rPr>
          <w:rStyle w:val="Vnbnnidung"/>
          <w:sz w:val="28"/>
          <w:szCs w:val="28"/>
        </w:rPr>
        <w:t xml:space="preserve"> </w:t>
      </w:r>
      <w:proofErr w:type="spellStart"/>
      <w:r w:rsidRPr="00C53FD0">
        <w:rPr>
          <w:rStyle w:val="Vnbnnidung"/>
          <w:sz w:val="28"/>
          <w:szCs w:val="28"/>
        </w:rPr>
        <w:t>tăng</w:t>
      </w:r>
      <w:proofErr w:type="spellEnd"/>
      <w:r w:rsidRPr="00C53FD0">
        <w:rPr>
          <w:rStyle w:val="Vnbnnidung"/>
          <w:sz w:val="28"/>
          <w:szCs w:val="28"/>
        </w:rPr>
        <w:t xml:space="preserve"> </w:t>
      </w:r>
      <w:proofErr w:type="spellStart"/>
      <w:r w:rsidRPr="00C53FD0">
        <w:rPr>
          <w:rStyle w:val="Vnbnnidung"/>
          <w:sz w:val="28"/>
          <w:szCs w:val="28"/>
        </w:rPr>
        <w:t>cường</w:t>
      </w:r>
      <w:proofErr w:type="spellEnd"/>
      <w:r w:rsidRPr="00C53FD0">
        <w:rPr>
          <w:rStyle w:val="Vnbnnidung"/>
          <w:sz w:val="28"/>
          <w:szCs w:val="28"/>
        </w:rPr>
        <w:t xml:space="preserve"> </w:t>
      </w:r>
      <w:proofErr w:type="spellStart"/>
      <w:r w:rsidRPr="00C53FD0">
        <w:rPr>
          <w:rStyle w:val="Vnbnnidung"/>
          <w:sz w:val="28"/>
          <w:szCs w:val="28"/>
        </w:rPr>
        <w:t>loại</w:t>
      </w:r>
      <w:proofErr w:type="spellEnd"/>
      <w:r w:rsidRPr="00C53FD0">
        <w:rPr>
          <w:rStyle w:val="Vnbnnidung"/>
          <w:sz w:val="28"/>
          <w:szCs w:val="28"/>
        </w:rPr>
        <w:t xml:space="preserve"> 2.</w:t>
      </w:r>
    </w:p>
    <w:p w14:paraId="036EA8F6" w14:textId="77777777" w:rsidR="00F01AA4" w:rsidRPr="00C53FD0" w:rsidRDefault="00F01AA4" w:rsidP="00F01AA4">
      <w:pPr>
        <w:pStyle w:val="Vnbnnidung0"/>
        <w:spacing w:after="0"/>
        <w:ind w:firstLine="700"/>
        <w:rPr>
          <w:sz w:val="28"/>
          <w:szCs w:val="28"/>
        </w:rPr>
      </w:pPr>
      <w:r w:rsidRPr="00C53FD0">
        <w:rPr>
          <w:rStyle w:val="Vnbnnidung"/>
          <w:sz w:val="28"/>
          <w:szCs w:val="28"/>
        </w:rPr>
        <w:t xml:space="preserve">+ </w:t>
      </w:r>
      <w:proofErr w:type="spellStart"/>
      <w:r w:rsidRPr="00C53FD0">
        <w:rPr>
          <w:rStyle w:val="Vnbnnidung"/>
          <w:sz w:val="28"/>
          <w:szCs w:val="28"/>
        </w:rPr>
        <w:t>Mặt</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BTNC12,5 </w:t>
      </w:r>
      <w:proofErr w:type="spellStart"/>
      <w:r w:rsidRPr="00C53FD0">
        <w:rPr>
          <w:rStyle w:val="Vnbnnidung"/>
          <w:sz w:val="28"/>
          <w:szCs w:val="28"/>
        </w:rPr>
        <w:t>dày</w:t>
      </w:r>
      <w:proofErr w:type="spellEnd"/>
      <w:r w:rsidRPr="00C53FD0">
        <w:rPr>
          <w:rStyle w:val="Vnbnnidung"/>
          <w:sz w:val="28"/>
          <w:szCs w:val="28"/>
        </w:rPr>
        <w:t xml:space="preserve"> 7cm </w:t>
      </w:r>
      <w:proofErr w:type="spellStart"/>
      <w:r w:rsidRPr="00C53FD0">
        <w:rPr>
          <w:rStyle w:val="Vnbnnidung"/>
          <w:sz w:val="28"/>
          <w:szCs w:val="28"/>
        </w:rPr>
        <w:t>hàm</w:t>
      </w:r>
      <w:proofErr w:type="spellEnd"/>
      <w:r w:rsidRPr="00C53FD0">
        <w:rPr>
          <w:rStyle w:val="Vnbnnidung"/>
          <w:sz w:val="28"/>
          <w:szCs w:val="28"/>
        </w:rPr>
        <w:t xml:space="preserve"> </w:t>
      </w:r>
      <w:proofErr w:type="spellStart"/>
      <w:r w:rsidRPr="00C53FD0">
        <w:rPr>
          <w:rStyle w:val="Vnbnnidung"/>
          <w:sz w:val="28"/>
          <w:szCs w:val="28"/>
        </w:rPr>
        <w:t>lượng</w:t>
      </w:r>
      <w:proofErr w:type="spellEnd"/>
      <w:r w:rsidRPr="00C53FD0">
        <w:rPr>
          <w:rStyle w:val="Vnbnnidung"/>
          <w:sz w:val="28"/>
          <w:szCs w:val="28"/>
        </w:rPr>
        <w:t xml:space="preserve"> </w:t>
      </w:r>
      <w:proofErr w:type="spellStart"/>
      <w:r w:rsidRPr="00C53FD0">
        <w:rPr>
          <w:rStyle w:val="Vnbnnidung"/>
          <w:sz w:val="28"/>
          <w:szCs w:val="28"/>
        </w:rPr>
        <w:t>nhựa</w:t>
      </w:r>
      <w:proofErr w:type="spellEnd"/>
      <w:r w:rsidRPr="00C53FD0">
        <w:rPr>
          <w:rStyle w:val="Vnbnnidung"/>
          <w:sz w:val="28"/>
          <w:szCs w:val="28"/>
        </w:rPr>
        <w:t xml:space="preserve"> 4,5%.</w:t>
      </w:r>
    </w:p>
    <w:p w14:paraId="4754A9DA" w14:textId="77777777" w:rsidR="00F01AA4" w:rsidRPr="00C53FD0" w:rsidRDefault="00F01AA4" w:rsidP="00F01AA4">
      <w:pPr>
        <w:pStyle w:val="Vnbnnidung0"/>
        <w:spacing w:after="0"/>
        <w:ind w:firstLine="700"/>
        <w:rPr>
          <w:sz w:val="28"/>
          <w:szCs w:val="28"/>
        </w:rPr>
      </w:pPr>
      <w:r w:rsidRPr="00C53FD0">
        <w:rPr>
          <w:rStyle w:val="Vnbnnidung"/>
          <w:sz w:val="28"/>
          <w:szCs w:val="28"/>
        </w:rPr>
        <w:t xml:space="preserve">+ </w:t>
      </w:r>
      <w:proofErr w:type="spellStart"/>
      <w:r w:rsidRPr="00C53FD0">
        <w:rPr>
          <w:rStyle w:val="Vnbnnidung"/>
          <w:sz w:val="28"/>
          <w:szCs w:val="28"/>
        </w:rPr>
        <w:t>Tưới</w:t>
      </w:r>
      <w:proofErr w:type="spellEnd"/>
      <w:r w:rsidRPr="00C53FD0">
        <w:rPr>
          <w:rStyle w:val="Vnbnnidung"/>
          <w:sz w:val="28"/>
          <w:szCs w:val="28"/>
        </w:rPr>
        <w:t xml:space="preserve"> </w:t>
      </w:r>
      <w:proofErr w:type="spellStart"/>
      <w:r w:rsidRPr="00C53FD0">
        <w:rPr>
          <w:rStyle w:val="Vnbnnidung"/>
          <w:sz w:val="28"/>
          <w:szCs w:val="28"/>
        </w:rPr>
        <w:t>nhựa</w:t>
      </w:r>
      <w:proofErr w:type="spellEnd"/>
      <w:r w:rsidRPr="00C53FD0">
        <w:rPr>
          <w:rStyle w:val="Vnbnnidung"/>
          <w:sz w:val="28"/>
          <w:szCs w:val="28"/>
        </w:rPr>
        <w:t xml:space="preserve"> </w:t>
      </w:r>
      <w:proofErr w:type="spellStart"/>
      <w:r w:rsidRPr="00C53FD0">
        <w:rPr>
          <w:rStyle w:val="Vnbnnidung"/>
          <w:sz w:val="28"/>
          <w:szCs w:val="28"/>
        </w:rPr>
        <w:t>thấm</w:t>
      </w:r>
      <w:proofErr w:type="spellEnd"/>
      <w:r w:rsidRPr="00C53FD0">
        <w:rPr>
          <w:rStyle w:val="Vnbnnidung"/>
          <w:sz w:val="28"/>
          <w:szCs w:val="28"/>
        </w:rPr>
        <w:t xml:space="preserve"> </w:t>
      </w:r>
      <w:proofErr w:type="spellStart"/>
      <w:r w:rsidRPr="00C53FD0">
        <w:rPr>
          <w:rStyle w:val="Vnbnnidung"/>
          <w:sz w:val="28"/>
          <w:szCs w:val="28"/>
        </w:rPr>
        <w:t>bám</w:t>
      </w:r>
      <w:proofErr w:type="spellEnd"/>
      <w:r w:rsidRPr="00C53FD0">
        <w:rPr>
          <w:rStyle w:val="Vnbnnidung"/>
          <w:sz w:val="28"/>
          <w:szCs w:val="28"/>
        </w:rPr>
        <w:t xml:space="preserve"> </w:t>
      </w:r>
      <w:proofErr w:type="spellStart"/>
      <w:r w:rsidRPr="00C53FD0">
        <w:rPr>
          <w:rStyle w:val="Vnbnnidung"/>
          <w:sz w:val="28"/>
          <w:szCs w:val="28"/>
        </w:rPr>
        <w:t>tiêu</w:t>
      </w:r>
      <w:proofErr w:type="spellEnd"/>
      <w:r w:rsidRPr="00C53FD0">
        <w:rPr>
          <w:rStyle w:val="Vnbnnidung"/>
          <w:sz w:val="28"/>
          <w:szCs w:val="28"/>
        </w:rPr>
        <w:t xml:space="preserve"> </w:t>
      </w:r>
      <w:proofErr w:type="spellStart"/>
      <w:r w:rsidRPr="00C53FD0">
        <w:rPr>
          <w:rStyle w:val="Vnbnnidung"/>
          <w:sz w:val="28"/>
          <w:szCs w:val="28"/>
        </w:rPr>
        <w:t>chuấn</w:t>
      </w:r>
      <w:proofErr w:type="spellEnd"/>
      <w:r w:rsidRPr="00C53FD0">
        <w:rPr>
          <w:rStyle w:val="Vnbnnidung"/>
          <w:sz w:val="28"/>
          <w:szCs w:val="28"/>
        </w:rPr>
        <w:t xml:space="preserve"> </w:t>
      </w:r>
      <w:proofErr w:type="spellStart"/>
      <w:r w:rsidRPr="00C53FD0">
        <w:rPr>
          <w:rStyle w:val="Vnbnnidung"/>
          <w:sz w:val="28"/>
          <w:szCs w:val="28"/>
        </w:rPr>
        <w:t>lkg</w:t>
      </w:r>
      <w:proofErr w:type="spellEnd"/>
      <w:r w:rsidRPr="00C53FD0">
        <w:rPr>
          <w:rStyle w:val="Vnbnnidung"/>
          <w:sz w:val="28"/>
          <w:szCs w:val="28"/>
        </w:rPr>
        <w:t>/m2 (</w:t>
      </w:r>
      <w:proofErr w:type="spellStart"/>
      <w:r w:rsidRPr="00C53FD0">
        <w:rPr>
          <w:rStyle w:val="Vnbnnidung"/>
          <w:sz w:val="28"/>
          <w:szCs w:val="28"/>
        </w:rPr>
        <w:t>Nhựa</w:t>
      </w:r>
      <w:proofErr w:type="spellEnd"/>
      <w:r w:rsidRPr="00C53FD0">
        <w:rPr>
          <w:rStyle w:val="Vnbnnidung"/>
          <w:sz w:val="28"/>
          <w:szCs w:val="28"/>
        </w:rPr>
        <w:t xml:space="preserve"> MC30).</w:t>
      </w:r>
    </w:p>
    <w:p w14:paraId="1604EAC9" w14:textId="77777777" w:rsidR="00F01AA4" w:rsidRPr="00C53FD0" w:rsidRDefault="00F01AA4" w:rsidP="00F01AA4">
      <w:pPr>
        <w:pStyle w:val="Vnbnnidung0"/>
        <w:spacing w:after="0"/>
        <w:ind w:firstLine="700"/>
        <w:rPr>
          <w:sz w:val="28"/>
          <w:szCs w:val="28"/>
        </w:rPr>
      </w:pPr>
      <w:r w:rsidRPr="00C53FD0">
        <w:rPr>
          <w:rStyle w:val="Vnbnnidung"/>
          <w:sz w:val="28"/>
          <w:szCs w:val="28"/>
        </w:rPr>
        <w:t xml:space="preserve">+ </w:t>
      </w:r>
      <w:proofErr w:type="spellStart"/>
      <w:r w:rsidRPr="00C53FD0">
        <w:rPr>
          <w:rStyle w:val="Vnbnnidung"/>
          <w:sz w:val="28"/>
          <w:szCs w:val="28"/>
        </w:rPr>
        <w:t>Bù</w:t>
      </w:r>
      <w:proofErr w:type="spellEnd"/>
      <w:r w:rsidRPr="00C53FD0">
        <w:rPr>
          <w:rStyle w:val="Vnbnnidung"/>
          <w:sz w:val="28"/>
          <w:szCs w:val="28"/>
        </w:rPr>
        <w:t xml:space="preserve"> </w:t>
      </w:r>
      <w:proofErr w:type="spellStart"/>
      <w:r w:rsidRPr="00C53FD0">
        <w:rPr>
          <w:rStyle w:val="Vnbnnidung"/>
          <w:sz w:val="28"/>
          <w:szCs w:val="28"/>
        </w:rPr>
        <w:t>vênh</w:t>
      </w:r>
      <w:proofErr w:type="spellEnd"/>
      <w:r w:rsidRPr="00C53FD0">
        <w:rPr>
          <w:rStyle w:val="Vnbnnidung"/>
          <w:sz w:val="28"/>
          <w:szCs w:val="28"/>
        </w:rPr>
        <w:t xml:space="preserve"> </w:t>
      </w:r>
      <w:proofErr w:type="spellStart"/>
      <w:r w:rsidRPr="00C53FD0">
        <w:rPr>
          <w:rStyle w:val="Vnbnnidung"/>
          <w:sz w:val="28"/>
          <w:szCs w:val="28"/>
        </w:rPr>
        <w:t>cấp</w:t>
      </w:r>
      <w:proofErr w:type="spellEnd"/>
      <w:r w:rsidRPr="00C53FD0">
        <w:rPr>
          <w:rStyle w:val="Vnbnnidung"/>
          <w:sz w:val="28"/>
          <w:szCs w:val="28"/>
        </w:rPr>
        <w:t xml:space="preserve"> </w:t>
      </w:r>
      <w:proofErr w:type="spellStart"/>
      <w:r w:rsidRPr="00C53FD0">
        <w:rPr>
          <w:rStyle w:val="Vnbnnidung"/>
          <w:sz w:val="28"/>
          <w:szCs w:val="28"/>
        </w:rPr>
        <w:t>phối</w:t>
      </w:r>
      <w:proofErr w:type="spellEnd"/>
      <w:r w:rsidRPr="00C53FD0">
        <w:rPr>
          <w:rStyle w:val="Vnbnnidung"/>
          <w:sz w:val="28"/>
          <w:szCs w:val="28"/>
        </w:rPr>
        <w:t xml:space="preserve"> </w:t>
      </w:r>
      <w:proofErr w:type="spellStart"/>
      <w:r w:rsidRPr="00C53FD0">
        <w:rPr>
          <w:rStyle w:val="Vnbnnidung"/>
          <w:sz w:val="28"/>
          <w:szCs w:val="28"/>
        </w:rPr>
        <w:t>đá</w:t>
      </w:r>
      <w:proofErr w:type="spellEnd"/>
      <w:r w:rsidRPr="00C53FD0">
        <w:rPr>
          <w:rStyle w:val="Vnbnnidung"/>
          <w:sz w:val="28"/>
          <w:szCs w:val="28"/>
        </w:rPr>
        <w:t xml:space="preserve"> </w:t>
      </w:r>
      <w:proofErr w:type="spellStart"/>
      <w:r w:rsidRPr="00C53FD0">
        <w:rPr>
          <w:rStyle w:val="Vnbnnidung"/>
          <w:sz w:val="28"/>
          <w:szCs w:val="28"/>
        </w:rPr>
        <w:t>dăm</w:t>
      </w:r>
      <w:proofErr w:type="spellEnd"/>
      <w:r w:rsidRPr="00C53FD0">
        <w:rPr>
          <w:rStyle w:val="Vnbnnidung"/>
          <w:sz w:val="28"/>
          <w:szCs w:val="28"/>
        </w:rPr>
        <w:t xml:space="preserve"> </w:t>
      </w:r>
      <w:proofErr w:type="spellStart"/>
      <w:r w:rsidRPr="00C53FD0">
        <w:rPr>
          <w:rStyle w:val="Vnbnnidung"/>
          <w:sz w:val="28"/>
          <w:szCs w:val="28"/>
        </w:rPr>
        <w:t>loại</w:t>
      </w:r>
      <w:proofErr w:type="spellEnd"/>
      <w:r w:rsidRPr="00C53FD0">
        <w:rPr>
          <w:rStyle w:val="Vnbnnidung"/>
          <w:sz w:val="28"/>
          <w:szCs w:val="28"/>
        </w:rPr>
        <w:t xml:space="preserve"> 1.</w:t>
      </w:r>
    </w:p>
    <w:p w14:paraId="55AFEBA6" w14:textId="77777777" w:rsidR="00F01AA4" w:rsidRPr="00C53FD0" w:rsidRDefault="00F01AA4" w:rsidP="00F01AA4">
      <w:pPr>
        <w:pStyle w:val="Vnbnnidung0"/>
        <w:spacing w:after="0"/>
        <w:ind w:firstLine="700"/>
        <w:rPr>
          <w:sz w:val="28"/>
          <w:szCs w:val="28"/>
        </w:rPr>
      </w:pPr>
      <w:r w:rsidRPr="00C53FD0">
        <w:rPr>
          <w:rStyle w:val="Vnbnnidung"/>
          <w:sz w:val="28"/>
          <w:szCs w:val="28"/>
        </w:rPr>
        <w:t xml:space="preserve">+ </w:t>
      </w:r>
      <w:proofErr w:type="spellStart"/>
      <w:r w:rsidRPr="00C53FD0">
        <w:rPr>
          <w:rStyle w:val="Vnbnnidung"/>
          <w:sz w:val="28"/>
          <w:szCs w:val="28"/>
        </w:rPr>
        <w:t>Mặt</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BTXM </w:t>
      </w:r>
      <w:proofErr w:type="spellStart"/>
      <w:r w:rsidRPr="00C53FD0">
        <w:rPr>
          <w:rStyle w:val="Vnbnnidung"/>
          <w:sz w:val="28"/>
          <w:szCs w:val="28"/>
        </w:rPr>
        <w:t>hiện</w:t>
      </w:r>
      <w:proofErr w:type="spellEnd"/>
      <w:r w:rsidRPr="00C53FD0">
        <w:rPr>
          <w:rStyle w:val="Vnbnnidung"/>
          <w:sz w:val="28"/>
          <w:szCs w:val="28"/>
        </w:rPr>
        <w:t xml:space="preserve"> </w:t>
      </w:r>
      <w:proofErr w:type="spellStart"/>
      <w:r w:rsidRPr="00C53FD0">
        <w:rPr>
          <w:rStyle w:val="Vnbnnidung"/>
          <w:sz w:val="28"/>
          <w:szCs w:val="28"/>
        </w:rPr>
        <w:t>trạng</w:t>
      </w:r>
      <w:proofErr w:type="spellEnd"/>
    </w:p>
    <w:p w14:paraId="58F015D8" w14:textId="77777777" w:rsidR="00F01AA4" w:rsidRPr="00C53FD0" w:rsidRDefault="00F01AA4" w:rsidP="00F01AA4">
      <w:pPr>
        <w:pStyle w:val="Vnbnnidung0"/>
        <w:spacing w:after="0"/>
        <w:ind w:firstLine="560"/>
        <w:rPr>
          <w:sz w:val="28"/>
          <w:szCs w:val="28"/>
        </w:rPr>
      </w:pPr>
      <w:r w:rsidRPr="00C53FD0">
        <w:rPr>
          <w:rStyle w:val="Vnbnnidung"/>
          <w:sz w:val="28"/>
          <w:szCs w:val="28"/>
        </w:rPr>
        <w:t xml:space="preserve">- </w:t>
      </w:r>
      <w:proofErr w:type="spellStart"/>
      <w:r w:rsidRPr="00C53FD0">
        <w:rPr>
          <w:rStyle w:val="Vnbnnidung"/>
          <w:sz w:val="28"/>
          <w:szCs w:val="28"/>
        </w:rPr>
        <w:t>Khe</w:t>
      </w:r>
      <w:proofErr w:type="spellEnd"/>
      <w:r w:rsidRPr="00C53FD0">
        <w:rPr>
          <w:rStyle w:val="Vnbnnidung"/>
          <w:sz w:val="28"/>
          <w:szCs w:val="28"/>
        </w:rPr>
        <w:t xml:space="preserve"> co </w:t>
      </w:r>
      <w:proofErr w:type="spellStart"/>
      <w:r w:rsidRPr="00C53FD0">
        <w:rPr>
          <w:rStyle w:val="Vnbnnidung"/>
          <w:sz w:val="28"/>
          <w:szCs w:val="28"/>
        </w:rPr>
        <w:t>được</w:t>
      </w:r>
      <w:proofErr w:type="spellEnd"/>
      <w:r w:rsidRPr="00C53FD0">
        <w:rPr>
          <w:rStyle w:val="Vnbnnidung"/>
          <w:sz w:val="28"/>
          <w:szCs w:val="28"/>
        </w:rPr>
        <w:t xml:space="preserve"> </w:t>
      </w:r>
      <w:proofErr w:type="spellStart"/>
      <w:r w:rsidRPr="00C53FD0">
        <w:rPr>
          <w:rStyle w:val="Vnbnnidung"/>
          <w:sz w:val="28"/>
          <w:szCs w:val="28"/>
        </w:rPr>
        <w:t>bố</w:t>
      </w:r>
      <w:proofErr w:type="spellEnd"/>
      <w:r w:rsidRPr="00C53FD0">
        <w:rPr>
          <w:rStyle w:val="Vnbnnidung"/>
          <w:sz w:val="28"/>
          <w:szCs w:val="28"/>
        </w:rPr>
        <w:t xml:space="preserve"> </w:t>
      </w:r>
      <w:proofErr w:type="spellStart"/>
      <w:r w:rsidRPr="00C53FD0">
        <w:rPr>
          <w:rStyle w:val="Vnbnnidung"/>
          <w:sz w:val="28"/>
          <w:szCs w:val="28"/>
        </w:rPr>
        <w:t>trí</w:t>
      </w:r>
      <w:proofErr w:type="spellEnd"/>
      <w:r w:rsidRPr="00C53FD0">
        <w:rPr>
          <w:rStyle w:val="Vnbnnidung"/>
          <w:sz w:val="28"/>
          <w:szCs w:val="28"/>
        </w:rPr>
        <w:t xml:space="preserve"> </w:t>
      </w:r>
      <w:proofErr w:type="gramStart"/>
      <w:r w:rsidRPr="00C53FD0">
        <w:rPr>
          <w:rStyle w:val="Vnbnnidung"/>
          <w:sz w:val="28"/>
          <w:szCs w:val="28"/>
        </w:rPr>
        <w:t>4.Om</w:t>
      </w:r>
      <w:proofErr w:type="gramEnd"/>
      <w:r w:rsidRPr="00C53FD0">
        <w:rPr>
          <w:rStyle w:val="Vnbnnidung"/>
          <w:sz w:val="28"/>
          <w:szCs w:val="28"/>
        </w:rPr>
        <w:t xml:space="preserve">/1 </w:t>
      </w:r>
      <w:proofErr w:type="spellStart"/>
      <w:r w:rsidRPr="00C53FD0">
        <w:rPr>
          <w:rStyle w:val="Vnbnnidung"/>
          <w:sz w:val="28"/>
          <w:szCs w:val="28"/>
        </w:rPr>
        <w:t>khe</w:t>
      </w:r>
      <w:proofErr w:type="spellEnd"/>
      <w:r w:rsidRPr="00C53FD0">
        <w:rPr>
          <w:rStyle w:val="Vnbnnidung"/>
          <w:sz w:val="28"/>
          <w:szCs w:val="28"/>
        </w:rPr>
        <w:t xml:space="preserve"> </w:t>
      </w:r>
      <w:proofErr w:type="spellStart"/>
      <w:r w:rsidRPr="00C53FD0">
        <w:rPr>
          <w:rStyle w:val="Vnbnnidung"/>
          <w:sz w:val="28"/>
          <w:szCs w:val="28"/>
        </w:rPr>
        <w:t>thiết</w:t>
      </w:r>
      <w:proofErr w:type="spellEnd"/>
      <w:r w:rsidRPr="00C53FD0">
        <w:rPr>
          <w:rStyle w:val="Vnbnnidung"/>
          <w:sz w:val="28"/>
          <w:szCs w:val="28"/>
        </w:rPr>
        <w:t xml:space="preserve"> </w:t>
      </w:r>
      <w:proofErr w:type="spellStart"/>
      <w:r w:rsidRPr="00C53FD0">
        <w:rPr>
          <w:rStyle w:val="Vnbnnidung"/>
          <w:sz w:val="28"/>
          <w:szCs w:val="28"/>
        </w:rPr>
        <w:t>kế</w:t>
      </w:r>
      <w:proofErr w:type="spellEnd"/>
      <w:r w:rsidRPr="00C53FD0">
        <w:rPr>
          <w:rStyle w:val="Vnbnnidung"/>
          <w:sz w:val="28"/>
          <w:szCs w:val="28"/>
        </w:rPr>
        <w:t xml:space="preserve"> </w:t>
      </w:r>
      <w:proofErr w:type="spellStart"/>
      <w:r w:rsidRPr="00C53FD0">
        <w:rPr>
          <w:rStyle w:val="Vnbnnidung"/>
          <w:sz w:val="28"/>
          <w:szCs w:val="28"/>
        </w:rPr>
        <w:t>dưới</w:t>
      </w:r>
      <w:proofErr w:type="spellEnd"/>
      <w:r w:rsidRPr="00C53FD0">
        <w:rPr>
          <w:rStyle w:val="Vnbnnidung"/>
          <w:sz w:val="28"/>
          <w:szCs w:val="28"/>
        </w:rPr>
        <w:t xml:space="preserve"> </w:t>
      </w:r>
      <w:proofErr w:type="spellStart"/>
      <w:r w:rsidRPr="00C53FD0">
        <w:rPr>
          <w:rStyle w:val="Vnbnnidung"/>
          <w:sz w:val="28"/>
          <w:szCs w:val="28"/>
        </w:rPr>
        <w:t>dạng</w:t>
      </w:r>
      <w:proofErr w:type="spellEnd"/>
      <w:r w:rsidRPr="00C53FD0">
        <w:rPr>
          <w:rStyle w:val="Vnbnnidung"/>
          <w:sz w:val="28"/>
          <w:szCs w:val="28"/>
        </w:rPr>
        <w:t xml:space="preserve"> </w:t>
      </w:r>
      <w:proofErr w:type="spellStart"/>
      <w:r w:rsidRPr="00C53FD0">
        <w:rPr>
          <w:rStyle w:val="Vnbnnidung"/>
          <w:sz w:val="28"/>
          <w:szCs w:val="28"/>
        </w:rPr>
        <w:t>khe</w:t>
      </w:r>
      <w:proofErr w:type="spellEnd"/>
      <w:r w:rsidRPr="00C53FD0">
        <w:rPr>
          <w:rStyle w:val="Vnbnnidung"/>
          <w:sz w:val="28"/>
          <w:szCs w:val="28"/>
        </w:rPr>
        <w:t xml:space="preserve"> co </w:t>
      </w:r>
      <w:proofErr w:type="spellStart"/>
      <w:r w:rsidRPr="00C53FD0">
        <w:rPr>
          <w:rStyle w:val="Vnbnnidung"/>
          <w:sz w:val="28"/>
          <w:szCs w:val="28"/>
        </w:rPr>
        <w:t>giả</w:t>
      </w:r>
      <w:proofErr w:type="spellEnd"/>
      <w:r w:rsidRPr="00C53FD0">
        <w:rPr>
          <w:rStyle w:val="Vnbnnidung"/>
          <w:sz w:val="28"/>
          <w:szCs w:val="28"/>
        </w:rPr>
        <w:t xml:space="preserve"> </w:t>
      </w:r>
      <w:proofErr w:type="spellStart"/>
      <w:r w:rsidRPr="00C53FD0">
        <w:rPr>
          <w:rStyle w:val="Vnbnnidung"/>
          <w:sz w:val="28"/>
          <w:szCs w:val="28"/>
        </w:rPr>
        <w:t>không</w:t>
      </w:r>
      <w:proofErr w:type="spellEnd"/>
      <w:r w:rsidRPr="00C53FD0">
        <w:rPr>
          <w:rStyle w:val="Vnbnnidung"/>
          <w:sz w:val="28"/>
          <w:szCs w:val="28"/>
        </w:rPr>
        <w:t xml:space="preserve"> </w:t>
      </w:r>
      <w:proofErr w:type="spellStart"/>
      <w:r w:rsidRPr="00C53FD0">
        <w:rPr>
          <w:rStyle w:val="Vnbnnidung"/>
          <w:sz w:val="28"/>
          <w:szCs w:val="28"/>
        </w:rPr>
        <w:t>có</w:t>
      </w:r>
      <w:proofErr w:type="spellEnd"/>
      <w:r w:rsidRPr="00C53FD0">
        <w:rPr>
          <w:rStyle w:val="Vnbnnidung"/>
          <w:sz w:val="28"/>
          <w:szCs w:val="28"/>
        </w:rPr>
        <w:t xml:space="preserve"> </w:t>
      </w:r>
      <w:proofErr w:type="spellStart"/>
      <w:r w:rsidRPr="00C53FD0">
        <w:rPr>
          <w:rStyle w:val="Vnbnnidung"/>
          <w:sz w:val="28"/>
          <w:szCs w:val="28"/>
        </w:rPr>
        <w:t>thanh</w:t>
      </w:r>
      <w:proofErr w:type="spellEnd"/>
      <w:r w:rsidRPr="00C53FD0">
        <w:rPr>
          <w:rStyle w:val="Vnbnnidung"/>
          <w:sz w:val="28"/>
          <w:szCs w:val="28"/>
        </w:rPr>
        <w:t xml:space="preserve"> </w:t>
      </w:r>
      <w:proofErr w:type="spellStart"/>
      <w:r w:rsidRPr="00C53FD0">
        <w:rPr>
          <w:rStyle w:val="Vnbnnidung"/>
          <w:sz w:val="28"/>
          <w:szCs w:val="28"/>
        </w:rPr>
        <w:t>truyền</w:t>
      </w:r>
      <w:proofErr w:type="spellEnd"/>
      <w:r w:rsidRPr="00C53FD0">
        <w:rPr>
          <w:rStyle w:val="Vnbnnidung"/>
          <w:sz w:val="28"/>
          <w:szCs w:val="28"/>
        </w:rPr>
        <w:t xml:space="preserve"> </w:t>
      </w:r>
      <w:proofErr w:type="spellStart"/>
      <w:r w:rsidRPr="00C53FD0">
        <w:rPr>
          <w:rStyle w:val="Vnbnnidung"/>
          <w:sz w:val="28"/>
          <w:szCs w:val="28"/>
        </w:rPr>
        <w:t>lực</w:t>
      </w:r>
      <w:proofErr w:type="spellEnd"/>
      <w:r w:rsidRPr="00C53FD0">
        <w:rPr>
          <w:rStyle w:val="Vnbnnidung"/>
          <w:sz w:val="28"/>
          <w:szCs w:val="28"/>
        </w:rPr>
        <w:t xml:space="preserve">; </w:t>
      </w:r>
      <w:proofErr w:type="spellStart"/>
      <w:r w:rsidRPr="00C53FD0">
        <w:rPr>
          <w:rStyle w:val="Vnbnnidung"/>
          <w:sz w:val="28"/>
          <w:szCs w:val="28"/>
        </w:rPr>
        <w:t>khe</w:t>
      </w:r>
      <w:proofErr w:type="spellEnd"/>
      <w:r w:rsidRPr="00C53FD0">
        <w:rPr>
          <w:rStyle w:val="Vnbnnidung"/>
          <w:sz w:val="28"/>
          <w:szCs w:val="28"/>
        </w:rPr>
        <w:t xml:space="preserve"> </w:t>
      </w:r>
      <w:proofErr w:type="spellStart"/>
      <w:r w:rsidRPr="00C53FD0">
        <w:rPr>
          <w:rStyle w:val="Vnbnnidung"/>
          <w:sz w:val="28"/>
          <w:szCs w:val="28"/>
        </w:rPr>
        <w:t>giãn</w:t>
      </w:r>
      <w:proofErr w:type="spellEnd"/>
      <w:r w:rsidRPr="00C53FD0">
        <w:rPr>
          <w:rStyle w:val="Vnbnnidung"/>
          <w:sz w:val="28"/>
          <w:szCs w:val="28"/>
        </w:rPr>
        <w:t xml:space="preserve"> </w:t>
      </w:r>
      <w:proofErr w:type="spellStart"/>
      <w:r w:rsidRPr="00C53FD0">
        <w:rPr>
          <w:rStyle w:val="Vnbnnidung"/>
          <w:sz w:val="28"/>
          <w:szCs w:val="28"/>
        </w:rPr>
        <w:t>bố</w:t>
      </w:r>
      <w:proofErr w:type="spellEnd"/>
      <w:r w:rsidRPr="00C53FD0">
        <w:rPr>
          <w:rStyle w:val="Vnbnnidung"/>
          <w:sz w:val="28"/>
          <w:szCs w:val="28"/>
        </w:rPr>
        <w:t xml:space="preserve"> </w:t>
      </w:r>
      <w:proofErr w:type="spellStart"/>
      <w:r w:rsidRPr="00C53FD0">
        <w:rPr>
          <w:rStyle w:val="Vnbnnidung"/>
          <w:sz w:val="28"/>
          <w:szCs w:val="28"/>
        </w:rPr>
        <w:t>trí</w:t>
      </w:r>
      <w:proofErr w:type="spellEnd"/>
      <w:r w:rsidRPr="00C53FD0">
        <w:rPr>
          <w:rStyle w:val="Vnbnnidung"/>
          <w:sz w:val="28"/>
          <w:szCs w:val="28"/>
        </w:rPr>
        <w:t xml:space="preserve"> 40m/</w:t>
      </w:r>
      <w:proofErr w:type="spellStart"/>
      <w:r w:rsidRPr="00C53FD0">
        <w:rPr>
          <w:rStyle w:val="Vnbnnidung"/>
          <w:sz w:val="28"/>
          <w:szCs w:val="28"/>
        </w:rPr>
        <w:t>lkhe</w:t>
      </w:r>
      <w:proofErr w:type="spellEnd"/>
      <w:r w:rsidRPr="00C53FD0">
        <w:rPr>
          <w:rStyle w:val="Vnbnnidung"/>
          <w:sz w:val="28"/>
          <w:szCs w:val="28"/>
        </w:rPr>
        <w:t xml:space="preserve"> </w:t>
      </w:r>
      <w:proofErr w:type="spellStart"/>
      <w:r w:rsidRPr="00C53FD0">
        <w:rPr>
          <w:rStyle w:val="Vnbnnidung"/>
          <w:sz w:val="28"/>
          <w:szCs w:val="28"/>
        </w:rPr>
        <w:t>theo</w:t>
      </w:r>
      <w:proofErr w:type="spellEnd"/>
      <w:r w:rsidRPr="00C53FD0">
        <w:rPr>
          <w:rStyle w:val="Vnbnnidung"/>
          <w:sz w:val="28"/>
          <w:szCs w:val="28"/>
        </w:rPr>
        <w:t xml:space="preserve"> </w:t>
      </w:r>
      <w:proofErr w:type="spellStart"/>
      <w:r w:rsidRPr="00C53FD0">
        <w:rPr>
          <w:rStyle w:val="Vnbnnidung"/>
          <w:sz w:val="28"/>
          <w:szCs w:val="28"/>
        </w:rPr>
        <w:t>chiều</w:t>
      </w:r>
      <w:proofErr w:type="spellEnd"/>
      <w:r w:rsidRPr="00C53FD0">
        <w:rPr>
          <w:rStyle w:val="Vnbnnidung"/>
          <w:sz w:val="28"/>
          <w:szCs w:val="28"/>
        </w:rPr>
        <w:t xml:space="preserve"> </w:t>
      </w:r>
      <w:proofErr w:type="spellStart"/>
      <w:r w:rsidRPr="00C53FD0">
        <w:rPr>
          <w:rStyle w:val="Vnbnnidung"/>
          <w:sz w:val="28"/>
          <w:szCs w:val="28"/>
        </w:rPr>
        <w:t>vuông</w:t>
      </w:r>
      <w:proofErr w:type="spellEnd"/>
      <w:r w:rsidRPr="00C53FD0">
        <w:rPr>
          <w:rStyle w:val="Vnbnnidung"/>
          <w:sz w:val="28"/>
          <w:szCs w:val="28"/>
        </w:rPr>
        <w:t xml:space="preserve"> </w:t>
      </w:r>
      <w:proofErr w:type="spellStart"/>
      <w:r w:rsidRPr="00C53FD0">
        <w:rPr>
          <w:rStyle w:val="Vnbnnidung"/>
          <w:sz w:val="28"/>
          <w:szCs w:val="28"/>
        </w:rPr>
        <w:t>góc</w:t>
      </w:r>
      <w:proofErr w:type="spellEnd"/>
      <w:r w:rsidRPr="00C53FD0">
        <w:rPr>
          <w:rStyle w:val="Vnbnnidung"/>
          <w:sz w:val="28"/>
          <w:szCs w:val="28"/>
        </w:rPr>
        <w:t xml:space="preserve"> </w:t>
      </w:r>
      <w:proofErr w:type="spellStart"/>
      <w:r w:rsidRPr="00C53FD0">
        <w:rPr>
          <w:rStyle w:val="Vnbnnidung"/>
          <w:sz w:val="28"/>
          <w:szCs w:val="28"/>
        </w:rPr>
        <w:t>với</w:t>
      </w:r>
      <w:proofErr w:type="spellEnd"/>
      <w:r w:rsidRPr="00C53FD0">
        <w:rPr>
          <w:rStyle w:val="Vnbnnidung"/>
          <w:sz w:val="28"/>
          <w:szCs w:val="28"/>
        </w:rPr>
        <w:t xml:space="preserve"> </w:t>
      </w:r>
      <w:proofErr w:type="spellStart"/>
      <w:r w:rsidRPr="00C53FD0">
        <w:rPr>
          <w:rStyle w:val="Vnbnnidung"/>
          <w:sz w:val="28"/>
          <w:szCs w:val="28"/>
        </w:rPr>
        <w:t>tim</w:t>
      </w:r>
      <w:proofErr w:type="spellEnd"/>
      <w:r w:rsidRPr="00C53FD0">
        <w:rPr>
          <w:rStyle w:val="Vnbnnidung"/>
          <w:sz w:val="28"/>
          <w:szCs w:val="28"/>
        </w:rPr>
        <w:t xml:space="preserve"> </w:t>
      </w:r>
      <w:proofErr w:type="spellStart"/>
      <w:r w:rsidRPr="00C53FD0">
        <w:rPr>
          <w:rStyle w:val="Vnbnnidung"/>
          <w:sz w:val="28"/>
          <w:szCs w:val="28"/>
        </w:rPr>
        <w:t>đưòng</w:t>
      </w:r>
      <w:proofErr w:type="spellEnd"/>
      <w:r w:rsidRPr="00C53FD0">
        <w:rPr>
          <w:rStyle w:val="Vnbnnidung"/>
          <w:sz w:val="28"/>
          <w:szCs w:val="28"/>
        </w:rPr>
        <w:t xml:space="preserve"> </w:t>
      </w:r>
      <w:proofErr w:type="spellStart"/>
      <w:r w:rsidRPr="00C53FD0">
        <w:rPr>
          <w:rStyle w:val="Vnbnnidung"/>
          <w:sz w:val="28"/>
          <w:szCs w:val="28"/>
        </w:rPr>
        <w:t>thiết</w:t>
      </w:r>
      <w:proofErr w:type="spellEnd"/>
      <w:r w:rsidRPr="00C53FD0">
        <w:rPr>
          <w:rStyle w:val="Vnbnnidung"/>
          <w:sz w:val="28"/>
          <w:szCs w:val="28"/>
        </w:rPr>
        <w:t xml:space="preserve"> </w:t>
      </w:r>
      <w:proofErr w:type="spellStart"/>
      <w:r w:rsidRPr="00C53FD0">
        <w:rPr>
          <w:rStyle w:val="Vnbnnidung"/>
          <w:sz w:val="28"/>
          <w:szCs w:val="28"/>
        </w:rPr>
        <w:t>kế</w:t>
      </w:r>
      <w:proofErr w:type="spellEnd"/>
      <w:r w:rsidRPr="00C53FD0">
        <w:rPr>
          <w:rStyle w:val="Vnbnnidung"/>
          <w:sz w:val="28"/>
          <w:szCs w:val="28"/>
        </w:rPr>
        <w:t xml:space="preserve"> </w:t>
      </w:r>
      <w:proofErr w:type="spellStart"/>
      <w:r w:rsidRPr="00C53FD0">
        <w:rPr>
          <w:rStyle w:val="Vnbnnidung"/>
          <w:sz w:val="28"/>
          <w:szCs w:val="28"/>
        </w:rPr>
        <w:t>trèn</w:t>
      </w:r>
      <w:proofErr w:type="spellEnd"/>
      <w:r w:rsidRPr="00C53FD0">
        <w:rPr>
          <w:rStyle w:val="Vnbnnidung"/>
          <w:sz w:val="28"/>
          <w:szCs w:val="28"/>
        </w:rPr>
        <w:t xml:space="preserve"> </w:t>
      </w:r>
      <w:proofErr w:type="spellStart"/>
      <w:r w:rsidRPr="00C53FD0">
        <w:rPr>
          <w:rStyle w:val="Vnbnnidung"/>
          <w:sz w:val="28"/>
          <w:szCs w:val="28"/>
        </w:rPr>
        <w:t>gỗ</w:t>
      </w:r>
      <w:proofErr w:type="spellEnd"/>
      <w:r w:rsidRPr="00C53FD0">
        <w:rPr>
          <w:rStyle w:val="Vnbnnidung"/>
          <w:sz w:val="28"/>
          <w:szCs w:val="28"/>
        </w:rPr>
        <w:t xml:space="preserve"> </w:t>
      </w:r>
      <w:proofErr w:type="spellStart"/>
      <w:r w:rsidRPr="00C53FD0">
        <w:rPr>
          <w:rStyle w:val="Vnbnnidung"/>
          <w:sz w:val="28"/>
          <w:szCs w:val="28"/>
        </w:rPr>
        <w:t>trét</w:t>
      </w:r>
      <w:proofErr w:type="spellEnd"/>
      <w:r w:rsidRPr="00C53FD0">
        <w:rPr>
          <w:rStyle w:val="Vnbnnidung"/>
          <w:sz w:val="28"/>
          <w:szCs w:val="28"/>
        </w:rPr>
        <w:t xml:space="preserve"> </w:t>
      </w:r>
      <w:proofErr w:type="spellStart"/>
      <w:r w:rsidRPr="00C53FD0">
        <w:rPr>
          <w:rStyle w:val="Vnbnnidung"/>
          <w:sz w:val="28"/>
          <w:szCs w:val="28"/>
        </w:rPr>
        <w:t>matit</w:t>
      </w:r>
      <w:proofErr w:type="spellEnd"/>
      <w:r w:rsidRPr="00C53FD0">
        <w:rPr>
          <w:rStyle w:val="Vnbnnidung"/>
          <w:sz w:val="28"/>
          <w:szCs w:val="28"/>
        </w:rPr>
        <w:t>.</w:t>
      </w:r>
    </w:p>
    <w:p w14:paraId="0D82F7CF" w14:textId="77777777" w:rsidR="00F01AA4" w:rsidRPr="00C53FD0" w:rsidRDefault="00F01AA4" w:rsidP="00F01AA4">
      <w:pPr>
        <w:pStyle w:val="Vnbnnidung0"/>
        <w:spacing w:after="0"/>
        <w:ind w:firstLine="540"/>
        <w:rPr>
          <w:sz w:val="28"/>
          <w:szCs w:val="28"/>
        </w:rPr>
      </w:pPr>
      <w:r w:rsidRPr="00C53FD0">
        <w:rPr>
          <w:rStyle w:val="Vnbnnidung"/>
          <w:sz w:val="28"/>
          <w:szCs w:val="28"/>
        </w:rPr>
        <w:t xml:space="preserve">- </w:t>
      </w:r>
      <w:proofErr w:type="spellStart"/>
      <w:r w:rsidRPr="00C53FD0">
        <w:rPr>
          <w:rStyle w:val="Vnbnnidung"/>
          <w:sz w:val="28"/>
          <w:szCs w:val="28"/>
        </w:rPr>
        <w:t>Trong</w:t>
      </w:r>
      <w:proofErr w:type="spellEnd"/>
      <w:r w:rsidRPr="00C53FD0">
        <w:rPr>
          <w:rStyle w:val="Vnbnnidung"/>
          <w:sz w:val="28"/>
          <w:szCs w:val="28"/>
        </w:rPr>
        <w:t xml:space="preserve"> </w:t>
      </w:r>
      <w:proofErr w:type="spellStart"/>
      <w:r w:rsidRPr="00C53FD0">
        <w:rPr>
          <w:rStyle w:val="Vnbnnidung"/>
          <w:sz w:val="28"/>
          <w:szCs w:val="28"/>
        </w:rPr>
        <w:t>đưòng</w:t>
      </w:r>
      <w:proofErr w:type="spellEnd"/>
      <w:r w:rsidRPr="00C53FD0">
        <w:rPr>
          <w:rStyle w:val="Vnbnnidung"/>
          <w:sz w:val="28"/>
          <w:szCs w:val="28"/>
        </w:rPr>
        <w:t xml:space="preserve"> </w:t>
      </w:r>
      <w:proofErr w:type="spellStart"/>
      <w:r w:rsidRPr="00C53FD0">
        <w:rPr>
          <w:rStyle w:val="Vnbnnidung"/>
          <w:sz w:val="28"/>
          <w:szCs w:val="28"/>
        </w:rPr>
        <w:t>cong</w:t>
      </w:r>
      <w:proofErr w:type="spellEnd"/>
      <w:r w:rsidRPr="00C53FD0">
        <w:rPr>
          <w:rStyle w:val="Vnbnnidung"/>
          <w:sz w:val="28"/>
          <w:szCs w:val="28"/>
        </w:rPr>
        <w:t xml:space="preserve"> </w:t>
      </w:r>
      <w:proofErr w:type="spellStart"/>
      <w:r w:rsidRPr="00C53FD0">
        <w:rPr>
          <w:rStyle w:val="Vnbnnidung"/>
          <w:sz w:val="28"/>
          <w:szCs w:val="28"/>
        </w:rPr>
        <w:t>vị</w:t>
      </w:r>
      <w:proofErr w:type="spellEnd"/>
      <w:r w:rsidRPr="00C53FD0">
        <w:rPr>
          <w:rStyle w:val="Vnbnnidung"/>
          <w:sz w:val="28"/>
          <w:szCs w:val="28"/>
        </w:rPr>
        <w:t xml:space="preserve"> </w:t>
      </w:r>
      <w:proofErr w:type="spellStart"/>
      <w:r w:rsidRPr="00C53FD0">
        <w:rPr>
          <w:rStyle w:val="Vnbnnidung"/>
          <w:sz w:val="28"/>
          <w:szCs w:val="28"/>
        </w:rPr>
        <w:t>trí</w:t>
      </w:r>
      <w:proofErr w:type="spellEnd"/>
      <w:r w:rsidRPr="00C53FD0">
        <w:rPr>
          <w:rStyle w:val="Vnbnnidung"/>
          <w:sz w:val="28"/>
          <w:szCs w:val="28"/>
        </w:rPr>
        <w:t xml:space="preserve"> </w:t>
      </w:r>
      <w:proofErr w:type="spellStart"/>
      <w:r w:rsidRPr="00C53FD0">
        <w:rPr>
          <w:rStyle w:val="Vnbnnidung"/>
          <w:sz w:val="28"/>
          <w:szCs w:val="28"/>
        </w:rPr>
        <w:t>các</w:t>
      </w:r>
      <w:proofErr w:type="spellEnd"/>
      <w:r w:rsidRPr="00C53FD0">
        <w:rPr>
          <w:rStyle w:val="Vnbnnidung"/>
          <w:sz w:val="28"/>
          <w:szCs w:val="28"/>
        </w:rPr>
        <w:t xml:space="preserve"> </w:t>
      </w:r>
      <w:proofErr w:type="spellStart"/>
      <w:r w:rsidRPr="00C53FD0">
        <w:rPr>
          <w:rStyle w:val="Vnbnnidung"/>
          <w:sz w:val="28"/>
          <w:szCs w:val="28"/>
        </w:rPr>
        <w:t>khe</w:t>
      </w:r>
      <w:proofErr w:type="spellEnd"/>
      <w:r w:rsidRPr="00C53FD0">
        <w:rPr>
          <w:rStyle w:val="Vnbnnidung"/>
          <w:sz w:val="28"/>
          <w:szCs w:val="28"/>
        </w:rPr>
        <w:t xml:space="preserve"> </w:t>
      </w:r>
      <w:proofErr w:type="spellStart"/>
      <w:r w:rsidRPr="00C53FD0">
        <w:rPr>
          <w:rStyle w:val="Vnbnnidung"/>
          <w:sz w:val="28"/>
          <w:szCs w:val="28"/>
        </w:rPr>
        <w:t>được</w:t>
      </w:r>
      <w:proofErr w:type="spellEnd"/>
      <w:r w:rsidRPr="00C53FD0">
        <w:rPr>
          <w:rStyle w:val="Vnbnnidung"/>
          <w:sz w:val="28"/>
          <w:szCs w:val="28"/>
        </w:rPr>
        <w:t xml:space="preserve"> </w:t>
      </w:r>
      <w:proofErr w:type="spellStart"/>
      <w:r w:rsidRPr="00C53FD0">
        <w:rPr>
          <w:rStyle w:val="Vnbnnidung"/>
          <w:sz w:val="28"/>
          <w:szCs w:val="28"/>
        </w:rPr>
        <w:t>bố</w:t>
      </w:r>
      <w:proofErr w:type="spellEnd"/>
      <w:r w:rsidRPr="00C53FD0">
        <w:rPr>
          <w:rStyle w:val="Vnbnnidung"/>
          <w:sz w:val="28"/>
          <w:szCs w:val="28"/>
        </w:rPr>
        <w:t xml:space="preserve"> </w:t>
      </w:r>
      <w:proofErr w:type="spellStart"/>
      <w:r w:rsidRPr="00C53FD0">
        <w:rPr>
          <w:rStyle w:val="Vnbnnidung"/>
          <w:sz w:val="28"/>
          <w:szCs w:val="28"/>
        </w:rPr>
        <w:t>trí</w:t>
      </w:r>
      <w:proofErr w:type="spellEnd"/>
      <w:r w:rsidRPr="00C53FD0">
        <w:rPr>
          <w:rStyle w:val="Vnbnnidung"/>
          <w:sz w:val="28"/>
          <w:szCs w:val="28"/>
        </w:rPr>
        <w:t xml:space="preserve"> </w:t>
      </w:r>
      <w:proofErr w:type="spellStart"/>
      <w:r w:rsidRPr="00C53FD0">
        <w:rPr>
          <w:rStyle w:val="Vnbnnidung"/>
          <w:sz w:val="28"/>
          <w:szCs w:val="28"/>
        </w:rPr>
        <w:t>bắt</w:t>
      </w:r>
      <w:proofErr w:type="spellEnd"/>
      <w:r w:rsidRPr="00C53FD0">
        <w:rPr>
          <w:rStyle w:val="Vnbnnidung"/>
          <w:sz w:val="28"/>
          <w:szCs w:val="28"/>
        </w:rPr>
        <w:t xml:space="preserve"> </w:t>
      </w:r>
      <w:proofErr w:type="spellStart"/>
      <w:r w:rsidRPr="00C53FD0">
        <w:rPr>
          <w:rStyle w:val="Vnbnnidung"/>
          <w:sz w:val="28"/>
          <w:szCs w:val="28"/>
        </w:rPr>
        <w:t>và</w:t>
      </w:r>
      <w:proofErr w:type="spellEnd"/>
      <w:r w:rsidRPr="00C53FD0">
        <w:rPr>
          <w:rStyle w:val="Vnbnnidung"/>
          <w:sz w:val="28"/>
          <w:szCs w:val="28"/>
        </w:rPr>
        <w:t xml:space="preserve"> </w:t>
      </w:r>
      <w:proofErr w:type="spellStart"/>
      <w:r w:rsidRPr="00C53FD0">
        <w:rPr>
          <w:rStyle w:val="Vnbnnidung"/>
          <w:sz w:val="28"/>
          <w:szCs w:val="28"/>
        </w:rPr>
        <w:t>kết</w:t>
      </w:r>
      <w:proofErr w:type="spellEnd"/>
      <w:r w:rsidRPr="00C53FD0">
        <w:rPr>
          <w:rStyle w:val="Vnbnnidung"/>
          <w:sz w:val="28"/>
          <w:szCs w:val="28"/>
        </w:rPr>
        <w:t xml:space="preserve"> </w:t>
      </w:r>
      <w:proofErr w:type="spellStart"/>
      <w:r w:rsidRPr="00C53FD0">
        <w:rPr>
          <w:rStyle w:val="Vnbnnidung"/>
          <w:sz w:val="28"/>
          <w:szCs w:val="28"/>
        </w:rPr>
        <w:t>thúc</w:t>
      </w:r>
      <w:proofErr w:type="spellEnd"/>
      <w:r w:rsidRPr="00C53FD0">
        <w:rPr>
          <w:rStyle w:val="Vnbnnidung"/>
          <w:sz w:val="28"/>
          <w:szCs w:val="28"/>
        </w:rPr>
        <w:t xml:space="preserve"> ở </w:t>
      </w:r>
      <w:proofErr w:type="spellStart"/>
      <w:r w:rsidRPr="00C53FD0">
        <w:rPr>
          <w:rStyle w:val="Vnbnnidung"/>
          <w:sz w:val="28"/>
          <w:szCs w:val="28"/>
        </w:rPr>
        <w:t>vị</w:t>
      </w:r>
      <w:proofErr w:type="spellEnd"/>
      <w:r w:rsidRPr="00C53FD0">
        <w:rPr>
          <w:rStyle w:val="Vnbnnidung"/>
          <w:sz w:val="28"/>
          <w:szCs w:val="28"/>
        </w:rPr>
        <w:t xml:space="preserve"> </w:t>
      </w:r>
      <w:proofErr w:type="spellStart"/>
      <w:r w:rsidRPr="00C53FD0">
        <w:rPr>
          <w:rStyle w:val="Vnbnnidung"/>
          <w:sz w:val="28"/>
          <w:szCs w:val="28"/>
        </w:rPr>
        <w:t>trí</w:t>
      </w:r>
      <w:proofErr w:type="spellEnd"/>
      <w:r w:rsidRPr="00C53FD0">
        <w:rPr>
          <w:rStyle w:val="Vnbnnidung"/>
          <w:sz w:val="28"/>
          <w:szCs w:val="28"/>
        </w:rPr>
        <w:t xml:space="preserve"> TĐ, TC.</w:t>
      </w:r>
    </w:p>
    <w:p w14:paraId="746968BC" w14:textId="77777777" w:rsidR="00F01AA4" w:rsidRPr="00C53FD0" w:rsidRDefault="00F01AA4" w:rsidP="00F01AA4">
      <w:pPr>
        <w:pStyle w:val="Vnbnnidung0"/>
        <w:spacing w:after="0"/>
        <w:ind w:firstLine="700"/>
        <w:rPr>
          <w:sz w:val="28"/>
          <w:szCs w:val="28"/>
        </w:rPr>
      </w:pPr>
      <w:r w:rsidRPr="00C53FD0">
        <w:rPr>
          <w:rStyle w:val="Vnbnnidung"/>
          <w:sz w:val="28"/>
          <w:szCs w:val="28"/>
        </w:rPr>
        <w:t xml:space="preserve">- Khi </w:t>
      </w:r>
      <w:proofErr w:type="spellStart"/>
      <w:r w:rsidRPr="00C53FD0">
        <w:rPr>
          <w:rStyle w:val="Vnbnnidung"/>
          <w:sz w:val="28"/>
          <w:szCs w:val="28"/>
        </w:rPr>
        <w:t>thi</w:t>
      </w:r>
      <w:proofErr w:type="spellEnd"/>
      <w:r w:rsidRPr="00C53FD0">
        <w:rPr>
          <w:rStyle w:val="Vnbnnidung"/>
          <w:sz w:val="28"/>
          <w:szCs w:val="28"/>
        </w:rPr>
        <w:t xml:space="preserve"> </w:t>
      </w:r>
      <w:proofErr w:type="spellStart"/>
      <w:r w:rsidRPr="00C53FD0">
        <w:rPr>
          <w:rStyle w:val="Vnbnnidung"/>
          <w:sz w:val="28"/>
          <w:szCs w:val="28"/>
        </w:rPr>
        <w:t>công</w:t>
      </w:r>
      <w:proofErr w:type="spellEnd"/>
      <w:r w:rsidRPr="00C53FD0">
        <w:rPr>
          <w:rStyle w:val="Vnbnnidung"/>
          <w:sz w:val="28"/>
          <w:szCs w:val="28"/>
        </w:rPr>
        <w:t xml:space="preserve"> </w:t>
      </w:r>
      <w:proofErr w:type="spellStart"/>
      <w:r w:rsidRPr="00C53FD0">
        <w:rPr>
          <w:rStyle w:val="Vnbnnidung"/>
          <w:sz w:val="28"/>
          <w:szCs w:val="28"/>
        </w:rPr>
        <w:t>tạo</w:t>
      </w:r>
      <w:proofErr w:type="spellEnd"/>
      <w:r w:rsidRPr="00C53FD0">
        <w:rPr>
          <w:rStyle w:val="Vnbnnidung"/>
          <w:sz w:val="28"/>
          <w:szCs w:val="28"/>
        </w:rPr>
        <w:t xml:space="preserve"> </w:t>
      </w:r>
      <w:proofErr w:type="spellStart"/>
      <w:r w:rsidRPr="00C53FD0">
        <w:rPr>
          <w:rStyle w:val="Vnbnnidung"/>
          <w:sz w:val="28"/>
          <w:szCs w:val="28"/>
        </w:rPr>
        <w:t>khe</w:t>
      </w:r>
      <w:proofErr w:type="spellEnd"/>
      <w:r w:rsidRPr="00C53FD0">
        <w:rPr>
          <w:rStyle w:val="Vnbnnidung"/>
          <w:sz w:val="28"/>
          <w:szCs w:val="28"/>
        </w:rPr>
        <w:t xml:space="preserve"> co, </w:t>
      </w:r>
      <w:proofErr w:type="spellStart"/>
      <w:r w:rsidRPr="00C53FD0">
        <w:rPr>
          <w:rStyle w:val="Vnbnnidung"/>
          <w:sz w:val="28"/>
          <w:szCs w:val="28"/>
        </w:rPr>
        <w:t>giãn</w:t>
      </w:r>
      <w:proofErr w:type="spellEnd"/>
      <w:r w:rsidRPr="00C53FD0">
        <w:rPr>
          <w:rStyle w:val="Vnbnnidung"/>
          <w:sz w:val="28"/>
          <w:szCs w:val="28"/>
        </w:rPr>
        <w:t xml:space="preserve">, </w:t>
      </w:r>
      <w:proofErr w:type="spellStart"/>
      <w:r w:rsidRPr="00C53FD0">
        <w:rPr>
          <w:rStyle w:val="Vnbnnidung"/>
          <w:sz w:val="28"/>
          <w:szCs w:val="28"/>
        </w:rPr>
        <w:t>khe</w:t>
      </w:r>
      <w:proofErr w:type="spellEnd"/>
      <w:r w:rsidRPr="00C53FD0">
        <w:rPr>
          <w:rStyle w:val="Vnbnnidung"/>
          <w:sz w:val="28"/>
          <w:szCs w:val="28"/>
        </w:rPr>
        <w:t xml:space="preserve"> </w:t>
      </w:r>
      <w:proofErr w:type="spellStart"/>
      <w:r w:rsidRPr="00C53FD0">
        <w:rPr>
          <w:rStyle w:val="Vnbnnidung"/>
          <w:sz w:val="28"/>
          <w:szCs w:val="28"/>
        </w:rPr>
        <w:t>dọc</w:t>
      </w:r>
      <w:proofErr w:type="spellEnd"/>
      <w:r w:rsidRPr="00C53FD0">
        <w:rPr>
          <w:rStyle w:val="Vnbnnidung"/>
          <w:sz w:val="28"/>
          <w:szCs w:val="28"/>
        </w:rPr>
        <w:t xml:space="preserve"> </w:t>
      </w:r>
      <w:proofErr w:type="spellStart"/>
      <w:r w:rsidRPr="00C53FD0">
        <w:rPr>
          <w:rStyle w:val="Vnbnnidung"/>
          <w:sz w:val="28"/>
          <w:szCs w:val="28"/>
        </w:rPr>
        <w:t>cùng</w:t>
      </w:r>
      <w:proofErr w:type="spellEnd"/>
      <w:r w:rsidRPr="00C53FD0">
        <w:rPr>
          <w:rStyle w:val="Vnbnnidung"/>
          <w:sz w:val="28"/>
          <w:szCs w:val="28"/>
        </w:rPr>
        <w:t xml:space="preserve"> </w:t>
      </w:r>
      <w:proofErr w:type="spellStart"/>
      <w:r w:rsidRPr="00C53FD0">
        <w:rPr>
          <w:rStyle w:val="Vnbnnidung"/>
          <w:sz w:val="28"/>
          <w:szCs w:val="28"/>
        </w:rPr>
        <w:t>thời</w:t>
      </w:r>
      <w:proofErr w:type="spellEnd"/>
      <w:r w:rsidRPr="00C53FD0">
        <w:rPr>
          <w:rStyle w:val="Vnbnnidung"/>
          <w:sz w:val="28"/>
          <w:szCs w:val="28"/>
        </w:rPr>
        <w:t xml:space="preserve"> </w:t>
      </w:r>
      <w:proofErr w:type="spellStart"/>
      <w:r w:rsidRPr="00C53FD0">
        <w:rPr>
          <w:rStyle w:val="Vnbnnidung"/>
          <w:sz w:val="28"/>
          <w:szCs w:val="28"/>
        </w:rPr>
        <w:t>gian</w:t>
      </w:r>
      <w:proofErr w:type="spellEnd"/>
      <w:r w:rsidRPr="00C53FD0">
        <w:rPr>
          <w:rStyle w:val="Vnbnnidung"/>
          <w:sz w:val="28"/>
          <w:szCs w:val="28"/>
        </w:rPr>
        <w:t xml:space="preserve"> </w:t>
      </w:r>
      <w:proofErr w:type="spellStart"/>
      <w:r w:rsidRPr="00C53FD0">
        <w:rPr>
          <w:rStyle w:val="Vnbnnidung"/>
          <w:sz w:val="28"/>
          <w:szCs w:val="28"/>
        </w:rPr>
        <w:t>thi</w:t>
      </w:r>
      <w:proofErr w:type="spellEnd"/>
      <w:r w:rsidRPr="00C53FD0">
        <w:rPr>
          <w:rStyle w:val="Vnbnnidung"/>
          <w:sz w:val="28"/>
          <w:szCs w:val="28"/>
        </w:rPr>
        <w:t xml:space="preserve"> </w:t>
      </w:r>
      <w:proofErr w:type="spellStart"/>
      <w:r w:rsidRPr="00C53FD0">
        <w:rPr>
          <w:rStyle w:val="Vnbnnidung"/>
          <w:sz w:val="28"/>
          <w:szCs w:val="28"/>
        </w:rPr>
        <w:t>công</w:t>
      </w:r>
      <w:proofErr w:type="spellEnd"/>
      <w:r w:rsidRPr="00C53FD0">
        <w:rPr>
          <w:rStyle w:val="Vnbnnidung"/>
          <w:sz w:val="28"/>
          <w:szCs w:val="28"/>
        </w:rPr>
        <w:t xml:space="preserve"> </w:t>
      </w:r>
      <w:proofErr w:type="spellStart"/>
      <w:r w:rsidRPr="00C53FD0">
        <w:rPr>
          <w:rStyle w:val="Vnbnnidung"/>
          <w:sz w:val="28"/>
          <w:szCs w:val="28"/>
        </w:rPr>
        <w:t>lóp</w:t>
      </w:r>
      <w:proofErr w:type="spellEnd"/>
      <w:r w:rsidRPr="00C53FD0">
        <w:rPr>
          <w:rStyle w:val="Vnbnnidung"/>
          <w:sz w:val="28"/>
          <w:szCs w:val="28"/>
        </w:rPr>
        <w:t xml:space="preserve"> </w:t>
      </w:r>
      <w:proofErr w:type="spellStart"/>
      <w:r w:rsidRPr="00C53FD0">
        <w:rPr>
          <w:rStyle w:val="Vnbnnidung"/>
          <w:sz w:val="28"/>
          <w:szCs w:val="28"/>
        </w:rPr>
        <w:t>mặt</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BTXM. </w:t>
      </w:r>
      <w:proofErr w:type="spellStart"/>
      <w:r w:rsidRPr="00C53FD0">
        <w:rPr>
          <w:rStyle w:val="Vnbnnidung"/>
          <w:sz w:val="28"/>
          <w:szCs w:val="28"/>
        </w:rPr>
        <w:t>Đảm</w:t>
      </w:r>
      <w:proofErr w:type="spellEnd"/>
      <w:r w:rsidRPr="00C53FD0">
        <w:rPr>
          <w:rStyle w:val="Vnbnnidung"/>
          <w:sz w:val="28"/>
          <w:szCs w:val="28"/>
        </w:rPr>
        <w:t xml:space="preserve"> </w:t>
      </w:r>
      <w:proofErr w:type="spellStart"/>
      <w:r w:rsidRPr="00C53FD0">
        <w:rPr>
          <w:rStyle w:val="Vnbnnidung"/>
          <w:sz w:val="28"/>
          <w:szCs w:val="28"/>
        </w:rPr>
        <w:t>bảo</w:t>
      </w:r>
      <w:proofErr w:type="spellEnd"/>
      <w:r w:rsidRPr="00C53FD0">
        <w:rPr>
          <w:rStyle w:val="Vnbnnidung"/>
          <w:sz w:val="28"/>
          <w:szCs w:val="28"/>
        </w:rPr>
        <w:t xml:space="preserve"> </w:t>
      </w:r>
      <w:proofErr w:type="spellStart"/>
      <w:r w:rsidRPr="00C53FD0">
        <w:rPr>
          <w:rStyle w:val="Vnbnnidung"/>
          <w:sz w:val="28"/>
          <w:szCs w:val="28"/>
        </w:rPr>
        <w:t>kỹ</w:t>
      </w:r>
      <w:proofErr w:type="spellEnd"/>
      <w:r w:rsidRPr="00C53FD0">
        <w:rPr>
          <w:rStyle w:val="Vnbnnidung"/>
          <w:sz w:val="28"/>
          <w:szCs w:val="28"/>
        </w:rPr>
        <w:t xml:space="preserve"> </w:t>
      </w:r>
      <w:proofErr w:type="spellStart"/>
      <w:r w:rsidRPr="00C53FD0">
        <w:rPr>
          <w:rStyle w:val="Vnbnnidung"/>
          <w:sz w:val="28"/>
          <w:szCs w:val="28"/>
        </w:rPr>
        <w:t>thuật</w:t>
      </w:r>
      <w:proofErr w:type="spellEnd"/>
      <w:r w:rsidRPr="00C53FD0">
        <w:rPr>
          <w:rStyle w:val="Vnbnnidung"/>
          <w:sz w:val="28"/>
          <w:szCs w:val="28"/>
        </w:rPr>
        <w:t xml:space="preserve">, </w:t>
      </w:r>
      <w:proofErr w:type="spellStart"/>
      <w:r w:rsidRPr="00C53FD0">
        <w:rPr>
          <w:rStyle w:val="Vnbnnidung"/>
          <w:sz w:val="28"/>
          <w:szCs w:val="28"/>
        </w:rPr>
        <w:t>êm</w:t>
      </w:r>
      <w:proofErr w:type="spellEnd"/>
      <w:r w:rsidRPr="00C53FD0">
        <w:rPr>
          <w:rStyle w:val="Vnbnnidung"/>
          <w:sz w:val="28"/>
          <w:szCs w:val="28"/>
        </w:rPr>
        <w:t xml:space="preserve"> </w:t>
      </w:r>
      <w:proofErr w:type="spellStart"/>
      <w:r w:rsidRPr="00C53FD0">
        <w:rPr>
          <w:rStyle w:val="Vnbnnidung"/>
          <w:sz w:val="28"/>
          <w:szCs w:val="28"/>
        </w:rPr>
        <w:t>thuận</w:t>
      </w:r>
      <w:proofErr w:type="spellEnd"/>
      <w:r w:rsidRPr="00C53FD0">
        <w:rPr>
          <w:rStyle w:val="Vnbnnidung"/>
          <w:sz w:val="28"/>
          <w:szCs w:val="28"/>
        </w:rPr>
        <w:t xml:space="preserve"> </w:t>
      </w:r>
      <w:proofErr w:type="spellStart"/>
      <w:r w:rsidRPr="00C53FD0">
        <w:rPr>
          <w:rStyle w:val="Vnbnnidung"/>
          <w:sz w:val="28"/>
          <w:szCs w:val="28"/>
        </w:rPr>
        <w:t>phẳng</w:t>
      </w:r>
      <w:proofErr w:type="spellEnd"/>
      <w:r w:rsidRPr="00C53FD0">
        <w:rPr>
          <w:rStyle w:val="Vnbnnidung"/>
          <w:sz w:val="28"/>
          <w:szCs w:val="28"/>
        </w:rPr>
        <w:t xml:space="preserve"> </w:t>
      </w:r>
      <w:proofErr w:type="spellStart"/>
      <w:r w:rsidRPr="00C53FD0">
        <w:rPr>
          <w:rStyle w:val="Vnbnnidung"/>
          <w:sz w:val="28"/>
          <w:szCs w:val="28"/>
        </w:rPr>
        <w:t>mặt</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w:t>
      </w:r>
    </w:p>
    <w:p w14:paraId="0AE3D868" w14:textId="77777777" w:rsidR="00F01AA4" w:rsidRPr="00C53FD0" w:rsidRDefault="00F01AA4" w:rsidP="00F01AA4">
      <w:pPr>
        <w:pStyle w:val="Vnbnnidung0"/>
        <w:numPr>
          <w:ilvl w:val="0"/>
          <w:numId w:val="7"/>
        </w:numPr>
        <w:tabs>
          <w:tab w:val="left" w:pos="891"/>
        </w:tabs>
        <w:spacing w:after="0"/>
        <w:ind w:firstLine="540"/>
        <w:rPr>
          <w:sz w:val="28"/>
          <w:szCs w:val="28"/>
        </w:rPr>
      </w:pPr>
      <w:proofErr w:type="spellStart"/>
      <w:r w:rsidRPr="00C53FD0">
        <w:rPr>
          <w:rStyle w:val="Vnbnnidung"/>
          <w:i/>
          <w:iCs/>
          <w:sz w:val="28"/>
          <w:szCs w:val="28"/>
        </w:rPr>
        <w:t>Thiết</w:t>
      </w:r>
      <w:proofErr w:type="spellEnd"/>
      <w:r w:rsidRPr="00C53FD0">
        <w:rPr>
          <w:rStyle w:val="Vnbnnidung"/>
          <w:i/>
          <w:iCs/>
          <w:sz w:val="28"/>
          <w:szCs w:val="28"/>
        </w:rPr>
        <w:t xml:space="preserve"> </w:t>
      </w:r>
      <w:proofErr w:type="spellStart"/>
      <w:r w:rsidRPr="00C53FD0">
        <w:rPr>
          <w:rStyle w:val="Vnbnnidung"/>
          <w:i/>
          <w:iCs/>
          <w:sz w:val="28"/>
          <w:szCs w:val="28"/>
        </w:rPr>
        <w:t>kế</w:t>
      </w:r>
      <w:proofErr w:type="spellEnd"/>
      <w:r w:rsidRPr="00C53FD0">
        <w:rPr>
          <w:rStyle w:val="Vnbnnidung"/>
          <w:i/>
          <w:iCs/>
          <w:sz w:val="28"/>
          <w:szCs w:val="28"/>
        </w:rPr>
        <w:t xml:space="preserve"> </w:t>
      </w:r>
      <w:proofErr w:type="spellStart"/>
      <w:r w:rsidRPr="00C53FD0">
        <w:rPr>
          <w:rStyle w:val="Vnbnnidung"/>
          <w:i/>
          <w:iCs/>
          <w:sz w:val="28"/>
          <w:szCs w:val="28"/>
        </w:rPr>
        <w:t>nền</w:t>
      </w:r>
      <w:proofErr w:type="spellEnd"/>
      <w:r w:rsidRPr="00C53FD0">
        <w:rPr>
          <w:rStyle w:val="Vnbnnidung"/>
          <w:i/>
          <w:iCs/>
          <w:sz w:val="28"/>
          <w:szCs w:val="28"/>
        </w:rPr>
        <w:t xml:space="preserve"> </w:t>
      </w:r>
      <w:proofErr w:type="spellStart"/>
      <w:r w:rsidRPr="00C53FD0">
        <w:rPr>
          <w:rStyle w:val="Vnbnnidung"/>
          <w:i/>
          <w:iCs/>
          <w:sz w:val="28"/>
          <w:szCs w:val="28"/>
        </w:rPr>
        <w:t>đường</w:t>
      </w:r>
      <w:proofErr w:type="spellEnd"/>
      <w:r w:rsidRPr="00C53FD0">
        <w:rPr>
          <w:rStyle w:val="Vnbnnidung"/>
          <w:i/>
          <w:iCs/>
          <w:sz w:val="28"/>
          <w:szCs w:val="28"/>
        </w:rPr>
        <w:t>:</w:t>
      </w:r>
    </w:p>
    <w:p w14:paraId="61F1B4AB" w14:textId="77777777" w:rsidR="00F01AA4" w:rsidRPr="00C53FD0" w:rsidRDefault="00F01AA4" w:rsidP="00F01AA4">
      <w:pPr>
        <w:pStyle w:val="Vnbnnidung0"/>
        <w:numPr>
          <w:ilvl w:val="0"/>
          <w:numId w:val="9"/>
        </w:numPr>
        <w:tabs>
          <w:tab w:val="left" w:pos="844"/>
        </w:tabs>
        <w:spacing w:after="0"/>
        <w:ind w:firstLine="560"/>
        <w:rPr>
          <w:sz w:val="28"/>
          <w:szCs w:val="28"/>
        </w:rPr>
      </w:pPr>
      <w:proofErr w:type="spellStart"/>
      <w:r w:rsidRPr="00C53FD0">
        <w:rPr>
          <w:rStyle w:val="Vnbnnidung"/>
          <w:sz w:val="28"/>
          <w:szCs w:val="28"/>
        </w:rPr>
        <w:t>Đối</w:t>
      </w:r>
      <w:proofErr w:type="spellEnd"/>
      <w:r w:rsidRPr="00C53FD0">
        <w:rPr>
          <w:rStyle w:val="Vnbnnidung"/>
          <w:sz w:val="28"/>
          <w:szCs w:val="28"/>
        </w:rPr>
        <w:t xml:space="preserve"> </w:t>
      </w:r>
      <w:proofErr w:type="spellStart"/>
      <w:r w:rsidRPr="00C53FD0">
        <w:rPr>
          <w:rStyle w:val="Vnbnnidung"/>
          <w:sz w:val="28"/>
          <w:szCs w:val="28"/>
        </w:rPr>
        <w:t>với</w:t>
      </w:r>
      <w:proofErr w:type="spellEnd"/>
      <w:r w:rsidRPr="00C53FD0">
        <w:rPr>
          <w:rStyle w:val="Vnbnnidung"/>
          <w:sz w:val="28"/>
          <w:szCs w:val="28"/>
        </w:rPr>
        <w:t xml:space="preserve"> </w:t>
      </w:r>
      <w:proofErr w:type="spellStart"/>
      <w:r w:rsidRPr="00C53FD0">
        <w:rPr>
          <w:rStyle w:val="Vnbnnidung"/>
          <w:sz w:val="28"/>
          <w:szCs w:val="28"/>
        </w:rPr>
        <w:t>nền</w:t>
      </w:r>
      <w:proofErr w:type="spellEnd"/>
      <w:r w:rsidRPr="00C53FD0">
        <w:rPr>
          <w:rStyle w:val="Vnbnnidung"/>
          <w:sz w:val="28"/>
          <w:szCs w:val="28"/>
        </w:rPr>
        <w:t xml:space="preserve"> </w:t>
      </w:r>
      <w:proofErr w:type="spellStart"/>
      <w:r w:rsidRPr="00C53FD0">
        <w:rPr>
          <w:rStyle w:val="Vnbnnidung"/>
          <w:sz w:val="28"/>
          <w:szCs w:val="28"/>
        </w:rPr>
        <w:t>đắp</w:t>
      </w:r>
      <w:proofErr w:type="spellEnd"/>
      <w:r w:rsidRPr="00C53FD0">
        <w:rPr>
          <w:rStyle w:val="Vnbnnidung"/>
          <w:sz w:val="28"/>
          <w:szCs w:val="28"/>
        </w:rPr>
        <w:t xml:space="preserve">: </w:t>
      </w:r>
      <w:proofErr w:type="spellStart"/>
      <w:r w:rsidRPr="00C53FD0">
        <w:rPr>
          <w:rStyle w:val="Vnbnnidung"/>
          <w:sz w:val="28"/>
          <w:szCs w:val="28"/>
        </w:rPr>
        <w:t>Đất</w:t>
      </w:r>
      <w:proofErr w:type="spellEnd"/>
      <w:r w:rsidRPr="00C53FD0">
        <w:rPr>
          <w:rStyle w:val="Vnbnnidung"/>
          <w:sz w:val="28"/>
          <w:szCs w:val="28"/>
        </w:rPr>
        <w:t xml:space="preserve"> </w:t>
      </w:r>
      <w:proofErr w:type="spellStart"/>
      <w:r w:rsidRPr="00C53FD0">
        <w:rPr>
          <w:rStyle w:val="Vnbnnidung"/>
          <w:sz w:val="28"/>
          <w:szCs w:val="28"/>
        </w:rPr>
        <w:t>dùng</w:t>
      </w:r>
      <w:proofErr w:type="spellEnd"/>
      <w:r w:rsidRPr="00C53FD0">
        <w:rPr>
          <w:rStyle w:val="Vnbnnidung"/>
          <w:sz w:val="28"/>
          <w:szCs w:val="28"/>
        </w:rPr>
        <w:t xml:space="preserve"> </w:t>
      </w:r>
      <w:proofErr w:type="spellStart"/>
      <w:r w:rsidRPr="00C53FD0">
        <w:rPr>
          <w:rStyle w:val="Vnbnnidung"/>
          <w:sz w:val="28"/>
          <w:szCs w:val="28"/>
        </w:rPr>
        <w:t>để</w:t>
      </w:r>
      <w:proofErr w:type="spellEnd"/>
      <w:r w:rsidRPr="00C53FD0">
        <w:rPr>
          <w:rStyle w:val="Vnbnnidung"/>
          <w:sz w:val="28"/>
          <w:szCs w:val="28"/>
        </w:rPr>
        <w:t xml:space="preserve"> </w:t>
      </w:r>
      <w:proofErr w:type="spellStart"/>
      <w:r w:rsidRPr="00C53FD0">
        <w:rPr>
          <w:rStyle w:val="Vnbnnidung"/>
          <w:sz w:val="28"/>
          <w:szCs w:val="28"/>
        </w:rPr>
        <w:t>đắp</w:t>
      </w:r>
      <w:proofErr w:type="spellEnd"/>
      <w:r w:rsidRPr="00C53FD0">
        <w:rPr>
          <w:rStyle w:val="Vnbnnidung"/>
          <w:sz w:val="28"/>
          <w:szCs w:val="28"/>
        </w:rPr>
        <w:t xml:space="preserve"> </w:t>
      </w:r>
      <w:proofErr w:type="spellStart"/>
      <w:r w:rsidRPr="00C53FD0">
        <w:rPr>
          <w:rStyle w:val="Vnbnnidung"/>
          <w:sz w:val="28"/>
          <w:szCs w:val="28"/>
        </w:rPr>
        <w:t>nền</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phải</w:t>
      </w:r>
      <w:proofErr w:type="spellEnd"/>
      <w:r w:rsidRPr="00C53FD0">
        <w:rPr>
          <w:rStyle w:val="Vnbnnidung"/>
          <w:sz w:val="28"/>
          <w:szCs w:val="28"/>
        </w:rPr>
        <w:t xml:space="preserve"> </w:t>
      </w:r>
      <w:proofErr w:type="spellStart"/>
      <w:r w:rsidRPr="00C53FD0">
        <w:rPr>
          <w:rStyle w:val="Vnbnnidung"/>
          <w:sz w:val="28"/>
          <w:szCs w:val="28"/>
        </w:rPr>
        <w:t>đảm</w:t>
      </w:r>
      <w:proofErr w:type="spellEnd"/>
      <w:r w:rsidRPr="00C53FD0">
        <w:rPr>
          <w:rStyle w:val="Vnbnnidung"/>
          <w:sz w:val="28"/>
          <w:szCs w:val="28"/>
        </w:rPr>
        <w:t xml:space="preserve"> </w:t>
      </w:r>
      <w:proofErr w:type="spellStart"/>
      <w:r w:rsidRPr="00C53FD0">
        <w:rPr>
          <w:rStyle w:val="Vnbnnidung"/>
          <w:sz w:val="28"/>
          <w:szCs w:val="28"/>
        </w:rPr>
        <w:t>bảo</w:t>
      </w:r>
      <w:proofErr w:type="spellEnd"/>
      <w:r w:rsidRPr="00C53FD0">
        <w:rPr>
          <w:rStyle w:val="Vnbnnidung"/>
          <w:sz w:val="28"/>
          <w:szCs w:val="28"/>
        </w:rPr>
        <w:t xml:space="preserve"> </w:t>
      </w:r>
      <w:proofErr w:type="spellStart"/>
      <w:r w:rsidRPr="00C53FD0">
        <w:rPr>
          <w:rStyle w:val="Vnbnnidung"/>
          <w:sz w:val="28"/>
          <w:szCs w:val="28"/>
        </w:rPr>
        <w:t>yêu</w:t>
      </w:r>
      <w:proofErr w:type="spellEnd"/>
      <w:r w:rsidRPr="00C53FD0">
        <w:rPr>
          <w:rStyle w:val="Vnbnnidung"/>
          <w:sz w:val="28"/>
          <w:szCs w:val="28"/>
        </w:rPr>
        <w:t xml:space="preserve"> </w:t>
      </w:r>
      <w:proofErr w:type="spellStart"/>
      <w:r w:rsidRPr="00C53FD0">
        <w:rPr>
          <w:rStyle w:val="Vnbnnidung"/>
          <w:sz w:val="28"/>
          <w:szCs w:val="28"/>
        </w:rPr>
        <w:t>cầu</w:t>
      </w:r>
      <w:proofErr w:type="spellEnd"/>
      <w:r w:rsidRPr="00C53FD0">
        <w:rPr>
          <w:rStyle w:val="Vnbnnidung"/>
          <w:sz w:val="28"/>
          <w:szCs w:val="28"/>
        </w:rPr>
        <w:t xml:space="preserve"> </w:t>
      </w:r>
      <w:proofErr w:type="spellStart"/>
      <w:r w:rsidRPr="00C53FD0">
        <w:rPr>
          <w:rStyle w:val="Vnbnnidung"/>
          <w:sz w:val="28"/>
          <w:szCs w:val="28"/>
        </w:rPr>
        <w:t>chung</w:t>
      </w:r>
      <w:proofErr w:type="spellEnd"/>
      <w:r w:rsidRPr="00C53FD0">
        <w:rPr>
          <w:rStyle w:val="Vnbnnidung"/>
          <w:sz w:val="28"/>
          <w:szCs w:val="28"/>
        </w:rPr>
        <w:t xml:space="preserve"> </w:t>
      </w:r>
      <w:proofErr w:type="spellStart"/>
      <w:r w:rsidRPr="00C53FD0">
        <w:rPr>
          <w:rStyle w:val="Vnbnnidung"/>
          <w:sz w:val="28"/>
          <w:szCs w:val="28"/>
        </w:rPr>
        <w:t>của</w:t>
      </w:r>
      <w:proofErr w:type="spellEnd"/>
      <w:r w:rsidRPr="00C53FD0">
        <w:rPr>
          <w:rStyle w:val="Vnbnnidung"/>
          <w:sz w:val="28"/>
          <w:szCs w:val="28"/>
        </w:rPr>
        <w:t xml:space="preserve"> </w:t>
      </w:r>
      <w:proofErr w:type="spellStart"/>
      <w:r w:rsidRPr="00C53FD0">
        <w:rPr>
          <w:rStyle w:val="Vnbnnidung"/>
          <w:sz w:val="28"/>
          <w:szCs w:val="28"/>
        </w:rPr>
        <w:t>loại</w:t>
      </w:r>
      <w:proofErr w:type="spellEnd"/>
      <w:r w:rsidRPr="00C53FD0">
        <w:rPr>
          <w:rStyle w:val="Vnbnnidung"/>
          <w:sz w:val="28"/>
          <w:szCs w:val="28"/>
        </w:rPr>
        <w:t xml:space="preserve"> </w:t>
      </w:r>
      <w:proofErr w:type="spellStart"/>
      <w:r w:rsidRPr="00C53FD0">
        <w:rPr>
          <w:rStyle w:val="Vnbnnidung"/>
          <w:sz w:val="28"/>
          <w:szCs w:val="28"/>
        </w:rPr>
        <w:t>đất</w:t>
      </w:r>
      <w:proofErr w:type="spellEnd"/>
      <w:r w:rsidRPr="00C53FD0">
        <w:rPr>
          <w:rStyle w:val="Vnbnnidung"/>
          <w:sz w:val="28"/>
          <w:szCs w:val="28"/>
        </w:rPr>
        <w:t xml:space="preserve"> </w:t>
      </w:r>
      <w:proofErr w:type="spellStart"/>
      <w:r w:rsidRPr="00C53FD0">
        <w:rPr>
          <w:rStyle w:val="Vnbnnidung"/>
          <w:sz w:val="28"/>
          <w:szCs w:val="28"/>
        </w:rPr>
        <w:t>đắp</w:t>
      </w:r>
      <w:proofErr w:type="spellEnd"/>
      <w:r w:rsidRPr="00C53FD0">
        <w:rPr>
          <w:rStyle w:val="Vnbnnidung"/>
          <w:sz w:val="28"/>
          <w:szCs w:val="28"/>
        </w:rPr>
        <w:t xml:space="preserve"> </w:t>
      </w:r>
      <w:proofErr w:type="spellStart"/>
      <w:r w:rsidRPr="00C53FD0">
        <w:rPr>
          <w:rStyle w:val="Vnbnnidung"/>
          <w:sz w:val="28"/>
          <w:szCs w:val="28"/>
        </w:rPr>
        <w:t>nền</w:t>
      </w:r>
      <w:proofErr w:type="spellEnd"/>
      <w:r w:rsidRPr="00C53FD0">
        <w:rPr>
          <w:rStyle w:val="Vnbnnidung"/>
          <w:sz w:val="28"/>
          <w:szCs w:val="28"/>
        </w:rPr>
        <w:t xml:space="preserve"> </w:t>
      </w:r>
      <w:proofErr w:type="spellStart"/>
      <w:r w:rsidRPr="00C53FD0">
        <w:rPr>
          <w:rStyle w:val="Vnbnnidung"/>
          <w:sz w:val="28"/>
          <w:szCs w:val="28"/>
        </w:rPr>
        <w:t>và</w:t>
      </w:r>
      <w:proofErr w:type="spellEnd"/>
      <w:r w:rsidRPr="00C53FD0">
        <w:rPr>
          <w:rStyle w:val="Vnbnnidung"/>
          <w:sz w:val="28"/>
          <w:szCs w:val="28"/>
        </w:rPr>
        <w:t xml:space="preserve"> </w:t>
      </w:r>
      <w:proofErr w:type="spellStart"/>
      <w:r w:rsidRPr="00C53FD0">
        <w:rPr>
          <w:rStyle w:val="Vnbnnidung"/>
          <w:sz w:val="28"/>
          <w:szCs w:val="28"/>
        </w:rPr>
        <w:t>phù</w:t>
      </w:r>
      <w:proofErr w:type="spellEnd"/>
      <w:r w:rsidRPr="00C53FD0">
        <w:rPr>
          <w:rStyle w:val="Vnbnnidung"/>
          <w:sz w:val="28"/>
          <w:szCs w:val="28"/>
        </w:rPr>
        <w:t xml:space="preserve"> </w:t>
      </w:r>
      <w:proofErr w:type="spellStart"/>
      <w:r w:rsidRPr="00C53FD0">
        <w:rPr>
          <w:rStyle w:val="Vnbnnidung"/>
          <w:sz w:val="28"/>
          <w:szCs w:val="28"/>
        </w:rPr>
        <w:t>hợp</w:t>
      </w:r>
      <w:proofErr w:type="spellEnd"/>
      <w:r w:rsidRPr="00C53FD0">
        <w:rPr>
          <w:rStyle w:val="Vnbnnidung"/>
          <w:sz w:val="28"/>
          <w:szCs w:val="28"/>
        </w:rPr>
        <w:t xml:space="preserve"> </w:t>
      </w:r>
      <w:proofErr w:type="spellStart"/>
      <w:r w:rsidRPr="00C53FD0">
        <w:rPr>
          <w:rStyle w:val="Vnbnnidung"/>
          <w:sz w:val="28"/>
          <w:szCs w:val="28"/>
        </w:rPr>
        <w:t>với</w:t>
      </w:r>
      <w:proofErr w:type="spellEnd"/>
      <w:r w:rsidRPr="00C53FD0">
        <w:rPr>
          <w:rStyle w:val="Vnbnnidung"/>
          <w:sz w:val="28"/>
          <w:szCs w:val="28"/>
        </w:rPr>
        <w:t xml:space="preserve"> </w:t>
      </w:r>
      <w:proofErr w:type="spellStart"/>
      <w:r w:rsidRPr="00C53FD0">
        <w:rPr>
          <w:rStyle w:val="Vnbnnidung"/>
          <w:sz w:val="28"/>
          <w:szCs w:val="28"/>
        </w:rPr>
        <w:t>đất</w:t>
      </w:r>
      <w:proofErr w:type="spellEnd"/>
      <w:r w:rsidRPr="00C53FD0">
        <w:rPr>
          <w:rStyle w:val="Vnbnnidung"/>
          <w:sz w:val="28"/>
          <w:szCs w:val="28"/>
        </w:rPr>
        <w:t xml:space="preserve"> </w:t>
      </w:r>
      <w:proofErr w:type="spellStart"/>
      <w:r w:rsidRPr="00C53FD0">
        <w:rPr>
          <w:rStyle w:val="Vnbnnidung"/>
          <w:sz w:val="28"/>
          <w:szCs w:val="28"/>
        </w:rPr>
        <w:t>nền</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hiện</w:t>
      </w:r>
      <w:proofErr w:type="spellEnd"/>
      <w:r w:rsidRPr="00C53FD0">
        <w:rPr>
          <w:rStyle w:val="Vnbnnidung"/>
          <w:sz w:val="28"/>
          <w:szCs w:val="28"/>
        </w:rPr>
        <w:t xml:space="preserve"> </w:t>
      </w:r>
      <w:proofErr w:type="spellStart"/>
      <w:r w:rsidRPr="00C53FD0">
        <w:rPr>
          <w:rStyle w:val="Vnbnnidung"/>
          <w:sz w:val="28"/>
          <w:szCs w:val="28"/>
        </w:rPr>
        <w:t>trạng</w:t>
      </w:r>
      <w:proofErr w:type="spellEnd"/>
      <w:r w:rsidRPr="00C53FD0">
        <w:rPr>
          <w:rStyle w:val="Vnbnnidung"/>
          <w:sz w:val="28"/>
          <w:szCs w:val="28"/>
        </w:rPr>
        <w:t xml:space="preserve">. </w:t>
      </w:r>
      <w:proofErr w:type="spellStart"/>
      <w:r w:rsidRPr="00C53FD0">
        <w:rPr>
          <w:rStyle w:val="Vnbnnidung"/>
          <w:sz w:val="28"/>
          <w:szCs w:val="28"/>
        </w:rPr>
        <w:t>Trước</w:t>
      </w:r>
      <w:proofErr w:type="spellEnd"/>
      <w:r w:rsidRPr="00C53FD0">
        <w:rPr>
          <w:rStyle w:val="Vnbnnidung"/>
          <w:sz w:val="28"/>
          <w:szCs w:val="28"/>
        </w:rPr>
        <w:t xml:space="preserve"> </w:t>
      </w:r>
      <w:proofErr w:type="spellStart"/>
      <w:r w:rsidRPr="00C53FD0">
        <w:rPr>
          <w:rStyle w:val="Vnbnnidung"/>
          <w:sz w:val="28"/>
          <w:szCs w:val="28"/>
        </w:rPr>
        <w:t>khi</w:t>
      </w:r>
      <w:proofErr w:type="spellEnd"/>
      <w:r w:rsidRPr="00C53FD0">
        <w:rPr>
          <w:rStyle w:val="Vnbnnidung"/>
          <w:sz w:val="28"/>
          <w:szCs w:val="28"/>
        </w:rPr>
        <w:t xml:space="preserve"> </w:t>
      </w:r>
      <w:proofErr w:type="spellStart"/>
      <w:r w:rsidRPr="00C53FD0">
        <w:rPr>
          <w:rStyle w:val="Vnbnnidung"/>
          <w:sz w:val="28"/>
          <w:szCs w:val="28"/>
        </w:rPr>
        <w:t>đắp</w:t>
      </w:r>
      <w:proofErr w:type="spellEnd"/>
      <w:r w:rsidRPr="00C53FD0">
        <w:rPr>
          <w:rStyle w:val="Vnbnnidung"/>
          <w:sz w:val="28"/>
          <w:szCs w:val="28"/>
        </w:rPr>
        <w:t xml:space="preserve"> </w:t>
      </w:r>
      <w:proofErr w:type="spellStart"/>
      <w:r w:rsidRPr="00C53FD0">
        <w:rPr>
          <w:rStyle w:val="Vnbnnidung"/>
          <w:sz w:val="28"/>
          <w:szCs w:val="28"/>
        </w:rPr>
        <w:t>đất</w:t>
      </w:r>
      <w:proofErr w:type="spellEnd"/>
      <w:r w:rsidRPr="00C53FD0">
        <w:rPr>
          <w:rStyle w:val="Vnbnnidung"/>
          <w:sz w:val="28"/>
          <w:szCs w:val="28"/>
        </w:rPr>
        <w:t xml:space="preserve"> </w:t>
      </w:r>
      <w:proofErr w:type="spellStart"/>
      <w:r w:rsidRPr="00C53FD0">
        <w:rPr>
          <w:rStyle w:val="Vnbnnidung"/>
          <w:sz w:val="28"/>
          <w:szCs w:val="28"/>
        </w:rPr>
        <w:t>nền</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đạt</w:t>
      </w:r>
      <w:proofErr w:type="spellEnd"/>
      <w:r w:rsidRPr="00C53FD0">
        <w:rPr>
          <w:rStyle w:val="Vnbnnidung"/>
          <w:sz w:val="28"/>
          <w:szCs w:val="28"/>
        </w:rPr>
        <w:t xml:space="preserve"> </w:t>
      </w:r>
      <w:proofErr w:type="spellStart"/>
      <w:r w:rsidRPr="00C53FD0">
        <w:rPr>
          <w:rStyle w:val="Vnbnnidung"/>
          <w:sz w:val="28"/>
          <w:szCs w:val="28"/>
        </w:rPr>
        <w:t>độ</w:t>
      </w:r>
      <w:proofErr w:type="spellEnd"/>
      <w:r w:rsidRPr="00C53FD0">
        <w:rPr>
          <w:rStyle w:val="Vnbnnidung"/>
          <w:sz w:val="28"/>
          <w:szCs w:val="28"/>
        </w:rPr>
        <w:t xml:space="preserve"> </w:t>
      </w:r>
      <w:proofErr w:type="spellStart"/>
      <w:r w:rsidRPr="00C53FD0">
        <w:rPr>
          <w:rStyle w:val="Vnbnnidung"/>
          <w:sz w:val="28"/>
          <w:szCs w:val="28"/>
        </w:rPr>
        <w:t>chặt</w:t>
      </w:r>
      <w:proofErr w:type="spellEnd"/>
      <w:r w:rsidRPr="00C53FD0">
        <w:rPr>
          <w:rStyle w:val="Vnbnnidung"/>
          <w:sz w:val="28"/>
          <w:szCs w:val="28"/>
        </w:rPr>
        <w:t xml:space="preserve"> </w:t>
      </w:r>
      <w:proofErr w:type="spellStart"/>
      <w:r w:rsidRPr="00C53FD0">
        <w:rPr>
          <w:rStyle w:val="Vnbnnidung"/>
          <w:sz w:val="28"/>
          <w:szCs w:val="28"/>
        </w:rPr>
        <w:t>yêu</w:t>
      </w:r>
      <w:proofErr w:type="spellEnd"/>
      <w:r w:rsidRPr="00C53FD0">
        <w:rPr>
          <w:rStyle w:val="Vnbnnidung"/>
          <w:sz w:val="28"/>
          <w:szCs w:val="28"/>
        </w:rPr>
        <w:t xml:space="preserve"> </w:t>
      </w:r>
      <w:proofErr w:type="spellStart"/>
      <w:r w:rsidRPr="00C53FD0">
        <w:rPr>
          <w:rStyle w:val="Vnbnnidung"/>
          <w:sz w:val="28"/>
          <w:szCs w:val="28"/>
        </w:rPr>
        <w:t>cầu</w:t>
      </w:r>
      <w:proofErr w:type="spellEnd"/>
      <w:r w:rsidRPr="00C53FD0">
        <w:rPr>
          <w:rStyle w:val="Vnbnnidung"/>
          <w:sz w:val="28"/>
          <w:szCs w:val="28"/>
        </w:rPr>
        <w:t xml:space="preserve"> </w:t>
      </w:r>
      <w:proofErr w:type="spellStart"/>
      <w:r w:rsidRPr="00C53FD0">
        <w:rPr>
          <w:rStyle w:val="Vnbnnidung"/>
          <w:sz w:val="28"/>
          <w:szCs w:val="28"/>
        </w:rPr>
        <w:t>cần</w:t>
      </w:r>
      <w:proofErr w:type="spellEnd"/>
      <w:r w:rsidRPr="00C53FD0">
        <w:rPr>
          <w:rStyle w:val="Vnbnnidung"/>
          <w:sz w:val="28"/>
          <w:szCs w:val="28"/>
        </w:rPr>
        <w:t xml:space="preserve"> </w:t>
      </w:r>
      <w:proofErr w:type="spellStart"/>
      <w:r w:rsidRPr="00C53FD0">
        <w:rPr>
          <w:rStyle w:val="Vnbnnidung"/>
          <w:sz w:val="28"/>
          <w:szCs w:val="28"/>
        </w:rPr>
        <w:t>thực</w:t>
      </w:r>
      <w:proofErr w:type="spellEnd"/>
      <w:r w:rsidRPr="00C53FD0">
        <w:rPr>
          <w:rStyle w:val="Vnbnnidung"/>
          <w:sz w:val="28"/>
          <w:szCs w:val="28"/>
        </w:rPr>
        <w:t xml:space="preserve"> </w:t>
      </w:r>
      <w:proofErr w:type="spellStart"/>
      <w:r w:rsidRPr="00C53FD0">
        <w:rPr>
          <w:rStyle w:val="Vnbnnidung"/>
          <w:sz w:val="28"/>
          <w:szCs w:val="28"/>
        </w:rPr>
        <w:t>hiện</w:t>
      </w:r>
      <w:proofErr w:type="spellEnd"/>
      <w:r w:rsidRPr="00C53FD0">
        <w:rPr>
          <w:rStyle w:val="Vnbnnidung"/>
          <w:sz w:val="28"/>
          <w:szCs w:val="28"/>
        </w:rPr>
        <w:t xml:space="preserve"> </w:t>
      </w:r>
      <w:proofErr w:type="spellStart"/>
      <w:r w:rsidRPr="00C53FD0">
        <w:rPr>
          <w:rStyle w:val="Vnbnnidung"/>
          <w:sz w:val="28"/>
          <w:szCs w:val="28"/>
        </w:rPr>
        <w:t>các</w:t>
      </w:r>
      <w:proofErr w:type="spellEnd"/>
      <w:r w:rsidRPr="00C53FD0">
        <w:rPr>
          <w:rStyle w:val="Vnbnnidung"/>
          <w:sz w:val="28"/>
          <w:szCs w:val="28"/>
        </w:rPr>
        <w:t xml:space="preserve"> </w:t>
      </w:r>
      <w:proofErr w:type="spellStart"/>
      <w:r w:rsidRPr="00C53FD0">
        <w:rPr>
          <w:rStyle w:val="Vnbnnidung"/>
          <w:sz w:val="28"/>
          <w:szCs w:val="28"/>
        </w:rPr>
        <w:t>công</w:t>
      </w:r>
      <w:proofErr w:type="spellEnd"/>
      <w:r w:rsidRPr="00C53FD0">
        <w:rPr>
          <w:rStyle w:val="Vnbnnidung"/>
          <w:sz w:val="28"/>
          <w:szCs w:val="28"/>
        </w:rPr>
        <w:t xml:space="preserve"> </w:t>
      </w:r>
      <w:proofErr w:type="spellStart"/>
      <w:r w:rsidRPr="00C53FD0">
        <w:rPr>
          <w:rStyle w:val="Vnbnnidung"/>
          <w:sz w:val="28"/>
          <w:szCs w:val="28"/>
        </w:rPr>
        <w:t>tác</w:t>
      </w:r>
      <w:proofErr w:type="spellEnd"/>
      <w:r w:rsidRPr="00C53FD0">
        <w:rPr>
          <w:rStyle w:val="Vnbnnidung"/>
          <w:sz w:val="28"/>
          <w:szCs w:val="28"/>
        </w:rPr>
        <w:t xml:space="preserve"> </w:t>
      </w:r>
      <w:proofErr w:type="spellStart"/>
      <w:r w:rsidRPr="00C53FD0">
        <w:rPr>
          <w:rStyle w:val="Vnbnnidung"/>
          <w:sz w:val="28"/>
          <w:szCs w:val="28"/>
        </w:rPr>
        <w:t>sau</w:t>
      </w:r>
      <w:proofErr w:type="spellEnd"/>
      <w:r w:rsidRPr="00C53FD0">
        <w:rPr>
          <w:rStyle w:val="Vnbnnidung"/>
          <w:sz w:val="28"/>
          <w:szCs w:val="28"/>
        </w:rPr>
        <w:t>:</w:t>
      </w:r>
    </w:p>
    <w:p w14:paraId="10ACE861" w14:textId="77777777" w:rsidR="00F01AA4" w:rsidRPr="00C53FD0" w:rsidRDefault="00F01AA4" w:rsidP="00F01AA4">
      <w:pPr>
        <w:pStyle w:val="Vnbnnidung0"/>
        <w:numPr>
          <w:ilvl w:val="0"/>
          <w:numId w:val="9"/>
        </w:numPr>
        <w:tabs>
          <w:tab w:val="left" w:pos="902"/>
        </w:tabs>
        <w:spacing w:after="0"/>
        <w:ind w:firstLine="560"/>
        <w:rPr>
          <w:sz w:val="28"/>
          <w:szCs w:val="28"/>
        </w:rPr>
      </w:pPr>
      <w:r w:rsidRPr="00C53FD0">
        <w:rPr>
          <w:rStyle w:val="Vnbnnidung"/>
          <w:sz w:val="28"/>
          <w:szCs w:val="28"/>
        </w:rPr>
        <w:t xml:space="preserve">Khi </w:t>
      </w:r>
      <w:proofErr w:type="spellStart"/>
      <w:r w:rsidRPr="00C53FD0">
        <w:rPr>
          <w:rStyle w:val="Vnbnnidung"/>
          <w:sz w:val="28"/>
          <w:szCs w:val="28"/>
        </w:rPr>
        <w:t>độ</w:t>
      </w:r>
      <w:proofErr w:type="spellEnd"/>
      <w:r w:rsidRPr="00C53FD0">
        <w:rPr>
          <w:rStyle w:val="Vnbnnidung"/>
          <w:sz w:val="28"/>
          <w:szCs w:val="28"/>
        </w:rPr>
        <w:t xml:space="preserve"> </w:t>
      </w:r>
      <w:proofErr w:type="spellStart"/>
      <w:r w:rsidRPr="00C53FD0">
        <w:rPr>
          <w:rStyle w:val="Vnbnnidung"/>
          <w:sz w:val="28"/>
          <w:szCs w:val="28"/>
        </w:rPr>
        <w:t>dốc</w:t>
      </w:r>
      <w:proofErr w:type="spellEnd"/>
      <w:r w:rsidRPr="00C53FD0">
        <w:rPr>
          <w:rStyle w:val="Vnbnnidung"/>
          <w:sz w:val="28"/>
          <w:szCs w:val="28"/>
        </w:rPr>
        <w:t xml:space="preserve"> </w:t>
      </w:r>
      <w:proofErr w:type="spellStart"/>
      <w:r w:rsidRPr="00C53FD0">
        <w:rPr>
          <w:rStyle w:val="Vnbnnidung"/>
          <w:sz w:val="28"/>
          <w:szCs w:val="28"/>
        </w:rPr>
        <w:t>ngang</w:t>
      </w:r>
      <w:proofErr w:type="spellEnd"/>
      <w:r w:rsidRPr="00C53FD0">
        <w:rPr>
          <w:rStyle w:val="Vnbnnidung"/>
          <w:sz w:val="28"/>
          <w:szCs w:val="28"/>
        </w:rPr>
        <w:t xml:space="preserve"> </w:t>
      </w:r>
      <w:proofErr w:type="spellStart"/>
      <w:r w:rsidRPr="00C53FD0">
        <w:rPr>
          <w:rStyle w:val="Vnbnnidung"/>
          <w:sz w:val="28"/>
          <w:szCs w:val="28"/>
        </w:rPr>
        <w:t>nền</w:t>
      </w:r>
      <w:proofErr w:type="spellEnd"/>
      <w:r w:rsidRPr="00C53FD0">
        <w:rPr>
          <w:rStyle w:val="Vnbnnidung"/>
          <w:sz w:val="28"/>
          <w:szCs w:val="28"/>
        </w:rPr>
        <w:t xml:space="preserve"> </w:t>
      </w:r>
      <w:proofErr w:type="spellStart"/>
      <w:r w:rsidRPr="00C53FD0">
        <w:rPr>
          <w:rStyle w:val="Vnbnnidung"/>
          <w:sz w:val="28"/>
          <w:szCs w:val="28"/>
        </w:rPr>
        <w:t>đưòng</w:t>
      </w:r>
      <w:proofErr w:type="spellEnd"/>
      <w:r w:rsidRPr="00C53FD0">
        <w:rPr>
          <w:rStyle w:val="Vnbnnidung"/>
          <w:sz w:val="28"/>
          <w:szCs w:val="28"/>
        </w:rPr>
        <w:t xml:space="preserve"> </w:t>
      </w:r>
      <w:proofErr w:type="spellStart"/>
      <w:r w:rsidRPr="00C53FD0">
        <w:rPr>
          <w:rStyle w:val="Vnbnnidung"/>
          <w:sz w:val="28"/>
          <w:szCs w:val="28"/>
        </w:rPr>
        <w:t>tự</w:t>
      </w:r>
      <w:proofErr w:type="spellEnd"/>
      <w:r w:rsidRPr="00C53FD0">
        <w:rPr>
          <w:rStyle w:val="Vnbnnidung"/>
          <w:sz w:val="28"/>
          <w:szCs w:val="28"/>
        </w:rPr>
        <w:t xml:space="preserve"> </w:t>
      </w:r>
      <w:proofErr w:type="spellStart"/>
      <w:r w:rsidRPr="00C53FD0">
        <w:rPr>
          <w:rStyle w:val="Vnbnnidung"/>
          <w:sz w:val="28"/>
          <w:szCs w:val="28"/>
        </w:rPr>
        <w:t>nhiên</w:t>
      </w:r>
      <w:proofErr w:type="spellEnd"/>
      <w:r w:rsidRPr="00C53FD0">
        <w:rPr>
          <w:rStyle w:val="Vnbnnidung"/>
          <w:sz w:val="28"/>
          <w:szCs w:val="28"/>
        </w:rPr>
        <w:t xml:space="preserve"> </w:t>
      </w:r>
      <w:proofErr w:type="spellStart"/>
      <w:r w:rsidRPr="00C53FD0">
        <w:rPr>
          <w:rStyle w:val="Vnbnnidung"/>
          <w:sz w:val="28"/>
          <w:szCs w:val="28"/>
        </w:rPr>
        <w:t>nhỏ</w:t>
      </w:r>
      <w:proofErr w:type="spellEnd"/>
      <w:r w:rsidRPr="00C53FD0">
        <w:rPr>
          <w:rStyle w:val="Vnbnnidung"/>
          <w:sz w:val="28"/>
          <w:szCs w:val="28"/>
        </w:rPr>
        <w:t xml:space="preserve"> </w:t>
      </w:r>
      <w:proofErr w:type="spellStart"/>
      <w:r w:rsidRPr="00C53FD0">
        <w:rPr>
          <w:rStyle w:val="Vnbnnidung"/>
          <w:sz w:val="28"/>
          <w:szCs w:val="28"/>
        </w:rPr>
        <w:t>hơn</w:t>
      </w:r>
      <w:proofErr w:type="spellEnd"/>
      <w:r w:rsidRPr="00C53FD0">
        <w:rPr>
          <w:rStyle w:val="Vnbnnidung"/>
          <w:sz w:val="28"/>
          <w:szCs w:val="28"/>
        </w:rPr>
        <w:t xml:space="preserve"> 20% </w:t>
      </w:r>
      <w:proofErr w:type="spellStart"/>
      <w:r w:rsidRPr="00C53FD0">
        <w:rPr>
          <w:rStyle w:val="Vnbnnidung"/>
          <w:sz w:val="28"/>
          <w:szCs w:val="28"/>
        </w:rPr>
        <w:t>cần</w:t>
      </w:r>
      <w:proofErr w:type="spellEnd"/>
      <w:r w:rsidRPr="00C53FD0">
        <w:rPr>
          <w:rStyle w:val="Vnbnnidung"/>
          <w:sz w:val="28"/>
          <w:szCs w:val="28"/>
        </w:rPr>
        <w:t xml:space="preserve"> </w:t>
      </w:r>
      <w:proofErr w:type="spellStart"/>
      <w:r w:rsidRPr="00C53FD0">
        <w:rPr>
          <w:rStyle w:val="Vnbnnidung"/>
          <w:sz w:val="28"/>
          <w:szCs w:val="28"/>
        </w:rPr>
        <w:t>tiến</w:t>
      </w:r>
      <w:proofErr w:type="spellEnd"/>
      <w:r w:rsidRPr="00C53FD0">
        <w:rPr>
          <w:rStyle w:val="Vnbnnidung"/>
          <w:sz w:val="28"/>
          <w:szCs w:val="28"/>
        </w:rPr>
        <w:t xml:space="preserve"> </w:t>
      </w:r>
      <w:proofErr w:type="spellStart"/>
      <w:r w:rsidRPr="00C53FD0">
        <w:rPr>
          <w:rStyle w:val="Vnbnnidung"/>
          <w:sz w:val="28"/>
          <w:szCs w:val="28"/>
        </w:rPr>
        <w:t>hành</w:t>
      </w:r>
      <w:proofErr w:type="spellEnd"/>
      <w:r w:rsidRPr="00C53FD0">
        <w:rPr>
          <w:rStyle w:val="Vnbnnidung"/>
          <w:sz w:val="28"/>
          <w:szCs w:val="28"/>
        </w:rPr>
        <w:t xml:space="preserve"> </w:t>
      </w:r>
      <w:proofErr w:type="spellStart"/>
      <w:r w:rsidRPr="00C53FD0">
        <w:rPr>
          <w:rStyle w:val="Vnbnnidung"/>
          <w:sz w:val="28"/>
          <w:szCs w:val="28"/>
        </w:rPr>
        <w:t>bóc</w:t>
      </w:r>
      <w:proofErr w:type="spellEnd"/>
      <w:r w:rsidRPr="00C53FD0">
        <w:rPr>
          <w:rStyle w:val="Vnbnnidung"/>
          <w:sz w:val="28"/>
          <w:szCs w:val="28"/>
        </w:rPr>
        <w:t xml:space="preserve"> </w:t>
      </w:r>
      <w:proofErr w:type="spellStart"/>
      <w:r w:rsidRPr="00C53FD0">
        <w:rPr>
          <w:rStyle w:val="Vnbnnidung"/>
          <w:sz w:val="28"/>
          <w:szCs w:val="28"/>
        </w:rPr>
        <w:t>bỏ</w:t>
      </w:r>
      <w:proofErr w:type="spellEnd"/>
      <w:r w:rsidRPr="00C53FD0">
        <w:rPr>
          <w:rStyle w:val="Vnbnnidung"/>
          <w:sz w:val="28"/>
          <w:szCs w:val="28"/>
        </w:rPr>
        <w:t xml:space="preserve"> </w:t>
      </w:r>
      <w:proofErr w:type="spellStart"/>
      <w:r w:rsidRPr="00C53FD0">
        <w:rPr>
          <w:rStyle w:val="Vnbnnidung"/>
          <w:sz w:val="28"/>
          <w:szCs w:val="28"/>
        </w:rPr>
        <w:t>lớp</w:t>
      </w:r>
      <w:proofErr w:type="spellEnd"/>
      <w:r w:rsidRPr="00C53FD0">
        <w:rPr>
          <w:rStyle w:val="Vnbnnidung"/>
          <w:sz w:val="28"/>
          <w:szCs w:val="28"/>
        </w:rPr>
        <w:t xml:space="preserve"> </w:t>
      </w:r>
      <w:proofErr w:type="spellStart"/>
      <w:r w:rsidRPr="00C53FD0">
        <w:rPr>
          <w:rStyle w:val="Vnbnnidung"/>
          <w:sz w:val="28"/>
          <w:szCs w:val="28"/>
        </w:rPr>
        <w:t>đất</w:t>
      </w:r>
      <w:proofErr w:type="spellEnd"/>
      <w:r w:rsidRPr="00C53FD0">
        <w:rPr>
          <w:rStyle w:val="Vnbnnidung"/>
          <w:sz w:val="28"/>
          <w:szCs w:val="28"/>
        </w:rPr>
        <w:t xml:space="preserve"> </w:t>
      </w:r>
      <w:proofErr w:type="spellStart"/>
      <w:r w:rsidRPr="00C53FD0">
        <w:rPr>
          <w:rStyle w:val="Vnbnnidung"/>
          <w:sz w:val="28"/>
          <w:szCs w:val="28"/>
        </w:rPr>
        <w:t>hũu</w:t>
      </w:r>
      <w:proofErr w:type="spellEnd"/>
      <w:r w:rsidRPr="00C53FD0">
        <w:rPr>
          <w:rStyle w:val="Vnbnnidung"/>
          <w:sz w:val="28"/>
          <w:szCs w:val="28"/>
        </w:rPr>
        <w:t xml:space="preserve"> </w:t>
      </w:r>
      <w:proofErr w:type="spellStart"/>
      <w:r w:rsidRPr="00C53FD0">
        <w:rPr>
          <w:rStyle w:val="Vnbnnidung"/>
          <w:sz w:val="28"/>
          <w:szCs w:val="28"/>
        </w:rPr>
        <w:t>cơ</w:t>
      </w:r>
      <w:proofErr w:type="spellEnd"/>
      <w:r w:rsidRPr="00C53FD0">
        <w:rPr>
          <w:rStyle w:val="Vnbnnidung"/>
          <w:sz w:val="28"/>
          <w:szCs w:val="28"/>
        </w:rPr>
        <w:t xml:space="preserve"> </w:t>
      </w:r>
      <w:proofErr w:type="spellStart"/>
      <w:r w:rsidRPr="00C53FD0">
        <w:rPr>
          <w:rStyle w:val="Vnbnnidung"/>
          <w:sz w:val="28"/>
          <w:szCs w:val="28"/>
        </w:rPr>
        <w:t>trên</w:t>
      </w:r>
      <w:proofErr w:type="spellEnd"/>
      <w:r w:rsidRPr="00C53FD0">
        <w:rPr>
          <w:rStyle w:val="Vnbnnidung"/>
          <w:sz w:val="28"/>
          <w:szCs w:val="28"/>
        </w:rPr>
        <w:t xml:space="preserve"> </w:t>
      </w:r>
      <w:proofErr w:type="spellStart"/>
      <w:r w:rsidRPr="00C53FD0">
        <w:rPr>
          <w:rStyle w:val="Vnbnnidung"/>
          <w:sz w:val="28"/>
          <w:szCs w:val="28"/>
        </w:rPr>
        <w:t>bề</w:t>
      </w:r>
      <w:proofErr w:type="spellEnd"/>
      <w:r w:rsidRPr="00C53FD0">
        <w:rPr>
          <w:rStyle w:val="Vnbnnidung"/>
          <w:sz w:val="28"/>
          <w:szCs w:val="28"/>
        </w:rPr>
        <w:t xml:space="preserve"> </w:t>
      </w:r>
      <w:proofErr w:type="spellStart"/>
      <w:r w:rsidRPr="00C53FD0">
        <w:rPr>
          <w:rStyle w:val="Vnbnnidung"/>
          <w:sz w:val="28"/>
          <w:szCs w:val="28"/>
        </w:rPr>
        <w:t>mặt</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hiện</w:t>
      </w:r>
      <w:proofErr w:type="spellEnd"/>
      <w:r w:rsidRPr="00C53FD0">
        <w:rPr>
          <w:rStyle w:val="Vnbnnidung"/>
          <w:sz w:val="28"/>
          <w:szCs w:val="28"/>
        </w:rPr>
        <w:t xml:space="preserve"> </w:t>
      </w:r>
      <w:proofErr w:type="spellStart"/>
      <w:r w:rsidRPr="00C53FD0">
        <w:rPr>
          <w:rStyle w:val="Vnbnnidung"/>
          <w:sz w:val="28"/>
          <w:szCs w:val="28"/>
        </w:rPr>
        <w:t>trạng</w:t>
      </w:r>
      <w:proofErr w:type="spellEnd"/>
      <w:r w:rsidRPr="00C53FD0">
        <w:rPr>
          <w:rStyle w:val="Vnbnnidung"/>
          <w:sz w:val="28"/>
          <w:szCs w:val="28"/>
        </w:rPr>
        <w:t>.</w:t>
      </w:r>
    </w:p>
    <w:p w14:paraId="545B8610" w14:textId="77777777" w:rsidR="00F01AA4" w:rsidRPr="00C53FD0" w:rsidRDefault="00F01AA4" w:rsidP="00F01AA4">
      <w:pPr>
        <w:pStyle w:val="Vnbnnidung0"/>
        <w:spacing w:after="0"/>
        <w:ind w:firstLine="560"/>
        <w:rPr>
          <w:sz w:val="28"/>
          <w:szCs w:val="28"/>
        </w:rPr>
      </w:pPr>
      <w:r w:rsidRPr="00C53FD0">
        <w:rPr>
          <w:rStyle w:val="Vnbnnidung"/>
          <w:sz w:val="28"/>
          <w:szCs w:val="28"/>
        </w:rPr>
        <w:t xml:space="preserve">T Khi </w:t>
      </w:r>
      <w:proofErr w:type="spellStart"/>
      <w:r w:rsidRPr="00C53FD0">
        <w:rPr>
          <w:rStyle w:val="Vnbnnidung"/>
          <w:sz w:val="28"/>
          <w:szCs w:val="28"/>
        </w:rPr>
        <w:t>độ</w:t>
      </w:r>
      <w:proofErr w:type="spellEnd"/>
      <w:r w:rsidRPr="00C53FD0">
        <w:rPr>
          <w:rStyle w:val="Vnbnnidung"/>
          <w:sz w:val="28"/>
          <w:szCs w:val="28"/>
        </w:rPr>
        <w:t xml:space="preserve"> </w:t>
      </w:r>
      <w:proofErr w:type="spellStart"/>
      <w:r w:rsidRPr="00C53FD0">
        <w:rPr>
          <w:rStyle w:val="Vnbnnidung"/>
          <w:sz w:val="28"/>
          <w:szCs w:val="28"/>
        </w:rPr>
        <w:t>dốc</w:t>
      </w:r>
      <w:proofErr w:type="spellEnd"/>
      <w:r w:rsidRPr="00C53FD0">
        <w:rPr>
          <w:rStyle w:val="Vnbnnidung"/>
          <w:sz w:val="28"/>
          <w:szCs w:val="28"/>
        </w:rPr>
        <w:t xml:space="preserve"> </w:t>
      </w:r>
      <w:proofErr w:type="spellStart"/>
      <w:r w:rsidRPr="00C53FD0">
        <w:rPr>
          <w:rStyle w:val="Vnbnnidung"/>
          <w:sz w:val="28"/>
          <w:szCs w:val="28"/>
        </w:rPr>
        <w:t>ngang</w:t>
      </w:r>
      <w:proofErr w:type="spellEnd"/>
      <w:r w:rsidRPr="00C53FD0">
        <w:rPr>
          <w:rStyle w:val="Vnbnnidung"/>
          <w:sz w:val="28"/>
          <w:szCs w:val="28"/>
        </w:rPr>
        <w:t xml:space="preserve"> </w:t>
      </w:r>
      <w:proofErr w:type="spellStart"/>
      <w:r w:rsidRPr="00C53FD0">
        <w:rPr>
          <w:rStyle w:val="Vnbnnidung"/>
          <w:sz w:val="28"/>
          <w:szCs w:val="28"/>
        </w:rPr>
        <w:t>nền</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tự</w:t>
      </w:r>
      <w:proofErr w:type="spellEnd"/>
      <w:r w:rsidRPr="00C53FD0">
        <w:rPr>
          <w:rStyle w:val="Vnbnnidung"/>
          <w:sz w:val="28"/>
          <w:szCs w:val="28"/>
        </w:rPr>
        <w:t xml:space="preserve"> </w:t>
      </w:r>
      <w:proofErr w:type="spellStart"/>
      <w:r w:rsidRPr="00C53FD0">
        <w:rPr>
          <w:rStyle w:val="Vnbnnidung"/>
          <w:sz w:val="28"/>
          <w:szCs w:val="28"/>
        </w:rPr>
        <w:t>nhiên</w:t>
      </w:r>
      <w:proofErr w:type="spellEnd"/>
      <w:r w:rsidRPr="00C53FD0">
        <w:rPr>
          <w:rStyle w:val="Vnbnnidung"/>
          <w:sz w:val="28"/>
          <w:szCs w:val="28"/>
        </w:rPr>
        <w:t xml:space="preserve"> </w:t>
      </w:r>
      <w:proofErr w:type="spellStart"/>
      <w:r w:rsidRPr="00C53FD0">
        <w:rPr>
          <w:rStyle w:val="Vnbnnidung"/>
          <w:sz w:val="28"/>
          <w:szCs w:val="28"/>
        </w:rPr>
        <w:t>từ</w:t>
      </w:r>
      <w:proofErr w:type="spellEnd"/>
      <w:r w:rsidRPr="00C53FD0">
        <w:rPr>
          <w:rStyle w:val="Vnbnnidung"/>
          <w:sz w:val="28"/>
          <w:szCs w:val="28"/>
        </w:rPr>
        <w:t xml:space="preserve"> 20% </w:t>
      </w:r>
      <w:proofErr w:type="spellStart"/>
      <w:r w:rsidRPr="00C53FD0">
        <w:rPr>
          <w:rStyle w:val="Vnbnnidung"/>
          <w:sz w:val="28"/>
          <w:szCs w:val="28"/>
        </w:rPr>
        <w:t>đến</w:t>
      </w:r>
      <w:proofErr w:type="spellEnd"/>
      <w:r w:rsidRPr="00C53FD0">
        <w:rPr>
          <w:rStyle w:val="Vnbnnidung"/>
          <w:sz w:val="28"/>
          <w:szCs w:val="28"/>
        </w:rPr>
        <w:t xml:space="preserve"> 50% </w:t>
      </w:r>
      <w:proofErr w:type="spellStart"/>
      <w:r w:rsidRPr="00C53FD0">
        <w:rPr>
          <w:rStyle w:val="Vnbnnidung"/>
          <w:sz w:val="28"/>
          <w:szCs w:val="28"/>
        </w:rPr>
        <w:t>thì</w:t>
      </w:r>
      <w:proofErr w:type="spellEnd"/>
      <w:r w:rsidRPr="00C53FD0">
        <w:rPr>
          <w:rStyle w:val="Vnbnnidung"/>
          <w:sz w:val="28"/>
          <w:szCs w:val="28"/>
        </w:rPr>
        <w:t xml:space="preserve"> </w:t>
      </w:r>
      <w:proofErr w:type="spellStart"/>
      <w:r w:rsidRPr="00C53FD0">
        <w:rPr>
          <w:rStyle w:val="Vnbnnidung"/>
          <w:sz w:val="28"/>
          <w:szCs w:val="28"/>
        </w:rPr>
        <w:t>phải</w:t>
      </w:r>
      <w:proofErr w:type="spellEnd"/>
      <w:r w:rsidRPr="00C53FD0">
        <w:rPr>
          <w:rStyle w:val="Vnbnnidung"/>
          <w:sz w:val="28"/>
          <w:szCs w:val="28"/>
        </w:rPr>
        <w:t xml:space="preserve"> </w:t>
      </w:r>
      <w:proofErr w:type="spellStart"/>
      <w:r w:rsidRPr="00C53FD0">
        <w:rPr>
          <w:rStyle w:val="Vnbnnidung"/>
          <w:sz w:val="28"/>
          <w:szCs w:val="28"/>
        </w:rPr>
        <w:t>tiến</w:t>
      </w:r>
      <w:proofErr w:type="spellEnd"/>
      <w:r w:rsidRPr="00C53FD0">
        <w:rPr>
          <w:rStyle w:val="Vnbnnidung"/>
          <w:sz w:val="28"/>
          <w:szCs w:val="28"/>
        </w:rPr>
        <w:t xml:space="preserve"> </w:t>
      </w:r>
      <w:proofErr w:type="spellStart"/>
      <w:r w:rsidRPr="00C53FD0">
        <w:rPr>
          <w:rStyle w:val="Vnbnnidung"/>
          <w:sz w:val="28"/>
          <w:szCs w:val="28"/>
        </w:rPr>
        <w:t>hành</w:t>
      </w:r>
      <w:proofErr w:type="spellEnd"/>
      <w:r w:rsidRPr="00C53FD0">
        <w:rPr>
          <w:rStyle w:val="Vnbnnidung"/>
          <w:sz w:val="28"/>
          <w:szCs w:val="28"/>
        </w:rPr>
        <w:t xml:space="preserve"> </w:t>
      </w:r>
      <w:proofErr w:type="spellStart"/>
      <w:r w:rsidRPr="00C53FD0">
        <w:rPr>
          <w:rStyle w:val="Vnbnnidung"/>
          <w:sz w:val="28"/>
          <w:szCs w:val="28"/>
        </w:rPr>
        <w:t>đánh</w:t>
      </w:r>
      <w:proofErr w:type="spellEnd"/>
      <w:r w:rsidRPr="00C53FD0">
        <w:rPr>
          <w:rStyle w:val="Vnbnnidung"/>
          <w:sz w:val="28"/>
          <w:szCs w:val="28"/>
        </w:rPr>
        <w:t xml:space="preserve"> </w:t>
      </w:r>
      <w:proofErr w:type="spellStart"/>
      <w:r w:rsidRPr="00C53FD0">
        <w:rPr>
          <w:rStyle w:val="Vnbnnidung"/>
          <w:sz w:val="28"/>
          <w:szCs w:val="28"/>
        </w:rPr>
        <w:t>cấp</w:t>
      </w:r>
      <w:proofErr w:type="spellEnd"/>
      <w:r w:rsidRPr="00C53FD0">
        <w:rPr>
          <w:rStyle w:val="Vnbnnidung"/>
          <w:sz w:val="28"/>
          <w:szCs w:val="28"/>
        </w:rPr>
        <w:t xml:space="preserve"> </w:t>
      </w:r>
      <w:proofErr w:type="spellStart"/>
      <w:r w:rsidRPr="00C53FD0">
        <w:rPr>
          <w:rStyle w:val="Vnbnnidung"/>
          <w:sz w:val="28"/>
          <w:szCs w:val="28"/>
        </w:rPr>
        <w:t>nền</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w:t>
      </w:r>
    </w:p>
    <w:p w14:paraId="5632EFD3" w14:textId="77777777" w:rsidR="00F01AA4" w:rsidRPr="00C53FD0" w:rsidRDefault="00F01AA4" w:rsidP="00F01AA4">
      <w:pPr>
        <w:pStyle w:val="Vnbnnidung0"/>
        <w:spacing w:after="0"/>
        <w:ind w:firstLine="560"/>
        <w:jc w:val="both"/>
        <w:rPr>
          <w:sz w:val="28"/>
          <w:szCs w:val="28"/>
        </w:rPr>
      </w:pPr>
      <w:r w:rsidRPr="00C53FD0">
        <w:rPr>
          <w:rStyle w:val="Vnbnnidung"/>
          <w:sz w:val="28"/>
          <w:szCs w:val="28"/>
        </w:rPr>
        <w:t xml:space="preserve">+ Khi </w:t>
      </w:r>
      <w:proofErr w:type="spellStart"/>
      <w:r w:rsidRPr="00C53FD0">
        <w:rPr>
          <w:rStyle w:val="Vnbnnidung"/>
          <w:sz w:val="28"/>
          <w:szCs w:val="28"/>
        </w:rPr>
        <w:t>độ</w:t>
      </w:r>
      <w:proofErr w:type="spellEnd"/>
      <w:r w:rsidRPr="00C53FD0">
        <w:rPr>
          <w:rStyle w:val="Vnbnnidung"/>
          <w:sz w:val="28"/>
          <w:szCs w:val="28"/>
        </w:rPr>
        <w:t xml:space="preserve"> </w:t>
      </w:r>
      <w:proofErr w:type="spellStart"/>
      <w:r w:rsidRPr="00C53FD0">
        <w:rPr>
          <w:rStyle w:val="Vnbnnidung"/>
          <w:sz w:val="28"/>
          <w:szCs w:val="28"/>
        </w:rPr>
        <w:t>dốc</w:t>
      </w:r>
      <w:proofErr w:type="spellEnd"/>
      <w:r w:rsidRPr="00C53FD0">
        <w:rPr>
          <w:rStyle w:val="Vnbnnidung"/>
          <w:sz w:val="28"/>
          <w:szCs w:val="28"/>
        </w:rPr>
        <w:t xml:space="preserve"> </w:t>
      </w:r>
      <w:proofErr w:type="spellStart"/>
      <w:r w:rsidRPr="00C53FD0">
        <w:rPr>
          <w:rStyle w:val="Vnbnnidung"/>
          <w:sz w:val="28"/>
          <w:szCs w:val="28"/>
        </w:rPr>
        <w:t>ngang</w:t>
      </w:r>
      <w:proofErr w:type="spellEnd"/>
      <w:r w:rsidRPr="00C53FD0">
        <w:rPr>
          <w:rStyle w:val="Vnbnnidung"/>
          <w:sz w:val="28"/>
          <w:szCs w:val="28"/>
        </w:rPr>
        <w:t xml:space="preserve"> </w:t>
      </w:r>
      <w:proofErr w:type="spellStart"/>
      <w:r w:rsidRPr="00C53FD0">
        <w:rPr>
          <w:rStyle w:val="Vnbnnidung"/>
          <w:sz w:val="28"/>
          <w:szCs w:val="28"/>
        </w:rPr>
        <w:t>nền</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tự</w:t>
      </w:r>
      <w:proofErr w:type="spellEnd"/>
      <w:r w:rsidRPr="00C53FD0">
        <w:rPr>
          <w:rStyle w:val="Vnbnnidung"/>
          <w:sz w:val="28"/>
          <w:szCs w:val="28"/>
        </w:rPr>
        <w:t xml:space="preserve"> </w:t>
      </w:r>
      <w:proofErr w:type="spellStart"/>
      <w:r w:rsidRPr="00C53FD0">
        <w:rPr>
          <w:rStyle w:val="Vnbnnidung"/>
          <w:sz w:val="28"/>
          <w:szCs w:val="28"/>
        </w:rPr>
        <w:t>nhiên</w:t>
      </w:r>
      <w:proofErr w:type="spellEnd"/>
      <w:r w:rsidRPr="00C53FD0">
        <w:rPr>
          <w:rStyle w:val="Vnbnnidung"/>
          <w:sz w:val="28"/>
          <w:szCs w:val="28"/>
        </w:rPr>
        <w:t xml:space="preserve"> </w:t>
      </w:r>
      <w:proofErr w:type="spellStart"/>
      <w:r w:rsidRPr="00C53FD0">
        <w:rPr>
          <w:rStyle w:val="Vnbnnidung"/>
          <w:sz w:val="28"/>
          <w:szCs w:val="28"/>
        </w:rPr>
        <w:t>lớn</w:t>
      </w:r>
      <w:proofErr w:type="spellEnd"/>
      <w:r w:rsidRPr="00C53FD0">
        <w:rPr>
          <w:rStyle w:val="Vnbnnidung"/>
          <w:sz w:val="28"/>
          <w:szCs w:val="28"/>
        </w:rPr>
        <w:t xml:space="preserve"> </w:t>
      </w:r>
      <w:proofErr w:type="spellStart"/>
      <w:r w:rsidRPr="00C53FD0">
        <w:rPr>
          <w:rStyle w:val="Vnbnnidung"/>
          <w:sz w:val="28"/>
          <w:szCs w:val="28"/>
        </w:rPr>
        <w:t>hơn</w:t>
      </w:r>
      <w:proofErr w:type="spellEnd"/>
      <w:r w:rsidRPr="00C53FD0">
        <w:rPr>
          <w:rStyle w:val="Vnbnnidung"/>
          <w:sz w:val="28"/>
          <w:szCs w:val="28"/>
        </w:rPr>
        <w:t xml:space="preserve"> 50% </w:t>
      </w:r>
      <w:proofErr w:type="spellStart"/>
      <w:r w:rsidRPr="00C53FD0">
        <w:rPr>
          <w:rStyle w:val="Vnbnnidung"/>
          <w:sz w:val="28"/>
          <w:szCs w:val="28"/>
        </w:rPr>
        <w:t>hoặc</w:t>
      </w:r>
      <w:proofErr w:type="spellEnd"/>
      <w:r w:rsidRPr="00C53FD0">
        <w:rPr>
          <w:rStyle w:val="Vnbnnidung"/>
          <w:sz w:val="28"/>
          <w:szCs w:val="28"/>
        </w:rPr>
        <w:t xml:space="preserve"> </w:t>
      </w:r>
      <w:proofErr w:type="spellStart"/>
      <w:r w:rsidRPr="00C53FD0">
        <w:rPr>
          <w:rStyle w:val="Vnbnnidung"/>
          <w:sz w:val="28"/>
          <w:szCs w:val="28"/>
        </w:rPr>
        <w:t>nền</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bị</w:t>
      </w:r>
      <w:proofErr w:type="spellEnd"/>
      <w:r w:rsidRPr="00C53FD0">
        <w:rPr>
          <w:rStyle w:val="Vnbnnidung"/>
          <w:sz w:val="28"/>
          <w:szCs w:val="28"/>
        </w:rPr>
        <w:t xml:space="preserve"> </w:t>
      </w:r>
      <w:proofErr w:type="spellStart"/>
      <w:r w:rsidRPr="00C53FD0">
        <w:rPr>
          <w:rStyle w:val="Vnbnnidung"/>
          <w:sz w:val="28"/>
          <w:szCs w:val="28"/>
        </w:rPr>
        <w:t>sạt</w:t>
      </w:r>
      <w:proofErr w:type="spellEnd"/>
      <w:r w:rsidRPr="00C53FD0">
        <w:rPr>
          <w:rStyle w:val="Vnbnnidung"/>
          <w:sz w:val="28"/>
          <w:szCs w:val="28"/>
        </w:rPr>
        <w:t xml:space="preserve">, </w:t>
      </w:r>
      <w:proofErr w:type="spellStart"/>
      <w:r w:rsidRPr="00C53FD0">
        <w:rPr>
          <w:rStyle w:val="Vnbnnidung"/>
          <w:sz w:val="28"/>
          <w:szCs w:val="28"/>
        </w:rPr>
        <w:t>trượt</w:t>
      </w:r>
      <w:proofErr w:type="spellEnd"/>
      <w:r w:rsidRPr="00C53FD0">
        <w:rPr>
          <w:rStyle w:val="Vnbnnidung"/>
          <w:sz w:val="28"/>
          <w:szCs w:val="28"/>
        </w:rPr>
        <w:t xml:space="preserve"> hay </w:t>
      </w:r>
      <w:proofErr w:type="spellStart"/>
      <w:r w:rsidRPr="00C53FD0">
        <w:rPr>
          <w:rStyle w:val="Vnbnnidung"/>
          <w:sz w:val="28"/>
          <w:szCs w:val="28"/>
        </w:rPr>
        <w:t>thu</w:t>
      </w:r>
      <w:proofErr w:type="spellEnd"/>
      <w:r w:rsidRPr="00C53FD0">
        <w:rPr>
          <w:rStyle w:val="Vnbnnidung"/>
          <w:sz w:val="28"/>
          <w:szCs w:val="28"/>
        </w:rPr>
        <w:t xml:space="preserve"> </w:t>
      </w:r>
      <w:proofErr w:type="spellStart"/>
      <w:r w:rsidRPr="00C53FD0">
        <w:rPr>
          <w:rStyle w:val="Vnbnnidung"/>
          <w:sz w:val="28"/>
          <w:szCs w:val="28"/>
        </w:rPr>
        <w:t>hẹp</w:t>
      </w:r>
      <w:proofErr w:type="spellEnd"/>
      <w:r w:rsidRPr="00C53FD0">
        <w:rPr>
          <w:rStyle w:val="Vnbnnidung"/>
          <w:sz w:val="28"/>
          <w:szCs w:val="28"/>
        </w:rPr>
        <w:t xml:space="preserve"> </w:t>
      </w:r>
      <w:proofErr w:type="spellStart"/>
      <w:r w:rsidRPr="00C53FD0">
        <w:rPr>
          <w:rStyle w:val="Vnbnnidung"/>
          <w:sz w:val="28"/>
          <w:szCs w:val="28"/>
        </w:rPr>
        <w:t>đột</w:t>
      </w:r>
      <w:proofErr w:type="spellEnd"/>
      <w:r w:rsidRPr="00C53FD0">
        <w:rPr>
          <w:rStyle w:val="Vnbnnidung"/>
          <w:sz w:val="28"/>
          <w:szCs w:val="28"/>
        </w:rPr>
        <w:t xml:space="preserve"> </w:t>
      </w:r>
      <w:proofErr w:type="spellStart"/>
      <w:r w:rsidRPr="00C53FD0">
        <w:rPr>
          <w:rStyle w:val="Vnbnnidung"/>
          <w:sz w:val="28"/>
          <w:szCs w:val="28"/>
        </w:rPr>
        <w:t>ngột</w:t>
      </w:r>
      <w:proofErr w:type="spellEnd"/>
      <w:r w:rsidRPr="00C53FD0">
        <w:rPr>
          <w:rStyle w:val="Vnbnnidung"/>
          <w:sz w:val="28"/>
          <w:szCs w:val="28"/>
        </w:rPr>
        <w:t xml:space="preserve"> </w:t>
      </w:r>
      <w:proofErr w:type="spellStart"/>
      <w:r w:rsidRPr="00C53FD0">
        <w:rPr>
          <w:rStyle w:val="Vnbnnidung"/>
          <w:sz w:val="28"/>
          <w:szCs w:val="28"/>
        </w:rPr>
        <w:t>thì</w:t>
      </w:r>
      <w:proofErr w:type="spellEnd"/>
      <w:r w:rsidRPr="00C53FD0">
        <w:rPr>
          <w:rStyle w:val="Vnbnnidung"/>
          <w:sz w:val="28"/>
          <w:szCs w:val="28"/>
        </w:rPr>
        <w:t xml:space="preserve"> </w:t>
      </w:r>
      <w:proofErr w:type="spellStart"/>
      <w:r w:rsidRPr="00C53FD0">
        <w:rPr>
          <w:rStyle w:val="Vnbnnidung"/>
          <w:sz w:val="28"/>
          <w:szCs w:val="28"/>
        </w:rPr>
        <w:t>phải</w:t>
      </w:r>
      <w:proofErr w:type="spellEnd"/>
      <w:r w:rsidRPr="00C53FD0">
        <w:rPr>
          <w:rStyle w:val="Vnbnnidung"/>
          <w:sz w:val="28"/>
          <w:szCs w:val="28"/>
        </w:rPr>
        <w:t xml:space="preserve"> </w:t>
      </w:r>
      <w:proofErr w:type="spellStart"/>
      <w:r w:rsidRPr="00C53FD0">
        <w:rPr>
          <w:rStyle w:val="Vnbnnidung"/>
          <w:sz w:val="28"/>
          <w:szCs w:val="28"/>
        </w:rPr>
        <w:t>tiến</w:t>
      </w:r>
      <w:proofErr w:type="spellEnd"/>
      <w:r w:rsidRPr="00C53FD0">
        <w:rPr>
          <w:rStyle w:val="Vnbnnidung"/>
          <w:sz w:val="28"/>
          <w:szCs w:val="28"/>
        </w:rPr>
        <w:t xml:space="preserve"> </w:t>
      </w:r>
      <w:proofErr w:type="spellStart"/>
      <w:r w:rsidRPr="00C53FD0">
        <w:rPr>
          <w:rStyle w:val="Vnbnnidung"/>
          <w:sz w:val="28"/>
          <w:szCs w:val="28"/>
        </w:rPr>
        <w:t>hành</w:t>
      </w:r>
      <w:proofErr w:type="spellEnd"/>
      <w:r w:rsidRPr="00C53FD0">
        <w:rPr>
          <w:rStyle w:val="Vnbnnidung"/>
          <w:sz w:val="28"/>
          <w:szCs w:val="28"/>
        </w:rPr>
        <w:t xml:space="preserve"> </w:t>
      </w:r>
      <w:proofErr w:type="spellStart"/>
      <w:r w:rsidRPr="00C53FD0">
        <w:rPr>
          <w:rStyle w:val="Vnbnnidung"/>
          <w:sz w:val="28"/>
          <w:szCs w:val="28"/>
        </w:rPr>
        <w:t>xây</w:t>
      </w:r>
      <w:proofErr w:type="spellEnd"/>
      <w:r w:rsidRPr="00C53FD0">
        <w:rPr>
          <w:rStyle w:val="Vnbnnidung"/>
          <w:sz w:val="28"/>
          <w:szCs w:val="28"/>
        </w:rPr>
        <w:t xml:space="preserve"> </w:t>
      </w:r>
      <w:proofErr w:type="spellStart"/>
      <w:r w:rsidRPr="00C53FD0">
        <w:rPr>
          <w:rStyle w:val="Vnbnnidung"/>
          <w:sz w:val="28"/>
          <w:szCs w:val="28"/>
        </w:rPr>
        <w:t>dựng</w:t>
      </w:r>
      <w:proofErr w:type="spellEnd"/>
      <w:r w:rsidRPr="00C53FD0">
        <w:rPr>
          <w:rStyle w:val="Vnbnnidung"/>
          <w:sz w:val="28"/>
          <w:szCs w:val="28"/>
        </w:rPr>
        <w:t xml:space="preserve"> </w:t>
      </w:r>
      <w:proofErr w:type="spellStart"/>
      <w:r w:rsidRPr="00C53FD0">
        <w:rPr>
          <w:rStyle w:val="Vnbnnidung"/>
          <w:sz w:val="28"/>
          <w:szCs w:val="28"/>
        </w:rPr>
        <w:t>các</w:t>
      </w:r>
      <w:proofErr w:type="spellEnd"/>
      <w:r w:rsidRPr="00C53FD0">
        <w:rPr>
          <w:rStyle w:val="Vnbnnidung"/>
          <w:sz w:val="28"/>
          <w:szCs w:val="28"/>
        </w:rPr>
        <w:t xml:space="preserve"> </w:t>
      </w:r>
      <w:proofErr w:type="spellStart"/>
      <w:r w:rsidRPr="00C53FD0">
        <w:rPr>
          <w:rStyle w:val="Vnbnnidung"/>
          <w:sz w:val="28"/>
          <w:szCs w:val="28"/>
        </w:rPr>
        <w:t>kết</w:t>
      </w:r>
      <w:proofErr w:type="spellEnd"/>
      <w:r w:rsidRPr="00C53FD0">
        <w:rPr>
          <w:rStyle w:val="Vnbnnidung"/>
          <w:sz w:val="28"/>
          <w:szCs w:val="28"/>
        </w:rPr>
        <w:t xml:space="preserve"> </w:t>
      </w:r>
      <w:proofErr w:type="spellStart"/>
      <w:r w:rsidRPr="00C53FD0">
        <w:rPr>
          <w:rStyle w:val="Vnbnnidung"/>
          <w:sz w:val="28"/>
          <w:szCs w:val="28"/>
        </w:rPr>
        <w:t>cấu</w:t>
      </w:r>
      <w:proofErr w:type="spellEnd"/>
      <w:r w:rsidRPr="00C53FD0">
        <w:rPr>
          <w:rStyle w:val="Vnbnnidung"/>
          <w:sz w:val="28"/>
          <w:szCs w:val="28"/>
        </w:rPr>
        <w:t xml:space="preserve"> </w:t>
      </w:r>
      <w:proofErr w:type="spellStart"/>
      <w:r w:rsidRPr="00C53FD0">
        <w:rPr>
          <w:rStyle w:val="Vnbnnidung"/>
          <w:sz w:val="28"/>
          <w:szCs w:val="28"/>
        </w:rPr>
        <w:t>kè</w:t>
      </w:r>
      <w:proofErr w:type="spellEnd"/>
      <w:r w:rsidRPr="00C53FD0">
        <w:rPr>
          <w:rStyle w:val="Vnbnnidung"/>
          <w:sz w:val="28"/>
          <w:szCs w:val="28"/>
        </w:rPr>
        <w:t xml:space="preserve"> </w:t>
      </w:r>
      <w:proofErr w:type="spellStart"/>
      <w:r w:rsidRPr="00C53FD0">
        <w:rPr>
          <w:rStyle w:val="Vnbnnidung"/>
          <w:sz w:val="28"/>
          <w:szCs w:val="28"/>
        </w:rPr>
        <w:t>chắn</w:t>
      </w:r>
      <w:proofErr w:type="spellEnd"/>
      <w:r w:rsidRPr="00C53FD0">
        <w:rPr>
          <w:rStyle w:val="Vnbnnidung"/>
          <w:sz w:val="28"/>
          <w:szCs w:val="28"/>
        </w:rPr>
        <w:t xml:space="preserve">, </w:t>
      </w:r>
      <w:proofErr w:type="spellStart"/>
      <w:r w:rsidRPr="00C53FD0">
        <w:rPr>
          <w:rStyle w:val="Vnbnnidung"/>
          <w:sz w:val="28"/>
          <w:szCs w:val="28"/>
        </w:rPr>
        <w:t>tường</w:t>
      </w:r>
      <w:proofErr w:type="spellEnd"/>
      <w:r w:rsidRPr="00C53FD0">
        <w:rPr>
          <w:rStyle w:val="Vnbnnidung"/>
          <w:sz w:val="28"/>
          <w:szCs w:val="28"/>
        </w:rPr>
        <w:t xml:space="preserve"> </w:t>
      </w:r>
      <w:proofErr w:type="spellStart"/>
      <w:r w:rsidRPr="00C53FD0">
        <w:rPr>
          <w:rStyle w:val="Vnbnnidung"/>
          <w:sz w:val="28"/>
          <w:szCs w:val="28"/>
        </w:rPr>
        <w:t>chắn</w:t>
      </w:r>
      <w:proofErr w:type="spellEnd"/>
      <w:r w:rsidRPr="00C53FD0">
        <w:rPr>
          <w:rStyle w:val="Vnbnnidung"/>
          <w:sz w:val="28"/>
          <w:szCs w:val="28"/>
        </w:rPr>
        <w:t>.</w:t>
      </w:r>
    </w:p>
    <w:p w14:paraId="7B274D96" w14:textId="77777777" w:rsidR="00F01AA4" w:rsidRPr="00C53FD0" w:rsidRDefault="00F01AA4" w:rsidP="00F01AA4">
      <w:pPr>
        <w:pStyle w:val="Vnbnnidung0"/>
        <w:numPr>
          <w:ilvl w:val="0"/>
          <w:numId w:val="9"/>
        </w:numPr>
        <w:tabs>
          <w:tab w:val="left" w:pos="837"/>
        </w:tabs>
        <w:spacing w:after="0"/>
        <w:ind w:firstLine="560"/>
        <w:rPr>
          <w:sz w:val="28"/>
          <w:szCs w:val="28"/>
        </w:rPr>
      </w:pPr>
      <w:proofErr w:type="spellStart"/>
      <w:r w:rsidRPr="00C53FD0">
        <w:rPr>
          <w:rStyle w:val="Vnbnnidung"/>
          <w:sz w:val="28"/>
          <w:szCs w:val="28"/>
        </w:rPr>
        <w:t>Đối</w:t>
      </w:r>
      <w:proofErr w:type="spellEnd"/>
      <w:r w:rsidRPr="00C53FD0">
        <w:rPr>
          <w:rStyle w:val="Vnbnnidung"/>
          <w:sz w:val="28"/>
          <w:szCs w:val="28"/>
        </w:rPr>
        <w:t xml:space="preserve"> </w:t>
      </w:r>
      <w:proofErr w:type="spellStart"/>
      <w:r w:rsidRPr="00C53FD0">
        <w:rPr>
          <w:rStyle w:val="Vnbnnidung"/>
          <w:sz w:val="28"/>
          <w:szCs w:val="28"/>
        </w:rPr>
        <w:t>với</w:t>
      </w:r>
      <w:proofErr w:type="spellEnd"/>
      <w:r w:rsidRPr="00C53FD0">
        <w:rPr>
          <w:rStyle w:val="Vnbnnidung"/>
          <w:sz w:val="28"/>
          <w:szCs w:val="28"/>
        </w:rPr>
        <w:t xml:space="preserve"> </w:t>
      </w:r>
      <w:proofErr w:type="spellStart"/>
      <w:r w:rsidRPr="00C53FD0">
        <w:rPr>
          <w:rStyle w:val="Vnbnnidung"/>
          <w:sz w:val="28"/>
          <w:szCs w:val="28"/>
        </w:rPr>
        <w:t>nền</w:t>
      </w:r>
      <w:proofErr w:type="spellEnd"/>
      <w:r w:rsidRPr="00C53FD0">
        <w:rPr>
          <w:rStyle w:val="Vnbnnidung"/>
          <w:sz w:val="28"/>
          <w:szCs w:val="28"/>
        </w:rPr>
        <w:t xml:space="preserve"> </w:t>
      </w:r>
      <w:proofErr w:type="spellStart"/>
      <w:r w:rsidRPr="00C53FD0">
        <w:rPr>
          <w:rStyle w:val="Vnbnnidung"/>
          <w:sz w:val="28"/>
          <w:szCs w:val="28"/>
        </w:rPr>
        <w:t>đào</w:t>
      </w:r>
      <w:proofErr w:type="spellEnd"/>
      <w:r w:rsidRPr="00C53FD0">
        <w:rPr>
          <w:rStyle w:val="Vnbnnidung"/>
          <w:sz w:val="28"/>
          <w:szCs w:val="28"/>
        </w:rPr>
        <w:t xml:space="preserve">: </w:t>
      </w:r>
      <w:proofErr w:type="spellStart"/>
      <w:r w:rsidRPr="00C53FD0">
        <w:rPr>
          <w:rStyle w:val="Vnbnnidung"/>
          <w:sz w:val="28"/>
          <w:szCs w:val="28"/>
        </w:rPr>
        <w:t>Thực</w:t>
      </w:r>
      <w:proofErr w:type="spellEnd"/>
      <w:r w:rsidRPr="00C53FD0">
        <w:rPr>
          <w:rStyle w:val="Vnbnnidung"/>
          <w:sz w:val="28"/>
          <w:szCs w:val="28"/>
        </w:rPr>
        <w:t xml:space="preserve"> </w:t>
      </w:r>
      <w:proofErr w:type="spellStart"/>
      <w:r w:rsidRPr="00C53FD0">
        <w:rPr>
          <w:rStyle w:val="Vnbnnidung"/>
          <w:sz w:val="28"/>
          <w:szCs w:val="28"/>
        </w:rPr>
        <w:t>hiện</w:t>
      </w:r>
      <w:proofErr w:type="spellEnd"/>
      <w:r w:rsidRPr="00C53FD0">
        <w:rPr>
          <w:rStyle w:val="Vnbnnidung"/>
          <w:sz w:val="28"/>
          <w:szCs w:val="28"/>
        </w:rPr>
        <w:t xml:space="preserve"> </w:t>
      </w:r>
      <w:proofErr w:type="spellStart"/>
      <w:r w:rsidRPr="00C53FD0">
        <w:rPr>
          <w:rStyle w:val="Vnbnnidung"/>
          <w:sz w:val="28"/>
          <w:szCs w:val="28"/>
        </w:rPr>
        <w:t>các</w:t>
      </w:r>
      <w:proofErr w:type="spellEnd"/>
      <w:r w:rsidRPr="00C53FD0">
        <w:rPr>
          <w:rStyle w:val="Vnbnnidung"/>
          <w:sz w:val="28"/>
          <w:szCs w:val="28"/>
        </w:rPr>
        <w:t xml:space="preserve"> </w:t>
      </w:r>
      <w:proofErr w:type="spellStart"/>
      <w:r w:rsidRPr="00C53FD0">
        <w:rPr>
          <w:rStyle w:val="Vnbnnidung"/>
          <w:sz w:val="28"/>
          <w:szCs w:val="28"/>
        </w:rPr>
        <w:t>công</w:t>
      </w:r>
      <w:proofErr w:type="spellEnd"/>
      <w:r w:rsidRPr="00C53FD0">
        <w:rPr>
          <w:rStyle w:val="Vnbnnidung"/>
          <w:sz w:val="28"/>
          <w:szCs w:val="28"/>
        </w:rPr>
        <w:t xml:space="preserve"> </w:t>
      </w:r>
      <w:proofErr w:type="spellStart"/>
      <w:r w:rsidRPr="00C53FD0">
        <w:rPr>
          <w:rStyle w:val="Vnbnnidung"/>
          <w:sz w:val="28"/>
          <w:szCs w:val="28"/>
        </w:rPr>
        <w:t>tác</w:t>
      </w:r>
      <w:proofErr w:type="spellEnd"/>
      <w:r w:rsidRPr="00C53FD0">
        <w:rPr>
          <w:rStyle w:val="Vnbnnidung"/>
          <w:sz w:val="28"/>
          <w:szCs w:val="28"/>
        </w:rPr>
        <w:t xml:space="preserve"> </w:t>
      </w:r>
      <w:proofErr w:type="spellStart"/>
      <w:r w:rsidRPr="00C53FD0">
        <w:rPr>
          <w:rStyle w:val="Vnbnnidung"/>
          <w:sz w:val="28"/>
          <w:szCs w:val="28"/>
        </w:rPr>
        <w:t>đào</w:t>
      </w:r>
      <w:proofErr w:type="spellEnd"/>
      <w:r w:rsidRPr="00C53FD0">
        <w:rPr>
          <w:rStyle w:val="Vnbnnidung"/>
          <w:sz w:val="28"/>
          <w:szCs w:val="28"/>
        </w:rPr>
        <w:t xml:space="preserve"> </w:t>
      </w:r>
      <w:proofErr w:type="spellStart"/>
      <w:r w:rsidRPr="00C53FD0">
        <w:rPr>
          <w:rStyle w:val="Vnbnnidung"/>
          <w:sz w:val="28"/>
          <w:szCs w:val="28"/>
        </w:rPr>
        <w:t>bóc</w:t>
      </w:r>
      <w:proofErr w:type="spellEnd"/>
      <w:r w:rsidRPr="00C53FD0">
        <w:rPr>
          <w:rStyle w:val="Vnbnnidung"/>
          <w:sz w:val="28"/>
          <w:szCs w:val="28"/>
        </w:rPr>
        <w:t xml:space="preserve">, </w:t>
      </w:r>
      <w:proofErr w:type="spellStart"/>
      <w:r w:rsidRPr="00C53FD0">
        <w:rPr>
          <w:rStyle w:val="Vnbnnidung"/>
          <w:sz w:val="28"/>
          <w:szCs w:val="28"/>
        </w:rPr>
        <w:t>phân</w:t>
      </w:r>
      <w:proofErr w:type="spellEnd"/>
      <w:r w:rsidRPr="00C53FD0">
        <w:rPr>
          <w:rStyle w:val="Vnbnnidung"/>
          <w:sz w:val="28"/>
          <w:szCs w:val="28"/>
        </w:rPr>
        <w:t xml:space="preserve"> </w:t>
      </w:r>
      <w:proofErr w:type="spellStart"/>
      <w:r w:rsidRPr="00C53FD0">
        <w:rPr>
          <w:rStyle w:val="Vnbnnidung"/>
          <w:sz w:val="28"/>
          <w:szCs w:val="28"/>
        </w:rPr>
        <w:t>loại</w:t>
      </w:r>
      <w:proofErr w:type="spellEnd"/>
      <w:r w:rsidRPr="00C53FD0">
        <w:rPr>
          <w:rStyle w:val="Vnbnnidung"/>
          <w:sz w:val="28"/>
          <w:szCs w:val="28"/>
        </w:rPr>
        <w:t xml:space="preserve"> </w:t>
      </w:r>
      <w:proofErr w:type="spellStart"/>
      <w:r w:rsidRPr="00C53FD0">
        <w:rPr>
          <w:rStyle w:val="Vnbnnidung"/>
          <w:sz w:val="28"/>
          <w:szCs w:val="28"/>
        </w:rPr>
        <w:t>các</w:t>
      </w:r>
      <w:proofErr w:type="spellEnd"/>
      <w:r w:rsidRPr="00C53FD0">
        <w:rPr>
          <w:rStyle w:val="Vnbnnidung"/>
          <w:sz w:val="28"/>
          <w:szCs w:val="28"/>
        </w:rPr>
        <w:t xml:space="preserve"> </w:t>
      </w:r>
      <w:proofErr w:type="spellStart"/>
      <w:r w:rsidRPr="00C53FD0">
        <w:rPr>
          <w:rStyle w:val="Vnbnnidung"/>
          <w:sz w:val="28"/>
          <w:szCs w:val="28"/>
        </w:rPr>
        <w:t>loại</w:t>
      </w:r>
      <w:proofErr w:type="spellEnd"/>
      <w:r w:rsidRPr="00C53FD0">
        <w:rPr>
          <w:rStyle w:val="Vnbnnidung"/>
          <w:sz w:val="28"/>
          <w:szCs w:val="28"/>
        </w:rPr>
        <w:t xml:space="preserve"> </w:t>
      </w:r>
      <w:proofErr w:type="spellStart"/>
      <w:r w:rsidRPr="00C53FD0">
        <w:rPr>
          <w:rStyle w:val="Vnbnnidung"/>
          <w:sz w:val="28"/>
          <w:szCs w:val="28"/>
        </w:rPr>
        <w:t>đất</w:t>
      </w:r>
      <w:proofErr w:type="spellEnd"/>
      <w:r w:rsidRPr="00C53FD0">
        <w:rPr>
          <w:rStyle w:val="Vnbnnidung"/>
          <w:sz w:val="28"/>
          <w:szCs w:val="28"/>
        </w:rPr>
        <w:t xml:space="preserve"> </w:t>
      </w:r>
      <w:proofErr w:type="spellStart"/>
      <w:r w:rsidRPr="00C53FD0">
        <w:rPr>
          <w:rStyle w:val="Vnbnnidung"/>
          <w:sz w:val="28"/>
          <w:szCs w:val="28"/>
        </w:rPr>
        <w:t>không</w:t>
      </w:r>
      <w:proofErr w:type="spellEnd"/>
      <w:r w:rsidRPr="00C53FD0">
        <w:rPr>
          <w:rStyle w:val="Vnbnnidung"/>
          <w:sz w:val="28"/>
          <w:szCs w:val="28"/>
        </w:rPr>
        <w:t xml:space="preserve"> </w:t>
      </w:r>
      <w:proofErr w:type="spellStart"/>
      <w:r w:rsidRPr="00C53FD0">
        <w:rPr>
          <w:rStyle w:val="Vnbnnidung"/>
          <w:sz w:val="28"/>
          <w:szCs w:val="28"/>
        </w:rPr>
        <w:t>phù</w:t>
      </w:r>
      <w:proofErr w:type="spellEnd"/>
      <w:r w:rsidRPr="00C53FD0">
        <w:rPr>
          <w:rStyle w:val="Vnbnnidung"/>
          <w:sz w:val="28"/>
          <w:szCs w:val="28"/>
        </w:rPr>
        <w:t xml:space="preserve"> </w:t>
      </w:r>
      <w:proofErr w:type="spellStart"/>
      <w:r w:rsidRPr="00C53FD0">
        <w:rPr>
          <w:rStyle w:val="Vnbnnidung"/>
          <w:sz w:val="28"/>
          <w:szCs w:val="28"/>
        </w:rPr>
        <w:t>hợp</w:t>
      </w:r>
      <w:proofErr w:type="spellEnd"/>
      <w:r w:rsidRPr="00C53FD0">
        <w:rPr>
          <w:rStyle w:val="Vnbnnidung"/>
          <w:sz w:val="28"/>
          <w:szCs w:val="28"/>
        </w:rPr>
        <w:t xml:space="preserve"> </w:t>
      </w:r>
      <w:proofErr w:type="spellStart"/>
      <w:r w:rsidRPr="00C53FD0">
        <w:rPr>
          <w:rStyle w:val="Vnbnnidung"/>
          <w:sz w:val="28"/>
          <w:szCs w:val="28"/>
        </w:rPr>
        <w:t>để</w:t>
      </w:r>
      <w:proofErr w:type="spellEnd"/>
      <w:r w:rsidRPr="00C53FD0">
        <w:rPr>
          <w:rStyle w:val="Vnbnnidung"/>
          <w:sz w:val="28"/>
          <w:szCs w:val="28"/>
        </w:rPr>
        <w:t xml:space="preserve"> </w:t>
      </w:r>
      <w:proofErr w:type="spellStart"/>
      <w:r w:rsidRPr="00C53FD0">
        <w:rPr>
          <w:rStyle w:val="Vnbnnidung"/>
          <w:sz w:val="28"/>
          <w:szCs w:val="28"/>
        </w:rPr>
        <w:t>đắp</w:t>
      </w:r>
      <w:proofErr w:type="spellEnd"/>
      <w:r w:rsidRPr="00C53FD0">
        <w:rPr>
          <w:rStyle w:val="Vnbnnidung"/>
          <w:sz w:val="28"/>
          <w:szCs w:val="28"/>
        </w:rPr>
        <w:t xml:space="preserve"> </w:t>
      </w:r>
      <w:proofErr w:type="spellStart"/>
      <w:r w:rsidRPr="00C53FD0">
        <w:rPr>
          <w:rStyle w:val="Vnbnnidung"/>
          <w:sz w:val="28"/>
          <w:szCs w:val="28"/>
        </w:rPr>
        <w:t>nền</w:t>
      </w:r>
      <w:proofErr w:type="spellEnd"/>
      <w:r w:rsidRPr="00C53FD0">
        <w:rPr>
          <w:rStyle w:val="Vnbnnidung"/>
          <w:sz w:val="28"/>
          <w:szCs w:val="28"/>
        </w:rPr>
        <w:t xml:space="preserve">, </w:t>
      </w:r>
      <w:proofErr w:type="spellStart"/>
      <w:r w:rsidRPr="00C53FD0">
        <w:rPr>
          <w:rStyle w:val="Vnbnnidung"/>
          <w:sz w:val="28"/>
          <w:szCs w:val="28"/>
        </w:rPr>
        <w:t>vận</w:t>
      </w:r>
      <w:proofErr w:type="spellEnd"/>
      <w:r w:rsidRPr="00C53FD0">
        <w:rPr>
          <w:rStyle w:val="Vnbnnidung"/>
          <w:sz w:val="28"/>
          <w:szCs w:val="28"/>
        </w:rPr>
        <w:t xml:space="preserve"> </w:t>
      </w:r>
      <w:proofErr w:type="spellStart"/>
      <w:r w:rsidRPr="00C53FD0">
        <w:rPr>
          <w:rStyle w:val="Vnbnnidung"/>
          <w:sz w:val="28"/>
          <w:szCs w:val="28"/>
        </w:rPr>
        <w:t>chuyển</w:t>
      </w:r>
      <w:proofErr w:type="spellEnd"/>
      <w:r w:rsidRPr="00C53FD0">
        <w:rPr>
          <w:rStyle w:val="Vnbnnidung"/>
          <w:sz w:val="28"/>
          <w:szCs w:val="28"/>
        </w:rPr>
        <w:t xml:space="preserve"> </w:t>
      </w:r>
      <w:proofErr w:type="spellStart"/>
      <w:r w:rsidRPr="00C53FD0">
        <w:rPr>
          <w:rStyle w:val="Vnbnnidung"/>
          <w:sz w:val="28"/>
          <w:szCs w:val="28"/>
        </w:rPr>
        <w:t>đổ</w:t>
      </w:r>
      <w:proofErr w:type="spellEnd"/>
      <w:r w:rsidRPr="00C53FD0">
        <w:rPr>
          <w:rStyle w:val="Vnbnnidung"/>
          <w:sz w:val="28"/>
          <w:szCs w:val="28"/>
        </w:rPr>
        <w:t xml:space="preserve"> </w:t>
      </w:r>
      <w:proofErr w:type="spellStart"/>
      <w:r w:rsidRPr="00C53FD0">
        <w:rPr>
          <w:rStyle w:val="Vnbnnidung"/>
          <w:sz w:val="28"/>
          <w:szCs w:val="28"/>
        </w:rPr>
        <w:t>đi</w:t>
      </w:r>
      <w:proofErr w:type="spellEnd"/>
      <w:r w:rsidRPr="00C53FD0">
        <w:rPr>
          <w:rStyle w:val="Vnbnnidung"/>
          <w:sz w:val="28"/>
          <w:szCs w:val="28"/>
        </w:rPr>
        <w:t xml:space="preserve"> </w:t>
      </w:r>
      <w:proofErr w:type="spellStart"/>
      <w:r w:rsidRPr="00C53FD0">
        <w:rPr>
          <w:rStyle w:val="Vnbnnidung"/>
          <w:sz w:val="28"/>
          <w:szCs w:val="28"/>
        </w:rPr>
        <w:t>đúng</w:t>
      </w:r>
      <w:proofErr w:type="spellEnd"/>
      <w:r w:rsidRPr="00C53FD0">
        <w:rPr>
          <w:rStyle w:val="Vnbnnidung"/>
          <w:sz w:val="28"/>
          <w:szCs w:val="28"/>
        </w:rPr>
        <w:t xml:space="preserve"> </w:t>
      </w:r>
      <w:proofErr w:type="spellStart"/>
      <w:r w:rsidRPr="00C53FD0">
        <w:rPr>
          <w:rStyle w:val="Vnbnnidung"/>
          <w:sz w:val="28"/>
          <w:szCs w:val="28"/>
        </w:rPr>
        <w:t>nơi</w:t>
      </w:r>
      <w:proofErr w:type="spellEnd"/>
      <w:r w:rsidRPr="00C53FD0">
        <w:rPr>
          <w:rStyle w:val="Vnbnnidung"/>
          <w:sz w:val="28"/>
          <w:szCs w:val="28"/>
        </w:rPr>
        <w:t xml:space="preserve"> </w:t>
      </w:r>
      <w:proofErr w:type="spellStart"/>
      <w:r w:rsidRPr="00C53FD0">
        <w:rPr>
          <w:rStyle w:val="Vnbnnidung"/>
          <w:sz w:val="28"/>
          <w:szCs w:val="28"/>
        </w:rPr>
        <w:t>quy</w:t>
      </w:r>
      <w:proofErr w:type="spellEnd"/>
      <w:r w:rsidRPr="00C53FD0">
        <w:rPr>
          <w:rStyle w:val="Vnbnnidung"/>
          <w:sz w:val="28"/>
          <w:szCs w:val="28"/>
        </w:rPr>
        <w:t xml:space="preserve"> </w:t>
      </w:r>
      <w:proofErr w:type="spellStart"/>
      <w:r w:rsidRPr="00C53FD0">
        <w:rPr>
          <w:rStyle w:val="Vnbnnidung"/>
          <w:sz w:val="28"/>
          <w:szCs w:val="28"/>
        </w:rPr>
        <w:t>định</w:t>
      </w:r>
      <w:proofErr w:type="spellEnd"/>
      <w:r w:rsidRPr="00C53FD0">
        <w:rPr>
          <w:rStyle w:val="Vnbnnidung"/>
          <w:sz w:val="28"/>
          <w:szCs w:val="28"/>
        </w:rPr>
        <w:t xml:space="preserve">. </w:t>
      </w:r>
      <w:proofErr w:type="spellStart"/>
      <w:r w:rsidRPr="00C53FD0">
        <w:rPr>
          <w:rStyle w:val="Vnbnnidung"/>
          <w:sz w:val="28"/>
          <w:szCs w:val="28"/>
        </w:rPr>
        <w:t>Thục</w:t>
      </w:r>
      <w:proofErr w:type="spellEnd"/>
      <w:r w:rsidRPr="00C53FD0">
        <w:rPr>
          <w:rStyle w:val="Vnbnnidung"/>
          <w:sz w:val="28"/>
          <w:szCs w:val="28"/>
        </w:rPr>
        <w:t xml:space="preserve"> </w:t>
      </w:r>
      <w:proofErr w:type="spellStart"/>
      <w:r w:rsidRPr="00C53FD0">
        <w:rPr>
          <w:rStyle w:val="Vnbnnidung"/>
          <w:sz w:val="28"/>
          <w:szCs w:val="28"/>
        </w:rPr>
        <w:t>hiện</w:t>
      </w:r>
      <w:proofErr w:type="spellEnd"/>
      <w:r w:rsidRPr="00C53FD0">
        <w:rPr>
          <w:rStyle w:val="Vnbnnidung"/>
          <w:sz w:val="28"/>
          <w:szCs w:val="28"/>
        </w:rPr>
        <w:t xml:space="preserve"> </w:t>
      </w:r>
      <w:proofErr w:type="spellStart"/>
      <w:r w:rsidRPr="00C53FD0">
        <w:rPr>
          <w:rStyle w:val="Vnbnnidung"/>
          <w:sz w:val="28"/>
          <w:szCs w:val="28"/>
        </w:rPr>
        <w:t>các</w:t>
      </w:r>
      <w:proofErr w:type="spellEnd"/>
      <w:r w:rsidRPr="00C53FD0">
        <w:rPr>
          <w:rStyle w:val="Vnbnnidung"/>
          <w:sz w:val="28"/>
          <w:szCs w:val="28"/>
        </w:rPr>
        <w:t xml:space="preserve"> </w:t>
      </w:r>
      <w:proofErr w:type="spellStart"/>
      <w:r w:rsidRPr="00C53FD0">
        <w:rPr>
          <w:rStyle w:val="Vnbnnidung"/>
          <w:sz w:val="28"/>
          <w:szCs w:val="28"/>
        </w:rPr>
        <w:t>công</w:t>
      </w:r>
      <w:proofErr w:type="spellEnd"/>
      <w:r w:rsidRPr="00C53FD0">
        <w:rPr>
          <w:rStyle w:val="Vnbnnidung"/>
          <w:sz w:val="28"/>
          <w:szCs w:val="28"/>
        </w:rPr>
        <w:t xml:space="preserve"> </w:t>
      </w:r>
      <w:proofErr w:type="spellStart"/>
      <w:r w:rsidRPr="00C53FD0">
        <w:rPr>
          <w:rStyle w:val="Vnbnnidung"/>
          <w:sz w:val="28"/>
          <w:szCs w:val="28"/>
        </w:rPr>
        <w:t>tác</w:t>
      </w:r>
      <w:proofErr w:type="spellEnd"/>
      <w:r w:rsidRPr="00C53FD0">
        <w:rPr>
          <w:rStyle w:val="Vnbnnidung"/>
          <w:sz w:val="28"/>
          <w:szCs w:val="28"/>
        </w:rPr>
        <w:t xml:space="preserve"> </w:t>
      </w:r>
      <w:proofErr w:type="spellStart"/>
      <w:r w:rsidRPr="00C53FD0">
        <w:rPr>
          <w:rStyle w:val="Vnbnnidung"/>
          <w:sz w:val="28"/>
          <w:szCs w:val="28"/>
        </w:rPr>
        <w:t>đào</w:t>
      </w:r>
      <w:proofErr w:type="spellEnd"/>
      <w:r w:rsidRPr="00C53FD0">
        <w:rPr>
          <w:rStyle w:val="Vnbnnidung"/>
          <w:sz w:val="28"/>
          <w:szCs w:val="28"/>
        </w:rPr>
        <w:t xml:space="preserve"> </w:t>
      </w:r>
      <w:proofErr w:type="spellStart"/>
      <w:r w:rsidRPr="00C53FD0">
        <w:rPr>
          <w:rStyle w:val="Vnbnnidung"/>
          <w:sz w:val="28"/>
          <w:szCs w:val="28"/>
        </w:rPr>
        <w:t>khuôn</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hoàn</w:t>
      </w:r>
      <w:proofErr w:type="spellEnd"/>
      <w:r w:rsidRPr="00C53FD0">
        <w:rPr>
          <w:rStyle w:val="Vnbnnidung"/>
          <w:sz w:val="28"/>
          <w:szCs w:val="28"/>
        </w:rPr>
        <w:t xml:space="preserve"> </w:t>
      </w:r>
      <w:proofErr w:type="spellStart"/>
      <w:r w:rsidRPr="00C53FD0">
        <w:rPr>
          <w:rStyle w:val="Vnbnnidung"/>
          <w:sz w:val="28"/>
          <w:szCs w:val="28"/>
        </w:rPr>
        <w:t>thiện</w:t>
      </w:r>
      <w:proofErr w:type="spellEnd"/>
      <w:r w:rsidRPr="00C53FD0">
        <w:rPr>
          <w:rStyle w:val="Vnbnnidung"/>
          <w:sz w:val="28"/>
          <w:szCs w:val="28"/>
        </w:rPr>
        <w:t xml:space="preserve"> </w:t>
      </w:r>
      <w:proofErr w:type="spellStart"/>
      <w:r w:rsidRPr="00C53FD0">
        <w:rPr>
          <w:rStyle w:val="Vnbnnidung"/>
          <w:sz w:val="28"/>
          <w:szCs w:val="28"/>
        </w:rPr>
        <w:t>khuôn</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theo</w:t>
      </w:r>
      <w:proofErr w:type="spellEnd"/>
      <w:r w:rsidRPr="00C53FD0">
        <w:rPr>
          <w:rStyle w:val="Vnbnnidung"/>
          <w:sz w:val="28"/>
          <w:szCs w:val="28"/>
        </w:rPr>
        <w:t xml:space="preserve"> </w:t>
      </w:r>
      <w:proofErr w:type="spellStart"/>
      <w:r w:rsidRPr="00C53FD0">
        <w:rPr>
          <w:rStyle w:val="Vnbnnidung"/>
          <w:sz w:val="28"/>
          <w:szCs w:val="28"/>
        </w:rPr>
        <w:t>đúng</w:t>
      </w:r>
      <w:proofErr w:type="spellEnd"/>
      <w:r w:rsidRPr="00C53FD0">
        <w:rPr>
          <w:rStyle w:val="Vnbnnidung"/>
          <w:sz w:val="28"/>
          <w:szCs w:val="28"/>
        </w:rPr>
        <w:t xml:space="preserve"> </w:t>
      </w:r>
      <w:proofErr w:type="spellStart"/>
      <w:r w:rsidRPr="00C53FD0">
        <w:rPr>
          <w:rStyle w:val="Vnbnnidung"/>
          <w:sz w:val="28"/>
          <w:szCs w:val="28"/>
        </w:rPr>
        <w:t>yêu</w:t>
      </w:r>
      <w:proofErr w:type="spellEnd"/>
      <w:r w:rsidRPr="00C53FD0">
        <w:rPr>
          <w:rStyle w:val="Vnbnnidung"/>
          <w:sz w:val="28"/>
          <w:szCs w:val="28"/>
        </w:rPr>
        <w:t xml:space="preserve"> </w:t>
      </w:r>
      <w:proofErr w:type="spellStart"/>
      <w:r w:rsidRPr="00C53FD0">
        <w:rPr>
          <w:rStyle w:val="Vnbnnidung"/>
          <w:sz w:val="28"/>
          <w:szCs w:val="28"/>
        </w:rPr>
        <w:t>cầu</w:t>
      </w:r>
      <w:proofErr w:type="spellEnd"/>
      <w:r w:rsidRPr="00C53FD0">
        <w:rPr>
          <w:rStyle w:val="Vnbnnidung"/>
          <w:sz w:val="28"/>
          <w:szCs w:val="28"/>
        </w:rPr>
        <w:t xml:space="preserve"> </w:t>
      </w:r>
      <w:proofErr w:type="spellStart"/>
      <w:r w:rsidRPr="00C53FD0">
        <w:rPr>
          <w:rStyle w:val="Vnbnnidung"/>
          <w:sz w:val="28"/>
          <w:szCs w:val="28"/>
        </w:rPr>
        <w:t>kỹ</w:t>
      </w:r>
      <w:proofErr w:type="spellEnd"/>
      <w:r w:rsidRPr="00C53FD0">
        <w:rPr>
          <w:rStyle w:val="Vnbnnidung"/>
          <w:sz w:val="28"/>
          <w:szCs w:val="28"/>
        </w:rPr>
        <w:t xml:space="preserve"> </w:t>
      </w:r>
      <w:proofErr w:type="spellStart"/>
      <w:r w:rsidRPr="00C53FD0">
        <w:rPr>
          <w:rStyle w:val="Vnbnnidung"/>
          <w:sz w:val="28"/>
          <w:szCs w:val="28"/>
        </w:rPr>
        <w:t>thuật</w:t>
      </w:r>
      <w:proofErr w:type="spellEnd"/>
      <w:r w:rsidRPr="00C53FD0">
        <w:rPr>
          <w:rStyle w:val="Vnbnnidung"/>
          <w:sz w:val="28"/>
          <w:szCs w:val="28"/>
        </w:rPr>
        <w:t>.</w:t>
      </w:r>
    </w:p>
    <w:p w14:paraId="2DD86ED3" w14:textId="77777777" w:rsidR="00F01AA4" w:rsidRPr="00C53FD0" w:rsidRDefault="00F01AA4" w:rsidP="00F01AA4">
      <w:pPr>
        <w:pStyle w:val="Vnbnnidung0"/>
        <w:numPr>
          <w:ilvl w:val="0"/>
          <w:numId w:val="9"/>
        </w:numPr>
        <w:tabs>
          <w:tab w:val="left" w:pos="1200"/>
        </w:tabs>
        <w:spacing w:after="0"/>
        <w:ind w:firstLine="560"/>
        <w:rPr>
          <w:sz w:val="28"/>
          <w:szCs w:val="28"/>
        </w:rPr>
      </w:pPr>
      <w:proofErr w:type="spellStart"/>
      <w:r w:rsidRPr="00C53FD0">
        <w:rPr>
          <w:rStyle w:val="Vnbnnidung"/>
          <w:sz w:val="28"/>
          <w:szCs w:val="28"/>
        </w:rPr>
        <w:t>Đối</w:t>
      </w:r>
      <w:proofErr w:type="spellEnd"/>
      <w:r w:rsidRPr="00C53FD0">
        <w:rPr>
          <w:rStyle w:val="Vnbnnidung"/>
          <w:sz w:val="28"/>
          <w:szCs w:val="28"/>
        </w:rPr>
        <w:t xml:space="preserve"> </w:t>
      </w:r>
      <w:proofErr w:type="spellStart"/>
      <w:r w:rsidRPr="00C53FD0">
        <w:rPr>
          <w:rStyle w:val="Vnbnnidung"/>
          <w:sz w:val="28"/>
          <w:szCs w:val="28"/>
        </w:rPr>
        <w:t>với</w:t>
      </w:r>
      <w:proofErr w:type="spellEnd"/>
      <w:r w:rsidRPr="00C53FD0">
        <w:rPr>
          <w:rStyle w:val="Vnbnnidung"/>
          <w:sz w:val="28"/>
          <w:szCs w:val="28"/>
        </w:rPr>
        <w:t xml:space="preserve"> </w:t>
      </w:r>
      <w:proofErr w:type="spellStart"/>
      <w:r w:rsidRPr="00C53FD0">
        <w:rPr>
          <w:rStyle w:val="Vnbnnidung"/>
          <w:sz w:val="28"/>
          <w:szCs w:val="28"/>
        </w:rPr>
        <w:t>nền</w:t>
      </w:r>
      <w:proofErr w:type="spellEnd"/>
      <w:r w:rsidRPr="00C53FD0">
        <w:rPr>
          <w:rStyle w:val="Vnbnnidung"/>
          <w:sz w:val="28"/>
          <w:szCs w:val="28"/>
        </w:rPr>
        <w:t xml:space="preserve"> </w:t>
      </w:r>
      <w:proofErr w:type="spellStart"/>
      <w:r w:rsidRPr="00C53FD0">
        <w:rPr>
          <w:rStyle w:val="Vnbnnidung"/>
          <w:sz w:val="28"/>
          <w:szCs w:val="28"/>
        </w:rPr>
        <w:t>nửa</w:t>
      </w:r>
      <w:proofErr w:type="spellEnd"/>
      <w:r w:rsidRPr="00C53FD0">
        <w:rPr>
          <w:rStyle w:val="Vnbnnidung"/>
          <w:sz w:val="28"/>
          <w:szCs w:val="28"/>
        </w:rPr>
        <w:t xml:space="preserve"> </w:t>
      </w:r>
      <w:proofErr w:type="spellStart"/>
      <w:r w:rsidRPr="00C53FD0">
        <w:rPr>
          <w:rStyle w:val="Vnbnnidung"/>
          <w:sz w:val="28"/>
          <w:szCs w:val="28"/>
        </w:rPr>
        <w:t>đào</w:t>
      </w:r>
      <w:proofErr w:type="spellEnd"/>
      <w:r w:rsidRPr="00C53FD0">
        <w:rPr>
          <w:rStyle w:val="Vnbnnidung"/>
          <w:sz w:val="28"/>
          <w:szCs w:val="28"/>
        </w:rPr>
        <w:t xml:space="preserve"> </w:t>
      </w:r>
      <w:proofErr w:type="spellStart"/>
      <w:r w:rsidRPr="00C53FD0">
        <w:rPr>
          <w:rStyle w:val="Vnbnnidung"/>
          <w:sz w:val="28"/>
          <w:szCs w:val="28"/>
        </w:rPr>
        <w:t>nửa</w:t>
      </w:r>
      <w:proofErr w:type="spellEnd"/>
      <w:r w:rsidRPr="00C53FD0">
        <w:rPr>
          <w:rStyle w:val="Vnbnnidung"/>
          <w:sz w:val="28"/>
          <w:szCs w:val="28"/>
        </w:rPr>
        <w:t xml:space="preserve"> </w:t>
      </w:r>
      <w:proofErr w:type="spellStart"/>
      <w:r w:rsidRPr="00C53FD0">
        <w:rPr>
          <w:rStyle w:val="Vnbnnidung"/>
          <w:sz w:val="28"/>
          <w:szCs w:val="28"/>
        </w:rPr>
        <w:t>đắp</w:t>
      </w:r>
      <w:proofErr w:type="spellEnd"/>
      <w:r w:rsidRPr="00C53FD0">
        <w:rPr>
          <w:rStyle w:val="Vnbnnidung"/>
          <w:sz w:val="28"/>
          <w:szCs w:val="28"/>
        </w:rPr>
        <w:t xml:space="preserve">: </w:t>
      </w:r>
      <w:proofErr w:type="spellStart"/>
      <w:r w:rsidRPr="00C53FD0">
        <w:rPr>
          <w:rStyle w:val="Vnbnnidung"/>
          <w:sz w:val="28"/>
          <w:szCs w:val="28"/>
        </w:rPr>
        <w:t>Thực</w:t>
      </w:r>
      <w:proofErr w:type="spellEnd"/>
      <w:r w:rsidRPr="00C53FD0">
        <w:rPr>
          <w:rStyle w:val="Vnbnnidung"/>
          <w:sz w:val="28"/>
          <w:szCs w:val="28"/>
        </w:rPr>
        <w:t xml:space="preserve"> </w:t>
      </w:r>
      <w:proofErr w:type="spellStart"/>
      <w:r w:rsidRPr="00C53FD0">
        <w:rPr>
          <w:rStyle w:val="Vnbnnidung"/>
          <w:sz w:val="28"/>
          <w:szCs w:val="28"/>
        </w:rPr>
        <w:t>hiện</w:t>
      </w:r>
      <w:proofErr w:type="spellEnd"/>
      <w:r w:rsidRPr="00C53FD0">
        <w:rPr>
          <w:rStyle w:val="Vnbnnidung"/>
          <w:sz w:val="28"/>
          <w:szCs w:val="28"/>
        </w:rPr>
        <w:t xml:space="preserve"> </w:t>
      </w:r>
      <w:proofErr w:type="spellStart"/>
      <w:r w:rsidRPr="00C53FD0">
        <w:rPr>
          <w:rStyle w:val="Vnbnnidung"/>
          <w:sz w:val="28"/>
          <w:szCs w:val="28"/>
        </w:rPr>
        <w:t>đồng</w:t>
      </w:r>
      <w:proofErr w:type="spellEnd"/>
      <w:r w:rsidRPr="00C53FD0">
        <w:rPr>
          <w:rStyle w:val="Vnbnnidung"/>
          <w:sz w:val="28"/>
          <w:szCs w:val="28"/>
        </w:rPr>
        <w:t xml:space="preserve"> </w:t>
      </w:r>
      <w:proofErr w:type="spellStart"/>
      <w:r w:rsidRPr="00C53FD0">
        <w:rPr>
          <w:rStyle w:val="Vnbnnidung"/>
          <w:sz w:val="28"/>
          <w:szCs w:val="28"/>
        </w:rPr>
        <w:t>thời</w:t>
      </w:r>
      <w:proofErr w:type="spellEnd"/>
      <w:r w:rsidRPr="00C53FD0">
        <w:rPr>
          <w:rStyle w:val="Vnbnnidung"/>
          <w:sz w:val="28"/>
          <w:szCs w:val="28"/>
        </w:rPr>
        <w:t xml:space="preserve"> </w:t>
      </w:r>
      <w:proofErr w:type="spellStart"/>
      <w:r w:rsidRPr="00C53FD0">
        <w:rPr>
          <w:rStyle w:val="Vnbnnidung"/>
          <w:sz w:val="28"/>
          <w:szCs w:val="28"/>
        </w:rPr>
        <w:t>các</w:t>
      </w:r>
      <w:proofErr w:type="spellEnd"/>
      <w:r w:rsidRPr="00C53FD0">
        <w:rPr>
          <w:rStyle w:val="Vnbnnidung"/>
          <w:sz w:val="28"/>
          <w:szCs w:val="28"/>
        </w:rPr>
        <w:t xml:space="preserve"> </w:t>
      </w:r>
      <w:proofErr w:type="spellStart"/>
      <w:r w:rsidRPr="00C53FD0">
        <w:rPr>
          <w:rStyle w:val="Vnbnnidung"/>
          <w:sz w:val="28"/>
          <w:szCs w:val="28"/>
        </w:rPr>
        <w:t>công</w:t>
      </w:r>
      <w:proofErr w:type="spellEnd"/>
      <w:r w:rsidRPr="00C53FD0">
        <w:rPr>
          <w:rStyle w:val="Vnbnnidung"/>
          <w:sz w:val="28"/>
          <w:szCs w:val="28"/>
        </w:rPr>
        <w:t xml:space="preserve"> </w:t>
      </w:r>
      <w:proofErr w:type="spellStart"/>
      <w:r w:rsidRPr="00C53FD0">
        <w:rPr>
          <w:rStyle w:val="Vnbnnidung"/>
          <w:sz w:val="28"/>
          <w:szCs w:val="28"/>
        </w:rPr>
        <w:t>việc</w:t>
      </w:r>
      <w:proofErr w:type="spellEnd"/>
      <w:r w:rsidRPr="00C53FD0">
        <w:rPr>
          <w:rStyle w:val="Vnbnnidung"/>
          <w:sz w:val="28"/>
          <w:szCs w:val="28"/>
        </w:rPr>
        <w:t xml:space="preserve"> </w:t>
      </w:r>
      <w:proofErr w:type="spellStart"/>
      <w:r w:rsidRPr="00C53FD0">
        <w:rPr>
          <w:rStyle w:val="Vnbnnidung"/>
          <w:sz w:val="28"/>
          <w:szCs w:val="28"/>
        </w:rPr>
        <w:t>nêu</w:t>
      </w:r>
      <w:proofErr w:type="spellEnd"/>
      <w:r w:rsidRPr="00C53FD0">
        <w:rPr>
          <w:rStyle w:val="Vnbnnidung"/>
          <w:sz w:val="28"/>
          <w:szCs w:val="28"/>
        </w:rPr>
        <w:t xml:space="preserve"> </w:t>
      </w:r>
      <w:proofErr w:type="spellStart"/>
      <w:r w:rsidRPr="00C53FD0">
        <w:rPr>
          <w:rStyle w:val="Vnbnnidung"/>
          <w:sz w:val="28"/>
          <w:szCs w:val="28"/>
        </w:rPr>
        <w:t>trên</w:t>
      </w:r>
      <w:proofErr w:type="spellEnd"/>
      <w:r w:rsidRPr="00C53FD0">
        <w:rPr>
          <w:rStyle w:val="Vnbnnidung"/>
          <w:sz w:val="28"/>
          <w:szCs w:val="28"/>
        </w:rPr>
        <w:t>.</w:t>
      </w:r>
    </w:p>
    <w:p w14:paraId="63206DE4" w14:textId="77777777" w:rsidR="00F01AA4" w:rsidRPr="00C53FD0" w:rsidRDefault="00F01AA4" w:rsidP="00F01AA4">
      <w:pPr>
        <w:pStyle w:val="Vnbnnidung0"/>
        <w:numPr>
          <w:ilvl w:val="0"/>
          <w:numId w:val="9"/>
        </w:numPr>
        <w:tabs>
          <w:tab w:val="left" w:pos="1260"/>
        </w:tabs>
        <w:spacing w:after="0"/>
        <w:ind w:firstLine="500"/>
        <w:rPr>
          <w:sz w:val="28"/>
          <w:szCs w:val="28"/>
        </w:rPr>
      </w:pPr>
      <w:proofErr w:type="spellStart"/>
      <w:r w:rsidRPr="00C53FD0">
        <w:rPr>
          <w:rStyle w:val="Vnbnnidung"/>
          <w:sz w:val="28"/>
          <w:szCs w:val="28"/>
        </w:rPr>
        <w:lastRenderedPageBreak/>
        <w:t>Ket</w:t>
      </w:r>
      <w:proofErr w:type="spellEnd"/>
      <w:r w:rsidRPr="00C53FD0">
        <w:rPr>
          <w:rStyle w:val="Vnbnnidung"/>
          <w:sz w:val="28"/>
          <w:szCs w:val="28"/>
        </w:rPr>
        <w:t xml:space="preserve"> </w:t>
      </w:r>
      <w:proofErr w:type="spellStart"/>
      <w:r w:rsidRPr="00C53FD0">
        <w:rPr>
          <w:rStyle w:val="Vnbnnidung"/>
          <w:sz w:val="28"/>
          <w:szCs w:val="28"/>
        </w:rPr>
        <w:t>quả</w:t>
      </w:r>
      <w:proofErr w:type="spellEnd"/>
      <w:r w:rsidRPr="00C53FD0">
        <w:rPr>
          <w:rStyle w:val="Vnbnnidung"/>
          <w:sz w:val="28"/>
          <w:szCs w:val="28"/>
        </w:rPr>
        <w:t xml:space="preserve"> </w:t>
      </w:r>
      <w:proofErr w:type="spellStart"/>
      <w:r w:rsidRPr="00C53FD0">
        <w:rPr>
          <w:rStyle w:val="Vnbnnidung"/>
          <w:sz w:val="28"/>
          <w:szCs w:val="28"/>
        </w:rPr>
        <w:t>thiết</w:t>
      </w:r>
      <w:proofErr w:type="spellEnd"/>
      <w:r w:rsidRPr="00C53FD0">
        <w:rPr>
          <w:rStyle w:val="Vnbnnidung"/>
          <w:sz w:val="28"/>
          <w:szCs w:val="28"/>
        </w:rPr>
        <w:t xml:space="preserve"> </w:t>
      </w:r>
      <w:proofErr w:type="spellStart"/>
      <w:r w:rsidRPr="00C53FD0">
        <w:rPr>
          <w:rStyle w:val="Vnbnnidung"/>
          <w:sz w:val="28"/>
          <w:szCs w:val="28"/>
        </w:rPr>
        <w:t>kế</w:t>
      </w:r>
      <w:proofErr w:type="spellEnd"/>
      <w:r w:rsidRPr="00C53FD0">
        <w:rPr>
          <w:rStyle w:val="Vnbnnidung"/>
          <w:sz w:val="28"/>
          <w:szCs w:val="28"/>
        </w:rPr>
        <w:t>:</w:t>
      </w:r>
    </w:p>
    <w:p w14:paraId="6E24AA7A" w14:textId="77777777" w:rsidR="00F01AA4" w:rsidRPr="00C53FD0" w:rsidRDefault="00F01AA4" w:rsidP="00F01AA4">
      <w:pPr>
        <w:pStyle w:val="Vnbnnidung0"/>
        <w:spacing w:after="0"/>
        <w:ind w:firstLine="500"/>
        <w:rPr>
          <w:sz w:val="28"/>
          <w:szCs w:val="28"/>
        </w:rPr>
      </w:pPr>
      <w:r w:rsidRPr="00C53FD0">
        <w:rPr>
          <w:rStyle w:val="Vnbnnidung"/>
          <w:sz w:val="28"/>
          <w:szCs w:val="28"/>
        </w:rPr>
        <w:t xml:space="preserve">+ </w:t>
      </w:r>
      <w:proofErr w:type="spellStart"/>
      <w:r w:rsidRPr="00C53FD0">
        <w:rPr>
          <w:rStyle w:val="Vnbnnidung"/>
          <w:sz w:val="28"/>
          <w:szCs w:val="28"/>
        </w:rPr>
        <w:t>Nen</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đắp</w:t>
      </w:r>
      <w:proofErr w:type="spellEnd"/>
      <w:r w:rsidRPr="00C53FD0">
        <w:rPr>
          <w:rStyle w:val="Vnbnnidung"/>
          <w:sz w:val="28"/>
          <w:szCs w:val="28"/>
        </w:rPr>
        <w:t xml:space="preserve"> </w:t>
      </w:r>
      <w:proofErr w:type="spellStart"/>
      <w:r w:rsidRPr="00C53FD0">
        <w:rPr>
          <w:rStyle w:val="Vnbnnidung"/>
          <w:sz w:val="28"/>
          <w:szCs w:val="28"/>
        </w:rPr>
        <w:t>đất</w:t>
      </w:r>
      <w:proofErr w:type="spellEnd"/>
      <w:r w:rsidRPr="00C53FD0">
        <w:rPr>
          <w:rStyle w:val="Vnbnnidung"/>
          <w:sz w:val="28"/>
          <w:szCs w:val="28"/>
        </w:rPr>
        <w:t xml:space="preserve"> </w:t>
      </w:r>
      <w:proofErr w:type="spellStart"/>
      <w:r w:rsidRPr="00C53FD0">
        <w:rPr>
          <w:rStyle w:val="Vnbnnidung"/>
          <w:sz w:val="28"/>
          <w:szCs w:val="28"/>
        </w:rPr>
        <w:t>và</w:t>
      </w:r>
      <w:proofErr w:type="spellEnd"/>
      <w:r w:rsidRPr="00C53FD0">
        <w:rPr>
          <w:rStyle w:val="Vnbnnidung"/>
          <w:sz w:val="28"/>
          <w:szCs w:val="28"/>
        </w:rPr>
        <w:t xml:space="preserve"> </w:t>
      </w:r>
      <w:proofErr w:type="spellStart"/>
      <w:r w:rsidRPr="00C53FD0">
        <w:rPr>
          <w:rStyle w:val="Vnbnnidung"/>
          <w:sz w:val="28"/>
          <w:szCs w:val="28"/>
        </w:rPr>
        <w:t>đầm</w:t>
      </w:r>
      <w:proofErr w:type="spellEnd"/>
      <w:r w:rsidRPr="00C53FD0">
        <w:rPr>
          <w:rStyle w:val="Vnbnnidung"/>
          <w:sz w:val="28"/>
          <w:szCs w:val="28"/>
        </w:rPr>
        <w:t xml:space="preserve"> </w:t>
      </w:r>
      <w:proofErr w:type="spellStart"/>
      <w:r w:rsidRPr="00C53FD0">
        <w:rPr>
          <w:rStyle w:val="Vnbnnidung"/>
          <w:sz w:val="28"/>
          <w:szCs w:val="28"/>
        </w:rPr>
        <w:t>chặt</w:t>
      </w:r>
      <w:proofErr w:type="spellEnd"/>
      <w:r w:rsidRPr="00C53FD0">
        <w:rPr>
          <w:rStyle w:val="Vnbnnidung"/>
          <w:sz w:val="28"/>
          <w:szCs w:val="28"/>
        </w:rPr>
        <w:t xml:space="preserve"> </w:t>
      </w:r>
      <w:proofErr w:type="spellStart"/>
      <w:r w:rsidRPr="00C53FD0">
        <w:rPr>
          <w:rStyle w:val="Vnbnnidung"/>
          <w:sz w:val="28"/>
          <w:szCs w:val="28"/>
        </w:rPr>
        <w:t>đạt</w:t>
      </w:r>
      <w:proofErr w:type="spellEnd"/>
      <w:r w:rsidRPr="00C53FD0">
        <w:rPr>
          <w:rStyle w:val="Vnbnnidung"/>
          <w:sz w:val="28"/>
          <w:szCs w:val="28"/>
        </w:rPr>
        <w:t xml:space="preserve"> </w:t>
      </w:r>
      <w:proofErr w:type="spellStart"/>
      <w:r w:rsidRPr="00C53FD0">
        <w:rPr>
          <w:rStyle w:val="Vnbnnidung"/>
          <w:sz w:val="28"/>
          <w:szCs w:val="28"/>
        </w:rPr>
        <w:t>độ</w:t>
      </w:r>
      <w:proofErr w:type="spellEnd"/>
      <w:r w:rsidRPr="00C53FD0">
        <w:rPr>
          <w:rStyle w:val="Vnbnnidung"/>
          <w:sz w:val="28"/>
          <w:szCs w:val="28"/>
        </w:rPr>
        <w:t xml:space="preserve"> </w:t>
      </w:r>
      <w:proofErr w:type="spellStart"/>
      <w:r w:rsidRPr="00C53FD0">
        <w:rPr>
          <w:rStyle w:val="Vnbnnidung"/>
          <w:sz w:val="28"/>
          <w:szCs w:val="28"/>
        </w:rPr>
        <w:t>chặt</w:t>
      </w:r>
      <w:proofErr w:type="spellEnd"/>
      <w:r w:rsidRPr="00C53FD0">
        <w:rPr>
          <w:rStyle w:val="Vnbnnidung"/>
          <w:sz w:val="28"/>
          <w:szCs w:val="28"/>
        </w:rPr>
        <w:t xml:space="preserve"> </w:t>
      </w:r>
      <w:proofErr w:type="spellStart"/>
      <w:r w:rsidRPr="00C53FD0">
        <w:rPr>
          <w:rStyle w:val="Vnbnnidung"/>
          <w:sz w:val="28"/>
          <w:szCs w:val="28"/>
        </w:rPr>
        <w:t>yêu</w:t>
      </w:r>
      <w:proofErr w:type="spellEnd"/>
      <w:r w:rsidRPr="00C53FD0">
        <w:rPr>
          <w:rStyle w:val="Vnbnnidung"/>
          <w:sz w:val="28"/>
          <w:szCs w:val="28"/>
        </w:rPr>
        <w:t xml:space="preserve"> </w:t>
      </w:r>
      <w:proofErr w:type="spellStart"/>
      <w:r w:rsidRPr="00C53FD0">
        <w:rPr>
          <w:rStyle w:val="Vnbnnidung"/>
          <w:sz w:val="28"/>
          <w:szCs w:val="28"/>
        </w:rPr>
        <w:t>cầu</w:t>
      </w:r>
      <w:proofErr w:type="spellEnd"/>
      <w:r w:rsidRPr="00C53FD0">
        <w:rPr>
          <w:rStyle w:val="Vnbnnidung"/>
          <w:sz w:val="28"/>
          <w:szCs w:val="28"/>
        </w:rPr>
        <w:t xml:space="preserve"> K95.</w:t>
      </w:r>
    </w:p>
    <w:p w14:paraId="0FAD04AE" w14:textId="77777777" w:rsidR="00F01AA4" w:rsidRPr="00C53FD0" w:rsidRDefault="00F01AA4" w:rsidP="00F01AA4">
      <w:pPr>
        <w:pStyle w:val="Vnbnnidung0"/>
        <w:spacing w:after="0"/>
        <w:ind w:firstLine="500"/>
        <w:rPr>
          <w:sz w:val="28"/>
          <w:szCs w:val="28"/>
        </w:rPr>
      </w:pPr>
      <w:r w:rsidRPr="00C53FD0">
        <w:rPr>
          <w:rStyle w:val="Vnbnnidung"/>
          <w:sz w:val="28"/>
          <w:szCs w:val="28"/>
        </w:rPr>
        <w:t xml:space="preserve">+ </w:t>
      </w:r>
      <w:proofErr w:type="spellStart"/>
      <w:r w:rsidRPr="00C53FD0">
        <w:rPr>
          <w:rStyle w:val="Vnbnnidung"/>
          <w:sz w:val="28"/>
          <w:szCs w:val="28"/>
        </w:rPr>
        <w:t>Độ</w:t>
      </w:r>
      <w:proofErr w:type="spellEnd"/>
      <w:r w:rsidRPr="00C53FD0">
        <w:rPr>
          <w:rStyle w:val="Vnbnnidung"/>
          <w:sz w:val="28"/>
          <w:szCs w:val="28"/>
        </w:rPr>
        <w:t xml:space="preserve"> </w:t>
      </w:r>
      <w:proofErr w:type="spellStart"/>
      <w:r w:rsidRPr="00C53FD0">
        <w:rPr>
          <w:rStyle w:val="Vnbnnidung"/>
          <w:sz w:val="28"/>
          <w:szCs w:val="28"/>
        </w:rPr>
        <w:t>dốc</w:t>
      </w:r>
      <w:proofErr w:type="spellEnd"/>
      <w:r w:rsidRPr="00C53FD0">
        <w:rPr>
          <w:rStyle w:val="Vnbnnidung"/>
          <w:sz w:val="28"/>
          <w:szCs w:val="28"/>
        </w:rPr>
        <w:t xml:space="preserve"> </w:t>
      </w:r>
      <w:proofErr w:type="spellStart"/>
      <w:r w:rsidRPr="00C53FD0">
        <w:rPr>
          <w:rStyle w:val="Vnbnnidung"/>
          <w:sz w:val="28"/>
          <w:szCs w:val="28"/>
        </w:rPr>
        <w:t>taluy</w:t>
      </w:r>
      <w:proofErr w:type="spellEnd"/>
      <w:r w:rsidRPr="00C53FD0">
        <w:rPr>
          <w:rStyle w:val="Vnbnnidung"/>
          <w:sz w:val="28"/>
          <w:szCs w:val="28"/>
        </w:rPr>
        <w:t xml:space="preserve"> </w:t>
      </w:r>
      <w:proofErr w:type="spellStart"/>
      <w:r w:rsidRPr="00C53FD0">
        <w:rPr>
          <w:rStyle w:val="Vnbnnidung"/>
          <w:sz w:val="28"/>
          <w:szCs w:val="28"/>
        </w:rPr>
        <w:t>đắp</w:t>
      </w:r>
      <w:proofErr w:type="spellEnd"/>
      <w:r w:rsidRPr="00C53FD0">
        <w:rPr>
          <w:rStyle w:val="Vnbnnidung"/>
          <w:sz w:val="28"/>
          <w:szCs w:val="28"/>
        </w:rPr>
        <w:t>: 1/1.5.</w:t>
      </w:r>
    </w:p>
    <w:p w14:paraId="7B995283" w14:textId="77777777" w:rsidR="00F01AA4" w:rsidRPr="00C53FD0" w:rsidRDefault="00F01AA4" w:rsidP="00F01AA4">
      <w:pPr>
        <w:pStyle w:val="Vnbnnidung0"/>
        <w:spacing w:after="0"/>
        <w:ind w:firstLine="500"/>
        <w:rPr>
          <w:sz w:val="28"/>
          <w:szCs w:val="28"/>
        </w:rPr>
      </w:pPr>
      <w:r w:rsidRPr="00C53FD0">
        <w:rPr>
          <w:rStyle w:val="Vnbnnidung"/>
          <w:sz w:val="28"/>
          <w:szCs w:val="28"/>
        </w:rPr>
        <w:t xml:space="preserve">+ </w:t>
      </w:r>
      <w:proofErr w:type="spellStart"/>
      <w:r w:rsidRPr="00C53FD0">
        <w:rPr>
          <w:rStyle w:val="Vnbnnidung"/>
          <w:sz w:val="28"/>
          <w:szCs w:val="28"/>
        </w:rPr>
        <w:t>Độ</w:t>
      </w:r>
      <w:proofErr w:type="spellEnd"/>
      <w:r w:rsidRPr="00C53FD0">
        <w:rPr>
          <w:rStyle w:val="Vnbnnidung"/>
          <w:sz w:val="28"/>
          <w:szCs w:val="28"/>
        </w:rPr>
        <w:t xml:space="preserve"> </w:t>
      </w:r>
      <w:proofErr w:type="spellStart"/>
      <w:r w:rsidRPr="00C53FD0">
        <w:rPr>
          <w:rStyle w:val="Vnbnnidung"/>
          <w:sz w:val="28"/>
          <w:szCs w:val="28"/>
        </w:rPr>
        <w:t>dốc</w:t>
      </w:r>
      <w:proofErr w:type="spellEnd"/>
      <w:r w:rsidRPr="00C53FD0">
        <w:rPr>
          <w:rStyle w:val="Vnbnnidung"/>
          <w:sz w:val="28"/>
          <w:szCs w:val="28"/>
        </w:rPr>
        <w:t xml:space="preserve"> ta </w:t>
      </w:r>
      <w:proofErr w:type="spellStart"/>
      <w:r w:rsidRPr="00C53FD0">
        <w:rPr>
          <w:rStyle w:val="Vnbnnidung"/>
          <w:sz w:val="28"/>
          <w:szCs w:val="28"/>
        </w:rPr>
        <w:t>luy</w:t>
      </w:r>
      <w:proofErr w:type="spellEnd"/>
      <w:r w:rsidRPr="00C53FD0">
        <w:rPr>
          <w:rStyle w:val="Vnbnnidung"/>
          <w:sz w:val="28"/>
          <w:szCs w:val="28"/>
        </w:rPr>
        <w:t xml:space="preserve"> </w:t>
      </w:r>
      <w:proofErr w:type="spellStart"/>
      <w:r w:rsidRPr="00C53FD0">
        <w:rPr>
          <w:rStyle w:val="Vnbnnidung"/>
          <w:sz w:val="28"/>
          <w:szCs w:val="28"/>
        </w:rPr>
        <w:t>đào</w:t>
      </w:r>
      <w:proofErr w:type="spellEnd"/>
      <w:r w:rsidRPr="00C53FD0">
        <w:rPr>
          <w:rStyle w:val="Vnbnnidung"/>
          <w:sz w:val="28"/>
          <w:szCs w:val="28"/>
        </w:rPr>
        <w:t>: 1/1.0.</w:t>
      </w:r>
    </w:p>
    <w:p w14:paraId="43FF5A7C" w14:textId="77777777" w:rsidR="00F01AA4" w:rsidRPr="00C53FD0" w:rsidRDefault="00F01AA4" w:rsidP="00F01AA4">
      <w:pPr>
        <w:pStyle w:val="Vnbnnidung0"/>
        <w:spacing w:after="0"/>
        <w:ind w:firstLine="500"/>
        <w:rPr>
          <w:sz w:val="28"/>
          <w:szCs w:val="28"/>
        </w:rPr>
      </w:pPr>
      <w:proofErr w:type="spellStart"/>
      <w:r w:rsidRPr="00C53FD0">
        <w:rPr>
          <w:rStyle w:val="Vnbnnidung"/>
          <w:i/>
          <w:iCs/>
          <w:sz w:val="28"/>
          <w:szCs w:val="28"/>
        </w:rPr>
        <w:t>Thiết</w:t>
      </w:r>
      <w:proofErr w:type="spellEnd"/>
      <w:r w:rsidRPr="00C53FD0">
        <w:rPr>
          <w:rStyle w:val="Vnbnnidung"/>
          <w:i/>
          <w:iCs/>
          <w:sz w:val="28"/>
          <w:szCs w:val="28"/>
        </w:rPr>
        <w:t xml:space="preserve"> </w:t>
      </w:r>
      <w:proofErr w:type="spellStart"/>
      <w:r w:rsidRPr="00C53FD0">
        <w:rPr>
          <w:rStyle w:val="Vnbnnidung"/>
          <w:i/>
          <w:iCs/>
          <w:sz w:val="28"/>
          <w:szCs w:val="28"/>
        </w:rPr>
        <w:t>kế</w:t>
      </w:r>
      <w:proofErr w:type="spellEnd"/>
      <w:r w:rsidRPr="00C53FD0">
        <w:rPr>
          <w:rStyle w:val="Vnbnnidung"/>
          <w:i/>
          <w:iCs/>
          <w:sz w:val="28"/>
          <w:szCs w:val="28"/>
        </w:rPr>
        <w:t xml:space="preserve"> </w:t>
      </w:r>
      <w:proofErr w:type="spellStart"/>
      <w:r w:rsidRPr="00C53FD0">
        <w:rPr>
          <w:rStyle w:val="Vnbnnidung"/>
          <w:i/>
          <w:iCs/>
          <w:sz w:val="28"/>
          <w:szCs w:val="28"/>
        </w:rPr>
        <w:t>kè</w:t>
      </w:r>
      <w:proofErr w:type="spellEnd"/>
      <w:r w:rsidRPr="00C53FD0">
        <w:rPr>
          <w:rStyle w:val="Vnbnnidung"/>
          <w:i/>
          <w:iCs/>
          <w:sz w:val="28"/>
          <w:szCs w:val="28"/>
        </w:rPr>
        <w:t xml:space="preserve"> </w:t>
      </w:r>
      <w:proofErr w:type="spellStart"/>
      <w:r w:rsidRPr="00C53FD0">
        <w:rPr>
          <w:rStyle w:val="Vnbnnidung"/>
          <w:i/>
          <w:iCs/>
          <w:sz w:val="28"/>
          <w:szCs w:val="28"/>
        </w:rPr>
        <w:t>chắn</w:t>
      </w:r>
      <w:proofErr w:type="spellEnd"/>
      <w:r w:rsidRPr="00C53FD0">
        <w:rPr>
          <w:rStyle w:val="Vnbnnidung"/>
          <w:i/>
          <w:iCs/>
          <w:sz w:val="28"/>
          <w:szCs w:val="28"/>
        </w:rPr>
        <w:t xml:space="preserve"> </w:t>
      </w:r>
      <w:proofErr w:type="spellStart"/>
      <w:r w:rsidRPr="00C53FD0">
        <w:rPr>
          <w:rStyle w:val="Vnbnnidung"/>
          <w:i/>
          <w:iCs/>
          <w:sz w:val="28"/>
          <w:szCs w:val="28"/>
        </w:rPr>
        <w:t>đất</w:t>
      </w:r>
      <w:proofErr w:type="spellEnd"/>
      <w:r w:rsidRPr="00C53FD0">
        <w:rPr>
          <w:rStyle w:val="Vnbnnidung"/>
          <w:i/>
          <w:iCs/>
          <w:sz w:val="28"/>
          <w:szCs w:val="28"/>
        </w:rPr>
        <w:t xml:space="preserve"> </w:t>
      </w:r>
      <w:proofErr w:type="spellStart"/>
      <w:r w:rsidRPr="00C53FD0">
        <w:rPr>
          <w:rStyle w:val="Vnbnnidung"/>
          <w:i/>
          <w:iCs/>
          <w:sz w:val="28"/>
          <w:szCs w:val="28"/>
        </w:rPr>
        <w:t>nền</w:t>
      </w:r>
      <w:proofErr w:type="spellEnd"/>
      <w:r w:rsidRPr="00C53FD0">
        <w:rPr>
          <w:rStyle w:val="Vnbnnidung"/>
          <w:i/>
          <w:iCs/>
          <w:sz w:val="28"/>
          <w:szCs w:val="28"/>
        </w:rPr>
        <w:t xml:space="preserve"> </w:t>
      </w:r>
      <w:proofErr w:type="spellStart"/>
      <w:r w:rsidRPr="00C53FD0">
        <w:rPr>
          <w:rStyle w:val="Vnbnnidung"/>
          <w:i/>
          <w:iCs/>
          <w:sz w:val="28"/>
          <w:szCs w:val="28"/>
        </w:rPr>
        <w:t>đường</w:t>
      </w:r>
      <w:proofErr w:type="spellEnd"/>
      <w:r w:rsidRPr="00C53FD0">
        <w:rPr>
          <w:rStyle w:val="Vnbnnidung"/>
          <w:i/>
          <w:iCs/>
          <w:sz w:val="28"/>
          <w:szCs w:val="28"/>
        </w:rPr>
        <w:t>:</w:t>
      </w:r>
    </w:p>
    <w:p w14:paraId="363F1A4B" w14:textId="77777777" w:rsidR="00F01AA4" w:rsidRPr="00C53FD0" w:rsidRDefault="00F01AA4" w:rsidP="00F01AA4">
      <w:pPr>
        <w:pStyle w:val="Vnbnnidung0"/>
        <w:numPr>
          <w:ilvl w:val="0"/>
          <w:numId w:val="9"/>
        </w:numPr>
        <w:tabs>
          <w:tab w:val="left" w:pos="837"/>
        </w:tabs>
        <w:spacing w:after="0"/>
        <w:ind w:firstLine="560"/>
        <w:jc w:val="both"/>
        <w:rPr>
          <w:sz w:val="28"/>
          <w:szCs w:val="28"/>
        </w:rPr>
      </w:pPr>
      <w:proofErr w:type="spellStart"/>
      <w:r w:rsidRPr="00C53FD0">
        <w:rPr>
          <w:rStyle w:val="Vnbnnidung"/>
          <w:sz w:val="28"/>
          <w:szCs w:val="28"/>
        </w:rPr>
        <w:t>Để</w:t>
      </w:r>
      <w:proofErr w:type="spellEnd"/>
      <w:r w:rsidRPr="00C53FD0">
        <w:rPr>
          <w:rStyle w:val="Vnbnnidung"/>
          <w:sz w:val="28"/>
          <w:szCs w:val="28"/>
        </w:rPr>
        <w:t xml:space="preserve"> </w:t>
      </w:r>
      <w:proofErr w:type="spellStart"/>
      <w:r w:rsidRPr="00C53FD0">
        <w:rPr>
          <w:rStyle w:val="Vnbnnidung"/>
          <w:sz w:val="28"/>
          <w:szCs w:val="28"/>
        </w:rPr>
        <w:t>đảm</w:t>
      </w:r>
      <w:proofErr w:type="spellEnd"/>
      <w:r w:rsidRPr="00C53FD0">
        <w:rPr>
          <w:rStyle w:val="Vnbnnidung"/>
          <w:sz w:val="28"/>
          <w:szCs w:val="28"/>
        </w:rPr>
        <w:t xml:space="preserve"> </w:t>
      </w:r>
      <w:proofErr w:type="spellStart"/>
      <w:r w:rsidRPr="00C53FD0">
        <w:rPr>
          <w:rStyle w:val="Vnbnnidung"/>
          <w:sz w:val="28"/>
          <w:szCs w:val="28"/>
        </w:rPr>
        <w:t>bảo</w:t>
      </w:r>
      <w:proofErr w:type="spellEnd"/>
      <w:r w:rsidRPr="00C53FD0">
        <w:rPr>
          <w:rStyle w:val="Vnbnnidung"/>
          <w:sz w:val="28"/>
          <w:szCs w:val="28"/>
        </w:rPr>
        <w:t xml:space="preserve"> </w:t>
      </w:r>
      <w:proofErr w:type="spellStart"/>
      <w:r w:rsidRPr="00C53FD0">
        <w:rPr>
          <w:rStyle w:val="Vnbnnidung"/>
          <w:sz w:val="28"/>
          <w:szCs w:val="28"/>
        </w:rPr>
        <w:t>sự</w:t>
      </w:r>
      <w:proofErr w:type="spellEnd"/>
      <w:r w:rsidRPr="00C53FD0">
        <w:rPr>
          <w:rStyle w:val="Vnbnnidung"/>
          <w:sz w:val="28"/>
          <w:szCs w:val="28"/>
        </w:rPr>
        <w:t xml:space="preserve"> </w:t>
      </w:r>
      <w:proofErr w:type="spellStart"/>
      <w:r w:rsidRPr="00C53FD0">
        <w:rPr>
          <w:rStyle w:val="Vnbnnidung"/>
          <w:sz w:val="28"/>
          <w:szCs w:val="28"/>
        </w:rPr>
        <w:t>ổn</w:t>
      </w:r>
      <w:proofErr w:type="spellEnd"/>
      <w:r w:rsidRPr="00C53FD0">
        <w:rPr>
          <w:rStyle w:val="Vnbnnidung"/>
          <w:sz w:val="28"/>
          <w:szCs w:val="28"/>
        </w:rPr>
        <w:t xml:space="preserve"> </w:t>
      </w:r>
      <w:proofErr w:type="spellStart"/>
      <w:r w:rsidRPr="00C53FD0">
        <w:rPr>
          <w:rStyle w:val="Vnbnnidung"/>
          <w:sz w:val="28"/>
          <w:szCs w:val="28"/>
        </w:rPr>
        <w:t>định</w:t>
      </w:r>
      <w:proofErr w:type="spellEnd"/>
      <w:r w:rsidRPr="00C53FD0">
        <w:rPr>
          <w:rStyle w:val="Vnbnnidung"/>
          <w:sz w:val="28"/>
          <w:szCs w:val="28"/>
        </w:rPr>
        <w:t xml:space="preserve"> </w:t>
      </w:r>
      <w:proofErr w:type="spellStart"/>
      <w:r w:rsidRPr="00C53FD0">
        <w:rPr>
          <w:rStyle w:val="Vnbnnidung"/>
          <w:sz w:val="28"/>
          <w:szCs w:val="28"/>
        </w:rPr>
        <w:t>của</w:t>
      </w:r>
      <w:proofErr w:type="spellEnd"/>
      <w:r w:rsidRPr="00C53FD0">
        <w:rPr>
          <w:rStyle w:val="Vnbnnidung"/>
          <w:sz w:val="28"/>
          <w:szCs w:val="28"/>
        </w:rPr>
        <w:t xml:space="preserve"> </w:t>
      </w:r>
      <w:proofErr w:type="spellStart"/>
      <w:r w:rsidRPr="00C53FD0">
        <w:rPr>
          <w:rStyle w:val="Vnbnnidung"/>
          <w:sz w:val="28"/>
          <w:szCs w:val="28"/>
        </w:rPr>
        <w:t>nền</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tại</w:t>
      </w:r>
      <w:proofErr w:type="spellEnd"/>
      <w:r w:rsidRPr="00C53FD0">
        <w:rPr>
          <w:rStyle w:val="Vnbnnidung"/>
          <w:sz w:val="28"/>
          <w:szCs w:val="28"/>
        </w:rPr>
        <w:t xml:space="preserve"> </w:t>
      </w:r>
      <w:proofErr w:type="spellStart"/>
      <w:r w:rsidRPr="00C53FD0">
        <w:rPr>
          <w:rStyle w:val="Vnbnnidung"/>
          <w:sz w:val="28"/>
          <w:szCs w:val="28"/>
        </w:rPr>
        <w:t>những</w:t>
      </w:r>
      <w:proofErr w:type="spellEnd"/>
      <w:r w:rsidRPr="00C53FD0">
        <w:rPr>
          <w:rStyle w:val="Vnbnnidung"/>
          <w:sz w:val="28"/>
          <w:szCs w:val="28"/>
        </w:rPr>
        <w:t xml:space="preserve"> </w:t>
      </w:r>
      <w:proofErr w:type="spellStart"/>
      <w:r w:rsidRPr="00C53FD0">
        <w:rPr>
          <w:rStyle w:val="Vnbnnidung"/>
          <w:sz w:val="28"/>
          <w:szCs w:val="28"/>
        </w:rPr>
        <w:t>đoạn</w:t>
      </w:r>
      <w:proofErr w:type="spellEnd"/>
      <w:r w:rsidRPr="00C53FD0">
        <w:rPr>
          <w:rStyle w:val="Vnbnnidung"/>
          <w:sz w:val="28"/>
          <w:szCs w:val="28"/>
        </w:rPr>
        <w:t xml:space="preserve"> </w:t>
      </w:r>
      <w:proofErr w:type="spellStart"/>
      <w:r w:rsidRPr="00C53FD0">
        <w:rPr>
          <w:rStyle w:val="Vnbnnidung"/>
          <w:sz w:val="28"/>
          <w:szCs w:val="28"/>
        </w:rPr>
        <w:t>nền</w:t>
      </w:r>
      <w:proofErr w:type="spellEnd"/>
      <w:r w:rsidRPr="00C53FD0">
        <w:rPr>
          <w:rStyle w:val="Vnbnnidung"/>
          <w:sz w:val="28"/>
          <w:szCs w:val="28"/>
        </w:rPr>
        <w:t xml:space="preserve"> </w:t>
      </w:r>
      <w:proofErr w:type="spellStart"/>
      <w:r w:rsidRPr="00C53FD0">
        <w:rPr>
          <w:rStyle w:val="Vnbnnidung"/>
          <w:sz w:val="28"/>
          <w:szCs w:val="28"/>
        </w:rPr>
        <w:t>đắp</w:t>
      </w:r>
      <w:proofErr w:type="spellEnd"/>
      <w:r w:rsidRPr="00C53FD0">
        <w:rPr>
          <w:rStyle w:val="Vnbnnidung"/>
          <w:sz w:val="28"/>
          <w:szCs w:val="28"/>
        </w:rPr>
        <w:t xml:space="preserve"> </w:t>
      </w:r>
      <w:proofErr w:type="spellStart"/>
      <w:r w:rsidRPr="00C53FD0">
        <w:rPr>
          <w:rStyle w:val="Vnbnnidung"/>
          <w:sz w:val="28"/>
          <w:szCs w:val="28"/>
        </w:rPr>
        <w:t>cao</w:t>
      </w:r>
      <w:proofErr w:type="spellEnd"/>
      <w:r w:rsidRPr="00C53FD0">
        <w:rPr>
          <w:rStyle w:val="Vnbnnidung"/>
          <w:sz w:val="28"/>
          <w:szCs w:val="28"/>
        </w:rPr>
        <w:t xml:space="preserve">, </w:t>
      </w:r>
      <w:proofErr w:type="spellStart"/>
      <w:r w:rsidRPr="00C53FD0">
        <w:rPr>
          <w:rStyle w:val="Vnbnnidung"/>
          <w:sz w:val="28"/>
          <w:szCs w:val="28"/>
        </w:rPr>
        <w:t>taluy</w:t>
      </w:r>
      <w:proofErr w:type="spellEnd"/>
      <w:r w:rsidRPr="00C53FD0">
        <w:rPr>
          <w:rStyle w:val="Vnbnnidung"/>
          <w:sz w:val="28"/>
          <w:szCs w:val="28"/>
        </w:rPr>
        <w:t xml:space="preserve"> </w:t>
      </w:r>
      <w:proofErr w:type="spellStart"/>
      <w:r w:rsidRPr="00C53FD0">
        <w:rPr>
          <w:rStyle w:val="Vnbnnidung"/>
          <w:sz w:val="28"/>
          <w:szCs w:val="28"/>
        </w:rPr>
        <w:t>bị</w:t>
      </w:r>
      <w:proofErr w:type="spellEnd"/>
      <w:r w:rsidRPr="00C53FD0">
        <w:rPr>
          <w:rStyle w:val="Vnbnnidung"/>
          <w:sz w:val="28"/>
          <w:szCs w:val="28"/>
        </w:rPr>
        <w:t xml:space="preserve"> </w:t>
      </w:r>
      <w:proofErr w:type="spellStart"/>
      <w:r w:rsidRPr="00C53FD0">
        <w:rPr>
          <w:rStyle w:val="Vnbnnidung"/>
          <w:sz w:val="28"/>
          <w:szCs w:val="28"/>
        </w:rPr>
        <w:t>sạt</w:t>
      </w:r>
      <w:proofErr w:type="spellEnd"/>
      <w:r w:rsidRPr="00C53FD0">
        <w:rPr>
          <w:rStyle w:val="Vnbnnidung"/>
          <w:sz w:val="28"/>
          <w:szCs w:val="28"/>
        </w:rPr>
        <w:t xml:space="preserve"> </w:t>
      </w:r>
      <w:proofErr w:type="spellStart"/>
      <w:r w:rsidRPr="00C53FD0">
        <w:rPr>
          <w:rStyle w:val="Vnbnnidung"/>
          <w:sz w:val="28"/>
          <w:szCs w:val="28"/>
        </w:rPr>
        <w:t>trượt</w:t>
      </w:r>
      <w:proofErr w:type="spellEnd"/>
      <w:r w:rsidRPr="00C53FD0">
        <w:rPr>
          <w:rStyle w:val="Vnbnnidung"/>
          <w:sz w:val="28"/>
          <w:szCs w:val="28"/>
        </w:rPr>
        <w:t xml:space="preserve"> </w:t>
      </w:r>
      <w:proofErr w:type="spellStart"/>
      <w:r w:rsidRPr="00C53FD0">
        <w:rPr>
          <w:rStyle w:val="Vnbnnidung"/>
          <w:sz w:val="28"/>
          <w:szCs w:val="28"/>
        </w:rPr>
        <w:t>và</w:t>
      </w:r>
      <w:proofErr w:type="spellEnd"/>
      <w:r w:rsidRPr="00C53FD0">
        <w:rPr>
          <w:rStyle w:val="Vnbnnidung"/>
          <w:sz w:val="28"/>
          <w:szCs w:val="28"/>
        </w:rPr>
        <w:t xml:space="preserve"> </w:t>
      </w:r>
      <w:proofErr w:type="spellStart"/>
      <w:r w:rsidRPr="00C53FD0">
        <w:rPr>
          <w:rStyle w:val="Vnbnnidung"/>
          <w:sz w:val="28"/>
          <w:szCs w:val="28"/>
        </w:rPr>
        <w:t>đảm</w:t>
      </w:r>
      <w:proofErr w:type="spellEnd"/>
      <w:r w:rsidRPr="00C53FD0">
        <w:rPr>
          <w:rStyle w:val="Vnbnnidung"/>
          <w:sz w:val="28"/>
          <w:szCs w:val="28"/>
        </w:rPr>
        <w:t xml:space="preserve"> </w:t>
      </w:r>
      <w:proofErr w:type="spellStart"/>
      <w:r w:rsidRPr="00C53FD0">
        <w:rPr>
          <w:rStyle w:val="Vnbnnidung"/>
          <w:sz w:val="28"/>
          <w:szCs w:val="28"/>
        </w:rPr>
        <w:t>bảo</w:t>
      </w:r>
      <w:proofErr w:type="spellEnd"/>
      <w:r w:rsidRPr="00C53FD0">
        <w:rPr>
          <w:rStyle w:val="Vnbnnidung"/>
          <w:sz w:val="28"/>
          <w:szCs w:val="28"/>
        </w:rPr>
        <w:t xml:space="preserve"> </w:t>
      </w:r>
      <w:proofErr w:type="spellStart"/>
      <w:r w:rsidRPr="00C53FD0">
        <w:rPr>
          <w:rStyle w:val="Vnbnnidung"/>
          <w:sz w:val="28"/>
          <w:szCs w:val="28"/>
        </w:rPr>
        <w:t>diện</w:t>
      </w:r>
      <w:proofErr w:type="spellEnd"/>
      <w:r w:rsidRPr="00C53FD0">
        <w:rPr>
          <w:rStyle w:val="Vnbnnidung"/>
          <w:sz w:val="28"/>
          <w:szCs w:val="28"/>
        </w:rPr>
        <w:t xml:space="preserve"> </w:t>
      </w:r>
      <w:proofErr w:type="spellStart"/>
      <w:r w:rsidRPr="00C53FD0">
        <w:rPr>
          <w:rStyle w:val="Vnbnnidung"/>
          <w:sz w:val="28"/>
          <w:szCs w:val="28"/>
        </w:rPr>
        <w:t>tích</w:t>
      </w:r>
      <w:proofErr w:type="spellEnd"/>
      <w:r w:rsidRPr="00C53FD0">
        <w:rPr>
          <w:rStyle w:val="Vnbnnidung"/>
          <w:sz w:val="28"/>
          <w:szCs w:val="28"/>
        </w:rPr>
        <w:t xml:space="preserve"> </w:t>
      </w:r>
      <w:proofErr w:type="spellStart"/>
      <w:r w:rsidRPr="00C53FD0">
        <w:rPr>
          <w:rStyle w:val="Vnbnnidung"/>
          <w:sz w:val="28"/>
          <w:szCs w:val="28"/>
        </w:rPr>
        <w:t>chiếm</w:t>
      </w:r>
      <w:proofErr w:type="spellEnd"/>
      <w:r w:rsidRPr="00C53FD0">
        <w:rPr>
          <w:rStyle w:val="Vnbnnidung"/>
          <w:sz w:val="28"/>
          <w:szCs w:val="28"/>
        </w:rPr>
        <w:t xml:space="preserve"> </w:t>
      </w:r>
      <w:proofErr w:type="spellStart"/>
      <w:r w:rsidRPr="00C53FD0">
        <w:rPr>
          <w:rStyle w:val="Vnbnnidung"/>
          <w:sz w:val="28"/>
          <w:szCs w:val="28"/>
        </w:rPr>
        <w:t>dụng</w:t>
      </w:r>
      <w:proofErr w:type="spellEnd"/>
      <w:r w:rsidRPr="00C53FD0">
        <w:rPr>
          <w:rStyle w:val="Vnbnnidung"/>
          <w:sz w:val="28"/>
          <w:szCs w:val="28"/>
        </w:rPr>
        <w:t xml:space="preserve"> </w:t>
      </w:r>
      <w:proofErr w:type="spellStart"/>
      <w:r w:rsidRPr="00C53FD0">
        <w:rPr>
          <w:rStyle w:val="Vnbnnidung"/>
          <w:sz w:val="28"/>
          <w:szCs w:val="28"/>
        </w:rPr>
        <w:t>tại</w:t>
      </w:r>
      <w:proofErr w:type="spellEnd"/>
      <w:r w:rsidRPr="00C53FD0">
        <w:rPr>
          <w:rStyle w:val="Vnbnnidung"/>
          <w:sz w:val="28"/>
          <w:szCs w:val="28"/>
        </w:rPr>
        <w:t xml:space="preserve"> </w:t>
      </w:r>
      <w:proofErr w:type="spellStart"/>
      <w:r w:rsidRPr="00C53FD0">
        <w:rPr>
          <w:rStyle w:val="Vnbnnidung"/>
          <w:sz w:val="28"/>
          <w:szCs w:val="28"/>
        </w:rPr>
        <w:t>các</w:t>
      </w:r>
      <w:proofErr w:type="spellEnd"/>
      <w:r w:rsidRPr="00C53FD0">
        <w:rPr>
          <w:rStyle w:val="Vnbnnidung"/>
          <w:sz w:val="28"/>
          <w:szCs w:val="28"/>
        </w:rPr>
        <w:t xml:space="preserve"> </w:t>
      </w:r>
      <w:proofErr w:type="spellStart"/>
      <w:r w:rsidRPr="00C53FD0">
        <w:rPr>
          <w:rStyle w:val="Vnbnnidung"/>
          <w:sz w:val="28"/>
          <w:szCs w:val="28"/>
        </w:rPr>
        <w:t>vị</w:t>
      </w:r>
      <w:proofErr w:type="spellEnd"/>
      <w:r w:rsidRPr="00C53FD0">
        <w:rPr>
          <w:rStyle w:val="Vnbnnidung"/>
          <w:sz w:val="28"/>
          <w:szCs w:val="28"/>
        </w:rPr>
        <w:t xml:space="preserve"> </w:t>
      </w:r>
      <w:proofErr w:type="spellStart"/>
      <w:r w:rsidRPr="00C53FD0">
        <w:rPr>
          <w:rStyle w:val="Vnbnnidung"/>
          <w:sz w:val="28"/>
          <w:szCs w:val="28"/>
        </w:rPr>
        <w:t>trí</w:t>
      </w:r>
      <w:proofErr w:type="spellEnd"/>
      <w:r w:rsidRPr="00C53FD0">
        <w:rPr>
          <w:rStyle w:val="Vnbnnidung"/>
          <w:sz w:val="28"/>
          <w:szCs w:val="28"/>
        </w:rPr>
        <w:t xml:space="preserve"> </w:t>
      </w:r>
      <w:proofErr w:type="spellStart"/>
      <w:r w:rsidRPr="00C53FD0">
        <w:rPr>
          <w:rStyle w:val="Vnbnnidung"/>
          <w:sz w:val="28"/>
          <w:szCs w:val="28"/>
        </w:rPr>
        <w:t>đi</w:t>
      </w:r>
      <w:proofErr w:type="spellEnd"/>
      <w:r w:rsidRPr="00C53FD0">
        <w:rPr>
          <w:rStyle w:val="Vnbnnidung"/>
          <w:sz w:val="28"/>
          <w:szCs w:val="28"/>
        </w:rPr>
        <w:t xml:space="preserve"> qua </w:t>
      </w:r>
      <w:proofErr w:type="spellStart"/>
      <w:r w:rsidRPr="00C53FD0">
        <w:rPr>
          <w:rStyle w:val="Vnbnnidung"/>
          <w:sz w:val="28"/>
          <w:szCs w:val="28"/>
        </w:rPr>
        <w:t>ruộng</w:t>
      </w:r>
      <w:proofErr w:type="spellEnd"/>
      <w:r w:rsidRPr="00C53FD0">
        <w:rPr>
          <w:rStyle w:val="Vnbnnidung"/>
          <w:sz w:val="28"/>
          <w:szCs w:val="28"/>
        </w:rPr>
        <w:t xml:space="preserve"> </w:t>
      </w:r>
      <w:proofErr w:type="spellStart"/>
      <w:r w:rsidRPr="00C53FD0">
        <w:rPr>
          <w:rStyle w:val="Vnbnnidung"/>
          <w:sz w:val="28"/>
          <w:szCs w:val="28"/>
        </w:rPr>
        <w:t>canh</w:t>
      </w:r>
      <w:proofErr w:type="spellEnd"/>
      <w:r w:rsidRPr="00C53FD0">
        <w:rPr>
          <w:rStyle w:val="Vnbnnidung"/>
          <w:sz w:val="28"/>
          <w:szCs w:val="28"/>
        </w:rPr>
        <w:t xml:space="preserve"> </w:t>
      </w:r>
      <w:proofErr w:type="spellStart"/>
      <w:r w:rsidRPr="00C53FD0">
        <w:rPr>
          <w:rStyle w:val="Vnbnnidung"/>
          <w:sz w:val="28"/>
          <w:szCs w:val="28"/>
        </w:rPr>
        <w:t>tác</w:t>
      </w:r>
      <w:proofErr w:type="spellEnd"/>
      <w:r w:rsidRPr="00C53FD0">
        <w:rPr>
          <w:rStyle w:val="Vnbnnidung"/>
          <w:sz w:val="28"/>
          <w:szCs w:val="28"/>
        </w:rPr>
        <w:t xml:space="preserve"> </w:t>
      </w:r>
      <w:proofErr w:type="spellStart"/>
      <w:r w:rsidRPr="00C53FD0">
        <w:rPr>
          <w:rStyle w:val="Vnbnnidung"/>
          <w:sz w:val="28"/>
          <w:szCs w:val="28"/>
        </w:rPr>
        <w:t>của</w:t>
      </w:r>
      <w:proofErr w:type="spellEnd"/>
      <w:r w:rsidRPr="00C53FD0">
        <w:rPr>
          <w:rStyle w:val="Vnbnnidung"/>
          <w:sz w:val="28"/>
          <w:szCs w:val="28"/>
        </w:rPr>
        <w:t xml:space="preserve"> </w:t>
      </w:r>
      <w:proofErr w:type="spellStart"/>
      <w:r w:rsidRPr="00C53FD0">
        <w:rPr>
          <w:rStyle w:val="Vnbnnidung"/>
          <w:sz w:val="28"/>
          <w:szCs w:val="28"/>
        </w:rPr>
        <w:t>nhân</w:t>
      </w:r>
      <w:proofErr w:type="spellEnd"/>
      <w:r w:rsidRPr="00C53FD0">
        <w:rPr>
          <w:rStyle w:val="Vnbnnidung"/>
          <w:sz w:val="28"/>
          <w:szCs w:val="28"/>
        </w:rPr>
        <w:t xml:space="preserve"> </w:t>
      </w:r>
      <w:proofErr w:type="spellStart"/>
      <w:r w:rsidRPr="00C53FD0">
        <w:rPr>
          <w:rStyle w:val="Vnbnnidung"/>
          <w:sz w:val="28"/>
          <w:szCs w:val="28"/>
        </w:rPr>
        <w:t>dân</w:t>
      </w:r>
      <w:proofErr w:type="spellEnd"/>
      <w:r w:rsidRPr="00C53FD0">
        <w:rPr>
          <w:rStyle w:val="Vnbnnidung"/>
          <w:sz w:val="28"/>
          <w:szCs w:val="28"/>
        </w:rPr>
        <w:t xml:space="preserve"> </w:t>
      </w:r>
      <w:proofErr w:type="spellStart"/>
      <w:r w:rsidRPr="00C53FD0">
        <w:rPr>
          <w:rStyle w:val="Vnbnnidung"/>
          <w:sz w:val="28"/>
          <w:szCs w:val="28"/>
        </w:rPr>
        <w:t>tránh</w:t>
      </w:r>
      <w:proofErr w:type="spellEnd"/>
      <w:r w:rsidRPr="00C53FD0">
        <w:rPr>
          <w:rStyle w:val="Vnbnnidung"/>
          <w:sz w:val="28"/>
          <w:szCs w:val="28"/>
        </w:rPr>
        <w:t xml:space="preserve"> </w:t>
      </w:r>
      <w:proofErr w:type="spellStart"/>
      <w:r w:rsidRPr="00C53FD0">
        <w:rPr>
          <w:rStyle w:val="Vnbnnidung"/>
          <w:sz w:val="28"/>
          <w:szCs w:val="28"/>
        </w:rPr>
        <w:t>việc</w:t>
      </w:r>
      <w:proofErr w:type="spellEnd"/>
      <w:r w:rsidRPr="00C53FD0">
        <w:rPr>
          <w:rStyle w:val="Vnbnnidung"/>
          <w:sz w:val="28"/>
          <w:szCs w:val="28"/>
        </w:rPr>
        <w:t xml:space="preserve"> </w:t>
      </w:r>
      <w:proofErr w:type="spellStart"/>
      <w:r w:rsidRPr="00C53FD0">
        <w:rPr>
          <w:rStyle w:val="Vnbnnidung"/>
          <w:sz w:val="28"/>
          <w:szCs w:val="28"/>
        </w:rPr>
        <w:t>giải</w:t>
      </w:r>
      <w:proofErr w:type="spellEnd"/>
      <w:r w:rsidRPr="00C53FD0">
        <w:rPr>
          <w:rStyle w:val="Vnbnnidung"/>
          <w:sz w:val="28"/>
          <w:szCs w:val="28"/>
        </w:rPr>
        <w:t xml:space="preserve"> </w:t>
      </w:r>
      <w:proofErr w:type="spellStart"/>
      <w:r w:rsidRPr="00C53FD0">
        <w:rPr>
          <w:rStyle w:val="Vnbnnidung"/>
          <w:sz w:val="28"/>
          <w:szCs w:val="28"/>
        </w:rPr>
        <w:t>phóng</w:t>
      </w:r>
      <w:proofErr w:type="spellEnd"/>
      <w:r w:rsidRPr="00C53FD0">
        <w:rPr>
          <w:rStyle w:val="Vnbnnidung"/>
          <w:sz w:val="28"/>
          <w:szCs w:val="28"/>
        </w:rPr>
        <w:t xml:space="preserve"> </w:t>
      </w:r>
      <w:proofErr w:type="spellStart"/>
      <w:r w:rsidRPr="00C53FD0">
        <w:rPr>
          <w:rStyle w:val="Vnbnnidung"/>
          <w:sz w:val="28"/>
          <w:szCs w:val="28"/>
        </w:rPr>
        <w:t>mặt</w:t>
      </w:r>
      <w:proofErr w:type="spellEnd"/>
      <w:r w:rsidRPr="00C53FD0">
        <w:rPr>
          <w:rStyle w:val="Vnbnnidung"/>
          <w:sz w:val="28"/>
          <w:szCs w:val="28"/>
        </w:rPr>
        <w:t xml:space="preserve"> </w:t>
      </w:r>
      <w:proofErr w:type="spellStart"/>
      <w:r w:rsidRPr="00C53FD0">
        <w:rPr>
          <w:rStyle w:val="Vnbnnidung"/>
          <w:sz w:val="28"/>
          <w:szCs w:val="28"/>
        </w:rPr>
        <w:t>bằng</w:t>
      </w:r>
      <w:proofErr w:type="spellEnd"/>
      <w:r w:rsidRPr="00C53FD0">
        <w:rPr>
          <w:rStyle w:val="Vnbnnidung"/>
          <w:sz w:val="28"/>
          <w:szCs w:val="28"/>
        </w:rPr>
        <w:t xml:space="preserve">, </w:t>
      </w:r>
      <w:proofErr w:type="spellStart"/>
      <w:r w:rsidRPr="00C53FD0">
        <w:rPr>
          <w:rStyle w:val="Vnbnnidung"/>
          <w:sz w:val="28"/>
          <w:szCs w:val="28"/>
        </w:rPr>
        <w:t>thiết</w:t>
      </w:r>
      <w:proofErr w:type="spellEnd"/>
      <w:r w:rsidRPr="00C53FD0">
        <w:rPr>
          <w:rStyle w:val="Vnbnnidung"/>
          <w:sz w:val="28"/>
          <w:szCs w:val="28"/>
        </w:rPr>
        <w:t xml:space="preserve"> </w:t>
      </w:r>
      <w:proofErr w:type="spellStart"/>
      <w:r w:rsidRPr="00C53FD0">
        <w:rPr>
          <w:rStyle w:val="Vnbnnidung"/>
          <w:sz w:val="28"/>
          <w:szCs w:val="28"/>
        </w:rPr>
        <w:t>kế</w:t>
      </w:r>
      <w:proofErr w:type="spellEnd"/>
      <w:r w:rsidRPr="00C53FD0">
        <w:rPr>
          <w:rStyle w:val="Vnbnnidung"/>
          <w:sz w:val="28"/>
          <w:szCs w:val="28"/>
        </w:rPr>
        <w:t xml:space="preserve"> </w:t>
      </w:r>
      <w:proofErr w:type="spellStart"/>
      <w:r w:rsidRPr="00C53FD0">
        <w:rPr>
          <w:rStyle w:val="Vnbnnidung"/>
          <w:sz w:val="28"/>
          <w:szCs w:val="28"/>
        </w:rPr>
        <w:t>hệ</w:t>
      </w:r>
      <w:proofErr w:type="spellEnd"/>
      <w:r w:rsidRPr="00C53FD0">
        <w:rPr>
          <w:rStyle w:val="Vnbnnidung"/>
          <w:sz w:val="28"/>
          <w:szCs w:val="28"/>
        </w:rPr>
        <w:t xml:space="preserve"> </w:t>
      </w:r>
      <w:proofErr w:type="spellStart"/>
      <w:r w:rsidRPr="00C53FD0">
        <w:rPr>
          <w:rStyle w:val="Vnbnnidung"/>
          <w:sz w:val="28"/>
          <w:szCs w:val="28"/>
        </w:rPr>
        <w:t>thống</w:t>
      </w:r>
      <w:proofErr w:type="spellEnd"/>
      <w:r w:rsidRPr="00C53FD0">
        <w:rPr>
          <w:rStyle w:val="Vnbnnidung"/>
          <w:sz w:val="28"/>
          <w:szCs w:val="28"/>
        </w:rPr>
        <w:t xml:space="preserve"> </w:t>
      </w:r>
      <w:proofErr w:type="spellStart"/>
      <w:r w:rsidRPr="00C53FD0">
        <w:rPr>
          <w:rStyle w:val="Vnbnnidung"/>
          <w:sz w:val="28"/>
          <w:szCs w:val="28"/>
        </w:rPr>
        <w:t>kè</w:t>
      </w:r>
      <w:proofErr w:type="spellEnd"/>
      <w:r w:rsidRPr="00C53FD0">
        <w:rPr>
          <w:rStyle w:val="Vnbnnidung"/>
          <w:sz w:val="28"/>
          <w:szCs w:val="28"/>
        </w:rPr>
        <w:t xml:space="preserve"> </w:t>
      </w:r>
      <w:proofErr w:type="spellStart"/>
      <w:r w:rsidRPr="00C53FD0">
        <w:rPr>
          <w:rStyle w:val="Vnbnnidung"/>
          <w:sz w:val="28"/>
          <w:szCs w:val="28"/>
        </w:rPr>
        <w:t>nền</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xây</w:t>
      </w:r>
      <w:proofErr w:type="spellEnd"/>
      <w:r w:rsidRPr="00C53FD0">
        <w:rPr>
          <w:rStyle w:val="Vnbnnidung"/>
          <w:sz w:val="28"/>
          <w:szCs w:val="28"/>
        </w:rPr>
        <w:t xml:space="preserve"> </w:t>
      </w:r>
      <w:proofErr w:type="spellStart"/>
      <w:r w:rsidRPr="00C53FD0">
        <w:rPr>
          <w:rStyle w:val="Vnbnnidung"/>
          <w:sz w:val="28"/>
          <w:szCs w:val="28"/>
        </w:rPr>
        <w:t>đá</w:t>
      </w:r>
      <w:proofErr w:type="spellEnd"/>
      <w:r w:rsidRPr="00C53FD0">
        <w:rPr>
          <w:rStyle w:val="Vnbnnidung"/>
          <w:sz w:val="28"/>
          <w:szCs w:val="28"/>
        </w:rPr>
        <w:t xml:space="preserve"> </w:t>
      </w:r>
      <w:proofErr w:type="spellStart"/>
      <w:r w:rsidRPr="00C53FD0">
        <w:rPr>
          <w:rStyle w:val="Vnbnnidung"/>
          <w:sz w:val="28"/>
          <w:szCs w:val="28"/>
        </w:rPr>
        <w:t>với</w:t>
      </w:r>
      <w:proofErr w:type="spellEnd"/>
      <w:r w:rsidRPr="00C53FD0">
        <w:rPr>
          <w:rStyle w:val="Vnbnnidung"/>
          <w:sz w:val="28"/>
          <w:szCs w:val="28"/>
        </w:rPr>
        <w:t xml:space="preserve"> </w:t>
      </w:r>
      <w:proofErr w:type="spellStart"/>
      <w:r w:rsidRPr="00C53FD0">
        <w:rPr>
          <w:rStyle w:val="Vnbnnidung"/>
          <w:sz w:val="28"/>
          <w:szCs w:val="28"/>
        </w:rPr>
        <w:t>chiều</w:t>
      </w:r>
      <w:proofErr w:type="spellEnd"/>
      <w:r w:rsidRPr="00C53FD0">
        <w:rPr>
          <w:rStyle w:val="Vnbnnidung"/>
          <w:sz w:val="28"/>
          <w:szCs w:val="28"/>
        </w:rPr>
        <w:t xml:space="preserve"> </w:t>
      </w:r>
      <w:proofErr w:type="spellStart"/>
      <w:r w:rsidRPr="00C53FD0">
        <w:rPr>
          <w:rStyle w:val="Vnbnnidung"/>
          <w:sz w:val="28"/>
          <w:szCs w:val="28"/>
        </w:rPr>
        <w:t>dài</w:t>
      </w:r>
      <w:proofErr w:type="spellEnd"/>
      <w:r w:rsidRPr="00C53FD0">
        <w:rPr>
          <w:rStyle w:val="Vnbnnidung"/>
          <w:sz w:val="28"/>
          <w:szCs w:val="28"/>
        </w:rPr>
        <w:t xml:space="preserve"> 154,54m</w:t>
      </w:r>
    </w:p>
    <w:p w14:paraId="2DE08185" w14:textId="77777777" w:rsidR="00F01AA4" w:rsidRPr="00C53FD0" w:rsidRDefault="00F01AA4" w:rsidP="00F01AA4">
      <w:pPr>
        <w:pStyle w:val="Vnbnnidung0"/>
        <w:numPr>
          <w:ilvl w:val="0"/>
          <w:numId w:val="9"/>
        </w:numPr>
        <w:tabs>
          <w:tab w:val="left" w:pos="1260"/>
        </w:tabs>
        <w:spacing w:after="0"/>
        <w:ind w:firstLine="500"/>
        <w:rPr>
          <w:sz w:val="28"/>
          <w:szCs w:val="28"/>
        </w:rPr>
      </w:pPr>
      <w:proofErr w:type="spellStart"/>
      <w:r w:rsidRPr="00C53FD0">
        <w:rPr>
          <w:rStyle w:val="Vnbnnidung"/>
          <w:sz w:val="28"/>
          <w:szCs w:val="28"/>
        </w:rPr>
        <w:t>Kết</w:t>
      </w:r>
      <w:proofErr w:type="spellEnd"/>
      <w:r w:rsidRPr="00C53FD0">
        <w:rPr>
          <w:rStyle w:val="Vnbnnidung"/>
          <w:sz w:val="28"/>
          <w:szCs w:val="28"/>
        </w:rPr>
        <w:t xml:space="preserve"> </w:t>
      </w:r>
      <w:proofErr w:type="spellStart"/>
      <w:r w:rsidRPr="00C53FD0">
        <w:rPr>
          <w:rStyle w:val="Vnbnnidung"/>
          <w:sz w:val="28"/>
          <w:szCs w:val="28"/>
        </w:rPr>
        <w:t>cấu</w:t>
      </w:r>
      <w:proofErr w:type="spellEnd"/>
      <w:r w:rsidRPr="00C53FD0">
        <w:rPr>
          <w:rStyle w:val="Vnbnnidung"/>
          <w:sz w:val="28"/>
          <w:szCs w:val="28"/>
        </w:rPr>
        <w:t xml:space="preserve"> </w:t>
      </w:r>
      <w:proofErr w:type="spellStart"/>
      <w:r w:rsidRPr="00C53FD0">
        <w:rPr>
          <w:rStyle w:val="Vnbnnidung"/>
          <w:sz w:val="28"/>
          <w:szCs w:val="28"/>
        </w:rPr>
        <w:t>kè</w:t>
      </w:r>
      <w:proofErr w:type="spellEnd"/>
      <w:r w:rsidRPr="00C53FD0">
        <w:rPr>
          <w:rStyle w:val="Vnbnnidung"/>
          <w:sz w:val="28"/>
          <w:szCs w:val="28"/>
        </w:rPr>
        <w:t xml:space="preserve"> </w:t>
      </w:r>
      <w:proofErr w:type="spellStart"/>
      <w:r w:rsidRPr="00C53FD0">
        <w:rPr>
          <w:rStyle w:val="Vnbnnidung"/>
          <w:sz w:val="28"/>
          <w:szCs w:val="28"/>
        </w:rPr>
        <w:t>đá</w:t>
      </w:r>
      <w:proofErr w:type="spellEnd"/>
      <w:r w:rsidRPr="00C53FD0">
        <w:rPr>
          <w:rStyle w:val="Vnbnnidung"/>
          <w:sz w:val="28"/>
          <w:szCs w:val="28"/>
        </w:rPr>
        <w:t xml:space="preserve"> </w:t>
      </w:r>
      <w:proofErr w:type="spellStart"/>
      <w:r w:rsidRPr="00C53FD0">
        <w:rPr>
          <w:rStyle w:val="Vnbnnidung"/>
          <w:sz w:val="28"/>
          <w:szCs w:val="28"/>
        </w:rPr>
        <w:t>xây</w:t>
      </w:r>
      <w:proofErr w:type="spellEnd"/>
      <w:r w:rsidRPr="00C53FD0">
        <w:rPr>
          <w:rStyle w:val="Vnbnnidung"/>
          <w:sz w:val="28"/>
          <w:szCs w:val="28"/>
        </w:rPr>
        <w:t xml:space="preserve"> </w:t>
      </w:r>
      <w:proofErr w:type="spellStart"/>
      <w:r w:rsidRPr="00C53FD0">
        <w:rPr>
          <w:rStyle w:val="Vnbnnidung"/>
          <w:sz w:val="28"/>
          <w:szCs w:val="28"/>
        </w:rPr>
        <w:t>như</w:t>
      </w:r>
      <w:proofErr w:type="spellEnd"/>
      <w:r w:rsidRPr="00C53FD0">
        <w:rPr>
          <w:rStyle w:val="Vnbnnidung"/>
          <w:sz w:val="28"/>
          <w:szCs w:val="28"/>
        </w:rPr>
        <w:t xml:space="preserve"> </w:t>
      </w:r>
      <w:proofErr w:type="spellStart"/>
      <w:r w:rsidRPr="00C53FD0">
        <w:rPr>
          <w:rStyle w:val="Vnbnnidung"/>
          <w:sz w:val="28"/>
          <w:szCs w:val="28"/>
        </w:rPr>
        <w:t>sau</w:t>
      </w:r>
      <w:proofErr w:type="spellEnd"/>
      <w:r w:rsidRPr="00C53FD0">
        <w:rPr>
          <w:rStyle w:val="Vnbnnidung"/>
          <w:sz w:val="28"/>
          <w:szCs w:val="28"/>
        </w:rPr>
        <w:t>:</w:t>
      </w:r>
    </w:p>
    <w:p w14:paraId="18D58FBB" w14:textId="77777777" w:rsidR="00F01AA4" w:rsidRPr="00C53FD0" w:rsidRDefault="00F01AA4" w:rsidP="00F01AA4">
      <w:pPr>
        <w:pStyle w:val="Vnbnnidung0"/>
        <w:spacing w:after="0"/>
        <w:ind w:firstLine="500"/>
        <w:rPr>
          <w:sz w:val="28"/>
          <w:szCs w:val="28"/>
        </w:rPr>
      </w:pPr>
      <w:r w:rsidRPr="00C53FD0">
        <w:rPr>
          <w:rStyle w:val="Vnbnnidung"/>
          <w:sz w:val="28"/>
          <w:szCs w:val="28"/>
        </w:rPr>
        <w:t xml:space="preserve">+ </w:t>
      </w:r>
      <w:proofErr w:type="spellStart"/>
      <w:r w:rsidRPr="00C53FD0">
        <w:rPr>
          <w:rStyle w:val="Vnbnnidung"/>
          <w:sz w:val="28"/>
          <w:szCs w:val="28"/>
        </w:rPr>
        <w:t>Đệm</w:t>
      </w:r>
      <w:proofErr w:type="spellEnd"/>
      <w:r w:rsidRPr="00C53FD0">
        <w:rPr>
          <w:rStyle w:val="Vnbnnidung"/>
          <w:sz w:val="28"/>
          <w:szCs w:val="28"/>
        </w:rPr>
        <w:t xml:space="preserve"> </w:t>
      </w:r>
      <w:proofErr w:type="spellStart"/>
      <w:r w:rsidRPr="00C53FD0">
        <w:rPr>
          <w:rStyle w:val="Vnbnnidung"/>
          <w:sz w:val="28"/>
          <w:szCs w:val="28"/>
        </w:rPr>
        <w:t>móng</w:t>
      </w:r>
      <w:proofErr w:type="spellEnd"/>
      <w:r w:rsidRPr="00C53FD0">
        <w:rPr>
          <w:rStyle w:val="Vnbnnidung"/>
          <w:sz w:val="28"/>
          <w:szCs w:val="28"/>
        </w:rPr>
        <w:t xml:space="preserve"> </w:t>
      </w:r>
      <w:proofErr w:type="spellStart"/>
      <w:r w:rsidRPr="00C53FD0">
        <w:rPr>
          <w:rStyle w:val="Vnbnnidung"/>
          <w:sz w:val="28"/>
          <w:szCs w:val="28"/>
        </w:rPr>
        <w:t>kè</w:t>
      </w:r>
      <w:proofErr w:type="spellEnd"/>
      <w:r w:rsidRPr="00C53FD0">
        <w:rPr>
          <w:rStyle w:val="Vnbnnidung"/>
          <w:sz w:val="28"/>
          <w:szCs w:val="28"/>
        </w:rPr>
        <w:t xml:space="preserve"> </w:t>
      </w:r>
      <w:proofErr w:type="spellStart"/>
      <w:r w:rsidRPr="00C53FD0">
        <w:rPr>
          <w:rStyle w:val="Vnbnnidung"/>
          <w:sz w:val="28"/>
          <w:szCs w:val="28"/>
        </w:rPr>
        <w:t>đá</w:t>
      </w:r>
      <w:proofErr w:type="spellEnd"/>
      <w:r w:rsidRPr="00C53FD0">
        <w:rPr>
          <w:rStyle w:val="Vnbnnidung"/>
          <w:sz w:val="28"/>
          <w:szCs w:val="28"/>
        </w:rPr>
        <w:t xml:space="preserve"> </w:t>
      </w:r>
      <w:proofErr w:type="spellStart"/>
      <w:r w:rsidRPr="00C53FD0">
        <w:rPr>
          <w:rStyle w:val="Vnbnnidung"/>
          <w:sz w:val="28"/>
          <w:szCs w:val="28"/>
        </w:rPr>
        <w:t>dăm</w:t>
      </w:r>
      <w:proofErr w:type="spellEnd"/>
      <w:r w:rsidRPr="00C53FD0">
        <w:rPr>
          <w:rStyle w:val="Vnbnnidung"/>
          <w:sz w:val="28"/>
          <w:szCs w:val="28"/>
        </w:rPr>
        <w:t xml:space="preserve"> </w:t>
      </w:r>
      <w:proofErr w:type="spellStart"/>
      <w:r w:rsidRPr="00C53FD0">
        <w:rPr>
          <w:rStyle w:val="Vnbnnidung"/>
          <w:sz w:val="28"/>
          <w:szCs w:val="28"/>
        </w:rPr>
        <w:t>Dmax</w:t>
      </w:r>
      <w:proofErr w:type="spellEnd"/>
      <w:r w:rsidRPr="00C53FD0">
        <w:rPr>
          <w:rStyle w:val="Vnbnnidung"/>
          <w:sz w:val="28"/>
          <w:szCs w:val="28"/>
        </w:rPr>
        <w:t xml:space="preserve">&lt;=4cm </w:t>
      </w:r>
      <w:proofErr w:type="spellStart"/>
      <w:r w:rsidRPr="00C53FD0">
        <w:rPr>
          <w:rStyle w:val="Vnbnnidung"/>
          <w:sz w:val="28"/>
          <w:szCs w:val="28"/>
        </w:rPr>
        <w:t>dày</w:t>
      </w:r>
      <w:proofErr w:type="spellEnd"/>
      <w:r w:rsidRPr="00C53FD0">
        <w:rPr>
          <w:rStyle w:val="Vnbnnidung"/>
          <w:sz w:val="28"/>
          <w:szCs w:val="28"/>
        </w:rPr>
        <w:t xml:space="preserve"> 1 </w:t>
      </w:r>
      <w:proofErr w:type="spellStart"/>
      <w:r w:rsidRPr="00C53FD0">
        <w:rPr>
          <w:rStyle w:val="Vnbnnidung"/>
          <w:sz w:val="28"/>
          <w:szCs w:val="28"/>
        </w:rPr>
        <w:t>Ocm</w:t>
      </w:r>
      <w:proofErr w:type="spellEnd"/>
      <w:r w:rsidRPr="00C53FD0">
        <w:rPr>
          <w:rStyle w:val="Vnbnnidung"/>
          <w:sz w:val="28"/>
          <w:szCs w:val="28"/>
        </w:rPr>
        <w:t>.</w:t>
      </w:r>
    </w:p>
    <w:p w14:paraId="53F7A630" w14:textId="77777777" w:rsidR="00F01AA4" w:rsidRPr="00C53FD0" w:rsidRDefault="00F01AA4" w:rsidP="00F01AA4">
      <w:pPr>
        <w:pStyle w:val="Vnbnnidung0"/>
        <w:spacing w:after="0"/>
        <w:ind w:firstLine="500"/>
        <w:rPr>
          <w:sz w:val="28"/>
          <w:szCs w:val="28"/>
        </w:rPr>
      </w:pPr>
      <w:r w:rsidRPr="00C53FD0">
        <w:rPr>
          <w:rStyle w:val="Vnbnnidung"/>
          <w:sz w:val="28"/>
          <w:szCs w:val="28"/>
        </w:rPr>
        <w:t xml:space="preserve">+ </w:t>
      </w:r>
      <w:proofErr w:type="spellStart"/>
      <w:r w:rsidRPr="00C53FD0">
        <w:rPr>
          <w:rStyle w:val="Vnbnnidung"/>
          <w:sz w:val="28"/>
          <w:szCs w:val="28"/>
        </w:rPr>
        <w:t>Móng</w:t>
      </w:r>
      <w:proofErr w:type="spellEnd"/>
      <w:r w:rsidRPr="00C53FD0">
        <w:rPr>
          <w:rStyle w:val="Vnbnnidung"/>
          <w:sz w:val="28"/>
          <w:szCs w:val="28"/>
        </w:rPr>
        <w:t xml:space="preserve"> + </w:t>
      </w:r>
      <w:proofErr w:type="spellStart"/>
      <w:r w:rsidRPr="00C53FD0">
        <w:rPr>
          <w:rStyle w:val="Vnbnnidung"/>
          <w:sz w:val="28"/>
          <w:szCs w:val="28"/>
        </w:rPr>
        <w:t>thân</w:t>
      </w:r>
      <w:proofErr w:type="spellEnd"/>
      <w:r w:rsidRPr="00C53FD0">
        <w:rPr>
          <w:rStyle w:val="Vnbnnidung"/>
          <w:sz w:val="28"/>
          <w:szCs w:val="28"/>
        </w:rPr>
        <w:t xml:space="preserve"> </w:t>
      </w:r>
      <w:proofErr w:type="spellStart"/>
      <w:r w:rsidRPr="00C53FD0">
        <w:rPr>
          <w:rStyle w:val="Vnbnnidung"/>
          <w:sz w:val="28"/>
          <w:szCs w:val="28"/>
        </w:rPr>
        <w:t>kè</w:t>
      </w:r>
      <w:proofErr w:type="spellEnd"/>
      <w:r w:rsidRPr="00C53FD0">
        <w:rPr>
          <w:rStyle w:val="Vnbnnidung"/>
          <w:sz w:val="28"/>
          <w:szCs w:val="28"/>
        </w:rPr>
        <w:t xml:space="preserve"> </w:t>
      </w:r>
      <w:proofErr w:type="spellStart"/>
      <w:r w:rsidRPr="00C53FD0">
        <w:rPr>
          <w:rStyle w:val="Vnbnnidung"/>
          <w:sz w:val="28"/>
          <w:szCs w:val="28"/>
        </w:rPr>
        <w:t>bằng</w:t>
      </w:r>
      <w:proofErr w:type="spellEnd"/>
      <w:r w:rsidRPr="00C53FD0">
        <w:rPr>
          <w:rStyle w:val="Vnbnnidung"/>
          <w:sz w:val="28"/>
          <w:szCs w:val="28"/>
        </w:rPr>
        <w:t xml:space="preserve"> </w:t>
      </w:r>
      <w:proofErr w:type="spellStart"/>
      <w:r w:rsidRPr="00C53FD0">
        <w:rPr>
          <w:rStyle w:val="Vnbnnidung"/>
          <w:sz w:val="28"/>
          <w:szCs w:val="28"/>
        </w:rPr>
        <w:t>đá</w:t>
      </w:r>
      <w:proofErr w:type="spellEnd"/>
      <w:r w:rsidRPr="00C53FD0">
        <w:rPr>
          <w:rStyle w:val="Vnbnnidung"/>
          <w:sz w:val="28"/>
          <w:szCs w:val="28"/>
        </w:rPr>
        <w:t xml:space="preserve"> </w:t>
      </w:r>
      <w:proofErr w:type="spellStart"/>
      <w:r w:rsidRPr="00C53FD0">
        <w:rPr>
          <w:rStyle w:val="Vnbnnidung"/>
          <w:sz w:val="28"/>
          <w:szCs w:val="28"/>
        </w:rPr>
        <w:t>hộc</w:t>
      </w:r>
      <w:proofErr w:type="spellEnd"/>
      <w:r w:rsidRPr="00C53FD0">
        <w:rPr>
          <w:rStyle w:val="Vnbnnidung"/>
          <w:sz w:val="28"/>
          <w:szCs w:val="28"/>
        </w:rPr>
        <w:t xml:space="preserve"> </w:t>
      </w:r>
      <w:proofErr w:type="spellStart"/>
      <w:r w:rsidRPr="00C53FD0">
        <w:rPr>
          <w:rStyle w:val="Vnbnnidung"/>
          <w:sz w:val="28"/>
          <w:szCs w:val="28"/>
        </w:rPr>
        <w:t>xây</w:t>
      </w:r>
      <w:proofErr w:type="spellEnd"/>
      <w:r w:rsidRPr="00C53FD0">
        <w:rPr>
          <w:rStyle w:val="Vnbnnidung"/>
          <w:sz w:val="28"/>
          <w:szCs w:val="28"/>
        </w:rPr>
        <w:t xml:space="preserve"> VXM MI00.</w:t>
      </w:r>
    </w:p>
    <w:p w14:paraId="5EAF748D" w14:textId="77777777" w:rsidR="00F01AA4" w:rsidRPr="00C53FD0" w:rsidRDefault="00F01AA4" w:rsidP="00F01AA4">
      <w:pPr>
        <w:pStyle w:val="Vnbnnidung0"/>
        <w:spacing w:after="0"/>
        <w:ind w:firstLine="500"/>
        <w:rPr>
          <w:sz w:val="28"/>
          <w:szCs w:val="28"/>
        </w:rPr>
      </w:pPr>
      <w:r w:rsidRPr="00C53FD0">
        <w:rPr>
          <w:rStyle w:val="Vnbnnidung"/>
          <w:sz w:val="28"/>
          <w:szCs w:val="28"/>
        </w:rPr>
        <w:t xml:space="preserve">+ </w:t>
      </w:r>
      <w:proofErr w:type="spellStart"/>
      <w:r w:rsidRPr="00C53FD0">
        <w:rPr>
          <w:rStyle w:val="Vnbnnidung"/>
          <w:sz w:val="28"/>
          <w:szCs w:val="28"/>
        </w:rPr>
        <w:t>Giằng</w:t>
      </w:r>
      <w:proofErr w:type="spellEnd"/>
      <w:r w:rsidRPr="00C53FD0">
        <w:rPr>
          <w:rStyle w:val="Vnbnnidung"/>
          <w:sz w:val="28"/>
          <w:szCs w:val="28"/>
        </w:rPr>
        <w:t xml:space="preserve"> </w:t>
      </w:r>
      <w:proofErr w:type="spellStart"/>
      <w:r w:rsidRPr="00C53FD0">
        <w:rPr>
          <w:rStyle w:val="Vnbnnidung"/>
          <w:sz w:val="28"/>
          <w:szCs w:val="28"/>
        </w:rPr>
        <w:t>kè</w:t>
      </w:r>
      <w:proofErr w:type="spellEnd"/>
      <w:r w:rsidRPr="00C53FD0">
        <w:rPr>
          <w:rStyle w:val="Vnbnnidung"/>
          <w:sz w:val="28"/>
          <w:szCs w:val="28"/>
        </w:rPr>
        <w:t xml:space="preserve"> BTCT M250 </w:t>
      </w:r>
      <w:proofErr w:type="spellStart"/>
      <w:r w:rsidRPr="00C53FD0">
        <w:rPr>
          <w:rStyle w:val="Vnbnnidung"/>
          <w:sz w:val="28"/>
          <w:szCs w:val="28"/>
        </w:rPr>
        <w:t>đá</w:t>
      </w:r>
      <w:proofErr w:type="spellEnd"/>
      <w:r w:rsidRPr="00C53FD0">
        <w:rPr>
          <w:rStyle w:val="Vnbnnidung"/>
          <w:sz w:val="28"/>
          <w:szCs w:val="28"/>
        </w:rPr>
        <w:t xml:space="preserve"> 1x2 </w:t>
      </w:r>
      <w:proofErr w:type="spellStart"/>
      <w:r w:rsidRPr="00C53FD0">
        <w:rPr>
          <w:rStyle w:val="Vnbnnidung"/>
          <w:sz w:val="28"/>
          <w:szCs w:val="28"/>
        </w:rPr>
        <w:t>dày</w:t>
      </w:r>
      <w:proofErr w:type="spellEnd"/>
      <w:r w:rsidRPr="00C53FD0">
        <w:rPr>
          <w:rStyle w:val="Vnbnnidung"/>
          <w:sz w:val="28"/>
          <w:szCs w:val="28"/>
        </w:rPr>
        <w:t xml:space="preserve"> 15cm.</w:t>
      </w:r>
    </w:p>
    <w:p w14:paraId="0C171B65" w14:textId="77777777" w:rsidR="00F01AA4" w:rsidRPr="00C53FD0" w:rsidRDefault="00F01AA4" w:rsidP="00F01AA4">
      <w:pPr>
        <w:pStyle w:val="Vnbnnidung0"/>
        <w:spacing w:after="0"/>
        <w:ind w:firstLine="500"/>
        <w:rPr>
          <w:sz w:val="28"/>
          <w:szCs w:val="28"/>
        </w:rPr>
      </w:pPr>
      <w:r w:rsidRPr="00C53FD0">
        <w:rPr>
          <w:rStyle w:val="Vnbnnidung"/>
          <w:sz w:val="28"/>
          <w:szCs w:val="28"/>
        </w:rPr>
        <w:t xml:space="preserve">+ </w:t>
      </w:r>
      <w:proofErr w:type="spellStart"/>
      <w:r w:rsidRPr="00C53FD0">
        <w:rPr>
          <w:rStyle w:val="Vnbnnidung"/>
          <w:sz w:val="28"/>
          <w:szCs w:val="28"/>
        </w:rPr>
        <w:t>Khe</w:t>
      </w:r>
      <w:proofErr w:type="spellEnd"/>
      <w:r w:rsidRPr="00C53FD0">
        <w:rPr>
          <w:rStyle w:val="Vnbnnidung"/>
          <w:sz w:val="28"/>
          <w:szCs w:val="28"/>
        </w:rPr>
        <w:t xml:space="preserve"> </w:t>
      </w:r>
      <w:proofErr w:type="spellStart"/>
      <w:r w:rsidRPr="00C53FD0">
        <w:rPr>
          <w:rStyle w:val="Vnbnnidung"/>
          <w:sz w:val="28"/>
          <w:szCs w:val="28"/>
        </w:rPr>
        <w:t>phòng</w:t>
      </w:r>
      <w:proofErr w:type="spellEnd"/>
      <w:r w:rsidRPr="00C53FD0">
        <w:rPr>
          <w:rStyle w:val="Vnbnnidung"/>
          <w:sz w:val="28"/>
          <w:szCs w:val="28"/>
        </w:rPr>
        <w:t xml:space="preserve"> </w:t>
      </w:r>
      <w:proofErr w:type="spellStart"/>
      <w:r w:rsidRPr="00C53FD0">
        <w:rPr>
          <w:rStyle w:val="Vnbnnidung"/>
          <w:sz w:val="28"/>
          <w:szCs w:val="28"/>
        </w:rPr>
        <w:t>lún</w:t>
      </w:r>
      <w:proofErr w:type="spellEnd"/>
      <w:r w:rsidRPr="00C53FD0">
        <w:rPr>
          <w:rStyle w:val="Vnbnnidung"/>
          <w:sz w:val="28"/>
          <w:szCs w:val="28"/>
        </w:rPr>
        <w:t xml:space="preserve"> </w:t>
      </w:r>
      <w:proofErr w:type="spellStart"/>
      <w:r w:rsidRPr="00C53FD0">
        <w:rPr>
          <w:rStyle w:val="Vnbnnidung"/>
          <w:sz w:val="28"/>
          <w:szCs w:val="28"/>
        </w:rPr>
        <w:t>đặt</w:t>
      </w:r>
      <w:proofErr w:type="spellEnd"/>
      <w:r w:rsidRPr="00C53FD0">
        <w:rPr>
          <w:rStyle w:val="Vnbnnidung"/>
          <w:sz w:val="28"/>
          <w:szCs w:val="28"/>
        </w:rPr>
        <w:t xml:space="preserve"> </w:t>
      </w:r>
      <w:proofErr w:type="spellStart"/>
      <w:r w:rsidRPr="00C53FD0">
        <w:rPr>
          <w:rStyle w:val="Vnbnnidung"/>
          <w:sz w:val="28"/>
          <w:szCs w:val="28"/>
        </w:rPr>
        <w:t>cách</w:t>
      </w:r>
      <w:proofErr w:type="spellEnd"/>
      <w:r w:rsidRPr="00C53FD0">
        <w:rPr>
          <w:rStyle w:val="Vnbnnidung"/>
          <w:sz w:val="28"/>
          <w:szCs w:val="28"/>
        </w:rPr>
        <w:t xml:space="preserve"> </w:t>
      </w:r>
      <w:proofErr w:type="spellStart"/>
      <w:r w:rsidRPr="00C53FD0">
        <w:rPr>
          <w:rStyle w:val="Vnbnnidung"/>
          <w:sz w:val="28"/>
          <w:szCs w:val="28"/>
        </w:rPr>
        <w:t>nhau</w:t>
      </w:r>
      <w:proofErr w:type="spellEnd"/>
      <w:r w:rsidRPr="00C53FD0">
        <w:rPr>
          <w:rStyle w:val="Vnbnnidung"/>
          <w:sz w:val="28"/>
          <w:szCs w:val="28"/>
        </w:rPr>
        <w:t xml:space="preserve"> 7.5m, </w:t>
      </w:r>
      <w:proofErr w:type="spellStart"/>
      <w:r w:rsidRPr="00C53FD0">
        <w:rPr>
          <w:rStyle w:val="Vnbnnidung"/>
          <w:sz w:val="28"/>
          <w:szCs w:val="28"/>
        </w:rPr>
        <w:t>bằng</w:t>
      </w:r>
      <w:proofErr w:type="spellEnd"/>
      <w:r w:rsidRPr="00C53FD0">
        <w:rPr>
          <w:rStyle w:val="Vnbnnidung"/>
          <w:sz w:val="28"/>
          <w:szCs w:val="28"/>
        </w:rPr>
        <w:t xml:space="preserve"> </w:t>
      </w:r>
      <w:proofErr w:type="spellStart"/>
      <w:r w:rsidRPr="00C53FD0">
        <w:rPr>
          <w:rStyle w:val="Vnbnnidung"/>
          <w:sz w:val="28"/>
          <w:szCs w:val="28"/>
        </w:rPr>
        <w:t>giấy</w:t>
      </w:r>
      <w:proofErr w:type="spellEnd"/>
      <w:r w:rsidRPr="00C53FD0">
        <w:rPr>
          <w:rStyle w:val="Vnbnnidung"/>
          <w:sz w:val="28"/>
          <w:szCs w:val="28"/>
        </w:rPr>
        <w:t xml:space="preserve"> </w:t>
      </w:r>
      <w:proofErr w:type="spellStart"/>
      <w:r w:rsidRPr="00C53FD0">
        <w:rPr>
          <w:rStyle w:val="Vnbnnidung"/>
          <w:sz w:val="28"/>
          <w:szCs w:val="28"/>
        </w:rPr>
        <w:t>dầu</w:t>
      </w:r>
      <w:proofErr w:type="spellEnd"/>
      <w:r w:rsidRPr="00C53FD0">
        <w:rPr>
          <w:rStyle w:val="Vnbnnidung"/>
          <w:sz w:val="28"/>
          <w:szCs w:val="28"/>
        </w:rPr>
        <w:t xml:space="preserve"> </w:t>
      </w:r>
      <w:proofErr w:type="spellStart"/>
      <w:r w:rsidRPr="00C53FD0">
        <w:rPr>
          <w:rStyle w:val="Vnbnnidung"/>
          <w:sz w:val="28"/>
          <w:szCs w:val="28"/>
        </w:rPr>
        <w:t>tẩm</w:t>
      </w:r>
      <w:proofErr w:type="spellEnd"/>
      <w:r w:rsidRPr="00C53FD0">
        <w:rPr>
          <w:rStyle w:val="Vnbnnidung"/>
          <w:sz w:val="28"/>
          <w:szCs w:val="28"/>
        </w:rPr>
        <w:t xml:space="preserve"> </w:t>
      </w:r>
      <w:proofErr w:type="spellStart"/>
      <w:r w:rsidRPr="00C53FD0">
        <w:rPr>
          <w:rStyle w:val="Vnbnnidung"/>
          <w:sz w:val="28"/>
          <w:szCs w:val="28"/>
        </w:rPr>
        <w:t>nhựa</w:t>
      </w:r>
      <w:proofErr w:type="spellEnd"/>
      <w:r w:rsidRPr="00C53FD0">
        <w:rPr>
          <w:rStyle w:val="Vnbnnidung"/>
          <w:sz w:val="28"/>
          <w:szCs w:val="28"/>
        </w:rPr>
        <w:t>.</w:t>
      </w:r>
    </w:p>
    <w:p w14:paraId="6D82A0D2" w14:textId="77777777" w:rsidR="00F01AA4" w:rsidRPr="00C53FD0" w:rsidRDefault="00F01AA4" w:rsidP="00F01AA4">
      <w:pPr>
        <w:pStyle w:val="Vnbnnidung0"/>
        <w:numPr>
          <w:ilvl w:val="0"/>
          <w:numId w:val="10"/>
        </w:numPr>
        <w:tabs>
          <w:tab w:val="left" w:pos="880"/>
        </w:tabs>
        <w:spacing w:after="0"/>
        <w:ind w:firstLine="500"/>
        <w:rPr>
          <w:sz w:val="28"/>
          <w:szCs w:val="28"/>
        </w:rPr>
      </w:pPr>
      <w:proofErr w:type="gramStart"/>
      <w:r w:rsidRPr="00C53FD0">
        <w:rPr>
          <w:rStyle w:val="Vnbnnidung"/>
          <w:i/>
          <w:iCs/>
          <w:sz w:val="28"/>
          <w:szCs w:val="28"/>
        </w:rPr>
        <w:t>An</w:t>
      </w:r>
      <w:proofErr w:type="gramEnd"/>
      <w:r w:rsidRPr="00C53FD0">
        <w:rPr>
          <w:rStyle w:val="Vnbnnidung"/>
          <w:i/>
          <w:iCs/>
          <w:sz w:val="28"/>
          <w:szCs w:val="28"/>
        </w:rPr>
        <w:t xml:space="preserve"> </w:t>
      </w:r>
      <w:proofErr w:type="spellStart"/>
      <w:r w:rsidRPr="00C53FD0">
        <w:rPr>
          <w:rStyle w:val="Vnbnnidung"/>
          <w:i/>
          <w:iCs/>
          <w:sz w:val="28"/>
          <w:szCs w:val="28"/>
        </w:rPr>
        <w:t>toàn</w:t>
      </w:r>
      <w:proofErr w:type="spellEnd"/>
      <w:r w:rsidRPr="00C53FD0">
        <w:rPr>
          <w:rStyle w:val="Vnbnnidung"/>
          <w:i/>
          <w:iCs/>
          <w:sz w:val="28"/>
          <w:szCs w:val="28"/>
        </w:rPr>
        <w:t xml:space="preserve"> </w:t>
      </w:r>
      <w:proofErr w:type="spellStart"/>
      <w:r w:rsidRPr="00C53FD0">
        <w:rPr>
          <w:rStyle w:val="Vnbnnidung"/>
          <w:i/>
          <w:iCs/>
          <w:sz w:val="28"/>
          <w:szCs w:val="28"/>
        </w:rPr>
        <w:t>giao</w:t>
      </w:r>
      <w:proofErr w:type="spellEnd"/>
      <w:r w:rsidRPr="00C53FD0">
        <w:rPr>
          <w:rStyle w:val="Vnbnnidung"/>
          <w:i/>
          <w:iCs/>
          <w:sz w:val="28"/>
          <w:szCs w:val="28"/>
        </w:rPr>
        <w:t xml:space="preserve"> </w:t>
      </w:r>
      <w:proofErr w:type="spellStart"/>
      <w:r w:rsidRPr="00C53FD0">
        <w:rPr>
          <w:rStyle w:val="Vnbnnidung"/>
          <w:i/>
          <w:iCs/>
          <w:sz w:val="28"/>
          <w:szCs w:val="28"/>
        </w:rPr>
        <w:t>thông</w:t>
      </w:r>
      <w:proofErr w:type="spellEnd"/>
      <w:r w:rsidRPr="00C53FD0">
        <w:rPr>
          <w:rStyle w:val="Vnbnnidung"/>
          <w:i/>
          <w:iCs/>
          <w:sz w:val="28"/>
          <w:szCs w:val="28"/>
        </w:rPr>
        <w:t>:</w:t>
      </w:r>
    </w:p>
    <w:p w14:paraId="47607BCB" w14:textId="77777777" w:rsidR="00F01AA4" w:rsidRPr="00C53FD0" w:rsidRDefault="00F01AA4" w:rsidP="00F01AA4">
      <w:pPr>
        <w:pStyle w:val="Vnbnnidung0"/>
        <w:numPr>
          <w:ilvl w:val="0"/>
          <w:numId w:val="11"/>
        </w:numPr>
        <w:tabs>
          <w:tab w:val="left" w:pos="834"/>
        </w:tabs>
        <w:spacing w:after="0"/>
        <w:ind w:firstLine="560"/>
        <w:rPr>
          <w:sz w:val="28"/>
          <w:szCs w:val="28"/>
        </w:rPr>
      </w:pPr>
      <w:proofErr w:type="spellStart"/>
      <w:r w:rsidRPr="00C53FD0">
        <w:rPr>
          <w:rStyle w:val="Vnbnnidung"/>
          <w:sz w:val="28"/>
          <w:szCs w:val="28"/>
        </w:rPr>
        <w:t>Thiết</w:t>
      </w:r>
      <w:proofErr w:type="spellEnd"/>
      <w:r w:rsidRPr="00C53FD0">
        <w:rPr>
          <w:rStyle w:val="Vnbnnidung"/>
          <w:sz w:val="28"/>
          <w:szCs w:val="28"/>
        </w:rPr>
        <w:t xml:space="preserve"> </w:t>
      </w:r>
      <w:proofErr w:type="spellStart"/>
      <w:r w:rsidRPr="00C53FD0">
        <w:rPr>
          <w:rStyle w:val="Vnbnnidung"/>
          <w:sz w:val="28"/>
          <w:szCs w:val="28"/>
        </w:rPr>
        <w:t>kế</w:t>
      </w:r>
      <w:proofErr w:type="spellEnd"/>
      <w:r w:rsidRPr="00C53FD0">
        <w:rPr>
          <w:rStyle w:val="Vnbnnidung"/>
          <w:sz w:val="28"/>
          <w:szCs w:val="28"/>
        </w:rPr>
        <w:t xml:space="preserve"> </w:t>
      </w:r>
      <w:proofErr w:type="spellStart"/>
      <w:r w:rsidRPr="00C53FD0">
        <w:rPr>
          <w:rStyle w:val="Vnbnnidung"/>
          <w:sz w:val="28"/>
          <w:szCs w:val="28"/>
        </w:rPr>
        <w:t>hệ</w:t>
      </w:r>
      <w:proofErr w:type="spellEnd"/>
      <w:r w:rsidRPr="00C53FD0">
        <w:rPr>
          <w:rStyle w:val="Vnbnnidung"/>
          <w:sz w:val="28"/>
          <w:szCs w:val="28"/>
        </w:rPr>
        <w:t xml:space="preserve"> </w:t>
      </w:r>
      <w:proofErr w:type="spellStart"/>
      <w:r w:rsidRPr="00C53FD0">
        <w:rPr>
          <w:rStyle w:val="Vnbnnidung"/>
          <w:sz w:val="28"/>
          <w:szCs w:val="28"/>
        </w:rPr>
        <w:t>thống</w:t>
      </w:r>
      <w:proofErr w:type="spellEnd"/>
      <w:r w:rsidRPr="00C53FD0">
        <w:rPr>
          <w:rStyle w:val="Vnbnnidung"/>
          <w:sz w:val="28"/>
          <w:szCs w:val="28"/>
        </w:rPr>
        <w:t xml:space="preserve"> </w:t>
      </w:r>
      <w:proofErr w:type="spellStart"/>
      <w:r w:rsidRPr="00C53FD0">
        <w:rPr>
          <w:rStyle w:val="Vnbnnidung"/>
          <w:sz w:val="28"/>
          <w:szCs w:val="28"/>
        </w:rPr>
        <w:t>biển</w:t>
      </w:r>
      <w:proofErr w:type="spellEnd"/>
      <w:r w:rsidRPr="00C53FD0">
        <w:rPr>
          <w:rStyle w:val="Vnbnnidung"/>
          <w:sz w:val="28"/>
          <w:szCs w:val="28"/>
        </w:rPr>
        <w:t xml:space="preserve"> </w:t>
      </w:r>
      <w:proofErr w:type="spellStart"/>
      <w:r w:rsidRPr="00C53FD0">
        <w:rPr>
          <w:rStyle w:val="Vnbnnidung"/>
          <w:sz w:val="28"/>
          <w:szCs w:val="28"/>
        </w:rPr>
        <w:t>báo</w:t>
      </w:r>
      <w:proofErr w:type="spellEnd"/>
      <w:r w:rsidRPr="00C53FD0">
        <w:rPr>
          <w:rStyle w:val="Vnbnnidung"/>
          <w:sz w:val="28"/>
          <w:szCs w:val="28"/>
        </w:rPr>
        <w:t xml:space="preserve"> </w:t>
      </w:r>
      <w:proofErr w:type="spellStart"/>
      <w:r w:rsidRPr="00C53FD0">
        <w:rPr>
          <w:rStyle w:val="Vnbnnidung"/>
          <w:sz w:val="28"/>
          <w:szCs w:val="28"/>
        </w:rPr>
        <w:t>hiệu</w:t>
      </w:r>
      <w:proofErr w:type="spellEnd"/>
      <w:r w:rsidRPr="00C53FD0">
        <w:rPr>
          <w:rStyle w:val="Vnbnnidung"/>
          <w:sz w:val="28"/>
          <w:szCs w:val="28"/>
        </w:rPr>
        <w:t xml:space="preserve"> </w:t>
      </w:r>
      <w:proofErr w:type="spellStart"/>
      <w:r w:rsidRPr="00C53FD0">
        <w:rPr>
          <w:rStyle w:val="Vnbnnidung"/>
          <w:sz w:val="28"/>
          <w:szCs w:val="28"/>
        </w:rPr>
        <w:t>trên</w:t>
      </w:r>
      <w:proofErr w:type="spellEnd"/>
      <w:r w:rsidRPr="00C53FD0">
        <w:rPr>
          <w:rStyle w:val="Vnbnnidung"/>
          <w:sz w:val="28"/>
          <w:szCs w:val="28"/>
        </w:rPr>
        <w:t xml:space="preserve"> </w:t>
      </w:r>
      <w:proofErr w:type="spellStart"/>
      <w:r w:rsidRPr="00C53FD0">
        <w:rPr>
          <w:rStyle w:val="Vnbnnidung"/>
          <w:sz w:val="28"/>
          <w:szCs w:val="28"/>
        </w:rPr>
        <w:t>tuyến</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tuân</w:t>
      </w:r>
      <w:proofErr w:type="spellEnd"/>
      <w:r w:rsidRPr="00C53FD0">
        <w:rPr>
          <w:rStyle w:val="Vnbnnidung"/>
          <w:sz w:val="28"/>
          <w:szCs w:val="28"/>
        </w:rPr>
        <w:t xml:space="preserve"> </w:t>
      </w:r>
      <w:proofErr w:type="spellStart"/>
      <w:r w:rsidRPr="00C53FD0">
        <w:rPr>
          <w:rStyle w:val="Vnbnnidung"/>
          <w:sz w:val="28"/>
          <w:szCs w:val="28"/>
        </w:rPr>
        <w:t>thủ</w:t>
      </w:r>
      <w:proofErr w:type="spellEnd"/>
      <w:r w:rsidRPr="00C53FD0">
        <w:rPr>
          <w:rStyle w:val="Vnbnnidung"/>
          <w:sz w:val="28"/>
          <w:szCs w:val="28"/>
        </w:rPr>
        <w:t xml:space="preserve"> </w:t>
      </w:r>
      <w:proofErr w:type="spellStart"/>
      <w:r w:rsidRPr="00C53FD0">
        <w:rPr>
          <w:rStyle w:val="Vnbnnidung"/>
          <w:sz w:val="28"/>
          <w:szCs w:val="28"/>
        </w:rPr>
        <w:t>theo</w:t>
      </w:r>
      <w:proofErr w:type="spellEnd"/>
      <w:r w:rsidRPr="00C53FD0">
        <w:rPr>
          <w:rStyle w:val="Vnbnnidung"/>
          <w:sz w:val="28"/>
          <w:szCs w:val="28"/>
        </w:rPr>
        <w:t xml:space="preserve"> QC 41/2024/BGTVT </w:t>
      </w:r>
      <w:proofErr w:type="spellStart"/>
      <w:r w:rsidRPr="00C53FD0">
        <w:rPr>
          <w:rStyle w:val="Vnbnnidung"/>
          <w:sz w:val="28"/>
          <w:szCs w:val="28"/>
        </w:rPr>
        <w:t>Quy</w:t>
      </w:r>
      <w:proofErr w:type="spellEnd"/>
      <w:r w:rsidRPr="00C53FD0">
        <w:rPr>
          <w:rStyle w:val="Vnbnnidung"/>
          <w:sz w:val="28"/>
          <w:szCs w:val="28"/>
        </w:rPr>
        <w:t xml:space="preserve"> </w:t>
      </w:r>
      <w:proofErr w:type="spellStart"/>
      <w:r w:rsidRPr="00C53FD0">
        <w:rPr>
          <w:rStyle w:val="Vnbnnidung"/>
          <w:sz w:val="28"/>
          <w:szCs w:val="28"/>
        </w:rPr>
        <w:t>chuẩn</w:t>
      </w:r>
      <w:proofErr w:type="spellEnd"/>
      <w:r w:rsidRPr="00C53FD0">
        <w:rPr>
          <w:rStyle w:val="Vnbnnidung"/>
          <w:sz w:val="28"/>
          <w:szCs w:val="28"/>
        </w:rPr>
        <w:t xml:space="preserve"> </w:t>
      </w:r>
      <w:proofErr w:type="spellStart"/>
      <w:r w:rsidRPr="00C53FD0">
        <w:rPr>
          <w:rStyle w:val="Vnbnnidung"/>
          <w:sz w:val="28"/>
          <w:szCs w:val="28"/>
        </w:rPr>
        <w:t>kỹ</w:t>
      </w:r>
      <w:proofErr w:type="spellEnd"/>
      <w:r w:rsidRPr="00C53FD0">
        <w:rPr>
          <w:rStyle w:val="Vnbnnidung"/>
          <w:sz w:val="28"/>
          <w:szCs w:val="28"/>
        </w:rPr>
        <w:t xml:space="preserve"> </w:t>
      </w:r>
      <w:proofErr w:type="spellStart"/>
      <w:r w:rsidRPr="00C53FD0">
        <w:rPr>
          <w:rStyle w:val="Vnbnnidung"/>
          <w:sz w:val="28"/>
          <w:szCs w:val="28"/>
        </w:rPr>
        <w:t>thuật</w:t>
      </w:r>
      <w:proofErr w:type="spellEnd"/>
      <w:r w:rsidRPr="00C53FD0">
        <w:rPr>
          <w:rStyle w:val="Vnbnnidung"/>
          <w:sz w:val="28"/>
          <w:szCs w:val="28"/>
        </w:rPr>
        <w:t xml:space="preserve"> </w:t>
      </w:r>
      <w:proofErr w:type="spellStart"/>
      <w:r w:rsidRPr="00C53FD0">
        <w:rPr>
          <w:rStyle w:val="Vnbnnidung"/>
          <w:sz w:val="28"/>
          <w:szCs w:val="28"/>
        </w:rPr>
        <w:t>Quốc</w:t>
      </w:r>
      <w:proofErr w:type="spellEnd"/>
      <w:r w:rsidRPr="00C53FD0">
        <w:rPr>
          <w:rStyle w:val="Vnbnnidung"/>
          <w:sz w:val="28"/>
          <w:szCs w:val="28"/>
        </w:rPr>
        <w:t xml:space="preserve"> </w:t>
      </w:r>
      <w:proofErr w:type="spellStart"/>
      <w:r w:rsidRPr="00C53FD0">
        <w:rPr>
          <w:rStyle w:val="Vnbnnidung"/>
          <w:sz w:val="28"/>
          <w:szCs w:val="28"/>
        </w:rPr>
        <w:t>gia</w:t>
      </w:r>
      <w:proofErr w:type="spellEnd"/>
      <w:r w:rsidRPr="00C53FD0">
        <w:rPr>
          <w:rStyle w:val="Vnbnnidung"/>
          <w:sz w:val="28"/>
          <w:szCs w:val="28"/>
        </w:rPr>
        <w:t xml:space="preserve"> </w:t>
      </w:r>
      <w:proofErr w:type="spellStart"/>
      <w:r w:rsidRPr="00C53FD0">
        <w:rPr>
          <w:rStyle w:val="Vnbnnidung"/>
          <w:sz w:val="28"/>
          <w:szCs w:val="28"/>
        </w:rPr>
        <w:t>về</w:t>
      </w:r>
      <w:proofErr w:type="spellEnd"/>
      <w:r w:rsidRPr="00C53FD0">
        <w:rPr>
          <w:rStyle w:val="Vnbnnidung"/>
          <w:sz w:val="28"/>
          <w:szCs w:val="28"/>
        </w:rPr>
        <w:t xml:space="preserve"> </w:t>
      </w:r>
      <w:proofErr w:type="spellStart"/>
      <w:r w:rsidRPr="00C53FD0">
        <w:rPr>
          <w:rStyle w:val="Vnbnnidung"/>
          <w:sz w:val="28"/>
          <w:szCs w:val="28"/>
        </w:rPr>
        <w:t>báo</w:t>
      </w:r>
      <w:proofErr w:type="spellEnd"/>
      <w:r w:rsidRPr="00C53FD0">
        <w:rPr>
          <w:rStyle w:val="Vnbnnidung"/>
          <w:sz w:val="28"/>
          <w:szCs w:val="28"/>
        </w:rPr>
        <w:t xml:space="preserve"> </w:t>
      </w:r>
      <w:proofErr w:type="spellStart"/>
      <w:r w:rsidRPr="00C53FD0">
        <w:rPr>
          <w:rStyle w:val="Vnbnnidung"/>
          <w:sz w:val="28"/>
          <w:szCs w:val="28"/>
        </w:rPr>
        <w:t>hiệu</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bộ</w:t>
      </w:r>
      <w:proofErr w:type="spellEnd"/>
      <w:r w:rsidRPr="00C53FD0">
        <w:rPr>
          <w:rStyle w:val="Vnbnnidung"/>
          <w:sz w:val="28"/>
          <w:szCs w:val="28"/>
        </w:rPr>
        <w:t xml:space="preserve">. Bao </w:t>
      </w:r>
      <w:proofErr w:type="spellStart"/>
      <w:r w:rsidRPr="00C53FD0">
        <w:rPr>
          <w:rStyle w:val="Vnbnnidung"/>
          <w:sz w:val="28"/>
          <w:szCs w:val="28"/>
        </w:rPr>
        <w:t>gồm</w:t>
      </w:r>
      <w:proofErr w:type="spellEnd"/>
      <w:r w:rsidRPr="00C53FD0">
        <w:rPr>
          <w:rStyle w:val="Vnbnnidung"/>
          <w:sz w:val="28"/>
          <w:szCs w:val="28"/>
        </w:rPr>
        <w:t xml:space="preserve"> </w:t>
      </w:r>
      <w:proofErr w:type="spellStart"/>
      <w:r w:rsidRPr="00C53FD0">
        <w:rPr>
          <w:rStyle w:val="Vnbnnidung"/>
          <w:sz w:val="28"/>
          <w:szCs w:val="28"/>
        </w:rPr>
        <w:t>các</w:t>
      </w:r>
      <w:proofErr w:type="spellEnd"/>
      <w:r w:rsidRPr="00C53FD0">
        <w:rPr>
          <w:rStyle w:val="Vnbnnidung"/>
          <w:sz w:val="28"/>
          <w:szCs w:val="28"/>
        </w:rPr>
        <w:t xml:space="preserve"> </w:t>
      </w:r>
      <w:proofErr w:type="spellStart"/>
      <w:r w:rsidRPr="00C53FD0">
        <w:rPr>
          <w:rStyle w:val="Vnbnnidung"/>
          <w:sz w:val="28"/>
          <w:szCs w:val="28"/>
        </w:rPr>
        <w:t>biển</w:t>
      </w:r>
      <w:proofErr w:type="spellEnd"/>
      <w:r w:rsidRPr="00C53FD0">
        <w:rPr>
          <w:rStyle w:val="Vnbnnidung"/>
          <w:sz w:val="28"/>
          <w:szCs w:val="28"/>
        </w:rPr>
        <w:t>:</w:t>
      </w:r>
    </w:p>
    <w:p w14:paraId="5B79FCFA" w14:textId="77777777" w:rsidR="00F01AA4" w:rsidRPr="00C53FD0" w:rsidRDefault="00F01AA4" w:rsidP="00F01AA4">
      <w:pPr>
        <w:pStyle w:val="Vnbnnidung0"/>
        <w:spacing w:after="0"/>
        <w:ind w:firstLine="560"/>
        <w:rPr>
          <w:sz w:val="28"/>
          <w:szCs w:val="28"/>
        </w:rPr>
      </w:pPr>
      <w:r w:rsidRPr="00C53FD0">
        <w:rPr>
          <w:rStyle w:val="Vnbnnidung"/>
          <w:sz w:val="28"/>
          <w:szCs w:val="28"/>
        </w:rPr>
        <w:t xml:space="preserve">+ </w:t>
      </w:r>
      <w:proofErr w:type="spellStart"/>
      <w:r w:rsidRPr="00C53FD0">
        <w:rPr>
          <w:rStyle w:val="Vnbnnidung"/>
          <w:sz w:val="28"/>
          <w:szCs w:val="28"/>
        </w:rPr>
        <w:t>Biển</w:t>
      </w:r>
      <w:proofErr w:type="spellEnd"/>
      <w:r w:rsidRPr="00C53FD0">
        <w:rPr>
          <w:rStyle w:val="Vnbnnidung"/>
          <w:sz w:val="28"/>
          <w:szCs w:val="28"/>
        </w:rPr>
        <w:t xml:space="preserve"> tam </w:t>
      </w:r>
      <w:proofErr w:type="spellStart"/>
      <w:r w:rsidRPr="00C53FD0">
        <w:rPr>
          <w:rStyle w:val="Vnbnnidung"/>
          <w:sz w:val="28"/>
          <w:szCs w:val="28"/>
        </w:rPr>
        <w:t>giác</w:t>
      </w:r>
      <w:proofErr w:type="spellEnd"/>
      <w:r w:rsidRPr="00C53FD0">
        <w:rPr>
          <w:rStyle w:val="Vnbnnidung"/>
          <w:sz w:val="28"/>
          <w:szCs w:val="28"/>
        </w:rPr>
        <w:t xml:space="preserve">: </w:t>
      </w:r>
      <w:proofErr w:type="spellStart"/>
      <w:r w:rsidRPr="00C53FD0">
        <w:rPr>
          <w:rStyle w:val="Vnbnnidung"/>
          <w:sz w:val="28"/>
          <w:szCs w:val="28"/>
        </w:rPr>
        <w:t>biển</w:t>
      </w:r>
      <w:proofErr w:type="spellEnd"/>
      <w:r w:rsidRPr="00C53FD0">
        <w:rPr>
          <w:rStyle w:val="Vnbnnidung"/>
          <w:sz w:val="28"/>
          <w:szCs w:val="28"/>
        </w:rPr>
        <w:t xml:space="preserve"> </w:t>
      </w:r>
      <w:proofErr w:type="spellStart"/>
      <w:r w:rsidRPr="00C53FD0">
        <w:rPr>
          <w:rStyle w:val="Vnbnnidung"/>
          <w:sz w:val="28"/>
          <w:szCs w:val="28"/>
        </w:rPr>
        <w:t>báo</w:t>
      </w:r>
      <w:proofErr w:type="spellEnd"/>
      <w:r w:rsidRPr="00C53FD0">
        <w:rPr>
          <w:rStyle w:val="Vnbnnidung"/>
          <w:sz w:val="28"/>
          <w:szCs w:val="28"/>
        </w:rPr>
        <w:t xml:space="preserve"> </w:t>
      </w:r>
      <w:proofErr w:type="spellStart"/>
      <w:r w:rsidRPr="00C53FD0">
        <w:rPr>
          <w:rStyle w:val="Vnbnnidung"/>
          <w:sz w:val="28"/>
          <w:szCs w:val="28"/>
        </w:rPr>
        <w:t>giao</w:t>
      </w:r>
      <w:proofErr w:type="spellEnd"/>
      <w:r w:rsidRPr="00C53FD0">
        <w:rPr>
          <w:rStyle w:val="Vnbnnidung"/>
          <w:sz w:val="28"/>
          <w:szCs w:val="28"/>
        </w:rPr>
        <w:t xml:space="preserve"> </w:t>
      </w:r>
      <w:proofErr w:type="spellStart"/>
      <w:r w:rsidRPr="00C53FD0">
        <w:rPr>
          <w:rStyle w:val="Vnbnnidung"/>
          <w:sz w:val="28"/>
          <w:szCs w:val="28"/>
        </w:rPr>
        <w:t>nhau</w:t>
      </w:r>
      <w:proofErr w:type="spellEnd"/>
      <w:r w:rsidRPr="00C53FD0">
        <w:rPr>
          <w:rStyle w:val="Vnbnnidung"/>
          <w:sz w:val="28"/>
          <w:szCs w:val="28"/>
        </w:rPr>
        <w:t xml:space="preserve"> </w:t>
      </w:r>
      <w:proofErr w:type="spellStart"/>
      <w:r w:rsidRPr="00C53FD0">
        <w:rPr>
          <w:rStyle w:val="Vnbnnidung"/>
          <w:sz w:val="28"/>
          <w:szCs w:val="28"/>
        </w:rPr>
        <w:t>với</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không</w:t>
      </w:r>
      <w:proofErr w:type="spellEnd"/>
      <w:r w:rsidRPr="00C53FD0">
        <w:rPr>
          <w:rStyle w:val="Vnbnnidung"/>
          <w:sz w:val="28"/>
          <w:szCs w:val="28"/>
        </w:rPr>
        <w:t xml:space="preserve"> </w:t>
      </w:r>
      <w:proofErr w:type="spellStart"/>
      <w:r w:rsidRPr="00C53FD0">
        <w:rPr>
          <w:rStyle w:val="Vnbnnidung"/>
          <w:sz w:val="28"/>
          <w:szCs w:val="28"/>
        </w:rPr>
        <w:t>ưu</w:t>
      </w:r>
      <w:proofErr w:type="spellEnd"/>
      <w:r w:rsidRPr="00C53FD0">
        <w:rPr>
          <w:rStyle w:val="Vnbnnidung"/>
          <w:sz w:val="28"/>
          <w:szCs w:val="28"/>
        </w:rPr>
        <w:t xml:space="preserve"> </w:t>
      </w:r>
      <w:proofErr w:type="spellStart"/>
      <w:r w:rsidRPr="00C53FD0">
        <w:rPr>
          <w:rStyle w:val="Vnbnnidung"/>
          <w:sz w:val="28"/>
          <w:szCs w:val="28"/>
        </w:rPr>
        <w:t>tiên</w:t>
      </w:r>
      <w:proofErr w:type="spellEnd"/>
      <w:r w:rsidRPr="00C53FD0">
        <w:rPr>
          <w:rStyle w:val="Vnbnnidung"/>
          <w:sz w:val="28"/>
          <w:szCs w:val="28"/>
        </w:rPr>
        <w:t xml:space="preserve">, </w:t>
      </w:r>
      <w:proofErr w:type="spellStart"/>
      <w:r w:rsidRPr="00C53FD0">
        <w:rPr>
          <w:rStyle w:val="Vnbnnidung"/>
          <w:sz w:val="28"/>
          <w:szCs w:val="28"/>
        </w:rPr>
        <w:t>giao</w:t>
      </w:r>
      <w:proofErr w:type="spellEnd"/>
      <w:r w:rsidRPr="00C53FD0">
        <w:rPr>
          <w:rStyle w:val="Vnbnnidung"/>
          <w:sz w:val="28"/>
          <w:szCs w:val="28"/>
        </w:rPr>
        <w:t xml:space="preserve"> </w:t>
      </w:r>
      <w:proofErr w:type="spellStart"/>
      <w:r w:rsidRPr="00C53FD0">
        <w:rPr>
          <w:rStyle w:val="Vnbnnidung"/>
          <w:sz w:val="28"/>
          <w:szCs w:val="28"/>
        </w:rPr>
        <w:t>với</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ưu</w:t>
      </w:r>
      <w:proofErr w:type="spellEnd"/>
      <w:r w:rsidRPr="00C53FD0">
        <w:rPr>
          <w:rStyle w:val="Vnbnnidung"/>
          <w:sz w:val="28"/>
          <w:szCs w:val="28"/>
        </w:rPr>
        <w:t xml:space="preserve"> </w:t>
      </w:r>
      <w:proofErr w:type="spellStart"/>
      <w:proofErr w:type="gramStart"/>
      <w:r w:rsidRPr="00C53FD0">
        <w:rPr>
          <w:rStyle w:val="Vnbnnidung"/>
          <w:sz w:val="28"/>
          <w:szCs w:val="28"/>
        </w:rPr>
        <w:t>tiên</w:t>
      </w:r>
      <w:proofErr w:type="spellEnd"/>
      <w:r w:rsidRPr="00C53FD0">
        <w:rPr>
          <w:rStyle w:val="Vnbnnidung"/>
          <w:sz w:val="28"/>
          <w:szCs w:val="28"/>
        </w:rPr>
        <w:t>,...</w:t>
      </w:r>
      <w:proofErr w:type="gramEnd"/>
      <w:r w:rsidRPr="00C53FD0">
        <w:rPr>
          <w:rStyle w:val="Vnbnnidung"/>
          <w:sz w:val="28"/>
          <w:szCs w:val="28"/>
        </w:rPr>
        <w:t>.</w:t>
      </w:r>
    </w:p>
    <w:p w14:paraId="71EAE1AD" w14:textId="77777777" w:rsidR="00F01AA4" w:rsidRPr="00C53FD0" w:rsidRDefault="00F01AA4" w:rsidP="00F01AA4">
      <w:pPr>
        <w:pStyle w:val="Vnbnnidung0"/>
        <w:numPr>
          <w:ilvl w:val="0"/>
          <w:numId w:val="11"/>
        </w:numPr>
        <w:tabs>
          <w:tab w:val="left" w:pos="1260"/>
        </w:tabs>
        <w:spacing w:after="0"/>
        <w:ind w:firstLine="500"/>
        <w:rPr>
          <w:sz w:val="28"/>
          <w:szCs w:val="28"/>
        </w:rPr>
      </w:pPr>
      <w:proofErr w:type="spellStart"/>
      <w:r w:rsidRPr="00C53FD0">
        <w:rPr>
          <w:rStyle w:val="Vnbnnidung"/>
          <w:sz w:val="28"/>
          <w:szCs w:val="28"/>
        </w:rPr>
        <w:t>Kết</w:t>
      </w:r>
      <w:proofErr w:type="spellEnd"/>
      <w:r w:rsidRPr="00C53FD0">
        <w:rPr>
          <w:rStyle w:val="Vnbnnidung"/>
          <w:sz w:val="28"/>
          <w:szCs w:val="28"/>
        </w:rPr>
        <w:t xml:space="preserve"> </w:t>
      </w:r>
      <w:proofErr w:type="spellStart"/>
      <w:r w:rsidRPr="00C53FD0">
        <w:rPr>
          <w:rStyle w:val="Vnbnnidung"/>
          <w:sz w:val="28"/>
          <w:szCs w:val="28"/>
        </w:rPr>
        <w:t>cấu</w:t>
      </w:r>
      <w:proofErr w:type="spellEnd"/>
      <w:r w:rsidRPr="00C53FD0">
        <w:rPr>
          <w:rStyle w:val="Vnbnnidung"/>
          <w:sz w:val="28"/>
          <w:szCs w:val="28"/>
        </w:rPr>
        <w:t xml:space="preserve"> </w:t>
      </w:r>
      <w:proofErr w:type="spellStart"/>
      <w:r w:rsidRPr="00C53FD0">
        <w:rPr>
          <w:rStyle w:val="Vnbnnidung"/>
          <w:sz w:val="28"/>
          <w:szCs w:val="28"/>
        </w:rPr>
        <w:t>biển</w:t>
      </w:r>
      <w:proofErr w:type="spellEnd"/>
      <w:r w:rsidRPr="00C53FD0">
        <w:rPr>
          <w:rStyle w:val="Vnbnnidung"/>
          <w:sz w:val="28"/>
          <w:szCs w:val="28"/>
        </w:rPr>
        <w:t xml:space="preserve"> </w:t>
      </w:r>
      <w:proofErr w:type="spellStart"/>
      <w:r w:rsidRPr="00C53FD0">
        <w:rPr>
          <w:rStyle w:val="Vnbnnidung"/>
          <w:sz w:val="28"/>
          <w:szCs w:val="28"/>
        </w:rPr>
        <w:t>báo</w:t>
      </w:r>
      <w:proofErr w:type="spellEnd"/>
      <w:r w:rsidRPr="00C53FD0">
        <w:rPr>
          <w:rStyle w:val="Vnbnnidung"/>
          <w:sz w:val="28"/>
          <w:szCs w:val="28"/>
        </w:rPr>
        <w:t xml:space="preserve"> </w:t>
      </w:r>
      <w:proofErr w:type="spellStart"/>
      <w:r w:rsidRPr="00C53FD0">
        <w:rPr>
          <w:rStyle w:val="Vnbnnidung"/>
          <w:sz w:val="28"/>
          <w:szCs w:val="28"/>
        </w:rPr>
        <w:t>như</w:t>
      </w:r>
      <w:proofErr w:type="spellEnd"/>
      <w:r w:rsidRPr="00C53FD0">
        <w:rPr>
          <w:rStyle w:val="Vnbnnidung"/>
          <w:sz w:val="28"/>
          <w:szCs w:val="28"/>
        </w:rPr>
        <w:t xml:space="preserve"> </w:t>
      </w:r>
      <w:proofErr w:type="spellStart"/>
      <w:r w:rsidRPr="00C53FD0">
        <w:rPr>
          <w:rStyle w:val="Vnbnnidung"/>
          <w:sz w:val="28"/>
          <w:szCs w:val="28"/>
        </w:rPr>
        <w:t>sau</w:t>
      </w:r>
      <w:proofErr w:type="spellEnd"/>
      <w:r w:rsidRPr="00C53FD0">
        <w:rPr>
          <w:rStyle w:val="Vnbnnidung"/>
          <w:sz w:val="28"/>
          <w:szCs w:val="28"/>
        </w:rPr>
        <w:t>:</w:t>
      </w:r>
    </w:p>
    <w:p w14:paraId="5AE0A866" w14:textId="77777777" w:rsidR="00F01AA4" w:rsidRPr="00C53FD0" w:rsidRDefault="00F01AA4" w:rsidP="00F01AA4">
      <w:pPr>
        <w:pStyle w:val="Vnbnnidung0"/>
        <w:spacing w:after="0"/>
        <w:ind w:firstLine="500"/>
        <w:rPr>
          <w:sz w:val="28"/>
          <w:szCs w:val="28"/>
        </w:rPr>
      </w:pPr>
      <w:r w:rsidRPr="00C53FD0">
        <w:rPr>
          <w:rStyle w:val="Vnbnnidung"/>
          <w:sz w:val="28"/>
          <w:szCs w:val="28"/>
        </w:rPr>
        <w:t xml:space="preserve">+ </w:t>
      </w:r>
      <w:proofErr w:type="spellStart"/>
      <w:r w:rsidRPr="00C53FD0">
        <w:rPr>
          <w:rStyle w:val="Vnbnnidung"/>
          <w:sz w:val="28"/>
          <w:szCs w:val="28"/>
        </w:rPr>
        <w:t>Móng</w:t>
      </w:r>
      <w:proofErr w:type="spellEnd"/>
      <w:r w:rsidRPr="00C53FD0">
        <w:rPr>
          <w:rStyle w:val="Vnbnnidung"/>
          <w:sz w:val="28"/>
          <w:szCs w:val="28"/>
        </w:rPr>
        <w:t xml:space="preserve"> </w:t>
      </w:r>
      <w:proofErr w:type="spellStart"/>
      <w:r w:rsidRPr="00C53FD0">
        <w:rPr>
          <w:rStyle w:val="Vnbnnidung"/>
          <w:sz w:val="28"/>
          <w:szCs w:val="28"/>
        </w:rPr>
        <w:t>cột</w:t>
      </w:r>
      <w:proofErr w:type="spellEnd"/>
      <w:r w:rsidRPr="00C53FD0">
        <w:rPr>
          <w:rStyle w:val="Vnbnnidung"/>
          <w:sz w:val="28"/>
          <w:szCs w:val="28"/>
        </w:rPr>
        <w:t xml:space="preserve"> </w:t>
      </w:r>
      <w:proofErr w:type="spellStart"/>
      <w:r w:rsidRPr="00C53FD0">
        <w:rPr>
          <w:rStyle w:val="Vnbnnidung"/>
          <w:sz w:val="28"/>
          <w:szCs w:val="28"/>
        </w:rPr>
        <w:t>bằng</w:t>
      </w:r>
      <w:proofErr w:type="spellEnd"/>
      <w:r w:rsidRPr="00C53FD0">
        <w:rPr>
          <w:rStyle w:val="Vnbnnidung"/>
          <w:sz w:val="28"/>
          <w:szCs w:val="28"/>
        </w:rPr>
        <w:t xml:space="preserve"> BTXM M150, </w:t>
      </w:r>
      <w:proofErr w:type="spellStart"/>
      <w:r w:rsidRPr="00C53FD0">
        <w:rPr>
          <w:rStyle w:val="Vnbnnidung"/>
          <w:sz w:val="28"/>
          <w:szCs w:val="28"/>
        </w:rPr>
        <w:t>đá</w:t>
      </w:r>
      <w:proofErr w:type="spellEnd"/>
      <w:r w:rsidRPr="00C53FD0">
        <w:rPr>
          <w:rStyle w:val="Vnbnnidung"/>
          <w:sz w:val="28"/>
          <w:szCs w:val="28"/>
        </w:rPr>
        <w:t xml:space="preserve"> 2x4.</w:t>
      </w:r>
    </w:p>
    <w:p w14:paraId="77A94950" w14:textId="77777777" w:rsidR="00F01AA4" w:rsidRPr="00C53FD0" w:rsidRDefault="00F01AA4" w:rsidP="00F01AA4">
      <w:pPr>
        <w:pStyle w:val="Vnbnnidung0"/>
        <w:spacing w:after="0"/>
        <w:ind w:firstLine="500"/>
        <w:rPr>
          <w:sz w:val="28"/>
          <w:szCs w:val="28"/>
        </w:rPr>
      </w:pPr>
      <w:r w:rsidRPr="00C53FD0">
        <w:rPr>
          <w:rStyle w:val="Vnbnnidung"/>
          <w:sz w:val="28"/>
          <w:szCs w:val="28"/>
        </w:rPr>
        <w:t xml:space="preserve">+ </w:t>
      </w:r>
      <w:proofErr w:type="spellStart"/>
      <w:r w:rsidRPr="00C53FD0">
        <w:rPr>
          <w:rStyle w:val="Vnbnnidung"/>
          <w:sz w:val="28"/>
          <w:szCs w:val="28"/>
        </w:rPr>
        <w:t>Thân</w:t>
      </w:r>
      <w:proofErr w:type="spellEnd"/>
      <w:r w:rsidRPr="00C53FD0">
        <w:rPr>
          <w:rStyle w:val="Vnbnnidung"/>
          <w:sz w:val="28"/>
          <w:szCs w:val="28"/>
        </w:rPr>
        <w:t xml:space="preserve"> </w:t>
      </w:r>
      <w:proofErr w:type="spellStart"/>
      <w:r w:rsidRPr="00C53FD0">
        <w:rPr>
          <w:rStyle w:val="Vnbnnidung"/>
          <w:sz w:val="28"/>
          <w:szCs w:val="28"/>
        </w:rPr>
        <w:t>cột</w:t>
      </w:r>
      <w:proofErr w:type="spellEnd"/>
      <w:r w:rsidRPr="00C53FD0">
        <w:rPr>
          <w:rStyle w:val="Vnbnnidung"/>
          <w:sz w:val="28"/>
          <w:szCs w:val="28"/>
        </w:rPr>
        <w:t xml:space="preserve"> </w:t>
      </w:r>
      <w:proofErr w:type="spellStart"/>
      <w:r w:rsidRPr="00C53FD0">
        <w:rPr>
          <w:rStyle w:val="Vnbnnidung"/>
          <w:sz w:val="28"/>
          <w:szCs w:val="28"/>
        </w:rPr>
        <w:t>thép</w:t>
      </w:r>
      <w:proofErr w:type="spellEnd"/>
      <w:r w:rsidRPr="00C53FD0">
        <w:rPr>
          <w:rStyle w:val="Vnbnnidung"/>
          <w:sz w:val="28"/>
          <w:szCs w:val="28"/>
        </w:rPr>
        <w:t xml:space="preserve"> </w:t>
      </w:r>
      <w:proofErr w:type="spellStart"/>
      <w:r w:rsidRPr="00C53FD0">
        <w:rPr>
          <w:rStyle w:val="Vnbnnidung"/>
          <w:sz w:val="28"/>
          <w:szCs w:val="28"/>
        </w:rPr>
        <w:t>tròn</w:t>
      </w:r>
      <w:proofErr w:type="spellEnd"/>
      <w:r w:rsidRPr="00C53FD0">
        <w:rPr>
          <w:rStyle w:val="Vnbnnidung"/>
          <w:sz w:val="28"/>
          <w:szCs w:val="28"/>
        </w:rPr>
        <w:t xml:space="preserve"> </w:t>
      </w:r>
      <w:proofErr w:type="spellStart"/>
      <w:r w:rsidRPr="00C53FD0">
        <w:rPr>
          <w:rStyle w:val="Vnbnnidung"/>
          <w:sz w:val="28"/>
          <w:szCs w:val="28"/>
        </w:rPr>
        <w:t>rỗng</w:t>
      </w:r>
      <w:proofErr w:type="spellEnd"/>
      <w:r w:rsidRPr="00C53FD0">
        <w:rPr>
          <w:rStyle w:val="Vnbnnidung"/>
          <w:sz w:val="28"/>
          <w:szCs w:val="28"/>
        </w:rPr>
        <w:t xml:space="preserve"> D90, </w:t>
      </w:r>
      <w:proofErr w:type="spellStart"/>
      <w:r w:rsidRPr="00C53FD0">
        <w:rPr>
          <w:rStyle w:val="Vnbnnidung"/>
          <w:sz w:val="28"/>
          <w:szCs w:val="28"/>
        </w:rPr>
        <w:t>sơn</w:t>
      </w:r>
      <w:proofErr w:type="spellEnd"/>
      <w:r w:rsidRPr="00C53FD0">
        <w:rPr>
          <w:rStyle w:val="Vnbnnidung"/>
          <w:sz w:val="28"/>
          <w:szCs w:val="28"/>
        </w:rPr>
        <w:t xml:space="preserve"> </w:t>
      </w:r>
      <w:proofErr w:type="spellStart"/>
      <w:r w:rsidRPr="00C53FD0">
        <w:rPr>
          <w:rStyle w:val="Vnbnnidung"/>
          <w:sz w:val="28"/>
          <w:szCs w:val="28"/>
        </w:rPr>
        <w:t>phản</w:t>
      </w:r>
      <w:proofErr w:type="spellEnd"/>
      <w:r w:rsidRPr="00C53FD0">
        <w:rPr>
          <w:rStyle w:val="Vnbnnidung"/>
          <w:sz w:val="28"/>
          <w:szCs w:val="28"/>
        </w:rPr>
        <w:t xml:space="preserve"> </w:t>
      </w:r>
      <w:proofErr w:type="spellStart"/>
      <w:r w:rsidRPr="00C53FD0">
        <w:rPr>
          <w:rStyle w:val="Vnbnnidung"/>
          <w:sz w:val="28"/>
          <w:szCs w:val="28"/>
        </w:rPr>
        <w:t>quang</w:t>
      </w:r>
      <w:proofErr w:type="spellEnd"/>
      <w:r w:rsidRPr="00C53FD0">
        <w:rPr>
          <w:rStyle w:val="Vnbnnidung"/>
          <w:sz w:val="28"/>
          <w:szCs w:val="28"/>
        </w:rPr>
        <w:t>.</w:t>
      </w:r>
    </w:p>
    <w:p w14:paraId="346E705C" w14:textId="77777777" w:rsidR="00F01AA4" w:rsidRPr="00C53FD0" w:rsidRDefault="00F01AA4" w:rsidP="00F01AA4">
      <w:pPr>
        <w:pStyle w:val="Vnbnnidung0"/>
        <w:spacing w:after="0"/>
        <w:ind w:firstLine="500"/>
        <w:rPr>
          <w:sz w:val="28"/>
          <w:szCs w:val="28"/>
        </w:rPr>
      </w:pPr>
      <w:r w:rsidRPr="00C53FD0">
        <w:rPr>
          <w:rStyle w:val="Vnbnnidung"/>
          <w:sz w:val="28"/>
          <w:szCs w:val="28"/>
        </w:rPr>
        <w:t xml:space="preserve">+ </w:t>
      </w:r>
      <w:proofErr w:type="spellStart"/>
      <w:r w:rsidRPr="00C53FD0">
        <w:rPr>
          <w:rStyle w:val="Vnbnnidung"/>
          <w:sz w:val="28"/>
          <w:szCs w:val="28"/>
        </w:rPr>
        <w:t>Biển</w:t>
      </w:r>
      <w:proofErr w:type="spellEnd"/>
      <w:r w:rsidRPr="00C53FD0">
        <w:rPr>
          <w:rStyle w:val="Vnbnnidung"/>
          <w:sz w:val="28"/>
          <w:szCs w:val="28"/>
        </w:rPr>
        <w:t xml:space="preserve"> </w:t>
      </w:r>
      <w:proofErr w:type="spellStart"/>
      <w:r w:rsidRPr="00C53FD0">
        <w:rPr>
          <w:rStyle w:val="Vnbnnidung"/>
          <w:sz w:val="28"/>
          <w:szCs w:val="28"/>
        </w:rPr>
        <w:t>báo</w:t>
      </w:r>
      <w:proofErr w:type="spellEnd"/>
      <w:r w:rsidRPr="00C53FD0">
        <w:rPr>
          <w:rStyle w:val="Vnbnnidung"/>
          <w:sz w:val="28"/>
          <w:szCs w:val="28"/>
        </w:rPr>
        <w:t xml:space="preserve"> (</w:t>
      </w:r>
      <w:proofErr w:type="spellStart"/>
      <w:r w:rsidRPr="00C53FD0">
        <w:rPr>
          <w:rStyle w:val="Vnbnnidung"/>
          <w:sz w:val="28"/>
          <w:szCs w:val="28"/>
        </w:rPr>
        <w:t>tròn</w:t>
      </w:r>
      <w:proofErr w:type="spellEnd"/>
      <w:r w:rsidRPr="00C53FD0">
        <w:rPr>
          <w:rStyle w:val="Vnbnnidung"/>
          <w:sz w:val="28"/>
          <w:szCs w:val="28"/>
        </w:rPr>
        <w:t xml:space="preserve">, tam </w:t>
      </w:r>
      <w:proofErr w:type="spellStart"/>
      <w:r w:rsidRPr="00C53FD0">
        <w:rPr>
          <w:rStyle w:val="Vnbnnidung"/>
          <w:sz w:val="28"/>
          <w:szCs w:val="28"/>
        </w:rPr>
        <w:t>giác</w:t>
      </w:r>
      <w:proofErr w:type="spellEnd"/>
      <w:r w:rsidRPr="00C53FD0">
        <w:rPr>
          <w:rStyle w:val="Vnbnnidung"/>
          <w:sz w:val="28"/>
          <w:szCs w:val="28"/>
        </w:rPr>
        <w:t xml:space="preserve">, </w:t>
      </w:r>
      <w:proofErr w:type="spellStart"/>
      <w:r w:rsidRPr="00C53FD0">
        <w:rPr>
          <w:rStyle w:val="Vnbnnidung"/>
          <w:sz w:val="28"/>
          <w:szCs w:val="28"/>
        </w:rPr>
        <w:t>hình</w:t>
      </w:r>
      <w:proofErr w:type="spellEnd"/>
      <w:r w:rsidRPr="00C53FD0">
        <w:rPr>
          <w:rStyle w:val="Vnbnnidung"/>
          <w:sz w:val="28"/>
          <w:szCs w:val="28"/>
        </w:rPr>
        <w:t xml:space="preserve"> </w:t>
      </w:r>
      <w:proofErr w:type="spellStart"/>
      <w:r w:rsidRPr="00C53FD0">
        <w:rPr>
          <w:rStyle w:val="Vnbnnidung"/>
          <w:sz w:val="28"/>
          <w:szCs w:val="28"/>
        </w:rPr>
        <w:t>chữ</w:t>
      </w:r>
      <w:proofErr w:type="spellEnd"/>
      <w:r w:rsidRPr="00C53FD0">
        <w:rPr>
          <w:rStyle w:val="Vnbnnidung"/>
          <w:sz w:val="28"/>
          <w:szCs w:val="28"/>
        </w:rPr>
        <w:t xml:space="preserve"> </w:t>
      </w:r>
      <w:proofErr w:type="spellStart"/>
      <w:r w:rsidRPr="00C53FD0">
        <w:rPr>
          <w:rStyle w:val="Vnbnnidung"/>
          <w:sz w:val="28"/>
          <w:szCs w:val="28"/>
        </w:rPr>
        <w:t>nhật</w:t>
      </w:r>
      <w:proofErr w:type="spellEnd"/>
      <w:r w:rsidRPr="00C53FD0">
        <w:rPr>
          <w:rStyle w:val="Vnbnnidung"/>
          <w:sz w:val="28"/>
          <w:szCs w:val="28"/>
        </w:rPr>
        <w:t xml:space="preserve">) </w:t>
      </w:r>
      <w:proofErr w:type="spellStart"/>
      <w:r w:rsidRPr="00C53FD0">
        <w:rPr>
          <w:rStyle w:val="Vnbnnidung"/>
          <w:sz w:val="28"/>
          <w:szCs w:val="28"/>
        </w:rPr>
        <w:t>được</w:t>
      </w:r>
      <w:proofErr w:type="spellEnd"/>
      <w:r w:rsidRPr="00C53FD0">
        <w:rPr>
          <w:rStyle w:val="Vnbnnidung"/>
          <w:sz w:val="28"/>
          <w:szCs w:val="28"/>
        </w:rPr>
        <w:t xml:space="preserve"> </w:t>
      </w:r>
      <w:proofErr w:type="spellStart"/>
      <w:r w:rsidRPr="00C53FD0">
        <w:rPr>
          <w:rStyle w:val="Vnbnnidung"/>
          <w:sz w:val="28"/>
          <w:szCs w:val="28"/>
        </w:rPr>
        <w:t>sơn</w:t>
      </w:r>
      <w:proofErr w:type="spellEnd"/>
      <w:r w:rsidRPr="00C53FD0">
        <w:rPr>
          <w:rStyle w:val="Vnbnnidung"/>
          <w:sz w:val="28"/>
          <w:szCs w:val="28"/>
        </w:rPr>
        <w:t xml:space="preserve"> </w:t>
      </w:r>
      <w:proofErr w:type="spellStart"/>
      <w:r w:rsidRPr="00C53FD0">
        <w:rPr>
          <w:rStyle w:val="Vnbnnidung"/>
          <w:sz w:val="28"/>
          <w:szCs w:val="28"/>
        </w:rPr>
        <w:t>phản</w:t>
      </w:r>
      <w:proofErr w:type="spellEnd"/>
      <w:r w:rsidRPr="00C53FD0">
        <w:rPr>
          <w:rStyle w:val="Vnbnnidung"/>
          <w:sz w:val="28"/>
          <w:szCs w:val="28"/>
        </w:rPr>
        <w:t xml:space="preserve"> </w:t>
      </w:r>
      <w:proofErr w:type="spellStart"/>
      <w:r w:rsidRPr="00C53FD0">
        <w:rPr>
          <w:rStyle w:val="Vnbnnidung"/>
          <w:sz w:val="28"/>
          <w:szCs w:val="28"/>
        </w:rPr>
        <w:t>quang</w:t>
      </w:r>
      <w:proofErr w:type="spellEnd"/>
      <w:r w:rsidRPr="00C53FD0">
        <w:rPr>
          <w:rStyle w:val="Vnbnnidung"/>
          <w:sz w:val="28"/>
          <w:szCs w:val="28"/>
        </w:rPr>
        <w:t>.</w:t>
      </w:r>
    </w:p>
    <w:p w14:paraId="0BD93B4A" w14:textId="77777777" w:rsidR="00F01AA4" w:rsidRPr="00C53FD0" w:rsidRDefault="00F01AA4" w:rsidP="00F01AA4">
      <w:pPr>
        <w:pStyle w:val="Vnbnnidung0"/>
        <w:numPr>
          <w:ilvl w:val="0"/>
          <w:numId w:val="11"/>
        </w:numPr>
        <w:tabs>
          <w:tab w:val="left" w:pos="1260"/>
        </w:tabs>
        <w:spacing w:after="0"/>
        <w:ind w:firstLine="500"/>
        <w:rPr>
          <w:sz w:val="28"/>
          <w:szCs w:val="28"/>
        </w:rPr>
      </w:pPr>
      <w:proofErr w:type="spellStart"/>
      <w:r w:rsidRPr="00C53FD0">
        <w:rPr>
          <w:rStyle w:val="Vnbnnidung"/>
          <w:sz w:val="28"/>
          <w:szCs w:val="28"/>
        </w:rPr>
        <w:t>Thiết</w:t>
      </w:r>
      <w:proofErr w:type="spellEnd"/>
      <w:r w:rsidRPr="00C53FD0">
        <w:rPr>
          <w:rStyle w:val="Vnbnnidung"/>
          <w:sz w:val="28"/>
          <w:szCs w:val="28"/>
        </w:rPr>
        <w:t xml:space="preserve"> </w:t>
      </w:r>
      <w:proofErr w:type="spellStart"/>
      <w:r w:rsidRPr="00C53FD0">
        <w:rPr>
          <w:rStyle w:val="Vnbnnidung"/>
          <w:sz w:val="28"/>
          <w:szCs w:val="28"/>
        </w:rPr>
        <w:t>kế</w:t>
      </w:r>
      <w:proofErr w:type="spellEnd"/>
      <w:r w:rsidRPr="00C53FD0">
        <w:rPr>
          <w:rStyle w:val="Vnbnnidung"/>
          <w:sz w:val="28"/>
          <w:szCs w:val="28"/>
        </w:rPr>
        <w:t xml:space="preserve"> </w:t>
      </w:r>
      <w:proofErr w:type="spellStart"/>
      <w:r w:rsidRPr="00C53FD0">
        <w:rPr>
          <w:rStyle w:val="Vnbnnidung"/>
          <w:sz w:val="28"/>
          <w:szCs w:val="28"/>
        </w:rPr>
        <w:t>hệ</w:t>
      </w:r>
      <w:proofErr w:type="spellEnd"/>
      <w:r w:rsidRPr="00C53FD0">
        <w:rPr>
          <w:rStyle w:val="Vnbnnidung"/>
          <w:sz w:val="28"/>
          <w:szCs w:val="28"/>
        </w:rPr>
        <w:t xml:space="preserve"> </w:t>
      </w:r>
      <w:proofErr w:type="spellStart"/>
      <w:r w:rsidRPr="00C53FD0">
        <w:rPr>
          <w:rStyle w:val="Vnbnnidung"/>
          <w:sz w:val="28"/>
          <w:szCs w:val="28"/>
        </w:rPr>
        <w:t>thống</w:t>
      </w:r>
      <w:proofErr w:type="spellEnd"/>
      <w:r w:rsidRPr="00C53FD0">
        <w:rPr>
          <w:rStyle w:val="Vnbnnidung"/>
          <w:sz w:val="28"/>
          <w:szCs w:val="28"/>
        </w:rPr>
        <w:t xml:space="preserve"> </w:t>
      </w:r>
      <w:proofErr w:type="spellStart"/>
      <w:r w:rsidRPr="00C53FD0">
        <w:rPr>
          <w:rStyle w:val="Vnbnnidung"/>
          <w:sz w:val="28"/>
          <w:szCs w:val="28"/>
        </w:rPr>
        <w:t>vạch</w:t>
      </w:r>
      <w:proofErr w:type="spellEnd"/>
      <w:r w:rsidRPr="00C53FD0">
        <w:rPr>
          <w:rStyle w:val="Vnbnnidung"/>
          <w:sz w:val="28"/>
          <w:szCs w:val="28"/>
        </w:rPr>
        <w:t xml:space="preserve"> </w:t>
      </w:r>
      <w:proofErr w:type="spellStart"/>
      <w:r w:rsidRPr="00C53FD0">
        <w:rPr>
          <w:rStyle w:val="Vnbnnidung"/>
          <w:sz w:val="28"/>
          <w:szCs w:val="28"/>
        </w:rPr>
        <w:t>sơn</w:t>
      </w:r>
      <w:proofErr w:type="spellEnd"/>
      <w:r w:rsidRPr="00C53FD0">
        <w:rPr>
          <w:rStyle w:val="Vnbnnidung"/>
          <w:sz w:val="28"/>
          <w:szCs w:val="28"/>
        </w:rPr>
        <w:t xml:space="preserve"> </w:t>
      </w:r>
      <w:proofErr w:type="spellStart"/>
      <w:r w:rsidRPr="00C53FD0">
        <w:rPr>
          <w:rStyle w:val="Vnbnnidung"/>
          <w:sz w:val="28"/>
          <w:szCs w:val="28"/>
        </w:rPr>
        <w:t>kẻ</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đảm</w:t>
      </w:r>
      <w:proofErr w:type="spellEnd"/>
      <w:r w:rsidRPr="00C53FD0">
        <w:rPr>
          <w:rStyle w:val="Vnbnnidung"/>
          <w:sz w:val="28"/>
          <w:szCs w:val="28"/>
        </w:rPr>
        <w:t xml:space="preserve"> </w:t>
      </w:r>
      <w:proofErr w:type="spellStart"/>
      <w:r w:rsidRPr="00C53FD0">
        <w:rPr>
          <w:rStyle w:val="Vnbnnidung"/>
          <w:sz w:val="28"/>
          <w:szCs w:val="28"/>
        </w:rPr>
        <w:t>bảo</w:t>
      </w:r>
      <w:proofErr w:type="spellEnd"/>
      <w:r w:rsidRPr="00C53FD0">
        <w:rPr>
          <w:rStyle w:val="Vnbnnidung"/>
          <w:sz w:val="28"/>
          <w:szCs w:val="28"/>
        </w:rPr>
        <w:t xml:space="preserve"> an </w:t>
      </w:r>
      <w:proofErr w:type="spellStart"/>
      <w:r w:rsidRPr="00C53FD0">
        <w:rPr>
          <w:rStyle w:val="Vnbnnidung"/>
          <w:sz w:val="28"/>
          <w:szCs w:val="28"/>
        </w:rPr>
        <w:t>toàn</w:t>
      </w:r>
      <w:proofErr w:type="spellEnd"/>
      <w:r w:rsidRPr="00C53FD0">
        <w:rPr>
          <w:rStyle w:val="Vnbnnidung"/>
          <w:sz w:val="28"/>
          <w:szCs w:val="28"/>
        </w:rPr>
        <w:t xml:space="preserve"> </w:t>
      </w:r>
      <w:proofErr w:type="spellStart"/>
      <w:r w:rsidRPr="00C53FD0">
        <w:rPr>
          <w:rStyle w:val="Vnbnnidung"/>
          <w:sz w:val="28"/>
          <w:szCs w:val="28"/>
        </w:rPr>
        <w:t>giao</w:t>
      </w:r>
      <w:proofErr w:type="spellEnd"/>
      <w:r w:rsidRPr="00C53FD0">
        <w:rPr>
          <w:rStyle w:val="Vnbnnidung"/>
          <w:sz w:val="28"/>
          <w:szCs w:val="28"/>
        </w:rPr>
        <w:t xml:space="preserve"> </w:t>
      </w:r>
      <w:proofErr w:type="spellStart"/>
      <w:r w:rsidRPr="00C53FD0">
        <w:rPr>
          <w:rStyle w:val="Vnbnnidung"/>
          <w:sz w:val="28"/>
          <w:szCs w:val="28"/>
        </w:rPr>
        <w:t>thông</w:t>
      </w:r>
      <w:proofErr w:type="spellEnd"/>
      <w:r w:rsidRPr="00C53FD0">
        <w:rPr>
          <w:rStyle w:val="Vnbnnidung"/>
          <w:sz w:val="28"/>
          <w:szCs w:val="28"/>
        </w:rPr>
        <w:t>.</w:t>
      </w:r>
    </w:p>
    <w:p w14:paraId="27C42C66" w14:textId="77777777" w:rsidR="00F01AA4" w:rsidRPr="00C53FD0" w:rsidRDefault="00F01AA4" w:rsidP="00F01AA4">
      <w:pPr>
        <w:pStyle w:val="Vnbnnidung0"/>
        <w:spacing w:after="0"/>
        <w:ind w:firstLine="500"/>
        <w:rPr>
          <w:sz w:val="28"/>
          <w:szCs w:val="28"/>
        </w:rPr>
      </w:pPr>
      <w:r w:rsidRPr="00C53FD0">
        <w:rPr>
          <w:rStyle w:val="Vnbnnidung"/>
          <w:sz w:val="28"/>
          <w:szCs w:val="28"/>
        </w:rPr>
        <w:t xml:space="preserve">+ </w:t>
      </w:r>
      <w:proofErr w:type="spellStart"/>
      <w:r w:rsidRPr="00C53FD0">
        <w:rPr>
          <w:rStyle w:val="Vnbnnidung"/>
          <w:sz w:val="28"/>
          <w:szCs w:val="28"/>
        </w:rPr>
        <w:t>Vạch</w:t>
      </w:r>
      <w:proofErr w:type="spellEnd"/>
      <w:r w:rsidRPr="00C53FD0">
        <w:rPr>
          <w:rStyle w:val="Vnbnnidung"/>
          <w:sz w:val="28"/>
          <w:szCs w:val="28"/>
        </w:rPr>
        <w:t xml:space="preserve"> 7.2: </w:t>
      </w:r>
      <w:proofErr w:type="spellStart"/>
      <w:r w:rsidRPr="00C53FD0">
        <w:rPr>
          <w:rStyle w:val="Vnbnnidung"/>
          <w:sz w:val="28"/>
          <w:szCs w:val="28"/>
        </w:rPr>
        <w:t>vạch</w:t>
      </w:r>
      <w:proofErr w:type="spellEnd"/>
      <w:r w:rsidRPr="00C53FD0">
        <w:rPr>
          <w:rStyle w:val="Vnbnnidung"/>
          <w:sz w:val="28"/>
          <w:szCs w:val="28"/>
        </w:rPr>
        <w:t xml:space="preserve"> </w:t>
      </w:r>
      <w:proofErr w:type="spellStart"/>
      <w:r w:rsidRPr="00C53FD0">
        <w:rPr>
          <w:rStyle w:val="Vnbnnidung"/>
          <w:sz w:val="28"/>
          <w:szCs w:val="28"/>
        </w:rPr>
        <w:t>gờ</w:t>
      </w:r>
      <w:proofErr w:type="spellEnd"/>
      <w:r w:rsidRPr="00C53FD0">
        <w:rPr>
          <w:rStyle w:val="Vnbnnidung"/>
          <w:sz w:val="28"/>
          <w:szCs w:val="28"/>
        </w:rPr>
        <w:t xml:space="preserve"> </w:t>
      </w:r>
      <w:proofErr w:type="spellStart"/>
      <w:r w:rsidRPr="00C53FD0">
        <w:rPr>
          <w:rStyle w:val="Vnbnnidung"/>
          <w:sz w:val="28"/>
          <w:szCs w:val="28"/>
        </w:rPr>
        <w:t>giảm</w:t>
      </w:r>
      <w:proofErr w:type="spellEnd"/>
      <w:r w:rsidRPr="00C53FD0">
        <w:rPr>
          <w:rStyle w:val="Vnbnnidung"/>
          <w:sz w:val="28"/>
          <w:szCs w:val="28"/>
        </w:rPr>
        <w:t xml:space="preserve"> </w:t>
      </w:r>
      <w:proofErr w:type="spellStart"/>
      <w:r w:rsidRPr="00C53FD0">
        <w:rPr>
          <w:rStyle w:val="Vnbnnidung"/>
          <w:sz w:val="28"/>
          <w:szCs w:val="28"/>
        </w:rPr>
        <w:t>tốc</w:t>
      </w:r>
      <w:proofErr w:type="spellEnd"/>
      <w:r w:rsidRPr="00C53FD0">
        <w:rPr>
          <w:rStyle w:val="Vnbnnidung"/>
          <w:sz w:val="28"/>
          <w:szCs w:val="28"/>
        </w:rPr>
        <w:t xml:space="preserve"> </w:t>
      </w:r>
      <w:proofErr w:type="spellStart"/>
      <w:r w:rsidRPr="00C53FD0">
        <w:rPr>
          <w:rStyle w:val="Vnbnnidung"/>
          <w:sz w:val="28"/>
          <w:szCs w:val="28"/>
        </w:rPr>
        <w:t>cụm</w:t>
      </w:r>
      <w:proofErr w:type="spellEnd"/>
      <w:r w:rsidRPr="00C53FD0">
        <w:rPr>
          <w:rStyle w:val="Vnbnnidung"/>
          <w:sz w:val="28"/>
          <w:szCs w:val="28"/>
        </w:rPr>
        <w:t xml:space="preserve"> 3,5,7 </w:t>
      </w:r>
      <w:proofErr w:type="spellStart"/>
      <w:r w:rsidRPr="00C53FD0">
        <w:rPr>
          <w:rStyle w:val="Vnbnnidung"/>
          <w:sz w:val="28"/>
          <w:szCs w:val="28"/>
        </w:rPr>
        <w:t>vạch</w:t>
      </w:r>
      <w:proofErr w:type="spellEnd"/>
      <w:r w:rsidRPr="00C53FD0">
        <w:rPr>
          <w:rStyle w:val="Vnbnnidung"/>
          <w:sz w:val="28"/>
          <w:szCs w:val="28"/>
        </w:rPr>
        <w:t xml:space="preserve"> (</w:t>
      </w:r>
      <w:proofErr w:type="spellStart"/>
      <w:r w:rsidRPr="00C53FD0">
        <w:rPr>
          <w:rStyle w:val="Vnbnnidung"/>
          <w:sz w:val="28"/>
          <w:szCs w:val="28"/>
        </w:rPr>
        <w:t>sơn</w:t>
      </w:r>
      <w:proofErr w:type="spellEnd"/>
      <w:r w:rsidRPr="00C53FD0">
        <w:rPr>
          <w:rStyle w:val="Vnbnnidung"/>
          <w:sz w:val="28"/>
          <w:szCs w:val="28"/>
        </w:rPr>
        <w:t xml:space="preserve"> </w:t>
      </w:r>
      <w:proofErr w:type="spellStart"/>
      <w:r w:rsidRPr="00C53FD0">
        <w:rPr>
          <w:rStyle w:val="Vnbnnidung"/>
          <w:sz w:val="28"/>
          <w:szCs w:val="28"/>
        </w:rPr>
        <w:t>dẻo</w:t>
      </w:r>
      <w:proofErr w:type="spellEnd"/>
      <w:r w:rsidRPr="00C53FD0">
        <w:rPr>
          <w:rStyle w:val="Vnbnnidung"/>
          <w:sz w:val="28"/>
          <w:szCs w:val="28"/>
        </w:rPr>
        <w:t xml:space="preserve"> </w:t>
      </w:r>
      <w:proofErr w:type="spellStart"/>
      <w:r w:rsidRPr="00C53FD0">
        <w:rPr>
          <w:rStyle w:val="Vnbnnidung"/>
          <w:sz w:val="28"/>
          <w:szCs w:val="28"/>
        </w:rPr>
        <w:t>nhiệt</w:t>
      </w:r>
      <w:proofErr w:type="spellEnd"/>
      <w:r w:rsidRPr="00C53FD0">
        <w:rPr>
          <w:rStyle w:val="Vnbnnidung"/>
          <w:sz w:val="28"/>
          <w:szCs w:val="28"/>
        </w:rPr>
        <w:t xml:space="preserve"> </w:t>
      </w:r>
      <w:proofErr w:type="spellStart"/>
      <w:r w:rsidRPr="00C53FD0">
        <w:rPr>
          <w:rStyle w:val="Vnbnnidung"/>
          <w:sz w:val="28"/>
          <w:szCs w:val="28"/>
        </w:rPr>
        <w:t>màu</w:t>
      </w:r>
      <w:proofErr w:type="spellEnd"/>
      <w:r w:rsidRPr="00C53FD0">
        <w:rPr>
          <w:rStyle w:val="Vnbnnidung"/>
          <w:sz w:val="28"/>
          <w:szCs w:val="28"/>
        </w:rPr>
        <w:t xml:space="preserve"> </w:t>
      </w:r>
      <w:proofErr w:type="spellStart"/>
      <w:r w:rsidRPr="00C53FD0">
        <w:rPr>
          <w:rStyle w:val="Vnbnnidung"/>
          <w:sz w:val="28"/>
          <w:szCs w:val="28"/>
        </w:rPr>
        <w:t>vàng</w:t>
      </w:r>
      <w:proofErr w:type="spellEnd"/>
      <w:r w:rsidRPr="00C53FD0">
        <w:rPr>
          <w:rStyle w:val="Vnbnnidung"/>
          <w:sz w:val="28"/>
          <w:szCs w:val="28"/>
        </w:rPr>
        <w:t xml:space="preserve"> </w:t>
      </w:r>
      <w:proofErr w:type="spellStart"/>
      <w:r w:rsidRPr="00C53FD0">
        <w:rPr>
          <w:rStyle w:val="Vnbnnidung"/>
          <w:sz w:val="28"/>
          <w:szCs w:val="28"/>
        </w:rPr>
        <w:t>dày</w:t>
      </w:r>
      <w:proofErr w:type="spellEnd"/>
      <w:r w:rsidRPr="00C53FD0">
        <w:rPr>
          <w:rStyle w:val="Vnbnnidung"/>
          <w:sz w:val="28"/>
          <w:szCs w:val="28"/>
        </w:rPr>
        <w:t xml:space="preserve"> 6mm).</w:t>
      </w:r>
    </w:p>
    <w:p w14:paraId="2BE80678" w14:textId="77777777" w:rsidR="00F01AA4" w:rsidRPr="00C53FD0" w:rsidRDefault="00F01AA4" w:rsidP="00F01AA4">
      <w:pPr>
        <w:pStyle w:val="Vnbnnidung0"/>
        <w:numPr>
          <w:ilvl w:val="1"/>
          <w:numId w:val="14"/>
        </w:numPr>
        <w:tabs>
          <w:tab w:val="left" w:pos="1085"/>
        </w:tabs>
        <w:spacing w:after="0"/>
        <w:rPr>
          <w:sz w:val="28"/>
          <w:szCs w:val="28"/>
        </w:rPr>
      </w:pPr>
      <w:proofErr w:type="spellStart"/>
      <w:r w:rsidRPr="00C53FD0">
        <w:rPr>
          <w:rStyle w:val="Vnbnnidung"/>
          <w:sz w:val="28"/>
          <w:szCs w:val="28"/>
        </w:rPr>
        <w:t>Thiết</w:t>
      </w:r>
      <w:proofErr w:type="spellEnd"/>
      <w:r w:rsidRPr="00C53FD0">
        <w:rPr>
          <w:rStyle w:val="Vnbnnidung"/>
          <w:sz w:val="28"/>
          <w:szCs w:val="28"/>
        </w:rPr>
        <w:t xml:space="preserve"> </w:t>
      </w:r>
      <w:proofErr w:type="spellStart"/>
      <w:r w:rsidRPr="00C53FD0">
        <w:rPr>
          <w:rStyle w:val="Vnbnnidung"/>
          <w:sz w:val="28"/>
          <w:szCs w:val="28"/>
        </w:rPr>
        <w:t>kế</w:t>
      </w:r>
      <w:proofErr w:type="spellEnd"/>
      <w:r w:rsidRPr="00C53FD0">
        <w:rPr>
          <w:rStyle w:val="Vnbnnidung"/>
          <w:sz w:val="28"/>
          <w:szCs w:val="28"/>
        </w:rPr>
        <w:t xml:space="preserve"> </w:t>
      </w:r>
      <w:proofErr w:type="spellStart"/>
      <w:r w:rsidRPr="00C53FD0">
        <w:rPr>
          <w:rStyle w:val="Vnbnnidung"/>
          <w:sz w:val="28"/>
          <w:szCs w:val="28"/>
        </w:rPr>
        <w:t>hệ</w:t>
      </w:r>
      <w:proofErr w:type="spellEnd"/>
      <w:r w:rsidRPr="00C53FD0">
        <w:rPr>
          <w:rStyle w:val="Vnbnnidung"/>
          <w:sz w:val="28"/>
          <w:szCs w:val="28"/>
        </w:rPr>
        <w:t xml:space="preserve"> </w:t>
      </w:r>
      <w:proofErr w:type="spellStart"/>
      <w:r w:rsidRPr="00C53FD0">
        <w:rPr>
          <w:rStyle w:val="Vnbnnidung"/>
          <w:sz w:val="28"/>
          <w:szCs w:val="28"/>
        </w:rPr>
        <w:t>thống</w:t>
      </w:r>
      <w:proofErr w:type="spellEnd"/>
      <w:r w:rsidRPr="00C53FD0">
        <w:rPr>
          <w:rStyle w:val="Vnbnnidung"/>
          <w:sz w:val="28"/>
          <w:szCs w:val="28"/>
        </w:rPr>
        <w:t xml:space="preserve"> </w:t>
      </w:r>
      <w:proofErr w:type="spellStart"/>
      <w:r w:rsidRPr="00C53FD0">
        <w:rPr>
          <w:rStyle w:val="Vnbnnidung"/>
          <w:sz w:val="28"/>
          <w:szCs w:val="28"/>
        </w:rPr>
        <w:t>thoát</w:t>
      </w:r>
      <w:proofErr w:type="spellEnd"/>
      <w:r w:rsidRPr="00C53FD0">
        <w:rPr>
          <w:rStyle w:val="Vnbnnidung"/>
          <w:sz w:val="28"/>
          <w:szCs w:val="28"/>
        </w:rPr>
        <w:t xml:space="preserve"> </w:t>
      </w:r>
      <w:proofErr w:type="spellStart"/>
      <w:r w:rsidRPr="00C53FD0">
        <w:rPr>
          <w:rStyle w:val="Vnbnnidung"/>
          <w:sz w:val="28"/>
          <w:szCs w:val="28"/>
        </w:rPr>
        <w:t>nước</w:t>
      </w:r>
      <w:proofErr w:type="spellEnd"/>
      <w:r w:rsidRPr="00C53FD0">
        <w:rPr>
          <w:rStyle w:val="Vnbnnidung"/>
          <w:sz w:val="28"/>
          <w:szCs w:val="28"/>
        </w:rPr>
        <w:t xml:space="preserve"> </w:t>
      </w:r>
      <w:proofErr w:type="spellStart"/>
      <w:r w:rsidRPr="00C53FD0">
        <w:rPr>
          <w:rStyle w:val="Vnbnnidung"/>
          <w:sz w:val="28"/>
          <w:szCs w:val="28"/>
        </w:rPr>
        <w:t>mưa</w:t>
      </w:r>
      <w:proofErr w:type="spellEnd"/>
      <w:r w:rsidRPr="00C53FD0">
        <w:rPr>
          <w:rStyle w:val="Vnbnnidung"/>
          <w:sz w:val="28"/>
          <w:szCs w:val="28"/>
        </w:rPr>
        <w:t>:</w:t>
      </w:r>
    </w:p>
    <w:p w14:paraId="7F4CF305" w14:textId="77777777" w:rsidR="00F01AA4" w:rsidRPr="00C53FD0" w:rsidRDefault="00F01AA4" w:rsidP="00F01AA4">
      <w:pPr>
        <w:pStyle w:val="Vnbnnidung0"/>
        <w:numPr>
          <w:ilvl w:val="0"/>
          <w:numId w:val="12"/>
        </w:numPr>
        <w:tabs>
          <w:tab w:val="left" w:pos="841"/>
        </w:tabs>
        <w:spacing w:after="0"/>
        <w:ind w:firstLine="560"/>
        <w:rPr>
          <w:sz w:val="28"/>
          <w:szCs w:val="28"/>
        </w:rPr>
      </w:pPr>
      <w:proofErr w:type="spellStart"/>
      <w:r w:rsidRPr="00C53FD0">
        <w:rPr>
          <w:rStyle w:val="Vnbnnidung"/>
          <w:sz w:val="28"/>
          <w:szCs w:val="28"/>
        </w:rPr>
        <w:t>Để</w:t>
      </w:r>
      <w:proofErr w:type="spellEnd"/>
      <w:r w:rsidRPr="00C53FD0">
        <w:rPr>
          <w:rStyle w:val="Vnbnnidung"/>
          <w:sz w:val="28"/>
          <w:szCs w:val="28"/>
        </w:rPr>
        <w:t xml:space="preserve"> </w:t>
      </w:r>
      <w:proofErr w:type="spellStart"/>
      <w:r w:rsidRPr="00C53FD0">
        <w:rPr>
          <w:rStyle w:val="Vnbnnidung"/>
          <w:sz w:val="28"/>
          <w:szCs w:val="28"/>
        </w:rPr>
        <w:t>đảm</w:t>
      </w:r>
      <w:proofErr w:type="spellEnd"/>
      <w:r w:rsidRPr="00C53FD0">
        <w:rPr>
          <w:rStyle w:val="Vnbnnidung"/>
          <w:sz w:val="28"/>
          <w:szCs w:val="28"/>
        </w:rPr>
        <w:t xml:space="preserve"> </w:t>
      </w:r>
      <w:proofErr w:type="spellStart"/>
      <w:r w:rsidRPr="00C53FD0">
        <w:rPr>
          <w:rStyle w:val="Vnbnnidung"/>
          <w:sz w:val="28"/>
          <w:szCs w:val="28"/>
        </w:rPr>
        <w:t>bảo</w:t>
      </w:r>
      <w:proofErr w:type="spellEnd"/>
      <w:r w:rsidRPr="00C53FD0">
        <w:rPr>
          <w:rStyle w:val="Vnbnnidung"/>
          <w:sz w:val="28"/>
          <w:szCs w:val="28"/>
        </w:rPr>
        <w:t xml:space="preserve"> </w:t>
      </w:r>
      <w:proofErr w:type="spellStart"/>
      <w:r w:rsidRPr="00C53FD0">
        <w:rPr>
          <w:rStyle w:val="Vnbnnidung"/>
          <w:sz w:val="28"/>
          <w:szCs w:val="28"/>
        </w:rPr>
        <w:t>khả</w:t>
      </w:r>
      <w:proofErr w:type="spellEnd"/>
      <w:r w:rsidRPr="00C53FD0">
        <w:rPr>
          <w:rStyle w:val="Vnbnnidung"/>
          <w:sz w:val="28"/>
          <w:szCs w:val="28"/>
        </w:rPr>
        <w:t xml:space="preserve"> </w:t>
      </w:r>
      <w:proofErr w:type="spellStart"/>
      <w:r w:rsidRPr="00C53FD0">
        <w:rPr>
          <w:rStyle w:val="Vnbnnidung"/>
          <w:sz w:val="28"/>
          <w:szCs w:val="28"/>
        </w:rPr>
        <w:t>năng</w:t>
      </w:r>
      <w:proofErr w:type="spellEnd"/>
      <w:r w:rsidRPr="00C53FD0">
        <w:rPr>
          <w:rStyle w:val="Vnbnnidung"/>
          <w:sz w:val="28"/>
          <w:szCs w:val="28"/>
        </w:rPr>
        <w:t xml:space="preserve"> </w:t>
      </w:r>
      <w:proofErr w:type="spellStart"/>
      <w:r w:rsidRPr="00C53FD0">
        <w:rPr>
          <w:rStyle w:val="Vnbnnidung"/>
          <w:sz w:val="28"/>
          <w:szCs w:val="28"/>
        </w:rPr>
        <w:t>thoát</w:t>
      </w:r>
      <w:proofErr w:type="spellEnd"/>
      <w:r w:rsidRPr="00C53FD0">
        <w:rPr>
          <w:rStyle w:val="Vnbnnidung"/>
          <w:sz w:val="28"/>
          <w:szCs w:val="28"/>
        </w:rPr>
        <w:t xml:space="preserve"> </w:t>
      </w:r>
      <w:proofErr w:type="spellStart"/>
      <w:r w:rsidRPr="00C53FD0">
        <w:rPr>
          <w:rStyle w:val="Vnbnnidung"/>
          <w:sz w:val="28"/>
          <w:szCs w:val="28"/>
        </w:rPr>
        <w:t>nước</w:t>
      </w:r>
      <w:proofErr w:type="spellEnd"/>
      <w:r w:rsidRPr="00C53FD0">
        <w:rPr>
          <w:rStyle w:val="Vnbnnidung"/>
          <w:sz w:val="28"/>
          <w:szCs w:val="28"/>
        </w:rPr>
        <w:t xml:space="preserve"> </w:t>
      </w:r>
      <w:proofErr w:type="spellStart"/>
      <w:r w:rsidRPr="00C53FD0">
        <w:rPr>
          <w:rStyle w:val="Vnbnnidung"/>
          <w:sz w:val="28"/>
          <w:szCs w:val="28"/>
        </w:rPr>
        <w:t>sinh</w:t>
      </w:r>
      <w:proofErr w:type="spellEnd"/>
      <w:r w:rsidRPr="00C53FD0">
        <w:rPr>
          <w:rStyle w:val="Vnbnnidung"/>
          <w:sz w:val="28"/>
          <w:szCs w:val="28"/>
        </w:rPr>
        <w:t xml:space="preserve"> </w:t>
      </w:r>
      <w:proofErr w:type="spellStart"/>
      <w:r w:rsidRPr="00C53FD0">
        <w:rPr>
          <w:rStyle w:val="Vnbnnidung"/>
          <w:sz w:val="28"/>
          <w:szCs w:val="28"/>
        </w:rPr>
        <w:t>hoạt</w:t>
      </w:r>
      <w:proofErr w:type="spellEnd"/>
      <w:r w:rsidRPr="00C53FD0">
        <w:rPr>
          <w:rStyle w:val="Vnbnnidung"/>
          <w:sz w:val="28"/>
          <w:szCs w:val="28"/>
        </w:rPr>
        <w:t xml:space="preserve"> </w:t>
      </w:r>
      <w:proofErr w:type="spellStart"/>
      <w:r w:rsidRPr="00C53FD0">
        <w:rPr>
          <w:rStyle w:val="Vnbnnidung"/>
          <w:sz w:val="28"/>
          <w:szCs w:val="28"/>
        </w:rPr>
        <w:t>trong</w:t>
      </w:r>
      <w:proofErr w:type="spellEnd"/>
      <w:r w:rsidRPr="00C53FD0">
        <w:rPr>
          <w:rStyle w:val="Vnbnnidung"/>
          <w:sz w:val="28"/>
          <w:szCs w:val="28"/>
        </w:rPr>
        <w:t xml:space="preserve"> </w:t>
      </w:r>
      <w:proofErr w:type="spellStart"/>
      <w:r w:rsidRPr="00C53FD0">
        <w:rPr>
          <w:rStyle w:val="Vnbnnidung"/>
          <w:sz w:val="28"/>
          <w:szCs w:val="28"/>
        </w:rPr>
        <w:t>khu</w:t>
      </w:r>
      <w:proofErr w:type="spellEnd"/>
      <w:r w:rsidRPr="00C53FD0">
        <w:rPr>
          <w:rStyle w:val="Vnbnnidung"/>
          <w:sz w:val="28"/>
          <w:szCs w:val="28"/>
        </w:rPr>
        <w:t xml:space="preserve"> </w:t>
      </w:r>
      <w:proofErr w:type="spellStart"/>
      <w:r w:rsidRPr="00C53FD0">
        <w:rPr>
          <w:rStyle w:val="Vnbnnidung"/>
          <w:sz w:val="28"/>
          <w:szCs w:val="28"/>
        </w:rPr>
        <w:t>dân</w:t>
      </w:r>
      <w:proofErr w:type="spellEnd"/>
      <w:r w:rsidRPr="00C53FD0">
        <w:rPr>
          <w:rStyle w:val="Vnbnnidung"/>
          <w:sz w:val="28"/>
          <w:szCs w:val="28"/>
        </w:rPr>
        <w:t xml:space="preserve"> </w:t>
      </w:r>
      <w:proofErr w:type="spellStart"/>
      <w:r w:rsidRPr="00C53FD0">
        <w:rPr>
          <w:rStyle w:val="Vnbnnidung"/>
          <w:sz w:val="28"/>
          <w:szCs w:val="28"/>
        </w:rPr>
        <w:t>cư</w:t>
      </w:r>
      <w:proofErr w:type="spellEnd"/>
      <w:r w:rsidRPr="00C53FD0">
        <w:rPr>
          <w:rStyle w:val="Vnbnnidung"/>
          <w:sz w:val="28"/>
          <w:szCs w:val="28"/>
        </w:rPr>
        <w:t xml:space="preserve"> </w:t>
      </w:r>
      <w:proofErr w:type="spellStart"/>
      <w:r w:rsidRPr="00C53FD0">
        <w:rPr>
          <w:rStyle w:val="Vnbnnidung"/>
          <w:sz w:val="28"/>
          <w:szCs w:val="28"/>
        </w:rPr>
        <w:t>và</w:t>
      </w:r>
      <w:proofErr w:type="spellEnd"/>
      <w:r w:rsidRPr="00C53FD0">
        <w:rPr>
          <w:rStyle w:val="Vnbnnidung"/>
          <w:sz w:val="28"/>
          <w:szCs w:val="28"/>
        </w:rPr>
        <w:t xml:space="preserve"> </w:t>
      </w:r>
      <w:proofErr w:type="spellStart"/>
      <w:r w:rsidRPr="00C53FD0">
        <w:rPr>
          <w:rStyle w:val="Vnbnnidung"/>
          <w:sz w:val="28"/>
          <w:szCs w:val="28"/>
        </w:rPr>
        <w:t>đảm</w:t>
      </w:r>
      <w:proofErr w:type="spellEnd"/>
      <w:r w:rsidRPr="00C53FD0">
        <w:rPr>
          <w:rStyle w:val="Vnbnnidung"/>
          <w:sz w:val="28"/>
          <w:szCs w:val="28"/>
        </w:rPr>
        <w:t xml:space="preserve"> </w:t>
      </w:r>
      <w:proofErr w:type="spellStart"/>
      <w:r w:rsidRPr="00C53FD0">
        <w:rPr>
          <w:rStyle w:val="Vnbnnidung"/>
          <w:sz w:val="28"/>
          <w:szCs w:val="28"/>
        </w:rPr>
        <w:t>bảo</w:t>
      </w:r>
      <w:proofErr w:type="spellEnd"/>
      <w:r w:rsidRPr="00C53FD0">
        <w:rPr>
          <w:rStyle w:val="Vnbnnidung"/>
          <w:sz w:val="28"/>
          <w:szCs w:val="28"/>
        </w:rPr>
        <w:t xml:space="preserve"> </w:t>
      </w:r>
      <w:proofErr w:type="spellStart"/>
      <w:r w:rsidRPr="00C53FD0">
        <w:rPr>
          <w:rStyle w:val="Vnbnnidung"/>
          <w:sz w:val="28"/>
          <w:szCs w:val="28"/>
        </w:rPr>
        <w:t>thoát</w:t>
      </w:r>
      <w:proofErr w:type="spellEnd"/>
      <w:r w:rsidRPr="00C53FD0">
        <w:rPr>
          <w:rStyle w:val="Vnbnnidung"/>
          <w:sz w:val="28"/>
          <w:szCs w:val="28"/>
        </w:rPr>
        <w:t xml:space="preserve"> </w:t>
      </w:r>
      <w:proofErr w:type="spellStart"/>
      <w:r w:rsidRPr="00C53FD0">
        <w:rPr>
          <w:rStyle w:val="Vnbnnidung"/>
          <w:sz w:val="28"/>
          <w:szCs w:val="28"/>
        </w:rPr>
        <w:t>nước</w:t>
      </w:r>
      <w:proofErr w:type="spellEnd"/>
      <w:r w:rsidRPr="00C53FD0">
        <w:rPr>
          <w:rStyle w:val="Vnbnnidung"/>
          <w:sz w:val="28"/>
          <w:szCs w:val="28"/>
        </w:rPr>
        <w:t xml:space="preserve"> </w:t>
      </w:r>
      <w:proofErr w:type="spellStart"/>
      <w:r w:rsidRPr="00C53FD0">
        <w:rPr>
          <w:rStyle w:val="Vnbnnidung"/>
          <w:sz w:val="28"/>
          <w:szCs w:val="28"/>
        </w:rPr>
        <w:t>mặt</w:t>
      </w:r>
      <w:proofErr w:type="spellEnd"/>
      <w:r w:rsidRPr="00C53FD0">
        <w:rPr>
          <w:rStyle w:val="Vnbnnidung"/>
          <w:sz w:val="28"/>
          <w:szCs w:val="28"/>
        </w:rPr>
        <w:t xml:space="preserve"> </w:t>
      </w:r>
      <w:proofErr w:type="spellStart"/>
      <w:r w:rsidRPr="00C53FD0">
        <w:rPr>
          <w:rStyle w:val="Vnbnnidung"/>
          <w:sz w:val="28"/>
          <w:szCs w:val="28"/>
        </w:rPr>
        <w:t>đường</w:t>
      </w:r>
      <w:proofErr w:type="spellEnd"/>
      <w:r w:rsidRPr="00C53FD0">
        <w:rPr>
          <w:rStyle w:val="Vnbnnidung"/>
          <w:sz w:val="28"/>
          <w:szCs w:val="28"/>
        </w:rPr>
        <w:t xml:space="preserve">, </w:t>
      </w:r>
      <w:proofErr w:type="spellStart"/>
      <w:r w:rsidRPr="00C53FD0">
        <w:rPr>
          <w:rStyle w:val="Vnbnnidung"/>
          <w:sz w:val="28"/>
          <w:szCs w:val="28"/>
        </w:rPr>
        <w:t>thiết</w:t>
      </w:r>
      <w:proofErr w:type="spellEnd"/>
      <w:r w:rsidRPr="00C53FD0">
        <w:rPr>
          <w:rStyle w:val="Vnbnnidung"/>
          <w:sz w:val="28"/>
          <w:szCs w:val="28"/>
        </w:rPr>
        <w:t xml:space="preserve"> </w:t>
      </w:r>
      <w:proofErr w:type="spellStart"/>
      <w:r w:rsidRPr="00C53FD0">
        <w:rPr>
          <w:rStyle w:val="Vnbnnidung"/>
          <w:sz w:val="28"/>
          <w:szCs w:val="28"/>
        </w:rPr>
        <w:t>kế</w:t>
      </w:r>
      <w:proofErr w:type="spellEnd"/>
      <w:r w:rsidRPr="00C53FD0">
        <w:rPr>
          <w:rStyle w:val="Vnbnnidung"/>
          <w:sz w:val="28"/>
          <w:szCs w:val="28"/>
        </w:rPr>
        <w:t xml:space="preserve"> </w:t>
      </w:r>
      <w:proofErr w:type="spellStart"/>
      <w:r w:rsidRPr="00C53FD0">
        <w:rPr>
          <w:rStyle w:val="Vnbnnidung"/>
          <w:sz w:val="28"/>
          <w:szCs w:val="28"/>
        </w:rPr>
        <w:t>hệ</w:t>
      </w:r>
      <w:proofErr w:type="spellEnd"/>
      <w:r w:rsidRPr="00C53FD0">
        <w:rPr>
          <w:rStyle w:val="Vnbnnidung"/>
          <w:sz w:val="28"/>
          <w:szCs w:val="28"/>
        </w:rPr>
        <w:t xml:space="preserve"> </w:t>
      </w:r>
      <w:proofErr w:type="spellStart"/>
      <w:r w:rsidRPr="00C53FD0">
        <w:rPr>
          <w:rStyle w:val="Vnbnnidung"/>
          <w:sz w:val="28"/>
          <w:szCs w:val="28"/>
        </w:rPr>
        <w:t>thống</w:t>
      </w:r>
      <w:proofErr w:type="spellEnd"/>
      <w:r w:rsidRPr="00C53FD0">
        <w:rPr>
          <w:rStyle w:val="Vnbnnidung"/>
          <w:sz w:val="28"/>
          <w:szCs w:val="28"/>
        </w:rPr>
        <w:t xml:space="preserve"> </w:t>
      </w:r>
      <w:proofErr w:type="spellStart"/>
      <w:r w:rsidRPr="00C53FD0">
        <w:rPr>
          <w:rStyle w:val="Vnbnnidung"/>
          <w:sz w:val="28"/>
          <w:szCs w:val="28"/>
        </w:rPr>
        <w:t>rãnh</w:t>
      </w:r>
      <w:proofErr w:type="spellEnd"/>
      <w:r w:rsidRPr="00C53FD0">
        <w:rPr>
          <w:rStyle w:val="Vnbnnidung"/>
          <w:sz w:val="28"/>
          <w:szCs w:val="28"/>
        </w:rPr>
        <w:t xml:space="preserve"> </w:t>
      </w:r>
      <w:proofErr w:type="spellStart"/>
      <w:r w:rsidRPr="00C53FD0">
        <w:rPr>
          <w:rStyle w:val="Vnbnnidung"/>
          <w:sz w:val="28"/>
          <w:szCs w:val="28"/>
        </w:rPr>
        <w:t>thoát</w:t>
      </w:r>
      <w:proofErr w:type="spellEnd"/>
      <w:r w:rsidRPr="00C53FD0">
        <w:rPr>
          <w:rStyle w:val="Vnbnnidung"/>
          <w:sz w:val="28"/>
          <w:szCs w:val="28"/>
        </w:rPr>
        <w:t xml:space="preserve"> </w:t>
      </w:r>
      <w:proofErr w:type="spellStart"/>
      <w:r w:rsidRPr="00C53FD0">
        <w:rPr>
          <w:rStyle w:val="Vnbnnidung"/>
          <w:sz w:val="28"/>
          <w:szCs w:val="28"/>
        </w:rPr>
        <w:t>nước</w:t>
      </w:r>
      <w:proofErr w:type="spellEnd"/>
      <w:r w:rsidRPr="00C53FD0">
        <w:rPr>
          <w:rStyle w:val="Vnbnnidung"/>
          <w:sz w:val="28"/>
          <w:szCs w:val="28"/>
        </w:rPr>
        <w:t xml:space="preserve"> </w:t>
      </w:r>
      <w:proofErr w:type="spellStart"/>
      <w:r w:rsidRPr="00C53FD0">
        <w:rPr>
          <w:rStyle w:val="Vnbnnidung"/>
          <w:sz w:val="28"/>
          <w:szCs w:val="28"/>
        </w:rPr>
        <w:t>gạch</w:t>
      </w:r>
      <w:proofErr w:type="spellEnd"/>
      <w:r w:rsidRPr="00C53FD0">
        <w:rPr>
          <w:rStyle w:val="Vnbnnidung"/>
          <w:sz w:val="28"/>
          <w:szCs w:val="28"/>
        </w:rPr>
        <w:t xml:space="preserve"> </w:t>
      </w:r>
      <w:proofErr w:type="spellStart"/>
      <w:r w:rsidRPr="00C53FD0">
        <w:rPr>
          <w:rStyle w:val="Vnbnnidung"/>
          <w:sz w:val="28"/>
          <w:szCs w:val="28"/>
        </w:rPr>
        <w:t>xây</w:t>
      </w:r>
      <w:proofErr w:type="spellEnd"/>
      <w:r w:rsidRPr="00C53FD0">
        <w:rPr>
          <w:rStyle w:val="Vnbnnidung"/>
          <w:sz w:val="28"/>
          <w:szCs w:val="28"/>
        </w:rPr>
        <w:t xml:space="preserve"> B400 </w:t>
      </w:r>
      <w:proofErr w:type="spellStart"/>
      <w:r w:rsidRPr="00C53FD0">
        <w:rPr>
          <w:rStyle w:val="Vnbnnidung"/>
          <w:sz w:val="28"/>
          <w:szCs w:val="28"/>
        </w:rPr>
        <w:t>đậy</w:t>
      </w:r>
      <w:proofErr w:type="spellEnd"/>
      <w:r w:rsidRPr="00C53FD0">
        <w:rPr>
          <w:rStyle w:val="Vnbnnidung"/>
          <w:sz w:val="28"/>
          <w:szCs w:val="28"/>
        </w:rPr>
        <w:t xml:space="preserve"> </w:t>
      </w:r>
      <w:proofErr w:type="spellStart"/>
      <w:r w:rsidRPr="00C53FD0">
        <w:rPr>
          <w:rStyle w:val="Vnbnnidung"/>
          <w:sz w:val="28"/>
          <w:szCs w:val="28"/>
        </w:rPr>
        <w:t>tấm</w:t>
      </w:r>
      <w:proofErr w:type="spellEnd"/>
      <w:r w:rsidRPr="00C53FD0">
        <w:rPr>
          <w:rStyle w:val="Vnbnnidung"/>
          <w:sz w:val="28"/>
          <w:szCs w:val="28"/>
        </w:rPr>
        <w:t xml:space="preserve"> </w:t>
      </w:r>
      <w:proofErr w:type="spellStart"/>
      <w:r w:rsidRPr="00C53FD0">
        <w:rPr>
          <w:rStyle w:val="Vnbnnidung"/>
          <w:sz w:val="28"/>
          <w:szCs w:val="28"/>
        </w:rPr>
        <w:t>đan</w:t>
      </w:r>
      <w:proofErr w:type="spellEnd"/>
      <w:r w:rsidRPr="00C53FD0">
        <w:rPr>
          <w:rStyle w:val="Vnbnnidung"/>
          <w:sz w:val="28"/>
          <w:szCs w:val="28"/>
        </w:rPr>
        <w:t xml:space="preserve"> BTCT </w:t>
      </w:r>
      <w:proofErr w:type="spellStart"/>
      <w:r w:rsidRPr="00C53FD0">
        <w:rPr>
          <w:rStyle w:val="Vnbnnidung"/>
          <w:sz w:val="28"/>
          <w:szCs w:val="28"/>
        </w:rPr>
        <w:t>chịu</w:t>
      </w:r>
      <w:proofErr w:type="spellEnd"/>
      <w:r w:rsidRPr="00C53FD0">
        <w:rPr>
          <w:rStyle w:val="Vnbnnidung"/>
          <w:sz w:val="28"/>
          <w:szCs w:val="28"/>
        </w:rPr>
        <w:t xml:space="preserve"> </w:t>
      </w:r>
      <w:proofErr w:type="spellStart"/>
      <w:r w:rsidRPr="00C53FD0">
        <w:rPr>
          <w:rStyle w:val="Vnbnnidung"/>
          <w:sz w:val="28"/>
          <w:szCs w:val="28"/>
        </w:rPr>
        <w:t>lực</w:t>
      </w:r>
      <w:proofErr w:type="spellEnd"/>
      <w:r w:rsidRPr="00C53FD0">
        <w:rPr>
          <w:rStyle w:val="Vnbnnidung"/>
          <w:sz w:val="28"/>
          <w:szCs w:val="28"/>
        </w:rPr>
        <w:t xml:space="preserve"> </w:t>
      </w:r>
      <w:proofErr w:type="spellStart"/>
      <w:r w:rsidRPr="00C53FD0">
        <w:rPr>
          <w:rStyle w:val="Vnbnnidung"/>
          <w:sz w:val="28"/>
          <w:szCs w:val="28"/>
        </w:rPr>
        <w:t>và</w:t>
      </w:r>
      <w:proofErr w:type="spellEnd"/>
      <w:r w:rsidRPr="00C53FD0">
        <w:rPr>
          <w:rStyle w:val="Vnbnnidung"/>
          <w:sz w:val="28"/>
          <w:szCs w:val="28"/>
        </w:rPr>
        <w:t xml:space="preserve"> </w:t>
      </w:r>
      <w:proofErr w:type="spellStart"/>
      <w:r w:rsidRPr="00C53FD0">
        <w:rPr>
          <w:rStyle w:val="Vnbnnidung"/>
          <w:sz w:val="28"/>
          <w:szCs w:val="28"/>
        </w:rPr>
        <w:t>cải</w:t>
      </w:r>
      <w:proofErr w:type="spellEnd"/>
      <w:r w:rsidRPr="00C53FD0">
        <w:rPr>
          <w:rStyle w:val="Vnbnnidung"/>
          <w:sz w:val="28"/>
          <w:szCs w:val="28"/>
        </w:rPr>
        <w:t xml:space="preserve"> </w:t>
      </w:r>
      <w:proofErr w:type="spellStart"/>
      <w:r w:rsidRPr="00C53FD0">
        <w:rPr>
          <w:rStyle w:val="Vnbnnidung"/>
          <w:sz w:val="28"/>
          <w:szCs w:val="28"/>
        </w:rPr>
        <w:t>tạo</w:t>
      </w:r>
      <w:proofErr w:type="spellEnd"/>
      <w:r w:rsidRPr="00C53FD0">
        <w:rPr>
          <w:rStyle w:val="Vnbnnidung"/>
          <w:sz w:val="28"/>
          <w:szCs w:val="28"/>
        </w:rPr>
        <w:t xml:space="preserve"> </w:t>
      </w:r>
      <w:proofErr w:type="spellStart"/>
      <w:r w:rsidRPr="00C53FD0">
        <w:rPr>
          <w:rStyle w:val="Vnbnnidung"/>
          <w:sz w:val="28"/>
          <w:szCs w:val="28"/>
        </w:rPr>
        <w:t>rãnh</w:t>
      </w:r>
      <w:proofErr w:type="spellEnd"/>
      <w:r w:rsidRPr="00C53FD0">
        <w:rPr>
          <w:rStyle w:val="Vnbnnidung"/>
          <w:sz w:val="28"/>
          <w:szCs w:val="28"/>
        </w:rPr>
        <w:t xml:space="preserve"> </w:t>
      </w:r>
      <w:proofErr w:type="spellStart"/>
      <w:r w:rsidRPr="00C53FD0">
        <w:rPr>
          <w:rStyle w:val="Vnbnnidung"/>
          <w:sz w:val="28"/>
          <w:szCs w:val="28"/>
        </w:rPr>
        <w:t>cũ</w:t>
      </w:r>
      <w:proofErr w:type="spellEnd"/>
      <w:r w:rsidRPr="00C53FD0">
        <w:rPr>
          <w:rStyle w:val="Vnbnnidung"/>
          <w:sz w:val="28"/>
          <w:szCs w:val="28"/>
        </w:rPr>
        <w:t xml:space="preserve"> B400.</w:t>
      </w:r>
    </w:p>
    <w:p w14:paraId="46140752" w14:textId="77777777" w:rsidR="00F01AA4" w:rsidRPr="00C53FD0" w:rsidRDefault="00F01AA4" w:rsidP="00F01AA4">
      <w:pPr>
        <w:pStyle w:val="Vnbnnidung0"/>
        <w:numPr>
          <w:ilvl w:val="0"/>
          <w:numId w:val="12"/>
        </w:numPr>
        <w:tabs>
          <w:tab w:val="left" w:pos="1260"/>
        </w:tabs>
        <w:spacing w:after="0"/>
        <w:ind w:firstLine="500"/>
        <w:rPr>
          <w:sz w:val="28"/>
          <w:szCs w:val="28"/>
        </w:rPr>
      </w:pPr>
      <w:proofErr w:type="spellStart"/>
      <w:r w:rsidRPr="00C53FD0">
        <w:rPr>
          <w:rStyle w:val="Vnbnnidung"/>
          <w:sz w:val="28"/>
          <w:szCs w:val="28"/>
        </w:rPr>
        <w:t>Kết</w:t>
      </w:r>
      <w:proofErr w:type="spellEnd"/>
      <w:r w:rsidRPr="00C53FD0">
        <w:rPr>
          <w:rStyle w:val="Vnbnnidung"/>
          <w:sz w:val="28"/>
          <w:szCs w:val="28"/>
        </w:rPr>
        <w:t xml:space="preserve"> </w:t>
      </w:r>
      <w:proofErr w:type="spellStart"/>
      <w:r w:rsidRPr="00C53FD0">
        <w:rPr>
          <w:rStyle w:val="Vnbnnidung"/>
          <w:sz w:val="28"/>
          <w:szCs w:val="28"/>
        </w:rPr>
        <w:t>cấu</w:t>
      </w:r>
      <w:proofErr w:type="spellEnd"/>
      <w:r w:rsidRPr="00C53FD0">
        <w:rPr>
          <w:rStyle w:val="Vnbnnidung"/>
          <w:sz w:val="28"/>
          <w:szCs w:val="28"/>
        </w:rPr>
        <w:t xml:space="preserve"> </w:t>
      </w:r>
      <w:proofErr w:type="spellStart"/>
      <w:r w:rsidRPr="00C53FD0">
        <w:rPr>
          <w:rStyle w:val="Vnbnnidung"/>
          <w:sz w:val="28"/>
          <w:szCs w:val="28"/>
        </w:rPr>
        <w:t>rãnh</w:t>
      </w:r>
      <w:proofErr w:type="spellEnd"/>
      <w:r w:rsidRPr="00C53FD0">
        <w:rPr>
          <w:rStyle w:val="Vnbnnidung"/>
          <w:sz w:val="28"/>
          <w:szCs w:val="28"/>
        </w:rPr>
        <w:t xml:space="preserve"> </w:t>
      </w:r>
      <w:proofErr w:type="spellStart"/>
      <w:r w:rsidRPr="00C53FD0">
        <w:rPr>
          <w:rStyle w:val="Vnbnnidung"/>
          <w:sz w:val="28"/>
          <w:szCs w:val="28"/>
        </w:rPr>
        <w:t>thoát</w:t>
      </w:r>
      <w:proofErr w:type="spellEnd"/>
      <w:r w:rsidRPr="00C53FD0">
        <w:rPr>
          <w:rStyle w:val="Vnbnnidung"/>
          <w:sz w:val="28"/>
          <w:szCs w:val="28"/>
        </w:rPr>
        <w:t xml:space="preserve"> </w:t>
      </w:r>
      <w:proofErr w:type="spellStart"/>
      <w:r w:rsidRPr="00C53FD0">
        <w:rPr>
          <w:rStyle w:val="Vnbnnidung"/>
          <w:sz w:val="28"/>
          <w:szCs w:val="28"/>
        </w:rPr>
        <w:t>nước</w:t>
      </w:r>
      <w:proofErr w:type="spellEnd"/>
      <w:r w:rsidRPr="00C53FD0">
        <w:rPr>
          <w:rStyle w:val="Vnbnnidung"/>
          <w:sz w:val="28"/>
          <w:szCs w:val="28"/>
        </w:rPr>
        <w:t xml:space="preserve"> B400 </w:t>
      </w:r>
      <w:proofErr w:type="spellStart"/>
      <w:r w:rsidRPr="00C53FD0">
        <w:rPr>
          <w:rStyle w:val="Vnbnnidung"/>
          <w:sz w:val="28"/>
          <w:szCs w:val="28"/>
        </w:rPr>
        <w:t>như</w:t>
      </w:r>
      <w:proofErr w:type="spellEnd"/>
      <w:r w:rsidRPr="00C53FD0">
        <w:rPr>
          <w:rStyle w:val="Vnbnnidung"/>
          <w:sz w:val="28"/>
          <w:szCs w:val="28"/>
        </w:rPr>
        <w:t xml:space="preserve"> </w:t>
      </w:r>
      <w:proofErr w:type="spellStart"/>
      <w:r w:rsidRPr="00C53FD0">
        <w:rPr>
          <w:rStyle w:val="Vnbnnidung"/>
          <w:sz w:val="28"/>
          <w:szCs w:val="28"/>
        </w:rPr>
        <w:t>sau</w:t>
      </w:r>
      <w:proofErr w:type="spellEnd"/>
      <w:r w:rsidRPr="00C53FD0">
        <w:rPr>
          <w:rStyle w:val="Vnbnnidung"/>
          <w:sz w:val="28"/>
          <w:szCs w:val="28"/>
        </w:rPr>
        <w:t>:</w:t>
      </w:r>
    </w:p>
    <w:p w14:paraId="09699C0D" w14:textId="77777777" w:rsidR="00F01AA4" w:rsidRPr="00C53FD0" w:rsidRDefault="00F01AA4" w:rsidP="00F01AA4">
      <w:pPr>
        <w:pStyle w:val="Vnbnnidung0"/>
        <w:numPr>
          <w:ilvl w:val="0"/>
          <w:numId w:val="12"/>
        </w:numPr>
        <w:tabs>
          <w:tab w:val="left" w:pos="1429"/>
        </w:tabs>
        <w:spacing w:after="0"/>
        <w:ind w:firstLine="720"/>
        <w:rPr>
          <w:sz w:val="28"/>
          <w:szCs w:val="28"/>
        </w:rPr>
      </w:pPr>
      <w:proofErr w:type="spellStart"/>
      <w:r w:rsidRPr="00C53FD0">
        <w:rPr>
          <w:rStyle w:val="Vnbnnidung"/>
          <w:sz w:val="28"/>
          <w:szCs w:val="28"/>
        </w:rPr>
        <w:lastRenderedPageBreak/>
        <w:t>Đệm</w:t>
      </w:r>
      <w:proofErr w:type="spellEnd"/>
      <w:r w:rsidRPr="00C53FD0">
        <w:rPr>
          <w:rStyle w:val="Vnbnnidung"/>
          <w:sz w:val="28"/>
          <w:szCs w:val="28"/>
        </w:rPr>
        <w:t xml:space="preserve"> </w:t>
      </w:r>
      <w:proofErr w:type="spellStart"/>
      <w:r w:rsidRPr="00C53FD0">
        <w:rPr>
          <w:rStyle w:val="Vnbnnidung"/>
          <w:sz w:val="28"/>
          <w:szCs w:val="28"/>
        </w:rPr>
        <w:t>móng</w:t>
      </w:r>
      <w:proofErr w:type="spellEnd"/>
      <w:r w:rsidRPr="00C53FD0">
        <w:rPr>
          <w:rStyle w:val="Vnbnnidung"/>
          <w:sz w:val="28"/>
          <w:szCs w:val="28"/>
        </w:rPr>
        <w:t xml:space="preserve"> </w:t>
      </w:r>
      <w:proofErr w:type="spellStart"/>
      <w:r w:rsidRPr="00C53FD0">
        <w:rPr>
          <w:rStyle w:val="Vnbnnidung"/>
          <w:sz w:val="28"/>
          <w:szCs w:val="28"/>
        </w:rPr>
        <w:t>rãnh</w:t>
      </w:r>
      <w:proofErr w:type="spellEnd"/>
      <w:r w:rsidRPr="00C53FD0">
        <w:rPr>
          <w:rStyle w:val="Vnbnnidung"/>
          <w:sz w:val="28"/>
          <w:szCs w:val="28"/>
        </w:rPr>
        <w:t xml:space="preserve"> </w:t>
      </w:r>
      <w:proofErr w:type="spellStart"/>
      <w:r w:rsidRPr="00C53FD0">
        <w:rPr>
          <w:rStyle w:val="Vnbnnidung"/>
          <w:sz w:val="28"/>
          <w:szCs w:val="28"/>
        </w:rPr>
        <w:t>bằng</w:t>
      </w:r>
      <w:proofErr w:type="spellEnd"/>
      <w:r w:rsidRPr="00C53FD0">
        <w:rPr>
          <w:rStyle w:val="Vnbnnidung"/>
          <w:sz w:val="28"/>
          <w:szCs w:val="28"/>
        </w:rPr>
        <w:t xml:space="preserve"> </w:t>
      </w:r>
      <w:proofErr w:type="spellStart"/>
      <w:r w:rsidRPr="00C53FD0">
        <w:rPr>
          <w:rStyle w:val="Vnbnnidung"/>
          <w:sz w:val="28"/>
          <w:szCs w:val="28"/>
        </w:rPr>
        <w:t>đá</w:t>
      </w:r>
      <w:proofErr w:type="spellEnd"/>
      <w:r w:rsidRPr="00C53FD0">
        <w:rPr>
          <w:rStyle w:val="Vnbnnidung"/>
          <w:sz w:val="28"/>
          <w:szCs w:val="28"/>
        </w:rPr>
        <w:t xml:space="preserve"> </w:t>
      </w:r>
      <w:proofErr w:type="spellStart"/>
      <w:r w:rsidRPr="00C53FD0">
        <w:rPr>
          <w:rStyle w:val="Vnbnnidung"/>
          <w:sz w:val="28"/>
          <w:szCs w:val="28"/>
        </w:rPr>
        <w:t>dăm</w:t>
      </w:r>
      <w:proofErr w:type="spellEnd"/>
      <w:r w:rsidRPr="00C53FD0">
        <w:rPr>
          <w:rStyle w:val="Vnbnnidung"/>
          <w:sz w:val="28"/>
          <w:szCs w:val="28"/>
        </w:rPr>
        <w:t xml:space="preserve"> </w:t>
      </w:r>
      <w:proofErr w:type="spellStart"/>
      <w:r w:rsidRPr="00C53FD0">
        <w:rPr>
          <w:rStyle w:val="Vnbnnidung"/>
          <w:sz w:val="28"/>
          <w:szCs w:val="28"/>
        </w:rPr>
        <w:t>dày</w:t>
      </w:r>
      <w:proofErr w:type="spellEnd"/>
      <w:r w:rsidRPr="00C53FD0">
        <w:rPr>
          <w:rStyle w:val="Vnbnnidung"/>
          <w:sz w:val="28"/>
          <w:szCs w:val="28"/>
        </w:rPr>
        <w:t xml:space="preserve"> </w:t>
      </w:r>
      <w:proofErr w:type="spellStart"/>
      <w:r w:rsidRPr="00C53FD0">
        <w:rPr>
          <w:rStyle w:val="Vnbnnidung"/>
          <w:sz w:val="28"/>
          <w:szCs w:val="28"/>
        </w:rPr>
        <w:t>lOcm</w:t>
      </w:r>
      <w:proofErr w:type="spellEnd"/>
      <w:r w:rsidRPr="00C53FD0">
        <w:rPr>
          <w:rStyle w:val="Vnbnnidung"/>
          <w:sz w:val="28"/>
          <w:szCs w:val="28"/>
        </w:rPr>
        <w:t>.</w:t>
      </w:r>
    </w:p>
    <w:p w14:paraId="3394483C" w14:textId="77777777" w:rsidR="00F01AA4" w:rsidRPr="00C53FD0" w:rsidRDefault="00F01AA4" w:rsidP="00F01AA4">
      <w:pPr>
        <w:pStyle w:val="Vnbnnidung0"/>
        <w:numPr>
          <w:ilvl w:val="0"/>
          <w:numId w:val="12"/>
        </w:numPr>
        <w:tabs>
          <w:tab w:val="left" w:pos="1429"/>
        </w:tabs>
        <w:spacing w:after="0"/>
        <w:ind w:firstLine="720"/>
        <w:rPr>
          <w:sz w:val="28"/>
          <w:szCs w:val="28"/>
        </w:rPr>
      </w:pPr>
      <w:proofErr w:type="spellStart"/>
      <w:r w:rsidRPr="00C53FD0">
        <w:rPr>
          <w:rStyle w:val="Vnbnnidung"/>
          <w:sz w:val="28"/>
          <w:szCs w:val="28"/>
        </w:rPr>
        <w:t>Móng</w:t>
      </w:r>
      <w:proofErr w:type="spellEnd"/>
      <w:r w:rsidRPr="00C53FD0">
        <w:rPr>
          <w:rStyle w:val="Vnbnnidung"/>
          <w:sz w:val="28"/>
          <w:szCs w:val="28"/>
        </w:rPr>
        <w:t xml:space="preserve"> </w:t>
      </w:r>
      <w:proofErr w:type="spellStart"/>
      <w:r w:rsidRPr="00C53FD0">
        <w:rPr>
          <w:rStyle w:val="Vnbnnidung"/>
          <w:sz w:val="28"/>
          <w:szCs w:val="28"/>
        </w:rPr>
        <w:t>rãnh</w:t>
      </w:r>
      <w:proofErr w:type="spellEnd"/>
      <w:r w:rsidRPr="00C53FD0">
        <w:rPr>
          <w:rStyle w:val="Vnbnnidung"/>
          <w:sz w:val="28"/>
          <w:szCs w:val="28"/>
        </w:rPr>
        <w:t xml:space="preserve"> BTXM MI50 </w:t>
      </w:r>
      <w:proofErr w:type="spellStart"/>
      <w:r w:rsidRPr="00C53FD0">
        <w:rPr>
          <w:rStyle w:val="Vnbnnidung"/>
          <w:sz w:val="28"/>
          <w:szCs w:val="28"/>
        </w:rPr>
        <w:t>đá</w:t>
      </w:r>
      <w:proofErr w:type="spellEnd"/>
      <w:r w:rsidRPr="00C53FD0">
        <w:rPr>
          <w:rStyle w:val="Vnbnnidung"/>
          <w:sz w:val="28"/>
          <w:szCs w:val="28"/>
        </w:rPr>
        <w:t xml:space="preserve"> 2x4 </w:t>
      </w:r>
      <w:proofErr w:type="spellStart"/>
      <w:r w:rsidRPr="00C53FD0">
        <w:rPr>
          <w:rStyle w:val="Vnbnnidung"/>
          <w:sz w:val="28"/>
          <w:szCs w:val="28"/>
        </w:rPr>
        <w:t>dày</w:t>
      </w:r>
      <w:proofErr w:type="spellEnd"/>
      <w:r w:rsidRPr="00C53FD0">
        <w:rPr>
          <w:rStyle w:val="Vnbnnidung"/>
          <w:sz w:val="28"/>
          <w:szCs w:val="28"/>
        </w:rPr>
        <w:t xml:space="preserve"> 15cm.</w:t>
      </w:r>
    </w:p>
    <w:p w14:paraId="5AA3F166" w14:textId="77777777" w:rsidR="00F01AA4" w:rsidRPr="00C53FD0" w:rsidRDefault="00F01AA4" w:rsidP="00F01AA4">
      <w:pPr>
        <w:pStyle w:val="Vnbnnidung0"/>
        <w:numPr>
          <w:ilvl w:val="0"/>
          <w:numId w:val="12"/>
        </w:numPr>
        <w:tabs>
          <w:tab w:val="left" w:pos="1429"/>
        </w:tabs>
        <w:spacing w:after="0"/>
        <w:ind w:firstLine="720"/>
        <w:rPr>
          <w:sz w:val="28"/>
          <w:szCs w:val="28"/>
        </w:rPr>
      </w:pPr>
      <w:proofErr w:type="spellStart"/>
      <w:r w:rsidRPr="00C53FD0">
        <w:rPr>
          <w:rStyle w:val="Vnbnnidung"/>
          <w:sz w:val="28"/>
          <w:szCs w:val="28"/>
        </w:rPr>
        <w:t>Tường</w:t>
      </w:r>
      <w:proofErr w:type="spellEnd"/>
      <w:r w:rsidRPr="00C53FD0">
        <w:rPr>
          <w:rStyle w:val="Vnbnnidung"/>
          <w:sz w:val="28"/>
          <w:szCs w:val="28"/>
        </w:rPr>
        <w:t xml:space="preserve"> </w:t>
      </w:r>
      <w:proofErr w:type="spellStart"/>
      <w:r w:rsidRPr="00C53FD0">
        <w:rPr>
          <w:rStyle w:val="Vnbnnidung"/>
          <w:sz w:val="28"/>
          <w:szCs w:val="28"/>
        </w:rPr>
        <w:t>rãnh</w:t>
      </w:r>
      <w:proofErr w:type="spellEnd"/>
      <w:r w:rsidRPr="00C53FD0">
        <w:rPr>
          <w:rStyle w:val="Vnbnnidung"/>
          <w:sz w:val="28"/>
          <w:szCs w:val="28"/>
        </w:rPr>
        <w:t xml:space="preserve"> </w:t>
      </w:r>
      <w:proofErr w:type="spellStart"/>
      <w:r w:rsidRPr="00C53FD0">
        <w:rPr>
          <w:rStyle w:val="Vnbnnidung"/>
          <w:sz w:val="28"/>
          <w:szCs w:val="28"/>
        </w:rPr>
        <w:t>xây</w:t>
      </w:r>
      <w:proofErr w:type="spellEnd"/>
      <w:r w:rsidRPr="00C53FD0">
        <w:rPr>
          <w:rStyle w:val="Vnbnnidung"/>
          <w:sz w:val="28"/>
          <w:szCs w:val="28"/>
        </w:rPr>
        <w:t xml:space="preserve"> </w:t>
      </w:r>
      <w:proofErr w:type="spellStart"/>
      <w:r w:rsidRPr="00C53FD0">
        <w:rPr>
          <w:rStyle w:val="Vnbnnidung"/>
          <w:sz w:val="28"/>
          <w:szCs w:val="28"/>
        </w:rPr>
        <w:t>gạch</w:t>
      </w:r>
      <w:proofErr w:type="spellEnd"/>
      <w:r w:rsidRPr="00C53FD0">
        <w:rPr>
          <w:rStyle w:val="Vnbnnidung"/>
          <w:sz w:val="28"/>
          <w:szCs w:val="28"/>
        </w:rPr>
        <w:t xml:space="preserve"> </w:t>
      </w:r>
      <w:proofErr w:type="spellStart"/>
      <w:r w:rsidRPr="00C53FD0">
        <w:rPr>
          <w:rStyle w:val="Vnbnnidung"/>
          <w:sz w:val="28"/>
          <w:szCs w:val="28"/>
        </w:rPr>
        <w:t>không</w:t>
      </w:r>
      <w:proofErr w:type="spellEnd"/>
      <w:r w:rsidRPr="00C53FD0">
        <w:rPr>
          <w:rStyle w:val="Vnbnnidung"/>
          <w:sz w:val="28"/>
          <w:szCs w:val="28"/>
        </w:rPr>
        <w:t xml:space="preserve"> </w:t>
      </w:r>
      <w:proofErr w:type="spellStart"/>
      <w:r w:rsidRPr="00C53FD0">
        <w:rPr>
          <w:rStyle w:val="Vnbnnidung"/>
          <w:sz w:val="28"/>
          <w:szCs w:val="28"/>
        </w:rPr>
        <w:t>nung</w:t>
      </w:r>
      <w:proofErr w:type="spellEnd"/>
      <w:r w:rsidRPr="00C53FD0">
        <w:rPr>
          <w:rStyle w:val="Vnbnnidung"/>
          <w:sz w:val="28"/>
          <w:szCs w:val="28"/>
        </w:rPr>
        <w:t xml:space="preserve"> VXM M75.</w:t>
      </w:r>
    </w:p>
    <w:p w14:paraId="5E70BA75" w14:textId="77777777" w:rsidR="00F01AA4" w:rsidRPr="00C53FD0" w:rsidRDefault="00F01AA4" w:rsidP="00F01AA4">
      <w:pPr>
        <w:pStyle w:val="Vnbnnidung0"/>
        <w:numPr>
          <w:ilvl w:val="0"/>
          <w:numId w:val="12"/>
        </w:numPr>
        <w:tabs>
          <w:tab w:val="left" w:pos="1429"/>
        </w:tabs>
        <w:spacing w:after="0"/>
        <w:ind w:firstLine="720"/>
        <w:rPr>
          <w:sz w:val="28"/>
          <w:szCs w:val="28"/>
        </w:rPr>
      </w:pPr>
      <w:proofErr w:type="spellStart"/>
      <w:r w:rsidRPr="00C53FD0">
        <w:rPr>
          <w:rStyle w:val="Vnbnnidung"/>
          <w:sz w:val="28"/>
          <w:szCs w:val="28"/>
        </w:rPr>
        <w:t>Trát</w:t>
      </w:r>
      <w:proofErr w:type="spellEnd"/>
      <w:r w:rsidRPr="00C53FD0">
        <w:rPr>
          <w:rStyle w:val="Vnbnnidung"/>
          <w:sz w:val="28"/>
          <w:szCs w:val="28"/>
        </w:rPr>
        <w:t xml:space="preserve"> </w:t>
      </w:r>
      <w:proofErr w:type="spellStart"/>
      <w:r w:rsidRPr="00C53FD0">
        <w:rPr>
          <w:rStyle w:val="Vnbnnidung"/>
          <w:sz w:val="28"/>
          <w:szCs w:val="28"/>
        </w:rPr>
        <w:t>tường</w:t>
      </w:r>
      <w:proofErr w:type="spellEnd"/>
      <w:r w:rsidRPr="00C53FD0">
        <w:rPr>
          <w:rStyle w:val="Vnbnnidung"/>
          <w:sz w:val="28"/>
          <w:szCs w:val="28"/>
        </w:rPr>
        <w:t xml:space="preserve"> </w:t>
      </w:r>
      <w:proofErr w:type="spellStart"/>
      <w:r w:rsidRPr="00C53FD0">
        <w:rPr>
          <w:rStyle w:val="Vnbnnidung"/>
          <w:sz w:val="28"/>
          <w:szCs w:val="28"/>
        </w:rPr>
        <w:t>rãnh</w:t>
      </w:r>
      <w:proofErr w:type="spellEnd"/>
      <w:r w:rsidRPr="00C53FD0">
        <w:rPr>
          <w:rStyle w:val="Vnbnnidung"/>
          <w:sz w:val="28"/>
          <w:szCs w:val="28"/>
        </w:rPr>
        <w:t xml:space="preserve"> </w:t>
      </w:r>
      <w:proofErr w:type="spellStart"/>
      <w:r w:rsidRPr="00C53FD0">
        <w:rPr>
          <w:rStyle w:val="Vnbnnidung"/>
          <w:sz w:val="28"/>
          <w:szCs w:val="28"/>
        </w:rPr>
        <w:t>bằng</w:t>
      </w:r>
      <w:proofErr w:type="spellEnd"/>
      <w:r w:rsidRPr="00C53FD0">
        <w:rPr>
          <w:rStyle w:val="Vnbnnidung"/>
          <w:sz w:val="28"/>
          <w:szCs w:val="28"/>
        </w:rPr>
        <w:t xml:space="preserve"> VXM </w:t>
      </w:r>
      <w:proofErr w:type="spellStart"/>
      <w:r w:rsidRPr="00C53FD0">
        <w:rPr>
          <w:rStyle w:val="Vnbnnidung"/>
          <w:sz w:val="28"/>
          <w:szCs w:val="28"/>
        </w:rPr>
        <w:t>mác</w:t>
      </w:r>
      <w:proofErr w:type="spellEnd"/>
      <w:r w:rsidRPr="00C53FD0">
        <w:rPr>
          <w:rStyle w:val="Vnbnnidung"/>
          <w:sz w:val="28"/>
          <w:szCs w:val="28"/>
        </w:rPr>
        <w:t xml:space="preserve"> 75 </w:t>
      </w:r>
      <w:proofErr w:type="spellStart"/>
      <w:r w:rsidRPr="00C53FD0">
        <w:rPr>
          <w:rStyle w:val="Vnbnnidung"/>
          <w:sz w:val="28"/>
          <w:szCs w:val="28"/>
        </w:rPr>
        <w:t>dày</w:t>
      </w:r>
      <w:proofErr w:type="spellEnd"/>
      <w:r w:rsidRPr="00C53FD0">
        <w:rPr>
          <w:rStyle w:val="Vnbnnidung"/>
          <w:sz w:val="28"/>
          <w:szCs w:val="28"/>
        </w:rPr>
        <w:t xml:space="preserve"> 1.5cm.</w:t>
      </w:r>
    </w:p>
    <w:p w14:paraId="25AE03A1" w14:textId="77777777" w:rsidR="00F01AA4" w:rsidRPr="00C53FD0" w:rsidRDefault="00F01AA4" w:rsidP="00F01AA4">
      <w:pPr>
        <w:pStyle w:val="Vnbnnidung0"/>
        <w:numPr>
          <w:ilvl w:val="0"/>
          <w:numId w:val="12"/>
        </w:numPr>
        <w:tabs>
          <w:tab w:val="left" w:pos="1332"/>
        </w:tabs>
        <w:spacing w:after="0"/>
        <w:ind w:firstLine="820"/>
        <w:rPr>
          <w:sz w:val="28"/>
          <w:szCs w:val="28"/>
        </w:rPr>
      </w:pPr>
      <w:proofErr w:type="spellStart"/>
      <w:r w:rsidRPr="00C53FD0">
        <w:rPr>
          <w:rStyle w:val="Vnbnnidung"/>
          <w:sz w:val="28"/>
          <w:szCs w:val="28"/>
        </w:rPr>
        <w:t>Bê</w:t>
      </w:r>
      <w:proofErr w:type="spellEnd"/>
      <w:r w:rsidRPr="00C53FD0">
        <w:rPr>
          <w:rStyle w:val="Vnbnnidung"/>
          <w:sz w:val="28"/>
          <w:szCs w:val="28"/>
        </w:rPr>
        <w:t xml:space="preserve"> </w:t>
      </w:r>
      <w:proofErr w:type="spellStart"/>
      <w:r w:rsidRPr="00C53FD0">
        <w:rPr>
          <w:rStyle w:val="Vnbnnidung"/>
          <w:sz w:val="28"/>
          <w:szCs w:val="28"/>
        </w:rPr>
        <w:t>tông</w:t>
      </w:r>
      <w:proofErr w:type="spellEnd"/>
      <w:r w:rsidRPr="00C53FD0">
        <w:rPr>
          <w:rStyle w:val="Vnbnnidung"/>
          <w:sz w:val="28"/>
          <w:szCs w:val="28"/>
        </w:rPr>
        <w:t xml:space="preserve"> </w:t>
      </w:r>
      <w:proofErr w:type="spellStart"/>
      <w:r w:rsidRPr="00C53FD0">
        <w:rPr>
          <w:rStyle w:val="Vnbnnidung"/>
          <w:sz w:val="28"/>
          <w:szCs w:val="28"/>
        </w:rPr>
        <w:t>mũ</w:t>
      </w:r>
      <w:proofErr w:type="spellEnd"/>
      <w:r w:rsidRPr="00C53FD0">
        <w:rPr>
          <w:rStyle w:val="Vnbnnidung"/>
          <w:sz w:val="28"/>
          <w:szCs w:val="28"/>
        </w:rPr>
        <w:t xml:space="preserve"> </w:t>
      </w:r>
      <w:proofErr w:type="spellStart"/>
      <w:r w:rsidRPr="00C53FD0">
        <w:rPr>
          <w:rStyle w:val="Vnbnnidung"/>
          <w:sz w:val="28"/>
          <w:szCs w:val="28"/>
        </w:rPr>
        <w:t>mố</w:t>
      </w:r>
      <w:proofErr w:type="spellEnd"/>
      <w:r w:rsidRPr="00C53FD0">
        <w:rPr>
          <w:rStyle w:val="Vnbnnidung"/>
          <w:sz w:val="28"/>
          <w:szCs w:val="28"/>
        </w:rPr>
        <w:t xml:space="preserve"> BTCT M250 </w:t>
      </w:r>
      <w:proofErr w:type="spellStart"/>
      <w:r w:rsidRPr="00C53FD0">
        <w:rPr>
          <w:rStyle w:val="Vnbnnidung"/>
          <w:sz w:val="28"/>
          <w:szCs w:val="28"/>
        </w:rPr>
        <w:t>đá</w:t>
      </w:r>
      <w:proofErr w:type="spellEnd"/>
      <w:r w:rsidRPr="00C53FD0">
        <w:rPr>
          <w:rStyle w:val="Vnbnnidung"/>
          <w:sz w:val="28"/>
          <w:szCs w:val="28"/>
        </w:rPr>
        <w:t xml:space="preserve"> 1x2.</w:t>
      </w:r>
    </w:p>
    <w:p w14:paraId="1FCE0B43" w14:textId="77777777" w:rsidR="00F01AA4" w:rsidRPr="00C53FD0" w:rsidRDefault="00F01AA4" w:rsidP="00F01AA4">
      <w:pPr>
        <w:pStyle w:val="Vnbnnidung0"/>
        <w:numPr>
          <w:ilvl w:val="0"/>
          <w:numId w:val="12"/>
        </w:numPr>
        <w:tabs>
          <w:tab w:val="left" w:pos="1332"/>
        </w:tabs>
        <w:spacing w:after="0"/>
        <w:ind w:firstLine="820"/>
        <w:rPr>
          <w:sz w:val="28"/>
          <w:szCs w:val="28"/>
        </w:rPr>
      </w:pPr>
      <w:proofErr w:type="spellStart"/>
      <w:r w:rsidRPr="00C53FD0">
        <w:rPr>
          <w:rStyle w:val="Vnbnnidung"/>
          <w:sz w:val="28"/>
          <w:szCs w:val="28"/>
        </w:rPr>
        <w:t>Đậy</w:t>
      </w:r>
      <w:proofErr w:type="spellEnd"/>
      <w:r w:rsidRPr="00C53FD0">
        <w:rPr>
          <w:rStyle w:val="Vnbnnidung"/>
          <w:sz w:val="28"/>
          <w:szCs w:val="28"/>
        </w:rPr>
        <w:t xml:space="preserve"> </w:t>
      </w:r>
      <w:proofErr w:type="spellStart"/>
      <w:r w:rsidRPr="00C53FD0">
        <w:rPr>
          <w:rStyle w:val="Vnbnnidung"/>
          <w:sz w:val="28"/>
          <w:szCs w:val="28"/>
        </w:rPr>
        <w:t>rãnh</w:t>
      </w:r>
      <w:proofErr w:type="spellEnd"/>
      <w:r w:rsidRPr="00C53FD0">
        <w:rPr>
          <w:rStyle w:val="Vnbnnidung"/>
          <w:sz w:val="28"/>
          <w:szCs w:val="28"/>
        </w:rPr>
        <w:t xml:space="preserve"> </w:t>
      </w:r>
      <w:proofErr w:type="spellStart"/>
      <w:r w:rsidRPr="00C53FD0">
        <w:rPr>
          <w:rStyle w:val="Vnbnnidung"/>
          <w:sz w:val="28"/>
          <w:szCs w:val="28"/>
        </w:rPr>
        <w:t>bằng</w:t>
      </w:r>
      <w:proofErr w:type="spellEnd"/>
      <w:r w:rsidRPr="00C53FD0">
        <w:rPr>
          <w:rStyle w:val="Vnbnnidung"/>
          <w:sz w:val="28"/>
          <w:szCs w:val="28"/>
        </w:rPr>
        <w:t xml:space="preserve"> </w:t>
      </w:r>
      <w:proofErr w:type="spellStart"/>
      <w:r w:rsidRPr="00C53FD0">
        <w:rPr>
          <w:rStyle w:val="Vnbnnidung"/>
          <w:sz w:val="28"/>
          <w:szCs w:val="28"/>
        </w:rPr>
        <w:t>tấm</w:t>
      </w:r>
      <w:proofErr w:type="spellEnd"/>
      <w:r w:rsidRPr="00C53FD0">
        <w:rPr>
          <w:rStyle w:val="Vnbnnidung"/>
          <w:sz w:val="28"/>
          <w:szCs w:val="28"/>
        </w:rPr>
        <w:t xml:space="preserve"> </w:t>
      </w:r>
      <w:proofErr w:type="spellStart"/>
      <w:r w:rsidRPr="00C53FD0">
        <w:rPr>
          <w:rStyle w:val="Vnbnnidung"/>
          <w:sz w:val="28"/>
          <w:szCs w:val="28"/>
        </w:rPr>
        <w:t>đan</w:t>
      </w:r>
      <w:proofErr w:type="spellEnd"/>
      <w:r w:rsidRPr="00C53FD0">
        <w:rPr>
          <w:rStyle w:val="Vnbnnidung"/>
          <w:sz w:val="28"/>
          <w:szCs w:val="28"/>
        </w:rPr>
        <w:t xml:space="preserve"> </w:t>
      </w:r>
      <w:proofErr w:type="spellStart"/>
      <w:r w:rsidRPr="00C53FD0">
        <w:rPr>
          <w:rStyle w:val="Vnbnnidung"/>
          <w:sz w:val="28"/>
          <w:szCs w:val="28"/>
        </w:rPr>
        <w:t>chịu</w:t>
      </w:r>
      <w:proofErr w:type="spellEnd"/>
      <w:r w:rsidRPr="00C53FD0">
        <w:rPr>
          <w:rStyle w:val="Vnbnnidung"/>
          <w:sz w:val="28"/>
          <w:szCs w:val="28"/>
        </w:rPr>
        <w:t xml:space="preserve"> </w:t>
      </w:r>
      <w:proofErr w:type="spellStart"/>
      <w:r w:rsidRPr="00C53FD0">
        <w:rPr>
          <w:rStyle w:val="Vnbnnidung"/>
          <w:sz w:val="28"/>
          <w:szCs w:val="28"/>
        </w:rPr>
        <w:t>lực</w:t>
      </w:r>
      <w:proofErr w:type="spellEnd"/>
      <w:r w:rsidRPr="00C53FD0">
        <w:rPr>
          <w:rStyle w:val="Vnbnnidung"/>
          <w:sz w:val="28"/>
          <w:szCs w:val="28"/>
        </w:rPr>
        <w:t xml:space="preserve"> BTCT M250, </w:t>
      </w:r>
      <w:proofErr w:type="spellStart"/>
      <w:r w:rsidRPr="00C53FD0">
        <w:rPr>
          <w:rStyle w:val="Vnbnnidung"/>
          <w:sz w:val="28"/>
          <w:szCs w:val="28"/>
        </w:rPr>
        <w:t>đá</w:t>
      </w:r>
      <w:proofErr w:type="spellEnd"/>
      <w:r w:rsidRPr="00C53FD0">
        <w:rPr>
          <w:rStyle w:val="Vnbnnidung"/>
          <w:sz w:val="28"/>
          <w:szCs w:val="28"/>
        </w:rPr>
        <w:t xml:space="preserve"> 1x2 </w:t>
      </w:r>
      <w:proofErr w:type="spellStart"/>
      <w:r w:rsidRPr="00C53FD0">
        <w:rPr>
          <w:rStyle w:val="Vnbnnidung"/>
          <w:sz w:val="28"/>
          <w:szCs w:val="28"/>
        </w:rPr>
        <w:t>dày</w:t>
      </w:r>
      <w:proofErr w:type="spellEnd"/>
      <w:r w:rsidRPr="00C53FD0">
        <w:rPr>
          <w:rStyle w:val="Vnbnnidung"/>
          <w:sz w:val="28"/>
          <w:szCs w:val="28"/>
        </w:rPr>
        <w:t xml:space="preserve"> 12cm.</w:t>
      </w:r>
    </w:p>
    <w:p w14:paraId="3E92BFAA" w14:textId="77777777" w:rsidR="00F01AA4" w:rsidRPr="00C53FD0" w:rsidRDefault="00F01AA4" w:rsidP="00F01AA4">
      <w:pPr>
        <w:pStyle w:val="Vnbnnidung0"/>
        <w:numPr>
          <w:ilvl w:val="0"/>
          <w:numId w:val="12"/>
        </w:numPr>
        <w:tabs>
          <w:tab w:val="left" w:pos="985"/>
        </w:tabs>
        <w:spacing w:after="0"/>
        <w:ind w:firstLine="840"/>
        <w:jc w:val="both"/>
        <w:rPr>
          <w:sz w:val="28"/>
          <w:szCs w:val="28"/>
        </w:rPr>
      </w:pPr>
      <w:proofErr w:type="spellStart"/>
      <w:r w:rsidRPr="00C53FD0">
        <w:rPr>
          <w:rStyle w:val="Vnbnnidung"/>
          <w:sz w:val="28"/>
          <w:szCs w:val="28"/>
        </w:rPr>
        <w:t>Cải</w:t>
      </w:r>
      <w:proofErr w:type="spellEnd"/>
      <w:r w:rsidRPr="00C53FD0">
        <w:rPr>
          <w:rStyle w:val="Vnbnnidung"/>
          <w:sz w:val="28"/>
          <w:szCs w:val="28"/>
        </w:rPr>
        <w:t xml:space="preserve"> </w:t>
      </w:r>
      <w:proofErr w:type="spellStart"/>
      <w:r w:rsidRPr="00C53FD0">
        <w:rPr>
          <w:rStyle w:val="Vnbnnidung"/>
          <w:sz w:val="28"/>
          <w:szCs w:val="28"/>
        </w:rPr>
        <w:t>tạo</w:t>
      </w:r>
      <w:proofErr w:type="spellEnd"/>
      <w:r w:rsidRPr="00C53FD0">
        <w:rPr>
          <w:rStyle w:val="Vnbnnidung"/>
          <w:sz w:val="28"/>
          <w:szCs w:val="28"/>
        </w:rPr>
        <w:t xml:space="preserve"> </w:t>
      </w:r>
      <w:proofErr w:type="spellStart"/>
      <w:r w:rsidRPr="00C53FD0">
        <w:rPr>
          <w:rStyle w:val="Vnbnnidung"/>
          <w:sz w:val="28"/>
          <w:szCs w:val="28"/>
        </w:rPr>
        <w:t>hệ</w:t>
      </w:r>
      <w:proofErr w:type="spellEnd"/>
      <w:r w:rsidRPr="00C53FD0">
        <w:rPr>
          <w:rStyle w:val="Vnbnnidung"/>
          <w:sz w:val="28"/>
          <w:szCs w:val="28"/>
        </w:rPr>
        <w:t xml:space="preserve"> </w:t>
      </w:r>
      <w:proofErr w:type="spellStart"/>
      <w:r w:rsidRPr="00C53FD0">
        <w:rPr>
          <w:rStyle w:val="Vnbnnidung"/>
          <w:sz w:val="28"/>
          <w:szCs w:val="28"/>
        </w:rPr>
        <w:t>thống</w:t>
      </w:r>
      <w:proofErr w:type="spellEnd"/>
      <w:r w:rsidRPr="00C53FD0">
        <w:rPr>
          <w:rStyle w:val="Vnbnnidung"/>
          <w:sz w:val="28"/>
          <w:szCs w:val="28"/>
        </w:rPr>
        <w:t xml:space="preserve"> </w:t>
      </w:r>
      <w:proofErr w:type="spellStart"/>
      <w:r w:rsidRPr="00C53FD0">
        <w:rPr>
          <w:rStyle w:val="Vnbnnidung"/>
          <w:sz w:val="28"/>
          <w:szCs w:val="28"/>
        </w:rPr>
        <w:t>rãnh</w:t>
      </w:r>
      <w:proofErr w:type="spellEnd"/>
      <w:r w:rsidRPr="00C53FD0">
        <w:rPr>
          <w:rStyle w:val="Vnbnnidung"/>
          <w:sz w:val="28"/>
          <w:szCs w:val="28"/>
        </w:rPr>
        <w:t xml:space="preserve"> </w:t>
      </w:r>
      <w:proofErr w:type="spellStart"/>
      <w:r w:rsidRPr="00C53FD0">
        <w:rPr>
          <w:rStyle w:val="Vnbnnidung"/>
          <w:sz w:val="28"/>
          <w:szCs w:val="28"/>
        </w:rPr>
        <w:t>hiện</w:t>
      </w:r>
      <w:proofErr w:type="spellEnd"/>
      <w:r w:rsidRPr="00C53FD0">
        <w:rPr>
          <w:rStyle w:val="Vnbnnidung"/>
          <w:sz w:val="28"/>
          <w:szCs w:val="28"/>
        </w:rPr>
        <w:t xml:space="preserve"> </w:t>
      </w:r>
      <w:proofErr w:type="spellStart"/>
      <w:r w:rsidRPr="00C53FD0">
        <w:rPr>
          <w:rStyle w:val="Vnbnnidung"/>
          <w:sz w:val="28"/>
          <w:szCs w:val="28"/>
        </w:rPr>
        <w:t>trạng</w:t>
      </w:r>
      <w:proofErr w:type="spellEnd"/>
      <w:r w:rsidRPr="00C53FD0">
        <w:rPr>
          <w:rStyle w:val="Vnbnnidung"/>
          <w:sz w:val="28"/>
          <w:szCs w:val="28"/>
        </w:rPr>
        <w:t xml:space="preserve"> B400 </w:t>
      </w:r>
      <w:proofErr w:type="spellStart"/>
      <w:r w:rsidRPr="00C53FD0">
        <w:rPr>
          <w:rStyle w:val="Vnbnnidung"/>
          <w:sz w:val="28"/>
          <w:szCs w:val="28"/>
        </w:rPr>
        <w:t>tuyến</w:t>
      </w:r>
      <w:proofErr w:type="spellEnd"/>
      <w:r w:rsidRPr="00C53FD0">
        <w:rPr>
          <w:rStyle w:val="Vnbnnidung"/>
          <w:sz w:val="28"/>
          <w:szCs w:val="28"/>
        </w:rPr>
        <w:t xml:space="preserve"> 1 </w:t>
      </w:r>
      <w:proofErr w:type="spellStart"/>
      <w:r w:rsidRPr="00C53FD0">
        <w:rPr>
          <w:rStyle w:val="Vnbnnidung"/>
          <w:sz w:val="28"/>
          <w:szCs w:val="28"/>
        </w:rPr>
        <w:t>Phú</w:t>
      </w:r>
      <w:proofErr w:type="spellEnd"/>
      <w:r w:rsidRPr="00C53FD0">
        <w:rPr>
          <w:rStyle w:val="Vnbnnidung"/>
          <w:sz w:val="28"/>
          <w:szCs w:val="28"/>
        </w:rPr>
        <w:t xml:space="preserve"> </w:t>
      </w:r>
      <w:proofErr w:type="spellStart"/>
      <w:r w:rsidRPr="00C53FD0">
        <w:rPr>
          <w:rStyle w:val="Vnbnnidung"/>
          <w:sz w:val="28"/>
          <w:szCs w:val="28"/>
        </w:rPr>
        <w:t>Yên</w:t>
      </w:r>
      <w:proofErr w:type="spellEnd"/>
      <w:r w:rsidRPr="00C53FD0">
        <w:rPr>
          <w:rStyle w:val="Vnbnnidung"/>
          <w:sz w:val="28"/>
          <w:szCs w:val="28"/>
        </w:rPr>
        <w:t xml:space="preserve">. </w:t>
      </w:r>
      <w:proofErr w:type="spellStart"/>
      <w:r w:rsidRPr="00C53FD0">
        <w:rPr>
          <w:rStyle w:val="Vnbnnidung"/>
          <w:sz w:val="28"/>
          <w:szCs w:val="28"/>
        </w:rPr>
        <w:t>Kết</w:t>
      </w:r>
      <w:proofErr w:type="spellEnd"/>
      <w:r w:rsidRPr="00C53FD0">
        <w:rPr>
          <w:rStyle w:val="Vnbnnidung"/>
          <w:sz w:val="28"/>
          <w:szCs w:val="28"/>
        </w:rPr>
        <w:t xml:space="preserve"> </w:t>
      </w:r>
      <w:proofErr w:type="spellStart"/>
      <w:r w:rsidRPr="00C53FD0">
        <w:rPr>
          <w:rStyle w:val="Vnbnnidung"/>
          <w:sz w:val="28"/>
          <w:szCs w:val="28"/>
        </w:rPr>
        <w:t>cấu</w:t>
      </w:r>
      <w:proofErr w:type="spellEnd"/>
      <w:r w:rsidRPr="00C53FD0">
        <w:rPr>
          <w:rStyle w:val="Vnbnnidung"/>
          <w:sz w:val="28"/>
          <w:szCs w:val="28"/>
        </w:rPr>
        <w:t xml:space="preserve"> </w:t>
      </w:r>
      <w:proofErr w:type="spellStart"/>
      <w:r w:rsidRPr="00C53FD0">
        <w:rPr>
          <w:rStyle w:val="Vnbnnidung"/>
          <w:sz w:val="28"/>
          <w:szCs w:val="28"/>
        </w:rPr>
        <w:t>rãnh</w:t>
      </w:r>
      <w:proofErr w:type="spellEnd"/>
      <w:r w:rsidRPr="00C53FD0">
        <w:rPr>
          <w:rStyle w:val="Vnbnnidung"/>
          <w:sz w:val="28"/>
          <w:szCs w:val="28"/>
        </w:rPr>
        <w:t xml:space="preserve"> </w:t>
      </w:r>
      <w:proofErr w:type="spellStart"/>
      <w:r w:rsidRPr="00C53FD0">
        <w:rPr>
          <w:rStyle w:val="Vnbnnidung"/>
          <w:sz w:val="28"/>
          <w:szCs w:val="28"/>
        </w:rPr>
        <w:t>cải</w:t>
      </w:r>
      <w:proofErr w:type="spellEnd"/>
      <w:r w:rsidRPr="00C53FD0">
        <w:rPr>
          <w:rStyle w:val="Vnbnnidung"/>
          <w:sz w:val="28"/>
          <w:szCs w:val="28"/>
        </w:rPr>
        <w:t xml:space="preserve"> </w:t>
      </w:r>
      <w:proofErr w:type="spellStart"/>
      <w:r w:rsidRPr="00C53FD0">
        <w:rPr>
          <w:rStyle w:val="Vnbnnidung"/>
          <w:sz w:val="28"/>
          <w:szCs w:val="28"/>
        </w:rPr>
        <w:t>tạo</w:t>
      </w:r>
      <w:proofErr w:type="spellEnd"/>
      <w:r w:rsidRPr="00C53FD0">
        <w:rPr>
          <w:rStyle w:val="Vnbnnidung"/>
          <w:sz w:val="28"/>
          <w:szCs w:val="28"/>
        </w:rPr>
        <w:t xml:space="preserve"> </w:t>
      </w:r>
      <w:proofErr w:type="spellStart"/>
      <w:r w:rsidRPr="00C53FD0">
        <w:rPr>
          <w:rStyle w:val="Vnbnnidung"/>
          <w:sz w:val="28"/>
          <w:szCs w:val="28"/>
        </w:rPr>
        <w:t>như</w:t>
      </w:r>
      <w:proofErr w:type="spellEnd"/>
      <w:r w:rsidRPr="00C53FD0">
        <w:rPr>
          <w:rStyle w:val="Vnbnnidung"/>
          <w:sz w:val="28"/>
          <w:szCs w:val="28"/>
        </w:rPr>
        <w:t xml:space="preserve"> </w:t>
      </w:r>
      <w:proofErr w:type="spellStart"/>
      <w:r w:rsidRPr="00C53FD0">
        <w:rPr>
          <w:rStyle w:val="Vnbnnidung"/>
          <w:sz w:val="28"/>
          <w:szCs w:val="28"/>
        </w:rPr>
        <w:t>sau</w:t>
      </w:r>
      <w:proofErr w:type="spellEnd"/>
      <w:r w:rsidRPr="00C53FD0">
        <w:rPr>
          <w:rStyle w:val="Vnbnnidung"/>
          <w:sz w:val="28"/>
          <w:szCs w:val="28"/>
        </w:rPr>
        <w:t>:</w:t>
      </w:r>
    </w:p>
    <w:p w14:paraId="1ECFAAB0" w14:textId="77777777" w:rsidR="00F01AA4" w:rsidRPr="00C53FD0" w:rsidRDefault="00F01AA4" w:rsidP="00F01AA4">
      <w:pPr>
        <w:pStyle w:val="Vnbnnidung0"/>
        <w:numPr>
          <w:ilvl w:val="0"/>
          <w:numId w:val="12"/>
        </w:numPr>
        <w:tabs>
          <w:tab w:val="left" w:pos="1533"/>
        </w:tabs>
        <w:spacing w:after="0"/>
        <w:ind w:firstLine="840"/>
        <w:jc w:val="both"/>
        <w:rPr>
          <w:sz w:val="28"/>
          <w:szCs w:val="28"/>
        </w:rPr>
      </w:pPr>
      <w:proofErr w:type="spellStart"/>
      <w:r w:rsidRPr="00C53FD0">
        <w:rPr>
          <w:rStyle w:val="Vnbnnidung"/>
          <w:sz w:val="28"/>
          <w:szCs w:val="28"/>
        </w:rPr>
        <w:t>Tháo</w:t>
      </w:r>
      <w:proofErr w:type="spellEnd"/>
      <w:r w:rsidRPr="00C53FD0">
        <w:rPr>
          <w:rStyle w:val="Vnbnnidung"/>
          <w:sz w:val="28"/>
          <w:szCs w:val="28"/>
        </w:rPr>
        <w:t xml:space="preserve"> </w:t>
      </w:r>
      <w:proofErr w:type="spellStart"/>
      <w:r w:rsidRPr="00C53FD0">
        <w:rPr>
          <w:rStyle w:val="Vnbnnidung"/>
          <w:sz w:val="28"/>
          <w:szCs w:val="28"/>
        </w:rPr>
        <w:t>dỡ</w:t>
      </w:r>
      <w:proofErr w:type="spellEnd"/>
      <w:r w:rsidRPr="00C53FD0">
        <w:rPr>
          <w:rStyle w:val="Vnbnnidung"/>
          <w:sz w:val="28"/>
          <w:szCs w:val="28"/>
        </w:rPr>
        <w:t xml:space="preserve"> </w:t>
      </w:r>
      <w:proofErr w:type="spellStart"/>
      <w:r w:rsidRPr="00C53FD0">
        <w:rPr>
          <w:rStyle w:val="Vnbnnidung"/>
          <w:sz w:val="28"/>
          <w:szCs w:val="28"/>
        </w:rPr>
        <w:t>toàn</w:t>
      </w:r>
      <w:proofErr w:type="spellEnd"/>
      <w:r w:rsidRPr="00C53FD0">
        <w:rPr>
          <w:rStyle w:val="Vnbnnidung"/>
          <w:sz w:val="28"/>
          <w:szCs w:val="28"/>
        </w:rPr>
        <w:t xml:space="preserve"> </w:t>
      </w:r>
      <w:proofErr w:type="spellStart"/>
      <w:r w:rsidRPr="00C53FD0">
        <w:rPr>
          <w:rStyle w:val="Vnbnnidung"/>
          <w:sz w:val="28"/>
          <w:szCs w:val="28"/>
        </w:rPr>
        <w:t>bộ</w:t>
      </w:r>
      <w:proofErr w:type="spellEnd"/>
      <w:r w:rsidRPr="00C53FD0">
        <w:rPr>
          <w:rStyle w:val="Vnbnnidung"/>
          <w:sz w:val="28"/>
          <w:szCs w:val="28"/>
        </w:rPr>
        <w:t xml:space="preserve"> </w:t>
      </w:r>
      <w:proofErr w:type="spellStart"/>
      <w:r w:rsidRPr="00C53FD0">
        <w:rPr>
          <w:rStyle w:val="Vnbnnidung"/>
          <w:sz w:val="28"/>
          <w:szCs w:val="28"/>
        </w:rPr>
        <w:t>tấm</w:t>
      </w:r>
      <w:proofErr w:type="spellEnd"/>
      <w:r w:rsidRPr="00C53FD0">
        <w:rPr>
          <w:rStyle w:val="Vnbnnidung"/>
          <w:sz w:val="28"/>
          <w:szCs w:val="28"/>
        </w:rPr>
        <w:t xml:space="preserve"> </w:t>
      </w:r>
      <w:proofErr w:type="spellStart"/>
      <w:r w:rsidRPr="00C53FD0">
        <w:rPr>
          <w:rStyle w:val="Vnbnnidung"/>
          <w:sz w:val="28"/>
          <w:szCs w:val="28"/>
        </w:rPr>
        <w:t>đan</w:t>
      </w:r>
      <w:proofErr w:type="spellEnd"/>
      <w:r w:rsidRPr="00C53FD0">
        <w:rPr>
          <w:rStyle w:val="Vnbnnidung"/>
          <w:sz w:val="28"/>
          <w:szCs w:val="28"/>
        </w:rPr>
        <w:t xml:space="preserve"> </w:t>
      </w:r>
      <w:proofErr w:type="spellStart"/>
      <w:r w:rsidRPr="00C53FD0">
        <w:rPr>
          <w:rStyle w:val="Vnbnnidung"/>
          <w:sz w:val="28"/>
          <w:szCs w:val="28"/>
        </w:rPr>
        <w:t>rãnh</w:t>
      </w:r>
      <w:proofErr w:type="spellEnd"/>
      <w:r w:rsidRPr="00C53FD0">
        <w:rPr>
          <w:rStyle w:val="Vnbnnidung"/>
          <w:sz w:val="28"/>
          <w:szCs w:val="28"/>
        </w:rPr>
        <w:t xml:space="preserve"> </w:t>
      </w:r>
      <w:proofErr w:type="spellStart"/>
      <w:r w:rsidRPr="00C53FD0">
        <w:rPr>
          <w:rStyle w:val="Vnbnnidung"/>
          <w:sz w:val="28"/>
          <w:szCs w:val="28"/>
        </w:rPr>
        <w:t>cũ</w:t>
      </w:r>
      <w:proofErr w:type="spellEnd"/>
      <w:r w:rsidRPr="00C53FD0">
        <w:rPr>
          <w:rStyle w:val="Vnbnnidung"/>
          <w:sz w:val="28"/>
          <w:szCs w:val="28"/>
        </w:rPr>
        <w:t xml:space="preserve">, </w:t>
      </w:r>
      <w:proofErr w:type="spellStart"/>
      <w:r w:rsidRPr="00C53FD0">
        <w:rPr>
          <w:rStyle w:val="Vnbnnidung"/>
          <w:sz w:val="28"/>
          <w:szCs w:val="28"/>
        </w:rPr>
        <w:t>vệ</w:t>
      </w:r>
      <w:proofErr w:type="spellEnd"/>
      <w:r w:rsidRPr="00C53FD0">
        <w:rPr>
          <w:rStyle w:val="Vnbnnidung"/>
          <w:sz w:val="28"/>
          <w:szCs w:val="28"/>
        </w:rPr>
        <w:t xml:space="preserve"> </w:t>
      </w:r>
      <w:proofErr w:type="spellStart"/>
      <w:r w:rsidRPr="00C53FD0">
        <w:rPr>
          <w:rStyle w:val="Vnbnnidung"/>
          <w:sz w:val="28"/>
          <w:szCs w:val="28"/>
        </w:rPr>
        <w:t>sinh</w:t>
      </w:r>
      <w:proofErr w:type="spellEnd"/>
      <w:r w:rsidRPr="00C53FD0">
        <w:rPr>
          <w:rStyle w:val="Vnbnnidung"/>
          <w:sz w:val="28"/>
          <w:szCs w:val="28"/>
        </w:rPr>
        <w:t xml:space="preserve"> </w:t>
      </w:r>
      <w:proofErr w:type="spellStart"/>
      <w:r w:rsidRPr="00C53FD0">
        <w:rPr>
          <w:rStyle w:val="Vnbnnidung"/>
          <w:sz w:val="28"/>
          <w:szCs w:val="28"/>
        </w:rPr>
        <w:t>các</w:t>
      </w:r>
      <w:proofErr w:type="spellEnd"/>
      <w:r w:rsidRPr="00C53FD0">
        <w:rPr>
          <w:rStyle w:val="Vnbnnidung"/>
          <w:sz w:val="28"/>
          <w:szCs w:val="28"/>
        </w:rPr>
        <w:t xml:space="preserve"> </w:t>
      </w:r>
      <w:proofErr w:type="spellStart"/>
      <w:r w:rsidRPr="00C53FD0">
        <w:rPr>
          <w:rStyle w:val="Vnbnnidung"/>
          <w:sz w:val="28"/>
          <w:szCs w:val="28"/>
        </w:rPr>
        <w:t>tấm</w:t>
      </w:r>
      <w:proofErr w:type="spellEnd"/>
      <w:r w:rsidRPr="00C53FD0">
        <w:rPr>
          <w:rStyle w:val="Vnbnnidung"/>
          <w:sz w:val="28"/>
          <w:szCs w:val="28"/>
        </w:rPr>
        <w:t xml:space="preserve"> </w:t>
      </w:r>
      <w:proofErr w:type="spellStart"/>
      <w:r w:rsidRPr="00C53FD0">
        <w:rPr>
          <w:rStyle w:val="Vnbnnidung"/>
          <w:sz w:val="28"/>
          <w:szCs w:val="28"/>
        </w:rPr>
        <w:t>đan</w:t>
      </w:r>
      <w:proofErr w:type="spellEnd"/>
      <w:r w:rsidRPr="00C53FD0">
        <w:rPr>
          <w:rStyle w:val="Vnbnnidung"/>
          <w:sz w:val="28"/>
          <w:szCs w:val="28"/>
        </w:rPr>
        <w:t xml:space="preserve"> </w:t>
      </w:r>
      <w:proofErr w:type="spellStart"/>
      <w:r w:rsidRPr="00C53FD0">
        <w:rPr>
          <w:rStyle w:val="Vnbnnidung"/>
          <w:sz w:val="28"/>
          <w:szCs w:val="28"/>
        </w:rPr>
        <w:t>còn</w:t>
      </w:r>
      <w:proofErr w:type="spellEnd"/>
      <w:r w:rsidRPr="00C53FD0">
        <w:rPr>
          <w:rStyle w:val="Vnbnnidung"/>
          <w:sz w:val="28"/>
          <w:szCs w:val="28"/>
        </w:rPr>
        <w:t xml:space="preserve"> </w:t>
      </w:r>
      <w:proofErr w:type="spellStart"/>
      <w:r w:rsidRPr="00C53FD0">
        <w:rPr>
          <w:rStyle w:val="Vnbnnidung"/>
          <w:sz w:val="28"/>
          <w:szCs w:val="28"/>
        </w:rPr>
        <w:t>tốt</w:t>
      </w:r>
      <w:proofErr w:type="spellEnd"/>
      <w:r w:rsidRPr="00C53FD0">
        <w:rPr>
          <w:rStyle w:val="Vnbnnidung"/>
          <w:sz w:val="28"/>
          <w:szCs w:val="28"/>
        </w:rPr>
        <w:t>.</w:t>
      </w:r>
    </w:p>
    <w:p w14:paraId="1FD3D1D2" w14:textId="77777777" w:rsidR="00F01AA4" w:rsidRPr="00C53FD0" w:rsidRDefault="00F01AA4" w:rsidP="00F01AA4">
      <w:pPr>
        <w:pStyle w:val="Vnbnnidung0"/>
        <w:numPr>
          <w:ilvl w:val="0"/>
          <w:numId w:val="12"/>
        </w:numPr>
        <w:tabs>
          <w:tab w:val="left" w:pos="1533"/>
        </w:tabs>
        <w:spacing w:after="0"/>
        <w:ind w:firstLine="840"/>
        <w:jc w:val="both"/>
        <w:rPr>
          <w:sz w:val="28"/>
          <w:szCs w:val="28"/>
        </w:rPr>
      </w:pPr>
      <w:proofErr w:type="spellStart"/>
      <w:r w:rsidRPr="00C53FD0">
        <w:rPr>
          <w:rStyle w:val="Vnbnnidung"/>
          <w:sz w:val="28"/>
          <w:szCs w:val="28"/>
        </w:rPr>
        <w:t>Nạo</w:t>
      </w:r>
      <w:proofErr w:type="spellEnd"/>
      <w:r w:rsidRPr="00C53FD0">
        <w:rPr>
          <w:rStyle w:val="Vnbnnidung"/>
          <w:sz w:val="28"/>
          <w:szCs w:val="28"/>
        </w:rPr>
        <w:t xml:space="preserve"> </w:t>
      </w:r>
      <w:proofErr w:type="spellStart"/>
      <w:r w:rsidRPr="00C53FD0">
        <w:rPr>
          <w:rStyle w:val="Vnbnnidung"/>
          <w:sz w:val="28"/>
          <w:szCs w:val="28"/>
        </w:rPr>
        <w:t>vét</w:t>
      </w:r>
      <w:proofErr w:type="spellEnd"/>
      <w:r w:rsidRPr="00C53FD0">
        <w:rPr>
          <w:rStyle w:val="Vnbnnidung"/>
          <w:sz w:val="28"/>
          <w:szCs w:val="28"/>
        </w:rPr>
        <w:t xml:space="preserve"> </w:t>
      </w:r>
      <w:proofErr w:type="spellStart"/>
      <w:r w:rsidRPr="00C53FD0">
        <w:rPr>
          <w:rStyle w:val="Vnbnnidung"/>
          <w:sz w:val="28"/>
          <w:szCs w:val="28"/>
        </w:rPr>
        <w:t>bùn</w:t>
      </w:r>
      <w:proofErr w:type="spellEnd"/>
      <w:r w:rsidRPr="00C53FD0">
        <w:rPr>
          <w:rStyle w:val="Vnbnnidung"/>
          <w:sz w:val="28"/>
          <w:szCs w:val="28"/>
        </w:rPr>
        <w:t xml:space="preserve"> </w:t>
      </w:r>
      <w:proofErr w:type="spellStart"/>
      <w:r w:rsidRPr="00C53FD0">
        <w:rPr>
          <w:rStyle w:val="Vnbnnidung"/>
          <w:sz w:val="28"/>
          <w:szCs w:val="28"/>
        </w:rPr>
        <w:t>rác</w:t>
      </w:r>
      <w:proofErr w:type="spellEnd"/>
      <w:r w:rsidRPr="00C53FD0">
        <w:rPr>
          <w:rStyle w:val="Vnbnnidung"/>
          <w:sz w:val="28"/>
          <w:szCs w:val="28"/>
        </w:rPr>
        <w:t xml:space="preserve">, </w:t>
      </w:r>
      <w:proofErr w:type="spellStart"/>
      <w:r w:rsidRPr="00C53FD0">
        <w:rPr>
          <w:rStyle w:val="Vnbnnidung"/>
          <w:sz w:val="28"/>
          <w:szCs w:val="28"/>
        </w:rPr>
        <w:t>hữu</w:t>
      </w:r>
      <w:proofErr w:type="spellEnd"/>
      <w:r w:rsidRPr="00C53FD0">
        <w:rPr>
          <w:rStyle w:val="Vnbnnidung"/>
          <w:sz w:val="28"/>
          <w:szCs w:val="28"/>
        </w:rPr>
        <w:t xml:space="preserve"> </w:t>
      </w:r>
      <w:proofErr w:type="spellStart"/>
      <w:r w:rsidRPr="00C53FD0">
        <w:rPr>
          <w:rStyle w:val="Vnbnnidung"/>
          <w:sz w:val="28"/>
          <w:szCs w:val="28"/>
        </w:rPr>
        <w:t>cơ</w:t>
      </w:r>
      <w:proofErr w:type="spellEnd"/>
      <w:r w:rsidRPr="00C53FD0">
        <w:rPr>
          <w:rStyle w:val="Vnbnnidung"/>
          <w:sz w:val="28"/>
          <w:szCs w:val="28"/>
        </w:rPr>
        <w:t xml:space="preserve"> </w:t>
      </w:r>
      <w:proofErr w:type="spellStart"/>
      <w:r w:rsidRPr="00C53FD0">
        <w:rPr>
          <w:rStyle w:val="Vnbnnidung"/>
          <w:sz w:val="28"/>
          <w:szCs w:val="28"/>
        </w:rPr>
        <w:t>lắng</w:t>
      </w:r>
      <w:proofErr w:type="spellEnd"/>
      <w:r w:rsidRPr="00C53FD0">
        <w:rPr>
          <w:rStyle w:val="Vnbnnidung"/>
          <w:sz w:val="28"/>
          <w:szCs w:val="28"/>
        </w:rPr>
        <w:t xml:space="preserve"> </w:t>
      </w:r>
      <w:proofErr w:type="spellStart"/>
      <w:r w:rsidRPr="00C53FD0">
        <w:rPr>
          <w:rStyle w:val="Vnbnnidung"/>
          <w:sz w:val="28"/>
          <w:szCs w:val="28"/>
        </w:rPr>
        <w:t>đáy</w:t>
      </w:r>
      <w:proofErr w:type="spellEnd"/>
      <w:r w:rsidRPr="00C53FD0">
        <w:rPr>
          <w:rStyle w:val="Vnbnnidung"/>
          <w:sz w:val="28"/>
          <w:szCs w:val="28"/>
        </w:rPr>
        <w:t xml:space="preserve"> </w:t>
      </w:r>
      <w:proofErr w:type="spellStart"/>
      <w:r w:rsidRPr="00C53FD0">
        <w:rPr>
          <w:rStyle w:val="Vnbnnidung"/>
          <w:sz w:val="28"/>
          <w:szCs w:val="28"/>
        </w:rPr>
        <w:t>rãnh</w:t>
      </w:r>
      <w:proofErr w:type="spellEnd"/>
      <w:r w:rsidRPr="00C53FD0">
        <w:rPr>
          <w:rStyle w:val="Vnbnnidung"/>
          <w:sz w:val="28"/>
          <w:szCs w:val="28"/>
        </w:rPr>
        <w:t xml:space="preserve"> (</w:t>
      </w:r>
      <w:proofErr w:type="spellStart"/>
      <w:r w:rsidRPr="00C53FD0">
        <w:rPr>
          <w:rStyle w:val="Vnbnnidung"/>
          <w:sz w:val="28"/>
          <w:szCs w:val="28"/>
        </w:rPr>
        <w:t>trung</w:t>
      </w:r>
      <w:proofErr w:type="spellEnd"/>
      <w:r w:rsidRPr="00C53FD0">
        <w:rPr>
          <w:rStyle w:val="Vnbnnidung"/>
          <w:sz w:val="28"/>
          <w:szCs w:val="28"/>
        </w:rPr>
        <w:t xml:space="preserve"> </w:t>
      </w:r>
      <w:proofErr w:type="spellStart"/>
      <w:r w:rsidRPr="00C53FD0">
        <w:rPr>
          <w:rStyle w:val="Vnbnnidung"/>
          <w:sz w:val="28"/>
          <w:szCs w:val="28"/>
        </w:rPr>
        <w:t>bình</w:t>
      </w:r>
      <w:proofErr w:type="spellEnd"/>
      <w:r w:rsidRPr="00C53FD0">
        <w:rPr>
          <w:rStyle w:val="Vnbnnidung"/>
          <w:sz w:val="28"/>
          <w:szCs w:val="28"/>
        </w:rPr>
        <w:t xml:space="preserve"> 30cm).</w:t>
      </w:r>
    </w:p>
    <w:p w14:paraId="1C251B64" w14:textId="77777777" w:rsidR="00F01AA4" w:rsidRPr="00C53FD0" w:rsidRDefault="00F01AA4" w:rsidP="00F01AA4">
      <w:pPr>
        <w:pStyle w:val="Vnbnnidung0"/>
        <w:numPr>
          <w:ilvl w:val="0"/>
          <w:numId w:val="12"/>
        </w:numPr>
        <w:tabs>
          <w:tab w:val="left" w:pos="1053"/>
        </w:tabs>
        <w:spacing w:after="0"/>
        <w:ind w:firstLine="840"/>
        <w:jc w:val="both"/>
        <w:rPr>
          <w:sz w:val="28"/>
          <w:szCs w:val="28"/>
        </w:rPr>
      </w:pPr>
      <w:proofErr w:type="spellStart"/>
      <w:r w:rsidRPr="00C53FD0">
        <w:rPr>
          <w:rStyle w:val="Vnbnnidung"/>
          <w:sz w:val="28"/>
          <w:szCs w:val="28"/>
        </w:rPr>
        <w:t>Thay</w:t>
      </w:r>
      <w:proofErr w:type="spellEnd"/>
      <w:r w:rsidRPr="00C53FD0">
        <w:rPr>
          <w:rStyle w:val="Vnbnnidung"/>
          <w:sz w:val="28"/>
          <w:szCs w:val="28"/>
        </w:rPr>
        <w:t xml:space="preserve"> </w:t>
      </w:r>
      <w:proofErr w:type="spellStart"/>
      <w:r w:rsidRPr="00C53FD0">
        <w:rPr>
          <w:rStyle w:val="Vnbnnidung"/>
          <w:sz w:val="28"/>
          <w:szCs w:val="28"/>
        </w:rPr>
        <w:t>thế</w:t>
      </w:r>
      <w:proofErr w:type="spellEnd"/>
      <w:r w:rsidRPr="00C53FD0">
        <w:rPr>
          <w:rStyle w:val="Vnbnnidung"/>
          <w:sz w:val="28"/>
          <w:szCs w:val="28"/>
        </w:rPr>
        <w:t xml:space="preserve"> </w:t>
      </w:r>
      <w:proofErr w:type="spellStart"/>
      <w:r w:rsidRPr="00C53FD0">
        <w:rPr>
          <w:rStyle w:val="Vnbnnidung"/>
          <w:sz w:val="28"/>
          <w:szCs w:val="28"/>
        </w:rPr>
        <w:t>tấm</w:t>
      </w:r>
      <w:proofErr w:type="spellEnd"/>
      <w:r w:rsidRPr="00C53FD0">
        <w:rPr>
          <w:rStyle w:val="Vnbnnidung"/>
          <w:sz w:val="28"/>
          <w:szCs w:val="28"/>
        </w:rPr>
        <w:t xml:space="preserve"> </w:t>
      </w:r>
      <w:proofErr w:type="spellStart"/>
      <w:r w:rsidRPr="00C53FD0">
        <w:rPr>
          <w:rStyle w:val="Vnbnnidung"/>
          <w:sz w:val="28"/>
          <w:szCs w:val="28"/>
        </w:rPr>
        <w:t>đan</w:t>
      </w:r>
      <w:proofErr w:type="spellEnd"/>
      <w:r w:rsidRPr="00C53FD0">
        <w:rPr>
          <w:rStyle w:val="Vnbnnidung"/>
          <w:sz w:val="28"/>
          <w:szCs w:val="28"/>
        </w:rPr>
        <w:t xml:space="preserve"> </w:t>
      </w:r>
      <w:proofErr w:type="spellStart"/>
      <w:r w:rsidRPr="00C53FD0">
        <w:rPr>
          <w:rStyle w:val="Vnbnnidung"/>
          <w:sz w:val="28"/>
          <w:szCs w:val="28"/>
        </w:rPr>
        <w:t>cũ</w:t>
      </w:r>
      <w:proofErr w:type="spellEnd"/>
      <w:r w:rsidRPr="00C53FD0">
        <w:rPr>
          <w:rStyle w:val="Vnbnnidung"/>
          <w:sz w:val="28"/>
          <w:szCs w:val="28"/>
        </w:rPr>
        <w:t xml:space="preserve"> </w:t>
      </w:r>
      <w:proofErr w:type="spellStart"/>
      <w:r w:rsidRPr="00C53FD0">
        <w:rPr>
          <w:rStyle w:val="Vnbnnidung"/>
          <w:sz w:val="28"/>
          <w:szCs w:val="28"/>
        </w:rPr>
        <w:t>hỏng</w:t>
      </w:r>
      <w:proofErr w:type="spellEnd"/>
      <w:r w:rsidRPr="00C53FD0">
        <w:rPr>
          <w:rStyle w:val="Vnbnnidung"/>
          <w:sz w:val="28"/>
          <w:szCs w:val="28"/>
        </w:rPr>
        <w:t xml:space="preserve"> </w:t>
      </w:r>
      <w:proofErr w:type="spellStart"/>
      <w:r w:rsidRPr="00C53FD0">
        <w:rPr>
          <w:rStyle w:val="Vnbnnidung"/>
          <w:sz w:val="28"/>
          <w:szCs w:val="28"/>
        </w:rPr>
        <w:t>bằng</w:t>
      </w:r>
      <w:proofErr w:type="spellEnd"/>
      <w:r w:rsidRPr="00C53FD0">
        <w:rPr>
          <w:rStyle w:val="Vnbnnidung"/>
          <w:sz w:val="28"/>
          <w:szCs w:val="28"/>
        </w:rPr>
        <w:t xml:space="preserve"> </w:t>
      </w:r>
      <w:proofErr w:type="spellStart"/>
      <w:r w:rsidRPr="00C53FD0">
        <w:rPr>
          <w:rStyle w:val="Vnbnnidung"/>
          <w:sz w:val="28"/>
          <w:szCs w:val="28"/>
        </w:rPr>
        <w:t>tấm</w:t>
      </w:r>
      <w:proofErr w:type="spellEnd"/>
      <w:r w:rsidRPr="00C53FD0">
        <w:rPr>
          <w:rStyle w:val="Vnbnnidung"/>
          <w:sz w:val="28"/>
          <w:szCs w:val="28"/>
        </w:rPr>
        <w:t xml:space="preserve"> </w:t>
      </w:r>
      <w:proofErr w:type="spellStart"/>
      <w:r w:rsidRPr="00C53FD0">
        <w:rPr>
          <w:rStyle w:val="Vnbnnidung"/>
          <w:sz w:val="28"/>
          <w:szCs w:val="28"/>
        </w:rPr>
        <w:t>đan</w:t>
      </w:r>
      <w:proofErr w:type="spellEnd"/>
      <w:r w:rsidRPr="00C53FD0">
        <w:rPr>
          <w:rStyle w:val="Vnbnnidung"/>
          <w:sz w:val="28"/>
          <w:szCs w:val="28"/>
        </w:rPr>
        <w:t xml:space="preserve"> </w:t>
      </w:r>
      <w:proofErr w:type="spellStart"/>
      <w:r w:rsidRPr="00C53FD0">
        <w:rPr>
          <w:rStyle w:val="Vnbnnidung"/>
          <w:sz w:val="28"/>
          <w:szCs w:val="28"/>
        </w:rPr>
        <w:t>chịu</w:t>
      </w:r>
      <w:proofErr w:type="spellEnd"/>
      <w:r w:rsidRPr="00C53FD0">
        <w:rPr>
          <w:rStyle w:val="Vnbnnidung"/>
          <w:sz w:val="28"/>
          <w:szCs w:val="28"/>
        </w:rPr>
        <w:t xml:space="preserve"> </w:t>
      </w:r>
      <w:proofErr w:type="spellStart"/>
      <w:r w:rsidRPr="00C53FD0">
        <w:rPr>
          <w:rStyle w:val="Vnbnnidung"/>
          <w:sz w:val="28"/>
          <w:szCs w:val="28"/>
        </w:rPr>
        <w:t>lực</w:t>
      </w:r>
      <w:proofErr w:type="spellEnd"/>
      <w:r w:rsidRPr="00C53FD0">
        <w:rPr>
          <w:rStyle w:val="Vnbnnidung"/>
          <w:sz w:val="28"/>
          <w:szCs w:val="28"/>
        </w:rPr>
        <w:t xml:space="preserve"> BTCT M250, </w:t>
      </w:r>
      <w:proofErr w:type="spellStart"/>
      <w:r w:rsidRPr="00C53FD0">
        <w:rPr>
          <w:rStyle w:val="Vnbnnidung"/>
          <w:sz w:val="28"/>
          <w:szCs w:val="28"/>
        </w:rPr>
        <w:t>đá</w:t>
      </w:r>
      <w:proofErr w:type="spellEnd"/>
      <w:r w:rsidRPr="00C53FD0">
        <w:rPr>
          <w:rStyle w:val="Vnbnnidung"/>
          <w:sz w:val="28"/>
          <w:szCs w:val="28"/>
        </w:rPr>
        <w:t xml:space="preserve"> 1x2 </w:t>
      </w:r>
      <w:proofErr w:type="spellStart"/>
      <w:r w:rsidRPr="00C53FD0">
        <w:rPr>
          <w:rStyle w:val="Vnbnnidung"/>
          <w:sz w:val="28"/>
          <w:szCs w:val="28"/>
        </w:rPr>
        <w:t>dày</w:t>
      </w:r>
      <w:proofErr w:type="spellEnd"/>
      <w:r w:rsidRPr="00C53FD0">
        <w:rPr>
          <w:rStyle w:val="Vnbnnidung"/>
          <w:sz w:val="28"/>
          <w:szCs w:val="28"/>
        </w:rPr>
        <w:t xml:space="preserve"> 12cm, </w:t>
      </w:r>
      <w:proofErr w:type="spellStart"/>
      <w:r w:rsidRPr="00C53FD0">
        <w:rPr>
          <w:rStyle w:val="Vnbnnidung"/>
          <w:sz w:val="28"/>
          <w:szCs w:val="28"/>
        </w:rPr>
        <w:t>thay</w:t>
      </w:r>
      <w:proofErr w:type="spellEnd"/>
      <w:r w:rsidRPr="00C53FD0">
        <w:rPr>
          <w:rStyle w:val="Vnbnnidung"/>
          <w:sz w:val="28"/>
          <w:szCs w:val="28"/>
        </w:rPr>
        <w:t xml:space="preserve"> </w:t>
      </w:r>
      <w:proofErr w:type="spellStart"/>
      <w:r w:rsidRPr="00C53FD0">
        <w:rPr>
          <w:rStyle w:val="Vnbnnidung"/>
          <w:sz w:val="28"/>
          <w:szCs w:val="28"/>
        </w:rPr>
        <w:t>thế</w:t>
      </w:r>
      <w:proofErr w:type="spellEnd"/>
      <w:r w:rsidRPr="00C53FD0">
        <w:rPr>
          <w:rStyle w:val="Vnbnnidung"/>
          <w:sz w:val="28"/>
          <w:szCs w:val="28"/>
        </w:rPr>
        <w:t xml:space="preserve"> </w:t>
      </w:r>
      <w:proofErr w:type="spellStart"/>
      <w:r w:rsidRPr="00C53FD0">
        <w:rPr>
          <w:rStyle w:val="Vnbnnidung"/>
          <w:sz w:val="28"/>
          <w:szCs w:val="28"/>
        </w:rPr>
        <w:t>các</w:t>
      </w:r>
      <w:proofErr w:type="spellEnd"/>
      <w:r w:rsidRPr="00C53FD0">
        <w:rPr>
          <w:rStyle w:val="Vnbnnidung"/>
          <w:sz w:val="28"/>
          <w:szCs w:val="28"/>
        </w:rPr>
        <w:t xml:space="preserve"> </w:t>
      </w:r>
      <w:proofErr w:type="spellStart"/>
      <w:r w:rsidRPr="00C53FD0">
        <w:rPr>
          <w:rStyle w:val="Vnbnnidung"/>
          <w:sz w:val="28"/>
          <w:szCs w:val="28"/>
        </w:rPr>
        <w:t>đoạn</w:t>
      </w:r>
      <w:proofErr w:type="spellEnd"/>
      <w:r w:rsidRPr="00C53FD0">
        <w:rPr>
          <w:rStyle w:val="Vnbnnidung"/>
          <w:sz w:val="28"/>
          <w:szCs w:val="28"/>
        </w:rPr>
        <w:t xml:space="preserve"> </w:t>
      </w:r>
      <w:proofErr w:type="spellStart"/>
      <w:r w:rsidRPr="00C53FD0">
        <w:rPr>
          <w:rStyle w:val="Vnbnnidung"/>
          <w:sz w:val="28"/>
          <w:szCs w:val="28"/>
        </w:rPr>
        <w:t>mũ</w:t>
      </w:r>
      <w:proofErr w:type="spellEnd"/>
      <w:r w:rsidRPr="00C53FD0">
        <w:rPr>
          <w:rStyle w:val="Vnbnnidung"/>
          <w:sz w:val="28"/>
          <w:szCs w:val="28"/>
        </w:rPr>
        <w:t xml:space="preserve"> </w:t>
      </w:r>
      <w:proofErr w:type="spellStart"/>
      <w:r w:rsidRPr="00C53FD0">
        <w:rPr>
          <w:rStyle w:val="Vnbnnidung"/>
          <w:sz w:val="28"/>
          <w:szCs w:val="28"/>
        </w:rPr>
        <w:t>mố</w:t>
      </w:r>
      <w:proofErr w:type="spellEnd"/>
      <w:r w:rsidRPr="00C53FD0">
        <w:rPr>
          <w:rStyle w:val="Vnbnnidung"/>
          <w:sz w:val="28"/>
          <w:szCs w:val="28"/>
        </w:rPr>
        <w:t xml:space="preserve"> </w:t>
      </w:r>
      <w:proofErr w:type="spellStart"/>
      <w:r w:rsidRPr="00C53FD0">
        <w:rPr>
          <w:rStyle w:val="Vnbnnidung"/>
          <w:sz w:val="28"/>
          <w:szCs w:val="28"/>
        </w:rPr>
        <w:t>rãnh</w:t>
      </w:r>
      <w:proofErr w:type="spellEnd"/>
      <w:r w:rsidRPr="00C53FD0">
        <w:rPr>
          <w:rStyle w:val="Vnbnnidung"/>
          <w:sz w:val="28"/>
          <w:szCs w:val="28"/>
        </w:rPr>
        <w:t xml:space="preserve"> </w:t>
      </w:r>
      <w:proofErr w:type="spellStart"/>
      <w:r w:rsidRPr="00C53FD0">
        <w:rPr>
          <w:rStyle w:val="Vnbnnidung"/>
          <w:sz w:val="28"/>
          <w:szCs w:val="28"/>
        </w:rPr>
        <w:t>đã</w:t>
      </w:r>
      <w:proofErr w:type="spellEnd"/>
      <w:r w:rsidRPr="00C53FD0">
        <w:rPr>
          <w:rStyle w:val="Vnbnnidung"/>
          <w:sz w:val="28"/>
          <w:szCs w:val="28"/>
        </w:rPr>
        <w:t xml:space="preserve"> </w:t>
      </w:r>
      <w:proofErr w:type="spellStart"/>
      <w:r w:rsidRPr="00C53FD0">
        <w:rPr>
          <w:rStyle w:val="Vnbnnidung"/>
          <w:sz w:val="28"/>
          <w:szCs w:val="28"/>
        </w:rPr>
        <w:t>xuống</w:t>
      </w:r>
      <w:proofErr w:type="spellEnd"/>
      <w:r w:rsidRPr="00C53FD0">
        <w:rPr>
          <w:rStyle w:val="Vnbnnidung"/>
          <w:sz w:val="28"/>
          <w:szCs w:val="28"/>
        </w:rPr>
        <w:t xml:space="preserve"> </w:t>
      </w:r>
      <w:proofErr w:type="spellStart"/>
      <w:r w:rsidRPr="00C53FD0">
        <w:rPr>
          <w:rStyle w:val="Vnbnnidung"/>
          <w:sz w:val="28"/>
          <w:szCs w:val="28"/>
        </w:rPr>
        <w:t>cấp</w:t>
      </w:r>
      <w:proofErr w:type="spellEnd"/>
      <w:r w:rsidRPr="00C53FD0">
        <w:rPr>
          <w:rStyle w:val="Vnbnnidung"/>
          <w:sz w:val="28"/>
          <w:szCs w:val="28"/>
        </w:rPr>
        <w:t>.</w:t>
      </w:r>
    </w:p>
    <w:p w14:paraId="56988459" w14:textId="77777777" w:rsidR="00F01AA4" w:rsidRPr="00C53FD0" w:rsidRDefault="00F01AA4" w:rsidP="00F01AA4">
      <w:pPr>
        <w:pStyle w:val="Vnbnnidung0"/>
        <w:numPr>
          <w:ilvl w:val="0"/>
          <w:numId w:val="12"/>
        </w:numPr>
        <w:tabs>
          <w:tab w:val="left" w:pos="1053"/>
        </w:tabs>
        <w:spacing w:after="0"/>
        <w:ind w:firstLine="840"/>
        <w:jc w:val="both"/>
        <w:rPr>
          <w:sz w:val="28"/>
          <w:szCs w:val="28"/>
        </w:rPr>
      </w:pPr>
      <w:proofErr w:type="spellStart"/>
      <w:r w:rsidRPr="00C53FD0">
        <w:rPr>
          <w:rStyle w:val="Vnbnnidung"/>
          <w:sz w:val="28"/>
          <w:szCs w:val="28"/>
        </w:rPr>
        <w:t>Xây</w:t>
      </w:r>
      <w:proofErr w:type="spellEnd"/>
      <w:r w:rsidRPr="00C53FD0">
        <w:rPr>
          <w:rStyle w:val="Vnbnnidung"/>
          <w:sz w:val="28"/>
          <w:szCs w:val="28"/>
        </w:rPr>
        <w:t xml:space="preserve"> </w:t>
      </w:r>
      <w:proofErr w:type="spellStart"/>
      <w:r w:rsidRPr="00C53FD0">
        <w:rPr>
          <w:rStyle w:val="Vnbnnidung"/>
          <w:sz w:val="28"/>
          <w:szCs w:val="28"/>
        </w:rPr>
        <w:t>tôn</w:t>
      </w:r>
      <w:proofErr w:type="spellEnd"/>
      <w:r w:rsidRPr="00C53FD0">
        <w:rPr>
          <w:rStyle w:val="Vnbnnidung"/>
          <w:sz w:val="28"/>
          <w:szCs w:val="28"/>
        </w:rPr>
        <w:t xml:space="preserve"> </w:t>
      </w:r>
      <w:proofErr w:type="spellStart"/>
      <w:r w:rsidRPr="00C53FD0">
        <w:rPr>
          <w:rStyle w:val="Vnbnnidung"/>
          <w:sz w:val="28"/>
          <w:szCs w:val="28"/>
        </w:rPr>
        <w:t>cao</w:t>
      </w:r>
      <w:proofErr w:type="spellEnd"/>
      <w:r w:rsidRPr="00C53FD0">
        <w:rPr>
          <w:rStyle w:val="Vnbnnidung"/>
          <w:sz w:val="28"/>
          <w:szCs w:val="28"/>
        </w:rPr>
        <w:t xml:space="preserve"> </w:t>
      </w:r>
      <w:proofErr w:type="spellStart"/>
      <w:r w:rsidRPr="00C53FD0">
        <w:rPr>
          <w:rStyle w:val="Vnbnnidung"/>
          <w:sz w:val="28"/>
          <w:szCs w:val="28"/>
        </w:rPr>
        <w:t>tường</w:t>
      </w:r>
      <w:proofErr w:type="spellEnd"/>
      <w:r w:rsidRPr="00C53FD0">
        <w:rPr>
          <w:rStyle w:val="Vnbnnidung"/>
          <w:sz w:val="28"/>
          <w:szCs w:val="28"/>
        </w:rPr>
        <w:t xml:space="preserve"> </w:t>
      </w:r>
      <w:proofErr w:type="spellStart"/>
      <w:r w:rsidRPr="00C53FD0">
        <w:rPr>
          <w:rStyle w:val="Vnbnnidung"/>
          <w:sz w:val="28"/>
          <w:szCs w:val="28"/>
        </w:rPr>
        <w:t>rãnh</w:t>
      </w:r>
      <w:proofErr w:type="spellEnd"/>
      <w:r w:rsidRPr="00C53FD0">
        <w:rPr>
          <w:rStyle w:val="Vnbnnidung"/>
          <w:sz w:val="28"/>
          <w:szCs w:val="28"/>
        </w:rPr>
        <w:t xml:space="preserve"> </w:t>
      </w:r>
      <w:proofErr w:type="spellStart"/>
      <w:r w:rsidRPr="00C53FD0">
        <w:rPr>
          <w:rStyle w:val="Vnbnnidung"/>
          <w:sz w:val="28"/>
          <w:szCs w:val="28"/>
        </w:rPr>
        <w:t>bằng</w:t>
      </w:r>
      <w:proofErr w:type="spellEnd"/>
      <w:r w:rsidRPr="00C53FD0">
        <w:rPr>
          <w:rStyle w:val="Vnbnnidung"/>
          <w:sz w:val="28"/>
          <w:szCs w:val="28"/>
        </w:rPr>
        <w:t xml:space="preserve"> </w:t>
      </w:r>
      <w:proofErr w:type="spellStart"/>
      <w:r w:rsidRPr="00C53FD0">
        <w:rPr>
          <w:rStyle w:val="Vnbnnidung"/>
          <w:sz w:val="28"/>
          <w:szCs w:val="28"/>
        </w:rPr>
        <w:t>gạch</w:t>
      </w:r>
      <w:proofErr w:type="spellEnd"/>
      <w:r w:rsidRPr="00C53FD0">
        <w:rPr>
          <w:rStyle w:val="Vnbnnidung"/>
          <w:sz w:val="28"/>
          <w:szCs w:val="28"/>
        </w:rPr>
        <w:t xml:space="preserve"> </w:t>
      </w:r>
      <w:proofErr w:type="spellStart"/>
      <w:r w:rsidRPr="00C53FD0">
        <w:rPr>
          <w:rStyle w:val="Vnbnnidung"/>
          <w:sz w:val="28"/>
          <w:szCs w:val="28"/>
        </w:rPr>
        <w:t>hông</w:t>
      </w:r>
      <w:proofErr w:type="spellEnd"/>
      <w:r w:rsidRPr="00C53FD0">
        <w:rPr>
          <w:rStyle w:val="Vnbnnidung"/>
          <w:sz w:val="28"/>
          <w:szCs w:val="28"/>
        </w:rPr>
        <w:t xml:space="preserve"> </w:t>
      </w:r>
      <w:proofErr w:type="spellStart"/>
      <w:r w:rsidRPr="00C53FD0">
        <w:rPr>
          <w:rStyle w:val="Vnbnnidung"/>
          <w:sz w:val="28"/>
          <w:szCs w:val="28"/>
        </w:rPr>
        <w:t>nung</w:t>
      </w:r>
      <w:proofErr w:type="spellEnd"/>
      <w:r w:rsidRPr="00C53FD0">
        <w:rPr>
          <w:rStyle w:val="Vnbnnidung"/>
          <w:sz w:val="28"/>
          <w:szCs w:val="28"/>
        </w:rPr>
        <w:t xml:space="preserve"> VXM M75, </w:t>
      </w:r>
      <w:proofErr w:type="spellStart"/>
      <w:r w:rsidRPr="00C53FD0">
        <w:rPr>
          <w:rStyle w:val="Vnbnnidung"/>
          <w:sz w:val="28"/>
          <w:szCs w:val="28"/>
        </w:rPr>
        <w:t>trát</w:t>
      </w:r>
      <w:proofErr w:type="spellEnd"/>
      <w:r w:rsidRPr="00C53FD0">
        <w:rPr>
          <w:rStyle w:val="Vnbnnidung"/>
          <w:sz w:val="28"/>
          <w:szCs w:val="28"/>
        </w:rPr>
        <w:t xml:space="preserve"> </w:t>
      </w:r>
      <w:proofErr w:type="spellStart"/>
      <w:r w:rsidRPr="00C53FD0">
        <w:rPr>
          <w:rStyle w:val="Vnbnnidung"/>
          <w:sz w:val="28"/>
          <w:szCs w:val="28"/>
        </w:rPr>
        <w:t>tường</w:t>
      </w:r>
      <w:proofErr w:type="spellEnd"/>
      <w:r w:rsidRPr="00C53FD0">
        <w:rPr>
          <w:rStyle w:val="Vnbnnidung"/>
          <w:sz w:val="28"/>
          <w:szCs w:val="28"/>
        </w:rPr>
        <w:t xml:space="preserve"> </w:t>
      </w:r>
      <w:proofErr w:type="spellStart"/>
      <w:r w:rsidRPr="00C53FD0">
        <w:rPr>
          <w:rStyle w:val="Vnbnnidung"/>
          <w:sz w:val="28"/>
          <w:szCs w:val="28"/>
        </w:rPr>
        <w:t>tôn</w:t>
      </w:r>
      <w:proofErr w:type="spellEnd"/>
      <w:r w:rsidRPr="00C53FD0">
        <w:rPr>
          <w:rStyle w:val="Vnbnnidung"/>
          <w:sz w:val="28"/>
          <w:szCs w:val="28"/>
        </w:rPr>
        <w:t xml:space="preserve"> </w:t>
      </w:r>
      <w:proofErr w:type="spellStart"/>
      <w:r w:rsidRPr="00C53FD0">
        <w:rPr>
          <w:rStyle w:val="Vnbnnidung"/>
          <w:sz w:val="28"/>
          <w:szCs w:val="28"/>
        </w:rPr>
        <w:t>cao</w:t>
      </w:r>
      <w:proofErr w:type="spellEnd"/>
      <w:r w:rsidRPr="00C53FD0">
        <w:rPr>
          <w:rStyle w:val="Vnbnnidung"/>
          <w:sz w:val="28"/>
          <w:szCs w:val="28"/>
        </w:rPr>
        <w:t xml:space="preserve"> </w:t>
      </w:r>
      <w:proofErr w:type="spellStart"/>
      <w:r w:rsidRPr="00C53FD0">
        <w:rPr>
          <w:rStyle w:val="Vnbnnidung"/>
          <w:sz w:val="28"/>
          <w:szCs w:val="28"/>
        </w:rPr>
        <w:t>bằng</w:t>
      </w:r>
      <w:proofErr w:type="spellEnd"/>
      <w:r w:rsidRPr="00C53FD0">
        <w:rPr>
          <w:rStyle w:val="Vnbnnidung"/>
          <w:sz w:val="28"/>
          <w:szCs w:val="28"/>
        </w:rPr>
        <w:t xml:space="preserve"> VXM </w:t>
      </w:r>
      <w:proofErr w:type="spellStart"/>
      <w:r w:rsidRPr="00C53FD0">
        <w:rPr>
          <w:rStyle w:val="Vnbnnidung"/>
          <w:sz w:val="28"/>
          <w:szCs w:val="28"/>
        </w:rPr>
        <w:t>mác</w:t>
      </w:r>
      <w:proofErr w:type="spellEnd"/>
      <w:r w:rsidRPr="00C53FD0">
        <w:rPr>
          <w:rStyle w:val="Vnbnnidung"/>
          <w:sz w:val="28"/>
          <w:szCs w:val="28"/>
        </w:rPr>
        <w:t xml:space="preserve"> 75 </w:t>
      </w:r>
      <w:proofErr w:type="spellStart"/>
      <w:r w:rsidRPr="00C53FD0">
        <w:rPr>
          <w:rStyle w:val="Vnbnnidung"/>
          <w:sz w:val="28"/>
          <w:szCs w:val="28"/>
        </w:rPr>
        <w:t>dày</w:t>
      </w:r>
      <w:proofErr w:type="spellEnd"/>
      <w:r w:rsidRPr="00C53FD0">
        <w:rPr>
          <w:rStyle w:val="Vnbnnidung"/>
          <w:sz w:val="28"/>
          <w:szCs w:val="28"/>
        </w:rPr>
        <w:t xml:space="preserve"> 1.5cm.</w:t>
      </w:r>
    </w:p>
    <w:p w14:paraId="341A2CF0" w14:textId="77777777" w:rsidR="00F01AA4" w:rsidRPr="00C53FD0" w:rsidRDefault="00F01AA4" w:rsidP="00F01AA4">
      <w:pPr>
        <w:pStyle w:val="Vnbnnidung0"/>
        <w:numPr>
          <w:ilvl w:val="0"/>
          <w:numId w:val="12"/>
        </w:numPr>
        <w:tabs>
          <w:tab w:val="left" w:pos="1533"/>
        </w:tabs>
        <w:spacing w:after="0"/>
        <w:ind w:firstLine="840"/>
        <w:jc w:val="both"/>
        <w:rPr>
          <w:sz w:val="28"/>
          <w:szCs w:val="28"/>
        </w:rPr>
      </w:pPr>
      <w:proofErr w:type="spellStart"/>
      <w:r w:rsidRPr="00C53FD0">
        <w:rPr>
          <w:rStyle w:val="Vnbnnidung"/>
          <w:sz w:val="28"/>
          <w:szCs w:val="28"/>
        </w:rPr>
        <w:t>Lắp</w:t>
      </w:r>
      <w:proofErr w:type="spellEnd"/>
      <w:r w:rsidRPr="00C53FD0">
        <w:rPr>
          <w:rStyle w:val="Vnbnnidung"/>
          <w:sz w:val="28"/>
          <w:szCs w:val="28"/>
        </w:rPr>
        <w:t xml:space="preserve"> </w:t>
      </w:r>
      <w:proofErr w:type="spellStart"/>
      <w:r w:rsidRPr="00C53FD0">
        <w:rPr>
          <w:rStyle w:val="Vnbnnidung"/>
          <w:sz w:val="28"/>
          <w:szCs w:val="28"/>
        </w:rPr>
        <w:t>đặt</w:t>
      </w:r>
      <w:proofErr w:type="spellEnd"/>
      <w:r w:rsidRPr="00C53FD0">
        <w:rPr>
          <w:rStyle w:val="Vnbnnidung"/>
          <w:sz w:val="28"/>
          <w:szCs w:val="28"/>
        </w:rPr>
        <w:t xml:space="preserve"> </w:t>
      </w:r>
      <w:proofErr w:type="spellStart"/>
      <w:r w:rsidRPr="00C53FD0">
        <w:rPr>
          <w:rStyle w:val="Vnbnnidung"/>
          <w:sz w:val="28"/>
          <w:szCs w:val="28"/>
        </w:rPr>
        <w:t>hoàn</w:t>
      </w:r>
      <w:proofErr w:type="spellEnd"/>
      <w:r w:rsidRPr="00C53FD0">
        <w:rPr>
          <w:rStyle w:val="Vnbnnidung"/>
          <w:sz w:val="28"/>
          <w:szCs w:val="28"/>
        </w:rPr>
        <w:t xml:space="preserve"> </w:t>
      </w:r>
      <w:proofErr w:type="spellStart"/>
      <w:r w:rsidRPr="00C53FD0">
        <w:rPr>
          <w:rStyle w:val="Vnbnnidung"/>
          <w:sz w:val="28"/>
          <w:szCs w:val="28"/>
        </w:rPr>
        <w:t>trả</w:t>
      </w:r>
      <w:proofErr w:type="spellEnd"/>
      <w:r w:rsidRPr="00C53FD0">
        <w:rPr>
          <w:rStyle w:val="Vnbnnidung"/>
          <w:sz w:val="28"/>
          <w:szCs w:val="28"/>
        </w:rPr>
        <w:t xml:space="preserve"> </w:t>
      </w:r>
      <w:proofErr w:type="spellStart"/>
      <w:r w:rsidRPr="00C53FD0">
        <w:rPr>
          <w:rStyle w:val="Vnbnnidung"/>
          <w:sz w:val="28"/>
          <w:szCs w:val="28"/>
        </w:rPr>
        <w:t>các</w:t>
      </w:r>
      <w:proofErr w:type="spellEnd"/>
      <w:r w:rsidRPr="00C53FD0">
        <w:rPr>
          <w:rStyle w:val="Vnbnnidung"/>
          <w:sz w:val="28"/>
          <w:szCs w:val="28"/>
        </w:rPr>
        <w:t xml:space="preserve"> </w:t>
      </w:r>
      <w:proofErr w:type="spellStart"/>
      <w:r w:rsidRPr="00C53FD0">
        <w:rPr>
          <w:rStyle w:val="Vnbnnidung"/>
          <w:sz w:val="28"/>
          <w:szCs w:val="28"/>
        </w:rPr>
        <w:t>tấm</w:t>
      </w:r>
      <w:proofErr w:type="spellEnd"/>
      <w:r w:rsidRPr="00C53FD0">
        <w:rPr>
          <w:rStyle w:val="Vnbnnidung"/>
          <w:sz w:val="28"/>
          <w:szCs w:val="28"/>
        </w:rPr>
        <w:t xml:space="preserve"> </w:t>
      </w:r>
      <w:proofErr w:type="spellStart"/>
      <w:r w:rsidRPr="00C53FD0">
        <w:rPr>
          <w:rStyle w:val="Vnbnnidung"/>
          <w:sz w:val="28"/>
          <w:szCs w:val="28"/>
        </w:rPr>
        <w:t>đan</w:t>
      </w:r>
      <w:proofErr w:type="spellEnd"/>
      <w:r w:rsidRPr="00C53FD0">
        <w:rPr>
          <w:rStyle w:val="Vnbnnidung"/>
          <w:sz w:val="28"/>
          <w:szCs w:val="28"/>
        </w:rPr>
        <w:t xml:space="preserve"> </w:t>
      </w:r>
      <w:proofErr w:type="spellStart"/>
      <w:r w:rsidRPr="00C53FD0">
        <w:rPr>
          <w:rStyle w:val="Vnbnnidung"/>
          <w:sz w:val="28"/>
          <w:szCs w:val="28"/>
        </w:rPr>
        <w:t>rãnh</w:t>
      </w:r>
      <w:proofErr w:type="spellEnd"/>
    </w:p>
    <w:p w14:paraId="6B3ACE86" w14:textId="77777777" w:rsidR="00F01AA4" w:rsidRPr="006B7426" w:rsidRDefault="00F01AA4" w:rsidP="00F01AA4">
      <w:pPr>
        <w:autoSpaceDE w:val="0"/>
        <w:autoSpaceDN w:val="0"/>
        <w:adjustRightInd w:val="0"/>
        <w:spacing w:beforeLines="20" w:before="48" w:afterLines="20" w:after="48"/>
        <w:ind w:firstLine="567"/>
        <w:contextualSpacing/>
        <w:jc w:val="center"/>
        <w:rPr>
          <w:bCs/>
          <w:i/>
          <w:sz w:val="28"/>
          <w:szCs w:val="28"/>
          <w:lang w:val="vi-VN"/>
        </w:rPr>
      </w:pPr>
      <w:r w:rsidRPr="006B7426">
        <w:rPr>
          <w:bCs/>
          <w:sz w:val="28"/>
          <w:szCs w:val="28"/>
          <w:lang w:val="vi-VN"/>
        </w:rPr>
        <w:t xml:space="preserve"> (</w:t>
      </w:r>
      <w:r w:rsidRPr="006B7426">
        <w:rPr>
          <w:bCs/>
          <w:i/>
          <w:sz w:val="28"/>
          <w:szCs w:val="28"/>
          <w:lang w:val="vi-VN"/>
        </w:rPr>
        <w:t>Chi tiết theo hồ sơ báo cáo kinh tế kỹ thuật.)</w:t>
      </w:r>
    </w:p>
    <w:p w14:paraId="4A11D4A1" w14:textId="77777777" w:rsidR="00F01AA4" w:rsidRPr="008B798B" w:rsidRDefault="00F01AA4" w:rsidP="00F01AA4">
      <w:pPr>
        <w:pStyle w:val="bodytext0"/>
        <w:spacing w:before="0" w:after="0" w:line="300" w:lineRule="auto"/>
        <w:ind w:firstLine="709"/>
        <w:rPr>
          <w:sz w:val="28"/>
          <w:szCs w:val="28"/>
          <w:lang w:val="pl-PL"/>
        </w:rPr>
      </w:pPr>
      <w:r w:rsidRPr="008B798B">
        <w:rPr>
          <w:sz w:val="28"/>
          <w:szCs w:val="28"/>
          <w:lang w:val="pl-PL"/>
        </w:rPr>
        <w:t xml:space="preserve">3. Thời hạn hoàn thành: Không quá </w:t>
      </w:r>
      <w:r>
        <w:rPr>
          <w:sz w:val="28"/>
          <w:szCs w:val="28"/>
          <w:lang w:val="pl-PL"/>
        </w:rPr>
        <w:t>18</w:t>
      </w:r>
      <w:r w:rsidRPr="008B798B">
        <w:rPr>
          <w:sz w:val="28"/>
          <w:szCs w:val="28"/>
          <w:lang w:val="pl-PL"/>
        </w:rPr>
        <w:t>0 ngày</w:t>
      </w:r>
    </w:p>
    <w:p w14:paraId="2916F856" w14:textId="77777777" w:rsidR="00F01AA4" w:rsidRPr="008B798B" w:rsidRDefault="00F01AA4" w:rsidP="00F01AA4">
      <w:pPr>
        <w:widowControl w:val="0"/>
        <w:spacing w:line="300" w:lineRule="auto"/>
        <w:ind w:firstLine="709"/>
        <w:rPr>
          <w:b/>
          <w:sz w:val="28"/>
          <w:szCs w:val="28"/>
          <w:lang w:val="vi-VN"/>
        </w:rPr>
      </w:pPr>
      <w:r w:rsidRPr="008B798B">
        <w:rPr>
          <w:b/>
          <w:sz w:val="28"/>
          <w:szCs w:val="28"/>
          <w:lang w:val="vi-VN"/>
        </w:rPr>
        <w:t>II. Yêu cầu về tiến độ thực hiện</w:t>
      </w:r>
    </w:p>
    <w:p w14:paraId="7141B888" w14:textId="77777777" w:rsidR="00F01AA4" w:rsidRPr="008B798B" w:rsidRDefault="00F01AA4" w:rsidP="00F01AA4">
      <w:pPr>
        <w:spacing w:line="300" w:lineRule="auto"/>
        <w:ind w:firstLine="720"/>
        <w:rPr>
          <w:sz w:val="28"/>
          <w:szCs w:val="28"/>
          <w:lang w:val="nl-NL"/>
        </w:rPr>
      </w:pPr>
      <w:r w:rsidRPr="008B798B">
        <w:rPr>
          <w:sz w:val="28"/>
          <w:szCs w:val="28"/>
          <w:lang w:val="nl-NL"/>
        </w:rPr>
        <w:t xml:space="preserve">Yêu cầu nhà thầu lập tiến độ chi tiết cho từng hạng mục công trình đảm bảo tổng thời gian thi công không quá </w:t>
      </w:r>
      <w:r>
        <w:rPr>
          <w:sz w:val="28"/>
          <w:szCs w:val="28"/>
          <w:lang w:val="nl-NL"/>
        </w:rPr>
        <w:t>180</w:t>
      </w:r>
      <w:r w:rsidRPr="008B798B">
        <w:rPr>
          <w:sz w:val="28"/>
          <w:szCs w:val="28"/>
          <w:lang w:val="nl-NL"/>
        </w:rPr>
        <w:t xml:space="preserve"> ngày kể từ ngày khởi công công trình.</w:t>
      </w:r>
    </w:p>
    <w:p w14:paraId="01512994" w14:textId="77777777" w:rsidR="00F01AA4" w:rsidRPr="008B798B" w:rsidRDefault="00F01AA4" w:rsidP="00F01AA4">
      <w:pPr>
        <w:spacing w:line="300" w:lineRule="auto"/>
        <w:ind w:firstLine="720"/>
        <w:rPr>
          <w:b/>
          <w:sz w:val="28"/>
          <w:szCs w:val="28"/>
          <w:lang w:val="nl-NL"/>
        </w:rPr>
      </w:pPr>
      <w:r w:rsidRPr="008B798B">
        <w:rPr>
          <w:b/>
          <w:sz w:val="28"/>
          <w:szCs w:val="28"/>
          <w:lang w:val="nl-NL"/>
        </w:rPr>
        <w:t>III. Yêu cầu về kỹ thuật/chỉ dẫn kỹ thuật</w:t>
      </w:r>
    </w:p>
    <w:p w14:paraId="21B4C319" w14:textId="77777777" w:rsidR="00F01AA4" w:rsidRPr="008B798B" w:rsidRDefault="00F01AA4" w:rsidP="00F01AA4">
      <w:pPr>
        <w:tabs>
          <w:tab w:val="left" w:pos="700"/>
        </w:tabs>
        <w:spacing w:line="300" w:lineRule="auto"/>
        <w:rPr>
          <w:b/>
          <w:bCs/>
          <w:sz w:val="28"/>
          <w:szCs w:val="28"/>
          <w:lang w:val="nl-NL"/>
        </w:rPr>
      </w:pPr>
      <w:r w:rsidRPr="008B798B">
        <w:rPr>
          <w:b/>
          <w:bCs/>
          <w:sz w:val="28"/>
          <w:szCs w:val="28"/>
          <w:lang w:val="nl-NL"/>
        </w:rPr>
        <w:tab/>
        <w:t>Yêu cầu về mặt kỹ thuật bao gồm các nội dung chủ yếu sau:</w:t>
      </w:r>
    </w:p>
    <w:p w14:paraId="2EAD4FA1" w14:textId="77777777" w:rsidR="00F01AA4" w:rsidRPr="008B798B" w:rsidRDefault="00F01AA4" w:rsidP="00F01AA4">
      <w:pPr>
        <w:tabs>
          <w:tab w:val="left" w:pos="851"/>
        </w:tabs>
        <w:spacing w:line="300" w:lineRule="auto"/>
        <w:ind w:firstLine="700"/>
        <w:rPr>
          <w:b/>
          <w:spacing w:val="2"/>
          <w:sz w:val="28"/>
          <w:szCs w:val="28"/>
          <w:lang w:val="nl-NL"/>
        </w:rPr>
      </w:pPr>
      <w:r w:rsidRPr="008B798B">
        <w:rPr>
          <w:b/>
          <w:spacing w:val="2"/>
          <w:sz w:val="28"/>
          <w:szCs w:val="28"/>
          <w:lang w:val="nl-NL"/>
        </w:rPr>
        <w:t>1. Quy trình, quy phạm áp dụng cho việc thi công, nghiệm thu công trình;</w:t>
      </w:r>
    </w:p>
    <w:p w14:paraId="49D4A5A6" w14:textId="77777777" w:rsidR="00F01AA4" w:rsidRPr="008B798B" w:rsidRDefault="00F01AA4" w:rsidP="00F01AA4">
      <w:pPr>
        <w:tabs>
          <w:tab w:val="left" w:pos="567"/>
        </w:tabs>
        <w:spacing w:line="300" w:lineRule="auto"/>
        <w:rPr>
          <w:sz w:val="28"/>
          <w:szCs w:val="28"/>
          <w:lang w:val="nl-NL"/>
        </w:rPr>
      </w:pPr>
      <w:r w:rsidRPr="008B798B">
        <w:rPr>
          <w:sz w:val="28"/>
          <w:szCs w:val="28"/>
          <w:lang w:val="nl-NL"/>
        </w:rPr>
        <w:tab/>
        <w:t>Toàn bộ công tác xây lắp phải thực hiện đúng các Tiêu chuẩn xây dựng hiện hành.</w:t>
      </w:r>
    </w:p>
    <w:p w14:paraId="7DE39E71" w14:textId="77777777" w:rsidR="00F01AA4" w:rsidRPr="008B798B" w:rsidRDefault="00F01AA4" w:rsidP="00F01AA4">
      <w:pPr>
        <w:tabs>
          <w:tab w:val="left" w:pos="567"/>
        </w:tabs>
        <w:spacing w:line="300" w:lineRule="auto"/>
        <w:rPr>
          <w:sz w:val="28"/>
          <w:szCs w:val="28"/>
          <w:lang w:val="nl-NL"/>
        </w:rPr>
      </w:pPr>
      <w:r w:rsidRPr="008B798B">
        <w:rPr>
          <w:sz w:val="28"/>
          <w:szCs w:val="28"/>
          <w:lang w:val="nl-NL"/>
        </w:rPr>
        <w:tab/>
        <w:t>Nhà thầu cần tuân thủ đầy đủ theo yêu cầu cảu hồ sơ bản vẽ thiết vẽ thiết kế kỹ thuật thi công đã được cơ quan có thẩm quyền thẩm định và các tiêu chuẩn kỹ thuật hiện hành.</w:t>
      </w:r>
    </w:p>
    <w:p w14:paraId="20424200" w14:textId="77777777" w:rsidR="00F01AA4" w:rsidRPr="008B798B" w:rsidRDefault="00F01AA4" w:rsidP="00F01AA4">
      <w:pPr>
        <w:tabs>
          <w:tab w:val="left" w:pos="567"/>
        </w:tabs>
        <w:spacing w:line="300" w:lineRule="auto"/>
        <w:rPr>
          <w:b/>
          <w:sz w:val="28"/>
          <w:szCs w:val="28"/>
          <w:lang w:val="nl-NL"/>
        </w:rPr>
      </w:pPr>
      <w:r w:rsidRPr="008B798B">
        <w:rPr>
          <w:b/>
          <w:sz w:val="28"/>
          <w:szCs w:val="28"/>
          <w:lang w:val="nl-NL"/>
        </w:rPr>
        <w:tab/>
        <w:t>2. Yêu cầu về tổ chức kỹ thuật thi công, giám sát;</w:t>
      </w:r>
    </w:p>
    <w:p w14:paraId="28EAB1AC" w14:textId="77777777" w:rsidR="00F01AA4" w:rsidRPr="008B798B" w:rsidRDefault="00F01AA4" w:rsidP="00F01AA4">
      <w:pPr>
        <w:tabs>
          <w:tab w:val="left" w:pos="567"/>
        </w:tabs>
        <w:spacing w:line="300" w:lineRule="auto"/>
        <w:rPr>
          <w:b/>
          <w:bCs/>
          <w:i/>
          <w:iCs/>
          <w:sz w:val="28"/>
          <w:szCs w:val="28"/>
          <w:lang w:val="nl-NL"/>
        </w:rPr>
      </w:pPr>
      <w:r w:rsidRPr="008B798B">
        <w:rPr>
          <w:b/>
          <w:bCs/>
          <w:i/>
          <w:iCs/>
          <w:sz w:val="28"/>
          <w:szCs w:val="28"/>
          <w:lang w:val="nl-NL"/>
        </w:rPr>
        <w:tab/>
        <w:t xml:space="preserve">2.1. Yêu cầu chung: </w:t>
      </w:r>
    </w:p>
    <w:p w14:paraId="4EAEEBC0" w14:textId="77777777" w:rsidR="00F01AA4" w:rsidRPr="008B798B" w:rsidRDefault="00F01AA4" w:rsidP="00F01AA4">
      <w:pPr>
        <w:tabs>
          <w:tab w:val="left" w:pos="567"/>
        </w:tabs>
        <w:spacing w:line="300" w:lineRule="auto"/>
        <w:rPr>
          <w:sz w:val="28"/>
          <w:szCs w:val="28"/>
          <w:lang w:val="nl-NL"/>
        </w:rPr>
      </w:pPr>
      <w:r w:rsidRPr="008B798B">
        <w:rPr>
          <w:sz w:val="28"/>
          <w:szCs w:val="28"/>
          <w:lang w:val="nl-NL"/>
        </w:rPr>
        <w:lastRenderedPageBreak/>
        <w:tab/>
        <w:t>Thực hiện theo Nghị định 06/2021/NĐ-CP ngày 26 tháng 01 năm 2021 của Chính phủ về quản lý chất lượng công trình xây dựng; Tiêu chuẩn TCXDVN 371 : 2006 " Nghiệm thu chất lượng thi công công trình xây dựng".</w:t>
      </w:r>
    </w:p>
    <w:p w14:paraId="2796FD8B" w14:textId="77777777" w:rsidR="00F01AA4" w:rsidRPr="008B798B" w:rsidRDefault="00F01AA4" w:rsidP="00F01AA4">
      <w:pPr>
        <w:tabs>
          <w:tab w:val="left" w:pos="567"/>
        </w:tabs>
        <w:spacing w:line="300" w:lineRule="auto"/>
        <w:rPr>
          <w:sz w:val="28"/>
          <w:szCs w:val="28"/>
          <w:lang w:val="nl-NL"/>
        </w:rPr>
      </w:pPr>
      <w:r w:rsidRPr="008B798B">
        <w:rPr>
          <w:sz w:val="28"/>
          <w:szCs w:val="28"/>
          <w:lang w:val="nl-NL"/>
        </w:rPr>
        <w:tab/>
        <w:t>Nhà thầu cần chuẩn bị bố trí đội ngũ cán bộ quản lý, kỹ thuật lành nghề và nhân lực lao động, vật liệu, công cụ, thiết bị, nhà xưởng... cần thiết cho các công việc tại công trường.</w:t>
      </w:r>
    </w:p>
    <w:p w14:paraId="66897A56" w14:textId="77777777" w:rsidR="00F01AA4" w:rsidRPr="008B798B" w:rsidRDefault="00F01AA4" w:rsidP="00F01AA4">
      <w:pPr>
        <w:tabs>
          <w:tab w:val="left" w:pos="567"/>
        </w:tabs>
        <w:spacing w:line="300" w:lineRule="auto"/>
        <w:rPr>
          <w:sz w:val="28"/>
          <w:szCs w:val="28"/>
          <w:lang w:val="nl-NL"/>
        </w:rPr>
      </w:pPr>
      <w:r w:rsidRPr="008B798B">
        <w:rPr>
          <w:sz w:val="28"/>
          <w:szCs w:val="28"/>
          <w:lang w:val="nl-NL"/>
        </w:rPr>
        <w:tab/>
        <w:t>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432721F7" w14:textId="77777777" w:rsidR="00F01AA4" w:rsidRPr="008B798B" w:rsidRDefault="00F01AA4" w:rsidP="00F01AA4">
      <w:pPr>
        <w:tabs>
          <w:tab w:val="left" w:pos="567"/>
        </w:tabs>
        <w:spacing w:line="300" w:lineRule="auto"/>
        <w:rPr>
          <w:sz w:val="28"/>
          <w:szCs w:val="28"/>
          <w:lang w:val="nl-NL"/>
        </w:rPr>
      </w:pPr>
      <w:r w:rsidRPr="008B798B">
        <w:rPr>
          <w:sz w:val="28"/>
          <w:szCs w:val="28"/>
          <w:lang w:val="nl-NL"/>
        </w:rPr>
        <w:tab/>
        <w:t>Nhà thầu phải bố trí cán bộ kỹ thuật, cán bộ giám sát, cán bộ phụ trách an toàn lao động thường xuyên có mặt tại công trình trong suốt thời gian thi công</w:t>
      </w:r>
    </w:p>
    <w:p w14:paraId="4F4EC9B6" w14:textId="77777777" w:rsidR="00F01AA4" w:rsidRPr="008B798B" w:rsidRDefault="00F01AA4" w:rsidP="00F01AA4">
      <w:pPr>
        <w:tabs>
          <w:tab w:val="left" w:pos="567"/>
        </w:tabs>
        <w:spacing w:line="300" w:lineRule="auto"/>
        <w:rPr>
          <w:sz w:val="28"/>
          <w:szCs w:val="28"/>
          <w:lang w:val="nl-NL"/>
        </w:rPr>
      </w:pPr>
      <w:r w:rsidRPr="008B798B">
        <w:rPr>
          <w:sz w:val="28"/>
          <w:szCs w:val="28"/>
          <w:lang w:val="nl-NL"/>
        </w:rPr>
        <w:tab/>
        <w:t>Nhà thầu cần có mặt bằng tổ chức  thi công hợp lý, sáng tạo, bảo đảm tối ưu về chiếm dụng và tận dụng mặt bằng và tổ chức thi công.</w:t>
      </w:r>
    </w:p>
    <w:p w14:paraId="1C9D21D0" w14:textId="77777777" w:rsidR="00F01AA4" w:rsidRPr="008B798B" w:rsidRDefault="00F01AA4" w:rsidP="00F01AA4">
      <w:pPr>
        <w:tabs>
          <w:tab w:val="left" w:pos="567"/>
        </w:tabs>
        <w:spacing w:line="300" w:lineRule="auto"/>
        <w:rPr>
          <w:sz w:val="28"/>
          <w:szCs w:val="28"/>
          <w:lang w:val="nl-NL"/>
        </w:rPr>
      </w:pPr>
      <w:r w:rsidRPr="008B798B">
        <w:rPr>
          <w:sz w:val="28"/>
          <w:szCs w:val="28"/>
          <w:lang w:val="nl-NL"/>
        </w:rPr>
        <w:tab/>
        <w:t>Kiểm tra cao độ thiết kế và kiểm tra độ sai lệch của tim trục công trình trước khi thi công và tiến hành các công tác đo đạc kiểm tra thường xuyên trong quá trình thi công.</w:t>
      </w:r>
    </w:p>
    <w:p w14:paraId="5326E21B" w14:textId="77777777" w:rsidR="00F01AA4" w:rsidRPr="008B798B" w:rsidRDefault="00F01AA4" w:rsidP="00F01AA4">
      <w:pPr>
        <w:tabs>
          <w:tab w:val="left" w:pos="567"/>
        </w:tabs>
        <w:spacing w:line="300" w:lineRule="auto"/>
        <w:rPr>
          <w:sz w:val="28"/>
          <w:szCs w:val="28"/>
          <w:lang w:val="nl-NL"/>
        </w:rPr>
      </w:pPr>
      <w:r w:rsidRPr="008B798B">
        <w:rPr>
          <w:sz w:val="28"/>
          <w:szCs w:val="28"/>
          <w:lang w:val="nl-NL"/>
        </w:rPr>
        <w:tab/>
        <w:t>Đảm bảo thu, thoát nước mưa, nước thi công để hiện trường thi công luôn khô ráo, sạch sẽ. Đảm bảo vệ sinh môi trường, trật tự công cộng theo quy định chung của Nhà nước và của địa phương.</w:t>
      </w:r>
    </w:p>
    <w:p w14:paraId="15BD12D5" w14:textId="77777777" w:rsidR="00F01AA4" w:rsidRPr="008B798B" w:rsidRDefault="00F01AA4" w:rsidP="00F01AA4">
      <w:pPr>
        <w:tabs>
          <w:tab w:val="left" w:pos="567"/>
        </w:tabs>
        <w:spacing w:line="300" w:lineRule="auto"/>
        <w:rPr>
          <w:bCs/>
          <w:i/>
          <w:iCs/>
          <w:sz w:val="28"/>
          <w:szCs w:val="28"/>
          <w:lang w:val="nl-NL"/>
        </w:rPr>
      </w:pPr>
      <w:r w:rsidRPr="008B798B">
        <w:rPr>
          <w:bCs/>
          <w:i/>
          <w:iCs/>
          <w:sz w:val="28"/>
          <w:szCs w:val="28"/>
          <w:lang w:val="nl-NL"/>
        </w:rPr>
        <w:tab/>
        <w:t>2.2. Lối ra vào công trường</w:t>
      </w:r>
    </w:p>
    <w:p w14:paraId="118833DF" w14:textId="77777777" w:rsidR="00F01AA4" w:rsidRPr="008B798B" w:rsidRDefault="00F01AA4" w:rsidP="00F01AA4">
      <w:pPr>
        <w:tabs>
          <w:tab w:val="left" w:pos="567"/>
        </w:tabs>
        <w:spacing w:line="300" w:lineRule="auto"/>
        <w:rPr>
          <w:b/>
          <w:sz w:val="28"/>
          <w:szCs w:val="28"/>
          <w:lang w:val="nl-NL"/>
        </w:rPr>
      </w:pPr>
      <w:r w:rsidRPr="008B798B">
        <w:rPr>
          <w:sz w:val="28"/>
          <w:szCs w:val="28"/>
          <w:lang w:val="nl-NL"/>
        </w:rPr>
        <w:tab/>
        <w:t>Lối ra vào công trường phải thể hiện trong bản vẽ thi công và phải theo yêu cầu của Chủ đầu tư. Nhà thầu có trách nhiệm xin phép các lối ra vào tạm... và giữ gìn các đường đi lối lại luôn luôn an toàn và sạch sẽ.</w:t>
      </w:r>
    </w:p>
    <w:p w14:paraId="313AB839" w14:textId="77777777" w:rsidR="00F01AA4" w:rsidRPr="008B798B" w:rsidRDefault="00F01AA4" w:rsidP="00F01AA4">
      <w:pPr>
        <w:tabs>
          <w:tab w:val="left" w:pos="567"/>
        </w:tabs>
        <w:spacing w:line="300" w:lineRule="auto"/>
        <w:rPr>
          <w:b/>
          <w:bCs/>
          <w:i/>
          <w:iCs/>
          <w:sz w:val="28"/>
          <w:szCs w:val="28"/>
          <w:lang w:val="nl-NL"/>
        </w:rPr>
      </w:pPr>
      <w:r w:rsidRPr="008B798B">
        <w:rPr>
          <w:b/>
          <w:bCs/>
          <w:i/>
          <w:iCs/>
          <w:sz w:val="28"/>
          <w:szCs w:val="28"/>
          <w:lang w:val="nl-NL"/>
        </w:rPr>
        <w:tab/>
        <w:t>2.3. Nhà thầu tự đánh giá mặt bằng công trường:</w:t>
      </w:r>
    </w:p>
    <w:p w14:paraId="34BA1DC0" w14:textId="77777777" w:rsidR="00F01AA4" w:rsidRPr="008B798B" w:rsidRDefault="00F01AA4" w:rsidP="00F01AA4">
      <w:pPr>
        <w:tabs>
          <w:tab w:val="left" w:pos="567"/>
        </w:tabs>
        <w:spacing w:line="300" w:lineRule="auto"/>
        <w:ind w:left="5"/>
        <w:rPr>
          <w:sz w:val="28"/>
          <w:szCs w:val="28"/>
          <w:lang w:val="nl-NL"/>
        </w:rPr>
      </w:pPr>
      <w:r w:rsidRPr="008B798B">
        <w:rPr>
          <w:sz w:val="28"/>
          <w:szCs w:val="28"/>
          <w:lang w:val="nl-NL"/>
        </w:rPr>
        <w:tab/>
        <w:t xml:space="preserve">Trước khi dự thầu, Nhà thầu phải xem xét, tham quan địa điểm xây dựng để nghiên cứu đánh giá hiện trạng của mặt bằng công trường, điều kiện tự nhiên, lối ra vào, các công trình lân cận và các yêu tố khác liên quan ảnh hưởng đến việc đấu </w:t>
      </w:r>
      <w:r w:rsidRPr="008B798B">
        <w:rPr>
          <w:sz w:val="28"/>
          <w:szCs w:val="28"/>
          <w:lang w:val="nl-NL"/>
        </w:rPr>
        <w:lastRenderedPageBreak/>
        <w:t>thầu. Không được đòi hỏi thêm các chi phí phát sinh do những điều kiện tự nhiên, hiện trạng của công trường gây nên.</w:t>
      </w:r>
    </w:p>
    <w:p w14:paraId="63142DAF" w14:textId="77777777" w:rsidR="00F01AA4" w:rsidRPr="008B798B" w:rsidRDefault="00F01AA4" w:rsidP="00F01AA4">
      <w:pPr>
        <w:tabs>
          <w:tab w:val="left" w:pos="567"/>
        </w:tabs>
        <w:spacing w:line="300" w:lineRule="auto"/>
        <w:rPr>
          <w:sz w:val="28"/>
          <w:szCs w:val="28"/>
          <w:lang w:val="nl-NL"/>
        </w:rPr>
      </w:pPr>
      <w:r w:rsidRPr="008B798B">
        <w:rPr>
          <w:sz w:val="28"/>
          <w:szCs w:val="28"/>
          <w:lang w:val="nl-NL"/>
        </w:rPr>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182971BC" w14:textId="77777777" w:rsidR="00F01AA4" w:rsidRPr="008B798B" w:rsidRDefault="00F01AA4" w:rsidP="00F01AA4">
      <w:pPr>
        <w:tabs>
          <w:tab w:val="left" w:pos="567"/>
        </w:tabs>
        <w:spacing w:line="300" w:lineRule="auto"/>
        <w:rPr>
          <w:b/>
          <w:bCs/>
          <w:i/>
          <w:iCs/>
          <w:sz w:val="28"/>
          <w:szCs w:val="28"/>
          <w:lang w:val="nl-NL"/>
        </w:rPr>
      </w:pPr>
      <w:r w:rsidRPr="008B798B">
        <w:rPr>
          <w:b/>
          <w:bCs/>
          <w:i/>
          <w:iCs/>
          <w:sz w:val="28"/>
          <w:szCs w:val="28"/>
          <w:lang w:val="nl-NL"/>
        </w:rPr>
        <w:tab/>
        <w:t>2.4. Dọn sạch mặt bằng:</w:t>
      </w:r>
    </w:p>
    <w:p w14:paraId="08FD0700" w14:textId="77777777" w:rsidR="00F01AA4" w:rsidRPr="008B798B" w:rsidRDefault="00F01AA4" w:rsidP="00F01AA4">
      <w:pPr>
        <w:tabs>
          <w:tab w:val="left" w:pos="567"/>
        </w:tabs>
        <w:spacing w:line="300" w:lineRule="auto"/>
        <w:rPr>
          <w:sz w:val="28"/>
          <w:szCs w:val="28"/>
          <w:lang w:val="nl-NL"/>
        </w:rPr>
      </w:pPr>
      <w:r w:rsidRPr="008B798B">
        <w:rPr>
          <w:sz w:val="28"/>
          <w:szCs w:val="28"/>
          <w:lang w:val="nl-NL"/>
        </w:rPr>
        <w:tab/>
        <w:t>Nhà thầu có trách nhiệm dọn dẹp mặt bằng trước lúc thi công và dỡ bỏ từng phần thiết bị, phương tiện, làm sạch mặt bằng trong thời gian thi công và sau khi hoàn thành công việc, kể cả các lều lán không cần thiết, các vật liệu thừa, rác vụn sinh ra trong thi công.</w:t>
      </w:r>
    </w:p>
    <w:p w14:paraId="6E024C56" w14:textId="77777777" w:rsidR="00F01AA4" w:rsidRPr="008B798B" w:rsidRDefault="00F01AA4" w:rsidP="00F01AA4">
      <w:pPr>
        <w:tabs>
          <w:tab w:val="left" w:pos="567"/>
        </w:tabs>
        <w:spacing w:line="300" w:lineRule="auto"/>
        <w:rPr>
          <w:b/>
          <w:bCs/>
          <w:i/>
          <w:iCs/>
          <w:sz w:val="28"/>
          <w:szCs w:val="28"/>
          <w:lang w:val="nl-NL"/>
        </w:rPr>
      </w:pPr>
      <w:r w:rsidRPr="008B798B">
        <w:rPr>
          <w:b/>
          <w:bCs/>
          <w:i/>
          <w:iCs/>
          <w:sz w:val="28"/>
          <w:szCs w:val="28"/>
          <w:lang w:val="nl-NL"/>
        </w:rPr>
        <w:tab/>
        <w:t>2.5. Định vị:</w:t>
      </w:r>
    </w:p>
    <w:p w14:paraId="69376811" w14:textId="77777777" w:rsidR="00F01AA4" w:rsidRPr="008B798B" w:rsidRDefault="00F01AA4" w:rsidP="00F01AA4">
      <w:pPr>
        <w:tabs>
          <w:tab w:val="left" w:pos="567"/>
        </w:tabs>
        <w:spacing w:line="300" w:lineRule="auto"/>
        <w:rPr>
          <w:sz w:val="28"/>
          <w:szCs w:val="28"/>
          <w:lang w:val="nl-NL"/>
        </w:rPr>
      </w:pPr>
      <w:r w:rsidRPr="008B798B">
        <w:rPr>
          <w:sz w:val="28"/>
          <w:szCs w:val="28"/>
          <w:lang w:val="nl-NL"/>
        </w:rPr>
        <w:tab/>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w:t>
      </w:r>
    </w:p>
    <w:p w14:paraId="0DA03284" w14:textId="77777777" w:rsidR="00F01AA4" w:rsidRPr="008B798B" w:rsidRDefault="00F01AA4" w:rsidP="00F01AA4">
      <w:pPr>
        <w:tabs>
          <w:tab w:val="left" w:pos="567"/>
        </w:tabs>
        <w:spacing w:line="300" w:lineRule="auto"/>
        <w:rPr>
          <w:sz w:val="28"/>
          <w:szCs w:val="28"/>
          <w:lang w:val="nl-NL"/>
        </w:rPr>
      </w:pPr>
      <w:r w:rsidRPr="008B798B">
        <w:rPr>
          <w:sz w:val="28"/>
          <w:szCs w:val="28"/>
          <w:lang w:val="nl-NL"/>
        </w:rPr>
        <w:tab/>
        <w:t>Các số liệu định vị các chi tiết kết cấu cần phải đệ trình trước khi tiến hành thi công.</w:t>
      </w:r>
    </w:p>
    <w:p w14:paraId="55BE995D" w14:textId="77777777" w:rsidR="00F01AA4" w:rsidRPr="008B798B" w:rsidRDefault="00F01AA4" w:rsidP="00F01AA4">
      <w:pPr>
        <w:tabs>
          <w:tab w:val="left" w:pos="567"/>
        </w:tabs>
        <w:spacing w:line="300" w:lineRule="auto"/>
        <w:rPr>
          <w:b/>
          <w:bCs/>
          <w:sz w:val="28"/>
          <w:szCs w:val="28"/>
          <w:lang w:val="nl-NL"/>
        </w:rPr>
      </w:pPr>
      <w:r w:rsidRPr="008B798B">
        <w:rPr>
          <w:sz w:val="28"/>
          <w:szCs w:val="28"/>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0C0E7375" w14:textId="77777777" w:rsidR="00F01AA4" w:rsidRPr="008B798B" w:rsidRDefault="00F01AA4" w:rsidP="00F01AA4">
      <w:pPr>
        <w:tabs>
          <w:tab w:val="left" w:pos="567"/>
        </w:tabs>
        <w:spacing w:line="300" w:lineRule="auto"/>
        <w:rPr>
          <w:b/>
          <w:bCs/>
          <w:i/>
          <w:iCs/>
          <w:sz w:val="28"/>
          <w:szCs w:val="28"/>
          <w:lang w:val="nl-NL"/>
        </w:rPr>
      </w:pPr>
      <w:r w:rsidRPr="008B798B">
        <w:rPr>
          <w:b/>
          <w:bCs/>
          <w:i/>
          <w:iCs/>
          <w:sz w:val="28"/>
          <w:szCs w:val="28"/>
          <w:lang w:val="nl-NL"/>
        </w:rPr>
        <w:tab/>
        <w:t>2.5. Sai số cho phép:</w:t>
      </w:r>
    </w:p>
    <w:p w14:paraId="21700DD9" w14:textId="77777777" w:rsidR="00F01AA4" w:rsidRPr="008B798B" w:rsidRDefault="00F01AA4" w:rsidP="00F01AA4">
      <w:pPr>
        <w:tabs>
          <w:tab w:val="left" w:pos="567"/>
        </w:tabs>
        <w:spacing w:line="300" w:lineRule="auto"/>
        <w:rPr>
          <w:b/>
          <w:sz w:val="28"/>
          <w:szCs w:val="28"/>
          <w:lang w:val="nl-NL"/>
        </w:rPr>
      </w:pPr>
      <w:r w:rsidRPr="008B798B">
        <w:rPr>
          <w:sz w:val="28"/>
          <w:szCs w:val="28"/>
          <w:lang w:val="nl-NL"/>
        </w:rPr>
        <w:tab/>
        <w:t>Các sai số trong đo đạc định vị kết cấu phải nằm trong phạm vi giới hạn cho phép do thiết kế và qui phạm xây dựng hiện hành.</w:t>
      </w:r>
    </w:p>
    <w:p w14:paraId="62CFF61A" w14:textId="77777777" w:rsidR="00F01AA4" w:rsidRPr="008B798B" w:rsidRDefault="00F01AA4" w:rsidP="00F01AA4">
      <w:pPr>
        <w:tabs>
          <w:tab w:val="left" w:pos="567"/>
        </w:tabs>
        <w:spacing w:line="300" w:lineRule="auto"/>
        <w:rPr>
          <w:sz w:val="28"/>
          <w:szCs w:val="28"/>
          <w:lang w:val="nl-NL"/>
        </w:rPr>
      </w:pPr>
      <w:r w:rsidRPr="008B798B">
        <w:rPr>
          <w:sz w:val="28"/>
          <w:szCs w:val="28"/>
          <w:lang w:val="nl-NL"/>
        </w:rPr>
        <w:tab/>
        <w:t>Nhà thầu phải chịu mọi chi phí cho những việc phát sinh cần phải làm do định vị trí của các cấu kiện không phù hợp với các chỉ dẫn nói trên.</w:t>
      </w:r>
    </w:p>
    <w:p w14:paraId="5F212D18" w14:textId="77777777" w:rsidR="00F01AA4" w:rsidRPr="008B798B" w:rsidRDefault="00F01AA4" w:rsidP="00F01AA4">
      <w:pPr>
        <w:tabs>
          <w:tab w:val="left" w:pos="567"/>
        </w:tabs>
        <w:spacing w:line="300" w:lineRule="auto"/>
        <w:rPr>
          <w:b/>
          <w:bCs/>
          <w:i/>
          <w:iCs/>
          <w:sz w:val="28"/>
          <w:szCs w:val="28"/>
          <w:lang w:val="nl-NL"/>
        </w:rPr>
      </w:pPr>
      <w:r w:rsidRPr="008B798B">
        <w:rPr>
          <w:b/>
          <w:bCs/>
          <w:i/>
          <w:iCs/>
          <w:sz w:val="28"/>
          <w:szCs w:val="28"/>
          <w:lang w:val="nl-NL"/>
        </w:rPr>
        <w:tab/>
        <w:t xml:space="preserve">2.6.Cấu kiện hỏng và sai vị trí: </w:t>
      </w:r>
    </w:p>
    <w:p w14:paraId="16CBCFE8" w14:textId="77777777" w:rsidR="00F01AA4" w:rsidRPr="008B798B" w:rsidRDefault="00F01AA4" w:rsidP="00F01AA4">
      <w:pPr>
        <w:tabs>
          <w:tab w:val="left" w:pos="567"/>
        </w:tabs>
        <w:spacing w:line="300" w:lineRule="auto"/>
        <w:rPr>
          <w:b/>
          <w:sz w:val="28"/>
          <w:szCs w:val="28"/>
          <w:lang w:val="nl-NL"/>
        </w:rPr>
      </w:pPr>
      <w:r w:rsidRPr="008B798B">
        <w:rPr>
          <w:sz w:val="28"/>
          <w:szCs w:val="28"/>
          <w:lang w:val="nl-NL"/>
        </w:rPr>
        <w:tab/>
      </w:r>
      <w:r w:rsidRPr="008B798B">
        <w:rPr>
          <w:sz w:val="28"/>
          <w:szCs w:val="28"/>
          <w:lang w:val="nl-NL"/>
        </w:rPr>
        <w:tab/>
        <w:t>Những cấu kiện bị hư hỏng trong quá trình chuyên chở, dựng lắp sẽ được coi là “lỗi” và Nhà thầu phải thay thế và tự chịu trách nhiệm về kinh phí.</w:t>
      </w:r>
    </w:p>
    <w:p w14:paraId="23F3B71F" w14:textId="77777777" w:rsidR="00F01AA4" w:rsidRPr="008B798B" w:rsidRDefault="00F01AA4" w:rsidP="00F01AA4">
      <w:pPr>
        <w:tabs>
          <w:tab w:val="left" w:pos="567"/>
        </w:tabs>
        <w:spacing w:line="300" w:lineRule="auto"/>
        <w:rPr>
          <w:sz w:val="28"/>
          <w:szCs w:val="28"/>
          <w:lang w:val="nl-NL"/>
        </w:rPr>
      </w:pPr>
      <w:r w:rsidRPr="008B798B">
        <w:rPr>
          <w:sz w:val="28"/>
          <w:szCs w:val="28"/>
          <w:lang w:val="nl-NL"/>
        </w:rPr>
        <w:tab/>
      </w:r>
      <w:r w:rsidRPr="008B798B">
        <w:rPr>
          <w:sz w:val="28"/>
          <w:szCs w:val="28"/>
          <w:lang w:val="nl-NL"/>
        </w:rPr>
        <w:tab/>
        <w:t>Cấu kiện thi công xong, có sai số vượt quá sai số cho phép sẽ được coi là “lỗi”. Cấu kiện lỗi sẽ được xử lý bằng cách bổ sung cấu kiện mới và Nhà thầu chịu kinh phí.</w:t>
      </w:r>
    </w:p>
    <w:p w14:paraId="57C4F0CF" w14:textId="77777777" w:rsidR="00F01AA4" w:rsidRPr="008B798B" w:rsidRDefault="00F01AA4" w:rsidP="00F01AA4">
      <w:pPr>
        <w:tabs>
          <w:tab w:val="left" w:pos="567"/>
        </w:tabs>
        <w:spacing w:line="300" w:lineRule="auto"/>
        <w:rPr>
          <w:b/>
          <w:bCs/>
          <w:i/>
          <w:iCs/>
          <w:sz w:val="28"/>
          <w:szCs w:val="28"/>
          <w:lang w:val="nl-NL"/>
        </w:rPr>
      </w:pPr>
      <w:r w:rsidRPr="008B798B">
        <w:rPr>
          <w:b/>
          <w:bCs/>
          <w:i/>
          <w:iCs/>
          <w:sz w:val="28"/>
          <w:szCs w:val="28"/>
          <w:lang w:val="nl-NL"/>
        </w:rPr>
        <w:tab/>
        <w:t xml:space="preserve">2.7. Bảo hành khả năng của cấu kiện: </w:t>
      </w:r>
    </w:p>
    <w:p w14:paraId="39571927" w14:textId="77777777" w:rsidR="00F01AA4" w:rsidRPr="008B798B" w:rsidRDefault="00F01AA4" w:rsidP="00F01AA4">
      <w:pPr>
        <w:tabs>
          <w:tab w:val="left" w:pos="567"/>
        </w:tabs>
        <w:spacing w:line="300" w:lineRule="auto"/>
        <w:rPr>
          <w:b/>
          <w:bCs/>
          <w:sz w:val="28"/>
          <w:szCs w:val="28"/>
          <w:lang w:val="nl-NL"/>
        </w:rPr>
      </w:pPr>
      <w:r w:rsidRPr="008B798B">
        <w:rPr>
          <w:sz w:val="28"/>
          <w:szCs w:val="28"/>
          <w:lang w:val="nl-NL"/>
        </w:rPr>
        <w:lastRenderedPageBreak/>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5D6CD2D8" w14:textId="77777777" w:rsidR="00F01AA4" w:rsidRPr="008B798B" w:rsidRDefault="00F01AA4" w:rsidP="00F01AA4">
      <w:pPr>
        <w:tabs>
          <w:tab w:val="left" w:pos="567"/>
        </w:tabs>
        <w:spacing w:line="300" w:lineRule="auto"/>
        <w:rPr>
          <w:b/>
          <w:bCs/>
          <w:i/>
          <w:iCs/>
          <w:sz w:val="28"/>
          <w:szCs w:val="28"/>
          <w:lang w:val="nl-NL"/>
        </w:rPr>
      </w:pPr>
      <w:r w:rsidRPr="008B798B">
        <w:rPr>
          <w:b/>
          <w:bCs/>
          <w:i/>
          <w:iCs/>
          <w:sz w:val="28"/>
          <w:szCs w:val="28"/>
          <w:lang w:val="nl-NL"/>
        </w:rPr>
        <w:tab/>
        <w:t xml:space="preserve">2.8. Bản vẽ hoàn công: </w:t>
      </w:r>
    </w:p>
    <w:p w14:paraId="32E194F7" w14:textId="77777777" w:rsidR="00F01AA4" w:rsidRPr="008B798B" w:rsidRDefault="00F01AA4" w:rsidP="00F01AA4">
      <w:pPr>
        <w:tabs>
          <w:tab w:val="left" w:pos="567"/>
        </w:tabs>
        <w:spacing w:line="300" w:lineRule="auto"/>
        <w:rPr>
          <w:b/>
          <w:sz w:val="28"/>
          <w:szCs w:val="28"/>
          <w:lang w:val="nl-NL"/>
        </w:rPr>
      </w:pPr>
      <w:r w:rsidRPr="008B798B">
        <w:rPr>
          <w:sz w:val="28"/>
          <w:szCs w:val="28"/>
          <w:lang w:val="nl-NL"/>
        </w:rPr>
        <w:tab/>
        <w:t>Sau khi kết thúc hạng mục công việc, Nhà thầu phải lập hồ sơ bản vẽ hoàn công. Bản vẽ này phải do bộ máy cán bộ của Nhà thầu kiểm tra đo đạc thực hiện và phải có đầy đủ nội dung:</w:t>
      </w:r>
    </w:p>
    <w:p w14:paraId="131CA22C" w14:textId="77777777" w:rsidR="00F01AA4" w:rsidRPr="008B798B" w:rsidRDefault="00F01AA4" w:rsidP="00F01AA4">
      <w:pPr>
        <w:tabs>
          <w:tab w:val="left" w:pos="567"/>
        </w:tabs>
        <w:spacing w:line="300" w:lineRule="auto"/>
        <w:rPr>
          <w:b/>
          <w:sz w:val="28"/>
          <w:szCs w:val="28"/>
          <w:lang w:val="nl-NL"/>
        </w:rPr>
      </w:pPr>
      <w:r w:rsidRPr="008B798B">
        <w:rPr>
          <w:sz w:val="28"/>
          <w:szCs w:val="28"/>
          <w:lang w:val="nl-NL"/>
        </w:rPr>
        <w:tab/>
        <w:t>- Kích thước hình học theo thiết kế.</w:t>
      </w:r>
    </w:p>
    <w:p w14:paraId="4C862EAD" w14:textId="77777777" w:rsidR="00F01AA4" w:rsidRPr="008B798B" w:rsidRDefault="00F01AA4" w:rsidP="00F01AA4">
      <w:pPr>
        <w:tabs>
          <w:tab w:val="left" w:pos="567"/>
        </w:tabs>
        <w:spacing w:line="300" w:lineRule="auto"/>
        <w:rPr>
          <w:b/>
          <w:sz w:val="28"/>
          <w:szCs w:val="28"/>
          <w:lang w:val="nl-NL"/>
        </w:rPr>
      </w:pPr>
      <w:r w:rsidRPr="008B798B">
        <w:rPr>
          <w:sz w:val="28"/>
          <w:szCs w:val="28"/>
          <w:lang w:val="nl-NL"/>
        </w:rPr>
        <w:tab/>
        <w:t>- Độ sai lệch của tim trục theo hai phương.</w:t>
      </w:r>
    </w:p>
    <w:p w14:paraId="52B981A2" w14:textId="77777777" w:rsidR="00F01AA4" w:rsidRPr="008B798B" w:rsidRDefault="00F01AA4" w:rsidP="00F01AA4">
      <w:pPr>
        <w:tabs>
          <w:tab w:val="left" w:pos="851"/>
        </w:tabs>
        <w:spacing w:line="300" w:lineRule="auto"/>
        <w:ind w:firstLine="700"/>
        <w:rPr>
          <w:sz w:val="28"/>
          <w:szCs w:val="28"/>
          <w:lang w:val="nl-NL"/>
        </w:rPr>
      </w:pPr>
      <w:r w:rsidRPr="008B798B">
        <w:rPr>
          <w:sz w:val="28"/>
          <w:szCs w:val="28"/>
          <w:lang w:val="nl-NL"/>
        </w:rPr>
        <w:t>- Những thay đổi khác so với thiết kế. Những biên bản, chứng chỉ về những thay đổi thiết kế trong quá trình thi công được coi là một phần của bản vẽ hoàn công.</w:t>
      </w:r>
    </w:p>
    <w:p w14:paraId="31AEF513" w14:textId="77777777" w:rsidR="00F01AA4" w:rsidRPr="008B798B" w:rsidRDefault="00F01AA4" w:rsidP="00F01AA4">
      <w:pPr>
        <w:tabs>
          <w:tab w:val="left" w:pos="851"/>
        </w:tabs>
        <w:spacing w:line="300" w:lineRule="auto"/>
        <w:ind w:firstLine="700"/>
        <w:rPr>
          <w:b/>
          <w:sz w:val="28"/>
          <w:szCs w:val="28"/>
          <w:lang w:val="nl-NL"/>
        </w:rPr>
      </w:pPr>
      <w:r w:rsidRPr="008B798B">
        <w:rPr>
          <w:b/>
          <w:sz w:val="28"/>
          <w:szCs w:val="28"/>
          <w:lang w:val="nl-NL"/>
        </w:rPr>
        <w:t>3. Yêu cầu về chủng loại, chất lượng vật tư, máy móc, thiết bị (kèm theo các tiêu chuẩn về phương pháp thử)</w:t>
      </w:r>
    </w:p>
    <w:p w14:paraId="1FFCAFD9" w14:textId="77777777" w:rsidR="00F01AA4" w:rsidRPr="008B798B" w:rsidRDefault="00F01AA4" w:rsidP="00F01AA4">
      <w:pPr>
        <w:tabs>
          <w:tab w:val="left" w:pos="567"/>
        </w:tabs>
        <w:spacing w:line="300" w:lineRule="auto"/>
        <w:rPr>
          <w:b/>
          <w:bCs/>
          <w:i/>
          <w:iCs/>
          <w:sz w:val="28"/>
          <w:szCs w:val="28"/>
          <w:lang w:val="nl-NL"/>
        </w:rPr>
      </w:pPr>
      <w:r w:rsidRPr="008B798B">
        <w:rPr>
          <w:i/>
          <w:iCs/>
          <w:sz w:val="28"/>
          <w:szCs w:val="28"/>
          <w:lang w:val="nl-NL"/>
        </w:rPr>
        <w:tab/>
        <w:t>3.1.</w:t>
      </w:r>
      <w:r w:rsidRPr="008B798B">
        <w:rPr>
          <w:b/>
          <w:bCs/>
          <w:i/>
          <w:iCs/>
          <w:sz w:val="28"/>
          <w:szCs w:val="28"/>
          <w:lang w:val="nl-NL"/>
        </w:rPr>
        <w:t>Yêu cầu về chủng loại, chất lượng vật tư:</w:t>
      </w:r>
    </w:p>
    <w:p w14:paraId="3BF2D86C" w14:textId="77777777" w:rsidR="00F01AA4" w:rsidRPr="008B798B" w:rsidRDefault="00F01AA4" w:rsidP="00F01AA4">
      <w:pPr>
        <w:pStyle w:val="Style10"/>
        <w:tabs>
          <w:tab w:val="clear" w:pos="360"/>
          <w:tab w:val="left" w:pos="567"/>
          <w:tab w:val="left" w:pos="1843"/>
        </w:tabs>
        <w:spacing w:line="300" w:lineRule="auto"/>
        <w:ind w:firstLine="567"/>
        <w:jc w:val="both"/>
        <w:rPr>
          <w:rFonts w:ascii="Times New Roman" w:hAnsi="Times New Roman"/>
          <w:szCs w:val="28"/>
          <w:lang w:val="nl-NL"/>
        </w:rPr>
      </w:pPr>
      <w:r w:rsidRPr="008B798B">
        <w:rPr>
          <w:rFonts w:ascii="Times New Roman" w:hAnsi="Times New Roman"/>
          <w:szCs w:val="28"/>
          <w:lang w:val="nl-NL"/>
        </w:rPr>
        <w:t xml:space="preserve">Tất cả các vật liệu, thiết bị đưa vào thi công công trình phải đảm bảo đúng yêu cầu chất lượng kỹ thuật theo tiêu chuẩn Nhà nước hiện hành </w:t>
      </w:r>
      <w:r w:rsidRPr="008B798B">
        <w:rPr>
          <w:rFonts w:ascii="Times New Roman" w:hAnsi="Times New Roman"/>
          <w:i/>
          <w:iCs/>
          <w:szCs w:val="28"/>
          <w:lang w:val="nl-NL"/>
        </w:rPr>
        <w:t>(Tiêu chuẩn Việt Nam)</w:t>
      </w:r>
      <w:r w:rsidRPr="008B798B">
        <w:rPr>
          <w:rFonts w:ascii="Times New Roman" w:hAnsi="Times New Roman"/>
          <w:szCs w:val="28"/>
          <w:lang w:val="nl-NL"/>
        </w:rPr>
        <w:t xml:space="preserve"> theo đúng yêu cầu của thiết kế và hồ sơ mời thầu.</w:t>
      </w:r>
    </w:p>
    <w:p w14:paraId="6E6570BD" w14:textId="77777777" w:rsidR="00F01AA4" w:rsidRPr="008B798B" w:rsidRDefault="00F01AA4" w:rsidP="00F01AA4">
      <w:pPr>
        <w:spacing w:line="300" w:lineRule="auto"/>
        <w:ind w:firstLine="567"/>
        <w:rPr>
          <w:b/>
          <w:bCs/>
          <w:sz w:val="28"/>
          <w:szCs w:val="28"/>
          <w:lang w:val="nl-NL"/>
        </w:rPr>
      </w:pPr>
      <w:r w:rsidRPr="008B798B">
        <w:rPr>
          <w:sz w:val="28"/>
          <w:szCs w:val="28"/>
          <w:lang w:val="nl-NL"/>
        </w:rPr>
        <w:t>Các vật liệu và các thiết bị khác theo quy định của bản vẽ thiết kế và được ghi trong tiên lượng mời thầu.</w:t>
      </w:r>
    </w:p>
    <w:p w14:paraId="44A2E3C4" w14:textId="77777777" w:rsidR="00F01AA4" w:rsidRPr="008B798B" w:rsidRDefault="00F01AA4" w:rsidP="00F01AA4">
      <w:pPr>
        <w:tabs>
          <w:tab w:val="left" w:pos="567"/>
        </w:tabs>
        <w:spacing w:line="300" w:lineRule="auto"/>
        <w:rPr>
          <w:b/>
          <w:bCs/>
          <w:i/>
          <w:iCs/>
          <w:sz w:val="28"/>
          <w:szCs w:val="28"/>
          <w:lang w:val="nl-NL"/>
        </w:rPr>
      </w:pPr>
      <w:r w:rsidRPr="008B798B">
        <w:rPr>
          <w:sz w:val="28"/>
          <w:szCs w:val="28"/>
          <w:lang w:val="nl-NL"/>
        </w:rPr>
        <w:tab/>
        <w:t>Nhà thầu phải đệ trình các chứng chỉ chất lượng, các kết quả kiểm định, kiểm tra chất lượng cần thiết của nguyên vật liệu, các sản phẩm trung gian và sản phẩm cuối cùng. Các chứng chỉ và kết quả kiểm định chất lượng này là các tài liệu cần thiết trong hồ sơ nghiệm thu thanh toán công trình.</w:t>
      </w:r>
    </w:p>
    <w:p w14:paraId="3808BFA1" w14:textId="77777777" w:rsidR="00F01AA4" w:rsidRPr="008B798B" w:rsidRDefault="00F01AA4" w:rsidP="00F01AA4">
      <w:pPr>
        <w:tabs>
          <w:tab w:val="left" w:pos="567"/>
        </w:tabs>
        <w:spacing w:line="300" w:lineRule="auto"/>
        <w:rPr>
          <w:sz w:val="28"/>
          <w:szCs w:val="28"/>
          <w:lang w:val="nl-NL"/>
        </w:rPr>
      </w:pPr>
      <w:r w:rsidRPr="008B798B">
        <w:rPr>
          <w:b/>
          <w:bCs/>
          <w:i/>
          <w:iCs/>
          <w:sz w:val="28"/>
          <w:szCs w:val="28"/>
          <w:lang w:val="nl-NL"/>
        </w:rPr>
        <w:tab/>
      </w:r>
      <w:r w:rsidRPr="008B798B">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42AC4CC5" w14:textId="77777777" w:rsidR="00F01AA4" w:rsidRPr="008B798B" w:rsidRDefault="00F01AA4" w:rsidP="00F01AA4">
      <w:pPr>
        <w:tabs>
          <w:tab w:val="left" w:pos="567"/>
        </w:tabs>
        <w:spacing w:line="300" w:lineRule="auto"/>
        <w:rPr>
          <w:i/>
          <w:iCs/>
          <w:sz w:val="28"/>
          <w:szCs w:val="28"/>
          <w:lang w:val="nl-NL"/>
        </w:rPr>
      </w:pPr>
      <w:r w:rsidRPr="008B798B">
        <w:rPr>
          <w:i/>
          <w:iCs/>
          <w:sz w:val="28"/>
          <w:szCs w:val="28"/>
          <w:lang w:val="nl-NL"/>
        </w:rPr>
        <w:tab/>
      </w:r>
      <w:r w:rsidRPr="008B798B">
        <w:rPr>
          <w:b/>
          <w:i/>
          <w:iCs/>
          <w:sz w:val="28"/>
          <w:szCs w:val="28"/>
          <w:lang w:val="nl-NL"/>
        </w:rPr>
        <w:t>3.2.</w:t>
      </w:r>
      <w:r w:rsidRPr="008B798B">
        <w:rPr>
          <w:b/>
          <w:bCs/>
          <w:i/>
          <w:iCs/>
          <w:sz w:val="28"/>
          <w:szCs w:val="28"/>
          <w:lang w:val="nl-NL"/>
        </w:rPr>
        <w:t>Yêu cầu về máy móc, thiết bị :</w:t>
      </w:r>
    </w:p>
    <w:p w14:paraId="6709EDC4" w14:textId="77777777" w:rsidR="00F01AA4" w:rsidRPr="008B798B" w:rsidRDefault="00F01AA4" w:rsidP="00F01AA4">
      <w:pPr>
        <w:tabs>
          <w:tab w:val="left" w:pos="567"/>
        </w:tabs>
        <w:spacing w:line="300" w:lineRule="auto"/>
        <w:rPr>
          <w:sz w:val="28"/>
          <w:szCs w:val="28"/>
          <w:lang w:val="nl-NL"/>
        </w:rPr>
      </w:pPr>
      <w:r w:rsidRPr="008B798B">
        <w:rPr>
          <w:sz w:val="28"/>
          <w:szCs w:val="28"/>
          <w:lang w:val="nl-NL"/>
        </w:rPr>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02F36DFF" w14:textId="77777777" w:rsidR="00F01AA4" w:rsidRPr="008B798B" w:rsidRDefault="00F01AA4" w:rsidP="00F01AA4">
      <w:pPr>
        <w:tabs>
          <w:tab w:val="left" w:pos="567"/>
        </w:tabs>
        <w:spacing w:line="300" w:lineRule="auto"/>
        <w:rPr>
          <w:sz w:val="28"/>
          <w:szCs w:val="28"/>
          <w:lang w:val="nl-NL"/>
        </w:rPr>
      </w:pPr>
      <w:r w:rsidRPr="008B798B">
        <w:rPr>
          <w:sz w:val="28"/>
          <w:szCs w:val="28"/>
          <w:lang w:val="nl-NL"/>
        </w:rPr>
        <w:lastRenderedPageBreak/>
        <w:tab/>
        <w:t>Nhà thầu cần có biểu đồ cung ứng thiết bị thi công chủ yếu để minh chứng sự phù hợp của thiết bị với tiến độ thi công công trình .</w:t>
      </w:r>
    </w:p>
    <w:p w14:paraId="4FCF716E" w14:textId="77777777" w:rsidR="00F01AA4" w:rsidRPr="008B798B" w:rsidRDefault="00F01AA4" w:rsidP="00F01AA4">
      <w:pPr>
        <w:tabs>
          <w:tab w:val="left" w:pos="567"/>
        </w:tabs>
        <w:spacing w:line="300" w:lineRule="auto"/>
        <w:rPr>
          <w:b/>
          <w:bCs/>
          <w:sz w:val="28"/>
          <w:szCs w:val="28"/>
          <w:lang w:val="nl-NL"/>
        </w:rPr>
      </w:pPr>
      <w:r w:rsidRPr="008B798B">
        <w:rPr>
          <w:sz w:val="28"/>
          <w:szCs w:val="28"/>
          <w:lang w:val="nl-NL"/>
        </w:rPr>
        <w:tab/>
        <w:t>4.</w:t>
      </w:r>
      <w:r w:rsidRPr="008B798B">
        <w:rPr>
          <w:bCs/>
          <w:sz w:val="28"/>
          <w:szCs w:val="28"/>
          <w:lang w:val="nl-NL"/>
        </w:rPr>
        <w:t>Yêu cầu về trình tự thi công, lắp đặt :</w:t>
      </w:r>
    </w:p>
    <w:p w14:paraId="643F5FBA" w14:textId="77777777" w:rsidR="00F01AA4" w:rsidRPr="008B798B" w:rsidRDefault="00F01AA4" w:rsidP="00F01AA4">
      <w:pPr>
        <w:spacing w:line="300" w:lineRule="auto"/>
        <w:ind w:firstLine="720"/>
        <w:rPr>
          <w:b/>
          <w:bCs/>
          <w:sz w:val="28"/>
          <w:szCs w:val="28"/>
          <w:lang w:val="nl-NL"/>
        </w:rPr>
      </w:pPr>
      <w:r w:rsidRPr="008B798B">
        <w:rPr>
          <w:bCs/>
          <w:sz w:val="28"/>
          <w:szCs w:val="28"/>
          <w:lang w:val="nl-NL"/>
        </w:rPr>
        <w:t>4.1. Nhà thầu phải có thuyết minh và bảng tiến độ thi công chi tiết bao gồm các nội dung sau:</w:t>
      </w:r>
    </w:p>
    <w:p w14:paraId="6E486073" w14:textId="77777777" w:rsidR="00F01AA4" w:rsidRPr="008B798B" w:rsidRDefault="00F01AA4" w:rsidP="00F01AA4">
      <w:pPr>
        <w:spacing w:line="300" w:lineRule="auto"/>
        <w:ind w:firstLine="720"/>
        <w:rPr>
          <w:b/>
          <w:bCs/>
          <w:sz w:val="28"/>
          <w:szCs w:val="28"/>
          <w:lang w:val="nl-NL"/>
        </w:rPr>
      </w:pPr>
      <w:r w:rsidRPr="008B798B">
        <w:rPr>
          <w:bCs/>
          <w:sz w:val="28"/>
          <w:szCs w:val="28"/>
          <w:lang w:val="nl-NL"/>
        </w:rPr>
        <w:t>a) Trình tự thực hiện công việc của nhà thầu và thời gian thi công dự tính cho mỗi giai đoạn chính của công trình;</w:t>
      </w:r>
    </w:p>
    <w:p w14:paraId="69A8FB9C" w14:textId="77777777" w:rsidR="00F01AA4" w:rsidRPr="008B798B" w:rsidRDefault="00F01AA4" w:rsidP="00F01AA4">
      <w:pPr>
        <w:spacing w:line="300" w:lineRule="auto"/>
        <w:ind w:firstLine="720"/>
        <w:rPr>
          <w:b/>
          <w:bCs/>
          <w:sz w:val="28"/>
          <w:szCs w:val="28"/>
          <w:lang w:val="nl-NL"/>
        </w:rPr>
      </w:pPr>
      <w:r w:rsidRPr="008B798B">
        <w:rPr>
          <w:bCs/>
          <w:sz w:val="28"/>
          <w:szCs w:val="28"/>
          <w:lang w:val="nl-NL"/>
        </w:rPr>
        <w:t xml:space="preserve">b) Quá trình và thời gian kiểm tra, kiểm định </w:t>
      </w:r>
    </w:p>
    <w:p w14:paraId="12C975CD" w14:textId="77777777" w:rsidR="00F01AA4" w:rsidRPr="008B798B" w:rsidRDefault="00F01AA4" w:rsidP="00F01AA4">
      <w:pPr>
        <w:spacing w:line="300" w:lineRule="auto"/>
        <w:ind w:firstLine="720"/>
        <w:rPr>
          <w:b/>
          <w:bCs/>
          <w:sz w:val="28"/>
          <w:szCs w:val="28"/>
          <w:lang w:val="nl-NL"/>
        </w:rPr>
      </w:pPr>
      <w:r w:rsidRPr="008B798B">
        <w:rPr>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55B9030D" w14:textId="77777777" w:rsidR="00F01AA4" w:rsidRPr="008B798B" w:rsidRDefault="00F01AA4" w:rsidP="00F01AA4">
      <w:pPr>
        <w:spacing w:line="300" w:lineRule="auto"/>
        <w:ind w:firstLine="720"/>
        <w:rPr>
          <w:b/>
          <w:bCs/>
          <w:sz w:val="28"/>
          <w:szCs w:val="28"/>
          <w:lang w:val="nl-NL"/>
        </w:rPr>
      </w:pPr>
      <w:r w:rsidRPr="008B798B">
        <w:rPr>
          <w:bCs/>
          <w:sz w:val="28"/>
          <w:szCs w:val="28"/>
          <w:lang w:val="nl-NL"/>
        </w:rPr>
        <w:t>4.2. Nhà thầu phải thực hiện theo Bảng tiến độ thi công chi tiết sau khi Bảng này được chủ đầu tư chấp thuận.</w:t>
      </w:r>
    </w:p>
    <w:p w14:paraId="35B6F1CD" w14:textId="77777777" w:rsidR="00F01AA4" w:rsidRPr="008B798B" w:rsidRDefault="00F01AA4" w:rsidP="00F01AA4">
      <w:pPr>
        <w:spacing w:line="300" w:lineRule="auto"/>
        <w:ind w:firstLine="720"/>
        <w:rPr>
          <w:b/>
          <w:bCs/>
          <w:sz w:val="28"/>
          <w:szCs w:val="28"/>
          <w:lang w:val="nl-NL"/>
        </w:rPr>
      </w:pPr>
      <w:r w:rsidRPr="008B798B">
        <w:rPr>
          <w:bCs/>
          <w:sz w:val="28"/>
          <w:szCs w:val="28"/>
          <w:lang w:val="nl-NL"/>
        </w:rPr>
        <w:t>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sẽ được thanh toán ở kỳ thanh toán kế tiếp sau khi Bảng tiến độ thi công chi tiết này được trình.</w:t>
      </w:r>
    </w:p>
    <w:p w14:paraId="4667046A" w14:textId="77777777" w:rsidR="00F01AA4" w:rsidRPr="008B798B" w:rsidRDefault="00F01AA4" w:rsidP="00F01AA4">
      <w:pPr>
        <w:spacing w:line="300" w:lineRule="auto"/>
        <w:ind w:firstLine="720"/>
        <w:rPr>
          <w:b/>
          <w:bCs/>
          <w:sz w:val="28"/>
          <w:szCs w:val="28"/>
          <w:lang w:val="nl-NL"/>
        </w:rPr>
      </w:pPr>
      <w:r w:rsidRPr="008B798B">
        <w:rPr>
          <w:bCs/>
          <w:sz w:val="28"/>
          <w:szCs w:val="28"/>
          <w:lang w:val="nl-NL"/>
        </w:rPr>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79212029" w14:textId="77777777" w:rsidR="00F01AA4" w:rsidRPr="008B798B" w:rsidRDefault="00F01AA4" w:rsidP="00F01AA4">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 xml:space="preserve">5. </w:t>
      </w:r>
      <w:r w:rsidRPr="008B798B">
        <w:rPr>
          <w:bCs/>
          <w:sz w:val="28"/>
          <w:szCs w:val="28"/>
          <w:lang w:val="nl-NL"/>
        </w:rPr>
        <w:t>Yêu cầu về vận hành thử nghiệm, an toàn :</w:t>
      </w:r>
    </w:p>
    <w:p w14:paraId="06DBB3F1" w14:textId="77777777" w:rsidR="00F01AA4" w:rsidRPr="008B798B" w:rsidRDefault="00F01AA4" w:rsidP="00F01AA4">
      <w:pPr>
        <w:tabs>
          <w:tab w:val="left" w:pos="567"/>
        </w:tabs>
        <w:spacing w:line="300" w:lineRule="auto"/>
        <w:rPr>
          <w:sz w:val="28"/>
          <w:szCs w:val="28"/>
          <w:lang w:val="nl-NL"/>
        </w:rPr>
      </w:pPr>
      <w:r w:rsidRPr="008B798B">
        <w:rPr>
          <w:sz w:val="28"/>
          <w:szCs w:val="28"/>
          <w:lang w:val="nl-NL"/>
        </w:rPr>
        <w:tab/>
        <w:t xml:space="preserve">Đối với công trình đường bộ phải thử nghiệm và kiểm tra theo quy định trước khi đưa vào sử dụng. </w:t>
      </w:r>
    </w:p>
    <w:p w14:paraId="3592DF85" w14:textId="77777777" w:rsidR="00F01AA4" w:rsidRPr="008B798B" w:rsidRDefault="00F01AA4" w:rsidP="00F01AA4">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6.</w:t>
      </w:r>
      <w:r w:rsidRPr="008B798B">
        <w:rPr>
          <w:bCs/>
          <w:sz w:val="28"/>
          <w:szCs w:val="28"/>
          <w:lang w:val="nl-NL"/>
        </w:rPr>
        <w:t xml:space="preserve"> Yêu cầu về phòng, chống cháy nổ :</w:t>
      </w:r>
    </w:p>
    <w:p w14:paraId="5E95C948" w14:textId="77777777" w:rsidR="00F01AA4" w:rsidRPr="008B798B" w:rsidRDefault="00F01AA4" w:rsidP="00F01AA4">
      <w:pPr>
        <w:spacing w:line="300" w:lineRule="auto"/>
        <w:ind w:firstLine="720"/>
        <w:rPr>
          <w:b/>
          <w:bCs/>
          <w:sz w:val="28"/>
          <w:szCs w:val="28"/>
          <w:lang w:val="nl-NL"/>
        </w:rPr>
      </w:pPr>
      <w:r w:rsidRPr="008B798B">
        <w:rPr>
          <w:bCs/>
          <w:sz w:val="28"/>
          <w:szCs w:val="28"/>
          <w:lang w:val="nl-NL"/>
        </w:rPr>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3357B270" w14:textId="77777777" w:rsidR="00F01AA4" w:rsidRPr="008B798B" w:rsidRDefault="00F01AA4" w:rsidP="00F01AA4">
      <w:pPr>
        <w:spacing w:line="300" w:lineRule="auto"/>
        <w:ind w:firstLine="720"/>
        <w:rPr>
          <w:b/>
          <w:bCs/>
          <w:sz w:val="28"/>
          <w:szCs w:val="28"/>
          <w:lang w:val="nl-NL"/>
        </w:rPr>
      </w:pPr>
      <w:r w:rsidRPr="008B798B">
        <w:rPr>
          <w:bCs/>
          <w:sz w:val="28"/>
          <w:szCs w:val="28"/>
          <w:lang w:val="nl-NL"/>
        </w:rPr>
        <w:t>- Bố trí thiết bị phòng cháy chữa cháy theo quy định của pháp luật tại công trường.</w:t>
      </w:r>
    </w:p>
    <w:p w14:paraId="46654003" w14:textId="77777777" w:rsidR="00F01AA4" w:rsidRPr="008B798B" w:rsidRDefault="00F01AA4" w:rsidP="00F01AA4">
      <w:pPr>
        <w:spacing w:line="300" w:lineRule="auto"/>
        <w:ind w:firstLine="720"/>
        <w:rPr>
          <w:b/>
          <w:bCs/>
          <w:sz w:val="28"/>
          <w:szCs w:val="28"/>
          <w:lang w:val="nl-NL"/>
        </w:rPr>
      </w:pPr>
      <w:r w:rsidRPr="008B798B">
        <w:rPr>
          <w:bCs/>
          <w:sz w:val="28"/>
          <w:szCs w:val="28"/>
          <w:lang w:val="nl-NL"/>
        </w:rPr>
        <w:lastRenderedPageBreak/>
        <w:t>- Tổ chức nguồn nhân lực phòng cháy chữa cháy và được diễn tập đảm bảo yêu cầu phòng cháy chữa cháy trên công trường.</w:t>
      </w:r>
    </w:p>
    <w:p w14:paraId="35559E50" w14:textId="77777777" w:rsidR="00F01AA4" w:rsidRPr="008B798B" w:rsidRDefault="00F01AA4" w:rsidP="00F01AA4">
      <w:pPr>
        <w:tabs>
          <w:tab w:val="left" w:pos="851"/>
        </w:tabs>
        <w:spacing w:line="300" w:lineRule="auto"/>
        <w:rPr>
          <w:b/>
          <w:bCs/>
          <w:sz w:val="28"/>
          <w:szCs w:val="28"/>
          <w:lang w:val="nl-NL"/>
        </w:rPr>
      </w:pPr>
      <w:r w:rsidRPr="008B798B">
        <w:rPr>
          <w:b/>
          <w:bCs/>
          <w:sz w:val="28"/>
          <w:szCs w:val="28"/>
          <w:lang w:val="nl-NL"/>
        </w:rPr>
        <w:tab/>
        <w:t>7. Yêu cầu về vệ sinh môi trường;</w:t>
      </w:r>
    </w:p>
    <w:p w14:paraId="30A73A21" w14:textId="77777777" w:rsidR="00F01AA4" w:rsidRDefault="00F01AA4" w:rsidP="00F01AA4">
      <w:pPr>
        <w:spacing w:line="300" w:lineRule="auto"/>
        <w:ind w:firstLine="720"/>
        <w:rPr>
          <w:b/>
          <w:bCs/>
          <w:sz w:val="28"/>
          <w:szCs w:val="28"/>
          <w:lang w:val="nl-NL"/>
        </w:rPr>
      </w:pPr>
      <w:r w:rsidRPr="008B798B">
        <w:rPr>
          <w:bCs/>
          <w:sz w:val="28"/>
          <w:szCs w:val="28"/>
          <w:lang w:val="nl-NL"/>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r>
        <w:rPr>
          <w:bCs/>
          <w:sz w:val="28"/>
          <w:szCs w:val="28"/>
          <w:lang w:val="nl-NL"/>
        </w:rPr>
        <w:t>.</w:t>
      </w:r>
    </w:p>
    <w:p w14:paraId="1A6DE061" w14:textId="77777777" w:rsidR="00F01AA4" w:rsidRPr="00077ACA" w:rsidRDefault="00F01AA4" w:rsidP="00F01AA4">
      <w:pPr>
        <w:tabs>
          <w:tab w:val="left" w:pos="851"/>
        </w:tabs>
        <w:spacing w:line="300" w:lineRule="auto"/>
        <w:rPr>
          <w:bCs/>
          <w:sz w:val="28"/>
          <w:szCs w:val="28"/>
          <w:lang w:val="nl-NL"/>
        </w:rPr>
      </w:pPr>
      <w:r w:rsidRPr="00077ACA">
        <w:rPr>
          <w:bCs/>
          <w:sz w:val="28"/>
          <w:szCs w:val="28"/>
          <w:lang w:val="nl-NL"/>
        </w:rPr>
        <w:tab/>
        <w:t>8. Yêu cầu về an toàn lao động</w:t>
      </w:r>
    </w:p>
    <w:p w14:paraId="04459B4B" w14:textId="77777777" w:rsidR="00F01AA4" w:rsidRPr="008B798B" w:rsidRDefault="00F01AA4" w:rsidP="00F01AA4">
      <w:pPr>
        <w:tabs>
          <w:tab w:val="left" w:pos="851"/>
        </w:tabs>
        <w:spacing w:line="300" w:lineRule="auto"/>
        <w:rPr>
          <w:bCs/>
          <w:sz w:val="28"/>
          <w:szCs w:val="28"/>
          <w:lang w:val="nl-NL"/>
        </w:rPr>
      </w:pPr>
      <w:r w:rsidRPr="008B798B">
        <w:rPr>
          <w:b/>
          <w:bCs/>
          <w:sz w:val="28"/>
          <w:szCs w:val="28"/>
          <w:lang w:val="nl-NL"/>
        </w:rPr>
        <w:tab/>
      </w:r>
      <w:r w:rsidRPr="008B798B">
        <w:rPr>
          <w:bCs/>
          <w:sz w:val="28"/>
          <w:szCs w:val="28"/>
          <w:lang w:val="nl-NL"/>
        </w:rPr>
        <w:t>- Phải có cán bộ chuyên trách về an toàn lao động.</w:t>
      </w:r>
    </w:p>
    <w:p w14:paraId="7D634C9B" w14:textId="77777777" w:rsidR="00F01AA4" w:rsidRPr="008B798B" w:rsidRDefault="00F01AA4" w:rsidP="00F01AA4">
      <w:pPr>
        <w:tabs>
          <w:tab w:val="left" w:pos="851"/>
        </w:tabs>
        <w:spacing w:line="300" w:lineRule="auto"/>
        <w:rPr>
          <w:bCs/>
          <w:sz w:val="28"/>
          <w:szCs w:val="28"/>
          <w:lang w:val="nl-NL"/>
        </w:rPr>
      </w:pPr>
      <w:r w:rsidRPr="008B798B">
        <w:rPr>
          <w:bCs/>
          <w:sz w:val="28"/>
          <w:szCs w:val="28"/>
          <w:lang w:val="nl-NL"/>
        </w:rPr>
        <w:tab/>
        <w:t>- Có nội quy về an toàn lao động cho người và thiết bị.</w:t>
      </w:r>
      <w:r w:rsidRPr="008B798B">
        <w:rPr>
          <w:bCs/>
          <w:sz w:val="28"/>
          <w:szCs w:val="28"/>
          <w:lang w:val="nl-NL"/>
        </w:rPr>
        <w:tab/>
      </w:r>
    </w:p>
    <w:p w14:paraId="657ED7A2" w14:textId="77777777" w:rsidR="00F01AA4" w:rsidRPr="008B798B" w:rsidRDefault="00F01AA4" w:rsidP="00F01AA4">
      <w:pPr>
        <w:tabs>
          <w:tab w:val="left" w:pos="851"/>
        </w:tabs>
        <w:spacing w:line="300" w:lineRule="auto"/>
        <w:rPr>
          <w:bCs/>
          <w:sz w:val="28"/>
          <w:szCs w:val="28"/>
          <w:lang w:val="nl-NL"/>
        </w:rPr>
      </w:pPr>
      <w:r w:rsidRPr="008B798B">
        <w:rPr>
          <w:bCs/>
          <w:sz w:val="28"/>
          <w:szCs w:val="28"/>
          <w:lang w:val="nl-NL"/>
        </w:rPr>
        <w:tab/>
        <w:t>- Tổ chức học tập nội quy cho tất cả các đối tượng tham gia công trình.</w:t>
      </w:r>
    </w:p>
    <w:p w14:paraId="4E234F79" w14:textId="77777777" w:rsidR="00F01AA4" w:rsidRPr="008B798B" w:rsidRDefault="00F01AA4" w:rsidP="00F01AA4">
      <w:pPr>
        <w:tabs>
          <w:tab w:val="left" w:pos="851"/>
        </w:tabs>
        <w:spacing w:line="300" w:lineRule="auto"/>
        <w:rPr>
          <w:bCs/>
          <w:sz w:val="28"/>
          <w:szCs w:val="28"/>
          <w:lang w:val="nl-NL"/>
        </w:rPr>
      </w:pPr>
      <w:r w:rsidRPr="008B798B">
        <w:rPr>
          <w:bCs/>
          <w:sz w:val="28"/>
          <w:szCs w:val="28"/>
          <w:lang w:val="nl-NL"/>
        </w:rPr>
        <w:tab/>
        <w:t>- Có trang thiết bị bảo hộ lao động theo quy định.</w:t>
      </w:r>
    </w:p>
    <w:p w14:paraId="3BACA4D5" w14:textId="77777777" w:rsidR="00F01AA4" w:rsidRPr="008B798B" w:rsidRDefault="00F01AA4" w:rsidP="00F01AA4">
      <w:pPr>
        <w:tabs>
          <w:tab w:val="left" w:pos="851"/>
        </w:tabs>
        <w:spacing w:line="300" w:lineRule="auto"/>
        <w:rPr>
          <w:b/>
          <w:bCs/>
          <w:sz w:val="28"/>
          <w:szCs w:val="28"/>
          <w:lang w:val="nl-NL"/>
        </w:rPr>
      </w:pPr>
      <w:r w:rsidRPr="008B798B">
        <w:rPr>
          <w:bCs/>
          <w:sz w:val="28"/>
          <w:szCs w:val="28"/>
          <w:lang w:val="nl-NL"/>
        </w:rPr>
        <w:tab/>
      </w:r>
      <w:r w:rsidRPr="008B798B">
        <w:rPr>
          <w:b/>
          <w:bCs/>
          <w:sz w:val="28"/>
          <w:szCs w:val="28"/>
          <w:lang w:val="nl-NL"/>
        </w:rPr>
        <w:t>9.Biện pháp huy động nhân lực và thiết bị phục vụ thi công:</w:t>
      </w:r>
    </w:p>
    <w:p w14:paraId="693C4AFB" w14:textId="77777777" w:rsidR="00F01AA4" w:rsidRPr="008B798B" w:rsidRDefault="00F01AA4" w:rsidP="00F01AA4">
      <w:pPr>
        <w:tabs>
          <w:tab w:val="left" w:pos="851"/>
        </w:tabs>
        <w:spacing w:line="300" w:lineRule="auto"/>
        <w:rPr>
          <w:sz w:val="28"/>
          <w:szCs w:val="28"/>
          <w:lang w:val="nl-NL"/>
        </w:rPr>
      </w:pPr>
      <w:r w:rsidRPr="008B798B">
        <w:rPr>
          <w:sz w:val="28"/>
          <w:szCs w:val="28"/>
          <w:lang w:val="nl-NL"/>
        </w:rPr>
        <w:tab/>
        <w:t>Nhà thầu phải có thuyết minh và biểu đồ nhân lực và tiến độ huy động thiết bị phục vụ thi công phù hợp với tiến độ thi công của nhà thầu</w:t>
      </w:r>
    </w:p>
    <w:p w14:paraId="49156396" w14:textId="77777777" w:rsidR="00F01AA4" w:rsidRPr="008B798B" w:rsidRDefault="00F01AA4" w:rsidP="00F01AA4">
      <w:pPr>
        <w:spacing w:line="300" w:lineRule="auto"/>
        <w:ind w:firstLine="720"/>
        <w:rPr>
          <w:b/>
          <w:bCs/>
          <w:sz w:val="28"/>
          <w:szCs w:val="28"/>
          <w:lang w:val="nl-NL"/>
        </w:rPr>
      </w:pPr>
      <w:r w:rsidRPr="008B798B">
        <w:rPr>
          <w:bCs/>
          <w:sz w:val="28"/>
          <w:szCs w:val="28"/>
          <w:lang w:val="nl-NL"/>
        </w:rPr>
        <w:t xml:space="preserve">Nhà thầu phải sử dụng các cán bộ chủ chốt có tên trong danh sách cán bộ chủ chốt được đề cập tại </w:t>
      </w:r>
      <w:r w:rsidRPr="008B798B">
        <w:rPr>
          <w:sz w:val="28"/>
          <w:szCs w:val="28"/>
          <w:lang w:val="nl-NL"/>
        </w:rPr>
        <w:t>HSDT</w:t>
      </w:r>
      <w:r w:rsidRPr="008B798B">
        <w:rPr>
          <w:bCs/>
          <w:sz w:val="28"/>
          <w:szCs w:val="28"/>
          <w:lang w:val="nl-NL"/>
        </w:rPr>
        <w:t xml:space="preserve"> để thực hiện các công việc nêu trong danh sách này hoặc sử dụng các cán bộ khác được chủ đầu tư chấp thuận. Chủ đầu tư sẽ chỉ chấp thuận 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549A5A9E" w14:textId="77777777" w:rsidR="00F01AA4" w:rsidRPr="008B798B" w:rsidRDefault="00F01AA4" w:rsidP="00F01AA4">
      <w:pPr>
        <w:spacing w:line="300" w:lineRule="auto"/>
        <w:ind w:firstLine="720"/>
        <w:rPr>
          <w:b/>
          <w:bCs/>
          <w:sz w:val="28"/>
          <w:szCs w:val="28"/>
          <w:lang w:val="nl-NL"/>
        </w:rPr>
      </w:pPr>
      <w:r w:rsidRPr="008B798B">
        <w:rPr>
          <w:bCs/>
          <w:sz w:val="28"/>
          <w:szCs w:val="28"/>
          <w:lang w:val="nl-NL"/>
        </w:rPr>
        <w:t>Nếu chủ đầu tư yêu cầu nhà thầu buộc thôi việc một hoặc nhiều thành viên trong số nhân viên của nhà thầu với lý do chính đáng, nhà thầu phải bảo đảm rằng nhân viên đó sẽ rời khỏi công trường trong vòng 5 ngày làm việc và không còn mối liên hệ nào với công việc trong hợp đồng.</w:t>
      </w:r>
    </w:p>
    <w:p w14:paraId="4093332B" w14:textId="77777777" w:rsidR="00F01AA4" w:rsidRPr="008B798B" w:rsidRDefault="00F01AA4" w:rsidP="00F01AA4">
      <w:pPr>
        <w:tabs>
          <w:tab w:val="left" w:pos="851"/>
        </w:tabs>
        <w:spacing w:line="300" w:lineRule="auto"/>
        <w:rPr>
          <w:b/>
          <w:bCs/>
          <w:sz w:val="28"/>
          <w:szCs w:val="28"/>
          <w:lang w:val="nl-NL"/>
        </w:rPr>
      </w:pPr>
      <w:r w:rsidRPr="008B798B">
        <w:rPr>
          <w:b/>
          <w:bCs/>
          <w:sz w:val="28"/>
          <w:szCs w:val="28"/>
          <w:lang w:val="nl-NL"/>
        </w:rPr>
        <w:tab/>
        <w:t>10. Yêu cầu về biện pháp tổ chức thi công tổng thể và các hạng mục:</w:t>
      </w:r>
    </w:p>
    <w:p w14:paraId="6A1ED54E" w14:textId="77777777" w:rsidR="00F01AA4" w:rsidRPr="008B798B" w:rsidRDefault="00F01AA4" w:rsidP="00F01AA4">
      <w:pPr>
        <w:tabs>
          <w:tab w:val="left" w:pos="851"/>
        </w:tabs>
        <w:spacing w:line="300" w:lineRule="auto"/>
        <w:rPr>
          <w:sz w:val="28"/>
          <w:szCs w:val="28"/>
          <w:lang w:val="nl-NL"/>
        </w:rPr>
      </w:pPr>
      <w:r w:rsidRPr="008B798B">
        <w:rPr>
          <w:sz w:val="28"/>
          <w:szCs w:val="28"/>
          <w:lang w:val="nl-NL"/>
        </w:rPr>
        <w:t xml:space="preserve">            Nhà thầu phải có thuyết minh biện pháp thi công tổng thể và thuyết minh cho từng hạng mục, có các bản vẽ về biện pháp thi công chi tiết đúng tiến độ đề ra.</w:t>
      </w:r>
    </w:p>
    <w:p w14:paraId="3BEA05A0" w14:textId="77777777" w:rsidR="00F01AA4" w:rsidRPr="008B798B" w:rsidRDefault="00F01AA4" w:rsidP="00F01AA4">
      <w:pPr>
        <w:tabs>
          <w:tab w:val="left" w:pos="851"/>
        </w:tabs>
        <w:spacing w:line="300" w:lineRule="auto"/>
        <w:rPr>
          <w:b/>
          <w:bCs/>
          <w:sz w:val="28"/>
          <w:szCs w:val="28"/>
          <w:lang w:val="nl-NL"/>
        </w:rPr>
      </w:pPr>
      <w:r w:rsidRPr="008B798B">
        <w:rPr>
          <w:sz w:val="28"/>
          <w:szCs w:val="28"/>
          <w:lang w:val="nl-NL"/>
        </w:rPr>
        <w:tab/>
      </w:r>
      <w:r w:rsidRPr="008B798B">
        <w:rPr>
          <w:b/>
          <w:bCs/>
          <w:sz w:val="28"/>
          <w:szCs w:val="28"/>
          <w:lang w:val="nl-NL"/>
        </w:rPr>
        <w:t>11. Yêu cầu về hệ thống kiểm tra, giám sát chất lượng của nhà thầu:</w:t>
      </w:r>
    </w:p>
    <w:p w14:paraId="1BE6A15F" w14:textId="77777777" w:rsidR="00F01AA4" w:rsidRPr="008B798B" w:rsidRDefault="00F01AA4" w:rsidP="00F01AA4">
      <w:pPr>
        <w:tabs>
          <w:tab w:val="left" w:pos="851"/>
        </w:tabs>
        <w:spacing w:line="300" w:lineRule="auto"/>
        <w:rPr>
          <w:sz w:val="28"/>
          <w:szCs w:val="28"/>
          <w:lang w:val="nl-NL"/>
        </w:rPr>
      </w:pPr>
      <w:r w:rsidRPr="008B798B">
        <w:rPr>
          <w:b/>
          <w:bCs/>
          <w:sz w:val="28"/>
          <w:szCs w:val="28"/>
          <w:lang w:val="nl-NL"/>
        </w:rPr>
        <w:tab/>
      </w:r>
      <w:r w:rsidRPr="008B798B">
        <w:rPr>
          <w:sz w:val="28"/>
          <w:szCs w:val="28"/>
          <w:lang w:val="nl-NL"/>
        </w:rPr>
        <w:t xml:space="preserve">Nhà thầu phải bố trí cán bộ kiểm tra, giám sát chất lượng công trình, tất cả các cán bộ giám sát phải Tốt nghiệp đại học chuyên ngành xây dựng, có ít nhất 02 năm kinh nghiệm. </w:t>
      </w:r>
    </w:p>
    <w:p w14:paraId="79C96F9B" w14:textId="77777777" w:rsidR="00F01AA4" w:rsidRPr="008B798B" w:rsidRDefault="00F01AA4" w:rsidP="00F01AA4">
      <w:pPr>
        <w:widowControl w:val="0"/>
        <w:autoSpaceDE w:val="0"/>
        <w:autoSpaceDN w:val="0"/>
        <w:adjustRightInd w:val="0"/>
        <w:spacing w:line="300" w:lineRule="auto"/>
        <w:ind w:right="-14" w:firstLine="567"/>
        <w:rPr>
          <w:b/>
          <w:bCs/>
          <w:sz w:val="28"/>
          <w:szCs w:val="28"/>
          <w:lang w:val="nl-NL"/>
        </w:rPr>
      </w:pPr>
      <w:r w:rsidRPr="008B798B">
        <w:rPr>
          <w:b/>
          <w:bCs/>
          <w:sz w:val="28"/>
          <w:szCs w:val="28"/>
          <w:lang w:val="nl-NL"/>
        </w:rPr>
        <w:lastRenderedPageBreak/>
        <w:t>IV. Các bản vẽ</w:t>
      </w:r>
    </w:p>
    <w:p w14:paraId="3FCB930E" w14:textId="77777777" w:rsidR="00F01AA4" w:rsidRPr="0087581C" w:rsidRDefault="00F01AA4" w:rsidP="00F01AA4">
      <w:pPr>
        <w:pStyle w:val="M"/>
        <w:overflowPunct w:val="0"/>
        <w:adjustRightInd w:val="0"/>
        <w:spacing w:before="0" w:after="0" w:line="300" w:lineRule="auto"/>
        <w:outlineLvl w:val="0"/>
        <w:rPr>
          <w:rFonts w:ascii="Times New Roman" w:hAnsi="Times New Roman"/>
          <w:b w:val="0"/>
          <w:bCs/>
          <w:szCs w:val="28"/>
          <w:lang w:val="nl-NL"/>
        </w:rPr>
      </w:pPr>
      <w:r w:rsidRPr="0087581C">
        <w:rPr>
          <w:rFonts w:ascii="Times New Roman" w:hAnsi="Times New Roman"/>
          <w:b w:val="0"/>
          <w:bCs/>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7FD562C3" w14:textId="77777777" w:rsidR="00F01AA4" w:rsidRDefault="00F01AA4" w:rsidP="00F01AA4">
      <w:pPr>
        <w:tabs>
          <w:tab w:val="left" w:pos="720"/>
        </w:tabs>
        <w:spacing w:line="300" w:lineRule="auto"/>
        <w:rPr>
          <w:i/>
          <w:iCs/>
          <w:sz w:val="28"/>
          <w:szCs w:val="28"/>
        </w:rPr>
      </w:pPr>
      <w:r w:rsidRPr="008B798B">
        <w:rPr>
          <w:i/>
          <w:iCs/>
          <w:sz w:val="28"/>
          <w:szCs w:val="28"/>
        </w:rPr>
        <w:tab/>
        <w:t>(</w:t>
      </w:r>
      <w:proofErr w:type="spellStart"/>
      <w:r w:rsidRPr="008B798B">
        <w:rPr>
          <w:i/>
          <w:iCs/>
          <w:sz w:val="28"/>
          <w:szCs w:val="28"/>
        </w:rPr>
        <w:t>Ghi</w:t>
      </w:r>
      <w:proofErr w:type="spellEnd"/>
      <w:r w:rsidRPr="008B798B">
        <w:rPr>
          <w:i/>
          <w:iCs/>
          <w:sz w:val="28"/>
          <w:szCs w:val="28"/>
        </w:rPr>
        <w:t xml:space="preserve"> </w:t>
      </w:r>
      <w:proofErr w:type="spellStart"/>
      <w:r w:rsidRPr="008B798B">
        <w:rPr>
          <w:i/>
          <w:iCs/>
          <w:sz w:val="28"/>
          <w:szCs w:val="28"/>
        </w:rPr>
        <w:t>chú</w:t>
      </w:r>
      <w:proofErr w:type="spellEnd"/>
      <w:r w:rsidRPr="008B798B">
        <w:rPr>
          <w:i/>
          <w:iCs/>
          <w:sz w:val="28"/>
          <w:szCs w:val="28"/>
        </w:rPr>
        <w:t xml:space="preserve">: </w:t>
      </w:r>
      <w:proofErr w:type="spellStart"/>
      <w:r w:rsidRPr="008B798B">
        <w:rPr>
          <w:i/>
          <w:iCs/>
          <w:sz w:val="28"/>
          <w:szCs w:val="28"/>
        </w:rPr>
        <w:t>bên</w:t>
      </w:r>
      <w:proofErr w:type="spellEnd"/>
      <w:r w:rsidRPr="008B798B">
        <w:rPr>
          <w:i/>
          <w:iCs/>
          <w:sz w:val="28"/>
          <w:szCs w:val="28"/>
        </w:rPr>
        <w:t xml:space="preserve"> </w:t>
      </w:r>
      <w:proofErr w:type="spellStart"/>
      <w:r w:rsidRPr="008B798B">
        <w:rPr>
          <w:i/>
          <w:iCs/>
          <w:sz w:val="28"/>
          <w:szCs w:val="28"/>
        </w:rPr>
        <w:t>mời</w:t>
      </w:r>
      <w:proofErr w:type="spellEnd"/>
      <w:r w:rsidRPr="008B798B">
        <w:rPr>
          <w:i/>
          <w:iCs/>
          <w:sz w:val="28"/>
          <w:szCs w:val="28"/>
        </w:rPr>
        <w:t xml:space="preserve"> </w:t>
      </w:r>
      <w:proofErr w:type="spellStart"/>
      <w:r w:rsidRPr="008B798B">
        <w:rPr>
          <w:i/>
          <w:iCs/>
          <w:sz w:val="28"/>
          <w:szCs w:val="28"/>
        </w:rPr>
        <w:t>thầu</w:t>
      </w:r>
      <w:proofErr w:type="spellEnd"/>
      <w:r w:rsidRPr="008B798B">
        <w:rPr>
          <w:i/>
          <w:iCs/>
          <w:sz w:val="28"/>
          <w:szCs w:val="28"/>
        </w:rPr>
        <w:t xml:space="preserve"> </w:t>
      </w:r>
      <w:proofErr w:type="spellStart"/>
      <w:r w:rsidRPr="008B798B">
        <w:rPr>
          <w:i/>
          <w:iCs/>
          <w:sz w:val="28"/>
          <w:szCs w:val="28"/>
        </w:rPr>
        <w:t>đính</w:t>
      </w:r>
      <w:proofErr w:type="spellEnd"/>
      <w:r w:rsidRPr="008B798B">
        <w:rPr>
          <w:i/>
          <w:iCs/>
          <w:sz w:val="28"/>
          <w:szCs w:val="28"/>
        </w:rPr>
        <w:t xml:space="preserve"> </w:t>
      </w:r>
      <w:proofErr w:type="spellStart"/>
      <w:r w:rsidRPr="008B798B">
        <w:rPr>
          <w:i/>
          <w:iCs/>
          <w:sz w:val="28"/>
          <w:szCs w:val="28"/>
        </w:rPr>
        <w:t>kèm</w:t>
      </w:r>
      <w:proofErr w:type="spellEnd"/>
      <w:r w:rsidRPr="008B798B">
        <w:rPr>
          <w:i/>
          <w:iCs/>
          <w:sz w:val="28"/>
          <w:szCs w:val="28"/>
        </w:rPr>
        <w:t xml:space="preserve"> </w:t>
      </w:r>
      <w:proofErr w:type="spellStart"/>
      <w:r w:rsidRPr="008B798B">
        <w:rPr>
          <w:i/>
          <w:iCs/>
          <w:sz w:val="28"/>
          <w:szCs w:val="28"/>
        </w:rPr>
        <w:t>hồ</w:t>
      </w:r>
      <w:proofErr w:type="spellEnd"/>
      <w:r w:rsidRPr="008B798B">
        <w:rPr>
          <w:i/>
          <w:iCs/>
          <w:sz w:val="28"/>
          <w:szCs w:val="28"/>
        </w:rPr>
        <w:t xml:space="preserve"> </w:t>
      </w:r>
      <w:proofErr w:type="spellStart"/>
      <w:r w:rsidRPr="008B798B">
        <w:rPr>
          <w:i/>
          <w:iCs/>
          <w:sz w:val="28"/>
          <w:szCs w:val="28"/>
        </w:rPr>
        <w:t>sơ</w:t>
      </w:r>
      <w:proofErr w:type="spellEnd"/>
      <w:r w:rsidRPr="008B798B">
        <w:rPr>
          <w:i/>
          <w:iCs/>
          <w:sz w:val="28"/>
          <w:szCs w:val="28"/>
        </w:rPr>
        <w:t xml:space="preserve"> </w:t>
      </w:r>
      <w:proofErr w:type="spellStart"/>
      <w:r w:rsidRPr="008B798B">
        <w:rPr>
          <w:i/>
          <w:iCs/>
          <w:sz w:val="28"/>
          <w:szCs w:val="28"/>
        </w:rPr>
        <w:t>thiết</w:t>
      </w:r>
      <w:proofErr w:type="spellEnd"/>
      <w:r w:rsidRPr="008B798B">
        <w:rPr>
          <w:i/>
          <w:iCs/>
          <w:sz w:val="28"/>
          <w:szCs w:val="28"/>
        </w:rPr>
        <w:t xml:space="preserve"> </w:t>
      </w:r>
      <w:proofErr w:type="spellStart"/>
      <w:r w:rsidRPr="008B798B">
        <w:rPr>
          <w:i/>
          <w:iCs/>
          <w:sz w:val="28"/>
          <w:szCs w:val="28"/>
        </w:rPr>
        <w:t>kế</w:t>
      </w:r>
      <w:proofErr w:type="spellEnd"/>
      <w:r w:rsidRPr="008B798B">
        <w:rPr>
          <w:i/>
          <w:iCs/>
          <w:sz w:val="28"/>
          <w:szCs w:val="28"/>
        </w:rPr>
        <w:t xml:space="preserve">, </w:t>
      </w:r>
      <w:proofErr w:type="spellStart"/>
      <w:r w:rsidRPr="008B798B">
        <w:rPr>
          <w:i/>
          <w:iCs/>
          <w:sz w:val="28"/>
          <w:szCs w:val="28"/>
        </w:rPr>
        <w:t>các</w:t>
      </w:r>
      <w:proofErr w:type="spellEnd"/>
      <w:r w:rsidRPr="008B798B">
        <w:rPr>
          <w:i/>
          <w:iCs/>
          <w:sz w:val="28"/>
          <w:szCs w:val="28"/>
        </w:rPr>
        <w:t xml:space="preserve"> </w:t>
      </w:r>
      <w:proofErr w:type="spellStart"/>
      <w:r w:rsidRPr="008B798B">
        <w:rPr>
          <w:i/>
          <w:iCs/>
          <w:sz w:val="28"/>
          <w:szCs w:val="28"/>
        </w:rPr>
        <w:t>bản</w:t>
      </w:r>
      <w:proofErr w:type="spellEnd"/>
      <w:r w:rsidRPr="008B798B">
        <w:rPr>
          <w:i/>
          <w:iCs/>
          <w:sz w:val="28"/>
          <w:szCs w:val="28"/>
        </w:rPr>
        <w:t xml:space="preserve"> </w:t>
      </w:r>
      <w:proofErr w:type="spellStart"/>
      <w:r w:rsidRPr="008B798B">
        <w:rPr>
          <w:i/>
          <w:iCs/>
          <w:sz w:val="28"/>
          <w:szCs w:val="28"/>
        </w:rPr>
        <w:t>vẽ</w:t>
      </w:r>
      <w:proofErr w:type="spellEnd"/>
      <w:r w:rsidRPr="008B798B">
        <w:rPr>
          <w:i/>
          <w:iCs/>
          <w:sz w:val="28"/>
          <w:szCs w:val="28"/>
        </w:rPr>
        <w:t xml:space="preserve"> </w:t>
      </w:r>
      <w:proofErr w:type="spellStart"/>
      <w:r w:rsidRPr="008B798B">
        <w:rPr>
          <w:i/>
          <w:iCs/>
          <w:sz w:val="28"/>
          <w:szCs w:val="28"/>
        </w:rPr>
        <w:t>là</w:t>
      </w:r>
      <w:proofErr w:type="spellEnd"/>
      <w:r w:rsidRPr="008B798B">
        <w:rPr>
          <w:i/>
          <w:iCs/>
          <w:sz w:val="28"/>
          <w:szCs w:val="28"/>
        </w:rPr>
        <w:t xml:space="preserve"> </w:t>
      </w:r>
      <w:proofErr w:type="spellStart"/>
      <w:r w:rsidRPr="008B798B">
        <w:rPr>
          <w:i/>
          <w:iCs/>
          <w:sz w:val="28"/>
          <w:szCs w:val="28"/>
        </w:rPr>
        <w:t>tệp</w:t>
      </w:r>
      <w:proofErr w:type="spellEnd"/>
      <w:r w:rsidRPr="008B798B">
        <w:rPr>
          <w:i/>
          <w:iCs/>
          <w:sz w:val="28"/>
          <w:szCs w:val="28"/>
        </w:rPr>
        <w:t xml:space="preserve"> tin PDF/Word/CAD </w:t>
      </w:r>
      <w:proofErr w:type="spellStart"/>
      <w:r w:rsidRPr="008B798B">
        <w:rPr>
          <w:i/>
          <w:iCs/>
          <w:sz w:val="28"/>
          <w:szCs w:val="28"/>
        </w:rPr>
        <w:t>cùng</w:t>
      </w:r>
      <w:proofErr w:type="spellEnd"/>
      <w:r w:rsidRPr="008B798B">
        <w:rPr>
          <w:i/>
          <w:iCs/>
          <w:sz w:val="28"/>
          <w:szCs w:val="28"/>
        </w:rPr>
        <w:t xml:space="preserve"> E-HSMT </w:t>
      </w:r>
      <w:proofErr w:type="spellStart"/>
      <w:r w:rsidRPr="008B798B">
        <w:rPr>
          <w:i/>
          <w:iCs/>
          <w:sz w:val="28"/>
          <w:szCs w:val="28"/>
        </w:rPr>
        <w:t>trên</w:t>
      </w:r>
      <w:proofErr w:type="spellEnd"/>
      <w:r w:rsidRPr="008B798B">
        <w:rPr>
          <w:i/>
          <w:iCs/>
          <w:sz w:val="28"/>
          <w:szCs w:val="28"/>
        </w:rPr>
        <w:t xml:space="preserve"> </w:t>
      </w:r>
      <w:proofErr w:type="spellStart"/>
      <w:r w:rsidRPr="008B798B">
        <w:rPr>
          <w:i/>
          <w:iCs/>
          <w:sz w:val="28"/>
          <w:szCs w:val="28"/>
        </w:rPr>
        <w:t>Hệ</w:t>
      </w:r>
      <w:proofErr w:type="spellEnd"/>
      <w:r w:rsidRPr="008B798B">
        <w:rPr>
          <w:i/>
          <w:iCs/>
          <w:sz w:val="28"/>
          <w:szCs w:val="28"/>
        </w:rPr>
        <w:t xml:space="preserve"> </w:t>
      </w:r>
      <w:proofErr w:type="spellStart"/>
      <w:r w:rsidRPr="008B798B">
        <w:rPr>
          <w:i/>
          <w:iCs/>
          <w:sz w:val="28"/>
          <w:szCs w:val="28"/>
        </w:rPr>
        <w:t>thống</w:t>
      </w:r>
      <w:proofErr w:type="spellEnd"/>
      <w:r w:rsidRPr="008B798B">
        <w:rPr>
          <w:i/>
          <w:iCs/>
          <w:sz w:val="28"/>
          <w:szCs w:val="28"/>
        </w:rPr>
        <w:t>).</w:t>
      </w:r>
    </w:p>
    <w:p w14:paraId="383ADB83" w14:textId="77777777" w:rsidR="00F01AA4" w:rsidRPr="00C94D2A" w:rsidRDefault="00F01AA4" w:rsidP="00F01AA4">
      <w:pPr>
        <w:pStyle w:val="BodyText"/>
        <w:widowControl w:val="0"/>
        <w:tabs>
          <w:tab w:val="left" w:pos="1134"/>
          <w:tab w:val="left" w:pos="1300"/>
        </w:tabs>
        <w:suppressAutoHyphens w:val="0"/>
        <w:spacing w:before="120" w:after="120"/>
        <w:ind w:right="0" w:firstLine="720"/>
        <w:rPr>
          <w:b/>
          <w:bCs/>
          <w:spacing w:val="0"/>
          <w:sz w:val="28"/>
          <w:szCs w:val="28"/>
        </w:rPr>
      </w:pPr>
      <w:bookmarkStart w:id="2" w:name="_Hlk195688849"/>
      <w:r w:rsidRPr="00927146">
        <w:rPr>
          <w:b/>
          <w:bCs/>
          <w:sz w:val="28"/>
          <w:szCs w:val="28"/>
        </w:rPr>
        <w:t>V</w:t>
      </w:r>
      <w:r>
        <w:rPr>
          <w:b/>
          <w:bCs/>
          <w:sz w:val="28"/>
          <w:szCs w:val="28"/>
        </w:rPr>
        <w:t xml:space="preserve">. </w:t>
      </w:r>
      <w:r>
        <w:rPr>
          <w:b/>
          <w:bCs/>
          <w:spacing w:val="0"/>
          <w:sz w:val="28"/>
          <w:szCs w:val="28"/>
        </w:rPr>
        <w:t>GHI CHÚ:</w:t>
      </w:r>
    </w:p>
    <w:p w14:paraId="4503F00E" w14:textId="77777777" w:rsidR="00F01AA4" w:rsidRPr="004373F7" w:rsidRDefault="00F01AA4" w:rsidP="00F01AA4">
      <w:pPr>
        <w:widowControl w:val="0"/>
        <w:tabs>
          <w:tab w:val="left" w:pos="630"/>
        </w:tabs>
        <w:spacing w:before="120" w:after="120" w:line="264" w:lineRule="auto"/>
        <w:rPr>
          <w:sz w:val="28"/>
          <w:szCs w:val="28"/>
        </w:rPr>
      </w:pPr>
      <w:r>
        <w:rPr>
          <w:sz w:val="28"/>
          <w:szCs w:val="28"/>
        </w:rPr>
        <w:tab/>
        <w:t xml:space="preserve">- </w:t>
      </w:r>
      <w:proofErr w:type="spellStart"/>
      <w:r w:rsidRPr="00D36A41">
        <w:rPr>
          <w:sz w:val="28"/>
          <w:szCs w:val="28"/>
        </w:rPr>
        <w:t>Giá</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bao </w:t>
      </w:r>
      <w:proofErr w:type="spellStart"/>
      <w:r w:rsidRPr="00D36A41">
        <w:rPr>
          <w:sz w:val="28"/>
          <w:szCs w:val="28"/>
        </w:rPr>
        <w:t>gồm</w:t>
      </w:r>
      <w:proofErr w:type="spellEnd"/>
      <w:r w:rsidRPr="00D36A41">
        <w:rPr>
          <w:sz w:val="28"/>
          <w:szCs w:val="28"/>
        </w:rPr>
        <w:t xml:space="preserve"> 10%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Nhà</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phải</w:t>
      </w:r>
      <w:proofErr w:type="spellEnd"/>
      <w:r w:rsidRPr="00D36A41">
        <w:rPr>
          <w:sz w:val="28"/>
          <w:szCs w:val="28"/>
        </w:rPr>
        <w:t xml:space="preserve"> </w:t>
      </w:r>
      <w:proofErr w:type="spellStart"/>
      <w:r w:rsidRPr="00D36A41">
        <w:rPr>
          <w:sz w:val="28"/>
          <w:szCs w:val="28"/>
        </w:rPr>
        <w:t>chào</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dự</w:t>
      </w:r>
      <w:proofErr w:type="spellEnd"/>
      <w:r>
        <w:rPr>
          <w:sz w:val="28"/>
          <w:szCs w:val="28"/>
        </w:rPr>
        <w:t xml:space="preserve"> </w:t>
      </w:r>
      <w:proofErr w:type="spellStart"/>
      <w:r>
        <w:rPr>
          <w:sz w:val="28"/>
          <w:szCs w:val="28"/>
        </w:rPr>
        <w:t>thầu</w:t>
      </w:r>
      <w:proofErr w:type="spellEnd"/>
      <w:r>
        <w:rPr>
          <w:sz w:val="28"/>
          <w:szCs w:val="28"/>
        </w:rPr>
        <w:t xml:space="preserve"> bao </w:t>
      </w:r>
      <w:proofErr w:type="spellStart"/>
      <w:r>
        <w:rPr>
          <w:sz w:val="28"/>
          <w:szCs w:val="28"/>
        </w:rPr>
        <w:t>gồm</w:t>
      </w:r>
      <w:proofErr w:type="spellEnd"/>
      <w:r w:rsidRPr="00D36A41">
        <w:rPr>
          <w:sz w:val="28"/>
          <w:szCs w:val="28"/>
        </w:rPr>
        <w:t xml:space="preserve"> 10 %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cho</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này</w:t>
      </w:r>
      <w:proofErr w:type="spellEnd"/>
      <w:r>
        <w:rPr>
          <w:sz w:val="28"/>
          <w:szCs w:val="28"/>
        </w:rPr>
        <w:t xml:space="preserve">. </w:t>
      </w:r>
      <w:proofErr w:type="spellStart"/>
      <w:r>
        <w:rPr>
          <w:sz w:val="28"/>
          <w:szCs w:val="28"/>
        </w:rPr>
        <w:t>Thuế</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tăng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chỉnh</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nghiệm</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hành</w:t>
      </w:r>
      <w:proofErr w:type="spellEnd"/>
      <w:r>
        <w:rPr>
          <w:sz w:val="28"/>
          <w:szCs w:val="28"/>
        </w:rPr>
        <w:t>.</w:t>
      </w:r>
    </w:p>
    <w:bookmarkEnd w:id="2"/>
    <w:p w14:paraId="3F681ACB" w14:textId="77777777" w:rsidR="00F01AA4" w:rsidRDefault="00F01AA4"/>
    <w:sectPr w:rsidR="00F01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2D2"/>
    <w:multiLevelType w:val="multilevel"/>
    <w:tmpl w:val="7B90AC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217989"/>
    <w:multiLevelType w:val="multilevel"/>
    <w:tmpl w:val="984C1F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980A28"/>
    <w:multiLevelType w:val="multilevel"/>
    <w:tmpl w:val="A8D6C5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7D4D45"/>
    <w:multiLevelType w:val="multilevel"/>
    <w:tmpl w:val="4E660A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E27722"/>
    <w:multiLevelType w:val="multilevel"/>
    <w:tmpl w:val="41F812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1E7924"/>
    <w:multiLevelType w:val="multilevel"/>
    <w:tmpl w:val="62AA9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CC7913"/>
    <w:multiLevelType w:val="multilevel"/>
    <w:tmpl w:val="3168BC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D446A5"/>
    <w:multiLevelType w:val="multilevel"/>
    <w:tmpl w:val="D6C4D52A"/>
    <w:lvl w:ilvl="0">
      <w:start w:val="2"/>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15:restartNumberingAfterBreak="0">
    <w:nsid w:val="37CB2102"/>
    <w:multiLevelType w:val="multilevel"/>
    <w:tmpl w:val="181A04E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127EBF"/>
    <w:multiLevelType w:val="multilevel"/>
    <w:tmpl w:val="925A04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8C330F"/>
    <w:multiLevelType w:val="multilevel"/>
    <w:tmpl w:val="202A5322"/>
    <w:lvl w:ilvl="0">
      <w:start w:val="4"/>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2A5CBF"/>
    <w:multiLevelType w:val="multilevel"/>
    <w:tmpl w:val="B85E990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2661F8"/>
    <w:multiLevelType w:val="multilevel"/>
    <w:tmpl w:val="5350AFDA"/>
    <w:lvl w:ilvl="0">
      <w:start w:val="2"/>
      <w:numFmt w:val="decimal"/>
      <w:lvlText w:val="%1."/>
      <w:lvlJc w:val="left"/>
      <w:pPr>
        <w:ind w:left="408" w:hanging="408"/>
      </w:pPr>
      <w:rPr>
        <w:rFonts w:hint="default"/>
      </w:rPr>
    </w:lvl>
    <w:lvl w:ilvl="1">
      <w:start w:val="2"/>
      <w:numFmt w:val="decimal"/>
      <w:lvlText w:val="%1.%2."/>
      <w:lvlJc w:val="left"/>
      <w:pPr>
        <w:ind w:left="1220" w:hanging="72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580" w:hanging="108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940" w:hanging="144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5300" w:hanging="1800"/>
      </w:pPr>
      <w:rPr>
        <w:rFonts w:hint="default"/>
      </w:rPr>
    </w:lvl>
    <w:lvl w:ilvl="8">
      <w:start w:val="1"/>
      <w:numFmt w:val="decimal"/>
      <w:lvlText w:val="%1.%2.%3.%4.%5.%6.%7.%8.%9."/>
      <w:lvlJc w:val="left"/>
      <w:pPr>
        <w:ind w:left="5800" w:hanging="1800"/>
      </w:pPr>
      <w:rPr>
        <w:rFonts w:hint="default"/>
      </w:rPr>
    </w:lvl>
  </w:abstractNum>
  <w:abstractNum w:abstractNumId="13" w15:restartNumberingAfterBreak="0">
    <w:nsid w:val="79CF3D42"/>
    <w:multiLevelType w:val="multilevel"/>
    <w:tmpl w:val="ADDEBB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8"/>
  </w:num>
  <w:num w:numId="4">
    <w:abstractNumId w:val="4"/>
  </w:num>
  <w:num w:numId="5">
    <w:abstractNumId w:val="13"/>
  </w:num>
  <w:num w:numId="6">
    <w:abstractNumId w:val="1"/>
  </w:num>
  <w:num w:numId="7">
    <w:abstractNumId w:val="10"/>
  </w:num>
  <w:num w:numId="8">
    <w:abstractNumId w:val="9"/>
  </w:num>
  <w:num w:numId="9">
    <w:abstractNumId w:val="6"/>
  </w:num>
  <w:num w:numId="10">
    <w:abstractNumId w:val="11"/>
  </w:num>
  <w:num w:numId="11">
    <w:abstractNumId w:val="5"/>
  </w:num>
  <w:num w:numId="12">
    <w:abstractNumId w:val="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A4"/>
    <w:rsid w:val="00F01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F530F"/>
  <w15:chartTrackingRefBased/>
  <w15:docId w15:val="{290E3B8C-1BDB-46D4-A9C9-274C1655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AA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01AA4"/>
    <w:pPr>
      <w:suppressAutoHyphens/>
      <w:ind w:right="-72"/>
    </w:pPr>
    <w:rPr>
      <w:spacing w:val="-4"/>
    </w:rPr>
  </w:style>
  <w:style w:type="character" w:customStyle="1" w:styleId="BodyTextChar">
    <w:name w:val="Body Text Char"/>
    <w:basedOn w:val="DefaultParagraphFont"/>
    <w:link w:val="BodyText"/>
    <w:uiPriority w:val="99"/>
    <w:rsid w:val="00F01AA4"/>
    <w:rPr>
      <w:rFonts w:ascii="Times New Roman" w:eastAsia="Times New Roman" w:hAnsi="Times New Roman" w:cs="Times New Roman"/>
      <w:spacing w:val="-4"/>
      <w:sz w:val="24"/>
      <w:szCs w:val="20"/>
    </w:rPr>
  </w:style>
  <w:style w:type="paragraph" w:customStyle="1" w:styleId="Section4heading">
    <w:name w:val="Section 4 heading"/>
    <w:basedOn w:val="Normal"/>
    <w:next w:val="Normal"/>
    <w:rsid w:val="00F01AA4"/>
    <w:pPr>
      <w:widowControl w:val="0"/>
      <w:tabs>
        <w:tab w:val="left" w:leader="dot" w:pos="8748"/>
      </w:tabs>
      <w:autoSpaceDE w:val="0"/>
      <w:autoSpaceDN w:val="0"/>
      <w:spacing w:after="240"/>
      <w:jc w:val="center"/>
    </w:pPr>
    <w:rPr>
      <w:b/>
      <w:sz w:val="36"/>
      <w:szCs w:val="24"/>
    </w:rPr>
  </w:style>
  <w:style w:type="paragraph" w:customStyle="1" w:styleId="M">
    <w:name w:val="M"/>
    <w:basedOn w:val="Normal"/>
    <w:rsid w:val="00F01AA4"/>
    <w:pPr>
      <w:spacing w:before="60" w:after="60"/>
      <w:ind w:firstLine="720"/>
    </w:pPr>
    <w:rPr>
      <w:rFonts w:ascii=".VnTime" w:hAnsi=".VnTime"/>
      <w:b/>
      <w:sz w:val="28"/>
    </w:rPr>
  </w:style>
  <w:style w:type="paragraph" w:customStyle="1" w:styleId="bodytext0">
    <w:name w:val="bodytext"/>
    <w:basedOn w:val="BodyTextIndent"/>
    <w:link w:val="bodytextChar0"/>
    <w:qFormat/>
    <w:rsid w:val="00F01AA4"/>
    <w:pPr>
      <w:spacing w:before="60" w:after="40"/>
      <w:ind w:left="0" w:firstLine="567"/>
    </w:pPr>
    <w:rPr>
      <w:rFonts w:eastAsia="Calibri"/>
      <w:sz w:val="26"/>
      <w:szCs w:val="26"/>
      <w:lang w:val="x-none" w:eastAsia="x-none"/>
    </w:rPr>
  </w:style>
  <w:style w:type="character" w:customStyle="1" w:styleId="bodytextChar0">
    <w:name w:val="bodytext Char"/>
    <w:link w:val="bodytext0"/>
    <w:locked/>
    <w:rsid w:val="00F01AA4"/>
    <w:rPr>
      <w:rFonts w:ascii="Times New Roman" w:eastAsia="Calibri" w:hAnsi="Times New Roman" w:cs="Times New Roman"/>
      <w:sz w:val="26"/>
      <w:szCs w:val="26"/>
      <w:lang w:val="x-none" w:eastAsia="x-none"/>
    </w:rPr>
  </w:style>
  <w:style w:type="paragraph" w:customStyle="1" w:styleId="Style10">
    <w:name w:val="Style10"/>
    <w:basedOn w:val="Normal"/>
    <w:rsid w:val="00F01AA4"/>
    <w:pPr>
      <w:tabs>
        <w:tab w:val="num" w:pos="360"/>
      </w:tabs>
      <w:jc w:val="left"/>
    </w:pPr>
    <w:rPr>
      <w:rFonts w:ascii=".VnTime" w:eastAsia="SimSun" w:hAnsi=".VnTime"/>
      <w:sz w:val="28"/>
    </w:rPr>
  </w:style>
  <w:style w:type="character" w:customStyle="1" w:styleId="Vnbnnidung">
    <w:name w:val="Văn bản nội dung_"/>
    <w:basedOn w:val="DefaultParagraphFont"/>
    <w:link w:val="Vnbnnidung0"/>
    <w:rsid w:val="00F01AA4"/>
    <w:rPr>
      <w:rFonts w:ascii="Times New Roman" w:eastAsia="Times New Roman" w:hAnsi="Times New Roman"/>
      <w:sz w:val="26"/>
      <w:szCs w:val="26"/>
    </w:rPr>
  </w:style>
  <w:style w:type="paragraph" w:customStyle="1" w:styleId="Vnbnnidung0">
    <w:name w:val="Văn bản nội dung"/>
    <w:basedOn w:val="Normal"/>
    <w:link w:val="Vnbnnidung"/>
    <w:rsid w:val="00F01AA4"/>
    <w:pPr>
      <w:widowControl w:val="0"/>
      <w:spacing w:after="40" w:line="300" w:lineRule="auto"/>
      <w:ind w:firstLine="400"/>
      <w:jc w:val="left"/>
    </w:pPr>
    <w:rPr>
      <w:rFonts w:cstheme="minorBidi"/>
      <w:sz w:val="26"/>
      <w:szCs w:val="26"/>
    </w:rPr>
  </w:style>
  <w:style w:type="paragraph" w:styleId="BodyTextIndent">
    <w:name w:val="Body Text Indent"/>
    <w:basedOn w:val="Normal"/>
    <w:link w:val="BodyTextIndentChar"/>
    <w:uiPriority w:val="99"/>
    <w:semiHidden/>
    <w:unhideWhenUsed/>
    <w:rsid w:val="00F01AA4"/>
    <w:pPr>
      <w:spacing w:after="120"/>
      <w:ind w:left="360"/>
    </w:pPr>
  </w:style>
  <w:style w:type="character" w:customStyle="1" w:styleId="BodyTextIndentChar">
    <w:name w:val="Body Text Indent Char"/>
    <w:basedOn w:val="DefaultParagraphFont"/>
    <w:link w:val="BodyTextIndent"/>
    <w:uiPriority w:val="99"/>
    <w:semiHidden/>
    <w:rsid w:val="00F01AA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2748</Words>
  <Characters>15664</Characters>
  <Application>Microsoft Office Word</Application>
  <DocSecurity>0</DocSecurity>
  <Lines>130</Lines>
  <Paragraphs>36</Paragraphs>
  <ScaleCrop>false</ScaleCrop>
  <Company/>
  <LinksUpToDate>false</LinksUpToDate>
  <CharactersWithSpaces>18376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2026-04-15T09:19:00Z</dcterms:created>
  <dcterms:modified xsi:type="dcterms:W3CDTF">2026-04-15T09:19:00Z</dcterms:modified>
</cp:coreProperties>
</file>