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DE6C" w14:textId="77777777" w:rsidR="008C3F1C" w:rsidRDefault="008C3F1C" w:rsidP="008C3F1C">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497DA1E3" w14:textId="77777777" w:rsidR="008C3F1C" w:rsidRPr="00EE003E" w:rsidRDefault="008C3F1C" w:rsidP="008C3F1C">
      <w:pPr>
        <w:rPr>
          <w:lang w:val="vi-VN"/>
        </w:rPr>
      </w:pPr>
    </w:p>
    <w:p w14:paraId="73B85455" w14:textId="77777777" w:rsidR="008C3F1C" w:rsidRPr="008B798B" w:rsidRDefault="008C3F1C" w:rsidP="008C3F1C">
      <w:pPr>
        <w:spacing w:before="120"/>
        <w:ind w:firstLine="709"/>
        <w:rPr>
          <w:b/>
          <w:sz w:val="28"/>
          <w:szCs w:val="28"/>
          <w:lang w:val="vi-VN"/>
        </w:rPr>
      </w:pPr>
      <w:r w:rsidRPr="008B798B">
        <w:rPr>
          <w:b/>
          <w:sz w:val="28"/>
          <w:szCs w:val="28"/>
          <w:lang w:val="vi-VN"/>
        </w:rPr>
        <w:t>I. Giới thiệu về gói thầu</w:t>
      </w:r>
    </w:p>
    <w:p w14:paraId="01883D0A" w14:textId="77777777" w:rsidR="008C3F1C" w:rsidRPr="008B798B" w:rsidRDefault="008C3F1C" w:rsidP="008C3F1C">
      <w:pPr>
        <w:spacing w:before="120" w:after="120"/>
        <w:ind w:firstLine="709"/>
        <w:rPr>
          <w:sz w:val="28"/>
          <w:szCs w:val="28"/>
          <w:lang w:val="vi-VN"/>
        </w:rPr>
      </w:pPr>
      <w:r w:rsidRPr="008B798B">
        <w:rPr>
          <w:sz w:val="28"/>
          <w:szCs w:val="28"/>
          <w:lang w:val="vi-VN"/>
        </w:rPr>
        <w:t>1. Phạm vi công việc của gói thầu.</w:t>
      </w:r>
    </w:p>
    <w:p w14:paraId="629A5B5C" w14:textId="77777777" w:rsidR="008C3F1C" w:rsidRPr="008B798B" w:rsidRDefault="008C3F1C" w:rsidP="008C3F1C">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06: Thi công xây dựng + đảm bảo ATGT</w:t>
      </w:r>
      <w:r w:rsidRPr="008B798B">
        <w:rPr>
          <w:sz w:val="28"/>
          <w:szCs w:val="28"/>
          <w:lang w:val="pl-PL"/>
        </w:rPr>
        <w:t xml:space="preserve"> công trình: </w:t>
      </w:r>
      <w:r>
        <w:rPr>
          <w:sz w:val="28"/>
          <w:szCs w:val="28"/>
          <w:lang w:val="pl-PL"/>
        </w:rPr>
        <w:t>Cải tạo, nâng cấp đường giao thông nội đồng kết hợp hệ thống tiêu thoát nước thôn Đa Cuống</w:t>
      </w:r>
      <w:r w:rsidRPr="008B798B">
        <w:rPr>
          <w:sz w:val="28"/>
          <w:szCs w:val="28"/>
          <w:lang w:val="pl-PL"/>
        </w:rPr>
        <w:t>.</w:t>
      </w:r>
    </w:p>
    <w:p w14:paraId="56AFB123" w14:textId="77777777" w:rsidR="008C3F1C" w:rsidRPr="008B798B" w:rsidRDefault="008C3F1C" w:rsidP="008C3F1C">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2D2B736B" w14:textId="77777777" w:rsidR="008C3F1C" w:rsidRPr="008B798B" w:rsidRDefault="008C3F1C" w:rsidP="008C3F1C">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76F79254" w14:textId="77777777" w:rsidR="008C3F1C" w:rsidRPr="00542B68" w:rsidRDefault="008C3F1C" w:rsidP="008C3F1C">
      <w:pPr>
        <w:spacing w:line="300" w:lineRule="auto"/>
        <w:ind w:firstLine="567"/>
        <w:rPr>
          <w:sz w:val="28"/>
          <w:szCs w:val="28"/>
          <w:lang w:val="pl-PL"/>
        </w:rPr>
      </w:pPr>
      <w:r w:rsidRPr="00542B68">
        <w:rPr>
          <w:sz w:val="28"/>
          <w:szCs w:val="28"/>
          <w:lang w:val="pl-PL"/>
        </w:rPr>
        <w:t xml:space="preserve"> 2. Quy mô đầu tư</w:t>
      </w:r>
      <w:bookmarkStart w:id="0" w:name="_Toc3298750"/>
      <w:bookmarkStart w:id="1" w:name="_Toc4361828"/>
      <w:r w:rsidRPr="00542B68">
        <w:rPr>
          <w:sz w:val="28"/>
          <w:szCs w:val="28"/>
          <w:lang w:val="pl-PL"/>
        </w:rPr>
        <w:t>:</w:t>
      </w:r>
    </w:p>
    <w:p w14:paraId="12B5A524"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bookmarkStart w:id="2" w:name="_Hlk224046851"/>
      <w:bookmarkEnd w:id="0"/>
      <w:bookmarkEnd w:id="1"/>
      <w:r w:rsidRPr="00542B68">
        <w:rPr>
          <w:rFonts w:ascii="Times New Roman" w:eastAsia="Times New Roman" w:hAnsi="Times New Roman" w:cs="Times New Roman"/>
          <w:sz w:val="28"/>
          <w:szCs w:val="28"/>
          <w:lang w:val="pl-PL"/>
        </w:rPr>
        <w:t xml:space="preserve">- Tổng chiều dài khoảng L=3,5km (bao gồm tuyến chính, tuyến mương rãnh, tuyến nhánh, vuốt rẽ). Kết cấu mặt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BTXM, BTN. Hệ thống tiêu thoát nước, kè chắn nền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công trình phòng hộ ATGT, và các hạng mục hạ tầng kỹ thuật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ồng bộ, công trình trên tuyến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ảm bảo theo tiêu chuẩn thiết kế hiện hành. Cụ thể các tuyến như sau:</w:t>
      </w:r>
    </w:p>
    <w:p w14:paraId="5D8D1D09"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r w:rsidRPr="00542B68">
        <w:rPr>
          <w:rFonts w:ascii="Times New Roman" w:eastAsia="Times New Roman" w:hAnsi="Times New Roman" w:cs="Times New Roman"/>
          <w:sz w:val="28"/>
          <w:szCs w:val="28"/>
          <w:lang w:val="pl-PL"/>
        </w:rPr>
        <w:t xml:space="preserve">+ Tuyến 1: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a Cuống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i Làng Ngoài; Chiều dài L</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ường= 231,10m; Lmương= 433,85m</w:t>
      </w:r>
    </w:p>
    <w:p w14:paraId="099FBCA3"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r w:rsidRPr="00542B68">
        <w:rPr>
          <w:rFonts w:ascii="Times New Roman" w:eastAsia="Times New Roman" w:hAnsi="Times New Roman" w:cs="Times New Roman"/>
          <w:sz w:val="28"/>
          <w:szCs w:val="28"/>
          <w:lang w:val="pl-PL"/>
        </w:rPr>
        <w:t xml:space="preserve">+ Tuyến 2: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Làng Cuống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i Làng Ngoài, khu Vai Lỡ; Chiều dài L</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ường= 357,60m; Lmương= 526,69m</w:t>
      </w:r>
    </w:p>
    <w:p w14:paraId="50146EF0"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r w:rsidRPr="00542B68">
        <w:rPr>
          <w:rFonts w:ascii="Times New Roman" w:eastAsia="Times New Roman" w:hAnsi="Times New Roman" w:cs="Times New Roman"/>
          <w:sz w:val="28"/>
          <w:szCs w:val="28"/>
          <w:lang w:val="pl-PL"/>
        </w:rPr>
        <w:t>+ Tuyến 3: Từ nhà v</w:t>
      </w:r>
      <w:r w:rsidRPr="00542B68">
        <w:rPr>
          <w:rFonts w:ascii="Times New Roman" w:eastAsia="Times New Roman" w:hAnsi="Times New Roman" w:cs="Times New Roman" w:hint="eastAsia"/>
          <w:sz w:val="28"/>
          <w:szCs w:val="28"/>
          <w:lang w:val="pl-PL"/>
        </w:rPr>
        <w:t>ă</w:t>
      </w:r>
      <w:r w:rsidRPr="00542B68">
        <w:rPr>
          <w:rFonts w:ascii="Times New Roman" w:eastAsia="Times New Roman" w:hAnsi="Times New Roman" w:cs="Times New Roman"/>
          <w:sz w:val="28"/>
          <w:szCs w:val="28"/>
          <w:lang w:val="pl-PL"/>
        </w:rPr>
        <w:t xml:space="preserve">n hoá thôn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i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trục thôn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a Cuống; Lý trình từ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iểm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ầu Km0+00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ến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iểm cuối Km0+404,03m; L</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ường= 404,03m</w:t>
      </w:r>
    </w:p>
    <w:p w14:paraId="3AF0D018"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r w:rsidRPr="00542B68">
        <w:rPr>
          <w:rFonts w:ascii="Times New Roman" w:eastAsia="Times New Roman" w:hAnsi="Times New Roman" w:cs="Times New Roman"/>
          <w:sz w:val="28"/>
          <w:szCs w:val="28"/>
          <w:lang w:val="pl-PL"/>
        </w:rPr>
        <w:t xml:space="preserve">+ Tuyến 4: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Làng Ngoài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i Láng Chanh 1; Chiều dài L</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ường= 262,43m; Lmương= 259,04m</w:t>
      </w:r>
    </w:p>
    <w:p w14:paraId="436BF991"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r w:rsidRPr="00542B68">
        <w:rPr>
          <w:rFonts w:ascii="Times New Roman" w:eastAsia="Times New Roman" w:hAnsi="Times New Roman" w:cs="Times New Roman"/>
          <w:sz w:val="28"/>
          <w:szCs w:val="28"/>
          <w:lang w:val="pl-PL"/>
        </w:rPr>
        <w:t xml:space="preserve">+ Tuyến 5: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Làng Ngoài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i Láng Chanh 2; Chiều dài L</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ường= 203,44m; Lmương= 203,44m</w:t>
      </w:r>
    </w:p>
    <w:p w14:paraId="20520924" w14:textId="77777777" w:rsidR="008C3F1C" w:rsidRPr="00542B68" w:rsidRDefault="008C3F1C" w:rsidP="008C3F1C">
      <w:pPr>
        <w:pStyle w:val="NormalWeb"/>
        <w:spacing w:before="0" w:beforeAutospacing="0" w:after="0" w:afterAutospacing="0" w:line="276" w:lineRule="auto"/>
        <w:ind w:firstLine="540"/>
        <w:jc w:val="both"/>
        <w:rPr>
          <w:rFonts w:ascii="Times New Roman" w:eastAsia="Times New Roman" w:hAnsi="Times New Roman" w:cs="Times New Roman"/>
          <w:sz w:val="28"/>
          <w:szCs w:val="28"/>
          <w:lang w:val="pl-PL"/>
        </w:rPr>
      </w:pPr>
      <w:r w:rsidRPr="00542B68">
        <w:rPr>
          <w:rFonts w:ascii="Times New Roman" w:eastAsia="Times New Roman" w:hAnsi="Times New Roman" w:cs="Times New Roman"/>
          <w:sz w:val="28"/>
          <w:szCs w:val="28"/>
          <w:lang w:val="pl-PL"/>
        </w:rPr>
        <w:t xml:space="preserve">+ Tuyến 6: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ường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 xml:space="preserve">a Cuống </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i thôn Rùa; Chiều dài L</w:t>
      </w:r>
      <w:r w:rsidRPr="00542B68">
        <w:rPr>
          <w:rFonts w:ascii="Times New Roman" w:eastAsia="Times New Roman" w:hAnsi="Times New Roman" w:cs="Times New Roman" w:hint="eastAsia"/>
          <w:sz w:val="28"/>
          <w:szCs w:val="28"/>
          <w:lang w:val="pl-PL"/>
        </w:rPr>
        <w:t>đ</w:t>
      </w:r>
      <w:r w:rsidRPr="00542B68">
        <w:rPr>
          <w:rFonts w:ascii="Times New Roman" w:eastAsia="Times New Roman" w:hAnsi="Times New Roman" w:cs="Times New Roman"/>
          <w:sz w:val="28"/>
          <w:szCs w:val="28"/>
          <w:lang w:val="pl-PL"/>
        </w:rPr>
        <w:t>ường= 205,15m</w:t>
      </w:r>
    </w:p>
    <w:p w14:paraId="06357F47" w14:textId="77777777" w:rsidR="008C3F1C" w:rsidRPr="00542B68" w:rsidRDefault="008C3F1C" w:rsidP="008C3F1C">
      <w:pPr>
        <w:pStyle w:val="BodyText2"/>
        <w:suppressAutoHyphens w:val="0"/>
        <w:spacing w:line="300" w:lineRule="auto"/>
        <w:rPr>
          <w:b/>
          <w:bCs/>
          <w:color w:val="000000"/>
          <w:spacing w:val="6"/>
          <w:sz w:val="28"/>
          <w:szCs w:val="28"/>
        </w:rPr>
      </w:pPr>
      <w:proofErr w:type="spellStart"/>
      <w:r w:rsidRPr="00542B68">
        <w:rPr>
          <w:b/>
          <w:bCs/>
          <w:color w:val="000000"/>
          <w:spacing w:val="6"/>
          <w:sz w:val="28"/>
          <w:szCs w:val="28"/>
        </w:rPr>
        <w:t>Nội</w:t>
      </w:r>
      <w:proofErr w:type="spellEnd"/>
      <w:r w:rsidRPr="00542B68">
        <w:rPr>
          <w:b/>
          <w:bCs/>
          <w:color w:val="000000"/>
          <w:spacing w:val="6"/>
          <w:sz w:val="28"/>
          <w:szCs w:val="28"/>
        </w:rPr>
        <w:t xml:space="preserve"> dung </w:t>
      </w:r>
      <w:proofErr w:type="spellStart"/>
      <w:r w:rsidRPr="00542B68">
        <w:rPr>
          <w:b/>
          <w:bCs/>
          <w:color w:val="000000"/>
          <w:spacing w:val="6"/>
          <w:sz w:val="28"/>
          <w:szCs w:val="28"/>
        </w:rPr>
        <w:t>giải</w:t>
      </w:r>
      <w:proofErr w:type="spellEnd"/>
      <w:r w:rsidRPr="00542B68">
        <w:rPr>
          <w:b/>
          <w:bCs/>
          <w:color w:val="000000"/>
          <w:spacing w:val="6"/>
          <w:sz w:val="28"/>
          <w:szCs w:val="28"/>
        </w:rPr>
        <w:t xml:space="preserve"> </w:t>
      </w:r>
      <w:proofErr w:type="spellStart"/>
      <w:r w:rsidRPr="00542B68">
        <w:rPr>
          <w:b/>
          <w:bCs/>
          <w:color w:val="000000"/>
          <w:spacing w:val="6"/>
          <w:sz w:val="28"/>
          <w:szCs w:val="28"/>
        </w:rPr>
        <w:t>pháp</w:t>
      </w:r>
      <w:proofErr w:type="spellEnd"/>
      <w:r w:rsidRPr="00542B68">
        <w:rPr>
          <w:b/>
          <w:bCs/>
          <w:color w:val="000000"/>
          <w:spacing w:val="6"/>
          <w:sz w:val="28"/>
          <w:szCs w:val="28"/>
        </w:rPr>
        <w:t xml:space="preserve"> </w:t>
      </w:r>
      <w:proofErr w:type="spellStart"/>
      <w:r w:rsidRPr="00542B68">
        <w:rPr>
          <w:b/>
          <w:bCs/>
          <w:color w:val="000000"/>
          <w:spacing w:val="6"/>
          <w:sz w:val="28"/>
          <w:szCs w:val="28"/>
        </w:rPr>
        <w:t>thiết</w:t>
      </w:r>
      <w:proofErr w:type="spellEnd"/>
      <w:r w:rsidRPr="00542B68">
        <w:rPr>
          <w:b/>
          <w:bCs/>
          <w:color w:val="000000"/>
          <w:spacing w:val="6"/>
          <w:sz w:val="28"/>
          <w:szCs w:val="28"/>
        </w:rPr>
        <w:t xml:space="preserve"> </w:t>
      </w:r>
      <w:proofErr w:type="spellStart"/>
      <w:r w:rsidRPr="00542B68">
        <w:rPr>
          <w:b/>
          <w:bCs/>
          <w:color w:val="000000"/>
          <w:spacing w:val="6"/>
          <w:sz w:val="28"/>
          <w:szCs w:val="28"/>
        </w:rPr>
        <w:t>kế</w:t>
      </w:r>
      <w:proofErr w:type="spellEnd"/>
      <w:r w:rsidRPr="00542B68">
        <w:rPr>
          <w:b/>
          <w:bCs/>
          <w:color w:val="000000"/>
          <w:spacing w:val="6"/>
          <w:sz w:val="28"/>
          <w:szCs w:val="28"/>
        </w:rPr>
        <w:t xml:space="preserve"> </w:t>
      </w:r>
    </w:p>
    <w:bookmarkEnd w:id="2"/>
    <w:p w14:paraId="4D606810" w14:textId="77777777" w:rsidR="008C3F1C" w:rsidRPr="00542B68" w:rsidRDefault="008C3F1C" w:rsidP="008C3F1C">
      <w:pPr>
        <w:spacing w:line="254" w:lineRule="auto"/>
        <w:ind w:firstLine="540"/>
        <w:rPr>
          <w:b/>
          <w:sz w:val="28"/>
          <w:szCs w:val="28"/>
        </w:rPr>
      </w:pPr>
      <w:r w:rsidRPr="00542B68">
        <w:rPr>
          <w:b/>
          <w:sz w:val="28"/>
          <w:szCs w:val="28"/>
        </w:rPr>
        <w:t xml:space="preserve">a. </w:t>
      </w:r>
      <w:proofErr w:type="spellStart"/>
      <w:r w:rsidRPr="00542B68">
        <w:rPr>
          <w:b/>
          <w:sz w:val="28"/>
          <w:szCs w:val="28"/>
        </w:rPr>
        <w:t>Kết</w:t>
      </w:r>
      <w:proofErr w:type="spellEnd"/>
      <w:r w:rsidRPr="00542B68">
        <w:rPr>
          <w:b/>
          <w:sz w:val="28"/>
          <w:szCs w:val="28"/>
        </w:rPr>
        <w:t xml:space="preserve"> </w:t>
      </w:r>
      <w:proofErr w:type="spellStart"/>
      <w:r w:rsidRPr="00542B68">
        <w:rPr>
          <w:b/>
          <w:sz w:val="28"/>
          <w:szCs w:val="28"/>
        </w:rPr>
        <w:t>cấu</w:t>
      </w:r>
      <w:proofErr w:type="spellEnd"/>
      <w:r w:rsidRPr="00542B68">
        <w:rPr>
          <w:b/>
          <w:sz w:val="28"/>
          <w:szCs w:val="28"/>
        </w:rPr>
        <w:t xml:space="preserve"> </w:t>
      </w:r>
      <w:proofErr w:type="spellStart"/>
      <w:r w:rsidRPr="00542B68">
        <w:rPr>
          <w:b/>
          <w:sz w:val="28"/>
          <w:szCs w:val="28"/>
        </w:rPr>
        <w:t>mặt</w:t>
      </w:r>
      <w:proofErr w:type="spellEnd"/>
      <w:r w:rsidRPr="00542B68">
        <w:rPr>
          <w:b/>
          <w:sz w:val="28"/>
          <w:szCs w:val="28"/>
        </w:rPr>
        <w:t xml:space="preserve"> </w:t>
      </w:r>
      <w:proofErr w:type="spellStart"/>
      <w:r w:rsidRPr="00542B68">
        <w:rPr>
          <w:b/>
          <w:sz w:val="28"/>
          <w:szCs w:val="28"/>
        </w:rPr>
        <w:t>đường</w:t>
      </w:r>
      <w:proofErr w:type="spellEnd"/>
      <w:r w:rsidRPr="00542B68">
        <w:rPr>
          <w:b/>
          <w:sz w:val="28"/>
          <w:szCs w:val="28"/>
        </w:rPr>
        <w:t>:</w:t>
      </w:r>
    </w:p>
    <w:p w14:paraId="0684FA2B" w14:textId="77777777" w:rsidR="008C3F1C" w:rsidRPr="00542B68" w:rsidRDefault="008C3F1C" w:rsidP="008C3F1C">
      <w:pPr>
        <w:spacing w:line="252" w:lineRule="auto"/>
        <w:ind w:firstLine="540"/>
        <w:rPr>
          <w:b/>
          <w:iCs/>
          <w:sz w:val="28"/>
          <w:szCs w:val="28"/>
          <w:lang w:val="nl-NL"/>
        </w:rPr>
      </w:pPr>
      <w:r w:rsidRPr="00542B68">
        <w:rPr>
          <w:b/>
          <w:iCs/>
          <w:sz w:val="28"/>
          <w:szCs w:val="28"/>
          <w:lang w:val="nl-NL"/>
        </w:rPr>
        <w:t>* Kết cấu mặt đường bê tông nhựa:</w:t>
      </w:r>
    </w:p>
    <w:p w14:paraId="367DFA9F"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Kết cấu đoạn đường cạp lề mở rộng, làm mới:</w:t>
      </w:r>
    </w:p>
    <w:p w14:paraId="1A0465AE"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Bê tông nhựa hạt mịn C12,5 dày 7cm</w:t>
      </w:r>
    </w:p>
    <w:p w14:paraId="35BD755D"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Tưới nhựa thấm bám TCN 1kg/m2</w:t>
      </w:r>
    </w:p>
    <w:p w14:paraId="404C509E"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Cấp phối đá dăm loại 1 Đmax=25mm lu lèn K</w:t>
      </w:r>
      <w:r w:rsidRPr="00542B68">
        <w:rPr>
          <w:sz w:val="28"/>
          <w:szCs w:val="28"/>
          <w:u w:val="single"/>
          <w:lang w:val="nl-NL"/>
        </w:rPr>
        <w:t>&gt;</w:t>
      </w:r>
      <w:r w:rsidRPr="00542B68">
        <w:rPr>
          <w:sz w:val="28"/>
          <w:szCs w:val="28"/>
          <w:lang w:val="nl-NL"/>
        </w:rPr>
        <w:t>0,98 dày 15cm</w:t>
      </w:r>
    </w:p>
    <w:p w14:paraId="4ABDA373"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Kết cấu tăng cường trên mặt đường BTXM cũ:</w:t>
      </w:r>
    </w:p>
    <w:p w14:paraId="68345BC0"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lastRenderedPageBreak/>
        <w:t>+ Bê tông nhựa hạt mịn C12,5 dày 7cm</w:t>
      </w:r>
    </w:p>
    <w:p w14:paraId="3BB0C0F2"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Tưới nhựa thấm bám TCN 1kg/m2</w:t>
      </w:r>
    </w:p>
    <w:p w14:paraId="06E6E8D9"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Cấp phối đá dăm loại 1 Đmax=25mm lu lèn K</w:t>
      </w:r>
      <w:r w:rsidRPr="00542B68">
        <w:rPr>
          <w:sz w:val="28"/>
          <w:szCs w:val="28"/>
          <w:u w:val="single"/>
          <w:lang w:val="nl-NL"/>
        </w:rPr>
        <w:t>&gt;</w:t>
      </w:r>
      <w:r w:rsidRPr="00542B68">
        <w:rPr>
          <w:sz w:val="28"/>
          <w:szCs w:val="28"/>
          <w:lang w:val="nl-NL"/>
        </w:rPr>
        <w:t>0,98 dày 15cm</w:t>
      </w:r>
    </w:p>
    <w:p w14:paraId="637F73A5"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Bù vênh cấp phối đá dăm loại 1 Đmax=25mm (nếu có).</w:t>
      </w:r>
    </w:p>
    <w:p w14:paraId="2B845E3B"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Mặt đường bê tông xi măng cũ</w:t>
      </w:r>
    </w:p>
    <w:p w14:paraId="101FB662" w14:textId="77777777" w:rsidR="008C3F1C" w:rsidRPr="00542B68" w:rsidRDefault="008C3F1C" w:rsidP="008C3F1C">
      <w:pPr>
        <w:spacing w:line="252" w:lineRule="auto"/>
        <w:ind w:firstLine="540"/>
        <w:rPr>
          <w:b/>
          <w:iCs/>
          <w:sz w:val="28"/>
          <w:szCs w:val="28"/>
          <w:lang w:val="nl-NL"/>
        </w:rPr>
      </w:pPr>
      <w:r w:rsidRPr="00542B68">
        <w:rPr>
          <w:b/>
          <w:iCs/>
          <w:sz w:val="28"/>
          <w:szCs w:val="28"/>
          <w:lang w:val="nl-NL"/>
        </w:rPr>
        <w:t>* Kết cấu mặt đường bê tông xi măng (</w:t>
      </w:r>
      <w:r w:rsidRPr="00542B68">
        <w:rPr>
          <w:sz w:val="28"/>
          <w:szCs w:val="28"/>
          <w:lang w:val="nl-NL"/>
        </w:rPr>
        <w:t>đoạn đường cạp lề mở rộng, làm mới)</w:t>
      </w:r>
      <w:r w:rsidRPr="00542B68">
        <w:rPr>
          <w:b/>
          <w:iCs/>
          <w:sz w:val="28"/>
          <w:szCs w:val="28"/>
          <w:lang w:val="nl-NL"/>
        </w:rPr>
        <w:t>:</w:t>
      </w:r>
    </w:p>
    <w:p w14:paraId="2BA482E1"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xml:space="preserve">+ Bê tông xi măng đá 2x4 M250 dày 18cm </w:t>
      </w:r>
    </w:p>
    <w:p w14:paraId="613DAAD5"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Lớp nylong</w:t>
      </w:r>
    </w:p>
    <w:p w14:paraId="15CF96F5" w14:textId="77777777" w:rsidR="008C3F1C" w:rsidRPr="00542B68" w:rsidRDefault="008C3F1C" w:rsidP="008C3F1C">
      <w:pPr>
        <w:numPr>
          <w:ilvl w:val="12"/>
          <w:numId w:val="0"/>
        </w:numPr>
        <w:spacing w:line="252" w:lineRule="auto"/>
        <w:ind w:firstLine="540"/>
        <w:rPr>
          <w:sz w:val="28"/>
          <w:szCs w:val="28"/>
          <w:lang w:val="nl-NL"/>
        </w:rPr>
      </w:pPr>
      <w:r w:rsidRPr="00542B68">
        <w:rPr>
          <w:sz w:val="28"/>
          <w:szCs w:val="28"/>
          <w:lang w:val="nl-NL"/>
        </w:rPr>
        <w:t>+ Cấp phối đá dăm loại 1 Đmax=25mm lu lèn K</w:t>
      </w:r>
      <w:r w:rsidRPr="00542B68">
        <w:rPr>
          <w:sz w:val="28"/>
          <w:szCs w:val="28"/>
          <w:u w:val="single"/>
          <w:lang w:val="nl-NL"/>
        </w:rPr>
        <w:t>&gt;</w:t>
      </w:r>
      <w:r w:rsidRPr="00542B68">
        <w:rPr>
          <w:sz w:val="28"/>
          <w:szCs w:val="28"/>
          <w:lang w:val="nl-NL"/>
        </w:rPr>
        <w:t>0,98 dày 15cm</w:t>
      </w:r>
    </w:p>
    <w:p w14:paraId="57DEE5DB" w14:textId="77777777" w:rsidR="008C3F1C" w:rsidRPr="00542B68" w:rsidRDefault="008C3F1C" w:rsidP="008C3F1C">
      <w:pPr>
        <w:widowControl w:val="0"/>
        <w:spacing w:line="252" w:lineRule="auto"/>
        <w:ind w:firstLine="540"/>
        <w:rPr>
          <w:b/>
          <w:bCs/>
          <w:sz w:val="28"/>
          <w:szCs w:val="28"/>
          <w:lang w:val="pt-BR"/>
        </w:rPr>
      </w:pPr>
      <w:r w:rsidRPr="00542B68">
        <w:rPr>
          <w:b/>
          <w:bCs/>
          <w:sz w:val="28"/>
          <w:szCs w:val="28"/>
          <w:lang w:val="pt-BR"/>
        </w:rPr>
        <w:t>b. Hệ thống kè, kè kết hợp mương, rãnh tiêu thoát nước:</w:t>
      </w:r>
    </w:p>
    <w:p w14:paraId="1D24ECE2" w14:textId="77777777" w:rsidR="008C3F1C" w:rsidRPr="00542B68" w:rsidRDefault="008C3F1C" w:rsidP="008C3F1C">
      <w:pPr>
        <w:spacing w:line="276" w:lineRule="auto"/>
        <w:ind w:firstLine="540"/>
        <w:rPr>
          <w:b/>
          <w:bCs/>
          <w:i/>
          <w:iCs/>
          <w:sz w:val="28"/>
          <w:szCs w:val="28"/>
          <w:u w:val="single"/>
          <w:lang w:val="sv-SE"/>
        </w:rPr>
      </w:pPr>
      <w:r w:rsidRPr="00542B68">
        <w:rPr>
          <w:b/>
          <w:bCs/>
          <w:i/>
          <w:iCs/>
          <w:sz w:val="28"/>
          <w:szCs w:val="28"/>
          <w:u w:val="single"/>
          <w:lang w:val="sv-SE"/>
        </w:rPr>
        <w:t>Kè đá hộc:</w:t>
      </w:r>
    </w:p>
    <w:p w14:paraId="2CA06A47" w14:textId="77777777" w:rsidR="008C3F1C" w:rsidRPr="00542B68" w:rsidRDefault="008C3F1C" w:rsidP="008C3F1C">
      <w:pPr>
        <w:spacing w:line="276" w:lineRule="auto"/>
        <w:ind w:firstLine="540"/>
        <w:rPr>
          <w:sz w:val="28"/>
          <w:szCs w:val="28"/>
          <w:lang w:val="nl-NL"/>
        </w:rPr>
      </w:pPr>
      <w:r w:rsidRPr="00542B68">
        <w:rPr>
          <w:sz w:val="28"/>
          <w:szCs w:val="28"/>
          <w:lang w:val="nl-NL"/>
        </w:rPr>
        <w:t>* Kết cấu:</w:t>
      </w:r>
    </w:p>
    <w:p w14:paraId="2119E6E8" w14:textId="77777777" w:rsidR="008C3F1C" w:rsidRPr="00542B68" w:rsidRDefault="008C3F1C" w:rsidP="008C3F1C">
      <w:pPr>
        <w:spacing w:line="276" w:lineRule="auto"/>
        <w:ind w:firstLine="540"/>
        <w:rPr>
          <w:sz w:val="28"/>
          <w:szCs w:val="28"/>
          <w:lang w:val="nl-NL"/>
        </w:rPr>
      </w:pPr>
      <w:r w:rsidRPr="00542B68">
        <w:rPr>
          <w:sz w:val="28"/>
          <w:szCs w:val="28"/>
          <w:lang w:val="nl-NL"/>
        </w:rPr>
        <w:t>+ Đệm đá dăm D&lt;=4cm dày 10cm</w:t>
      </w:r>
    </w:p>
    <w:p w14:paraId="79BC2633"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Xây móng đá hộc VXM M100#</w:t>
      </w:r>
    </w:p>
    <w:p w14:paraId="42125D27"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Xây tường thân đá hộc VXM M100#</w:t>
      </w:r>
    </w:p>
    <w:p w14:paraId="558C66ED"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Đỉnh kè bố trì gờ chắn BTCT đá 1x2 M200# KT (20x30x100)cm khoảng hở giữa 2 gờ chắn là 1,0m</w:t>
      </w:r>
    </w:p>
    <w:p w14:paraId="06557010"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Khe phòng lún 10m/ khe, lỗ thoát nước 2m/lỗ.</w:t>
      </w:r>
    </w:p>
    <w:p w14:paraId="16B8C0C0" w14:textId="77777777" w:rsidR="008C3F1C" w:rsidRPr="00542B68" w:rsidRDefault="008C3F1C" w:rsidP="008C3F1C">
      <w:pPr>
        <w:spacing w:line="276" w:lineRule="auto"/>
        <w:ind w:firstLine="540"/>
        <w:rPr>
          <w:b/>
          <w:bCs/>
          <w:i/>
          <w:iCs/>
          <w:sz w:val="28"/>
          <w:szCs w:val="28"/>
          <w:u w:val="single"/>
          <w:lang w:val="sv-SE"/>
        </w:rPr>
      </w:pPr>
      <w:r w:rsidRPr="00542B68">
        <w:rPr>
          <w:b/>
          <w:bCs/>
          <w:i/>
          <w:iCs/>
          <w:sz w:val="28"/>
          <w:szCs w:val="28"/>
          <w:u w:val="single"/>
          <w:lang w:val="sv-SE"/>
        </w:rPr>
        <w:t>Kè đá hộc kết hợp mương xây gạch (mương hở):</w:t>
      </w:r>
    </w:p>
    <w:p w14:paraId="48C73C4C" w14:textId="77777777" w:rsidR="008C3F1C" w:rsidRPr="00542B68" w:rsidRDefault="008C3F1C" w:rsidP="008C3F1C">
      <w:pPr>
        <w:spacing w:line="276" w:lineRule="auto"/>
        <w:ind w:firstLine="540"/>
        <w:rPr>
          <w:sz w:val="28"/>
          <w:szCs w:val="28"/>
          <w:lang w:val="sv-SE"/>
        </w:rPr>
      </w:pPr>
      <w:r w:rsidRPr="00542B68">
        <w:rPr>
          <w:sz w:val="28"/>
          <w:szCs w:val="28"/>
          <w:lang w:val="sv-SE"/>
        </w:rPr>
        <w:t>* Kết cấu kè đá:</w:t>
      </w:r>
    </w:p>
    <w:p w14:paraId="1E611271" w14:textId="77777777" w:rsidR="008C3F1C" w:rsidRPr="00542B68" w:rsidRDefault="008C3F1C" w:rsidP="008C3F1C">
      <w:pPr>
        <w:spacing w:line="276" w:lineRule="auto"/>
        <w:ind w:firstLine="540"/>
        <w:rPr>
          <w:sz w:val="28"/>
          <w:szCs w:val="28"/>
          <w:lang w:val="sv-SE"/>
        </w:rPr>
      </w:pPr>
      <w:r w:rsidRPr="00542B68">
        <w:rPr>
          <w:sz w:val="28"/>
          <w:szCs w:val="28"/>
          <w:lang w:val="sv-SE"/>
        </w:rPr>
        <w:t>+ Đệm đá dăm D&lt;=4cm dày 10cm</w:t>
      </w:r>
    </w:p>
    <w:p w14:paraId="0D0D42EF"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Xây móng đá hộc VXM M100#</w:t>
      </w:r>
    </w:p>
    <w:p w14:paraId="50CD820C"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Xây tường đá hộc VXM M100#</w:t>
      </w:r>
    </w:p>
    <w:p w14:paraId="7702DB2D"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Đỉnh kè bằng BTCT M200#</w:t>
      </w:r>
    </w:p>
    <w:p w14:paraId="439F3EDD"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xml:space="preserve">+ Đỉnh kè bố trì gờ chắn BTCT </w:t>
      </w:r>
      <w:r w:rsidRPr="00542B68">
        <w:rPr>
          <w:sz w:val="28"/>
          <w:szCs w:val="28"/>
          <w:lang w:val="sv-SE"/>
        </w:rPr>
        <w:t xml:space="preserve">M200# </w:t>
      </w:r>
      <w:r w:rsidRPr="00542B68">
        <w:rPr>
          <w:bCs/>
          <w:iCs/>
          <w:sz w:val="28"/>
          <w:szCs w:val="28"/>
          <w:lang w:val="sv-SE"/>
        </w:rPr>
        <w:t>KT (20x30x100)cm khoảng hở giữa 2 gờ chắn là 0,5m</w:t>
      </w:r>
    </w:p>
    <w:p w14:paraId="4F3B8551"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Khe phòng lún 10m/ khe</w:t>
      </w:r>
      <w:r w:rsidRPr="00542B68">
        <w:rPr>
          <w:sz w:val="28"/>
          <w:szCs w:val="28"/>
          <w:lang w:val="sv-SE"/>
        </w:rPr>
        <w:t xml:space="preserve">, </w:t>
      </w:r>
      <w:r w:rsidRPr="00542B68">
        <w:rPr>
          <w:bCs/>
          <w:iCs/>
          <w:sz w:val="28"/>
          <w:szCs w:val="28"/>
          <w:lang w:val="sv-SE"/>
        </w:rPr>
        <w:t>lỗ thoát nước 2m/lỗ.</w:t>
      </w:r>
    </w:p>
    <w:p w14:paraId="397656E2" w14:textId="77777777" w:rsidR="008C3F1C" w:rsidRPr="00542B68" w:rsidRDefault="008C3F1C" w:rsidP="008C3F1C">
      <w:pPr>
        <w:spacing w:line="276" w:lineRule="auto"/>
        <w:ind w:firstLine="540"/>
        <w:rPr>
          <w:sz w:val="28"/>
          <w:szCs w:val="28"/>
          <w:lang w:val="sv-SE"/>
        </w:rPr>
      </w:pPr>
      <w:r w:rsidRPr="00542B68">
        <w:rPr>
          <w:sz w:val="28"/>
          <w:szCs w:val="28"/>
          <w:lang w:val="sv-SE"/>
        </w:rPr>
        <w:t>* Kết cấu mương hở B40-60:</w:t>
      </w:r>
    </w:p>
    <w:p w14:paraId="0BEFE982" w14:textId="77777777" w:rsidR="008C3F1C" w:rsidRPr="00542B68" w:rsidRDefault="008C3F1C" w:rsidP="008C3F1C">
      <w:pPr>
        <w:spacing w:line="276" w:lineRule="auto"/>
        <w:ind w:firstLine="540"/>
        <w:rPr>
          <w:sz w:val="28"/>
          <w:szCs w:val="28"/>
          <w:lang w:val="sv-SE"/>
        </w:rPr>
      </w:pPr>
      <w:r w:rsidRPr="00542B68">
        <w:rPr>
          <w:sz w:val="28"/>
          <w:szCs w:val="28"/>
          <w:lang w:val="sv-SE"/>
        </w:rPr>
        <w:t>+ Đệm đá dăm D&lt;=4cm dày 10cm</w:t>
      </w:r>
    </w:p>
    <w:p w14:paraId="0DDDC5B2"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Móng đá xây VXM M100</w:t>
      </w:r>
    </w:p>
    <w:p w14:paraId="0FF5EA40"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Thân rãnh xây gạch VXM 75#</w:t>
      </w:r>
    </w:p>
    <w:p w14:paraId="68284FA5"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Trát tường rãnh VXM M75#</w:t>
      </w:r>
    </w:p>
    <w:p w14:paraId="6D846832"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Giằng dọc bằng BTCT M250# dày 10cm</w:t>
      </w:r>
    </w:p>
    <w:p w14:paraId="0B9E3EA7" w14:textId="77777777" w:rsidR="008C3F1C" w:rsidRPr="00542B68" w:rsidRDefault="008C3F1C" w:rsidP="008C3F1C">
      <w:pPr>
        <w:spacing w:line="276" w:lineRule="auto"/>
        <w:ind w:firstLine="540"/>
        <w:rPr>
          <w:bCs/>
          <w:iCs/>
          <w:sz w:val="28"/>
          <w:szCs w:val="28"/>
          <w:lang w:val="sv-SE"/>
        </w:rPr>
      </w:pPr>
      <w:r w:rsidRPr="00542B68">
        <w:rPr>
          <w:bCs/>
          <w:iCs/>
          <w:sz w:val="28"/>
          <w:szCs w:val="28"/>
          <w:lang w:val="sv-SE"/>
        </w:rPr>
        <w:t>+ Giằng Ngang bằng BTCT M200# dày 10cm, khoảng cách 3m bố trí 1 giằng ngang.</w:t>
      </w:r>
    </w:p>
    <w:p w14:paraId="50D64324" w14:textId="77777777" w:rsidR="008C3F1C" w:rsidRPr="00542B68" w:rsidRDefault="008C3F1C" w:rsidP="008C3F1C">
      <w:pPr>
        <w:spacing w:line="276" w:lineRule="auto"/>
        <w:ind w:firstLine="540"/>
        <w:rPr>
          <w:b/>
          <w:bCs/>
          <w:iCs/>
          <w:sz w:val="28"/>
          <w:szCs w:val="28"/>
          <w:lang w:val="sv-SE"/>
        </w:rPr>
      </w:pPr>
      <w:r w:rsidRPr="00542B68">
        <w:rPr>
          <w:b/>
          <w:bCs/>
          <w:iCs/>
          <w:sz w:val="28"/>
          <w:szCs w:val="28"/>
          <w:lang w:val="sv-SE"/>
        </w:rPr>
        <w:t>c. Rãnh thoát nước dọc tuyến:</w:t>
      </w:r>
    </w:p>
    <w:p w14:paraId="46DA97F1" w14:textId="77777777" w:rsidR="008C3F1C" w:rsidRPr="00542B68" w:rsidRDefault="008C3F1C" w:rsidP="008C3F1C">
      <w:pPr>
        <w:spacing w:line="276" w:lineRule="auto"/>
        <w:ind w:firstLine="540"/>
        <w:rPr>
          <w:b/>
          <w:bCs/>
          <w:i/>
          <w:iCs/>
          <w:sz w:val="28"/>
          <w:szCs w:val="28"/>
          <w:u w:val="single"/>
          <w:lang w:val="sv-SE"/>
        </w:rPr>
      </w:pPr>
      <w:r w:rsidRPr="00542B68">
        <w:rPr>
          <w:b/>
          <w:bCs/>
          <w:i/>
          <w:iCs/>
          <w:sz w:val="28"/>
          <w:szCs w:val="28"/>
          <w:u w:val="single"/>
          <w:lang w:val="sv-SE"/>
        </w:rPr>
        <w:lastRenderedPageBreak/>
        <w:t>Rãnh thoát nước đậy đan B=0.40-0.6m:</w:t>
      </w:r>
    </w:p>
    <w:p w14:paraId="4B03C68D"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Kết cấu:</w:t>
      </w:r>
    </w:p>
    <w:p w14:paraId="6AE4EC6E"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Đệm cát dày 5cm</w:t>
      </w:r>
    </w:p>
    <w:p w14:paraId="6B4F36AA"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Móng đổ bê tông M150#</w:t>
      </w:r>
    </w:p>
    <w:p w14:paraId="58F0F797"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Thân rãnh xây gạch VXM 75#</w:t>
      </w:r>
    </w:p>
    <w:p w14:paraId="2F5741FC" w14:textId="77777777" w:rsidR="008C3F1C" w:rsidRPr="00542B68" w:rsidRDefault="008C3F1C" w:rsidP="008C3F1C">
      <w:pPr>
        <w:pStyle w:val="ListParagraph"/>
        <w:spacing w:line="276" w:lineRule="auto"/>
        <w:ind w:left="0" w:firstLine="540"/>
        <w:rPr>
          <w:sz w:val="28"/>
          <w:szCs w:val="28"/>
        </w:rPr>
      </w:pPr>
      <w:r w:rsidRPr="00542B68">
        <w:rPr>
          <w:sz w:val="28"/>
          <w:szCs w:val="28"/>
        </w:rPr>
        <w:t xml:space="preserve">+ </w:t>
      </w:r>
      <w:proofErr w:type="spellStart"/>
      <w:r w:rsidRPr="00542B68">
        <w:rPr>
          <w:sz w:val="28"/>
          <w:szCs w:val="28"/>
        </w:rPr>
        <w:t>Trát</w:t>
      </w:r>
      <w:proofErr w:type="spellEnd"/>
      <w:r w:rsidRPr="00542B68">
        <w:rPr>
          <w:sz w:val="28"/>
          <w:szCs w:val="28"/>
        </w:rPr>
        <w:t xml:space="preserve"> </w:t>
      </w:r>
      <w:proofErr w:type="spellStart"/>
      <w:r w:rsidRPr="00542B68">
        <w:rPr>
          <w:sz w:val="28"/>
          <w:szCs w:val="28"/>
        </w:rPr>
        <w:t>tường</w:t>
      </w:r>
      <w:proofErr w:type="spellEnd"/>
      <w:r w:rsidRPr="00542B68">
        <w:rPr>
          <w:sz w:val="28"/>
          <w:szCs w:val="28"/>
        </w:rPr>
        <w:t xml:space="preserve"> VXM M75#</w:t>
      </w:r>
    </w:p>
    <w:p w14:paraId="418B2A20" w14:textId="77777777" w:rsidR="008C3F1C" w:rsidRPr="00542B68" w:rsidRDefault="008C3F1C" w:rsidP="008C3F1C">
      <w:pPr>
        <w:pStyle w:val="ListParagraph"/>
        <w:spacing w:line="276" w:lineRule="auto"/>
        <w:ind w:left="0" w:firstLine="540"/>
        <w:rPr>
          <w:sz w:val="28"/>
          <w:szCs w:val="28"/>
        </w:rPr>
      </w:pPr>
      <w:r w:rsidRPr="00542B68">
        <w:rPr>
          <w:sz w:val="28"/>
          <w:szCs w:val="28"/>
        </w:rPr>
        <w:t xml:space="preserve">+ Mũ </w:t>
      </w:r>
      <w:proofErr w:type="spellStart"/>
      <w:r w:rsidRPr="00542B68">
        <w:rPr>
          <w:sz w:val="28"/>
          <w:szCs w:val="28"/>
        </w:rPr>
        <w:t>mô</w:t>
      </w:r>
      <w:proofErr w:type="spellEnd"/>
      <w:r w:rsidRPr="00542B68">
        <w:rPr>
          <w:sz w:val="28"/>
          <w:szCs w:val="28"/>
        </w:rPr>
        <w:t xml:space="preserve">́ </w:t>
      </w:r>
      <w:proofErr w:type="spellStart"/>
      <w:r w:rsidRPr="00542B68">
        <w:rPr>
          <w:sz w:val="28"/>
          <w:szCs w:val="28"/>
        </w:rPr>
        <w:t>bê</w:t>
      </w:r>
      <w:proofErr w:type="spellEnd"/>
      <w:r w:rsidRPr="00542B68">
        <w:rPr>
          <w:sz w:val="28"/>
          <w:szCs w:val="28"/>
        </w:rPr>
        <w:t xml:space="preserve"> </w:t>
      </w:r>
      <w:proofErr w:type="spellStart"/>
      <w:r w:rsidRPr="00542B68">
        <w:rPr>
          <w:sz w:val="28"/>
          <w:szCs w:val="28"/>
        </w:rPr>
        <w:t>tông</w:t>
      </w:r>
      <w:proofErr w:type="spellEnd"/>
      <w:r w:rsidRPr="00542B68">
        <w:rPr>
          <w:sz w:val="28"/>
          <w:szCs w:val="28"/>
        </w:rPr>
        <w:t xml:space="preserve"> </w:t>
      </w:r>
      <w:proofErr w:type="spellStart"/>
      <w:r w:rsidRPr="00542B68">
        <w:rPr>
          <w:sz w:val="28"/>
          <w:szCs w:val="28"/>
        </w:rPr>
        <w:t>cốt</w:t>
      </w:r>
      <w:proofErr w:type="spellEnd"/>
      <w:r w:rsidRPr="00542B68">
        <w:rPr>
          <w:sz w:val="28"/>
          <w:szCs w:val="28"/>
        </w:rPr>
        <w:t xml:space="preserve"> </w:t>
      </w:r>
      <w:proofErr w:type="spellStart"/>
      <w:r w:rsidRPr="00542B68">
        <w:rPr>
          <w:sz w:val="28"/>
          <w:szCs w:val="28"/>
        </w:rPr>
        <w:t>thép</w:t>
      </w:r>
      <w:proofErr w:type="spellEnd"/>
      <w:r w:rsidRPr="00542B68">
        <w:rPr>
          <w:sz w:val="28"/>
          <w:szCs w:val="28"/>
        </w:rPr>
        <w:t xml:space="preserve"> </w:t>
      </w:r>
      <w:proofErr w:type="spellStart"/>
      <w:r w:rsidRPr="00542B68">
        <w:rPr>
          <w:sz w:val="28"/>
          <w:szCs w:val="28"/>
        </w:rPr>
        <w:t>mác</w:t>
      </w:r>
      <w:proofErr w:type="spellEnd"/>
      <w:r w:rsidRPr="00542B68">
        <w:rPr>
          <w:sz w:val="28"/>
          <w:szCs w:val="28"/>
        </w:rPr>
        <w:t xml:space="preserve"> M250#</w:t>
      </w:r>
    </w:p>
    <w:p w14:paraId="12DBF5B4" w14:textId="77777777" w:rsidR="008C3F1C" w:rsidRPr="00542B68" w:rsidRDefault="008C3F1C" w:rsidP="008C3F1C">
      <w:pPr>
        <w:spacing w:line="276" w:lineRule="auto"/>
        <w:ind w:firstLine="540"/>
        <w:rPr>
          <w:b/>
          <w:bCs/>
          <w:i/>
          <w:iCs/>
          <w:sz w:val="28"/>
          <w:szCs w:val="28"/>
          <w:u w:val="single"/>
          <w:lang w:val="sv-SE"/>
        </w:rPr>
      </w:pPr>
      <w:r w:rsidRPr="00542B68">
        <w:rPr>
          <w:b/>
          <w:bCs/>
          <w:i/>
          <w:iCs/>
          <w:sz w:val="28"/>
          <w:szCs w:val="28"/>
          <w:u w:val="single"/>
          <w:lang w:val="sv-SE"/>
        </w:rPr>
        <w:t>Rãnh thoát nước đậy đan B=0.40m:</w:t>
      </w:r>
    </w:p>
    <w:p w14:paraId="1B6DB955"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Kết cấu:</w:t>
      </w:r>
    </w:p>
    <w:p w14:paraId="5B6BBB88"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Đệm đá dăm D&lt;=4cm dày 10cm</w:t>
      </w:r>
    </w:p>
    <w:p w14:paraId="4F063F73"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Móng đổ bê tông M150#</w:t>
      </w:r>
    </w:p>
    <w:p w14:paraId="3DBCFFF6" w14:textId="77777777" w:rsidR="008C3F1C" w:rsidRPr="00542B68" w:rsidRDefault="008C3F1C" w:rsidP="008C3F1C">
      <w:pPr>
        <w:pStyle w:val="ListParagraph"/>
        <w:spacing w:line="276" w:lineRule="auto"/>
        <w:ind w:left="0" w:firstLine="540"/>
        <w:rPr>
          <w:sz w:val="28"/>
          <w:szCs w:val="28"/>
          <w:lang w:val="sv-SE"/>
        </w:rPr>
      </w:pPr>
      <w:r w:rsidRPr="00542B68">
        <w:rPr>
          <w:sz w:val="28"/>
          <w:szCs w:val="28"/>
          <w:lang w:val="sv-SE"/>
        </w:rPr>
        <w:t>+ Thân rãnh xây gạch VXM 75#</w:t>
      </w:r>
    </w:p>
    <w:p w14:paraId="16B44A66" w14:textId="77777777" w:rsidR="008C3F1C" w:rsidRPr="00542B68" w:rsidRDefault="008C3F1C" w:rsidP="008C3F1C">
      <w:pPr>
        <w:pStyle w:val="ListParagraph"/>
        <w:spacing w:line="276" w:lineRule="auto"/>
        <w:ind w:left="0" w:firstLine="540"/>
        <w:rPr>
          <w:sz w:val="28"/>
          <w:szCs w:val="28"/>
        </w:rPr>
      </w:pPr>
      <w:r w:rsidRPr="00542B68">
        <w:rPr>
          <w:sz w:val="28"/>
          <w:szCs w:val="28"/>
        </w:rPr>
        <w:t xml:space="preserve">+ </w:t>
      </w:r>
      <w:proofErr w:type="spellStart"/>
      <w:r w:rsidRPr="00542B68">
        <w:rPr>
          <w:sz w:val="28"/>
          <w:szCs w:val="28"/>
        </w:rPr>
        <w:t>Trát</w:t>
      </w:r>
      <w:proofErr w:type="spellEnd"/>
      <w:r w:rsidRPr="00542B68">
        <w:rPr>
          <w:sz w:val="28"/>
          <w:szCs w:val="28"/>
        </w:rPr>
        <w:t xml:space="preserve"> </w:t>
      </w:r>
      <w:proofErr w:type="spellStart"/>
      <w:r w:rsidRPr="00542B68">
        <w:rPr>
          <w:sz w:val="28"/>
          <w:szCs w:val="28"/>
        </w:rPr>
        <w:t>tường</w:t>
      </w:r>
      <w:proofErr w:type="spellEnd"/>
      <w:r w:rsidRPr="00542B68">
        <w:rPr>
          <w:sz w:val="28"/>
          <w:szCs w:val="28"/>
        </w:rPr>
        <w:t xml:space="preserve"> </w:t>
      </w:r>
      <w:proofErr w:type="spellStart"/>
      <w:r w:rsidRPr="00542B68">
        <w:rPr>
          <w:sz w:val="28"/>
          <w:szCs w:val="28"/>
        </w:rPr>
        <w:t>trong</w:t>
      </w:r>
      <w:proofErr w:type="spellEnd"/>
      <w:r w:rsidRPr="00542B68">
        <w:rPr>
          <w:sz w:val="28"/>
          <w:szCs w:val="28"/>
        </w:rPr>
        <w:t xml:space="preserve"> VXM M75#</w:t>
      </w:r>
    </w:p>
    <w:p w14:paraId="1D96F037" w14:textId="77777777" w:rsidR="008C3F1C" w:rsidRPr="00542B68" w:rsidRDefault="008C3F1C" w:rsidP="008C3F1C">
      <w:pPr>
        <w:pStyle w:val="ListParagraph"/>
        <w:spacing w:line="276" w:lineRule="auto"/>
        <w:ind w:left="0" w:firstLine="540"/>
        <w:rPr>
          <w:sz w:val="28"/>
          <w:szCs w:val="28"/>
        </w:rPr>
      </w:pPr>
      <w:r w:rsidRPr="00542B68">
        <w:rPr>
          <w:sz w:val="28"/>
          <w:szCs w:val="28"/>
        </w:rPr>
        <w:t xml:space="preserve">+ </w:t>
      </w:r>
      <w:proofErr w:type="spellStart"/>
      <w:r w:rsidRPr="00542B68">
        <w:rPr>
          <w:sz w:val="28"/>
          <w:szCs w:val="28"/>
        </w:rPr>
        <w:t>Tấm</w:t>
      </w:r>
      <w:proofErr w:type="spellEnd"/>
      <w:r w:rsidRPr="00542B68">
        <w:rPr>
          <w:sz w:val="28"/>
          <w:szCs w:val="28"/>
        </w:rPr>
        <w:t xml:space="preserve"> </w:t>
      </w:r>
      <w:proofErr w:type="spellStart"/>
      <w:r w:rsidRPr="00542B68">
        <w:rPr>
          <w:sz w:val="28"/>
          <w:szCs w:val="28"/>
        </w:rPr>
        <w:t>bản</w:t>
      </w:r>
      <w:proofErr w:type="spellEnd"/>
      <w:r w:rsidRPr="00542B68">
        <w:rPr>
          <w:sz w:val="28"/>
          <w:szCs w:val="28"/>
        </w:rPr>
        <w:t xml:space="preserve"> BTCT M250#</w:t>
      </w:r>
    </w:p>
    <w:p w14:paraId="428A3A8F" w14:textId="77777777" w:rsidR="008C3F1C" w:rsidRPr="00542B68" w:rsidRDefault="008C3F1C" w:rsidP="008C3F1C">
      <w:pPr>
        <w:widowControl w:val="0"/>
        <w:spacing w:line="252" w:lineRule="auto"/>
        <w:ind w:firstLine="540"/>
        <w:rPr>
          <w:b/>
          <w:bCs/>
          <w:i/>
          <w:sz w:val="28"/>
          <w:szCs w:val="28"/>
          <w:u w:val="single"/>
          <w:lang w:val="pt-BR"/>
        </w:rPr>
      </w:pPr>
      <w:r w:rsidRPr="00542B68">
        <w:rPr>
          <w:b/>
          <w:bCs/>
          <w:i/>
          <w:sz w:val="28"/>
          <w:szCs w:val="28"/>
          <w:u w:val="single"/>
          <w:lang w:val="pt-BR"/>
        </w:rPr>
        <w:t>Hố ga rãnh thoát nước B40-50cm đầu cống ngang, cống dọc</w:t>
      </w:r>
    </w:p>
    <w:p w14:paraId="4BF54BDA" w14:textId="77777777" w:rsidR="008C3F1C" w:rsidRPr="00542B68" w:rsidRDefault="008C3F1C" w:rsidP="008C3F1C">
      <w:pPr>
        <w:numPr>
          <w:ilvl w:val="12"/>
          <w:numId w:val="0"/>
        </w:numPr>
        <w:spacing w:line="252" w:lineRule="auto"/>
        <w:ind w:firstLine="540"/>
        <w:rPr>
          <w:sz w:val="28"/>
          <w:szCs w:val="28"/>
        </w:rPr>
      </w:pPr>
      <w:r w:rsidRPr="00542B68">
        <w:rPr>
          <w:sz w:val="28"/>
          <w:szCs w:val="28"/>
        </w:rPr>
        <w:t xml:space="preserve">+ </w:t>
      </w:r>
      <w:proofErr w:type="spellStart"/>
      <w:r w:rsidRPr="00542B68">
        <w:rPr>
          <w:sz w:val="28"/>
          <w:szCs w:val="28"/>
        </w:rPr>
        <w:t>Đệm</w:t>
      </w:r>
      <w:proofErr w:type="spellEnd"/>
      <w:r w:rsidRPr="00542B68">
        <w:rPr>
          <w:sz w:val="28"/>
          <w:szCs w:val="28"/>
        </w:rPr>
        <w:t xml:space="preserve"> </w:t>
      </w:r>
      <w:proofErr w:type="spellStart"/>
      <w:r w:rsidRPr="00542B68">
        <w:rPr>
          <w:sz w:val="28"/>
          <w:szCs w:val="28"/>
        </w:rPr>
        <w:t>đa</w:t>
      </w:r>
      <w:proofErr w:type="spellEnd"/>
      <w:r w:rsidRPr="00542B68">
        <w:rPr>
          <w:sz w:val="28"/>
          <w:szCs w:val="28"/>
        </w:rPr>
        <w:t xml:space="preserve">́ </w:t>
      </w:r>
      <w:proofErr w:type="spellStart"/>
      <w:r w:rsidRPr="00542B68">
        <w:rPr>
          <w:sz w:val="28"/>
          <w:szCs w:val="28"/>
        </w:rPr>
        <w:t>dăm</w:t>
      </w:r>
      <w:proofErr w:type="spellEnd"/>
      <w:r w:rsidRPr="00542B68">
        <w:rPr>
          <w:sz w:val="28"/>
          <w:szCs w:val="28"/>
        </w:rPr>
        <w:t xml:space="preserve"> </w:t>
      </w:r>
      <w:proofErr w:type="spellStart"/>
      <w:r w:rsidRPr="00542B68">
        <w:rPr>
          <w:sz w:val="28"/>
          <w:szCs w:val="28"/>
        </w:rPr>
        <w:t>dày</w:t>
      </w:r>
      <w:proofErr w:type="spellEnd"/>
      <w:r w:rsidRPr="00542B68">
        <w:rPr>
          <w:sz w:val="28"/>
          <w:szCs w:val="28"/>
        </w:rPr>
        <w:t xml:space="preserve"> 10cm</w:t>
      </w:r>
    </w:p>
    <w:p w14:paraId="1C6BC41D" w14:textId="77777777" w:rsidR="008C3F1C" w:rsidRPr="00542B68" w:rsidRDefault="008C3F1C" w:rsidP="008C3F1C">
      <w:pPr>
        <w:numPr>
          <w:ilvl w:val="12"/>
          <w:numId w:val="0"/>
        </w:numPr>
        <w:spacing w:line="252" w:lineRule="auto"/>
        <w:ind w:firstLine="540"/>
        <w:rPr>
          <w:sz w:val="28"/>
          <w:szCs w:val="28"/>
        </w:rPr>
      </w:pPr>
      <w:r w:rsidRPr="00542B68">
        <w:rPr>
          <w:sz w:val="28"/>
          <w:szCs w:val="28"/>
        </w:rPr>
        <w:t xml:space="preserve">+ </w:t>
      </w:r>
      <w:proofErr w:type="spellStart"/>
      <w:r w:rsidRPr="00542B68">
        <w:rPr>
          <w:sz w:val="28"/>
          <w:szCs w:val="28"/>
        </w:rPr>
        <w:t>Thân</w:t>
      </w:r>
      <w:proofErr w:type="spellEnd"/>
      <w:r w:rsidRPr="00542B68">
        <w:rPr>
          <w:sz w:val="28"/>
          <w:szCs w:val="28"/>
        </w:rPr>
        <w:t xml:space="preserve"> </w:t>
      </w:r>
      <w:proofErr w:type="spellStart"/>
      <w:r w:rsidRPr="00542B68">
        <w:rPr>
          <w:sz w:val="28"/>
          <w:szCs w:val="28"/>
        </w:rPr>
        <w:t>hố</w:t>
      </w:r>
      <w:proofErr w:type="spellEnd"/>
      <w:r w:rsidRPr="00542B68">
        <w:rPr>
          <w:sz w:val="28"/>
          <w:szCs w:val="28"/>
        </w:rPr>
        <w:t xml:space="preserve"> ga </w:t>
      </w:r>
      <w:proofErr w:type="spellStart"/>
      <w:r w:rsidRPr="00542B68">
        <w:rPr>
          <w:sz w:val="28"/>
          <w:szCs w:val="28"/>
        </w:rPr>
        <w:t>bằng</w:t>
      </w:r>
      <w:proofErr w:type="spellEnd"/>
      <w:r w:rsidRPr="00542B68">
        <w:rPr>
          <w:sz w:val="28"/>
          <w:szCs w:val="28"/>
        </w:rPr>
        <w:t xml:space="preserve"> </w:t>
      </w:r>
      <w:proofErr w:type="spellStart"/>
      <w:r w:rsidRPr="00542B68">
        <w:rPr>
          <w:sz w:val="28"/>
          <w:szCs w:val="28"/>
        </w:rPr>
        <w:t>bê</w:t>
      </w:r>
      <w:proofErr w:type="spellEnd"/>
      <w:r w:rsidRPr="00542B68">
        <w:rPr>
          <w:sz w:val="28"/>
          <w:szCs w:val="28"/>
        </w:rPr>
        <w:t xml:space="preserve"> </w:t>
      </w:r>
      <w:proofErr w:type="spellStart"/>
      <w:r w:rsidRPr="00542B68">
        <w:rPr>
          <w:sz w:val="28"/>
          <w:szCs w:val="28"/>
        </w:rPr>
        <w:t>tông</w:t>
      </w:r>
      <w:proofErr w:type="spellEnd"/>
      <w:r w:rsidRPr="00542B68">
        <w:rPr>
          <w:sz w:val="28"/>
          <w:szCs w:val="28"/>
        </w:rPr>
        <w:t xml:space="preserve"> M200#, </w:t>
      </w:r>
      <w:proofErr w:type="spellStart"/>
      <w:r w:rsidRPr="00542B68">
        <w:rPr>
          <w:sz w:val="28"/>
          <w:szCs w:val="28"/>
        </w:rPr>
        <w:t>dạng</w:t>
      </w:r>
      <w:proofErr w:type="spellEnd"/>
      <w:r w:rsidRPr="00542B68">
        <w:rPr>
          <w:sz w:val="28"/>
          <w:szCs w:val="28"/>
        </w:rPr>
        <w:t xml:space="preserve"> </w:t>
      </w:r>
      <w:proofErr w:type="spellStart"/>
      <w:r w:rsidRPr="00542B68">
        <w:rPr>
          <w:sz w:val="28"/>
          <w:szCs w:val="28"/>
        </w:rPr>
        <w:t>đổ</w:t>
      </w:r>
      <w:proofErr w:type="spellEnd"/>
      <w:r w:rsidRPr="00542B68">
        <w:rPr>
          <w:sz w:val="28"/>
          <w:szCs w:val="28"/>
        </w:rPr>
        <w:t xml:space="preserve"> </w:t>
      </w:r>
      <w:proofErr w:type="spellStart"/>
      <w:r w:rsidRPr="00542B68">
        <w:rPr>
          <w:sz w:val="28"/>
          <w:szCs w:val="28"/>
        </w:rPr>
        <w:t>tại</w:t>
      </w:r>
      <w:proofErr w:type="spellEnd"/>
      <w:r w:rsidRPr="00542B68">
        <w:rPr>
          <w:sz w:val="28"/>
          <w:szCs w:val="28"/>
        </w:rPr>
        <w:t xml:space="preserve"> </w:t>
      </w:r>
      <w:proofErr w:type="spellStart"/>
      <w:r w:rsidRPr="00542B68">
        <w:rPr>
          <w:sz w:val="28"/>
          <w:szCs w:val="28"/>
        </w:rPr>
        <w:t>chỗ</w:t>
      </w:r>
      <w:proofErr w:type="spellEnd"/>
    </w:p>
    <w:p w14:paraId="6D4F3ECF" w14:textId="77777777" w:rsidR="008C3F1C" w:rsidRPr="00542B68" w:rsidRDefault="008C3F1C" w:rsidP="008C3F1C">
      <w:pPr>
        <w:numPr>
          <w:ilvl w:val="12"/>
          <w:numId w:val="0"/>
        </w:numPr>
        <w:spacing w:line="252" w:lineRule="auto"/>
        <w:ind w:firstLine="540"/>
        <w:rPr>
          <w:sz w:val="28"/>
          <w:szCs w:val="28"/>
        </w:rPr>
      </w:pPr>
      <w:r w:rsidRPr="00542B68">
        <w:rPr>
          <w:sz w:val="28"/>
          <w:szCs w:val="28"/>
        </w:rPr>
        <w:t xml:space="preserve">+ </w:t>
      </w:r>
      <w:proofErr w:type="spellStart"/>
      <w:r w:rsidRPr="00542B68">
        <w:rPr>
          <w:sz w:val="28"/>
          <w:szCs w:val="28"/>
        </w:rPr>
        <w:t>Gối</w:t>
      </w:r>
      <w:proofErr w:type="spellEnd"/>
      <w:r w:rsidRPr="00542B68">
        <w:rPr>
          <w:sz w:val="28"/>
          <w:szCs w:val="28"/>
        </w:rPr>
        <w:t xml:space="preserve"> ga </w:t>
      </w:r>
      <w:proofErr w:type="spellStart"/>
      <w:r w:rsidRPr="00542B68">
        <w:rPr>
          <w:sz w:val="28"/>
          <w:szCs w:val="28"/>
        </w:rPr>
        <w:t>bằng</w:t>
      </w:r>
      <w:proofErr w:type="spellEnd"/>
      <w:r w:rsidRPr="00542B68">
        <w:rPr>
          <w:sz w:val="28"/>
          <w:szCs w:val="28"/>
        </w:rPr>
        <w:t xml:space="preserve"> BTCT M250#</w:t>
      </w:r>
    </w:p>
    <w:p w14:paraId="142986D5" w14:textId="77777777" w:rsidR="008C3F1C" w:rsidRPr="00542B68" w:rsidRDefault="008C3F1C" w:rsidP="008C3F1C">
      <w:pPr>
        <w:numPr>
          <w:ilvl w:val="12"/>
          <w:numId w:val="0"/>
        </w:numPr>
        <w:spacing w:line="252" w:lineRule="auto"/>
        <w:ind w:firstLine="540"/>
        <w:rPr>
          <w:sz w:val="28"/>
          <w:szCs w:val="28"/>
        </w:rPr>
      </w:pPr>
      <w:r w:rsidRPr="00542B68">
        <w:rPr>
          <w:sz w:val="28"/>
          <w:szCs w:val="28"/>
        </w:rPr>
        <w:t xml:space="preserve">+ </w:t>
      </w:r>
      <w:proofErr w:type="spellStart"/>
      <w:r w:rsidRPr="00542B68">
        <w:rPr>
          <w:sz w:val="28"/>
          <w:szCs w:val="28"/>
        </w:rPr>
        <w:t>Đậy</w:t>
      </w:r>
      <w:proofErr w:type="spellEnd"/>
      <w:r w:rsidRPr="00542B68">
        <w:rPr>
          <w:sz w:val="28"/>
          <w:szCs w:val="28"/>
        </w:rPr>
        <w:t xml:space="preserve"> </w:t>
      </w:r>
      <w:proofErr w:type="spellStart"/>
      <w:r w:rsidRPr="00542B68">
        <w:rPr>
          <w:sz w:val="28"/>
          <w:szCs w:val="28"/>
        </w:rPr>
        <w:t>hố</w:t>
      </w:r>
      <w:proofErr w:type="spellEnd"/>
      <w:r w:rsidRPr="00542B68">
        <w:rPr>
          <w:sz w:val="28"/>
          <w:szCs w:val="28"/>
        </w:rPr>
        <w:t xml:space="preserve"> ga </w:t>
      </w:r>
      <w:proofErr w:type="spellStart"/>
      <w:r w:rsidRPr="00542B68">
        <w:rPr>
          <w:sz w:val="28"/>
          <w:szCs w:val="28"/>
        </w:rPr>
        <w:t>bằng</w:t>
      </w:r>
      <w:proofErr w:type="spellEnd"/>
      <w:r w:rsidRPr="00542B68">
        <w:rPr>
          <w:sz w:val="28"/>
          <w:szCs w:val="28"/>
        </w:rPr>
        <w:t xml:space="preserve"> </w:t>
      </w:r>
      <w:proofErr w:type="spellStart"/>
      <w:r w:rsidRPr="00542B68">
        <w:rPr>
          <w:sz w:val="28"/>
          <w:szCs w:val="28"/>
        </w:rPr>
        <w:t>tấm</w:t>
      </w:r>
      <w:proofErr w:type="spellEnd"/>
      <w:r w:rsidRPr="00542B68">
        <w:rPr>
          <w:sz w:val="28"/>
          <w:szCs w:val="28"/>
        </w:rPr>
        <w:t xml:space="preserve"> gang </w:t>
      </w:r>
      <w:proofErr w:type="spellStart"/>
      <w:r w:rsidRPr="00542B68">
        <w:rPr>
          <w:sz w:val="28"/>
          <w:szCs w:val="28"/>
        </w:rPr>
        <w:t>khung</w:t>
      </w:r>
      <w:proofErr w:type="spellEnd"/>
      <w:r w:rsidRPr="00542B68">
        <w:rPr>
          <w:sz w:val="28"/>
          <w:szCs w:val="28"/>
        </w:rPr>
        <w:t xml:space="preserve"> </w:t>
      </w:r>
      <w:proofErr w:type="spellStart"/>
      <w:r w:rsidRPr="00542B68">
        <w:rPr>
          <w:sz w:val="28"/>
          <w:szCs w:val="28"/>
        </w:rPr>
        <w:t>vuông</w:t>
      </w:r>
      <w:proofErr w:type="spellEnd"/>
      <w:r w:rsidRPr="00542B68">
        <w:rPr>
          <w:sz w:val="28"/>
          <w:szCs w:val="28"/>
        </w:rPr>
        <w:t xml:space="preserve"> </w:t>
      </w:r>
      <w:proofErr w:type="spellStart"/>
      <w:r w:rsidRPr="00542B68">
        <w:rPr>
          <w:sz w:val="28"/>
          <w:szCs w:val="28"/>
        </w:rPr>
        <w:t>nắp</w:t>
      </w:r>
      <w:proofErr w:type="spellEnd"/>
      <w:r w:rsidRPr="00542B68">
        <w:rPr>
          <w:sz w:val="28"/>
          <w:szCs w:val="28"/>
        </w:rPr>
        <w:t xml:space="preserve"> </w:t>
      </w:r>
      <w:proofErr w:type="spellStart"/>
      <w:r w:rsidRPr="00542B68">
        <w:rPr>
          <w:sz w:val="28"/>
          <w:szCs w:val="28"/>
        </w:rPr>
        <w:t>tròn</w:t>
      </w:r>
      <w:proofErr w:type="spellEnd"/>
      <w:r w:rsidRPr="00542B68">
        <w:rPr>
          <w:sz w:val="28"/>
          <w:szCs w:val="28"/>
        </w:rPr>
        <w:t xml:space="preserve"> </w:t>
      </w:r>
      <w:proofErr w:type="spellStart"/>
      <w:r w:rsidRPr="00542B68">
        <w:rPr>
          <w:sz w:val="28"/>
          <w:szCs w:val="28"/>
        </w:rPr>
        <w:t>dương</w:t>
      </w:r>
      <w:proofErr w:type="spellEnd"/>
      <w:r w:rsidRPr="00542B68">
        <w:rPr>
          <w:sz w:val="28"/>
          <w:szCs w:val="28"/>
        </w:rPr>
        <w:t xml:space="preserve"> </w:t>
      </w:r>
      <w:proofErr w:type="spellStart"/>
      <w:r w:rsidRPr="00542B68">
        <w:rPr>
          <w:sz w:val="28"/>
          <w:szCs w:val="28"/>
        </w:rPr>
        <w:t>hoa</w:t>
      </w:r>
      <w:proofErr w:type="spellEnd"/>
      <w:r w:rsidRPr="00542B68">
        <w:rPr>
          <w:sz w:val="28"/>
          <w:szCs w:val="28"/>
        </w:rPr>
        <w:t xml:space="preserve"> </w:t>
      </w:r>
      <w:proofErr w:type="spellStart"/>
      <w:r w:rsidRPr="00542B68">
        <w:rPr>
          <w:sz w:val="28"/>
          <w:szCs w:val="28"/>
        </w:rPr>
        <w:t>thị</w:t>
      </w:r>
      <w:proofErr w:type="spellEnd"/>
      <w:r w:rsidRPr="00542B68">
        <w:rPr>
          <w:sz w:val="28"/>
          <w:szCs w:val="28"/>
        </w:rPr>
        <w:t xml:space="preserve"> 900x900xN650 </w:t>
      </w:r>
      <w:proofErr w:type="spellStart"/>
      <w:r w:rsidRPr="00542B68">
        <w:rPr>
          <w:sz w:val="28"/>
          <w:szCs w:val="28"/>
        </w:rPr>
        <w:t>chịu</w:t>
      </w:r>
      <w:proofErr w:type="spellEnd"/>
      <w:r w:rsidRPr="00542B68">
        <w:rPr>
          <w:sz w:val="28"/>
          <w:szCs w:val="28"/>
        </w:rPr>
        <w:t xml:space="preserve"> </w:t>
      </w:r>
      <w:proofErr w:type="spellStart"/>
      <w:r w:rsidRPr="00542B68">
        <w:rPr>
          <w:sz w:val="28"/>
          <w:szCs w:val="28"/>
        </w:rPr>
        <w:t>lực</w:t>
      </w:r>
      <w:proofErr w:type="spellEnd"/>
      <w:r w:rsidRPr="00542B68">
        <w:rPr>
          <w:sz w:val="28"/>
          <w:szCs w:val="28"/>
        </w:rPr>
        <w:t xml:space="preserve"> 400Kn</w:t>
      </w:r>
    </w:p>
    <w:p w14:paraId="18266822" w14:textId="77777777" w:rsidR="008C3F1C" w:rsidRPr="00542B68" w:rsidRDefault="008C3F1C" w:rsidP="008C3F1C">
      <w:pPr>
        <w:spacing w:line="276" w:lineRule="auto"/>
        <w:ind w:firstLine="540"/>
        <w:rPr>
          <w:b/>
          <w:bCs/>
          <w:iCs/>
          <w:sz w:val="28"/>
          <w:szCs w:val="28"/>
        </w:rPr>
      </w:pPr>
      <w:r w:rsidRPr="00542B68">
        <w:rPr>
          <w:b/>
          <w:bCs/>
          <w:iCs/>
          <w:sz w:val="28"/>
          <w:szCs w:val="28"/>
        </w:rPr>
        <w:t xml:space="preserve">d. </w:t>
      </w:r>
      <w:proofErr w:type="spellStart"/>
      <w:r w:rsidRPr="00542B68">
        <w:rPr>
          <w:b/>
          <w:bCs/>
          <w:iCs/>
          <w:sz w:val="28"/>
          <w:szCs w:val="28"/>
        </w:rPr>
        <w:t>Cống</w:t>
      </w:r>
      <w:proofErr w:type="spellEnd"/>
      <w:r w:rsidRPr="00542B68">
        <w:rPr>
          <w:b/>
          <w:bCs/>
          <w:iCs/>
          <w:sz w:val="28"/>
          <w:szCs w:val="28"/>
        </w:rPr>
        <w:t xml:space="preserve"> </w:t>
      </w:r>
      <w:proofErr w:type="spellStart"/>
      <w:r w:rsidRPr="00542B68">
        <w:rPr>
          <w:b/>
          <w:bCs/>
          <w:iCs/>
          <w:sz w:val="28"/>
          <w:szCs w:val="28"/>
        </w:rPr>
        <w:t>thoát</w:t>
      </w:r>
      <w:proofErr w:type="spellEnd"/>
      <w:r w:rsidRPr="00542B68">
        <w:rPr>
          <w:b/>
          <w:bCs/>
          <w:iCs/>
          <w:sz w:val="28"/>
          <w:szCs w:val="28"/>
        </w:rPr>
        <w:t xml:space="preserve"> </w:t>
      </w:r>
      <w:proofErr w:type="spellStart"/>
      <w:r w:rsidRPr="00542B68">
        <w:rPr>
          <w:b/>
          <w:bCs/>
          <w:iCs/>
          <w:sz w:val="28"/>
          <w:szCs w:val="28"/>
        </w:rPr>
        <w:t>nước</w:t>
      </w:r>
      <w:proofErr w:type="spellEnd"/>
      <w:r w:rsidRPr="00542B68">
        <w:rPr>
          <w:b/>
          <w:bCs/>
          <w:iCs/>
          <w:sz w:val="28"/>
          <w:szCs w:val="28"/>
        </w:rPr>
        <w:t>.</w:t>
      </w:r>
    </w:p>
    <w:p w14:paraId="14759029" w14:textId="77777777" w:rsidR="008C3F1C" w:rsidRPr="00542B68" w:rsidRDefault="008C3F1C" w:rsidP="008C3F1C">
      <w:pPr>
        <w:spacing w:line="276" w:lineRule="auto"/>
        <w:ind w:firstLine="540"/>
        <w:rPr>
          <w:b/>
          <w:i/>
          <w:spacing w:val="-4"/>
          <w:sz w:val="28"/>
          <w:szCs w:val="28"/>
          <w:u w:val="single"/>
        </w:rPr>
      </w:pPr>
      <w:proofErr w:type="spellStart"/>
      <w:r w:rsidRPr="00542B68">
        <w:rPr>
          <w:b/>
          <w:i/>
          <w:spacing w:val="-4"/>
          <w:sz w:val="28"/>
          <w:szCs w:val="28"/>
          <w:u w:val="single"/>
        </w:rPr>
        <w:t>Cấu</w:t>
      </w:r>
      <w:proofErr w:type="spellEnd"/>
      <w:r w:rsidRPr="00542B68">
        <w:rPr>
          <w:b/>
          <w:i/>
          <w:spacing w:val="-4"/>
          <w:sz w:val="28"/>
          <w:szCs w:val="28"/>
          <w:u w:val="single"/>
        </w:rPr>
        <w:t xml:space="preserve"> </w:t>
      </w:r>
      <w:proofErr w:type="spellStart"/>
      <w:r w:rsidRPr="00542B68">
        <w:rPr>
          <w:b/>
          <w:i/>
          <w:spacing w:val="-4"/>
          <w:sz w:val="28"/>
          <w:szCs w:val="28"/>
          <w:u w:val="single"/>
        </w:rPr>
        <w:t>tạo</w:t>
      </w:r>
      <w:proofErr w:type="spellEnd"/>
      <w:r w:rsidRPr="00542B68">
        <w:rPr>
          <w:b/>
          <w:i/>
          <w:spacing w:val="-4"/>
          <w:sz w:val="28"/>
          <w:szCs w:val="28"/>
          <w:u w:val="single"/>
        </w:rPr>
        <w:t xml:space="preserve"> </w:t>
      </w:r>
      <w:proofErr w:type="spellStart"/>
      <w:r w:rsidRPr="00542B68">
        <w:rPr>
          <w:b/>
          <w:i/>
          <w:spacing w:val="-4"/>
          <w:sz w:val="28"/>
          <w:szCs w:val="28"/>
          <w:u w:val="single"/>
        </w:rPr>
        <w:t>cống</w:t>
      </w:r>
      <w:proofErr w:type="spellEnd"/>
      <w:r w:rsidRPr="00542B68">
        <w:rPr>
          <w:b/>
          <w:i/>
          <w:spacing w:val="-4"/>
          <w:sz w:val="28"/>
          <w:szCs w:val="28"/>
          <w:u w:val="single"/>
        </w:rPr>
        <w:t xml:space="preserve"> </w:t>
      </w:r>
      <w:proofErr w:type="spellStart"/>
      <w:r w:rsidRPr="00542B68">
        <w:rPr>
          <w:b/>
          <w:i/>
          <w:spacing w:val="-4"/>
          <w:sz w:val="28"/>
          <w:szCs w:val="28"/>
          <w:u w:val="single"/>
        </w:rPr>
        <w:t>bản</w:t>
      </w:r>
      <w:proofErr w:type="spellEnd"/>
      <w:r w:rsidRPr="00542B68">
        <w:rPr>
          <w:b/>
          <w:i/>
          <w:spacing w:val="-4"/>
          <w:sz w:val="28"/>
          <w:szCs w:val="28"/>
          <w:u w:val="single"/>
        </w:rPr>
        <w:t xml:space="preserve"> </w:t>
      </w:r>
      <w:proofErr w:type="spellStart"/>
      <w:r w:rsidRPr="00542B68">
        <w:rPr>
          <w:b/>
          <w:i/>
          <w:spacing w:val="-4"/>
          <w:sz w:val="28"/>
          <w:szCs w:val="28"/>
          <w:u w:val="single"/>
        </w:rPr>
        <w:t>xây</w:t>
      </w:r>
      <w:proofErr w:type="spellEnd"/>
      <w:r w:rsidRPr="00542B68">
        <w:rPr>
          <w:b/>
          <w:i/>
          <w:spacing w:val="-4"/>
          <w:sz w:val="28"/>
          <w:szCs w:val="28"/>
          <w:u w:val="single"/>
        </w:rPr>
        <w:t xml:space="preserve"> B=0,5m:</w:t>
      </w:r>
    </w:p>
    <w:p w14:paraId="7D282405"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Đệm</w:t>
      </w:r>
      <w:proofErr w:type="spellEnd"/>
      <w:r w:rsidRPr="00542B68">
        <w:rPr>
          <w:spacing w:val="-4"/>
          <w:sz w:val="28"/>
          <w:szCs w:val="28"/>
        </w:rPr>
        <w:t xml:space="preserve"> </w:t>
      </w:r>
      <w:proofErr w:type="spellStart"/>
      <w:r w:rsidRPr="00542B68">
        <w:rPr>
          <w:spacing w:val="-4"/>
          <w:sz w:val="28"/>
          <w:szCs w:val="28"/>
        </w:rPr>
        <w:t>đa</w:t>
      </w:r>
      <w:proofErr w:type="spellEnd"/>
      <w:r w:rsidRPr="00542B68">
        <w:rPr>
          <w:spacing w:val="-4"/>
          <w:sz w:val="28"/>
          <w:szCs w:val="28"/>
        </w:rPr>
        <w:t xml:space="preserve">́ </w:t>
      </w:r>
      <w:proofErr w:type="spellStart"/>
      <w:r w:rsidRPr="00542B68">
        <w:rPr>
          <w:spacing w:val="-4"/>
          <w:sz w:val="28"/>
          <w:szCs w:val="28"/>
        </w:rPr>
        <w:t>dăm</w:t>
      </w:r>
      <w:proofErr w:type="spellEnd"/>
      <w:r w:rsidRPr="00542B68">
        <w:rPr>
          <w:spacing w:val="-4"/>
          <w:sz w:val="28"/>
          <w:szCs w:val="28"/>
        </w:rPr>
        <w:t xml:space="preserve"> </w:t>
      </w:r>
      <w:proofErr w:type="spellStart"/>
      <w:r w:rsidRPr="00542B68">
        <w:rPr>
          <w:spacing w:val="-4"/>
          <w:sz w:val="28"/>
          <w:szCs w:val="28"/>
        </w:rPr>
        <w:t>dày</w:t>
      </w:r>
      <w:proofErr w:type="spellEnd"/>
      <w:r w:rsidRPr="00542B68">
        <w:rPr>
          <w:spacing w:val="-4"/>
          <w:sz w:val="28"/>
          <w:szCs w:val="28"/>
        </w:rPr>
        <w:t xml:space="preserve"> 10cm</w:t>
      </w:r>
    </w:p>
    <w:p w14:paraId="07FADDB0"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Thân</w:t>
      </w:r>
      <w:proofErr w:type="spellEnd"/>
      <w:r w:rsidRPr="00542B68">
        <w:rPr>
          <w:spacing w:val="-4"/>
          <w:sz w:val="28"/>
          <w:szCs w:val="28"/>
        </w:rPr>
        <w:t xml:space="preserve"> </w:t>
      </w:r>
      <w:proofErr w:type="spellStart"/>
      <w:r w:rsidRPr="00542B68">
        <w:rPr>
          <w:spacing w:val="-4"/>
          <w:sz w:val="28"/>
          <w:szCs w:val="28"/>
        </w:rPr>
        <w:t>tường</w:t>
      </w:r>
      <w:proofErr w:type="spellEnd"/>
      <w:r w:rsidRPr="00542B68">
        <w:rPr>
          <w:spacing w:val="-4"/>
          <w:sz w:val="28"/>
          <w:szCs w:val="28"/>
        </w:rPr>
        <w:t xml:space="preserve"> </w:t>
      </w:r>
      <w:proofErr w:type="spellStart"/>
      <w:r w:rsidRPr="00542B68">
        <w:rPr>
          <w:spacing w:val="-4"/>
          <w:sz w:val="28"/>
          <w:szCs w:val="28"/>
        </w:rPr>
        <w:t>xây</w:t>
      </w:r>
      <w:proofErr w:type="spellEnd"/>
      <w:r w:rsidRPr="00542B68">
        <w:rPr>
          <w:spacing w:val="-4"/>
          <w:sz w:val="28"/>
          <w:szCs w:val="28"/>
        </w:rPr>
        <w:t xml:space="preserve"> </w:t>
      </w:r>
      <w:proofErr w:type="spellStart"/>
      <w:r w:rsidRPr="00542B68">
        <w:rPr>
          <w:spacing w:val="-4"/>
          <w:sz w:val="28"/>
          <w:szCs w:val="28"/>
        </w:rPr>
        <w:t>đá</w:t>
      </w:r>
      <w:proofErr w:type="spellEnd"/>
      <w:r w:rsidRPr="00542B68">
        <w:rPr>
          <w:spacing w:val="-4"/>
          <w:sz w:val="28"/>
          <w:szCs w:val="28"/>
        </w:rPr>
        <w:t xml:space="preserve"> </w:t>
      </w:r>
      <w:proofErr w:type="spellStart"/>
      <w:r w:rsidRPr="00542B68">
        <w:rPr>
          <w:spacing w:val="-4"/>
          <w:sz w:val="28"/>
          <w:szCs w:val="28"/>
        </w:rPr>
        <w:t>hộc</w:t>
      </w:r>
      <w:proofErr w:type="spellEnd"/>
      <w:r w:rsidRPr="00542B68">
        <w:rPr>
          <w:spacing w:val="-4"/>
          <w:sz w:val="28"/>
          <w:szCs w:val="28"/>
        </w:rPr>
        <w:t xml:space="preserve"> VXM M100#</w:t>
      </w:r>
    </w:p>
    <w:p w14:paraId="3E1764CE"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Trát</w:t>
      </w:r>
      <w:proofErr w:type="spellEnd"/>
      <w:r w:rsidRPr="00542B68">
        <w:rPr>
          <w:spacing w:val="-4"/>
          <w:sz w:val="28"/>
          <w:szCs w:val="28"/>
        </w:rPr>
        <w:t xml:space="preserve"> </w:t>
      </w:r>
      <w:proofErr w:type="spellStart"/>
      <w:r w:rsidRPr="00542B68">
        <w:rPr>
          <w:spacing w:val="-4"/>
          <w:sz w:val="28"/>
          <w:szCs w:val="28"/>
        </w:rPr>
        <w:t>tường</w:t>
      </w:r>
      <w:proofErr w:type="spellEnd"/>
      <w:r w:rsidRPr="00542B68">
        <w:rPr>
          <w:spacing w:val="-4"/>
          <w:sz w:val="28"/>
          <w:szCs w:val="28"/>
        </w:rPr>
        <w:t xml:space="preserve"> VXM M75#</w:t>
      </w:r>
    </w:p>
    <w:p w14:paraId="228311B3"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Tấm</w:t>
      </w:r>
      <w:proofErr w:type="spellEnd"/>
      <w:r w:rsidRPr="00542B68">
        <w:rPr>
          <w:spacing w:val="-4"/>
          <w:sz w:val="28"/>
          <w:szCs w:val="28"/>
        </w:rPr>
        <w:t xml:space="preserve"> </w:t>
      </w:r>
      <w:proofErr w:type="spellStart"/>
      <w:r w:rsidRPr="00542B68">
        <w:rPr>
          <w:spacing w:val="-4"/>
          <w:sz w:val="28"/>
          <w:szCs w:val="28"/>
        </w:rPr>
        <w:t>bản</w:t>
      </w:r>
      <w:proofErr w:type="spellEnd"/>
      <w:r w:rsidRPr="00542B68">
        <w:rPr>
          <w:spacing w:val="-4"/>
          <w:sz w:val="28"/>
          <w:szCs w:val="28"/>
        </w:rPr>
        <w:t xml:space="preserve"> BTCT M250#</w:t>
      </w:r>
    </w:p>
    <w:p w14:paraId="194AB1DB" w14:textId="77777777" w:rsidR="008C3F1C" w:rsidRPr="00542B68" w:rsidRDefault="008C3F1C" w:rsidP="008C3F1C">
      <w:pPr>
        <w:spacing w:line="276" w:lineRule="auto"/>
        <w:ind w:firstLine="540"/>
        <w:rPr>
          <w:b/>
          <w:i/>
          <w:spacing w:val="-4"/>
          <w:sz w:val="28"/>
          <w:szCs w:val="28"/>
          <w:u w:val="single"/>
        </w:rPr>
      </w:pPr>
      <w:proofErr w:type="spellStart"/>
      <w:r w:rsidRPr="00542B68">
        <w:rPr>
          <w:b/>
          <w:i/>
          <w:spacing w:val="-4"/>
          <w:sz w:val="28"/>
          <w:szCs w:val="28"/>
          <w:u w:val="single"/>
        </w:rPr>
        <w:t>Cấu</w:t>
      </w:r>
      <w:proofErr w:type="spellEnd"/>
      <w:r w:rsidRPr="00542B68">
        <w:rPr>
          <w:b/>
          <w:i/>
          <w:spacing w:val="-4"/>
          <w:sz w:val="28"/>
          <w:szCs w:val="28"/>
          <w:u w:val="single"/>
        </w:rPr>
        <w:t xml:space="preserve"> </w:t>
      </w:r>
      <w:proofErr w:type="spellStart"/>
      <w:r w:rsidRPr="00542B68">
        <w:rPr>
          <w:b/>
          <w:i/>
          <w:spacing w:val="-4"/>
          <w:sz w:val="28"/>
          <w:szCs w:val="28"/>
          <w:u w:val="single"/>
        </w:rPr>
        <w:t>tạo</w:t>
      </w:r>
      <w:proofErr w:type="spellEnd"/>
      <w:r w:rsidRPr="00542B68">
        <w:rPr>
          <w:b/>
          <w:i/>
          <w:spacing w:val="-4"/>
          <w:sz w:val="28"/>
          <w:szCs w:val="28"/>
          <w:u w:val="single"/>
        </w:rPr>
        <w:t xml:space="preserve"> </w:t>
      </w:r>
      <w:proofErr w:type="spellStart"/>
      <w:r w:rsidRPr="00542B68">
        <w:rPr>
          <w:b/>
          <w:i/>
          <w:spacing w:val="-4"/>
          <w:sz w:val="28"/>
          <w:szCs w:val="28"/>
          <w:u w:val="single"/>
        </w:rPr>
        <w:t>cống</w:t>
      </w:r>
      <w:proofErr w:type="spellEnd"/>
      <w:r w:rsidRPr="00542B68">
        <w:rPr>
          <w:b/>
          <w:i/>
          <w:spacing w:val="-4"/>
          <w:sz w:val="28"/>
          <w:szCs w:val="28"/>
          <w:u w:val="single"/>
        </w:rPr>
        <w:t xml:space="preserve"> </w:t>
      </w:r>
      <w:proofErr w:type="spellStart"/>
      <w:r w:rsidRPr="00542B68">
        <w:rPr>
          <w:b/>
          <w:i/>
          <w:spacing w:val="-4"/>
          <w:sz w:val="28"/>
          <w:szCs w:val="28"/>
          <w:u w:val="single"/>
        </w:rPr>
        <w:t>tròn</w:t>
      </w:r>
      <w:proofErr w:type="spellEnd"/>
      <w:r w:rsidRPr="00542B68">
        <w:rPr>
          <w:b/>
          <w:i/>
          <w:spacing w:val="-4"/>
          <w:sz w:val="28"/>
          <w:szCs w:val="28"/>
          <w:u w:val="single"/>
        </w:rPr>
        <w:t xml:space="preserve"> D150cm:</w:t>
      </w:r>
    </w:p>
    <w:p w14:paraId="6195F061"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Đệm</w:t>
      </w:r>
      <w:proofErr w:type="spellEnd"/>
      <w:r w:rsidRPr="00542B68">
        <w:rPr>
          <w:spacing w:val="-4"/>
          <w:sz w:val="28"/>
          <w:szCs w:val="28"/>
        </w:rPr>
        <w:t xml:space="preserve"> </w:t>
      </w:r>
      <w:proofErr w:type="spellStart"/>
      <w:r w:rsidRPr="00542B68">
        <w:rPr>
          <w:spacing w:val="-4"/>
          <w:sz w:val="28"/>
          <w:szCs w:val="28"/>
        </w:rPr>
        <w:t>đa</w:t>
      </w:r>
      <w:proofErr w:type="spellEnd"/>
      <w:r w:rsidRPr="00542B68">
        <w:rPr>
          <w:spacing w:val="-4"/>
          <w:sz w:val="28"/>
          <w:szCs w:val="28"/>
        </w:rPr>
        <w:t xml:space="preserve">́ </w:t>
      </w:r>
      <w:proofErr w:type="spellStart"/>
      <w:r w:rsidRPr="00542B68">
        <w:rPr>
          <w:spacing w:val="-4"/>
          <w:sz w:val="28"/>
          <w:szCs w:val="28"/>
        </w:rPr>
        <w:t>dăm</w:t>
      </w:r>
      <w:proofErr w:type="spellEnd"/>
      <w:r w:rsidRPr="00542B68">
        <w:rPr>
          <w:spacing w:val="-4"/>
          <w:sz w:val="28"/>
          <w:szCs w:val="28"/>
        </w:rPr>
        <w:t xml:space="preserve"> </w:t>
      </w:r>
      <w:proofErr w:type="spellStart"/>
      <w:r w:rsidRPr="00542B68">
        <w:rPr>
          <w:spacing w:val="-4"/>
          <w:sz w:val="28"/>
          <w:szCs w:val="28"/>
        </w:rPr>
        <w:t>dày</w:t>
      </w:r>
      <w:proofErr w:type="spellEnd"/>
      <w:r w:rsidRPr="00542B68">
        <w:rPr>
          <w:spacing w:val="-4"/>
          <w:sz w:val="28"/>
          <w:szCs w:val="28"/>
        </w:rPr>
        <w:t xml:space="preserve"> 10cm</w:t>
      </w:r>
    </w:p>
    <w:p w14:paraId="5033A090"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Đá</w:t>
      </w:r>
      <w:proofErr w:type="spellEnd"/>
      <w:r w:rsidRPr="00542B68">
        <w:rPr>
          <w:spacing w:val="-4"/>
          <w:sz w:val="28"/>
          <w:szCs w:val="28"/>
        </w:rPr>
        <w:t xml:space="preserve"> </w:t>
      </w:r>
      <w:proofErr w:type="spellStart"/>
      <w:r w:rsidRPr="00542B68">
        <w:rPr>
          <w:spacing w:val="-4"/>
          <w:sz w:val="28"/>
          <w:szCs w:val="28"/>
        </w:rPr>
        <w:t>hộc</w:t>
      </w:r>
      <w:proofErr w:type="spellEnd"/>
      <w:r w:rsidRPr="00542B68">
        <w:rPr>
          <w:spacing w:val="-4"/>
          <w:sz w:val="28"/>
          <w:szCs w:val="28"/>
        </w:rPr>
        <w:t xml:space="preserve"> VXM M100# </w:t>
      </w:r>
      <w:proofErr w:type="spellStart"/>
      <w:r w:rsidRPr="00542B68">
        <w:rPr>
          <w:spacing w:val="-4"/>
          <w:sz w:val="28"/>
          <w:szCs w:val="28"/>
        </w:rPr>
        <w:t>dày</w:t>
      </w:r>
      <w:proofErr w:type="spellEnd"/>
      <w:r w:rsidRPr="00542B68">
        <w:rPr>
          <w:spacing w:val="-4"/>
          <w:sz w:val="28"/>
          <w:szCs w:val="28"/>
        </w:rPr>
        <w:t xml:space="preserve"> 30cm</w:t>
      </w:r>
    </w:p>
    <w:p w14:paraId="67A3A0A8"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Ống</w:t>
      </w:r>
      <w:proofErr w:type="spellEnd"/>
      <w:r w:rsidRPr="00542B68">
        <w:rPr>
          <w:spacing w:val="-4"/>
          <w:sz w:val="28"/>
          <w:szCs w:val="28"/>
        </w:rPr>
        <w:t xml:space="preserve"> </w:t>
      </w:r>
      <w:proofErr w:type="spellStart"/>
      <w:r w:rsidRPr="00542B68">
        <w:rPr>
          <w:spacing w:val="-4"/>
          <w:sz w:val="28"/>
          <w:szCs w:val="28"/>
        </w:rPr>
        <w:t>cống</w:t>
      </w:r>
      <w:proofErr w:type="spellEnd"/>
      <w:r w:rsidRPr="00542B68">
        <w:rPr>
          <w:spacing w:val="-4"/>
          <w:sz w:val="28"/>
          <w:szCs w:val="28"/>
        </w:rPr>
        <w:t xml:space="preserve"> BTCT M250# </w:t>
      </w:r>
      <w:proofErr w:type="spellStart"/>
      <w:r w:rsidRPr="00542B68">
        <w:rPr>
          <w:spacing w:val="-4"/>
          <w:sz w:val="28"/>
          <w:szCs w:val="28"/>
        </w:rPr>
        <w:t>dạng</w:t>
      </w:r>
      <w:proofErr w:type="spellEnd"/>
      <w:r w:rsidRPr="00542B68">
        <w:rPr>
          <w:spacing w:val="-4"/>
          <w:sz w:val="28"/>
          <w:szCs w:val="28"/>
        </w:rPr>
        <w:t xml:space="preserve"> </w:t>
      </w:r>
      <w:proofErr w:type="spellStart"/>
      <w:r w:rsidRPr="00542B68">
        <w:rPr>
          <w:spacing w:val="-4"/>
          <w:sz w:val="28"/>
          <w:szCs w:val="28"/>
        </w:rPr>
        <w:t>lắp</w:t>
      </w:r>
      <w:proofErr w:type="spellEnd"/>
      <w:r w:rsidRPr="00542B68">
        <w:rPr>
          <w:spacing w:val="-4"/>
          <w:sz w:val="28"/>
          <w:szCs w:val="28"/>
        </w:rPr>
        <w:t xml:space="preserve"> </w:t>
      </w:r>
      <w:proofErr w:type="spellStart"/>
      <w:r w:rsidRPr="00542B68">
        <w:rPr>
          <w:spacing w:val="-4"/>
          <w:sz w:val="28"/>
          <w:szCs w:val="28"/>
        </w:rPr>
        <w:t>ghép</w:t>
      </w:r>
      <w:proofErr w:type="spellEnd"/>
    </w:p>
    <w:p w14:paraId="0B573FE6"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Tường</w:t>
      </w:r>
      <w:proofErr w:type="spellEnd"/>
      <w:r w:rsidRPr="00542B68">
        <w:rPr>
          <w:spacing w:val="-4"/>
          <w:sz w:val="28"/>
          <w:szCs w:val="28"/>
        </w:rPr>
        <w:t xml:space="preserve"> </w:t>
      </w:r>
      <w:proofErr w:type="spellStart"/>
      <w:r w:rsidRPr="00542B68">
        <w:rPr>
          <w:spacing w:val="-4"/>
          <w:sz w:val="28"/>
          <w:szCs w:val="28"/>
        </w:rPr>
        <w:t>đầu</w:t>
      </w:r>
      <w:proofErr w:type="spellEnd"/>
      <w:r w:rsidRPr="00542B68">
        <w:rPr>
          <w:spacing w:val="-4"/>
          <w:sz w:val="28"/>
          <w:szCs w:val="28"/>
        </w:rPr>
        <w:t xml:space="preserve"> </w:t>
      </w:r>
      <w:proofErr w:type="spellStart"/>
      <w:r w:rsidRPr="00542B68">
        <w:rPr>
          <w:spacing w:val="-4"/>
          <w:sz w:val="28"/>
          <w:szCs w:val="28"/>
        </w:rPr>
        <w:t>tường</w:t>
      </w:r>
      <w:proofErr w:type="spellEnd"/>
      <w:r w:rsidRPr="00542B68">
        <w:rPr>
          <w:spacing w:val="-4"/>
          <w:sz w:val="28"/>
          <w:szCs w:val="28"/>
        </w:rPr>
        <w:t xml:space="preserve"> </w:t>
      </w:r>
      <w:proofErr w:type="spellStart"/>
      <w:r w:rsidRPr="00542B68">
        <w:rPr>
          <w:spacing w:val="-4"/>
          <w:sz w:val="28"/>
          <w:szCs w:val="28"/>
        </w:rPr>
        <w:t>cánh</w:t>
      </w:r>
      <w:proofErr w:type="spellEnd"/>
      <w:r w:rsidRPr="00542B68">
        <w:rPr>
          <w:spacing w:val="-4"/>
          <w:sz w:val="28"/>
          <w:szCs w:val="28"/>
        </w:rPr>
        <w:t xml:space="preserve"> </w:t>
      </w:r>
      <w:proofErr w:type="spellStart"/>
      <w:r w:rsidRPr="00542B68">
        <w:rPr>
          <w:spacing w:val="-4"/>
          <w:sz w:val="28"/>
          <w:szCs w:val="28"/>
        </w:rPr>
        <w:t>bằng</w:t>
      </w:r>
      <w:proofErr w:type="spellEnd"/>
      <w:r w:rsidRPr="00542B68">
        <w:rPr>
          <w:spacing w:val="-4"/>
          <w:sz w:val="28"/>
          <w:szCs w:val="28"/>
        </w:rPr>
        <w:t xml:space="preserve"> </w:t>
      </w:r>
      <w:proofErr w:type="spellStart"/>
      <w:r w:rsidRPr="00542B68">
        <w:rPr>
          <w:spacing w:val="-4"/>
          <w:sz w:val="28"/>
          <w:szCs w:val="28"/>
        </w:rPr>
        <w:t>đá</w:t>
      </w:r>
      <w:proofErr w:type="spellEnd"/>
      <w:r w:rsidRPr="00542B68">
        <w:rPr>
          <w:spacing w:val="-4"/>
          <w:sz w:val="28"/>
          <w:szCs w:val="28"/>
        </w:rPr>
        <w:t xml:space="preserve"> </w:t>
      </w:r>
      <w:proofErr w:type="spellStart"/>
      <w:r w:rsidRPr="00542B68">
        <w:rPr>
          <w:spacing w:val="-4"/>
          <w:sz w:val="28"/>
          <w:szCs w:val="28"/>
        </w:rPr>
        <w:t>hộc</w:t>
      </w:r>
      <w:proofErr w:type="spellEnd"/>
      <w:r w:rsidRPr="00542B68">
        <w:rPr>
          <w:spacing w:val="-4"/>
          <w:sz w:val="28"/>
          <w:szCs w:val="28"/>
        </w:rPr>
        <w:t xml:space="preserve"> </w:t>
      </w:r>
      <w:proofErr w:type="spellStart"/>
      <w:r w:rsidRPr="00542B68">
        <w:rPr>
          <w:spacing w:val="-4"/>
          <w:sz w:val="28"/>
          <w:szCs w:val="28"/>
        </w:rPr>
        <w:t>xây</w:t>
      </w:r>
      <w:proofErr w:type="spellEnd"/>
      <w:r w:rsidRPr="00542B68">
        <w:rPr>
          <w:spacing w:val="-4"/>
          <w:sz w:val="28"/>
          <w:szCs w:val="28"/>
        </w:rPr>
        <w:t xml:space="preserve"> VXM M100#.</w:t>
      </w:r>
    </w:p>
    <w:p w14:paraId="2D3B1F7D" w14:textId="77777777" w:rsidR="008C3F1C" w:rsidRPr="00542B68" w:rsidRDefault="008C3F1C" w:rsidP="008C3F1C">
      <w:pPr>
        <w:spacing w:line="276" w:lineRule="auto"/>
        <w:ind w:firstLine="540"/>
        <w:rPr>
          <w:b/>
          <w:i/>
          <w:spacing w:val="-4"/>
          <w:sz w:val="28"/>
          <w:szCs w:val="28"/>
          <w:u w:val="single"/>
        </w:rPr>
      </w:pPr>
      <w:proofErr w:type="spellStart"/>
      <w:r w:rsidRPr="00542B68">
        <w:rPr>
          <w:b/>
          <w:i/>
          <w:spacing w:val="-4"/>
          <w:sz w:val="28"/>
          <w:szCs w:val="28"/>
          <w:u w:val="single"/>
        </w:rPr>
        <w:t>Cấu</w:t>
      </w:r>
      <w:proofErr w:type="spellEnd"/>
      <w:r w:rsidRPr="00542B68">
        <w:rPr>
          <w:b/>
          <w:i/>
          <w:spacing w:val="-4"/>
          <w:sz w:val="28"/>
          <w:szCs w:val="28"/>
          <w:u w:val="single"/>
        </w:rPr>
        <w:t xml:space="preserve"> </w:t>
      </w:r>
      <w:proofErr w:type="spellStart"/>
      <w:r w:rsidRPr="00542B68">
        <w:rPr>
          <w:b/>
          <w:i/>
          <w:spacing w:val="-4"/>
          <w:sz w:val="28"/>
          <w:szCs w:val="28"/>
          <w:u w:val="single"/>
        </w:rPr>
        <w:t>tạo</w:t>
      </w:r>
      <w:proofErr w:type="spellEnd"/>
      <w:r w:rsidRPr="00542B68">
        <w:rPr>
          <w:b/>
          <w:i/>
          <w:spacing w:val="-4"/>
          <w:sz w:val="28"/>
          <w:szCs w:val="28"/>
          <w:u w:val="single"/>
        </w:rPr>
        <w:t xml:space="preserve"> </w:t>
      </w:r>
      <w:proofErr w:type="spellStart"/>
      <w:r w:rsidRPr="00542B68">
        <w:rPr>
          <w:b/>
          <w:i/>
          <w:spacing w:val="-4"/>
          <w:sz w:val="28"/>
          <w:szCs w:val="28"/>
          <w:u w:val="single"/>
        </w:rPr>
        <w:t>cống</w:t>
      </w:r>
      <w:proofErr w:type="spellEnd"/>
      <w:r w:rsidRPr="00542B68">
        <w:rPr>
          <w:b/>
          <w:i/>
          <w:spacing w:val="-4"/>
          <w:sz w:val="28"/>
          <w:szCs w:val="28"/>
          <w:u w:val="single"/>
        </w:rPr>
        <w:t xml:space="preserve"> </w:t>
      </w:r>
      <w:proofErr w:type="spellStart"/>
      <w:r w:rsidRPr="00542B68">
        <w:rPr>
          <w:b/>
          <w:i/>
          <w:spacing w:val="-4"/>
          <w:sz w:val="28"/>
          <w:szCs w:val="28"/>
          <w:u w:val="single"/>
        </w:rPr>
        <w:t>hộp</w:t>
      </w:r>
      <w:proofErr w:type="spellEnd"/>
      <w:r w:rsidRPr="00542B68">
        <w:rPr>
          <w:b/>
          <w:i/>
          <w:spacing w:val="-4"/>
          <w:sz w:val="28"/>
          <w:szCs w:val="28"/>
          <w:u w:val="single"/>
        </w:rPr>
        <w:t xml:space="preserve"> 60, 100cm:</w:t>
      </w:r>
    </w:p>
    <w:p w14:paraId="5033DC72"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Đệm</w:t>
      </w:r>
      <w:proofErr w:type="spellEnd"/>
      <w:r w:rsidRPr="00542B68">
        <w:rPr>
          <w:spacing w:val="-4"/>
          <w:sz w:val="28"/>
          <w:szCs w:val="28"/>
        </w:rPr>
        <w:t xml:space="preserve"> </w:t>
      </w:r>
      <w:proofErr w:type="spellStart"/>
      <w:r w:rsidRPr="00542B68">
        <w:rPr>
          <w:spacing w:val="-4"/>
          <w:sz w:val="28"/>
          <w:szCs w:val="28"/>
        </w:rPr>
        <w:t>đa</w:t>
      </w:r>
      <w:proofErr w:type="spellEnd"/>
      <w:r w:rsidRPr="00542B68">
        <w:rPr>
          <w:spacing w:val="-4"/>
          <w:sz w:val="28"/>
          <w:szCs w:val="28"/>
        </w:rPr>
        <w:t xml:space="preserve">́ </w:t>
      </w:r>
      <w:proofErr w:type="spellStart"/>
      <w:r w:rsidRPr="00542B68">
        <w:rPr>
          <w:spacing w:val="-4"/>
          <w:sz w:val="28"/>
          <w:szCs w:val="28"/>
        </w:rPr>
        <w:t>dăm</w:t>
      </w:r>
      <w:proofErr w:type="spellEnd"/>
      <w:r w:rsidRPr="00542B68">
        <w:rPr>
          <w:spacing w:val="-4"/>
          <w:sz w:val="28"/>
          <w:szCs w:val="28"/>
        </w:rPr>
        <w:t xml:space="preserve"> </w:t>
      </w:r>
      <w:proofErr w:type="spellStart"/>
      <w:r w:rsidRPr="00542B68">
        <w:rPr>
          <w:spacing w:val="-4"/>
          <w:sz w:val="28"/>
          <w:szCs w:val="28"/>
        </w:rPr>
        <w:t>dày</w:t>
      </w:r>
      <w:proofErr w:type="spellEnd"/>
      <w:r w:rsidRPr="00542B68">
        <w:rPr>
          <w:spacing w:val="-4"/>
          <w:sz w:val="28"/>
          <w:szCs w:val="28"/>
        </w:rPr>
        <w:t xml:space="preserve"> 20cm</w:t>
      </w:r>
    </w:p>
    <w:p w14:paraId="709CD9AD"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Ống</w:t>
      </w:r>
      <w:proofErr w:type="spellEnd"/>
      <w:r w:rsidRPr="00542B68">
        <w:rPr>
          <w:spacing w:val="-4"/>
          <w:sz w:val="28"/>
          <w:szCs w:val="28"/>
        </w:rPr>
        <w:t xml:space="preserve"> </w:t>
      </w:r>
      <w:proofErr w:type="spellStart"/>
      <w:r w:rsidRPr="00542B68">
        <w:rPr>
          <w:spacing w:val="-4"/>
          <w:sz w:val="28"/>
          <w:szCs w:val="28"/>
        </w:rPr>
        <w:t>cống</w:t>
      </w:r>
      <w:proofErr w:type="spellEnd"/>
      <w:r w:rsidRPr="00542B68">
        <w:rPr>
          <w:spacing w:val="-4"/>
          <w:sz w:val="28"/>
          <w:szCs w:val="28"/>
        </w:rPr>
        <w:t xml:space="preserve"> BTCT M250# </w:t>
      </w:r>
      <w:proofErr w:type="spellStart"/>
      <w:r w:rsidRPr="00542B68">
        <w:rPr>
          <w:spacing w:val="-4"/>
          <w:sz w:val="28"/>
          <w:szCs w:val="28"/>
        </w:rPr>
        <w:t>dạng</w:t>
      </w:r>
      <w:proofErr w:type="spellEnd"/>
      <w:r w:rsidRPr="00542B68">
        <w:rPr>
          <w:spacing w:val="-4"/>
          <w:sz w:val="28"/>
          <w:szCs w:val="28"/>
        </w:rPr>
        <w:t xml:space="preserve"> </w:t>
      </w:r>
      <w:proofErr w:type="spellStart"/>
      <w:r w:rsidRPr="00542B68">
        <w:rPr>
          <w:spacing w:val="-4"/>
          <w:sz w:val="28"/>
          <w:szCs w:val="28"/>
        </w:rPr>
        <w:t>lắp</w:t>
      </w:r>
      <w:proofErr w:type="spellEnd"/>
      <w:r w:rsidRPr="00542B68">
        <w:rPr>
          <w:spacing w:val="-4"/>
          <w:sz w:val="28"/>
          <w:szCs w:val="28"/>
        </w:rPr>
        <w:t xml:space="preserve"> </w:t>
      </w:r>
      <w:proofErr w:type="spellStart"/>
      <w:r w:rsidRPr="00542B68">
        <w:rPr>
          <w:spacing w:val="-4"/>
          <w:sz w:val="28"/>
          <w:szCs w:val="28"/>
        </w:rPr>
        <w:t>ghép</w:t>
      </w:r>
      <w:proofErr w:type="spellEnd"/>
    </w:p>
    <w:p w14:paraId="4C57C100" w14:textId="77777777" w:rsidR="008C3F1C" w:rsidRPr="00542B68" w:rsidRDefault="008C3F1C" w:rsidP="008C3F1C">
      <w:pPr>
        <w:spacing w:line="276" w:lineRule="auto"/>
        <w:ind w:firstLine="540"/>
        <w:rPr>
          <w:spacing w:val="-4"/>
          <w:sz w:val="28"/>
          <w:szCs w:val="28"/>
        </w:rPr>
      </w:pPr>
      <w:r w:rsidRPr="00542B68">
        <w:rPr>
          <w:spacing w:val="-4"/>
          <w:sz w:val="28"/>
          <w:szCs w:val="28"/>
        </w:rPr>
        <w:t xml:space="preserve">- </w:t>
      </w:r>
      <w:proofErr w:type="spellStart"/>
      <w:r w:rsidRPr="00542B68">
        <w:rPr>
          <w:spacing w:val="-4"/>
          <w:sz w:val="28"/>
          <w:szCs w:val="28"/>
        </w:rPr>
        <w:t>Tường</w:t>
      </w:r>
      <w:proofErr w:type="spellEnd"/>
      <w:r w:rsidRPr="00542B68">
        <w:rPr>
          <w:spacing w:val="-4"/>
          <w:sz w:val="28"/>
          <w:szCs w:val="28"/>
        </w:rPr>
        <w:t xml:space="preserve"> </w:t>
      </w:r>
      <w:proofErr w:type="spellStart"/>
      <w:r w:rsidRPr="00542B68">
        <w:rPr>
          <w:spacing w:val="-4"/>
          <w:sz w:val="28"/>
          <w:szCs w:val="28"/>
        </w:rPr>
        <w:t>đầu</w:t>
      </w:r>
      <w:proofErr w:type="spellEnd"/>
      <w:r w:rsidRPr="00542B68">
        <w:rPr>
          <w:spacing w:val="-4"/>
          <w:sz w:val="28"/>
          <w:szCs w:val="28"/>
        </w:rPr>
        <w:t xml:space="preserve"> </w:t>
      </w:r>
      <w:proofErr w:type="spellStart"/>
      <w:r w:rsidRPr="00542B68">
        <w:rPr>
          <w:spacing w:val="-4"/>
          <w:sz w:val="28"/>
          <w:szCs w:val="28"/>
        </w:rPr>
        <w:t>tường</w:t>
      </w:r>
      <w:proofErr w:type="spellEnd"/>
      <w:r w:rsidRPr="00542B68">
        <w:rPr>
          <w:spacing w:val="-4"/>
          <w:sz w:val="28"/>
          <w:szCs w:val="28"/>
        </w:rPr>
        <w:t xml:space="preserve"> </w:t>
      </w:r>
      <w:proofErr w:type="spellStart"/>
      <w:r w:rsidRPr="00542B68">
        <w:rPr>
          <w:spacing w:val="-4"/>
          <w:sz w:val="28"/>
          <w:szCs w:val="28"/>
        </w:rPr>
        <w:t>cánh</w:t>
      </w:r>
      <w:proofErr w:type="spellEnd"/>
      <w:r w:rsidRPr="00542B68">
        <w:rPr>
          <w:spacing w:val="-4"/>
          <w:sz w:val="28"/>
          <w:szCs w:val="28"/>
        </w:rPr>
        <w:t xml:space="preserve"> </w:t>
      </w:r>
      <w:proofErr w:type="spellStart"/>
      <w:r w:rsidRPr="00542B68">
        <w:rPr>
          <w:spacing w:val="-4"/>
          <w:sz w:val="28"/>
          <w:szCs w:val="28"/>
        </w:rPr>
        <w:t>bằng</w:t>
      </w:r>
      <w:proofErr w:type="spellEnd"/>
      <w:r w:rsidRPr="00542B68">
        <w:rPr>
          <w:spacing w:val="-4"/>
          <w:sz w:val="28"/>
          <w:szCs w:val="28"/>
        </w:rPr>
        <w:t xml:space="preserve"> </w:t>
      </w:r>
      <w:proofErr w:type="spellStart"/>
      <w:r w:rsidRPr="00542B68">
        <w:rPr>
          <w:spacing w:val="-4"/>
          <w:sz w:val="28"/>
          <w:szCs w:val="28"/>
        </w:rPr>
        <w:t>đá</w:t>
      </w:r>
      <w:proofErr w:type="spellEnd"/>
      <w:r w:rsidRPr="00542B68">
        <w:rPr>
          <w:spacing w:val="-4"/>
          <w:sz w:val="28"/>
          <w:szCs w:val="28"/>
        </w:rPr>
        <w:t xml:space="preserve"> </w:t>
      </w:r>
      <w:proofErr w:type="spellStart"/>
      <w:r w:rsidRPr="00542B68">
        <w:rPr>
          <w:spacing w:val="-4"/>
          <w:sz w:val="28"/>
          <w:szCs w:val="28"/>
        </w:rPr>
        <w:t>hộc</w:t>
      </w:r>
      <w:proofErr w:type="spellEnd"/>
      <w:r w:rsidRPr="00542B68">
        <w:rPr>
          <w:spacing w:val="-4"/>
          <w:sz w:val="28"/>
          <w:szCs w:val="28"/>
        </w:rPr>
        <w:t xml:space="preserve"> </w:t>
      </w:r>
      <w:proofErr w:type="spellStart"/>
      <w:r w:rsidRPr="00542B68">
        <w:rPr>
          <w:spacing w:val="-4"/>
          <w:sz w:val="28"/>
          <w:szCs w:val="28"/>
        </w:rPr>
        <w:t>xây</w:t>
      </w:r>
      <w:proofErr w:type="spellEnd"/>
      <w:r w:rsidRPr="00542B68">
        <w:rPr>
          <w:spacing w:val="-4"/>
          <w:sz w:val="28"/>
          <w:szCs w:val="28"/>
        </w:rPr>
        <w:t xml:space="preserve"> VXM M100#.</w:t>
      </w:r>
    </w:p>
    <w:p w14:paraId="5D940047" w14:textId="77777777" w:rsidR="008C3F1C" w:rsidRPr="00542B68" w:rsidRDefault="008C3F1C" w:rsidP="008C3F1C">
      <w:pPr>
        <w:autoSpaceDE w:val="0"/>
        <w:autoSpaceDN w:val="0"/>
        <w:adjustRightInd w:val="0"/>
        <w:spacing w:line="271" w:lineRule="auto"/>
        <w:ind w:firstLine="567"/>
        <w:contextualSpacing/>
        <w:jc w:val="center"/>
        <w:rPr>
          <w:bCs/>
          <w:i/>
          <w:sz w:val="28"/>
          <w:szCs w:val="28"/>
        </w:rPr>
      </w:pPr>
      <w:r w:rsidRPr="00542B68">
        <w:rPr>
          <w:bCs/>
          <w:i/>
          <w:sz w:val="28"/>
          <w:szCs w:val="28"/>
        </w:rPr>
        <w:lastRenderedPageBreak/>
        <w:t xml:space="preserve"> (Chi </w:t>
      </w:r>
      <w:proofErr w:type="spellStart"/>
      <w:r w:rsidRPr="00542B68">
        <w:rPr>
          <w:bCs/>
          <w:i/>
          <w:sz w:val="28"/>
          <w:szCs w:val="28"/>
        </w:rPr>
        <w:t>tiết</w:t>
      </w:r>
      <w:proofErr w:type="spellEnd"/>
      <w:r w:rsidRPr="00542B68">
        <w:rPr>
          <w:bCs/>
          <w:i/>
          <w:sz w:val="28"/>
          <w:szCs w:val="28"/>
        </w:rPr>
        <w:t xml:space="preserve"> </w:t>
      </w:r>
      <w:proofErr w:type="spellStart"/>
      <w:r w:rsidRPr="00542B68">
        <w:rPr>
          <w:bCs/>
          <w:i/>
          <w:sz w:val="28"/>
          <w:szCs w:val="28"/>
        </w:rPr>
        <w:t>theo</w:t>
      </w:r>
      <w:proofErr w:type="spellEnd"/>
      <w:r w:rsidRPr="00542B68">
        <w:rPr>
          <w:bCs/>
          <w:i/>
          <w:sz w:val="28"/>
          <w:szCs w:val="28"/>
        </w:rPr>
        <w:t xml:space="preserve"> </w:t>
      </w:r>
      <w:proofErr w:type="spellStart"/>
      <w:r w:rsidRPr="00542B68">
        <w:rPr>
          <w:bCs/>
          <w:i/>
          <w:sz w:val="28"/>
          <w:szCs w:val="28"/>
        </w:rPr>
        <w:t>hồ</w:t>
      </w:r>
      <w:proofErr w:type="spellEnd"/>
      <w:r w:rsidRPr="00542B68">
        <w:rPr>
          <w:bCs/>
          <w:i/>
          <w:sz w:val="28"/>
          <w:szCs w:val="28"/>
        </w:rPr>
        <w:t xml:space="preserve"> </w:t>
      </w:r>
      <w:proofErr w:type="spellStart"/>
      <w:r w:rsidRPr="00542B68">
        <w:rPr>
          <w:bCs/>
          <w:i/>
          <w:sz w:val="28"/>
          <w:szCs w:val="28"/>
        </w:rPr>
        <w:t>sơ</w:t>
      </w:r>
      <w:proofErr w:type="spellEnd"/>
      <w:r w:rsidRPr="00542B68">
        <w:rPr>
          <w:bCs/>
          <w:i/>
          <w:sz w:val="28"/>
          <w:szCs w:val="28"/>
        </w:rPr>
        <w:t xml:space="preserve"> </w:t>
      </w:r>
      <w:proofErr w:type="spellStart"/>
      <w:r w:rsidRPr="00542B68">
        <w:rPr>
          <w:bCs/>
          <w:i/>
          <w:sz w:val="28"/>
          <w:szCs w:val="28"/>
        </w:rPr>
        <w:t>báo</w:t>
      </w:r>
      <w:proofErr w:type="spellEnd"/>
      <w:r w:rsidRPr="00542B68">
        <w:rPr>
          <w:bCs/>
          <w:i/>
          <w:sz w:val="28"/>
          <w:szCs w:val="28"/>
        </w:rPr>
        <w:t xml:space="preserve"> </w:t>
      </w:r>
      <w:proofErr w:type="spellStart"/>
      <w:r w:rsidRPr="00542B68">
        <w:rPr>
          <w:bCs/>
          <w:i/>
          <w:sz w:val="28"/>
          <w:szCs w:val="28"/>
        </w:rPr>
        <w:t>cáo</w:t>
      </w:r>
      <w:proofErr w:type="spellEnd"/>
      <w:r w:rsidRPr="00542B68">
        <w:rPr>
          <w:bCs/>
          <w:i/>
          <w:sz w:val="28"/>
          <w:szCs w:val="28"/>
        </w:rPr>
        <w:t xml:space="preserve"> </w:t>
      </w:r>
      <w:proofErr w:type="spellStart"/>
      <w:r w:rsidRPr="00542B68">
        <w:rPr>
          <w:bCs/>
          <w:i/>
          <w:sz w:val="28"/>
          <w:szCs w:val="28"/>
        </w:rPr>
        <w:t>kinh</w:t>
      </w:r>
      <w:proofErr w:type="spellEnd"/>
      <w:r w:rsidRPr="00542B68">
        <w:rPr>
          <w:bCs/>
          <w:i/>
          <w:sz w:val="28"/>
          <w:szCs w:val="28"/>
        </w:rPr>
        <w:t xml:space="preserve"> </w:t>
      </w:r>
      <w:proofErr w:type="spellStart"/>
      <w:r w:rsidRPr="00542B68">
        <w:rPr>
          <w:bCs/>
          <w:i/>
          <w:sz w:val="28"/>
          <w:szCs w:val="28"/>
        </w:rPr>
        <w:t>tế</w:t>
      </w:r>
      <w:proofErr w:type="spellEnd"/>
      <w:r w:rsidRPr="00542B68">
        <w:rPr>
          <w:bCs/>
          <w:i/>
          <w:sz w:val="28"/>
          <w:szCs w:val="28"/>
        </w:rPr>
        <w:t xml:space="preserve"> </w:t>
      </w:r>
      <w:proofErr w:type="spellStart"/>
      <w:r w:rsidRPr="00542B68">
        <w:rPr>
          <w:bCs/>
          <w:i/>
          <w:sz w:val="28"/>
          <w:szCs w:val="28"/>
        </w:rPr>
        <w:t>kỹ</w:t>
      </w:r>
      <w:proofErr w:type="spellEnd"/>
      <w:r w:rsidRPr="00542B68">
        <w:rPr>
          <w:bCs/>
          <w:i/>
          <w:sz w:val="28"/>
          <w:szCs w:val="28"/>
        </w:rPr>
        <w:t xml:space="preserve"> </w:t>
      </w:r>
      <w:proofErr w:type="spellStart"/>
      <w:r w:rsidRPr="00542B68">
        <w:rPr>
          <w:bCs/>
          <w:i/>
          <w:sz w:val="28"/>
          <w:szCs w:val="28"/>
        </w:rPr>
        <w:t>thuật</w:t>
      </w:r>
      <w:proofErr w:type="spellEnd"/>
      <w:r w:rsidRPr="00542B68">
        <w:rPr>
          <w:bCs/>
          <w:i/>
          <w:sz w:val="28"/>
          <w:szCs w:val="28"/>
        </w:rPr>
        <w:t>.)</w:t>
      </w:r>
    </w:p>
    <w:p w14:paraId="11DB977C" w14:textId="77777777" w:rsidR="008C3F1C" w:rsidRPr="008B798B" w:rsidRDefault="008C3F1C" w:rsidP="008C3F1C">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21</w:t>
      </w:r>
      <w:r w:rsidRPr="008B798B">
        <w:rPr>
          <w:sz w:val="28"/>
          <w:szCs w:val="28"/>
          <w:lang w:val="pl-PL"/>
        </w:rPr>
        <w:t>0 ngày</w:t>
      </w:r>
    </w:p>
    <w:p w14:paraId="304F34E8" w14:textId="77777777" w:rsidR="008C3F1C" w:rsidRPr="008B798B" w:rsidRDefault="008C3F1C" w:rsidP="008C3F1C">
      <w:pPr>
        <w:widowControl w:val="0"/>
        <w:spacing w:line="300" w:lineRule="auto"/>
        <w:ind w:firstLine="709"/>
        <w:rPr>
          <w:b/>
          <w:sz w:val="28"/>
          <w:szCs w:val="28"/>
          <w:lang w:val="vi-VN"/>
        </w:rPr>
      </w:pPr>
      <w:r w:rsidRPr="008B798B">
        <w:rPr>
          <w:b/>
          <w:sz w:val="28"/>
          <w:szCs w:val="28"/>
          <w:lang w:val="vi-VN"/>
        </w:rPr>
        <w:t>II. Yêu cầu về tiến độ thực hiện</w:t>
      </w:r>
    </w:p>
    <w:p w14:paraId="69AD7F59" w14:textId="77777777" w:rsidR="008C3F1C" w:rsidRPr="008B798B" w:rsidRDefault="008C3F1C" w:rsidP="008C3F1C">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210</w:t>
      </w:r>
      <w:r w:rsidRPr="008B798B">
        <w:rPr>
          <w:sz w:val="28"/>
          <w:szCs w:val="28"/>
          <w:lang w:val="nl-NL"/>
        </w:rPr>
        <w:t xml:space="preserve"> ngày kể từ ngày khởi công công trình.</w:t>
      </w:r>
    </w:p>
    <w:p w14:paraId="3FFB55B8" w14:textId="77777777" w:rsidR="008C3F1C" w:rsidRPr="008B798B" w:rsidRDefault="008C3F1C" w:rsidP="008C3F1C">
      <w:pPr>
        <w:spacing w:line="300" w:lineRule="auto"/>
        <w:ind w:firstLine="720"/>
        <w:rPr>
          <w:b/>
          <w:sz w:val="28"/>
          <w:szCs w:val="28"/>
          <w:lang w:val="nl-NL"/>
        </w:rPr>
      </w:pPr>
      <w:r w:rsidRPr="008B798B">
        <w:rPr>
          <w:b/>
          <w:sz w:val="28"/>
          <w:szCs w:val="28"/>
          <w:lang w:val="nl-NL"/>
        </w:rPr>
        <w:t>III. Yêu cầu về kỹ thuật/chỉ dẫn kỹ thuật</w:t>
      </w:r>
    </w:p>
    <w:p w14:paraId="28144C43" w14:textId="77777777" w:rsidR="008C3F1C" w:rsidRPr="008B798B" w:rsidRDefault="008C3F1C" w:rsidP="008C3F1C">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2DBE66B4" w14:textId="77777777" w:rsidR="008C3F1C" w:rsidRPr="008B798B" w:rsidRDefault="008C3F1C" w:rsidP="008C3F1C">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7C76E25A"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77D6842A"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7B9927A1" w14:textId="77777777" w:rsidR="008C3F1C" w:rsidRPr="008B798B" w:rsidRDefault="008C3F1C" w:rsidP="008C3F1C">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3D924CBD"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3096D53D"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257F5230"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2080CACA"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7F06893"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2CE883EE"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lastRenderedPageBreak/>
        <w:tab/>
        <w:t>Nhà thầu cần có mặt bằng tổ chức  thi công hợp lý, sáng tạo, bảo đảm tối ưu về chiếm dụng và tận dụng mặt bằng và tổ chức thi công.</w:t>
      </w:r>
    </w:p>
    <w:p w14:paraId="6F1A0199"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3BC3701"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7696F4E8" w14:textId="77777777" w:rsidR="008C3F1C" w:rsidRPr="008B798B" w:rsidRDefault="008C3F1C" w:rsidP="008C3F1C">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183E566E" w14:textId="77777777" w:rsidR="008C3F1C" w:rsidRPr="008B798B" w:rsidRDefault="008C3F1C" w:rsidP="008C3F1C">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2A866E0A"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02383254" w14:textId="77777777" w:rsidR="008C3F1C" w:rsidRPr="008B798B" w:rsidRDefault="008C3F1C" w:rsidP="008C3F1C">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40EF78F0"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3DFF606A"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09228918"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0CF2153E"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2.5. Định vị:</w:t>
      </w:r>
    </w:p>
    <w:p w14:paraId="3E25B5DA"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7BE4D3A"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lastRenderedPageBreak/>
        <w:tab/>
        <w:t>Các số liệu định vị các chi tiết kết cấu cần phải đệ trình trước khi tiến hành thi công.</w:t>
      </w:r>
    </w:p>
    <w:p w14:paraId="6AA58C86" w14:textId="77777777" w:rsidR="008C3F1C" w:rsidRPr="008B798B" w:rsidRDefault="008C3F1C" w:rsidP="008C3F1C">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6C0CE471"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2.5. Sai số cho phép:</w:t>
      </w:r>
    </w:p>
    <w:p w14:paraId="45A4B53E" w14:textId="77777777" w:rsidR="008C3F1C" w:rsidRPr="008B798B" w:rsidRDefault="008C3F1C" w:rsidP="008C3F1C">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5AC9DE78"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0D687E5C"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7CC43DF3" w14:textId="77777777" w:rsidR="008C3F1C" w:rsidRPr="008B798B" w:rsidRDefault="008C3F1C" w:rsidP="008C3F1C">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0F898BC4"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2AC394AD"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2C2B8CB6" w14:textId="77777777" w:rsidR="008C3F1C" w:rsidRPr="008B798B" w:rsidRDefault="008C3F1C" w:rsidP="008C3F1C">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1DC1F01F" w14:textId="77777777" w:rsidR="008C3F1C" w:rsidRPr="008B798B" w:rsidRDefault="008C3F1C" w:rsidP="008C3F1C">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34258C1C" w14:textId="77777777" w:rsidR="008C3F1C" w:rsidRPr="008B798B" w:rsidRDefault="008C3F1C" w:rsidP="008C3F1C">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1F7CE684" w14:textId="77777777" w:rsidR="008C3F1C" w:rsidRPr="008B798B" w:rsidRDefault="008C3F1C" w:rsidP="008C3F1C">
      <w:pPr>
        <w:tabs>
          <w:tab w:val="left" w:pos="567"/>
        </w:tabs>
        <w:spacing w:line="300" w:lineRule="auto"/>
        <w:rPr>
          <w:b/>
          <w:sz w:val="28"/>
          <w:szCs w:val="28"/>
          <w:lang w:val="nl-NL"/>
        </w:rPr>
      </w:pPr>
      <w:r w:rsidRPr="008B798B">
        <w:rPr>
          <w:sz w:val="28"/>
          <w:szCs w:val="28"/>
          <w:lang w:val="nl-NL"/>
        </w:rPr>
        <w:tab/>
        <w:t>- Kích thước hình học theo thiết kế.</w:t>
      </w:r>
    </w:p>
    <w:p w14:paraId="15A40F5A" w14:textId="77777777" w:rsidR="008C3F1C" w:rsidRPr="008B798B" w:rsidRDefault="008C3F1C" w:rsidP="008C3F1C">
      <w:pPr>
        <w:tabs>
          <w:tab w:val="left" w:pos="567"/>
        </w:tabs>
        <w:spacing w:line="300" w:lineRule="auto"/>
        <w:rPr>
          <w:b/>
          <w:sz w:val="28"/>
          <w:szCs w:val="28"/>
          <w:lang w:val="nl-NL"/>
        </w:rPr>
      </w:pPr>
      <w:r w:rsidRPr="008B798B">
        <w:rPr>
          <w:sz w:val="28"/>
          <w:szCs w:val="28"/>
          <w:lang w:val="nl-NL"/>
        </w:rPr>
        <w:tab/>
        <w:t>- Độ sai lệch của tim trục theo hai phương.</w:t>
      </w:r>
    </w:p>
    <w:p w14:paraId="51EDA86A" w14:textId="77777777" w:rsidR="008C3F1C" w:rsidRPr="008B798B" w:rsidRDefault="008C3F1C" w:rsidP="008C3F1C">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562D79B" w14:textId="77777777" w:rsidR="008C3F1C" w:rsidRPr="008B798B" w:rsidRDefault="008C3F1C" w:rsidP="008C3F1C">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5BF61AC4" w14:textId="77777777" w:rsidR="008C3F1C" w:rsidRPr="008B798B" w:rsidRDefault="008C3F1C" w:rsidP="008C3F1C">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0B6DB9A8" w14:textId="77777777" w:rsidR="008C3F1C" w:rsidRPr="008B798B" w:rsidRDefault="008C3F1C" w:rsidP="008C3F1C">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lastRenderedPageBreak/>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0B781D74" w14:textId="77777777" w:rsidR="008C3F1C" w:rsidRPr="008B798B" w:rsidRDefault="008C3F1C" w:rsidP="008C3F1C">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1A0EA031" w14:textId="77777777" w:rsidR="008C3F1C" w:rsidRPr="008B798B" w:rsidRDefault="008C3F1C" w:rsidP="008C3F1C">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3E24425B" w14:textId="77777777" w:rsidR="008C3F1C" w:rsidRPr="008B798B" w:rsidRDefault="008C3F1C" w:rsidP="008C3F1C">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10126CA3" w14:textId="77777777" w:rsidR="008C3F1C" w:rsidRPr="008B798B" w:rsidRDefault="008C3F1C" w:rsidP="008C3F1C">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2DDE58F2"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46070A70"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17285251" w14:textId="77777777" w:rsidR="008C3F1C" w:rsidRPr="008B798B" w:rsidRDefault="008C3F1C" w:rsidP="008C3F1C">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00EAA8EC"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455F21C0"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6D9EAF8B"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7BC16945"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5F06CFC"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3391CF32"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lastRenderedPageBreak/>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7BC68E39"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0B4B117A" w14:textId="77777777" w:rsidR="008C3F1C" w:rsidRPr="008B798B" w:rsidRDefault="008C3F1C" w:rsidP="008C3F1C">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59EA3708" w14:textId="77777777" w:rsidR="008C3F1C" w:rsidRPr="008B798B" w:rsidRDefault="008C3F1C" w:rsidP="008C3F1C">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094E1337" w14:textId="77777777" w:rsidR="008C3F1C" w:rsidRPr="008B798B" w:rsidRDefault="008C3F1C" w:rsidP="008C3F1C">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1343C846"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2A66EE1D"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49C9895B"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53A73216" w14:textId="77777777" w:rsidR="008C3F1C" w:rsidRPr="008B798B" w:rsidRDefault="008C3F1C" w:rsidP="008C3F1C">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50396183" w14:textId="77777777" w:rsidR="008C3F1C" w:rsidRDefault="008C3F1C" w:rsidP="008C3F1C">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445ED188" w14:textId="77777777" w:rsidR="008C3F1C" w:rsidRPr="00077ACA" w:rsidRDefault="008C3F1C" w:rsidP="008C3F1C">
      <w:pPr>
        <w:tabs>
          <w:tab w:val="left" w:pos="851"/>
        </w:tabs>
        <w:spacing w:line="300" w:lineRule="auto"/>
        <w:rPr>
          <w:bCs/>
          <w:sz w:val="28"/>
          <w:szCs w:val="28"/>
          <w:lang w:val="nl-NL"/>
        </w:rPr>
      </w:pPr>
      <w:r w:rsidRPr="00077ACA">
        <w:rPr>
          <w:bCs/>
          <w:sz w:val="28"/>
          <w:szCs w:val="28"/>
          <w:lang w:val="nl-NL"/>
        </w:rPr>
        <w:tab/>
        <w:t>8. Yêu cầu về an toàn lao động</w:t>
      </w:r>
    </w:p>
    <w:p w14:paraId="04991A50" w14:textId="77777777" w:rsidR="008C3F1C" w:rsidRPr="008B798B" w:rsidRDefault="008C3F1C" w:rsidP="008C3F1C">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0093229E" w14:textId="77777777" w:rsidR="008C3F1C" w:rsidRPr="008B798B" w:rsidRDefault="008C3F1C" w:rsidP="008C3F1C">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27A3B9AD" w14:textId="77777777" w:rsidR="008C3F1C" w:rsidRPr="008B798B" w:rsidRDefault="008C3F1C" w:rsidP="008C3F1C">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4F16F71E" w14:textId="77777777" w:rsidR="008C3F1C" w:rsidRPr="008B798B" w:rsidRDefault="008C3F1C" w:rsidP="008C3F1C">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3F131400" w14:textId="77777777" w:rsidR="008C3F1C" w:rsidRPr="008B798B" w:rsidRDefault="008C3F1C" w:rsidP="008C3F1C">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59F31AEA" w14:textId="77777777" w:rsidR="008C3F1C" w:rsidRPr="008B798B" w:rsidRDefault="008C3F1C" w:rsidP="008C3F1C">
      <w:pPr>
        <w:tabs>
          <w:tab w:val="left" w:pos="851"/>
        </w:tabs>
        <w:spacing w:line="300" w:lineRule="auto"/>
        <w:rPr>
          <w:sz w:val="28"/>
          <w:szCs w:val="28"/>
          <w:lang w:val="nl-NL"/>
        </w:rPr>
      </w:pPr>
      <w:r w:rsidRPr="008B798B">
        <w:rPr>
          <w:sz w:val="28"/>
          <w:szCs w:val="28"/>
          <w:lang w:val="nl-NL"/>
        </w:rPr>
        <w:lastRenderedPageBreak/>
        <w:tab/>
        <w:t>Nhà thầu phải có thuyết minh và biểu đồ nhân lực và tiến độ huy động thiết bị phục vụ thi công phù hợp với tiến độ thi công của nhà thầu</w:t>
      </w:r>
    </w:p>
    <w:p w14:paraId="5E5C77D2"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1C6D93F3" w14:textId="77777777" w:rsidR="008C3F1C" w:rsidRPr="008B798B" w:rsidRDefault="008C3F1C" w:rsidP="008C3F1C">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32D190E5" w14:textId="77777777" w:rsidR="008C3F1C" w:rsidRPr="008B798B" w:rsidRDefault="008C3F1C" w:rsidP="008C3F1C">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2CB05CD6" w14:textId="77777777" w:rsidR="008C3F1C" w:rsidRPr="008B798B" w:rsidRDefault="008C3F1C" w:rsidP="008C3F1C">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4E647B3" w14:textId="77777777" w:rsidR="008C3F1C" w:rsidRPr="008B798B" w:rsidRDefault="008C3F1C" w:rsidP="008C3F1C">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11595C39" w14:textId="77777777" w:rsidR="008C3F1C" w:rsidRPr="008B798B" w:rsidRDefault="008C3F1C" w:rsidP="008C3F1C">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2C33A10B" w14:textId="77777777" w:rsidR="008C3F1C" w:rsidRPr="008B798B" w:rsidRDefault="008C3F1C" w:rsidP="008C3F1C">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53B5EE86" w14:textId="77777777" w:rsidR="008C3F1C" w:rsidRPr="0087581C" w:rsidRDefault="008C3F1C" w:rsidP="008C3F1C">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58C681F" w14:textId="77777777" w:rsidR="008C3F1C" w:rsidRDefault="008C3F1C" w:rsidP="008C3F1C">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76830DC7" w14:textId="77777777" w:rsidR="008C3F1C" w:rsidRPr="00C94D2A" w:rsidRDefault="008C3F1C" w:rsidP="008C3F1C">
      <w:pPr>
        <w:pStyle w:val="BodyText"/>
        <w:widowControl w:val="0"/>
        <w:tabs>
          <w:tab w:val="left" w:pos="1134"/>
          <w:tab w:val="left" w:pos="1300"/>
        </w:tabs>
        <w:suppressAutoHyphens w:val="0"/>
        <w:spacing w:before="120" w:after="120"/>
        <w:ind w:right="0" w:firstLine="720"/>
        <w:rPr>
          <w:b/>
          <w:bCs/>
          <w:spacing w:val="0"/>
          <w:sz w:val="28"/>
          <w:szCs w:val="28"/>
        </w:rPr>
      </w:pPr>
      <w:bookmarkStart w:id="3" w:name="_Hlk195688849"/>
      <w:r w:rsidRPr="00927146">
        <w:rPr>
          <w:b/>
          <w:bCs/>
          <w:sz w:val="28"/>
          <w:szCs w:val="28"/>
        </w:rPr>
        <w:t>V</w:t>
      </w:r>
      <w:r>
        <w:rPr>
          <w:b/>
          <w:bCs/>
          <w:sz w:val="28"/>
          <w:szCs w:val="28"/>
        </w:rPr>
        <w:t xml:space="preserve">. </w:t>
      </w:r>
      <w:r>
        <w:rPr>
          <w:b/>
          <w:bCs/>
          <w:spacing w:val="0"/>
          <w:sz w:val="28"/>
          <w:szCs w:val="28"/>
        </w:rPr>
        <w:t>GHI CHÚ:</w:t>
      </w:r>
    </w:p>
    <w:p w14:paraId="1CB4850E" w14:textId="77777777" w:rsidR="008C3F1C" w:rsidRPr="004373F7" w:rsidRDefault="008C3F1C" w:rsidP="008C3F1C">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3"/>
    <w:p w14:paraId="61CEF93E" w14:textId="77777777" w:rsidR="008C3F1C" w:rsidRDefault="008C3F1C"/>
    <w:sectPr w:rsidR="008C3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1C"/>
    <w:rsid w:val="008C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B4C7"/>
  <w15:chartTrackingRefBased/>
  <w15:docId w15:val="{3BEE3607-9261-40B0-B2C7-35088C46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1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C3F1C"/>
    <w:pPr>
      <w:suppressAutoHyphens/>
      <w:ind w:right="-72"/>
    </w:pPr>
    <w:rPr>
      <w:spacing w:val="-4"/>
    </w:rPr>
  </w:style>
  <w:style w:type="character" w:customStyle="1" w:styleId="BodyTextChar">
    <w:name w:val="Body Text Char"/>
    <w:basedOn w:val="DefaultParagraphFont"/>
    <w:link w:val="BodyText"/>
    <w:uiPriority w:val="99"/>
    <w:rsid w:val="008C3F1C"/>
    <w:rPr>
      <w:rFonts w:ascii="Times New Roman" w:eastAsia="Times New Roman" w:hAnsi="Times New Roman" w:cs="Times New Roman"/>
      <w:spacing w:val="-4"/>
      <w:sz w:val="24"/>
      <w:szCs w:val="20"/>
    </w:rPr>
  </w:style>
  <w:style w:type="paragraph" w:styleId="NormalWeb">
    <w:name w:val="Normal (Web)"/>
    <w:aliases w:val="표준 (웹)"/>
    <w:basedOn w:val="Normal"/>
    <w:link w:val="NormalWebChar"/>
    <w:uiPriority w:val="99"/>
    <w:qFormat/>
    <w:rsid w:val="008C3F1C"/>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
    <w:link w:val="NormalWeb"/>
    <w:uiPriority w:val="99"/>
    <w:rsid w:val="008C3F1C"/>
    <w:rPr>
      <w:rFonts w:ascii="Arial Unicode MS" w:eastAsia="Arial Unicode MS" w:hAnsi="Arial Unicode MS" w:cs="Arial Unicode MS"/>
      <w:sz w:val="24"/>
      <w:szCs w:val="24"/>
    </w:rPr>
  </w:style>
  <w:style w:type="paragraph" w:styleId="BodyText2">
    <w:name w:val="Body Text 2"/>
    <w:basedOn w:val="Normal"/>
    <w:link w:val="BodyText2Char"/>
    <w:rsid w:val="008C3F1C"/>
    <w:pPr>
      <w:suppressAutoHyphens/>
    </w:pPr>
    <w:rPr>
      <w:i/>
    </w:rPr>
  </w:style>
  <w:style w:type="character" w:customStyle="1" w:styleId="BodyText2Char">
    <w:name w:val="Body Text 2 Char"/>
    <w:basedOn w:val="DefaultParagraphFont"/>
    <w:link w:val="BodyText2"/>
    <w:rsid w:val="008C3F1C"/>
    <w:rPr>
      <w:rFonts w:ascii="Times New Roman" w:eastAsia="Times New Roman" w:hAnsi="Times New Roman" w:cs="Times New Roman"/>
      <w:i/>
      <w:sz w:val="24"/>
      <w:szCs w:val="20"/>
    </w:rPr>
  </w:style>
  <w:style w:type="paragraph" w:customStyle="1" w:styleId="Section4heading">
    <w:name w:val="Section 4 heading"/>
    <w:basedOn w:val="Normal"/>
    <w:next w:val="Normal"/>
    <w:rsid w:val="008C3F1C"/>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8C3F1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8C3F1C"/>
    <w:rPr>
      <w:rFonts w:ascii="Times New Roman" w:eastAsia="Times New Roman" w:hAnsi="Times New Roman" w:cs="Times New Roman"/>
      <w:sz w:val="24"/>
      <w:szCs w:val="20"/>
    </w:rPr>
  </w:style>
  <w:style w:type="paragraph" w:customStyle="1" w:styleId="M">
    <w:name w:val="M"/>
    <w:basedOn w:val="Normal"/>
    <w:rsid w:val="008C3F1C"/>
    <w:pPr>
      <w:spacing w:before="60" w:after="60"/>
      <w:ind w:firstLine="720"/>
    </w:pPr>
    <w:rPr>
      <w:rFonts w:ascii=".VnTime" w:hAnsi=".VnTime"/>
      <w:b/>
      <w:sz w:val="28"/>
    </w:rPr>
  </w:style>
  <w:style w:type="paragraph" w:customStyle="1" w:styleId="bodytext0">
    <w:name w:val="bodytext"/>
    <w:basedOn w:val="BodyTextIndent"/>
    <w:link w:val="bodytextChar0"/>
    <w:qFormat/>
    <w:rsid w:val="008C3F1C"/>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8C3F1C"/>
    <w:rPr>
      <w:rFonts w:ascii="Times New Roman" w:eastAsia="Calibri" w:hAnsi="Times New Roman" w:cs="Times New Roman"/>
      <w:sz w:val="26"/>
      <w:szCs w:val="26"/>
      <w:lang w:val="x-none" w:eastAsia="x-none"/>
    </w:rPr>
  </w:style>
  <w:style w:type="paragraph" w:customStyle="1" w:styleId="Style10">
    <w:name w:val="Style10"/>
    <w:basedOn w:val="Normal"/>
    <w:rsid w:val="008C3F1C"/>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8C3F1C"/>
    <w:pPr>
      <w:spacing w:after="120"/>
      <w:ind w:left="360"/>
    </w:pPr>
  </w:style>
  <w:style w:type="character" w:customStyle="1" w:styleId="BodyTextIndentChar">
    <w:name w:val="Body Text Indent Char"/>
    <w:basedOn w:val="DefaultParagraphFont"/>
    <w:link w:val="BodyTextIndent"/>
    <w:uiPriority w:val="99"/>
    <w:semiHidden/>
    <w:rsid w:val="008C3F1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2295</Words>
  <Characters>13084</Characters>
  <Application>Microsoft Office Word</Application>
  <DocSecurity>0</DocSecurity>
  <Lines>109</Lines>
  <Paragraphs>30</Paragraphs>
  <ScaleCrop>false</ScaleCrop>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2026-04-14T08:52:00Z</dcterms:created>
  <dcterms:modified xsi:type="dcterms:W3CDTF">2026-04-14T08:52:00Z</dcterms:modified>
</cp:coreProperties>
</file>