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AE6" w:rsidRPr="005156BE" w:rsidRDefault="005F3AE6" w:rsidP="005F3AE6">
      <w:pPr>
        <w:pStyle w:val="Heading1"/>
        <w:rPr>
          <w:rFonts w:ascii="Times New Roman" w:hAnsi="Times New Roman"/>
          <w:lang w:val="es-ES"/>
        </w:rPr>
      </w:pPr>
      <w:bookmarkStart w:id="0" w:name="_Toc154510933"/>
      <w:r w:rsidRPr="005156BE">
        <w:rPr>
          <w:rFonts w:ascii="Times New Roman" w:hAnsi="Times New Roman"/>
          <w:lang w:val="es-ES"/>
        </w:rPr>
        <w:t>CHƯƠNG V. ĐIỀU KHOẢN THAM CHIẾU</w:t>
      </w:r>
      <w:bookmarkEnd w:id="0"/>
    </w:p>
    <w:p w:rsidR="005F3AE6" w:rsidRPr="005156BE" w:rsidRDefault="005F3AE6" w:rsidP="005F3AE6">
      <w:pPr>
        <w:spacing w:before="60" w:after="60"/>
        <w:ind w:firstLine="720"/>
        <w:rPr>
          <w:bCs/>
          <w:i/>
          <w:iCs/>
          <w:sz w:val="28"/>
          <w:szCs w:val="28"/>
          <w:lang w:val="it-IT"/>
        </w:rPr>
      </w:pPr>
    </w:p>
    <w:p w:rsidR="005F3AE6" w:rsidRPr="005156BE" w:rsidRDefault="005F3AE6" w:rsidP="005F3AE6">
      <w:pPr>
        <w:spacing w:before="60" w:after="60"/>
        <w:ind w:firstLine="720"/>
        <w:rPr>
          <w:i/>
          <w:iCs/>
          <w:sz w:val="28"/>
          <w:szCs w:val="28"/>
          <w:lang w:val="it-IT"/>
        </w:rPr>
      </w:pPr>
      <w:r w:rsidRPr="005156BE">
        <w:rPr>
          <w:bCs/>
          <w:i/>
          <w:iCs/>
          <w:sz w:val="28"/>
          <w:szCs w:val="28"/>
          <w:lang w:val="it-IT"/>
        </w:rPr>
        <w:t>“Điều khoản tham chiếu" bao gồm những nội dung chủ yếu sau:</w:t>
      </w:r>
    </w:p>
    <w:p w:rsidR="005F3AE6" w:rsidRPr="005156BE" w:rsidRDefault="005F3AE6" w:rsidP="005F3AE6">
      <w:pPr>
        <w:spacing w:before="60" w:after="60"/>
        <w:ind w:firstLine="720"/>
        <w:rPr>
          <w:b/>
          <w:bCs/>
          <w:sz w:val="28"/>
          <w:szCs w:val="28"/>
          <w:lang w:val="it-IT"/>
        </w:rPr>
      </w:pPr>
      <w:r w:rsidRPr="005156BE">
        <w:rPr>
          <w:b/>
          <w:sz w:val="28"/>
          <w:szCs w:val="28"/>
          <w:lang w:val="it-IT"/>
        </w:rPr>
        <w:t>I. Giới thiệu:</w:t>
      </w:r>
    </w:p>
    <w:p w:rsidR="005F3AE6" w:rsidRPr="005156BE" w:rsidRDefault="005F3AE6" w:rsidP="005F3AE6">
      <w:pPr>
        <w:spacing w:before="120" w:after="120"/>
        <w:ind w:firstLine="709"/>
        <w:rPr>
          <w:b/>
          <w:sz w:val="28"/>
          <w:szCs w:val="28"/>
          <w:lang w:val="nl-NL"/>
        </w:rPr>
      </w:pPr>
      <w:r w:rsidRPr="005156BE">
        <w:rPr>
          <w:b/>
          <w:sz w:val="28"/>
          <w:szCs w:val="28"/>
          <w:lang w:val="nl-NL"/>
        </w:rPr>
        <w:t>1. Giới thiệu chung về dự án/dự toán mua sắm, gói thầu:</w:t>
      </w:r>
    </w:p>
    <w:p w:rsidR="005F3AE6" w:rsidRPr="005156BE" w:rsidRDefault="005F3AE6" w:rsidP="005F3AE6">
      <w:pPr>
        <w:spacing w:before="120" w:after="120"/>
        <w:ind w:firstLine="709"/>
        <w:rPr>
          <w:bCs/>
          <w:sz w:val="28"/>
          <w:szCs w:val="26"/>
          <w:bdr w:val="none" w:sz="0" w:space="0" w:color="auto" w:frame="1"/>
          <w:lang w:eastAsia="en-SG"/>
        </w:rPr>
      </w:pPr>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Dự</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toán</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mua</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sắm</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Thuê</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đơn</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vị</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tư</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vấn</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lập</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hồ</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sơ</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đê</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nghi</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cấp</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giấy</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phép</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môi</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trường</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cho</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Viện</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Sốt</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rét</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Ky</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sinh</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trùng-Côn</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trùng</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Trung</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ương</w:t>
      </w:r>
      <w:proofErr w:type="spellEnd"/>
      <w:r w:rsidRPr="005156BE">
        <w:rPr>
          <w:bCs/>
          <w:sz w:val="28"/>
          <w:szCs w:val="26"/>
          <w:bdr w:val="none" w:sz="0" w:space="0" w:color="auto" w:frame="1"/>
          <w:lang w:eastAsia="en-SG"/>
        </w:rPr>
        <w:t>.</w:t>
      </w:r>
    </w:p>
    <w:p w:rsidR="005F3AE6" w:rsidRPr="005156BE" w:rsidRDefault="005F3AE6" w:rsidP="005F3AE6">
      <w:pPr>
        <w:widowControl w:val="0"/>
        <w:spacing w:before="120" w:after="80"/>
        <w:rPr>
          <w:sz w:val="28"/>
          <w:szCs w:val="26"/>
          <w:lang w:val="vi-VN"/>
        </w:rPr>
      </w:pPr>
      <w:r w:rsidRPr="005156BE">
        <w:rPr>
          <w:bCs/>
          <w:sz w:val="28"/>
          <w:szCs w:val="26"/>
          <w:bdr w:val="none" w:sz="0" w:space="0" w:color="auto" w:frame="1"/>
          <w:lang w:eastAsia="en-SG"/>
        </w:rPr>
        <w:t xml:space="preserve"> </w:t>
      </w:r>
      <w:r w:rsidRPr="005156BE">
        <w:rPr>
          <w:bCs/>
          <w:sz w:val="28"/>
          <w:szCs w:val="26"/>
          <w:bdr w:val="none" w:sz="0" w:space="0" w:color="auto" w:frame="1"/>
          <w:lang w:eastAsia="en-SG"/>
        </w:rPr>
        <w:tab/>
      </w:r>
      <w:r w:rsidRPr="005156BE">
        <w:rPr>
          <w:sz w:val="28"/>
          <w:szCs w:val="26"/>
          <w:lang w:val="vi-VN"/>
        </w:rPr>
        <w:t>- Tên chủ đầu tư: Viện Sốt rét - Ký sinh trùng - Côn trùng Trung ương</w:t>
      </w:r>
    </w:p>
    <w:p w:rsidR="005F3AE6" w:rsidRPr="005156BE" w:rsidRDefault="005F3AE6" w:rsidP="005F3AE6">
      <w:pPr>
        <w:spacing w:before="120" w:after="120"/>
        <w:ind w:firstLine="709"/>
        <w:rPr>
          <w:bCs/>
          <w:sz w:val="28"/>
          <w:szCs w:val="26"/>
          <w:bdr w:val="none" w:sz="0" w:space="0" w:color="auto" w:frame="1"/>
          <w:lang w:eastAsia="en-SG"/>
        </w:rPr>
      </w:pPr>
      <w:r w:rsidRPr="005156BE">
        <w:rPr>
          <w:sz w:val="28"/>
          <w:szCs w:val="26"/>
          <w:lang w:val="vi-VN"/>
        </w:rPr>
        <w:t>- Nguồn vốn:</w:t>
      </w:r>
      <w:r w:rsidRPr="005156BE">
        <w:rPr>
          <w:sz w:val="28"/>
          <w:szCs w:val="26"/>
        </w:rPr>
        <w:t xml:space="preserve"> </w:t>
      </w:r>
      <w:r w:rsidRPr="005156BE">
        <w:rPr>
          <w:iCs/>
          <w:sz w:val="28"/>
          <w:szCs w:val="26"/>
        </w:rPr>
        <w:t xml:space="preserve">Thu </w:t>
      </w:r>
      <w:proofErr w:type="spellStart"/>
      <w:r w:rsidRPr="005156BE">
        <w:rPr>
          <w:iCs/>
          <w:sz w:val="28"/>
          <w:szCs w:val="26"/>
        </w:rPr>
        <w:t>dịch</w:t>
      </w:r>
      <w:proofErr w:type="spellEnd"/>
      <w:r w:rsidRPr="005156BE">
        <w:rPr>
          <w:iCs/>
          <w:sz w:val="28"/>
          <w:szCs w:val="26"/>
        </w:rPr>
        <w:t xml:space="preserve"> </w:t>
      </w:r>
      <w:proofErr w:type="spellStart"/>
      <w:r w:rsidRPr="005156BE">
        <w:rPr>
          <w:iCs/>
          <w:sz w:val="28"/>
          <w:szCs w:val="26"/>
        </w:rPr>
        <w:t>vụ</w:t>
      </w:r>
      <w:proofErr w:type="spellEnd"/>
      <w:r w:rsidRPr="005156BE">
        <w:rPr>
          <w:iCs/>
          <w:sz w:val="28"/>
          <w:szCs w:val="26"/>
        </w:rPr>
        <w:t xml:space="preserve"> </w:t>
      </w:r>
      <w:proofErr w:type="spellStart"/>
      <w:r w:rsidRPr="005156BE">
        <w:rPr>
          <w:iCs/>
          <w:sz w:val="28"/>
          <w:szCs w:val="26"/>
        </w:rPr>
        <w:t>khám</w:t>
      </w:r>
      <w:proofErr w:type="spellEnd"/>
      <w:r w:rsidRPr="005156BE">
        <w:rPr>
          <w:iCs/>
          <w:sz w:val="28"/>
          <w:szCs w:val="26"/>
        </w:rPr>
        <w:t xml:space="preserve"> </w:t>
      </w:r>
      <w:proofErr w:type="spellStart"/>
      <w:r w:rsidRPr="005156BE">
        <w:rPr>
          <w:iCs/>
          <w:sz w:val="28"/>
          <w:szCs w:val="26"/>
        </w:rPr>
        <w:t>bệnh</w:t>
      </w:r>
      <w:proofErr w:type="spellEnd"/>
      <w:r w:rsidRPr="005156BE">
        <w:rPr>
          <w:iCs/>
          <w:sz w:val="28"/>
          <w:szCs w:val="26"/>
        </w:rPr>
        <w:t xml:space="preserve">, </w:t>
      </w:r>
      <w:proofErr w:type="spellStart"/>
      <w:r w:rsidRPr="005156BE">
        <w:rPr>
          <w:iCs/>
          <w:sz w:val="28"/>
          <w:szCs w:val="26"/>
        </w:rPr>
        <w:t>chữa</w:t>
      </w:r>
      <w:proofErr w:type="spellEnd"/>
      <w:r w:rsidRPr="005156BE">
        <w:rPr>
          <w:iCs/>
          <w:sz w:val="28"/>
          <w:szCs w:val="26"/>
        </w:rPr>
        <w:t xml:space="preserve"> </w:t>
      </w:r>
      <w:proofErr w:type="spellStart"/>
      <w:r w:rsidRPr="005156BE">
        <w:rPr>
          <w:iCs/>
          <w:sz w:val="28"/>
          <w:szCs w:val="26"/>
        </w:rPr>
        <w:t>bệnh</w:t>
      </w:r>
      <w:proofErr w:type="spellEnd"/>
      <w:r w:rsidRPr="005156BE">
        <w:rPr>
          <w:iCs/>
          <w:sz w:val="28"/>
          <w:szCs w:val="26"/>
        </w:rPr>
        <w:t xml:space="preserve"> </w:t>
      </w:r>
      <w:proofErr w:type="spellStart"/>
      <w:r w:rsidRPr="005156BE">
        <w:rPr>
          <w:iCs/>
          <w:sz w:val="28"/>
          <w:szCs w:val="26"/>
        </w:rPr>
        <w:t>và</w:t>
      </w:r>
      <w:proofErr w:type="spellEnd"/>
      <w:r w:rsidRPr="005156BE">
        <w:rPr>
          <w:iCs/>
          <w:sz w:val="28"/>
          <w:szCs w:val="26"/>
        </w:rPr>
        <w:t xml:space="preserve"> </w:t>
      </w:r>
      <w:proofErr w:type="spellStart"/>
      <w:r w:rsidRPr="005156BE">
        <w:rPr>
          <w:iCs/>
          <w:sz w:val="28"/>
          <w:szCs w:val="26"/>
        </w:rPr>
        <w:t>bảo</w:t>
      </w:r>
      <w:proofErr w:type="spellEnd"/>
      <w:r w:rsidRPr="005156BE">
        <w:rPr>
          <w:iCs/>
          <w:sz w:val="28"/>
          <w:szCs w:val="26"/>
        </w:rPr>
        <w:t xml:space="preserve"> </w:t>
      </w:r>
      <w:proofErr w:type="spellStart"/>
      <w:r w:rsidRPr="005156BE">
        <w:rPr>
          <w:iCs/>
          <w:sz w:val="28"/>
          <w:szCs w:val="26"/>
        </w:rPr>
        <w:t>hiểm</w:t>
      </w:r>
      <w:proofErr w:type="spellEnd"/>
      <w:r w:rsidRPr="005156BE">
        <w:rPr>
          <w:iCs/>
          <w:sz w:val="28"/>
          <w:szCs w:val="26"/>
        </w:rPr>
        <w:t xml:space="preserve"> y </w:t>
      </w:r>
      <w:proofErr w:type="spellStart"/>
      <w:r w:rsidRPr="005156BE">
        <w:rPr>
          <w:iCs/>
          <w:sz w:val="28"/>
          <w:szCs w:val="26"/>
        </w:rPr>
        <w:t>tế</w:t>
      </w:r>
      <w:proofErr w:type="spellEnd"/>
    </w:p>
    <w:p w:rsidR="005F3AE6" w:rsidRPr="005156BE" w:rsidRDefault="005F3AE6" w:rsidP="005F3AE6">
      <w:pPr>
        <w:widowControl w:val="0"/>
        <w:spacing w:before="120" w:after="80"/>
        <w:ind w:firstLine="709"/>
        <w:rPr>
          <w:bCs/>
          <w:sz w:val="28"/>
          <w:szCs w:val="26"/>
          <w:bdr w:val="none" w:sz="0" w:space="0" w:color="auto" w:frame="1"/>
          <w:lang w:val="en-GB" w:eastAsia="en-SG"/>
        </w:rPr>
      </w:pPr>
      <w:r w:rsidRPr="005156BE">
        <w:rPr>
          <w:sz w:val="28"/>
          <w:szCs w:val="26"/>
          <w:lang w:val="vi-VN"/>
        </w:rPr>
        <w:t xml:space="preserve">- Địa điểm: </w:t>
      </w:r>
      <w:proofErr w:type="spellStart"/>
      <w:r w:rsidRPr="005156BE">
        <w:rPr>
          <w:sz w:val="28"/>
          <w:szCs w:val="26"/>
        </w:rPr>
        <w:t>Viện</w:t>
      </w:r>
      <w:proofErr w:type="spellEnd"/>
      <w:r w:rsidRPr="005156BE">
        <w:rPr>
          <w:sz w:val="28"/>
          <w:szCs w:val="26"/>
        </w:rPr>
        <w:t xml:space="preserve"> </w:t>
      </w:r>
      <w:proofErr w:type="spellStart"/>
      <w:r w:rsidRPr="005156BE">
        <w:rPr>
          <w:sz w:val="28"/>
          <w:szCs w:val="26"/>
        </w:rPr>
        <w:t>Sốt</w:t>
      </w:r>
      <w:proofErr w:type="spellEnd"/>
      <w:r w:rsidRPr="005156BE">
        <w:rPr>
          <w:sz w:val="28"/>
          <w:szCs w:val="26"/>
        </w:rPr>
        <w:t xml:space="preserve"> </w:t>
      </w:r>
      <w:proofErr w:type="spellStart"/>
      <w:r w:rsidRPr="005156BE">
        <w:rPr>
          <w:sz w:val="28"/>
          <w:szCs w:val="26"/>
        </w:rPr>
        <w:t>rét</w:t>
      </w:r>
      <w:proofErr w:type="spellEnd"/>
      <w:r w:rsidRPr="005156BE">
        <w:rPr>
          <w:sz w:val="28"/>
          <w:szCs w:val="26"/>
        </w:rPr>
        <w:t xml:space="preserve">- </w:t>
      </w:r>
      <w:proofErr w:type="spellStart"/>
      <w:r w:rsidRPr="005156BE">
        <w:rPr>
          <w:sz w:val="28"/>
          <w:szCs w:val="26"/>
        </w:rPr>
        <w:t>Ky</w:t>
      </w:r>
      <w:proofErr w:type="spellEnd"/>
      <w:r w:rsidRPr="005156BE">
        <w:rPr>
          <w:sz w:val="28"/>
          <w:szCs w:val="26"/>
        </w:rPr>
        <w:t xml:space="preserve">́ </w:t>
      </w:r>
      <w:proofErr w:type="spellStart"/>
      <w:r w:rsidRPr="005156BE">
        <w:rPr>
          <w:sz w:val="28"/>
          <w:szCs w:val="26"/>
        </w:rPr>
        <w:t>sinh</w:t>
      </w:r>
      <w:proofErr w:type="spellEnd"/>
      <w:r w:rsidRPr="005156BE">
        <w:rPr>
          <w:sz w:val="28"/>
          <w:szCs w:val="26"/>
        </w:rPr>
        <w:t xml:space="preserve"> </w:t>
      </w:r>
      <w:proofErr w:type="spellStart"/>
      <w:r w:rsidRPr="005156BE">
        <w:rPr>
          <w:sz w:val="28"/>
          <w:szCs w:val="26"/>
        </w:rPr>
        <w:t>trùng-Côn</w:t>
      </w:r>
      <w:proofErr w:type="spellEnd"/>
      <w:r w:rsidRPr="005156BE">
        <w:rPr>
          <w:sz w:val="28"/>
          <w:szCs w:val="26"/>
        </w:rPr>
        <w:t xml:space="preserve"> </w:t>
      </w:r>
      <w:proofErr w:type="spellStart"/>
      <w:r w:rsidRPr="005156BE">
        <w:rPr>
          <w:sz w:val="28"/>
          <w:szCs w:val="26"/>
        </w:rPr>
        <w:t>trùng</w:t>
      </w:r>
      <w:proofErr w:type="spellEnd"/>
      <w:r w:rsidRPr="005156BE">
        <w:rPr>
          <w:sz w:val="28"/>
          <w:szCs w:val="26"/>
        </w:rPr>
        <w:t xml:space="preserve"> </w:t>
      </w:r>
      <w:proofErr w:type="spellStart"/>
      <w:r w:rsidRPr="005156BE">
        <w:rPr>
          <w:sz w:val="28"/>
          <w:szCs w:val="26"/>
        </w:rPr>
        <w:t>Trung</w:t>
      </w:r>
      <w:proofErr w:type="spellEnd"/>
      <w:r w:rsidRPr="005156BE">
        <w:rPr>
          <w:sz w:val="28"/>
          <w:szCs w:val="26"/>
        </w:rPr>
        <w:t xml:space="preserve"> </w:t>
      </w:r>
      <w:proofErr w:type="spellStart"/>
      <w:r w:rsidRPr="005156BE">
        <w:rPr>
          <w:sz w:val="28"/>
          <w:szCs w:val="26"/>
        </w:rPr>
        <w:t>ương</w:t>
      </w:r>
      <w:proofErr w:type="spellEnd"/>
      <w:r w:rsidRPr="005156BE">
        <w:rPr>
          <w:sz w:val="28"/>
          <w:szCs w:val="26"/>
        </w:rPr>
        <w:t xml:space="preserve"> </w:t>
      </w:r>
      <w:proofErr w:type="spellStart"/>
      <w:r w:rsidRPr="005156BE">
        <w:rPr>
          <w:sz w:val="28"/>
          <w:szCs w:val="26"/>
        </w:rPr>
        <w:t>sô</w:t>
      </w:r>
      <w:proofErr w:type="spellEnd"/>
      <w:r w:rsidRPr="005156BE">
        <w:rPr>
          <w:sz w:val="28"/>
          <w:szCs w:val="26"/>
        </w:rPr>
        <w:t xml:space="preserve">́ 34 </w:t>
      </w:r>
      <w:proofErr w:type="spellStart"/>
      <w:r w:rsidRPr="005156BE">
        <w:rPr>
          <w:sz w:val="28"/>
          <w:szCs w:val="26"/>
        </w:rPr>
        <w:t>đường</w:t>
      </w:r>
      <w:proofErr w:type="spellEnd"/>
      <w:r w:rsidRPr="005156BE">
        <w:rPr>
          <w:sz w:val="28"/>
          <w:szCs w:val="26"/>
        </w:rPr>
        <w:t xml:space="preserve"> </w:t>
      </w:r>
      <w:proofErr w:type="spellStart"/>
      <w:r w:rsidRPr="005156BE">
        <w:rPr>
          <w:sz w:val="28"/>
          <w:szCs w:val="26"/>
        </w:rPr>
        <w:t>Trung</w:t>
      </w:r>
      <w:proofErr w:type="spellEnd"/>
      <w:r w:rsidRPr="005156BE">
        <w:rPr>
          <w:sz w:val="28"/>
          <w:szCs w:val="26"/>
        </w:rPr>
        <w:t xml:space="preserve"> </w:t>
      </w:r>
      <w:proofErr w:type="spellStart"/>
      <w:r w:rsidRPr="005156BE">
        <w:rPr>
          <w:sz w:val="28"/>
          <w:szCs w:val="26"/>
        </w:rPr>
        <w:t>Văn</w:t>
      </w:r>
      <w:proofErr w:type="spellEnd"/>
      <w:r w:rsidRPr="005156BE">
        <w:rPr>
          <w:sz w:val="28"/>
          <w:szCs w:val="26"/>
        </w:rPr>
        <w:t xml:space="preserve">, </w:t>
      </w:r>
      <w:proofErr w:type="spellStart"/>
      <w:r w:rsidRPr="005156BE">
        <w:rPr>
          <w:sz w:val="28"/>
          <w:szCs w:val="26"/>
        </w:rPr>
        <w:t>phường</w:t>
      </w:r>
      <w:proofErr w:type="spellEnd"/>
      <w:r w:rsidRPr="005156BE">
        <w:rPr>
          <w:sz w:val="28"/>
          <w:szCs w:val="26"/>
        </w:rPr>
        <w:t xml:space="preserve"> </w:t>
      </w:r>
      <w:proofErr w:type="spellStart"/>
      <w:r w:rsidRPr="005156BE">
        <w:rPr>
          <w:sz w:val="28"/>
          <w:szCs w:val="26"/>
        </w:rPr>
        <w:t>Đại</w:t>
      </w:r>
      <w:proofErr w:type="spellEnd"/>
      <w:r w:rsidRPr="005156BE">
        <w:rPr>
          <w:sz w:val="28"/>
          <w:szCs w:val="26"/>
        </w:rPr>
        <w:t xml:space="preserve"> </w:t>
      </w:r>
      <w:proofErr w:type="spellStart"/>
      <w:r w:rsidRPr="005156BE">
        <w:rPr>
          <w:sz w:val="28"/>
          <w:szCs w:val="26"/>
        </w:rPr>
        <w:t>Mô</w:t>
      </w:r>
      <w:proofErr w:type="spellEnd"/>
      <w:r w:rsidRPr="005156BE">
        <w:rPr>
          <w:sz w:val="28"/>
          <w:szCs w:val="26"/>
        </w:rPr>
        <w:t xml:space="preserve">̃, Hà </w:t>
      </w:r>
      <w:proofErr w:type="spellStart"/>
      <w:r w:rsidRPr="005156BE">
        <w:rPr>
          <w:sz w:val="28"/>
          <w:szCs w:val="26"/>
        </w:rPr>
        <w:t>Nội</w:t>
      </w:r>
      <w:proofErr w:type="spellEnd"/>
    </w:p>
    <w:p w:rsidR="005F3AE6" w:rsidRPr="005156BE" w:rsidRDefault="005F3AE6" w:rsidP="005F3AE6">
      <w:pPr>
        <w:spacing w:before="120" w:after="120"/>
        <w:ind w:firstLine="709"/>
        <w:rPr>
          <w:bCs/>
          <w:sz w:val="28"/>
          <w:szCs w:val="26"/>
          <w:bdr w:val="none" w:sz="0" w:space="0" w:color="auto" w:frame="1"/>
          <w:lang w:eastAsia="en-SG"/>
        </w:rPr>
      </w:pPr>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Quy</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mô</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của</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dự</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toán</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Cung</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cấp</w:t>
      </w:r>
      <w:proofErr w:type="spellEnd"/>
      <w:r w:rsidRPr="005156BE">
        <w:rPr>
          <w:bCs/>
          <w:sz w:val="28"/>
          <w:szCs w:val="26"/>
          <w:bdr w:val="none" w:sz="0" w:space="0" w:color="auto" w:frame="1"/>
          <w:lang w:eastAsia="en-SG"/>
        </w:rPr>
        <w:t xml:space="preserve"> 01 </w:t>
      </w:r>
      <w:proofErr w:type="spellStart"/>
      <w:r w:rsidRPr="005156BE">
        <w:rPr>
          <w:bCs/>
          <w:sz w:val="28"/>
          <w:szCs w:val="26"/>
          <w:bdr w:val="none" w:sz="0" w:space="0" w:color="auto" w:frame="1"/>
          <w:lang w:eastAsia="en-SG"/>
        </w:rPr>
        <w:t>dịch</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vụ</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tại</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biểu</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phạm</w:t>
      </w:r>
      <w:proofErr w:type="spellEnd"/>
      <w:r w:rsidRPr="005156BE">
        <w:rPr>
          <w:bCs/>
          <w:sz w:val="28"/>
          <w:szCs w:val="26"/>
          <w:bdr w:val="none" w:sz="0" w:space="0" w:color="auto" w:frame="1"/>
          <w:lang w:eastAsia="en-SG"/>
        </w:rPr>
        <w:t xml:space="preserve"> vi</w:t>
      </w:r>
      <w:r w:rsidRPr="005156BE">
        <w:rPr>
          <w:sz w:val="28"/>
          <w:szCs w:val="26"/>
        </w:rPr>
        <w:t xml:space="preserve"> </w:t>
      </w:r>
      <w:proofErr w:type="spellStart"/>
      <w:r w:rsidRPr="005156BE">
        <w:rPr>
          <w:sz w:val="28"/>
          <w:szCs w:val="26"/>
        </w:rPr>
        <w:t>cung</w:t>
      </w:r>
      <w:proofErr w:type="spellEnd"/>
      <w:r w:rsidRPr="005156BE">
        <w:rPr>
          <w:sz w:val="28"/>
          <w:szCs w:val="26"/>
        </w:rPr>
        <w:t xml:space="preserve"> </w:t>
      </w:r>
      <w:proofErr w:type="spellStart"/>
      <w:r w:rsidRPr="005156BE">
        <w:rPr>
          <w:sz w:val="28"/>
          <w:szCs w:val="26"/>
        </w:rPr>
        <w:t>cấp</w:t>
      </w:r>
      <w:proofErr w:type="spellEnd"/>
      <w:r w:rsidRPr="005156BE">
        <w:rPr>
          <w:sz w:val="28"/>
          <w:szCs w:val="26"/>
        </w:rPr>
        <w:t xml:space="preserve"> (</w:t>
      </w:r>
      <w:proofErr w:type="spellStart"/>
      <w:r w:rsidRPr="005156BE">
        <w:rPr>
          <w:sz w:val="28"/>
          <w:szCs w:val="26"/>
        </w:rPr>
        <w:t>Mẫu</w:t>
      </w:r>
      <w:proofErr w:type="spellEnd"/>
      <w:r w:rsidRPr="005156BE">
        <w:rPr>
          <w:sz w:val="28"/>
          <w:szCs w:val="26"/>
        </w:rPr>
        <w:t xml:space="preserve"> 01A- </w:t>
      </w:r>
      <w:proofErr w:type="spellStart"/>
      <w:r w:rsidRPr="005156BE">
        <w:rPr>
          <w:sz w:val="28"/>
          <w:szCs w:val="26"/>
        </w:rPr>
        <w:t>Chương</w:t>
      </w:r>
      <w:proofErr w:type="spellEnd"/>
      <w:r w:rsidRPr="005156BE">
        <w:rPr>
          <w:sz w:val="28"/>
          <w:szCs w:val="26"/>
        </w:rPr>
        <w:t xml:space="preserve"> IV).</w:t>
      </w:r>
    </w:p>
    <w:p w:rsidR="005F3AE6" w:rsidRPr="005156BE" w:rsidRDefault="005F3AE6" w:rsidP="005F3AE6">
      <w:pPr>
        <w:spacing w:before="120" w:after="120"/>
        <w:ind w:firstLine="709"/>
        <w:rPr>
          <w:bCs/>
          <w:sz w:val="28"/>
          <w:szCs w:val="26"/>
          <w:bdr w:val="none" w:sz="0" w:space="0" w:color="auto" w:frame="1"/>
          <w:lang w:eastAsia="en-SG"/>
        </w:rPr>
      </w:pPr>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Thời</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gian</w:t>
      </w:r>
      <w:proofErr w:type="spellEnd"/>
      <w:r w:rsidRPr="005156BE">
        <w:rPr>
          <w:bCs/>
          <w:sz w:val="28"/>
          <w:szCs w:val="26"/>
          <w:bdr w:val="none" w:sz="0" w:space="0" w:color="auto" w:frame="1"/>
          <w:lang w:eastAsia="en-SG"/>
        </w:rPr>
        <w:t xml:space="preserve"> </w:t>
      </w:r>
      <w:r w:rsidRPr="005156BE">
        <w:rPr>
          <w:sz w:val="28"/>
          <w:szCs w:val="26"/>
          <w:lang w:val="vi-VN"/>
        </w:rPr>
        <w:t xml:space="preserve">thực hiện </w:t>
      </w:r>
      <w:proofErr w:type="spellStart"/>
      <w:r w:rsidRPr="005156BE">
        <w:rPr>
          <w:sz w:val="28"/>
          <w:szCs w:val="26"/>
          <w:lang w:val="en-GB"/>
        </w:rPr>
        <w:t>gói</w:t>
      </w:r>
      <w:proofErr w:type="spellEnd"/>
      <w:r w:rsidRPr="005156BE">
        <w:rPr>
          <w:sz w:val="28"/>
          <w:szCs w:val="26"/>
          <w:lang w:val="en-GB"/>
        </w:rPr>
        <w:t xml:space="preserve"> </w:t>
      </w:r>
      <w:proofErr w:type="spellStart"/>
      <w:r w:rsidRPr="005156BE">
        <w:rPr>
          <w:sz w:val="28"/>
          <w:szCs w:val="26"/>
          <w:lang w:val="en-GB"/>
        </w:rPr>
        <w:t>thầu</w:t>
      </w:r>
      <w:proofErr w:type="spellEnd"/>
      <w:r w:rsidRPr="005156BE">
        <w:rPr>
          <w:sz w:val="28"/>
          <w:szCs w:val="26"/>
          <w:lang w:val="vi-VN"/>
        </w:rPr>
        <w:t xml:space="preserve">: </w:t>
      </w:r>
      <w:r w:rsidRPr="005156BE">
        <w:rPr>
          <w:bCs/>
          <w:sz w:val="28"/>
          <w:szCs w:val="26"/>
          <w:bdr w:val="none" w:sz="0" w:space="0" w:color="auto" w:frame="1"/>
          <w:lang w:eastAsia="en-SG"/>
        </w:rPr>
        <w:t xml:space="preserve">90 </w:t>
      </w:r>
      <w:proofErr w:type="spellStart"/>
      <w:r w:rsidRPr="005156BE">
        <w:rPr>
          <w:bCs/>
          <w:sz w:val="28"/>
          <w:szCs w:val="26"/>
          <w:bdr w:val="none" w:sz="0" w:space="0" w:color="auto" w:frame="1"/>
          <w:lang w:eastAsia="en-SG"/>
        </w:rPr>
        <w:t>ngày</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kể</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từ</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ngày</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hợp</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đồng</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có</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hiệu</w:t>
      </w:r>
      <w:proofErr w:type="spellEnd"/>
      <w:r w:rsidRPr="005156BE">
        <w:rPr>
          <w:bCs/>
          <w:sz w:val="28"/>
          <w:szCs w:val="26"/>
          <w:bdr w:val="none" w:sz="0" w:space="0" w:color="auto" w:frame="1"/>
          <w:lang w:eastAsia="en-SG"/>
        </w:rPr>
        <w:t xml:space="preserve"> </w:t>
      </w:r>
      <w:proofErr w:type="spellStart"/>
      <w:r w:rsidRPr="005156BE">
        <w:rPr>
          <w:bCs/>
          <w:sz w:val="28"/>
          <w:szCs w:val="26"/>
          <w:bdr w:val="none" w:sz="0" w:space="0" w:color="auto" w:frame="1"/>
          <w:lang w:eastAsia="en-SG"/>
        </w:rPr>
        <w:t>lực</w:t>
      </w:r>
      <w:proofErr w:type="spellEnd"/>
      <w:r w:rsidRPr="005156BE">
        <w:rPr>
          <w:bCs/>
          <w:sz w:val="28"/>
          <w:szCs w:val="26"/>
          <w:bdr w:val="none" w:sz="0" w:space="0" w:color="auto" w:frame="1"/>
          <w:lang w:eastAsia="en-SG"/>
        </w:rPr>
        <w:t>.</w:t>
      </w:r>
    </w:p>
    <w:p w:rsidR="005F3AE6" w:rsidRPr="005156BE" w:rsidRDefault="005F3AE6" w:rsidP="005F3AE6">
      <w:pPr>
        <w:spacing w:before="120" w:after="120"/>
        <w:ind w:firstLine="709"/>
        <w:rPr>
          <w:b/>
          <w:sz w:val="28"/>
          <w:szCs w:val="28"/>
          <w:lang w:val="nl-NL"/>
        </w:rPr>
      </w:pPr>
      <w:r w:rsidRPr="005156BE">
        <w:rPr>
          <w:b/>
          <w:sz w:val="28"/>
          <w:szCs w:val="28"/>
          <w:lang w:val="nl-NL"/>
        </w:rPr>
        <w:t>2. Mục tiêu công việc:</w:t>
      </w:r>
    </w:p>
    <w:p w:rsidR="005F3AE6" w:rsidRPr="005156BE" w:rsidRDefault="005F3AE6" w:rsidP="005F3AE6">
      <w:pPr>
        <w:spacing w:before="60" w:after="60"/>
        <w:ind w:firstLine="720"/>
        <w:jc w:val="both"/>
        <w:rPr>
          <w:sz w:val="28"/>
          <w:szCs w:val="26"/>
          <w:lang w:val="nl-NL"/>
        </w:rPr>
      </w:pPr>
      <w:r w:rsidRPr="005156BE">
        <w:rPr>
          <w:sz w:val="28"/>
          <w:szCs w:val="26"/>
          <w:lang w:val="nl-NL"/>
        </w:rPr>
        <w:t>Tuyển chọn nhà thầu có đủ năng lực cung cấp dịch vụ tư vấn lập hồ sơ đề nghị cấp giấy phép môi trường cho Viện Sốt rét - Ký sinh trùng - Côn trùng Trung ương (Bao gồm Bệnh viện Đặng Văn Ngữ là đơn vị sự nghiệp công lập trực thuộc Viện Sốt rét - Ký sinh trùng - Côn trùng Trung ương) để được cơ quan có thẩm quyền cấp Giấy phép môi trường.</w:t>
      </w:r>
    </w:p>
    <w:p w:rsidR="005F3AE6" w:rsidRPr="005156BE" w:rsidRDefault="005F3AE6" w:rsidP="005F3AE6">
      <w:pPr>
        <w:spacing w:before="60" w:after="60"/>
        <w:ind w:firstLine="720"/>
        <w:rPr>
          <w:b/>
          <w:bCs/>
          <w:sz w:val="28"/>
          <w:szCs w:val="28"/>
          <w:lang w:val="it-IT"/>
        </w:rPr>
      </w:pPr>
      <w:r w:rsidRPr="005156BE">
        <w:rPr>
          <w:b/>
          <w:sz w:val="28"/>
          <w:szCs w:val="28"/>
          <w:lang w:val="it-IT"/>
        </w:rPr>
        <w:t>II. Phạm vi công việc:</w:t>
      </w:r>
    </w:p>
    <w:p w:rsidR="005F3AE6" w:rsidRPr="005156BE" w:rsidRDefault="005F3AE6" w:rsidP="005F3AE6">
      <w:pPr>
        <w:spacing w:before="60" w:after="60"/>
        <w:ind w:firstLine="720"/>
        <w:rPr>
          <w:b/>
          <w:sz w:val="28"/>
          <w:szCs w:val="28"/>
          <w:lang w:val="nl-NL"/>
        </w:rPr>
      </w:pPr>
      <w:r w:rsidRPr="005156BE">
        <w:rPr>
          <w:b/>
          <w:sz w:val="28"/>
          <w:szCs w:val="28"/>
          <w:lang w:val="nl-NL"/>
        </w:rPr>
        <w:t>1. Mô tả chi tiết phạm vi công việc đối với nhà thầu, nguồn vốn, tên cơ quan thực hiện dự án/dự toán mua sắm, thời gian, tiến độ thực hiện.</w:t>
      </w:r>
    </w:p>
    <w:p w:rsidR="005F3AE6" w:rsidRPr="005156BE" w:rsidRDefault="005F3AE6" w:rsidP="005F3AE6">
      <w:pPr>
        <w:spacing w:before="120" w:after="120"/>
        <w:ind w:firstLine="709"/>
        <w:jc w:val="both"/>
        <w:rPr>
          <w:sz w:val="28"/>
          <w:szCs w:val="26"/>
          <w:lang w:val="nl-NL"/>
        </w:rPr>
      </w:pPr>
      <w:r w:rsidRPr="005156BE">
        <w:rPr>
          <w:sz w:val="28"/>
          <w:szCs w:val="26"/>
          <w:lang w:val="nl-NL"/>
        </w:rPr>
        <w:t xml:space="preserve"> - Phạm vi công việc: Thực hiện tư vấn lập hồ sơ đề nghị cấp giấy phép môi trường cho Viện Sốt rét - Ký sinh trùng - Côn trùng Trung ương (Bao gồm Bệnh viện Đặng Văn Ngữ là đơn vị sự nghiệp công lập trực thuộc Viện Sốt rét - Ký sinh trùng - Côn trùng Trung ương) để được cơ quan có thẩm quyền cấp Giấy phép môi trường. (chi tiết các nhiệm vụ cụ thể tại khoản 2 Mục II Chương V E-HSMT). </w:t>
      </w:r>
    </w:p>
    <w:p w:rsidR="005F3AE6" w:rsidRPr="005156BE" w:rsidRDefault="005F3AE6" w:rsidP="005F3AE6">
      <w:pPr>
        <w:spacing w:before="120" w:after="120"/>
        <w:ind w:firstLine="709"/>
        <w:rPr>
          <w:sz w:val="28"/>
          <w:szCs w:val="26"/>
          <w:lang w:val="nl-NL"/>
        </w:rPr>
      </w:pPr>
      <w:r w:rsidRPr="005156BE">
        <w:rPr>
          <w:sz w:val="28"/>
          <w:szCs w:val="26"/>
          <w:lang w:val="nl-NL"/>
        </w:rPr>
        <w:t>- Nguồn vốn: Thu dịch vụ khám bệnh, chữa bệnh và bảo hiểm y tế</w:t>
      </w:r>
    </w:p>
    <w:p w:rsidR="005F3AE6" w:rsidRPr="005156BE" w:rsidRDefault="005F3AE6" w:rsidP="005F3AE6">
      <w:pPr>
        <w:spacing w:before="120" w:after="120"/>
        <w:ind w:firstLine="709"/>
        <w:rPr>
          <w:sz w:val="28"/>
          <w:szCs w:val="26"/>
          <w:lang w:val="nl-NL"/>
        </w:rPr>
      </w:pPr>
      <w:r w:rsidRPr="005156BE">
        <w:rPr>
          <w:sz w:val="28"/>
          <w:szCs w:val="26"/>
          <w:lang w:val="nl-NL"/>
        </w:rPr>
        <w:t>- Tên cơ quan thực hiện dự toán mua sắm: Viện Sốt rét – Ký sinh trùng – Côn trùng Trung ương</w:t>
      </w:r>
    </w:p>
    <w:p w:rsidR="005F3AE6" w:rsidRPr="005156BE" w:rsidRDefault="005F3AE6" w:rsidP="005F3AE6">
      <w:pPr>
        <w:spacing w:before="120" w:after="120"/>
        <w:ind w:firstLine="709"/>
        <w:rPr>
          <w:sz w:val="28"/>
          <w:szCs w:val="26"/>
          <w:lang w:val="nl-NL"/>
        </w:rPr>
      </w:pPr>
      <w:r w:rsidRPr="005156BE">
        <w:rPr>
          <w:sz w:val="28"/>
          <w:szCs w:val="26"/>
          <w:lang w:val="nl-NL"/>
        </w:rPr>
        <w:t>- Tiến độ thực hiện: 90 ngày kể từ ngày hợp đồng có hiệu lực.</w:t>
      </w:r>
    </w:p>
    <w:p w:rsidR="005F3AE6" w:rsidRPr="005156BE" w:rsidRDefault="005F3AE6" w:rsidP="005F3AE6">
      <w:pPr>
        <w:spacing w:before="120" w:after="120"/>
        <w:ind w:firstLine="709"/>
        <w:rPr>
          <w:sz w:val="28"/>
          <w:szCs w:val="26"/>
          <w:lang w:val="nl-NL"/>
        </w:rPr>
      </w:pPr>
      <w:r w:rsidRPr="005156BE">
        <w:rPr>
          <w:sz w:val="28"/>
          <w:szCs w:val="26"/>
          <w:lang w:val="nl-NL"/>
        </w:rPr>
        <w:lastRenderedPageBreak/>
        <w:t>- Nhà thầu cần khảo sát thực tế tại Viện Sốt rét - Ký sinh trùng - Côn trùng Trung ương liên hệ ThS Viết (0975151325).</w:t>
      </w:r>
    </w:p>
    <w:p w:rsidR="005F3AE6" w:rsidRPr="005156BE" w:rsidRDefault="005F3AE6" w:rsidP="005F3AE6">
      <w:pPr>
        <w:spacing w:before="60" w:after="60"/>
        <w:ind w:firstLine="720"/>
        <w:rPr>
          <w:b/>
          <w:sz w:val="28"/>
          <w:szCs w:val="28"/>
          <w:lang w:val="nl-NL"/>
        </w:rPr>
      </w:pPr>
      <w:r w:rsidRPr="005156BE">
        <w:rPr>
          <w:b/>
          <w:sz w:val="28"/>
          <w:szCs w:val="28"/>
          <w:lang w:val="nl-NL"/>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5F3AE6" w:rsidRPr="005156BE" w:rsidRDefault="005F3AE6" w:rsidP="005F3AE6">
      <w:pPr>
        <w:spacing w:before="60" w:after="60"/>
        <w:ind w:firstLine="720"/>
        <w:rPr>
          <w:sz w:val="28"/>
          <w:szCs w:val="28"/>
          <w:lang w:val="nl-NL"/>
        </w:rPr>
      </w:pPr>
      <w:r w:rsidRPr="005156BE">
        <w:rPr>
          <w:sz w:val="28"/>
          <w:szCs w:val="28"/>
          <w:lang w:val="nl-NL"/>
        </w:rPr>
        <w:t>2.1. Nhiệm vụ cụ thể do nhà thầu tiến hành</w:t>
      </w:r>
    </w:p>
    <w:tbl>
      <w:tblPr>
        <w:tblW w:w="9835" w:type="dxa"/>
        <w:tblInd w:w="-162" w:type="dxa"/>
        <w:tblLook w:val="04A0" w:firstRow="1" w:lastRow="0" w:firstColumn="1" w:lastColumn="0" w:noHBand="0" w:noVBand="1"/>
      </w:tblPr>
      <w:tblGrid>
        <w:gridCol w:w="563"/>
        <w:gridCol w:w="2543"/>
        <w:gridCol w:w="6729"/>
      </w:tblGrid>
      <w:tr w:rsidR="005156BE" w:rsidRPr="005156BE" w:rsidTr="006D4AF9">
        <w:trPr>
          <w:trHeight w:val="604"/>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AE6" w:rsidRPr="005156BE" w:rsidRDefault="005F3AE6" w:rsidP="006D4AF9">
            <w:pPr>
              <w:jc w:val="center"/>
              <w:rPr>
                <w:b/>
                <w:bCs/>
                <w:sz w:val="26"/>
                <w:szCs w:val="26"/>
              </w:rPr>
            </w:pPr>
            <w:r w:rsidRPr="005156BE">
              <w:rPr>
                <w:b/>
                <w:bCs/>
                <w:sz w:val="26"/>
                <w:szCs w:val="26"/>
              </w:rPr>
              <w:t>TT</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5F3AE6" w:rsidRPr="005156BE" w:rsidRDefault="005F3AE6" w:rsidP="006D4AF9">
            <w:pPr>
              <w:jc w:val="center"/>
              <w:rPr>
                <w:b/>
                <w:bCs/>
                <w:sz w:val="26"/>
                <w:szCs w:val="26"/>
              </w:rPr>
            </w:pPr>
            <w:proofErr w:type="spellStart"/>
            <w:r w:rsidRPr="005156BE">
              <w:rPr>
                <w:b/>
                <w:bCs/>
                <w:sz w:val="26"/>
                <w:szCs w:val="26"/>
              </w:rPr>
              <w:t>Nội</w:t>
            </w:r>
            <w:proofErr w:type="spellEnd"/>
            <w:r w:rsidRPr="005156BE">
              <w:rPr>
                <w:b/>
                <w:bCs/>
                <w:sz w:val="26"/>
                <w:szCs w:val="26"/>
              </w:rPr>
              <w:t xml:space="preserve"> dung </w:t>
            </w:r>
            <w:proofErr w:type="spellStart"/>
            <w:r w:rsidRPr="005156BE">
              <w:rPr>
                <w:b/>
                <w:bCs/>
                <w:sz w:val="26"/>
                <w:szCs w:val="26"/>
              </w:rPr>
              <w:t>công</w:t>
            </w:r>
            <w:proofErr w:type="spellEnd"/>
            <w:r w:rsidRPr="005156BE">
              <w:rPr>
                <w:b/>
                <w:bCs/>
                <w:sz w:val="26"/>
                <w:szCs w:val="26"/>
              </w:rPr>
              <w:t xml:space="preserve"> </w:t>
            </w:r>
            <w:proofErr w:type="spellStart"/>
            <w:r w:rsidRPr="005156BE">
              <w:rPr>
                <w:b/>
                <w:bCs/>
                <w:sz w:val="26"/>
                <w:szCs w:val="26"/>
              </w:rPr>
              <w:t>việc</w:t>
            </w:r>
            <w:proofErr w:type="spellEnd"/>
          </w:p>
        </w:tc>
        <w:tc>
          <w:tcPr>
            <w:tcW w:w="6729" w:type="dxa"/>
            <w:tcBorders>
              <w:top w:val="single" w:sz="4" w:space="0" w:color="auto"/>
              <w:left w:val="nil"/>
              <w:bottom w:val="single" w:sz="4" w:space="0" w:color="auto"/>
              <w:right w:val="single" w:sz="4" w:space="0" w:color="auto"/>
            </w:tcBorders>
            <w:shd w:val="clear" w:color="auto" w:fill="auto"/>
            <w:vAlign w:val="center"/>
            <w:hideMark/>
          </w:tcPr>
          <w:p w:rsidR="005F3AE6" w:rsidRPr="005156BE" w:rsidRDefault="005F3AE6" w:rsidP="006D4AF9">
            <w:pPr>
              <w:jc w:val="center"/>
              <w:rPr>
                <w:b/>
                <w:bCs/>
                <w:sz w:val="26"/>
                <w:szCs w:val="26"/>
              </w:rPr>
            </w:pPr>
            <w:proofErr w:type="spellStart"/>
            <w:r w:rsidRPr="005156BE">
              <w:rPr>
                <w:b/>
                <w:bCs/>
                <w:sz w:val="26"/>
                <w:szCs w:val="26"/>
              </w:rPr>
              <w:t>Yêu</w:t>
            </w:r>
            <w:proofErr w:type="spellEnd"/>
            <w:r w:rsidRPr="005156BE">
              <w:rPr>
                <w:b/>
                <w:bCs/>
                <w:sz w:val="26"/>
                <w:szCs w:val="26"/>
              </w:rPr>
              <w:t xml:space="preserve"> </w:t>
            </w:r>
            <w:proofErr w:type="spellStart"/>
            <w:r w:rsidRPr="005156BE">
              <w:rPr>
                <w:b/>
                <w:bCs/>
                <w:sz w:val="26"/>
                <w:szCs w:val="26"/>
              </w:rPr>
              <w:t>cầu</w:t>
            </w:r>
            <w:proofErr w:type="spellEnd"/>
          </w:p>
        </w:tc>
      </w:tr>
      <w:tr w:rsidR="005156BE" w:rsidRPr="005156BE" w:rsidTr="006D4AF9">
        <w:trPr>
          <w:trHeight w:val="805"/>
        </w:trPr>
        <w:tc>
          <w:tcPr>
            <w:tcW w:w="563" w:type="dxa"/>
            <w:tcBorders>
              <w:top w:val="nil"/>
              <w:left w:val="single" w:sz="4" w:space="0" w:color="auto"/>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1</w:t>
            </w:r>
          </w:p>
        </w:tc>
        <w:tc>
          <w:tcPr>
            <w:tcW w:w="2543" w:type="dxa"/>
            <w:tcBorders>
              <w:top w:val="nil"/>
              <w:left w:val="nil"/>
              <w:bottom w:val="single" w:sz="4" w:space="0" w:color="auto"/>
              <w:right w:val="single" w:sz="4" w:space="0" w:color="auto"/>
            </w:tcBorders>
            <w:shd w:val="clear" w:color="auto" w:fill="auto"/>
          </w:tcPr>
          <w:p w:rsidR="005F3AE6" w:rsidRPr="005156BE" w:rsidRDefault="005F3AE6" w:rsidP="006D4AF9">
            <w:pPr>
              <w:rPr>
                <w:sz w:val="26"/>
                <w:szCs w:val="26"/>
              </w:rPr>
            </w:pPr>
            <w:proofErr w:type="spellStart"/>
            <w:r w:rsidRPr="005156BE">
              <w:rPr>
                <w:sz w:val="26"/>
                <w:szCs w:val="26"/>
              </w:rPr>
              <w:t>Khảo</w:t>
            </w:r>
            <w:proofErr w:type="spellEnd"/>
            <w:r w:rsidRPr="005156BE">
              <w:rPr>
                <w:sz w:val="26"/>
                <w:szCs w:val="26"/>
              </w:rPr>
              <w:t xml:space="preserve"> </w:t>
            </w:r>
            <w:proofErr w:type="spellStart"/>
            <w:r w:rsidRPr="005156BE">
              <w:rPr>
                <w:sz w:val="26"/>
                <w:szCs w:val="26"/>
              </w:rPr>
              <w:t>sát</w:t>
            </w:r>
            <w:proofErr w:type="spellEnd"/>
            <w:r w:rsidRPr="005156BE">
              <w:rPr>
                <w:sz w:val="26"/>
                <w:szCs w:val="26"/>
              </w:rPr>
              <w:t xml:space="preserve"> </w:t>
            </w:r>
            <w:proofErr w:type="spellStart"/>
            <w:r w:rsidRPr="005156BE">
              <w:rPr>
                <w:sz w:val="26"/>
                <w:szCs w:val="26"/>
              </w:rPr>
              <w:t>thực</w:t>
            </w:r>
            <w:proofErr w:type="spellEnd"/>
            <w:r w:rsidRPr="005156BE">
              <w:rPr>
                <w:sz w:val="26"/>
                <w:szCs w:val="26"/>
              </w:rPr>
              <w:t xml:space="preserve"> </w:t>
            </w:r>
            <w:proofErr w:type="spellStart"/>
            <w:r w:rsidRPr="005156BE">
              <w:rPr>
                <w:sz w:val="26"/>
                <w:szCs w:val="26"/>
              </w:rPr>
              <w:t>tế</w:t>
            </w:r>
            <w:proofErr w:type="spellEnd"/>
            <w:r w:rsidRPr="005156BE">
              <w:rPr>
                <w:sz w:val="26"/>
                <w:szCs w:val="26"/>
              </w:rPr>
              <w:t xml:space="preserve">, </w:t>
            </w:r>
            <w:proofErr w:type="spellStart"/>
            <w:r w:rsidRPr="005156BE">
              <w:rPr>
                <w:sz w:val="26"/>
                <w:szCs w:val="26"/>
              </w:rPr>
              <w:t>thu</w:t>
            </w:r>
            <w:proofErr w:type="spellEnd"/>
            <w:r w:rsidRPr="005156BE">
              <w:rPr>
                <w:sz w:val="26"/>
                <w:szCs w:val="26"/>
              </w:rPr>
              <w:t xml:space="preserve"> </w:t>
            </w:r>
            <w:proofErr w:type="spellStart"/>
            <w:r w:rsidRPr="005156BE">
              <w:rPr>
                <w:sz w:val="26"/>
                <w:szCs w:val="26"/>
              </w:rPr>
              <w:t>thập</w:t>
            </w:r>
            <w:proofErr w:type="spellEnd"/>
            <w:r w:rsidRPr="005156BE">
              <w:rPr>
                <w:sz w:val="26"/>
                <w:szCs w:val="26"/>
              </w:rPr>
              <w:t xml:space="preserve"> </w:t>
            </w:r>
            <w:proofErr w:type="spellStart"/>
            <w:r w:rsidRPr="005156BE">
              <w:rPr>
                <w:sz w:val="26"/>
                <w:szCs w:val="26"/>
              </w:rPr>
              <w:t>dữ</w:t>
            </w:r>
            <w:proofErr w:type="spellEnd"/>
            <w:r w:rsidRPr="005156BE">
              <w:rPr>
                <w:sz w:val="26"/>
                <w:szCs w:val="26"/>
              </w:rPr>
              <w:t xml:space="preserve"> </w:t>
            </w:r>
            <w:proofErr w:type="spellStart"/>
            <w:r w:rsidRPr="005156BE">
              <w:rPr>
                <w:sz w:val="26"/>
                <w:szCs w:val="26"/>
              </w:rPr>
              <w:t>liệu</w:t>
            </w:r>
            <w:proofErr w:type="spellEnd"/>
          </w:p>
        </w:tc>
        <w:tc>
          <w:tcPr>
            <w:tcW w:w="6729" w:type="dxa"/>
            <w:tcBorders>
              <w:top w:val="nil"/>
              <w:left w:val="nil"/>
              <w:bottom w:val="single" w:sz="4" w:space="0" w:color="auto"/>
              <w:right w:val="single" w:sz="4" w:space="0" w:color="auto"/>
            </w:tcBorders>
            <w:shd w:val="clear" w:color="auto" w:fill="auto"/>
            <w:noWrap/>
          </w:tcPr>
          <w:p w:rsidR="005F3AE6" w:rsidRPr="005156BE" w:rsidRDefault="005F3AE6" w:rsidP="006D4AF9">
            <w:pPr>
              <w:rPr>
                <w:sz w:val="26"/>
                <w:szCs w:val="26"/>
              </w:rPr>
            </w:pPr>
            <w:proofErr w:type="spellStart"/>
            <w:r w:rsidRPr="005156BE">
              <w:rPr>
                <w:sz w:val="26"/>
                <w:szCs w:val="26"/>
              </w:rPr>
              <w:t>Khảo</w:t>
            </w:r>
            <w:proofErr w:type="spellEnd"/>
            <w:r w:rsidRPr="005156BE">
              <w:rPr>
                <w:sz w:val="26"/>
                <w:szCs w:val="26"/>
              </w:rPr>
              <w:t xml:space="preserve"> </w:t>
            </w:r>
            <w:proofErr w:type="spellStart"/>
            <w:r w:rsidRPr="005156BE">
              <w:rPr>
                <w:sz w:val="26"/>
                <w:szCs w:val="26"/>
              </w:rPr>
              <w:t>sát</w:t>
            </w:r>
            <w:proofErr w:type="spellEnd"/>
            <w:r w:rsidRPr="005156BE">
              <w:rPr>
                <w:sz w:val="26"/>
                <w:szCs w:val="26"/>
              </w:rPr>
              <w:t xml:space="preserve"> </w:t>
            </w:r>
            <w:proofErr w:type="spellStart"/>
            <w:r w:rsidRPr="005156BE">
              <w:rPr>
                <w:sz w:val="26"/>
                <w:szCs w:val="26"/>
              </w:rPr>
              <w:t>thực</w:t>
            </w:r>
            <w:proofErr w:type="spellEnd"/>
            <w:r w:rsidRPr="005156BE">
              <w:rPr>
                <w:sz w:val="26"/>
                <w:szCs w:val="26"/>
              </w:rPr>
              <w:t xml:space="preserve"> </w:t>
            </w:r>
            <w:proofErr w:type="spellStart"/>
            <w:r w:rsidRPr="005156BE">
              <w:rPr>
                <w:sz w:val="26"/>
                <w:szCs w:val="26"/>
              </w:rPr>
              <w:t>trạng</w:t>
            </w:r>
            <w:proofErr w:type="spellEnd"/>
            <w:r w:rsidRPr="005156BE">
              <w:rPr>
                <w:sz w:val="26"/>
                <w:szCs w:val="26"/>
              </w:rPr>
              <w:t xml:space="preserve"> </w:t>
            </w:r>
            <w:proofErr w:type="spellStart"/>
            <w:r w:rsidRPr="005156BE">
              <w:rPr>
                <w:sz w:val="26"/>
                <w:szCs w:val="26"/>
              </w:rPr>
              <w:t>các</w:t>
            </w:r>
            <w:proofErr w:type="spellEnd"/>
            <w:r w:rsidRPr="005156BE">
              <w:rPr>
                <w:sz w:val="26"/>
                <w:szCs w:val="26"/>
              </w:rPr>
              <w:t xml:space="preserve"> </w:t>
            </w:r>
            <w:proofErr w:type="spellStart"/>
            <w:r w:rsidRPr="005156BE">
              <w:rPr>
                <w:sz w:val="26"/>
                <w:szCs w:val="26"/>
              </w:rPr>
              <w:t>yếu</w:t>
            </w:r>
            <w:proofErr w:type="spellEnd"/>
            <w:r w:rsidRPr="005156BE">
              <w:rPr>
                <w:sz w:val="26"/>
                <w:szCs w:val="26"/>
              </w:rPr>
              <w:t xml:space="preserve"> </w:t>
            </w:r>
            <w:proofErr w:type="spellStart"/>
            <w:r w:rsidRPr="005156BE">
              <w:rPr>
                <w:sz w:val="26"/>
                <w:szCs w:val="26"/>
              </w:rPr>
              <w:t>tố</w:t>
            </w:r>
            <w:proofErr w:type="spellEnd"/>
            <w:r w:rsidRPr="005156BE">
              <w:rPr>
                <w:sz w:val="26"/>
                <w:szCs w:val="26"/>
              </w:rPr>
              <w:t xml:space="preserve"> </w:t>
            </w:r>
            <w:proofErr w:type="spellStart"/>
            <w:r w:rsidRPr="005156BE">
              <w:rPr>
                <w:rFonts w:eastAsia="Calibri"/>
                <w:sz w:val="26"/>
                <w:szCs w:val="26"/>
              </w:rPr>
              <w:t>có</w:t>
            </w:r>
            <w:proofErr w:type="spellEnd"/>
            <w:r w:rsidRPr="005156BE">
              <w:rPr>
                <w:rFonts w:eastAsia="Calibri"/>
                <w:sz w:val="26"/>
                <w:szCs w:val="26"/>
              </w:rPr>
              <w:t xml:space="preserve"> </w:t>
            </w:r>
            <w:proofErr w:type="spellStart"/>
            <w:r w:rsidRPr="005156BE">
              <w:rPr>
                <w:rFonts w:eastAsia="Calibri"/>
                <w:sz w:val="26"/>
                <w:szCs w:val="26"/>
              </w:rPr>
              <w:t>nguy</w:t>
            </w:r>
            <w:proofErr w:type="spellEnd"/>
            <w:r w:rsidRPr="005156BE">
              <w:rPr>
                <w:rFonts w:eastAsia="Calibri"/>
                <w:sz w:val="26"/>
                <w:szCs w:val="26"/>
              </w:rPr>
              <w:t xml:space="preserve"> </w:t>
            </w:r>
            <w:proofErr w:type="spellStart"/>
            <w:r w:rsidRPr="005156BE">
              <w:rPr>
                <w:rFonts w:eastAsia="Calibri"/>
                <w:sz w:val="26"/>
                <w:szCs w:val="26"/>
              </w:rPr>
              <w:t>cơ</w:t>
            </w:r>
            <w:proofErr w:type="spellEnd"/>
            <w:r w:rsidRPr="005156BE">
              <w:rPr>
                <w:rFonts w:eastAsia="Calibri"/>
                <w:sz w:val="26"/>
                <w:szCs w:val="26"/>
              </w:rPr>
              <w:t xml:space="preserve"> </w:t>
            </w:r>
            <w:proofErr w:type="spellStart"/>
            <w:r w:rsidRPr="005156BE">
              <w:rPr>
                <w:rFonts w:eastAsia="Calibri"/>
                <w:sz w:val="26"/>
                <w:szCs w:val="26"/>
              </w:rPr>
              <w:t>gây</w:t>
            </w:r>
            <w:proofErr w:type="spellEnd"/>
            <w:r w:rsidRPr="005156BE">
              <w:rPr>
                <w:rFonts w:eastAsia="Calibri"/>
                <w:sz w:val="26"/>
                <w:szCs w:val="26"/>
              </w:rPr>
              <w:t xml:space="preserve"> ô </w:t>
            </w:r>
            <w:proofErr w:type="spellStart"/>
            <w:r w:rsidRPr="005156BE">
              <w:rPr>
                <w:rFonts w:eastAsia="Calibri"/>
                <w:sz w:val="26"/>
                <w:szCs w:val="26"/>
              </w:rPr>
              <w:t>nhiễm</w:t>
            </w:r>
            <w:proofErr w:type="spellEnd"/>
            <w:r w:rsidRPr="005156BE">
              <w:rPr>
                <w:rFonts w:eastAsia="Calibri"/>
                <w:sz w:val="26"/>
                <w:szCs w:val="26"/>
              </w:rPr>
              <w:t xml:space="preserve"> </w:t>
            </w:r>
            <w:proofErr w:type="spellStart"/>
            <w:r w:rsidRPr="005156BE">
              <w:rPr>
                <w:rFonts w:eastAsia="Calibri"/>
                <w:sz w:val="26"/>
                <w:szCs w:val="26"/>
              </w:rPr>
              <w:t>môi</w:t>
            </w:r>
            <w:proofErr w:type="spellEnd"/>
            <w:r w:rsidRPr="005156BE">
              <w:rPr>
                <w:rFonts w:eastAsia="Calibri"/>
                <w:sz w:val="26"/>
                <w:szCs w:val="26"/>
              </w:rPr>
              <w:t xml:space="preserve"> </w:t>
            </w:r>
            <w:proofErr w:type="spellStart"/>
            <w:r w:rsidRPr="005156BE">
              <w:rPr>
                <w:sz w:val="26"/>
                <w:szCs w:val="26"/>
              </w:rPr>
              <w:t>trường</w:t>
            </w:r>
            <w:proofErr w:type="spellEnd"/>
            <w:r w:rsidRPr="005156BE">
              <w:rPr>
                <w:sz w:val="26"/>
                <w:szCs w:val="26"/>
              </w:rPr>
              <w:t xml:space="preserve"> </w:t>
            </w:r>
            <w:proofErr w:type="spellStart"/>
            <w:r w:rsidRPr="005156BE">
              <w:rPr>
                <w:sz w:val="26"/>
                <w:szCs w:val="26"/>
              </w:rPr>
              <w:t>có</w:t>
            </w:r>
            <w:proofErr w:type="spellEnd"/>
            <w:r w:rsidRPr="005156BE">
              <w:rPr>
                <w:sz w:val="26"/>
                <w:szCs w:val="26"/>
              </w:rPr>
              <w:t xml:space="preserve"> </w:t>
            </w:r>
            <w:proofErr w:type="spellStart"/>
            <w:r w:rsidRPr="005156BE">
              <w:rPr>
                <w:sz w:val="26"/>
                <w:szCs w:val="26"/>
              </w:rPr>
              <w:t>phát</w:t>
            </w:r>
            <w:proofErr w:type="spellEnd"/>
            <w:r w:rsidRPr="005156BE">
              <w:rPr>
                <w:sz w:val="26"/>
                <w:szCs w:val="26"/>
              </w:rPr>
              <w:t xml:space="preserve"> </w:t>
            </w:r>
            <w:proofErr w:type="spellStart"/>
            <w:r w:rsidRPr="005156BE">
              <w:rPr>
                <w:sz w:val="26"/>
                <w:szCs w:val="26"/>
              </w:rPr>
              <w:t>sinh</w:t>
            </w:r>
            <w:proofErr w:type="spellEnd"/>
            <w:r w:rsidRPr="005156BE">
              <w:rPr>
                <w:sz w:val="26"/>
                <w:szCs w:val="26"/>
              </w:rPr>
              <w:t xml:space="preserve"> </w:t>
            </w:r>
            <w:proofErr w:type="spellStart"/>
            <w:r w:rsidRPr="005156BE">
              <w:rPr>
                <w:sz w:val="26"/>
                <w:szCs w:val="26"/>
              </w:rPr>
              <w:t>nước</w:t>
            </w:r>
            <w:proofErr w:type="spellEnd"/>
            <w:r w:rsidRPr="005156BE">
              <w:rPr>
                <w:sz w:val="26"/>
                <w:szCs w:val="26"/>
              </w:rPr>
              <w:t xml:space="preserve"> </w:t>
            </w:r>
            <w:proofErr w:type="spellStart"/>
            <w:r w:rsidRPr="005156BE">
              <w:rPr>
                <w:sz w:val="26"/>
                <w:szCs w:val="26"/>
              </w:rPr>
              <w:t>thải</w:t>
            </w:r>
            <w:proofErr w:type="spellEnd"/>
            <w:r w:rsidRPr="005156BE">
              <w:rPr>
                <w:sz w:val="26"/>
                <w:szCs w:val="26"/>
              </w:rPr>
              <w:t xml:space="preserve">, </w:t>
            </w:r>
            <w:proofErr w:type="spellStart"/>
            <w:r w:rsidRPr="005156BE">
              <w:rPr>
                <w:sz w:val="26"/>
                <w:szCs w:val="26"/>
              </w:rPr>
              <w:t>bụi</w:t>
            </w:r>
            <w:proofErr w:type="spellEnd"/>
            <w:r w:rsidRPr="005156BE">
              <w:rPr>
                <w:sz w:val="26"/>
                <w:szCs w:val="26"/>
              </w:rPr>
              <w:t xml:space="preserve">, </w:t>
            </w:r>
            <w:proofErr w:type="spellStart"/>
            <w:r w:rsidRPr="005156BE">
              <w:rPr>
                <w:sz w:val="26"/>
                <w:szCs w:val="26"/>
              </w:rPr>
              <w:t>khí</w:t>
            </w:r>
            <w:proofErr w:type="spellEnd"/>
            <w:r w:rsidRPr="005156BE">
              <w:rPr>
                <w:sz w:val="26"/>
                <w:szCs w:val="26"/>
              </w:rPr>
              <w:t xml:space="preserve"> </w:t>
            </w:r>
            <w:proofErr w:type="spellStart"/>
            <w:r w:rsidRPr="005156BE">
              <w:rPr>
                <w:sz w:val="26"/>
                <w:szCs w:val="26"/>
              </w:rPr>
              <w:t>thải</w:t>
            </w:r>
            <w:proofErr w:type="spellEnd"/>
            <w:r w:rsidRPr="005156BE">
              <w:rPr>
                <w:sz w:val="26"/>
                <w:szCs w:val="26"/>
              </w:rPr>
              <w:t xml:space="preserve"> </w:t>
            </w:r>
            <w:proofErr w:type="spellStart"/>
            <w:r w:rsidRPr="005156BE">
              <w:rPr>
                <w:sz w:val="26"/>
                <w:szCs w:val="26"/>
              </w:rPr>
              <w:t>và</w:t>
            </w:r>
            <w:proofErr w:type="spellEnd"/>
            <w:r w:rsidRPr="005156BE">
              <w:rPr>
                <w:sz w:val="26"/>
                <w:szCs w:val="26"/>
              </w:rPr>
              <w:t xml:space="preserve"> </w:t>
            </w:r>
            <w:proofErr w:type="spellStart"/>
            <w:r w:rsidRPr="005156BE">
              <w:rPr>
                <w:sz w:val="26"/>
                <w:szCs w:val="26"/>
              </w:rPr>
              <w:t>chất</w:t>
            </w:r>
            <w:proofErr w:type="spellEnd"/>
            <w:r w:rsidRPr="005156BE">
              <w:rPr>
                <w:sz w:val="26"/>
                <w:szCs w:val="26"/>
              </w:rPr>
              <w:t xml:space="preserve"> </w:t>
            </w:r>
            <w:proofErr w:type="spellStart"/>
            <w:r w:rsidRPr="005156BE">
              <w:rPr>
                <w:sz w:val="26"/>
                <w:szCs w:val="26"/>
              </w:rPr>
              <w:t>thải</w:t>
            </w:r>
            <w:proofErr w:type="spellEnd"/>
            <w:r w:rsidRPr="005156BE">
              <w:rPr>
                <w:sz w:val="26"/>
                <w:szCs w:val="26"/>
              </w:rPr>
              <w:t xml:space="preserve"> </w:t>
            </w:r>
            <w:proofErr w:type="spellStart"/>
            <w:r w:rsidRPr="005156BE">
              <w:rPr>
                <w:sz w:val="26"/>
                <w:szCs w:val="26"/>
              </w:rPr>
              <w:t>nguy</w:t>
            </w:r>
            <w:proofErr w:type="spellEnd"/>
            <w:r w:rsidRPr="005156BE">
              <w:rPr>
                <w:sz w:val="26"/>
                <w:szCs w:val="26"/>
              </w:rPr>
              <w:t xml:space="preserve"> </w:t>
            </w:r>
            <w:proofErr w:type="spellStart"/>
            <w:r w:rsidRPr="005156BE">
              <w:rPr>
                <w:sz w:val="26"/>
                <w:szCs w:val="26"/>
              </w:rPr>
              <w:t>hại</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Viện</w:t>
            </w:r>
            <w:proofErr w:type="spellEnd"/>
            <w:r w:rsidRPr="005156BE">
              <w:rPr>
                <w:sz w:val="26"/>
                <w:szCs w:val="26"/>
              </w:rPr>
              <w:t xml:space="preserve"> </w:t>
            </w:r>
            <w:proofErr w:type="spellStart"/>
            <w:r w:rsidRPr="005156BE">
              <w:rPr>
                <w:sz w:val="26"/>
                <w:szCs w:val="26"/>
              </w:rPr>
              <w:t>Sốt</w:t>
            </w:r>
            <w:proofErr w:type="spellEnd"/>
            <w:r w:rsidRPr="005156BE">
              <w:rPr>
                <w:sz w:val="26"/>
                <w:szCs w:val="26"/>
                <w:lang w:val="en"/>
              </w:rPr>
              <w:t xml:space="preserve"> </w:t>
            </w:r>
            <w:proofErr w:type="spellStart"/>
            <w:r w:rsidRPr="005156BE">
              <w:rPr>
                <w:sz w:val="26"/>
                <w:szCs w:val="26"/>
                <w:lang w:val="en"/>
              </w:rPr>
              <w:t>rét</w:t>
            </w:r>
            <w:proofErr w:type="spellEnd"/>
            <w:r w:rsidRPr="005156BE">
              <w:rPr>
                <w:sz w:val="26"/>
                <w:szCs w:val="26"/>
                <w:lang w:val="en"/>
              </w:rPr>
              <w:t xml:space="preserve"> - </w:t>
            </w:r>
            <w:proofErr w:type="spellStart"/>
            <w:r w:rsidRPr="005156BE">
              <w:rPr>
                <w:sz w:val="26"/>
                <w:szCs w:val="26"/>
                <w:lang w:val="en"/>
              </w:rPr>
              <w:t>Ký</w:t>
            </w:r>
            <w:proofErr w:type="spellEnd"/>
            <w:r w:rsidRPr="005156BE">
              <w:rPr>
                <w:sz w:val="26"/>
                <w:szCs w:val="26"/>
                <w:lang w:val="en"/>
              </w:rPr>
              <w:t xml:space="preserve"> </w:t>
            </w:r>
            <w:proofErr w:type="spellStart"/>
            <w:r w:rsidRPr="005156BE">
              <w:rPr>
                <w:sz w:val="26"/>
                <w:szCs w:val="26"/>
                <w:lang w:val="en"/>
              </w:rPr>
              <w:t>sinh</w:t>
            </w:r>
            <w:proofErr w:type="spellEnd"/>
            <w:r w:rsidRPr="005156BE">
              <w:rPr>
                <w:sz w:val="26"/>
                <w:szCs w:val="26"/>
                <w:lang w:val="en"/>
              </w:rPr>
              <w:t xml:space="preserve"> </w:t>
            </w:r>
            <w:proofErr w:type="spellStart"/>
            <w:r w:rsidRPr="005156BE">
              <w:rPr>
                <w:sz w:val="26"/>
                <w:szCs w:val="26"/>
                <w:lang w:val="en"/>
              </w:rPr>
              <w:t>trùng</w:t>
            </w:r>
            <w:proofErr w:type="spellEnd"/>
            <w:r w:rsidRPr="005156BE">
              <w:rPr>
                <w:sz w:val="26"/>
                <w:szCs w:val="26"/>
                <w:lang w:val="en"/>
              </w:rPr>
              <w:t xml:space="preserve"> - </w:t>
            </w:r>
            <w:proofErr w:type="spellStart"/>
            <w:r w:rsidRPr="005156BE">
              <w:rPr>
                <w:sz w:val="26"/>
                <w:szCs w:val="26"/>
                <w:lang w:val="en"/>
              </w:rPr>
              <w:t>Côn</w:t>
            </w:r>
            <w:proofErr w:type="spellEnd"/>
            <w:r w:rsidRPr="005156BE">
              <w:rPr>
                <w:sz w:val="26"/>
                <w:szCs w:val="26"/>
                <w:lang w:val="en"/>
              </w:rPr>
              <w:t xml:space="preserve"> </w:t>
            </w:r>
            <w:proofErr w:type="spellStart"/>
            <w:r w:rsidRPr="005156BE">
              <w:rPr>
                <w:sz w:val="26"/>
                <w:szCs w:val="26"/>
                <w:lang w:val="en"/>
              </w:rPr>
              <w:t>trùng</w:t>
            </w:r>
            <w:proofErr w:type="spellEnd"/>
            <w:r w:rsidRPr="005156BE">
              <w:rPr>
                <w:sz w:val="26"/>
                <w:szCs w:val="26"/>
                <w:lang w:val="en"/>
              </w:rPr>
              <w:t xml:space="preserve"> </w:t>
            </w:r>
            <w:proofErr w:type="spellStart"/>
            <w:r w:rsidRPr="005156BE">
              <w:rPr>
                <w:sz w:val="26"/>
                <w:szCs w:val="26"/>
                <w:lang w:val="en"/>
              </w:rPr>
              <w:t>Trung</w:t>
            </w:r>
            <w:proofErr w:type="spellEnd"/>
            <w:r w:rsidRPr="005156BE">
              <w:rPr>
                <w:sz w:val="26"/>
                <w:szCs w:val="26"/>
                <w:lang w:val="en"/>
              </w:rPr>
              <w:t xml:space="preserve"> </w:t>
            </w:r>
            <w:proofErr w:type="spellStart"/>
            <w:r w:rsidRPr="005156BE">
              <w:rPr>
                <w:sz w:val="26"/>
                <w:szCs w:val="26"/>
                <w:lang w:val="en"/>
              </w:rPr>
              <w:t>ương</w:t>
            </w:r>
            <w:proofErr w:type="spellEnd"/>
            <w:r w:rsidRPr="005156BE">
              <w:rPr>
                <w:sz w:val="26"/>
                <w:szCs w:val="26"/>
                <w:lang w:val="en"/>
              </w:rPr>
              <w:t xml:space="preserve"> (</w:t>
            </w:r>
            <w:proofErr w:type="spellStart"/>
            <w:r w:rsidRPr="005156BE">
              <w:rPr>
                <w:sz w:val="26"/>
                <w:szCs w:val="26"/>
                <w:lang w:val="en"/>
              </w:rPr>
              <w:t>Bao</w:t>
            </w:r>
            <w:proofErr w:type="spellEnd"/>
            <w:r w:rsidRPr="005156BE">
              <w:rPr>
                <w:sz w:val="26"/>
                <w:szCs w:val="26"/>
                <w:lang w:val="en"/>
              </w:rPr>
              <w:t xml:space="preserve"> </w:t>
            </w:r>
            <w:proofErr w:type="spellStart"/>
            <w:r w:rsidRPr="005156BE">
              <w:rPr>
                <w:sz w:val="26"/>
                <w:szCs w:val="26"/>
                <w:lang w:val="en"/>
              </w:rPr>
              <w:t>gồm</w:t>
            </w:r>
            <w:proofErr w:type="spellEnd"/>
            <w:r w:rsidRPr="005156BE">
              <w:rPr>
                <w:sz w:val="26"/>
                <w:szCs w:val="26"/>
                <w:lang w:val="en"/>
              </w:rPr>
              <w:t xml:space="preserve"> </w:t>
            </w:r>
            <w:proofErr w:type="spellStart"/>
            <w:r w:rsidRPr="005156BE">
              <w:rPr>
                <w:sz w:val="26"/>
                <w:szCs w:val="26"/>
                <w:lang w:val="en"/>
              </w:rPr>
              <w:t>Bệnh</w:t>
            </w:r>
            <w:proofErr w:type="spellEnd"/>
            <w:r w:rsidRPr="005156BE">
              <w:rPr>
                <w:sz w:val="26"/>
                <w:szCs w:val="26"/>
                <w:lang w:val="en"/>
              </w:rPr>
              <w:t xml:space="preserve"> </w:t>
            </w:r>
            <w:proofErr w:type="spellStart"/>
            <w:r w:rsidRPr="005156BE">
              <w:rPr>
                <w:sz w:val="26"/>
                <w:szCs w:val="26"/>
                <w:lang w:val="en"/>
              </w:rPr>
              <w:t>viện</w:t>
            </w:r>
            <w:proofErr w:type="spellEnd"/>
            <w:r w:rsidRPr="005156BE">
              <w:rPr>
                <w:sz w:val="26"/>
                <w:szCs w:val="26"/>
                <w:lang w:val="en"/>
              </w:rPr>
              <w:t xml:space="preserve"> </w:t>
            </w:r>
            <w:proofErr w:type="spellStart"/>
            <w:r w:rsidRPr="005156BE">
              <w:rPr>
                <w:sz w:val="26"/>
                <w:szCs w:val="26"/>
                <w:lang w:val="en"/>
              </w:rPr>
              <w:t>Đặng</w:t>
            </w:r>
            <w:proofErr w:type="spellEnd"/>
            <w:r w:rsidRPr="005156BE">
              <w:rPr>
                <w:sz w:val="26"/>
                <w:szCs w:val="26"/>
                <w:lang w:val="en"/>
              </w:rPr>
              <w:t xml:space="preserve"> </w:t>
            </w:r>
            <w:proofErr w:type="spellStart"/>
            <w:r w:rsidRPr="005156BE">
              <w:rPr>
                <w:sz w:val="26"/>
                <w:szCs w:val="26"/>
                <w:lang w:val="en"/>
              </w:rPr>
              <w:t>Văn</w:t>
            </w:r>
            <w:proofErr w:type="spellEnd"/>
            <w:r w:rsidRPr="005156BE">
              <w:rPr>
                <w:sz w:val="26"/>
                <w:szCs w:val="26"/>
                <w:lang w:val="en"/>
              </w:rPr>
              <w:t xml:space="preserve"> </w:t>
            </w:r>
            <w:proofErr w:type="spellStart"/>
            <w:r w:rsidRPr="005156BE">
              <w:rPr>
                <w:sz w:val="26"/>
                <w:szCs w:val="26"/>
                <w:lang w:val="en"/>
              </w:rPr>
              <w:t>Ngữ</w:t>
            </w:r>
            <w:proofErr w:type="spellEnd"/>
            <w:r w:rsidRPr="005156BE">
              <w:rPr>
                <w:sz w:val="26"/>
                <w:szCs w:val="26"/>
                <w:lang w:val="en"/>
              </w:rPr>
              <w:t xml:space="preserve"> </w:t>
            </w:r>
            <w:proofErr w:type="spellStart"/>
            <w:r w:rsidRPr="005156BE">
              <w:rPr>
                <w:sz w:val="26"/>
                <w:szCs w:val="26"/>
                <w:lang w:val="en"/>
              </w:rPr>
              <w:t>là</w:t>
            </w:r>
            <w:proofErr w:type="spellEnd"/>
            <w:r w:rsidRPr="005156BE">
              <w:rPr>
                <w:sz w:val="26"/>
                <w:szCs w:val="26"/>
                <w:lang w:val="en"/>
              </w:rPr>
              <w:t xml:space="preserve"> </w:t>
            </w:r>
            <w:proofErr w:type="spellStart"/>
            <w:r w:rsidRPr="005156BE">
              <w:rPr>
                <w:sz w:val="26"/>
                <w:szCs w:val="26"/>
                <w:lang w:val="en"/>
              </w:rPr>
              <w:t>đơn</w:t>
            </w:r>
            <w:proofErr w:type="spellEnd"/>
            <w:r w:rsidRPr="005156BE">
              <w:rPr>
                <w:sz w:val="26"/>
                <w:szCs w:val="26"/>
                <w:lang w:val="en"/>
              </w:rPr>
              <w:t xml:space="preserve"> </w:t>
            </w:r>
            <w:proofErr w:type="spellStart"/>
            <w:r w:rsidRPr="005156BE">
              <w:rPr>
                <w:sz w:val="26"/>
                <w:szCs w:val="26"/>
                <w:lang w:val="en"/>
              </w:rPr>
              <w:t>vị</w:t>
            </w:r>
            <w:proofErr w:type="spellEnd"/>
            <w:r w:rsidRPr="005156BE">
              <w:rPr>
                <w:sz w:val="26"/>
                <w:szCs w:val="26"/>
                <w:lang w:val="en"/>
              </w:rPr>
              <w:t xml:space="preserve"> </w:t>
            </w:r>
            <w:proofErr w:type="spellStart"/>
            <w:r w:rsidRPr="005156BE">
              <w:rPr>
                <w:sz w:val="26"/>
                <w:szCs w:val="26"/>
                <w:lang w:val="en"/>
              </w:rPr>
              <w:t>sự</w:t>
            </w:r>
            <w:proofErr w:type="spellEnd"/>
            <w:r w:rsidRPr="005156BE">
              <w:rPr>
                <w:sz w:val="26"/>
                <w:szCs w:val="26"/>
                <w:lang w:val="en"/>
              </w:rPr>
              <w:t xml:space="preserve"> </w:t>
            </w:r>
            <w:proofErr w:type="spellStart"/>
            <w:r w:rsidRPr="005156BE">
              <w:rPr>
                <w:sz w:val="26"/>
                <w:szCs w:val="26"/>
                <w:lang w:val="en"/>
              </w:rPr>
              <w:t>nghiệp</w:t>
            </w:r>
            <w:proofErr w:type="spellEnd"/>
            <w:r w:rsidRPr="005156BE">
              <w:rPr>
                <w:sz w:val="26"/>
                <w:szCs w:val="26"/>
                <w:lang w:val="en"/>
              </w:rPr>
              <w:t xml:space="preserve"> </w:t>
            </w:r>
            <w:proofErr w:type="spellStart"/>
            <w:r w:rsidRPr="005156BE">
              <w:rPr>
                <w:sz w:val="26"/>
                <w:szCs w:val="26"/>
                <w:lang w:val="en"/>
              </w:rPr>
              <w:t>công</w:t>
            </w:r>
            <w:proofErr w:type="spellEnd"/>
            <w:r w:rsidRPr="005156BE">
              <w:rPr>
                <w:sz w:val="26"/>
                <w:szCs w:val="26"/>
                <w:lang w:val="en"/>
              </w:rPr>
              <w:t xml:space="preserve"> </w:t>
            </w:r>
            <w:proofErr w:type="spellStart"/>
            <w:r w:rsidRPr="005156BE">
              <w:rPr>
                <w:sz w:val="26"/>
                <w:szCs w:val="26"/>
                <w:lang w:val="en"/>
              </w:rPr>
              <w:t>lập</w:t>
            </w:r>
            <w:proofErr w:type="spellEnd"/>
            <w:r w:rsidRPr="005156BE">
              <w:rPr>
                <w:sz w:val="26"/>
                <w:szCs w:val="26"/>
                <w:lang w:val="en"/>
              </w:rPr>
              <w:t xml:space="preserve"> </w:t>
            </w:r>
            <w:proofErr w:type="spellStart"/>
            <w:r w:rsidRPr="005156BE">
              <w:rPr>
                <w:sz w:val="26"/>
                <w:szCs w:val="26"/>
                <w:lang w:val="en"/>
              </w:rPr>
              <w:t>trực</w:t>
            </w:r>
            <w:proofErr w:type="spellEnd"/>
            <w:r w:rsidRPr="005156BE">
              <w:rPr>
                <w:sz w:val="26"/>
                <w:szCs w:val="26"/>
                <w:lang w:val="en"/>
              </w:rPr>
              <w:t xml:space="preserve"> </w:t>
            </w:r>
            <w:proofErr w:type="spellStart"/>
            <w:r w:rsidRPr="005156BE">
              <w:rPr>
                <w:sz w:val="26"/>
                <w:szCs w:val="26"/>
                <w:lang w:val="en"/>
              </w:rPr>
              <w:t>thuộc</w:t>
            </w:r>
            <w:proofErr w:type="spellEnd"/>
            <w:r w:rsidRPr="005156BE">
              <w:rPr>
                <w:sz w:val="26"/>
                <w:szCs w:val="26"/>
                <w:lang w:val="en"/>
              </w:rPr>
              <w:t xml:space="preserve"> </w:t>
            </w:r>
            <w:proofErr w:type="spellStart"/>
            <w:r w:rsidRPr="005156BE">
              <w:rPr>
                <w:sz w:val="26"/>
                <w:szCs w:val="26"/>
                <w:lang w:val="en"/>
              </w:rPr>
              <w:t>Viện</w:t>
            </w:r>
            <w:proofErr w:type="spellEnd"/>
            <w:r w:rsidRPr="005156BE">
              <w:rPr>
                <w:sz w:val="26"/>
                <w:szCs w:val="26"/>
                <w:lang w:val="en"/>
              </w:rPr>
              <w:t xml:space="preserve"> </w:t>
            </w:r>
            <w:proofErr w:type="spellStart"/>
            <w:r w:rsidRPr="005156BE">
              <w:rPr>
                <w:sz w:val="26"/>
                <w:szCs w:val="26"/>
                <w:lang w:val="en"/>
              </w:rPr>
              <w:t>Sốt</w:t>
            </w:r>
            <w:proofErr w:type="spellEnd"/>
            <w:r w:rsidRPr="005156BE">
              <w:rPr>
                <w:sz w:val="26"/>
                <w:szCs w:val="26"/>
                <w:lang w:val="en"/>
              </w:rPr>
              <w:t xml:space="preserve"> </w:t>
            </w:r>
            <w:proofErr w:type="spellStart"/>
            <w:r w:rsidRPr="005156BE">
              <w:rPr>
                <w:sz w:val="26"/>
                <w:szCs w:val="26"/>
                <w:lang w:val="en"/>
              </w:rPr>
              <w:t>rét</w:t>
            </w:r>
            <w:proofErr w:type="spellEnd"/>
            <w:r w:rsidRPr="005156BE">
              <w:rPr>
                <w:sz w:val="26"/>
                <w:szCs w:val="26"/>
                <w:lang w:val="en"/>
              </w:rPr>
              <w:t xml:space="preserve"> - </w:t>
            </w:r>
            <w:proofErr w:type="spellStart"/>
            <w:r w:rsidRPr="005156BE">
              <w:rPr>
                <w:sz w:val="26"/>
                <w:szCs w:val="26"/>
                <w:lang w:val="en"/>
              </w:rPr>
              <w:t>Ký</w:t>
            </w:r>
            <w:proofErr w:type="spellEnd"/>
            <w:r w:rsidRPr="005156BE">
              <w:rPr>
                <w:sz w:val="26"/>
                <w:szCs w:val="26"/>
                <w:lang w:val="en"/>
              </w:rPr>
              <w:t xml:space="preserve"> </w:t>
            </w:r>
            <w:proofErr w:type="spellStart"/>
            <w:r w:rsidRPr="005156BE">
              <w:rPr>
                <w:sz w:val="26"/>
                <w:szCs w:val="26"/>
                <w:lang w:val="en"/>
              </w:rPr>
              <w:t>sinh</w:t>
            </w:r>
            <w:proofErr w:type="spellEnd"/>
            <w:r w:rsidRPr="005156BE">
              <w:rPr>
                <w:sz w:val="26"/>
                <w:szCs w:val="26"/>
                <w:lang w:val="en"/>
              </w:rPr>
              <w:t xml:space="preserve"> </w:t>
            </w:r>
            <w:proofErr w:type="spellStart"/>
            <w:r w:rsidRPr="005156BE">
              <w:rPr>
                <w:sz w:val="26"/>
                <w:szCs w:val="26"/>
                <w:lang w:val="en"/>
              </w:rPr>
              <w:t>trùng</w:t>
            </w:r>
            <w:proofErr w:type="spellEnd"/>
            <w:r w:rsidRPr="005156BE">
              <w:rPr>
                <w:sz w:val="26"/>
                <w:szCs w:val="26"/>
                <w:lang w:val="en"/>
              </w:rPr>
              <w:t xml:space="preserve"> - </w:t>
            </w:r>
            <w:proofErr w:type="spellStart"/>
            <w:r w:rsidRPr="005156BE">
              <w:rPr>
                <w:sz w:val="26"/>
                <w:szCs w:val="26"/>
                <w:lang w:val="en"/>
              </w:rPr>
              <w:t>Côn</w:t>
            </w:r>
            <w:proofErr w:type="spellEnd"/>
            <w:r w:rsidRPr="005156BE">
              <w:rPr>
                <w:sz w:val="26"/>
                <w:szCs w:val="26"/>
                <w:lang w:val="en"/>
              </w:rPr>
              <w:t xml:space="preserve"> </w:t>
            </w:r>
            <w:proofErr w:type="spellStart"/>
            <w:r w:rsidRPr="005156BE">
              <w:rPr>
                <w:sz w:val="26"/>
                <w:szCs w:val="26"/>
                <w:lang w:val="en"/>
              </w:rPr>
              <w:t>trùng</w:t>
            </w:r>
            <w:proofErr w:type="spellEnd"/>
            <w:r w:rsidRPr="005156BE">
              <w:rPr>
                <w:sz w:val="26"/>
                <w:szCs w:val="26"/>
                <w:lang w:val="en"/>
              </w:rPr>
              <w:t xml:space="preserve"> </w:t>
            </w:r>
            <w:proofErr w:type="spellStart"/>
            <w:r w:rsidRPr="005156BE">
              <w:rPr>
                <w:sz w:val="26"/>
                <w:szCs w:val="26"/>
                <w:lang w:val="en"/>
              </w:rPr>
              <w:t>Trung</w:t>
            </w:r>
            <w:proofErr w:type="spellEnd"/>
            <w:r w:rsidRPr="005156BE">
              <w:rPr>
                <w:sz w:val="26"/>
                <w:szCs w:val="26"/>
                <w:lang w:val="en"/>
              </w:rPr>
              <w:t xml:space="preserve"> </w:t>
            </w:r>
            <w:proofErr w:type="spellStart"/>
            <w:r w:rsidRPr="005156BE">
              <w:rPr>
                <w:sz w:val="26"/>
                <w:szCs w:val="26"/>
                <w:lang w:val="en"/>
              </w:rPr>
              <w:t>ương</w:t>
            </w:r>
            <w:proofErr w:type="spellEnd"/>
            <w:r w:rsidRPr="005156BE">
              <w:rPr>
                <w:sz w:val="26"/>
                <w:szCs w:val="26"/>
                <w:lang w:val="en"/>
              </w:rPr>
              <w:t xml:space="preserve">) </w:t>
            </w:r>
            <w:proofErr w:type="spellStart"/>
            <w:r w:rsidRPr="005156BE">
              <w:rPr>
                <w:sz w:val="26"/>
                <w:szCs w:val="26"/>
                <w:lang w:val="en"/>
              </w:rPr>
              <w:t>để</w:t>
            </w:r>
            <w:proofErr w:type="spellEnd"/>
            <w:r w:rsidRPr="005156BE">
              <w:rPr>
                <w:sz w:val="26"/>
                <w:szCs w:val="26"/>
                <w:lang w:val="en"/>
              </w:rPr>
              <w:t xml:space="preserve"> </w:t>
            </w:r>
            <w:proofErr w:type="spellStart"/>
            <w:r w:rsidRPr="005156BE">
              <w:rPr>
                <w:sz w:val="26"/>
                <w:szCs w:val="26"/>
                <w:lang w:val="en"/>
              </w:rPr>
              <w:t>làm</w:t>
            </w:r>
            <w:proofErr w:type="spellEnd"/>
            <w:r w:rsidRPr="005156BE">
              <w:rPr>
                <w:sz w:val="26"/>
                <w:szCs w:val="26"/>
                <w:lang w:val="en"/>
              </w:rPr>
              <w:t xml:space="preserve"> </w:t>
            </w:r>
            <w:proofErr w:type="spellStart"/>
            <w:r w:rsidRPr="005156BE">
              <w:rPr>
                <w:sz w:val="26"/>
                <w:szCs w:val="26"/>
                <w:lang w:val="en"/>
              </w:rPr>
              <w:t>cơ</w:t>
            </w:r>
            <w:proofErr w:type="spellEnd"/>
            <w:r w:rsidRPr="005156BE">
              <w:rPr>
                <w:sz w:val="26"/>
                <w:szCs w:val="26"/>
                <w:lang w:val="en"/>
              </w:rPr>
              <w:t xml:space="preserve"> </w:t>
            </w:r>
            <w:proofErr w:type="spellStart"/>
            <w:r w:rsidRPr="005156BE">
              <w:rPr>
                <w:sz w:val="26"/>
                <w:szCs w:val="26"/>
                <w:lang w:val="en"/>
              </w:rPr>
              <w:t>sở</w:t>
            </w:r>
            <w:proofErr w:type="spellEnd"/>
            <w:r w:rsidRPr="005156BE">
              <w:rPr>
                <w:sz w:val="26"/>
                <w:szCs w:val="26"/>
              </w:rPr>
              <w:t xml:space="preserve"> </w:t>
            </w:r>
            <w:proofErr w:type="spellStart"/>
            <w:r w:rsidRPr="005156BE">
              <w:rPr>
                <w:sz w:val="26"/>
                <w:szCs w:val="26"/>
              </w:rPr>
              <w:t>lập</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w:t>
            </w:r>
            <w:proofErr w:type="spellStart"/>
            <w:r w:rsidRPr="005156BE">
              <w:rPr>
                <w:sz w:val="26"/>
                <w:szCs w:val="26"/>
              </w:rPr>
              <w:t>đề</w:t>
            </w:r>
            <w:proofErr w:type="spellEnd"/>
            <w:r w:rsidRPr="005156BE">
              <w:rPr>
                <w:sz w:val="26"/>
                <w:szCs w:val="26"/>
              </w:rPr>
              <w:t xml:space="preserve"> </w:t>
            </w:r>
            <w:proofErr w:type="spellStart"/>
            <w:r w:rsidRPr="005156BE">
              <w:rPr>
                <w:sz w:val="26"/>
                <w:szCs w:val="26"/>
              </w:rPr>
              <w:t>nghị</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Viện</w:t>
            </w:r>
            <w:proofErr w:type="spellEnd"/>
            <w:r w:rsidRPr="005156BE">
              <w:rPr>
                <w:sz w:val="26"/>
                <w:szCs w:val="26"/>
              </w:rPr>
              <w:t>:</w:t>
            </w:r>
          </w:p>
          <w:p w:rsidR="005F3AE6" w:rsidRPr="005156BE" w:rsidRDefault="005F3AE6" w:rsidP="006D4AF9">
            <w:pPr>
              <w:rPr>
                <w:rFonts w:eastAsia="Calibri"/>
                <w:sz w:val="26"/>
                <w:szCs w:val="26"/>
              </w:rPr>
            </w:pPr>
            <w:r w:rsidRPr="005156BE">
              <w:rPr>
                <w:sz w:val="26"/>
                <w:szCs w:val="26"/>
              </w:rPr>
              <w:t>-</w:t>
            </w:r>
            <w:r w:rsidRPr="005156BE">
              <w:rPr>
                <w:rFonts w:eastAsia="Calibri"/>
                <w:sz w:val="26"/>
                <w:szCs w:val="26"/>
              </w:rPr>
              <w:t xml:space="preserve"> </w:t>
            </w:r>
            <w:proofErr w:type="spellStart"/>
            <w:r w:rsidRPr="005156BE">
              <w:rPr>
                <w:rFonts w:eastAsia="Calibri"/>
                <w:sz w:val="26"/>
                <w:szCs w:val="26"/>
              </w:rPr>
              <w:t>Khảo</w:t>
            </w:r>
            <w:proofErr w:type="spellEnd"/>
            <w:r w:rsidRPr="005156BE">
              <w:rPr>
                <w:rFonts w:eastAsia="Calibri"/>
                <w:sz w:val="26"/>
                <w:szCs w:val="26"/>
              </w:rPr>
              <w:t xml:space="preserve"> </w:t>
            </w:r>
            <w:proofErr w:type="spellStart"/>
            <w:r w:rsidRPr="005156BE">
              <w:rPr>
                <w:rFonts w:eastAsia="Calibri"/>
                <w:sz w:val="26"/>
                <w:szCs w:val="26"/>
              </w:rPr>
              <w:t>sát</w:t>
            </w:r>
            <w:proofErr w:type="spellEnd"/>
            <w:r w:rsidRPr="005156BE">
              <w:rPr>
                <w:rFonts w:eastAsia="Calibri"/>
                <w:sz w:val="26"/>
                <w:szCs w:val="26"/>
              </w:rPr>
              <w:t xml:space="preserve"> </w:t>
            </w:r>
            <w:proofErr w:type="spellStart"/>
            <w:r w:rsidRPr="005156BE">
              <w:rPr>
                <w:rFonts w:eastAsia="Calibri"/>
                <w:sz w:val="26"/>
                <w:szCs w:val="26"/>
              </w:rPr>
              <w:t>thu</w:t>
            </w:r>
            <w:proofErr w:type="spellEnd"/>
            <w:r w:rsidRPr="005156BE">
              <w:rPr>
                <w:rFonts w:eastAsia="Calibri"/>
                <w:sz w:val="26"/>
                <w:szCs w:val="26"/>
              </w:rPr>
              <w:t xml:space="preserve"> </w:t>
            </w:r>
            <w:proofErr w:type="spellStart"/>
            <w:r w:rsidRPr="005156BE">
              <w:rPr>
                <w:rFonts w:eastAsia="Calibri"/>
                <w:sz w:val="26"/>
                <w:szCs w:val="26"/>
              </w:rPr>
              <w:t>thập</w:t>
            </w:r>
            <w:proofErr w:type="spellEnd"/>
            <w:r w:rsidRPr="005156BE">
              <w:rPr>
                <w:rFonts w:eastAsia="Calibri"/>
                <w:sz w:val="26"/>
                <w:szCs w:val="26"/>
              </w:rPr>
              <w:t xml:space="preserve"> </w:t>
            </w:r>
            <w:proofErr w:type="spellStart"/>
            <w:r w:rsidRPr="005156BE">
              <w:rPr>
                <w:rFonts w:eastAsia="Calibri"/>
                <w:sz w:val="26"/>
                <w:szCs w:val="26"/>
              </w:rPr>
              <w:t>thông</w:t>
            </w:r>
            <w:proofErr w:type="spellEnd"/>
            <w:r w:rsidRPr="005156BE">
              <w:rPr>
                <w:rFonts w:eastAsia="Calibri"/>
                <w:sz w:val="26"/>
                <w:szCs w:val="26"/>
              </w:rPr>
              <w:t xml:space="preserve"> tin </w:t>
            </w:r>
            <w:proofErr w:type="spellStart"/>
            <w:r w:rsidRPr="005156BE">
              <w:rPr>
                <w:rFonts w:eastAsia="Calibri"/>
                <w:sz w:val="26"/>
                <w:szCs w:val="26"/>
              </w:rPr>
              <w:t>về</w:t>
            </w:r>
            <w:proofErr w:type="spellEnd"/>
            <w:r w:rsidRPr="005156BE">
              <w:rPr>
                <w:rFonts w:eastAsia="Calibri"/>
                <w:sz w:val="26"/>
                <w:szCs w:val="26"/>
              </w:rPr>
              <w:t xml:space="preserve"> </w:t>
            </w:r>
            <w:proofErr w:type="spellStart"/>
            <w:r w:rsidRPr="005156BE">
              <w:rPr>
                <w:rFonts w:eastAsia="Calibri"/>
                <w:sz w:val="26"/>
                <w:szCs w:val="26"/>
              </w:rPr>
              <w:t>tình</w:t>
            </w:r>
            <w:proofErr w:type="spellEnd"/>
            <w:r w:rsidRPr="005156BE">
              <w:rPr>
                <w:rFonts w:eastAsia="Calibri"/>
                <w:sz w:val="26"/>
                <w:szCs w:val="26"/>
              </w:rPr>
              <w:t xml:space="preserve"> </w:t>
            </w:r>
            <w:proofErr w:type="spellStart"/>
            <w:r w:rsidRPr="005156BE">
              <w:rPr>
                <w:rFonts w:eastAsia="Calibri"/>
                <w:sz w:val="26"/>
                <w:szCs w:val="26"/>
              </w:rPr>
              <w:t>hình</w:t>
            </w:r>
            <w:proofErr w:type="spellEnd"/>
            <w:r w:rsidRPr="005156BE">
              <w:rPr>
                <w:rFonts w:eastAsia="Calibri"/>
                <w:sz w:val="26"/>
                <w:szCs w:val="26"/>
              </w:rPr>
              <w:t xml:space="preserve"> </w:t>
            </w:r>
            <w:proofErr w:type="spellStart"/>
            <w:r w:rsidRPr="005156BE">
              <w:rPr>
                <w:rFonts w:eastAsia="Calibri"/>
                <w:sz w:val="26"/>
                <w:szCs w:val="26"/>
              </w:rPr>
              <w:t>phát</w:t>
            </w:r>
            <w:proofErr w:type="spellEnd"/>
            <w:r w:rsidRPr="005156BE">
              <w:rPr>
                <w:rFonts w:eastAsia="Calibri"/>
                <w:sz w:val="26"/>
                <w:szCs w:val="26"/>
              </w:rPr>
              <w:t xml:space="preserve"> </w:t>
            </w:r>
            <w:proofErr w:type="spellStart"/>
            <w:r w:rsidRPr="005156BE">
              <w:rPr>
                <w:rFonts w:eastAsia="Calibri"/>
                <w:sz w:val="26"/>
                <w:szCs w:val="26"/>
              </w:rPr>
              <w:t>sinh</w:t>
            </w:r>
            <w:proofErr w:type="spellEnd"/>
            <w:r w:rsidRPr="005156BE">
              <w:rPr>
                <w:rFonts w:eastAsia="Calibri"/>
                <w:sz w:val="26"/>
                <w:szCs w:val="26"/>
              </w:rPr>
              <w:t xml:space="preserve"> </w:t>
            </w:r>
            <w:proofErr w:type="spellStart"/>
            <w:r w:rsidRPr="005156BE">
              <w:rPr>
                <w:rFonts w:eastAsia="Calibri"/>
                <w:sz w:val="26"/>
                <w:szCs w:val="26"/>
              </w:rPr>
              <w:t>nước</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 xml:space="preserve">, </w:t>
            </w:r>
            <w:proofErr w:type="spellStart"/>
            <w:r w:rsidRPr="005156BE">
              <w:rPr>
                <w:rFonts w:eastAsia="Calibri"/>
                <w:sz w:val="26"/>
                <w:szCs w:val="26"/>
              </w:rPr>
              <w:t>khí</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 xml:space="preserve">, </w:t>
            </w:r>
            <w:proofErr w:type="spellStart"/>
            <w:r w:rsidRPr="005156BE">
              <w:rPr>
                <w:rFonts w:eastAsia="Calibri"/>
                <w:sz w:val="26"/>
                <w:szCs w:val="26"/>
              </w:rPr>
              <w:t>chất</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 xml:space="preserve"> </w:t>
            </w:r>
            <w:proofErr w:type="spellStart"/>
            <w:r w:rsidRPr="005156BE">
              <w:rPr>
                <w:rFonts w:eastAsia="Calibri"/>
                <w:sz w:val="26"/>
                <w:szCs w:val="26"/>
              </w:rPr>
              <w:t>và</w:t>
            </w:r>
            <w:proofErr w:type="spellEnd"/>
            <w:r w:rsidRPr="005156BE">
              <w:rPr>
                <w:rFonts w:eastAsia="Calibri"/>
                <w:sz w:val="26"/>
                <w:szCs w:val="26"/>
              </w:rPr>
              <w:t xml:space="preserve"> </w:t>
            </w:r>
            <w:proofErr w:type="spellStart"/>
            <w:r w:rsidRPr="005156BE">
              <w:rPr>
                <w:rFonts w:eastAsia="Calibri"/>
                <w:sz w:val="26"/>
                <w:szCs w:val="26"/>
              </w:rPr>
              <w:t>công</w:t>
            </w:r>
            <w:proofErr w:type="spellEnd"/>
            <w:r w:rsidRPr="005156BE">
              <w:rPr>
                <w:rFonts w:eastAsia="Calibri"/>
                <w:sz w:val="26"/>
                <w:szCs w:val="26"/>
              </w:rPr>
              <w:t xml:space="preserve"> </w:t>
            </w:r>
            <w:proofErr w:type="spellStart"/>
            <w:r w:rsidRPr="005156BE">
              <w:rPr>
                <w:rFonts w:eastAsia="Calibri"/>
                <w:sz w:val="26"/>
                <w:szCs w:val="26"/>
              </w:rPr>
              <w:t>tác</w:t>
            </w:r>
            <w:proofErr w:type="spellEnd"/>
            <w:r w:rsidRPr="005156BE">
              <w:rPr>
                <w:rFonts w:eastAsia="Calibri"/>
                <w:sz w:val="26"/>
                <w:szCs w:val="26"/>
              </w:rPr>
              <w:t xml:space="preserve"> </w:t>
            </w:r>
            <w:proofErr w:type="spellStart"/>
            <w:r w:rsidRPr="005156BE">
              <w:rPr>
                <w:rFonts w:eastAsia="Calibri"/>
                <w:sz w:val="26"/>
                <w:szCs w:val="26"/>
              </w:rPr>
              <w:t>phân</w:t>
            </w:r>
            <w:proofErr w:type="spellEnd"/>
            <w:r w:rsidRPr="005156BE">
              <w:rPr>
                <w:rFonts w:eastAsia="Calibri"/>
                <w:sz w:val="26"/>
                <w:szCs w:val="26"/>
              </w:rPr>
              <w:t xml:space="preserve"> </w:t>
            </w:r>
            <w:proofErr w:type="spellStart"/>
            <w:r w:rsidRPr="005156BE">
              <w:rPr>
                <w:rFonts w:eastAsia="Calibri"/>
                <w:sz w:val="26"/>
                <w:szCs w:val="26"/>
              </w:rPr>
              <w:t>loại</w:t>
            </w:r>
            <w:proofErr w:type="spellEnd"/>
            <w:r w:rsidRPr="005156BE">
              <w:rPr>
                <w:rFonts w:eastAsia="Calibri"/>
                <w:sz w:val="26"/>
                <w:szCs w:val="26"/>
              </w:rPr>
              <w:t xml:space="preserve">, </w:t>
            </w:r>
            <w:proofErr w:type="spellStart"/>
            <w:r w:rsidRPr="005156BE">
              <w:rPr>
                <w:rFonts w:eastAsia="Calibri"/>
                <w:sz w:val="26"/>
                <w:szCs w:val="26"/>
              </w:rPr>
              <w:t>thu</w:t>
            </w:r>
            <w:proofErr w:type="spellEnd"/>
            <w:r w:rsidRPr="005156BE">
              <w:rPr>
                <w:rFonts w:eastAsia="Calibri"/>
                <w:sz w:val="26"/>
                <w:szCs w:val="26"/>
              </w:rPr>
              <w:t xml:space="preserve"> </w:t>
            </w:r>
            <w:proofErr w:type="spellStart"/>
            <w:r w:rsidRPr="005156BE">
              <w:rPr>
                <w:rFonts w:eastAsia="Calibri"/>
                <w:sz w:val="26"/>
                <w:szCs w:val="26"/>
              </w:rPr>
              <w:t>gom</w:t>
            </w:r>
            <w:proofErr w:type="spellEnd"/>
            <w:r w:rsidRPr="005156BE">
              <w:rPr>
                <w:rFonts w:eastAsia="Calibri"/>
                <w:sz w:val="26"/>
                <w:szCs w:val="26"/>
              </w:rPr>
              <w:t xml:space="preserve">, </w:t>
            </w:r>
            <w:proofErr w:type="spellStart"/>
            <w:r w:rsidRPr="005156BE">
              <w:rPr>
                <w:rFonts w:eastAsia="Calibri"/>
                <w:sz w:val="26"/>
                <w:szCs w:val="26"/>
              </w:rPr>
              <w:t>lưu</w:t>
            </w:r>
            <w:proofErr w:type="spellEnd"/>
            <w:r w:rsidRPr="005156BE">
              <w:rPr>
                <w:rFonts w:eastAsia="Calibri"/>
                <w:sz w:val="26"/>
                <w:szCs w:val="26"/>
              </w:rPr>
              <w:t xml:space="preserve"> </w:t>
            </w:r>
            <w:proofErr w:type="spellStart"/>
            <w:proofErr w:type="gramStart"/>
            <w:r w:rsidRPr="005156BE">
              <w:rPr>
                <w:rFonts w:eastAsia="Calibri"/>
                <w:sz w:val="26"/>
                <w:szCs w:val="26"/>
              </w:rPr>
              <w:t>giữ</w:t>
            </w:r>
            <w:proofErr w:type="spellEnd"/>
            <w:r w:rsidRPr="005156BE">
              <w:rPr>
                <w:rFonts w:eastAsia="Calibri"/>
                <w:sz w:val="26"/>
                <w:szCs w:val="26"/>
              </w:rPr>
              <w:t xml:space="preserve"> ,</w:t>
            </w:r>
            <w:proofErr w:type="gramEnd"/>
            <w:r w:rsidRPr="005156BE">
              <w:rPr>
                <w:rFonts w:eastAsia="Calibri"/>
                <w:sz w:val="26"/>
                <w:szCs w:val="26"/>
              </w:rPr>
              <w:t xml:space="preserve"> </w:t>
            </w:r>
            <w:proofErr w:type="spellStart"/>
            <w:r w:rsidRPr="005156BE">
              <w:rPr>
                <w:rFonts w:eastAsia="Calibri"/>
                <w:sz w:val="26"/>
                <w:szCs w:val="26"/>
              </w:rPr>
              <w:t>xử</w:t>
            </w:r>
            <w:proofErr w:type="spellEnd"/>
            <w:r w:rsidRPr="005156BE">
              <w:rPr>
                <w:rFonts w:eastAsia="Calibri"/>
                <w:sz w:val="26"/>
                <w:szCs w:val="26"/>
              </w:rPr>
              <w:t xml:space="preserve"> </w:t>
            </w:r>
            <w:proofErr w:type="spellStart"/>
            <w:r w:rsidRPr="005156BE">
              <w:rPr>
                <w:rFonts w:eastAsia="Calibri"/>
                <w:sz w:val="26"/>
                <w:szCs w:val="26"/>
              </w:rPr>
              <w:t>lý</w:t>
            </w:r>
            <w:proofErr w:type="spellEnd"/>
            <w:r w:rsidRPr="005156BE">
              <w:rPr>
                <w:rFonts w:eastAsia="Calibri"/>
                <w:sz w:val="26"/>
                <w:szCs w:val="26"/>
              </w:rPr>
              <w:t xml:space="preserve"> </w:t>
            </w:r>
            <w:proofErr w:type="spellStart"/>
            <w:r w:rsidRPr="005156BE">
              <w:rPr>
                <w:rFonts w:eastAsia="Calibri"/>
                <w:sz w:val="26"/>
                <w:szCs w:val="26"/>
              </w:rPr>
              <w:t>chất</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w:t>
            </w:r>
          </w:p>
          <w:p w:rsidR="005F3AE6" w:rsidRPr="005156BE" w:rsidRDefault="005F3AE6" w:rsidP="006D4AF9">
            <w:pPr>
              <w:rPr>
                <w:rFonts w:eastAsia="Calibri"/>
                <w:sz w:val="26"/>
                <w:szCs w:val="26"/>
              </w:rPr>
            </w:pPr>
            <w:r w:rsidRPr="005156BE">
              <w:rPr>
                <w:rFonts w:eastAsia="Calibri"/>
                <w:sz w:val="26"/>
                <w:szCs w:val="26"/>
              </w:rPr>
              <w:t xml:space="preserve">- </w:t>
            </w:r>
            <w:proofErr w:type="spellStart"/>
            <w:r w:rsidRPr="005156BE">
              <w:rPr>
                <w:rFonts w:eastAsia="Calibri"/>
                <w:sz w:val="26"/>
                <w:szCs w:val="26"/>
              </w:rPr>
              <w:t>Khảo</w:t>
            </w:r>
            <w:proofErr w:type="spellEnd"/>
            <w:r w:rsidRPr="005156BE">
              <w:rPr>
                <w:rFonts w:eastAsia="Calibri"/>
                <w:sz w:val="26"/>
                <w:szCs w:val="26"/>
              </w:rPr>
              <w:t xml:space="preserve"> </w:t>
            </w:r>
            <w:proofErr w:type="spellStart"/>
            <w:r w:rsidRPr="005156BE">
              <w:rPr>
                <w:rFonts w:eastAsia="Calibri"/>
                <w:sz w:val="26"/>
                <w:szCs w:val="26"/>
              </w:rPr>
              <w:t>sát</w:t>
            </w:r>
            <w:proofErr w:type="spellEnd"/>
            <w:r w:rsidRPr="005156BE">
              <w:rPr>
                <w:rFonts w:eastAsia="Calibri"/>
                <w:sz w:val="26"/>
                <w:szCs w:val="26"/>
              </w:rPr>
              <w:t xml:space="preserve"> </w:t>
            </w:r>
            <w:proofErr w:type="spellStart"/>
            <w:r w:rsidRPr="005156BE">
              <w:rPr>
                <w:rFonts w:eastAsia="Calibri"/>
                <w:sz w:val="26"/>
                <w:szCs w:val="26"/>
              </w:rPr>
              <w:t>thu</w:t>
            </w:r>
            <w:proofErr w:type="spellEnd"/>
            <w:r w:rsidRPr="005156BE">
              <w:rPr>
                <w:rFonts w:eastAsia="Calibri"/>
                <w:sz w:val="26"/>
                <w:szCs w:val="26"/>
              </w:rPr>
              <w:t xml:space="preserve"> </w:t>
            </w:r>
            <w:proofErr w:type="spellStart"/>
            <w:r w:rsidRPr="005156BE">
              <w:rPr>
                <w:rFonts w:eastAsia="Calibri"/>
                <w:sz w:val="26"/>
                <w:szCs w:val="26"/>
              </w:rPr>
              <w:t>thập</w:t>
            </w:r>
            <w:proofErr w:type="spellEnd"/>
            <w:r w:rsidRPr="005156BE">
              <w:rPr>
                <w:rFonts w:eastAsia="Calibri"/>
                <w:sz w:val="26"/>
                <w:szCs w:val="26"/>
              </w:rPr>
              <w:t xml:space="preserve"> </w:t>
            </w:r>
            <w:proofErr w:type="spellStart"/>
            <w:r w:rsidRPr="005156BE">
              <w:rPr>
                <w:rFonts w:eastAsia="Calibri"/>
                <w:sz w:val="26"/>
                <w:szCs w:val="26"/>
              </w:rPr>
              <w:t>thông</w:t>
            </w:r>
            <w:proofErr w:type="spellEnd"/>
            <w:r w:rsidRPr="005156BE">
              <w:rPr>
                <w:rFonts w:eastAsia="Calibri"/>
                <w:sz w:val="26"/>
                <w:szCs w:val="26"/>
              </w:rPr>
              <w:t xml:space="preserve"> tin </w:t>
            </w:r>
            <w:proofErr w:type="spellStart"/>
            <w:r w:rsidRPr="005156BE">
              <w:rPr>
                <w:rFonts w:eastAsia="Calibri"/>
                <w:sz w:val="26"/>
                <w:szCs w:val="26"/>
              </w:rPr>
              <w:t>về</w:t>
            </w:r>
            <w:proofErr w:type="spellEnd"/>
            <w:r w:rsidRPr="005156BE">
              <w:rPr>
                <w:rFonts w:eastAsia="Calibri"/>
                <w:sz w:val="26"/>
                <w:szCs w:val="26"/>
              </w:rPr>
              <w:t xml:space="preserve"> </w:t>
            </w:r>
            <w:proofErr w:type="spellStart"/>
            <w:r w:rsidRPr="005156BE">
              <w:rPr>
                <w:rFonts w:eastAsia="Calibri"/>
                <w:sz w:val="26"/>
                <w:szCs w:val="26"/>
              </w:rPr>
              <w:t>hệ</w:t>
            </w:r>
            <w:proofErr w:type="spellEnd"/>
            <w:r w:rsidRPr="005156BE">
              <w:rPr>
                <w:rFonts w:eastAsia="Calibri"/>
                <w:sz w:val="26"/>
                <w:szCs w:val="26"/>
              </w:rPr>
              <w:t xml:space="preserve"> </w:t>
            </w:r>
            <w:proofErr w:type="spellStart"/>
            <w:r w:rsidRPr="005156BE">
              <w:rPr>
                <w:rFonts w:eastAsia="Calibri"/>
                <w:sz w:val="26"/>
                <w:szCs w:val="26"/>
              </w:rPr>
              <w:t>thống</w:t>
            </w:r>
            <w:proofErr w:type="spellEnd"/>
            <w:r w:rsidRPr="005156BE">
              <w:rPr>
                <w:rFonts w:eastAsia="Calibri"/>
                <w:sz w:val="26"/>
                <w:szCs w:val="26"/>
              </w:rPr>
              <w:t xml:space="preserve"> </w:t>
            </w:r>
            <w:proofErr w:type="spellStart"/>
            <w:r w:rsidRPr="005156BE">
              <w:rPr>
                <w:rFonts w:eastAsia="Calibri"/>
                <w:sz w:val="26"/>
                <w:szCs w:val="26"/>
              </w:rPr>
              <w:t>cơ</w:t>
            </w:r>
            <w:proofErr w:type="spellEnd"/>
            <w:r w:rsidRPr="005156BE">
              <w:rPr>
                <w:rFonts w:eastAsia="Calibri"/>
                <w:sz w:val="26"/>
                <w:szCs w:val="26"/>
              </w:rPr>
              <w:t xml:space="preserve"> </w:t>
            </w:r>
            <w:proofErr w:type="spellStart"/>
            <w:r w:rsidRPr="005156BE">
              <w:rPr>
                <w:rFonts w:eastAsia="Calibri"/>
                <w:sz w:val="26"/>
                <w:szCs w:val="26"/>
              </w:rPr>
              <w:t>sở</w:t>
            </w:r>
            <w:proofErr w:type="spellEnd"/>
            <w:r w:rsidRPr="005156BE">
              <w:rPr>
                <w:rFonts w:eastAsia="Calibri"/>
                <w:sz w:val="26"/>
                <w:szCs w:val="26"/>
              </w:rPr>
              <w:t xml:space="preserve"> </w:t>
            </w:r>
            <w:proofErr w:type="spellStart"/>
            <w:r w:rsidRPr="005156BE">
              <w:rPr>
                <w:rFonts w:eastAsia="Calibri"/>
                <w:sz w:val="26"/>
                <w:szCs w:val="26"/>
              </w:rPr>
              <w:t>hạ</w:t>
            </w:r>
            <w:proofErr w:type="spellEnd"/>
            <w:r w:rsidRPr="005156BE">
              <w:rPr>
                <w:rFonts w:eastAsia="Calibri"/>
                <w:sz w:val="26"/>
                <w:szCs w:val="26"/>
              </w:rPr>
              <w:t xml:space="preserve"> </w:t>
            </w:r>
            <w:proofErr w:type="spellStart"/>
            <w:r w:rsidRPr="005156BE">
              <w:rPr>
                <w:rFonts w:eastAsia="Calibri"/>
                <w:sz w:val="26"/>
                <w:szCs w:val="26"/>
              </w:rPr>
              <w:t>tầng</w:t>
            </w:r>
            <w:proofErr w:type="spellEnd"/>
            <w:r w:rsidRPr="005156BE">
              <w:rPr>
                <w:rFonts w:eastAsia="Calibri"/>
                <w:sz w:val="26"/>
                <w:szCs w:val="26"/>
              </w:rPr>
              <w:t xml:space="preserve"> </w:t>
            </w:r>
            <w:proofErr w:type="spellStart"/>
            <w:r w:rsidRPr="005156BE">
              <w:rPr>
                <w:rFonts w:eastAsia="Calibri"/>
                <w:sz w:val="26"/>
                <w:szCs w:val="26"/>
              </w:rPr>
              <w:t>đảm</w:t>
            </w:r>
            <w:proofErr w:type="spellEnd"/>
            <w:r w:rsidRPr="005156BE">
              <w:rPr>
                <w:rFonts w:eastAsia="Calibri"/>
                <w:sz w:val="26"/>
                <w:szCs w:val="26"/>
              </w:rPr>
              <w:t xml:space="preserve"> </w:t>
            </w:r>
            <w:proofErr w:type="spellStart"/>
            <w:r w:rsidRPr="005156BE">
              <w:rPr>
                <w:rFonts w:eastAsia="Calibri"/>
                <w:sz w:val="26"/>
                <w:szCs w:val="26"/>
              </w:rPr>
              <w:t>bảo</w:t>
            </w:r>
            <w:proofErr w:type="spellEnd"/>
            <w:r w:rsidRPr="005156BE">
              <w:rPr>
                <w:rFonts w:eastAsia="Calibri"/>
                <w:sz w:val="26"/>
                <w:szCs w:val="26"/>
              </w:rPr>
              <w:t xml:space="preserve"> </w:t>
            </w:r>
            <w:proofErr w:type="spellStart"/>
            <w:r w:rsidRPr="005156BE">
              <w:rPr>
                <w:rFonts w:eastAsia="Calibri"/>
                <w:sz w:val="26"/>
                <w:szCs w:val="26"/>
              </w:rPr>
              <w:t>môi</w:t>
            </w:r>
            <w:proofErr w:type="spellEnd"/>
            <w:r w:rsidRPr="005156BE">
              <w:rPr>
                <w:rFonts w:eastAsia="Calibri"/>
                <w:sz w:val="26"/>
                <w:szCs w:val="26"/>
              </w:rPr>
              <w:t xml:space="preserve"> </w:t>
            </w:r>
            <w:proofErr w:type="spellStart"/>
            <w:r w:rsidRPr="005156BE">
              <w:rPr>
                <w:rFonts w:eastAsia="Calibri"/>
                <w:sz w:val="26"/>
                <w:szCs w:val="26"/>
              </w:rPr>
              <w:t>trường</w:t>
            </w:r>
            <w:proofErr w:type="spellEnd"/>
            <w:r w:rsidRPr="005156BE">
              <w:rPr>
                <w:rFonts w:eastAsia="Calibri"/>
                <w:sz w:val="26"/>
                <w:szCs w:val="26"/>
              </w:rPr>
              <w:t xml:space="preserve"> </w:t>
            </w:r>
            <w:proofErr w:type="spellStart"/>
            <w:r w:rsidRPr="005156BE">
              <w:rPr>
                <w:rFonts w:eastAsia="Calibri"/>
                <w:sz w:val="26"/>
                <w:szCs w:val="26"/>
              </w:rPr>
              <w:t>của</w:t>
            </w:r>
            <w:proofErr w:type="spellEnd"/>
            <w:r w:rsidRPr="005156BE">
              <w:rPr>
                <w:rFonts w:eastAsia="Calibri"/>
                <w:sz w:val="26"/>
                <w:szCs w:val="26"/>
              </w:rPr>
              <w:t xml:space="preserve"> </w:t>
            </w:r>
            <w:proofErr w:type="spellStart"/>
            <w:r w:rsidRPr="005156BE">
              <w:rPr>
                <w:rFonts w:eastAsia="Calibri"/>
                <w:sz w:val="26"/>
                <w:szCs w:val="26"/>
              </w:rPr>
              <w:t>Viện</w:t>
            </w:r>
            <w:proofErr w:type="spellEnd"/>
            <w:r w:rsidRPr="005156BE">
              <w:rPr>
                <w:rFonts w:eastAsia="Calibri"/>
                <w:sz w:val="26"/>
                <w:szCs w:val="26"/>
              </w:rPr>
              <w:t xml:space="preserve"> (</w:t>
            </w:r>
            <w:proofErr w:type="spellStart"/>
            <w:r w:rsidRPr="005156BE">
              <w:rPr>
                <w:rFonts w:eastAsia="Calibri"/>
                <w:sz w:val="26"/>
                <w:szCs w:val="26"/>
              </w:rPr>
              <w:t>thu</w:t>
            </w:r>
            <w:proofErr w:type="spellEnd"/>
            <w:r w:rsidRPr="005156BE">
              <w:rPr>
                <w:rFonts w:eastAsia="Calibri"/>
                <w:sz w:val="26"/>
                <w:szCs w:val="26"/>
              </w:rPr>
              <w:t xml:space="preserve"> </w:t>
            </w:r>
            <w:proofErr w:type="spellStart"/>
            <w:r w:rsidRPr="005156BE">
              <w:rPr>
                <w:rFonts w:eastAsia="Calibri"/>
                <w:sz w:val="26"/>
                <w:szCs w:val="26"/>
              </w:rPr>
              <w:t>gom</w:t>
            </w:r>
            <w:proofErr w:type="spellEnd"/>
            <w:r w:rsidRPr="005156BE">
              <w:rPr>
                <w:rFonts w:eastAsia="Calibri"/>
                <w:sz w:val="26"/>
                <w:szCs w:val="26"/>
              </w:rPr>
              <w:t xml:space="preserve">, </w:t>
            </w:r>
            <w:proofErr w:type="spellStart"/>
            <w:r w:rsidRPr="005156BE">
              <w:rPr>
                <w:rFonts w:eastAsia="Calibri"/>
                <w:sz w:val="26"/>
                <w:szCs w:val="26"/>
              </w:rPr>
              <w:t>thoát</w:t>
            </w:r>
            <w:proofErr w:type="spellEnd"/>
            <w:r w:rsidRPr="005156BE">
              <w:rPr>
                <w:rFonts w:eastAsia="Calibri"/>
                <w:sz w:val="26"/>
                <w:szCs w:val="26"/>
              </w:rPr>
              <w:t xml:space="preserve"> </w:t>
            </w:r>
            <w:proofErr w:type="spellStart"/>
            <w:r w:rsidRPr="005156BE">
              <w:rPr>
                <w:rFonts w:eastAsia="Calibri"/>
                <w:sz w:val="26"/>
                <w:szCs w:val="26"/>
              </w:rPr>
              <w:t>nước</w:t>
            </w:r>
            <w:proofErr w:type="spellEnd"/>
            <w:r w:rsidRPr="005156BE">
              <w:rPr>
                <w:rFonts w:eastAsia="Calibri"/>
                <w:sz w:val="26"/>
                <w:szCs w:val="26"/>
              </w:rPr>
              <w:t xml:space="preserve"> </w:t>
            </w:r>
            <w:proofErr w:type="spellStart"/>
            <w:r w:rsidRPr="005156BE">
              <w:rPr>
                <w:rFonts w:eastAsia="Calibri"/>
                <w:sz w:val="26"/>
                <w:szCs w:val="26"/>
              </w:rPr>
              <w:t>mưa</w:t>
            </w:r>
            <w:proofErr w:type="spellEnd"/>
            <w:r w:rsidRPr="005156BE">
              <w:rPr>
                <w:rFonts w:eastAsia="Calibri"/>
                <w:sz w:val="26"/>
                <w:szCs w:val="26"/>
              </w:rPr>
              <w:t xml:space="preserve"> </w:t>
            </w:r>
            <w:proofErr w:type="spellStart"/>
            <w:r w:rsidRPr="005156BE">
              <w:rPr>
                <w:rFonts w:eastAsia="Calibri"/>
                <w:sz w:val="26"/>
                <w:szCs w:val="26"/>
              </w:rPr>
              <w:t>và</w:t>
            </w:r>
            <w:proofErr w:type="spellEnd"/>
            <w:r w:rsidRPr="005156BE">
              <w:rPr>
                <w:rFonts w:eastAsia="Calibri"/>
                <w:sz w:val="26"/>
                <w:szCs w:val="26"/>
              </w:rPr>
              <w:t xml:space="preserve"> </w:t>
            </w:r>
            <w:proofErr w:type="spellStart"/>
            <w:r w:rsidRPr="005156BE">
              <w:rPr>
                <w:rFonts w:eastAsia="Calibri"/>
                <w:sz w:val="26"/>
                <w:szCs w:val="26"/>
              </w:rPr>
              <w:t>nước</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 xml:space="preserve">; </w:t>
            </w:r>
            <w:proofErr w:type="spellStart"/>
            <w:r w:rsidRPr="005156BE">
              <w:rPr>
                <w:rFonts w:eastAsia="Calibri"/>
                <w:sz w:val="26"/>
                <w:szCs w:val="26"/>
              </w:rPr>
              <w:t>xử</w:t>
            </w:r>
            <w:proofErr w:type="spellEnd"/>
            <w:r w:rsidRPr="005156BE">
              <w:rPr>
                <w:rFonts w:eastAsia="Calibri"/>
                <w:sz w:val="26"/>
                <w:szCs w:val="26"/>
              </w:rPr>
              <w:t xml:space="preserve"> </w:t>
            </w:r>
            <w:proofErr w:type="spellStart"/>
            <w:r w:rsidRPr="005156BE">
              <w:rPr>
                <w:rFonts w:eastAsia="Calibri"/>
                <w:sz w:val="26"/>
                <w:szCs w:val="26"/>
              </w:rPr>
              <w:t>lý</w:t>
            </w:r>
            <w:proofErr w:type="spellEnd"/>
            <w:r w:rsidRPr="005156BE">
              <w:rPr>
                <w:rFonts w:eastAsia="Calibri"/>
                <w:sz w:val="26"/>
                <w:szCs w:val="26"/>
              </w:rPr>
              <w:t xml:space="preserve"> </w:t>
            </w:r>
            <w:proofErr w:type="spellStart"/>
            <w:r w:rsidRPr="005156BE">
              <w:rPr>
                <w:rFonts w:eastAsia="Calibri"/>
                <w:sz w:val="26"/>
                <w:szCs w:val="26"/>
              </w:rPr>
              <w:t>nước</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w:t>
            </w:r>
          </w:p>
          <w:p w:rsidR="005F3AE6" w:rsidRPr="005156BE" w:rsidRDefault="005F3AE6" w:rsidP="006D4AF9">
            <w:pPr>
              <w:rPr>
                <w:rFonts w:eastAsia="Calibri"/>
                <w:sz w:val="26"/>
                <w:szCs w:val="26"/>
              </w:rPr>
            </w:pPr>
            <w:r w:rsidRPr="005156BE">
              <w:rPr>
                <w:rFonts w:eastAsia="Calibri"/>
                <w:sz w:val="26"/>
                <w:szCs w:val="26"/>
              </w:rPr>
              <w:t xml:space="preserve">- </w:t>
            </w:r>
            <w:proofErr w:type="spellStart"/>
            <w:r w:rsidRPr="005156BE">
              <w:rPr>
                <w:rFonts w:eastAsia="Calibri"/>
                <w:sz w:val="26"/>
                <w:szCs w:val="26"/>
              </w:rPr>
              <w:t>Khảo</w:t>
            </w:r>
            <w:proofErr w:type="spellEnd"/>
            <w:r w:rsidRPr="005156BE">
              <w:rPr>
                <w:rFonts w:eastAsia="Calibri"/>
                <w:sz w:val="26"/>
                <w:szCs w:val="26"/>
              </w:rPr>
              <w:t xml:space="preserve"> </w:t>
            </w:r>
            <w:proofErr w:type="spellStart"/>
            <w:r w:rsidRPr="005156BE">
              <w:rPr>
                <w:rFonts w:eastAsia="Calibri"/>
                <w:sz w:val="26"/>
                <w:szCs w:val="26"/>
              </w:rPr>
              <w:t>sát</w:t>
            </w:r>
            <w:proofErr w:type="spellEnd"/>
            <w:r w:rsidRPr="005156BE">
              <w:rPr>
                <w:rFonts w:eastAsia="Calibri"/>
                <w:sz w:val="26"/>
                <w:szCs w:val="26"/>
              </w:rPr>
              <w:t xml:space="preserve"> </w:t>
            </w:r>
            <w:proofErr w:type="spellStart"/>
            <w:r w:rsidRPr="005156BE">
              <w:rPr>
                <w:rFonts w:eastAsia="Calibri"/>
                <w:sz w:val="26"/>
                <w:szCs w:val="26"/>
              </w:rPr>
              <w:t>thu</w:t>
            </w:r>
            <w:proofErr w:type="spellEnd"/>
            <w:r w:rsidRPr="005156BE">
              <w:rPr>
                <w:rFonts w:eastAsia="Calibri"/>
                <w:sz w:val="26"/>
                <w:szCs w:val="26"/>
              </w:rPr>
              <w:t xml:space="preserve"> </w:t>
            </w:r>
            <w:proofErr w:type="spellStart"/>
            <w:r w:rsidRPr="005156BE">
              <w:rPr>
                <w:rFonts w:eastAsia="Calibri"/>
                <w:sz w:val="26"/>
                <w:szCs w:val="26"/>
              </w:rPr>
              <w:t>thập</w:t>
            </w:r>
            <w:proofErr w:type="spellEnd"/>
            <w:r w:rsidRPr="005156BE">
              <w:rPr>
                <w:rFonts w:eastAsia="Calibri"/>
                <w:sz w:val="26"/>
                <w:szCs w:val="26"/>
              </w:rPr>
              <w:t xml:space="preserve"> </w:t>
            </w:r>
            <w:proofErr w:type="spellStart"/>
            <w:r w:rsidRPr="005156BE">
              <w:rPr>
                <w:rFonts w:eastAsia="Calibri"/>
                <w:sz w:val="26"/>
                <w:szCs w:val="26"/>
              </w:rPr>
              <w:t>thông</w:t>
            </w:r>
            <w:proofErr w:type="spellEnd"/>
            <w:r w:rsidRPr="005156BE">
              <w:rPr>
                <w:rFonts w:eastAsia="Calibri"/>
                <w:sz w:val="26"/>
                <w:szCs w:val="26"/>
              </w:rPr>
              <w:t xml:space="preserve"> tin </w:t>
            </w:r>
            <w:proofErr w:type="spellStart"/>
            <w:r w:rsidRPr="005156BE">
              <w:rPr>
                <w:rFonts w:eastAsia="Calibri"/>
                <w:sz w:val="26"/>
                <w:szCs w:val="26"/>
              </w:rPr>
              <w:t>về</w:t>
            </w:r>
            <w:proofErr w:type="spellEnd"/>
            <w:r w:rsidRPr="005156BE">
              <w:rPr>
                <w:rFonts w:eastAsia="Calibri"/>
                <w:sz w:val="26"/>
                <w:szCs w:val="26"/>
              </w:rPr>
              <w:t xml:space="preserve"> </w:t>
            </w:r>
            <w:proofErr w:type="spellStart"/>
            <w:r w:rsidRPr="005156BE">
              <w:rPr>
                <w:rFonts w:eastAsia="Calibri"/>
                <w:sz w:val="26"/>
                <w:szCs w:val="26"/>
              </w:rPr>
              <w:t>tình</w:t>
            </w:r>
            <w:proofErr w:type="spellEnd"/>
            <w:r w:rsidRPr="005156BE">
              <w:rPr>
                <w:rFonts w:eastAsia="Calibri"/>
                <w:sz w:val="26"/>
                <w:szCs w:val="26"/>
              </w:rPr>
              <w:t xml:space="preserve"> </w:t>
            </w:r>
            <w:proofErr w:type="spellStart"/>
            <w:r w:rsidRPr="005156BE">
              <w:rPr>
                <w:rFonts w:eastAsia="Calibri"/>
                <w:sz w:val="26"/>
                <w:szCs w:val="26"/>
              </w:rPr>
              <w:t>hình</w:t>
            </w:r>
            <w:proofErr w:type="spellEnd"/>
            <w:r w:rsidRPr="005156BE">
              <w:rPr>
                <w:rFonts w:eastAsia="Calibri"/>
                <w:sz w:val="26"/>
                <w:szCs w:val="26"/>
              </w:rPr>
              <w:t xml:space="preserve"> </w:t>
            </w:r>
            <w:proofErr w:type="spellStart"/>
            <w:r w:rsidRPr="005156BE">
              <w:rPr>
                <w:rFonts w:eastAsia="Calibri"/>
                <w:sz w:val="26"/>
                <w:szCs w:val="26"/>
              </w:rPr>
              <w:t>quản</w:t>
            </w:r>
            <w:proofErr w:type="spellEnd"/>
            <w:r w:rsidRPr="005156BE">
              <w:rPr>
                <w:rFonts w:eastAsia="Calibri"/>
                <w:sz w:val="26"/>
                <w:szCs w:val="26"/>
              </w:rPr>
              <w:t xml:space="preserve"> </w:t>
            </w:r>
            <w:proofErr w:type="spellStart"/>
            <w:r w:rsidRPr="005156BE">
              <w:rPr>
                <w:rFonts w:eastAsia="Calibri"/>
                <w:sz w:val="26"/>
                <w:szCs w:val="26"/>
              </w:rPr>
              <w:t>lý</w:t>
            </w:r>
            <w:proofErr w:type="spellEnd"/>
            <w:r w:rsidRPr="005156BE">
              <w:rPr>
                <w:rFonts w:eastAsia="Calibri"/>
                <w:sz w:val="26"/>
                <w:szCs w:val="26"/>
              </w:rPr>
              <w:t xml:space="preserve"> </w:t>
            </w:r>
            <w:proofErr w:type="spellStart"/>
            <w:r w:rsidRPr="005156BE">
              <w:rPr>
                <w:rFonts w:eastAsia="Calibri"/>
                <w:sz w:val="26"/>
                <w:szCs w:val="26"/>
              </w:rPr>
              <w:t>hồ</w:t>
            </w:r>
            <w:proofErr w:type="spellEnd"/>
            <w:r w:rsidRPr="005156BE">
              <w:rPr>
                <w:rFonts w:eastAsia="Calibri"/>
                <w:sz w:val="26"/>
                <w:szCs w:val="26"/>
              </w:rPr>
              <w:t xml:space="preserve"> </w:t>
            </w:r>
            <w:proofErr w:type="spellStart"/>
            <w:r w:rsidRPr="005156BE">
              <w:rPr>
                <w:rFonts w:eastAsia="Calibri"/>
                <w:sz w:val="26"/>
                <w:szCs w:val="26"/>
              </w:rPr>
              <w:t>sơ</w:t>
            </w:r>
            <w:proofErr w:type="spellEnd"/>
            <w:r w:rsidRPr="005156BE">
              <w:rPr>
                <w:rFonts w:eastAsia="Calibri"/>
                <w:sz w:val="26"/>
                <w:szCs w:val="26"/>
              </w:rPr>
              <w:t xml:space="preserve"> </w:t>
            </w:r>
            <w:proofErr w:type="spellStart"/>
            <w:r w:rsidRPr="005156BE">
              <w:rPr>
                <w:rFonts w:eastAsia="Calibri"/>
                <w:sz w:val="26"/>
                <w:szCs w:val="26"/>
              </w:rPr>
              <w:t>chất</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 xml:space="preserve">, </w:t>
            </w:r>
            <w:proofErr w:type="spellStart"/>
            <w:r w:rsidRPr="005156BE">
              <w:rPr>
                <w:rFonts w:eastAsia="Calibri"/>
                <w:sz w:val="26"/>
                <w:szCs w:val="26"/>
              </w:rPr>
              <w:t>chuyển</w:t>
            </w:r>
            <w:proofErr w:type="spellEnd"/>
            <w:r w:rsidRPr="005156BE">
              <w:rPr>
                <w:rFonts w:eastAsia="Calibri"/>
                <w:sz w:val="26"/>
                <w:szCs w:val="26"/>
              </w:rPr>
              <w:t xml:space="preserve"> </w:t>
            </w:r>
            <w:proofErr w:type="spellStart"/>
            <w:r w:rsidRPr="005156BE">
              <w:rPr>
                <w:rFonts w:eastAsia="Calibri"/>
                <w:sz w:val="26"/>
                <w:szCs w:val="26"/>
              </w:rPr>
              <w:t>giao</w:t>
            </w:r>
            <w:proofErr w:type="spellEnd"/>
            <w:r w:rsidRPr="005156BE">
              <w:rPr>
                <w:rFonts w:eastAsia="Calibri"/>
                <w:sz w:val="26"/>
                <w:szCs w:val="26"/>
              </w:rPr>
              <w:t xml:space="preserve"> </w:t>
            </w:r>
            <w:proofErr w:type="spellStart"/>
            <w:r w:rsidRPr="005156BE">
              <w:rPr>
                <w:rFonts w:eastAsia="Calibri"/>
                <w:sz w:val="26"/>
                <w:szCs w:val="26"/>
              </w:rPr>
              <w:t>chất</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 xml:space="preserve">, </w:t>
            </w:r>
            <w:proofErr w:type="spellStart"/>
            <w:r w:rsidRPr="005156BE">
              <w:rPr>
                <w:rFonts w:eastAsia="Calibri"/>
                <w:sz w:val="26"/>
                <w:szCs w:val="26"/>
              </w:rPr>
              <w:t>vận</w:t>
            </w:r>
            <w:proofErr w:type="spellEnd"/>
            <w:r w:rsidRPr="005156BE">
              <w:rPr>
                <w:rFonts w:eastAsia="Calibri"/>
                <w:sz w:val="26"/>
                <w:szCs w:val="26"/>
              </w:rPr>
              <w:t xml:space="preserve"> </w:t>
            </w:r>
            <w:proofErr w:type="spellStart"/>
            <w:r w:rsidRPr="005156BE">
              <w:rPr>
                <w:rFonts w:eastAsia="Calibri"/>
                <w:sz w:val="26"/>
                <w:szCs w:val="26"/>
              </w:rPr>
              <w:t>hành</w:t>
            </w:r>
            <w:proofErr w:type="spellEnd"/>
            <w:r w:rsidRPr="005156BE">
              <w:rPr>
                <w:rFonts w:eastAsia="Calibri"/>
                <w:sz w:val="26"/>
                <w:szCs w:val="26"/>
              </w:rPr>
              <w:t xml:space="preserve"> </w:t>
            </w:r>
            <w:proofErr w:type="spellStart"/>
            <w:r w:rsidRPr="005156BE">
              <w:rPr>
                <w:rFonts w:eastAsia="Calibri"/>
                <w:sz w:val="26"/>
                <w:szCs w:val="26"/>
              </w:rPr>
              <w:t>hệ</w:t>
            </w:r>
            <w:proofErr w:type="spellEnd"/>
            <w:r w:rsidRPr="005156BE">
              <w:rPr>
                <w:rFonts w:eastAsia="Calibri"/>
                <w:sz w:val="26"/>
                <w:szCs w:val="26"/>
              </w:rPr>
              <w:t xml:space="preserve"> </w:t>
            </w:r>
            <w:proofErr w:type="spellStart"/>
            <w:r w:rsidRPr="005156BE">
              <w:rPr>
                <w:rFonts w:eastAsia="Calibri"/>
                <w:sz w:val="26"/>
                <w:szCs w:val="26"/>
              </w:rPr>
              <w:t>thống</w:t>
            </w:r>
            <w:proofErr w:type="spellEnd"/>
            <w:r w:rsidRPr="005156BE">
              <w:rPr>
                <w:rFonts w:eastAsia="Calibri"/>
                <w:sz w:val="26"/>
                <w:szCs w:val="26"/>
              </w:rPr>
              <w:t xml:space="preserve"> </w:t>
            </w:r>
            <w:proofErr w:type="spellStart"/>
            <w:r w:rsidRPr="005156BE">
              <w:rPr>
                <w:rFonts w:eastAsia="Calibri"/>
                <w:sz w:val="26"/>
                <w:szCs w:val="26"/>
              </w:rPr>
              <w:t>xử</w:t>
            </w:r>
            <w:proofErr w:type="spellEnd"/>
            <w:r w:rsidRPr="005156BE">
              <w:rPr>
                <w:rFonts w:eastAsia="Calibri"/>
                <w:sz w:val="26"/>
                <w:szCs w:val="26"/>
              </w:rPr>
              <w:t xml:space="preserve"> </w:t>
            </w:r>
            <w:proofErr w:type="spellStart"/>
            <w:r w:rsidRPr="005156BE">
              <w:rPr>
                <w:rFonts w:eastAsia="Calibri"/>
                <w:sz w:val="26"/>
                <w:szCs w:val="26"/>
              </w:rPr>
              <w:t>lý</w:t>
            </w:r>
            <w:proofErr w:type="spellEnd"/>
            <w:r w:rsidRPr="005156BE">
              <w:rPr>
                <w:rFonts w:eastAsia="Calibri"/>
                <w:sz w:val="26"/>
                <w:szCs w:val="26"/>
              </w:rPr>
              <w:t xml:space="preserve"> </w:t>
            </w:r>
            <w:proofErr w:type="spellStart"/>
            <w:r w:rsidRPr="005156BE">
              <w:rPr>
                <w:rFonts w:eastAsia="Calibri"/>
                <w:sz w:val="26"/>
                <w:szCs w:val="26"/>
              </w:rPr>
              <w:t>nước</w:t>
            </w:r>
            <w:proofErr w:type="spellEnd"/>
            <w:r w:rsidRPr="005156BE">
              <w:rPr>
                <w:rFonts w:eastAsia="Calibri"/>
                <w:sz w:val="26"/>
                <w:szCs w:val="26"/>
              </w:rPr>
              <w:t xml:space="preserve"> </w:t>
            </w:r>
            <w:proofErr w:type="spellStart"/>
            <w:r w:rsidRPr="005156BE">
              <w:rPr>
                <w:rFonts w:eastAsia="Calibri"/>
                <w:sz w:val="26"/>
                <w:szCs w:val="26"/>
              </w:rPr>
              <w:t>thải</w:t>
            </w:r>
            <w:proofErr w:type="spellEnd"/>
            <w:r w:rsidRPr="005156BE">
              <w:rPr>
                <w:rFonts w:eastAsia="Calibri"/>
                <w:sz w:val="26"/>
                <w:szCs w:val="26"/>
              </w:rPr>
              <w:t>.</w:t>
            </w:r>
          </w:p>
          <w:p w:rsidR="005F3AE6" w:rsidRPr="005156BE" w:rsidRDefault="005F3AE6" w:rsidP="006D4AF9">
            <w:pPr>
              <w:rPr>
                <w:sz w:val="26"/>
                <w:szCs w:val="26"/>
              </w:rPr>
            </w:pPr>
            <w:r w:rsidRPr="005156BE">
              <w:rPr>
                <w:rFonts w:eastAsia="Calibri"/>
                <w:sz w:val="26"/>
                <w:szCs w:val="26"/>
              </w:rPr>
              <w:t xml:space="preserve">- </w:t>
            </w:r>
            <w:proofErr w:type="spellStart"/>
            <w:r w:rsidRPr="005156BE">
              <w:rPr>
                <w:rFonts w:eastAsia="Calibri"/>
                <w:sz w:val="26"/>
                <w:szCs w:val="26"/>
              </w:rPr>
              <w:t>Khảo</w:t>
            </w:r>
            <w:proofErr w:type="spellEnd"/>
            <w:r w:rsidRPr="005156BE">
              <w:rPr>
                <w:rFonts w:eastAsia="Calibri"/>
                <w:sz w:val="26"/>
                <w:szCs w:val="26"/>
              </w:rPr>
              <w:t xml:space="preserve"> </w:t>
            </w:r>
            <w:proofErr w:type="spellStart"/>
            <w:r w:rsidRPr="005156BE">
              <w:rPr>
                <w:rFonts w:eastAsia="Calibri"/>
                <w:sz w:val="26"/>
                <w:szCs w:val="26"/>
              </w:rPr>
              <w:t>sát</w:t>
            </w:r>
            <w:proofErr w:type="spellEnd"/>
            <w:r w:rsidRPr="005156BE">
              <w:rPr>
                <w:rFonts w:eastAsia="Calibri"/>
                <w:sz w:val="26"/>
                <w:szCs w:val="26"/>
              </w:rPr>
              <w:t xml:space="preserve"> </w:t>
            </w:r>
            <w:proofErr w:type="spellStart"/>
            <w:r w:rsidRPr="005156BE">
              <w:rPr>
                <w:rFonts w:eastAsia="Calibri"/>
                <w:sz w:val="26"/>
                <w:szCs w:val="26"/>
              </w:rPr>
              <w:t>thu</w:t>
            </w:r>
            <w:proofErr w:type="spellEnd"/>
            <w:r w:rsidRPr="005156BE">
              <w:rPr>
                <w:rFonts w:eastAsia="Calibri"/>
                <w:sz w:val="26"/>
                <w:szCs w:val="26"/>
              </w:rPr>
              <w:t xml:space="preserve"> </w:t>
            </w:r>
            <w:proofErr w:type="spellStart"/>
            <w:r w:rsidRPr="005156BE">
              <w:rPr>
                <w:rFonts w:eastAsia="Calibri"/>
                <w:sz w:val="26"/>
                <w:szCs w:val="26"/>
              </w:rPr>
              <w:t>thập</w:t>
            </w:r>
            <w:proofErr w:type="spellEnd"/>
            <w:r w:rsidRPr="005156BE">
              <w:rPr>
                <w:rFonts w:eastAsia="Calibri"/>
                <w:sz w:val="26"/>
                <w:szCs w:val="26"/>
              </w:rPr>
              <w:t xml:space="preserve"> </w:t>
            </w:r>
            <w:proofErr w:type="spellStart"/>
            <w:r w:rsidRPr="005156BE">
              <w:rPr>
                <w:rFonts w:eastAsia="Calibri"/>
                <w:sz w:val="26"/>
                <w:szCs w:val="26"/>
              </w:rPr>
              <w:t>các</w:t>
            </w:r>
            <w:proofErr w:type="spellEnd"/>
            <w:r w:rsidRPr="005156BE">
              <w:rPr>
                <w:rFonts w:eastAsia="Calibri"/>
                <w:sz w:val="26"/>
                <w:szCs w:val="26"/>
              </w:rPr>
              <w:t xml:space="preserve"> </w:t>
            </w:r>
            <w:proofErr w:type="spellStart"/>
            <w:r w:rsidRPr="005156BE">
              <w:rPr>
                <w:rFonts w:eastAsia="Calibri"/>
                <w:sz w:val="26"/>
                <w:szCs w:val="26"/>
              </w:rPr>
              <w:t>thông</w:t>
            </w:r>
            <w:proofErr w:type="spellEnd"/>
            <w:r w:rsidRPr="005156BE">
              <w:rPr>
                <w:rFonts w:eastAsia="Calibri"/>
                <w:sz w:val="26"/>
                <w:szCs w:val="26"/>
              </w:rPr>
              <w:t xml:space="preserve"> tin </w:t>
            </w:r>
            <w:proofErr w:type="spellStart"/>
            <w:r w:rsidRPr="005156BE">
              <w:rPr>
                <w:rFonts w:eastAsia="Calibri"/>
                <w:sz w:val="26"/>
                <w:szCs w:val="26"/>
              </w:rPr>
              <w:t>liên</w:t>
            </w:r>
            <w:proofErr w:type="spellEnd"/>
            <w:r w:rsidRPr="005156BE">
              <w:rPr>
                <w:rFonts w:eastAsia="Calibri"/>
                <w:sz w:val="26"/>
                <w:szCs w:val="26"/>
              </w:rPr>
              <w:t xml:space="preserve"> </w:t>
            </w:r>
            <w:proofErr w:type="spellStart"/>
            <w:r w:rsidRPr="005156BE">
              <w:rPr>
                <w:rFonts w:eastAsia="Calibri"/>
                <w:sz w:val="26"/>
                <w:szCs w:val="26"/>
              </w:rPr>
              <w:t>quan</w:t>
            </w:r>
            <w:proofErr w:type="spellEnd"/>
            <w:r w:rsidRPr="005156BE">
              <w:rPr>
                <w:rFonts w:eastAsia="Calibri"/>
                <w:sz w:val="26"/>
                <w:szCs w:val="26"/>
              </w:rPr>
              <w:t xml:space="preserve"> </w:t>
            </w:r>
            <w:proofErr w:type="spellStart"/>
            <w:r w:rsidRPr="005156BE">
              <w:rPr>
                <w:rFonts w:eastAsia="Calibri"/>
                <w:sz w:val="26"/>
                <w:szCs w:val="26"/>
              </w:rPr>
              <w:t>khác</w:t>
            </w:r>
            <w:proofErr w:type="spellEnd"/>
            <w:r w:rsidRPr="005156BE">
              <w:rPr>
                <w:rFonts w:eastAsia="Calibri"/>
                <w:sz w:val="26"/>
                <w:szCs w:val="26"/>
              </w:rPr>
              <w:t xml:space="preserve"> </w:t>
            </w:r>
            <w:proofErr w:type="spellStart"/>
            <w:r w:rsidRPr="005156BE">
              <w:rPr>
                <w:rFonts w:eastAsia="Calibri"/>
                <w:sz w:val="26"/>
                <w:szCs w:val="26"/>
              </w:rPr>
              <w:t>phục</w:t>
            </w:r>
            <w:proofErr w:type="spellEnd"/>
            <w:r w:rsidRPr="005156BE">
              <w:rPr>
                <w:rFonts w:eastAsia="Calibri"/>
                <w:sz w:val="26"/>
                <w:szCs w:val="26"/>
              </w:rPr>
              <w:t xml:space="preserve"> </w:t>
            </w:r>
            <w:proofErr w:type="spellStart"/>
            <w:r w:rsidRPr="005156BE">
              <w:rPr>
                <w:rFonts w:eastAsia="Calibri"/>
                <w:sz w:val="26"/>
                <w:szCs w:val="26"/>
              </w:rPr>
              <w:t>vụ</w:t>
            </w:r>
            <w:proofErr w:type="spellEnd"/>
            <w:r w:rsidRPr="005156BE">
              <w:rPr>
                <w:rFonts w:eastAsia="Calibri"/>
                <w:sz w:val="26"/>
                <w:szCs w:val="26"/>
              </w:rPr>
              <w:t xml:space="preserve"> </w:t>
            </w:r>
            <w:proofErr w:type="spellStart"/>
            <w:r w:rsidRPr="005156BE">
              <w:rPr>
                <w:rFonts w:eastAsia="Calibri"/>
                <w:sz w:val="26"/>
                <w:szCs w:val="26"/>
              </w:rPr>
              <w:t>việc</w:t>
            </w:r>
            <w:proofErr w:type="spellEnd"/>
            <w:r w:rsidRPr="005156BE">
              <w:rPr>
                <w:rFonts w:eastAsia="Calibri"/>
                <w:sz w:val="26"/>
                <w:szCs w:val="26"/>
              </w:rPr>
              <w:t xml:space="preserve"> </w:t>
            </w:r>
            <w:proofErr w:type="spellStart"/>
            <w:r w:rsidRPr="005156BE">
              <w:rPr>
                <w:sz w:val="26"/>
                <w:szCs w:val="26"/>
              </w:rPr>
              <w:t>lập</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w:t>
            </w:r>
            <w:proofErr w:type="spellStart"/>
            <w:r w:rsidRPr="005156BE">
              <w:rPr>
                <w:sz w:val="26"/>
                <w:szCs w:val="26"/>
              </w:rPr>
              <w:t>đề</w:t>
            </w:r>
            <w:proofErr w:type="spellEnd"/>
            <w:r w:rsidRPr="005156BE">
              <w:rPr>
                <w:sz w:val="26"/>
                <w:szCs w:val="26"/>
              </w:rPr>
              <w:t xml:space="preserve"> </w:t>
            </w:r>
            <w:proofErr w:type="spellStart"/>
            <w:r w:rsidRPr="005156BE">
              <w:rPr>
                <w:sz w:val="26"/>
                <w:szCs w:val="26"/>
              </w:rPr>
              <w:t>nghị</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w:t>
            </w:r>
          </w:p>
          <w:p w:rsidR="005F3AE6" w:rsidRPr="005156BE" w:rsidRDefault="005F3AE6" w:rsidP="006D4AF9">
            <w:pPr>
              <w:rPr>
                <w:rFonts w:eastAsia="Calibri"/>
                <w:sz w:val="26"/>
                <w:szCs w:val="26"/>
              </w:rPr>
            </w:pPr>
            <w:r w:rsidRPr="005156BE">
              <w:rPr>
                <w:rFonts w:eastAsia="Calibri"/>
                <w:sz w:val="26"/>
                <w:szCs w:val="26"/>
              </w:rPr>
              <w:t xml:space="preserve">- </w:t>
            </w:r>
            <w:proofErr w:type="spellStart"/>
            <w:r w:rsidRPr="005156BE">
              <w:rPr>
                <w:rFonts w:eastAsia="Calibri"/>
                <w:sz w:val="26"/>
                <w:szCs w:val="26"/>
              </w:rPr>
              <w:t>Đề</w:t>
            </w:r>
            <w:proofErr w:type="spellEnd"/>
            <w:r w:rsidRPr="005156BE">
              <w:rPr>
                <w:rFonts w:eastAsia="Calibri"/>
                <w:sz w:val="26"/>
                <w:szCs w:val="26"/>
              </w:rPr>
              <w:t xml:space="preserve"> </w:t>
            </w:r>
            <w:proofErr w:type="spellStart"/>
            <w:r w:rsidRPr="005156BE">
              <w:rPr>
                <w:rFonts w:eastAsia="Calibri"/>
                <w:sz w:val="26"/>
                <w:szCs w:val="26"/>
              </w:rPr>
              <w:t>xuất</w:t>
            </w:r>
            <w:proofErr w:type="spellEnd"/>
            <w:r w:rsidRPr="005156BE">
              <w:rPr>
                <w:rFonts w:eastAsia="Calibri"/>
                <w:sz w:val="26"/>
                <w:szCs w:val="26"/>
              </w:rPr>
              <w:t xml:space="preserve"> </w:t>
            </w:r>
            <w:proofErr w:type="spellStart"/>
            <w:r w:rsidRPr="005156BE">
              <w:rPr>
                <w:rFonts w:eastAsia="Calibri"/>
                <w:sz w:val="26"/>
                <w:szCs w:val="26"/>
              </w:rPr>
              <w:t>biện</w:t>
            </w:r>
            <w:proofErr w:type="spellEnd"/>
            <w:r w:rsidRPr="005156BE">
              <w:rPr>
                <w:rFonts w:eastAsia="Calibri"/>
                <w:sz w:val="26"/>
                <w:szCs w:val="26"/>
              </w:rPr>
              <w:t xml:space="preserve"> </w:t>
            </w:r>
            <w:proofErr w:type="spellStart"/>
            <w:r w:rsidRPr="005156BE">
              <w:rPr>
                <w:rFonts w:eastAsia="Calibri"/>
                <w:sz w:val="26"/>
                <w:szCs w:val="26"/>
              </w:rPr>
              <w:t>pháp</w:t>
            </w:r>
            <w:proofErr w:type="spellEnd"/>
            <w:r w:rsidRPr="005156BE">
              <w:rPr>
                <w:rFonts w:eastAsia="Calibri"/>
                <w:sz w:val="26"/>
                <w:szCs w:val="26"/>
              </w:rPr>
              <w:t xml:space="preserve"> </w:t>
            </w:r>
            <w:proofErr w:type="spellStart"/>
            <w:r w:rsidRPr="005156BE">
              <w:rPr>
                <w:rFonts w:eastAsia="Calibri"/>
                <w:sz w:val="26"/>
                <w:szCs w:val="26"/>
              </w:rPr>
              <w:t>khắc</w:t>
            </w:r>
            <w:proofErr w:type="spellEnd"/>
            <w:r w:rsidRPr="005156BE">
              <w:rPr>
                <w:rFonts w:eastAsia="Calibri"/>
                <w:sz w:val="26"/>
                <w:szCs w:val="26"/>
              </w:rPr>
              <w:t xml:space="preserve"> </w:t>
            </w:r>
            <w:proofErr w:type="spellStart"/>
            <w:r w:rsidRPr="005156BE">
              <w:rPr>
                <w:rFonts w:eastAsia="Calibri"/>
                <w:sz w:val="26"/>
                <w:szCs w:val="26"/>
              </w:rPr>
              <w:t>phục</w:t>
            </w:r>
            <w:proofErr w:type="spellEnd"/>
            <w:r w:rsidRPr="005156BE">
              <w:rPr>
                <w:rFonts w:eastAsia="Calibri"/>
                <w:sz w:val="26"/>
                <w:szCs w:val="26"/>
              </w:rPr>
              <w:t xml:space="preserve"> </w:t>
            </w:r>
            <w:proofErr w:type="spellStart"/>
            <w:r w:rsidRPr="005156BE">
              <w:rPr>
                <w:rFonts w:eastAsia="Calibri"/>
                <w:sz w:val="26"/>
                <w:szCs w:val="26"/>
              </w:rPr>
              <w:t>để</w:t>
            </w:r>
            <w:proofErr w:type="spellEnd"/>
            <w:r w:rsidRPr="005156BE">
              <w:rPr>
                <w:rFonts w:eastAsia="Calibri"/>
                <w:sz w:val="26"/>
                <w:szCs w:val="26"/>
              </w:rPr>
              <w:t xml:space="preserve"> </w:t>
            </w:r>
            <w:proofErr w:type="spellStart"/>
            <w:r w:rsidRPr="005156BE">
              <w:rPr>
                <w:rFonts w:eastAsia="Calibri"/>
                <w:sz w:val="26"/>
                <w:szCs w:val="26"/>
              </w:rPr>
              <w:t>đáp</w:t>
            </w:r>
            <w:proofErr w:type="spellEnd"/>
            <w:r w:rsidRPr="005156BE">
              <w:rPr>
                <w:rFonts w:eastAsia="Calibri"/>
                <w:sz w:val="26"/>
                <w:szCs w:val="26"/>
              </w:rPr>
              <w:t xml:space="preserve"> </w:t>
            </w:r>
            <w:proofErr w:type="spellStart"/>
            <w:r w:rsidRPr="005156BE">
              <w:rPr>
                <w:rFonts w:eastAsia="Calibri"/>
                <w:sz w:val="26"/>
                <w:szCs w:val="26"/>
              </w:rPr>
              <w:t>ứng</w:t>
            </w:r>
            <w:proofErr w:type="spellEnd"/>
            <w:r w:rsidRPr="005156BE">
              <w:rPr>
                <w:rFonts w:eastAsia="Calibri"/>
                <w:sz w:val="26"/>
                <w:szCs w:val="26"/>
              </w:rPr>
              <w:t xml:space="preserve"> </w:t>
            </w:r>
            <w:proofErr w:type="spellStart"/>
            <w:r w:rsidRPr="005156BE">
              <w:rPr>
                <w:rFonts w:eastAsia="Calibri"/>
                <w:sz w:val="26"/>
                <w:szCs w:val="26"/>
              </w:rPr>
              <w:t>yêu</w:t>
            </w:r>
            <w:proofErr w:type="spellEnd"/>
            <w:r w:rsidRPr="005156BE">
              <w:rPr>
                <w:rFonts w:eastAsia="Calibri"/>
                <w:sz w:val="26"/>
                <w:szCs w:val="26"/>
              </w:rPr>
              <w:t xml:space="preserve"> </w:t>
            </w:r>
            <w:proofErr w:type="spellStart"/>
            <w:r w:rsidRPr="005156BE">
              <w:rPr>
                <w:rFonts w:eastAsia="Calibri"/>
                <w:sz w:val="26"/>
                <w:szCs w:val="26"/>
              </w:rPr>
              <w:t>cầu</w:t>
            </w:r>
            <w:proofErr w:type="spellEnd"/>
            <w:r w:rsidRPr="005156BE">
              <w:rPr>
                <w:rFonts w:eastAsia="Calibri"/>
                <w:sz w:val="26"/>
                <w:szCs w:val="26"/>
              </w:rPr>
              <w:t xml:space="preserve"> </w:t>
            </w:r>
            <w:proofErr w:type="spellStart"/>
            <w:r w:rsidRPr="005156BE">
              <w:rPr>
                <w:rFonts w:eastAsia="Calibri"/>
                <w:sz w:val="26"/>
                <w:szCs w:val="26"/>
              </w:rPr>
              <w:t>cấp</w:t>
            </w:r>
            <w:proofErr w:type="spellEnd"/>
            <w:r w:rsidRPr="005156BE">
              <w:rPr>
                <w:rFonts w:eastAsia="Calibri"/>
                <w:sz w:val="26"/>
                <w:szCs w:val="26"/>
              </w:rPr>
              <w:t xml:space="preserve"> </w:t>
            </w:r>
            <w:proofErr w:type="spellStart"/>
            <w:r w:rsidRPr="005156BE">
              <w:rPr>
                <w:rFonts w:eastAsia="Calibri"/>
                <w:sz w:val="26"/>
                <w:szCs w:val="26"/>
              </w:rPr>
              <w:t>phép</w:t>
            </w:r>
            <w:proofErr w:type="spellEnd"/>
            <w:r w:rsidRPr="005156BE">
              <w:rPr>
                <w:rFonts w:eastAsia="Calibri"/>
                <w:sz w:val="26"/>
                <w:szCs w:val="26"/>
              </w:rPr>
              <w:t xml:space="preserve"> </w:t>
            </w:r>
            <w:proofErr w:type="spellStart"/>
            <w:r w:rsidRPr="005156BE">
              <w:rPr>
                <w:rFonts w:eastAsia="Calibri"/>
                <w:sz w:val="26"/>
                <w:szCs w:val="26"/>
              </w:rPr>
              <w:t>môi</w:t>
            </w:r>
            <w:proofErr w:type="spellEnd"/>
            <w:r w:rsidRPr="005156BE">
              <w:rPr>
                <w:rFonts w:eastAsia="Calibri"/>
                <w:sz w:val="26"/>
                <w:szCs w:val="26"/>
              </w:rPr>
              <w:t xml:space="preserve"> </w:t>
            </w:r>
            <w:proofErr w:type="spellStart"/>
            <w:r w:rsidRPr="005156BE">
              <w:rPr>
                <w:rFonts w:eastAsia="Calibri"/>
                <w:sz w:val="26"/>
                <w:szCs w:val="26"/>
              </w:rPr>
              <w:t>trường</w:t>
            </w:r>
            <w:proofErr w:type="spellEnd"/>
            <w:r w:rsidRPr="005156BE">
              <w:rPr>
                <w:rFonts w:eastAsia="Calibri"/>
                <w:sz w:val="26"/>
                <w:szCs w:val="26"/>
              </w:rPr>
              <w:t>.</w:t>
            </w:r>
          </w:p>
        </w:tc>
      </w:tr>
      <w:tr w:rsidR="005156BE" w:rsidRPr="005156BE" w:rsidTr="006D4AF9">
        <w:trPr>
          <w:trHeight w:val="604"/>
        </w:trPr>
        <w:tc>
          <w:tcPr>
            <w:tcW w:w="563" w:type="dxa"/>
            <w:tcBorders>
              <w:top w:val="nil"/>
              <w:left w:val="single" w:sz="4" w:space="0" w:color="auto"/>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2</w:t>
            </w:r>
          </w:p>
        </w:tc>
        <w:tc>
          <w:tcPr>
            <w:tcW w:w="2543" w:type="dxa"/>
            <w:tcBorders>
              <w:top w:val="nil"/>
              <w:left w:val="nil"/>
              <w:bottom w:val="single" w:sz="4" w:space="0" w:color="auto"/>
              <w:right w:val="single" w:sz="4" w:space="0" w:color="auto"/>
            </w:tcBorders>
            <w:shd w:val="clear" w:color="auto" w:fill="auto"/>
          </w:tcPr>
          <w:p w:rsidR="005F3AE6" w:rsidRPr="005156BE" w:rsidRDefault="005F3AE6" w:rsidP="006D4AF9">
            <w:pPr>
              <w:rPr>
                <w:sz w:val="26"/>
                <w:szCs w:val="26"/>
              </w:rPr>
            </w:pPr>
            <w:proofErr w:type="spellStart"/>
            <w:r w:rsidRPr="005156BE">
              <w:rPr>
                <w:sz w:val="26"/>
                <w:szCs w:val="26"/>
              </w:rPr>
              <w:t>Lập</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w:t>
            </w:r>
            <w:proofErr w:type="spellStart"/>
            <w:r w:rsidRPr="005156BE">
              <w:rPr>
                <w:sz w:val="26"/>
                <w:szCs w:val="26"/>
              </w:rPr>
              <w:t>đề</w:t>
            </w:r>
            <w:proofErr w:type="spellEnd"/>
            <w:r w:rsidRPr="005156BE">
              <w:rPr>
                <w:sz w:val="26"/>
                <w:szCs w:val="26"/>
              </w:rPr>
              <w:t xml:space="preserve"> </w:t>
            </w:r>
            <w:proofErr w:type="spellStart"/>
            <w:r w:rsidRPr="005156BE">
              <w:rPr>
                <w:sz w:val="26"/>
                <w:szCs w:val="26"/>
              </w:rPr>
              <w:t>nghị</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p>
        </w:tc>
        <w:tc>
          <w:tcPr>
            <w:tcW w:w="6729" w:type="dxa"/>
            <w:tcBorders>
              <w:top w:val="nil"/>
              <w:left w:val="nil"/>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 xml:space="preserve">- </w:t>
            </w:r>
            <w:proofErr w:type="spellStart"/>
            <w:r w:rsidRPr="005156BE">
              <w:rPr>
                <w:sz w:val="26"/>
                <w:szCs w:val="26"/>
              </w:rPr>
              <w:t>Tổng</w:t>
            </w:r>
            <w:proofErr w:type="spellEnd"/>
            <w:r w:rsidRPr="005156BE">
              <w:rPr>
                <w:sz w:val="26"/>
                <w:szCs w:val="26"/>
              </w:rPr>
              <w:t xml:space="preserve"> </w:t>
            </w:r>
            <w:proofErr w:type="spellStart"/>
            <w:r w:rsidRPr="005156BE">
              <w:rPr>
                <w:sz w:val="26"/>
                <w:szCs w:val="26"/>
              </w:rPr>
              <w:t>hợp</w:t>
            </w:r>
            <w:proofErr w:type="spellEnd"/>
            <w:r w:rsidRPr="005156BE">
              <w:rPr>
                <w:sz w:val="26"/>
                <w:szCs w:val="26"/>
              </w:rPr>
              <w:t xml:space="preserve">, </w:t>
            </w:r>
            <w:proofErr w:type="spellStart"/>
            <w:r w:rsidRPr="005156BE">
              <w:rPr>
                <w:sz w:val="26"/>
                <w:szCs w:val="26"/>
              </w:rPr>
              <w:t>hoàn</w:t>
            </w:r>
            <w:proofErr w:type="spellEnd"/>
            <w:r w:rsidRPr="005156BE">
              <w:rPr>
                <w:sz w:val="26"/>
                <w:szCs w:val="26"/>
              </w:rPr>
              <w:t xml:space="preserve"> </w:t>
            </w:r>
            <w:proofErr w:type="spellStart"/>
            <w:r w:rsidRPr="005156BE">
              <w:rPr>
                <w:sz w:val="26"/>
                <w:szCs w:val="26"/>
              </w:rPr>
              <w:t>thiện</w:t>
            </w:r>
            <w:proofErr w:type="spellEnd"/>
            <w:r w:rsidRPr="005156BE">
              <w:rPr>
                <w:sz w:val="26"/>
                <w:szCs w:val="26"/>
              </w:rPr>
              <w:t xml:space="preserve"> </w:t>
            </w:r>
            <w:proofErr w:type="spellStart"/>
            <w:r w:rsidRPr="005156BE">
              <w:rPr>
                <w:sz w:val="26"/>
                <w:szCs w:val="26"/>
              </w:rPr>
              <w:t>tài</w:t>
            </w:r>
            <w:proofErr w:type="spellEnd"/>
            <w:r w:rsidRPr="005156BE">
              <w:rPr>
                <w:sz w:val="26"/>
                <w:szCs w:val="26"/>
              </w:rPr>
              <w:t xml:space="preserve"> </w:t>
            </w:r>
            <w:proofErr w:type="spellStart"/>
            <w:r w:rsidRPr="005156BE">
              <w:rPr>
                <w:sz w:val="26"/>
                <w:szCs w:val="26"/>
              </w:rPr>
              <w:t>liệu</w:t>
            </w:r>
            <w:proofErr w:type="spellEnd"/>
            <w:r w:rsidRPr="005156BE">
              <w:rPr>
                <w:sz w:val="26"/>
                <w:szCs w:val="26"/>
              </w:rPr>
              <w:t xml:space="preserve"> </w:t>
            </w:r>
            <w:proofErr w:type="spellStart"/>
            <w:r w:rsidRPr="005156BE">
              <w:rPr>
                <w:sz w:val="26"/>
                <w:szCs w:val="26"/>
              </w:rPr>
              <w:t>pháp</w:t>
            </w:r>
            <w:proofErr w:type="spellEnd"/>
            <w:r w:rsidRPr="005156BE">
              <w:rPr>
                <w:sz w:val="26"/>
                <w:szCs w:val="26"/>
              </w:rPr>
              <w:t xml:space="preserve"> </w:t>
            </w:r>
            <w:proofErr w:type="spellStart"/>
            <w:r w:rsidRPr="005156BE">
              <w:rPr>
                <w:sz w:val="26"/>
                <w:szCs w:val="26"/>
              </w:rPr>
              <w:t>lý</w:t>
            </w:r>
            <w:proofErr w:type="spellEnd"/>
            <w:r w:rsidRPr="005156BE">
              <w:rPr>
                <w:sz w:val="26"/>
                <w:szCs w:val="26"/>
              </w:rPr>
              <w:t xml:space="preserve"> </w:t>
            </w:r>
            <w:proofErr w:type="spellStart"/>
            <w:r w:rsidRPr="005156BE">
              <w:rPr>
                <w:sz w:val="26"/>
                <w:szCs w:val="26"/>
              </w:rPr>
              <w:t>và</w:t>
            </w:r>
            <w:proofErr w:type="spellEnd"/>
            <w:r w:rsidRPr="005156BE">
              <w:rPr>
                <w:sz w:val="26"/>
                <w:szCs w:val="26"/>
              </w:rPr>
              <w:t xml:space="preserve"> </w:t>
            </w:r>
            <w:proofErr w:type="spellStart"/>
            <w:r w:rsidRPr="005156BE">
              <w:rPr>
                <w:sz w:val="26"/>
                <w:szCs w:val="26"/>
              </w:rPr>
              <w:t>kỹ</w:t>
            </w:r>
            <w:proofErr w:type="spellEnd"/>
            <w:r w:rsidRPr="005156BE">
              <w:rPr>
                <w:sz w:val="26"/>
                <w:szCs w:val="26"/>
              </w:rPr>
              <w:t xml:space="preserve"> </w:t>
            </w:r>
            <w:proofErr w:type="spellStart"/>
            <w:r w:rsidRPr="005156BE">
              <w:rPr>
                <w:sz w:val="26"/>
                <w:szCs w:val="26"/>
              </w:rPr>
              <w:t>thuật</w:t>
            </w:r>
            <w:proofErr w:type="spellEnd"/>
            <w:r w:rsidRPr="005156BE">
              <w:rPr>
                <w:sz w:val="26"/>
                <w:szCs w:val="26"/>
              </w:rPr>
              <w:t xml:space="preserve"> </w:t>
            </w:r>
            <w:proofErr w:type="spellStart"/>
            <w:r w:rsidRPr="005156BE">
              <w:rPr>
                <w:sz w:val="26"/>
                <w:szCs w:val="26"/>
              </w:rPr>
              <w:t>đáp</w:t>
            </w:r>
            <w:proofErr w:type="spellEnd"/>
            <w:r w:rsidRPr="005156BE">
              <w:rPr>
                <w:sz w:val="26"/>
                <w:szCs w:val="26"/>
              </w:rPr>
              <w:t xml:space="preserve"> </w:t>
            </w:r>
            <w:proofErr w:type="spellStart"/>
            <w:r w:rsidRPr="005156BE">
              <w:rPr>
                <w:sz w:val="26"/>
                <w:szCs w:val="26"/>
              </w:rPr>
              <w:t>ứng</w:t>
            </w:r>
            <w:proofErr w:type="spellEnd"/>
            <w:r w:rsidRPr="005156BE">
              <w:rPr>
                <w:sz w:val="26"/>
                <w:szCs w:val="26"/>
              </w:rPr>
              <w:t xml:space="preserve"> </w:t>
            </w:r>
            <w:proofErr w:type="spellStart"/>
            <w:r w:rsidRPr="005156BE">
              <w:rPr>
                <w:sz w:val="26"/>
                <w:szCs w:val="26"/>
              </w:rPr>
              <w:t>yêu</w:t>
            </w:r>
            <w:proofErr w:type="spellEnd"/>
            <w:r w:rsidRPr="005156BE">
              <w:rPr>
                <w:sz w:val="26"/>
                <w:szCs w:val="26"/>
              </w:rPr>
              <w:t xml:space="preserve"> </w:t>
            </w:r>
            <w:proofErr w:type="spellStart"/>
            <w:r w:rsidRPr="005156BE">
              <w:rPr>
                <w:sz w:val="26"/>
                <w:szCs w:val="26"/>
              </w:rPr>
              <w:t>cầu</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việc</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w:t>
            </w:r>
          </w:p>
          <w:p w:rsidR="005F3AE6" w:rsidRPr="005156BE" w:rsidRDefault="005F3AE6" w:rsidP="006D4AF9">
            <w:pPr>
              <w:rPr>
                <w:sz w:val="26"/>
                <w:szCs w:val="26"/>
              </w:rPr>
            </w:pPr>
            <w:r w:rsidRPr="005156BE">
              <w:rPr>
                <w:sz w:val="26"/>
                <w:szCs w:val="26"/>
              </w:rPr>
              <w:t xml:space="preserve">- </w:t>
            </w:r>
            <w:proofErr w:type="spellStart"/>
            <w:r w:rsidRPr="005156BE">
              <w:rPr>
                <w:sz w:val="26"/>
                <w:szCs w:val="26"/>
              </w:rPr>
              <w:t>Lập</w:t>
            </w:r>
            <w:proofErr w:type="spellEnd"/>
            <w:r w:rsidRPr="005156BE">
              <w:rPr>
                <w:sz w:val="26"/>
                <w:szCs w:val="26"/>
              </w:rPr>
              <w:t xml:space="preserve"> </w:t>
            </w:r>
            <w:proofErr w:type="spellStart"/>
            <w:r w:rsidRPr="005156BE">
              <w:rPr>
                <w:sz w:val="26"/>
                <w:szCs w:val="26"/>
              </w:rPr>
              <w:t>báo</w:t>
            </w:r>
            <w:proofErr w:type="spellEnd"/>
            <w:r w:rsidRPr="005156BE">
              <w:rPr>
                <w:sz w:val="26"/>
                <w:szCs w:val="26"/>
              </w:rPr>
              <w:t xml:space="preserve"> </w:t>
            </w:r>
            <w:proofErr w:type="spellStart"/>
            <w:r w:rsidRPr="005156BE">
              <w:rPr>
                <w:sz w:val="26"/>
                <w:szCs w:val="26"/>
              </w:rPr>
              <w:t>cáo</w:t>
            </w:r>
            <w:proofErr w:type="spellEnd"/>
            <w:r w:rsidRPr="005156BE">
              <w:rPr>
                <w:sz w:val="26"/>
                <w:szCs w:val="26"/>
              </w:rPr>
              <w:t xml:space="preserve"> </w:t>
            </w:r>
            <w:proofErr w:type="spellStart"/>
            <w:r w:rsidRPr="005156BE">
              <w:rPr>
                <w:sz w:val="26"/>
                <w:szCs w:val="26"/>
              </w:rPr>
              <w:t>đề</w:t>
            </w:r>
            <w:proofErr w:type="spellEnd"/>
            <w:r w:rsidRPr="005156BE">
              <w:rPr>
                <w:sz w:val="26"/>
                <w:szCs w:val="26"/>
              </w:rPr>
              <w:t xml:space="preserve"> </w:t>
            </w:r>
            <w:proofErr w:type="spellStart"/>
            <w:r w:rsidRPr="005156BE">
              <w:rPr>
                <w:sz w:val="26"/>
                <w:szCs w:val="26"/>
              </w:rPr>
              <w:t>xuất</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rFonts w:eastAsia="Calibri"/>
                <w:sz w:val="26"/>
                <w:szCs w:val="26"/>
              </w:rPr>
              <w:t xml:space="preserve"> </w:t>
            </w:r>
            <w:proofErr w:type="spellStart"/>
            <w:r w:rsidRPr="005156BE">
              <w:rPr>
                <w:rFonts w:eastAsia="Calibri"/>
                <w:sz w:val="26"/>
                <w:szCs w:val="26"/>
              </w:rPr>
              <w:t>theo</w:t>
            </w:r>
            <w:proofErr w:type="spellEnd"/>
            <w:r w:rsidRPr="005156BE">
              <w:rPr>
                <w:rFonts w:eastAsia="Calibri"/>
                <w:sz w:val="26"/>
                <w:szCs w:val="26"/>
              </w:rPr>
              <w:t xml:space="preserve"> </w:t>
            </w:r>
            <w:proofErr w:type="spellStart"/>
            <w:r w:rsidRPr="005156BE">
              <w:rPr>
                <w:rFonts w:eastAsia="Calibri"/>
                <w:sz w:val="26"/>
                <w:szCs w:val="26"/>
              </w:rPr>
              <w:t>quy</w:t>
            </w:r>
            <w:proofErr w:type="spellEnd"/>
            <w:r w:rsidRPr="005156BE">
              <w:rPr>
                <w:rFonts w:eastAsia="Calibri"/>
                <w:sz w:val="26"/>
                <w:szCs w:val="26"/>
              </w:rPr>
              <w:t xml:space="preserve"> </w:t>
            </w:r>
            <w:proofErr w:type="spellStart"/>
            <w:r w:rsidRPr="005156BE">
              <w:rPr>
                <w:rFonts w:eastAsia="Calibri"/>
                <w:sz w:val="26"/>
                <w:szCs w:val="26"/>
              </w:rPr>
              <w:t>định</w:t>
            </w:r>
            <w:proofErr w:type="spellEnd"/>
            <w:r w:rsidRPr="005156BE">
              <w:rPr>
                <w:rFonts w:eastAsia="Calibri"/>
                <w:sz w:val="26"/>
                <w:szCs w:val="26"/>
              </w:rPr>
              <w:t xml:space="preserve"> </w:t>
            </w:r>
            <w:proofErr w:type="spellStart"/>
            <w:r w:rsidRPr="005156BE">
              <w:rPr>
                <w:rFonts w:eastAsia="Calibri"/>
                <w:sz w:val="26"/>
                <w:szCs w:val="26"/>
              </w:rPr>
              <w:t>của</w:t>
            </w:r>
            <w:proofErr w:type="spellEnd"/>
            <w:r w:rsidRPr="005156BE">
              <w:rPr>
                <w:rFonts w:eastAsia="Calibri"/>
                <w:sz w:val="26"/>
                <w:szCs w:val="26"/>
              </w:rPr>
              <w:t xml:space="preserve"> </w:t>
            </w:r>
            <w:proofErr w:type="spellStart"/>
            <w:r w:rsidRPr="005156BE">
              <w:rPr>
                <w:rFonts w:eastAsia="Calibri"/>
                <w:sz w:val="26"/>
                <w:szCs w:val="26"/>
              </w:rPr>
              <w:t>Luật</w:t>
            </w:r>
            <w:proofErr w:type="spellEnd"/>
            <w:r w:rsidRPr="005156BE">
              <w:rPr>
                <w:rFonts w:eastAsia="Calibri"/>
                <w:sz w:val="26"/>
                <w:szCs w:val="26"/>
              </w:rPr>
              <w:t xml:space="preserve"> </w:t>
            </w:r>
            <w:proofErr w:type="spellStart"/>
            <w:r w:rsidRPr="005156BE">
              <w:rPr>
                <w:rFonts w:eastAsia="Calibri"/>
                <w:sz w:val="26"/>
                <w:szCs w:val="26"/>
              </w:rPr>
              <w:t>Bảo</w:t>
            </w:r>
            <w:proofErr w:type="spellEnd"/>
            <w:r w:rsidRPr="005156BE">
              <w:rPr>
                <w:rFonts w:eastAsia="Calibri"/>
                <w:sz w:val="26"/>
                <w:szCs w:val="26"/>
              </w:rPr>
              <w:t xml:space="preserve"> </w:t>
            </w:r>
            <w:proofErr w:type="spellStart"/>
            <w:r w:rsidRPr="005156BE">
              <w:rPr>
                <w:rFonts w:eastAsia="Calibri"/>
                <w:sz w:val="26"/>
                <w:szCs w:val="26"/>
              </w:rPr>
              <w:t>vệ</w:t>
            </w:r>
            <w:proofErr w:type="spellEnd"/>
            <w:r w:rsidRPr="005156BE">
              <w:rPr>
                <w:rFonts w:eastAsia="Calibri"/>
                <w:sz w:val="26"/>
                <w:szCs w:val="26"/>
              </w:rPr>
              <w:t xml:space="preserve"> </w:t>
            </w:r>
            <w:proofErr w:type="spellStart"/>
            <w:r w:rsidRPr="005156BE">
              <w:rPr>
                <w:rFonts w:eastAsia="Calibri"/>
                <w:sz w:val="26"/>
                <w:szCs w:val="26"/>
              </w:rPr>
              <w:t>môi</w:t>
            </w:r>
            <w:proofErr w:type="spellEnd"/>
            <w:r w:rsidRPr="005156BE">
              <w:rPr>
                <w:rFonts w:eastAsia="Calibri"/>
                <w:sz w:val="26"/>
                <w:szCs w:val="26"/>
              </w:rPr>
              <w:t xml:space="preserve"> </w:t>
            </w:r>
            <w:proofErr w:type="spellStart"/>
            <w:r w:rsidRPr="005156BE">
              <w:rPr>
                <w:rFonts w:eastAsia="Calibri"/>
                <w:sz w:val="26"/>
                <w:szCs w:val="26"/>
              </w:rPr>
              <w:t>trường</w:t>
            </w:r>
            <w:proofErr w:type="spellEnd"/>
            <w:r w:rsidRPr="005156BE">
              <w:rPr>
                <w:rFonts w:eastAsia="Calibri"/>
                <w:sz w:val="26"/>
                <w:szCs w:val="26"/>
              </w:rPr>
              <w:t xml:space="preserve"> </w:t>
            </w:r>
            <w:proofErr w:type="spellStart"/>
            <w:r w:rsidRPr="005156BE">
              <w:rPr>
                <w:rFonts w:eastAsia="Calibri"/>
                <w:sz w:val="26"/>
                <w:szCs w:val="26"/>
              </w:rPr>
              <w:t>và</w:t>
            </w:r>
            <w:proofErr w:type="spellEnd"/>
            <w:r w:rsidRPr="005156BE">
              <w:rPr>
                <w:rFonts w:eastAsia="Calibri"/>
                <w:sz w:val="26"/>
                <w:szCs w:val="26"/>
              </w:rPr>
              <w:t xml:space="preserve"> </w:t>
            </w:r>
            <w:proofErr w:type="spellStart"/>
            <w:r w:rsidRPr="005156BE">
              <w:rPr>
                <w:rFonts w:eastAsia="Calibri"/>
                <w:sz w:val="26"/>
                <w:szCs w:val="26"/>
              </w:rPr>
              <w:t>các</w:t>
            </w:r>
            <w:proofErr w:type="spellEnd"/>
            <w:r w:rsidRPr="005156BE">
              <w:rPr>
                <w:rFonts w:eastAsia="Calibri"/>
                <w:sz w:val="26"/>
                <w:szCs w:val="26"/>
              </w:rPr>
              <w:t xml:space="preserve"> </w:t>
            </w:r>
            <w:proofErr w:type="spellStart"/>
            <w:r w:rsidRPr="005156BE">
              <w:rPr>
                <w:rFonts w:eastAsia="Calibri"/>
                <w:sz w:val="26"/>
                <w:szCs w:val="26"/>
              </w:rPr>
              <w:t>văn</w:t>
            </w:r>
            <w:proofErr w:type="spellEnd"/>
            <w:r w:rsidRPr="005156BE">
              <w:rPr>
                <w:rFonts w:eastAsia="Calibri"/>
                <w:sz w:val="26"/>
                <w:szCs w:val="26"/>
              </w:rPr>
              <w:t xml:space="preserve"> </w:t>
            </w:r>
            <w:proofErr w:type="spellStart"/>
            <w:r w:rsidRPr="005156BE">
              <w:rPr>
                <w:rFonts w:eastAsia="Calibri"/>
                <w:sz w:val="26"/>
                <w:szCs w:val="26"/>
              </w:rPr>
              <w:t>bản</w:t>
            </w:r>
            <w:proofErr w:type="spellEnd"/>
            <w:r w:rsidRPr="005156BE">
              <w:rPr>
                <w:rFonts w:eastAsia="Calibri"/>
                <w:sz w:val="26"/>
                <w:szCs w:val="26"/>
              </w:rPr>
              <w:t xml:space="preserve"> </w:t>
            </w:r>
            <w:proofErr w:type="spellStart"/>
            <w:r w:rsidRPr="005156BE">
              <w:rPr>
                <w:rFonts w:eastAsia="Calibri"/>
                <w:sz w:val="26"/>
                <w:szCs w:val="26"/>
              </w:rPr>
              <w:t>hướng</w:t>
            </w:r>
            <w:proofErr w:type="spellEnd"/>
            <w:r w:rsidRPr="005156BE">
              <w:rPr>
                <w:rFonts w:eastAsia="Calibri"/>
                <w:sz w:val="26"/>
                <w:szCs w:val="26"/>
              </w:rPr>
              <w:t xml:space="preserve"> </w:t>
            </w:r>
            <w:proofErr w:type="spellStart"/>
            <w:r w:rsidRPr="005156BE">
              <w:rPr>
                <w:rFonts w:eastAsia="Calibri"/>
                <w:sz w:val="26"/>
                <w:szCs w:val="26"/>
              </w:rPr>
              <w:t>dẫn</w:t>
            </w:r>
            <w:proofErr w:type="spellEnd"/>
            <w:r w:rsidRPr="005156BE">
              <w:rPr>
                <w:rFonts w:eastAsia="Calibri"/>
                <w:sz w:val="26"/>
                <w:szCs w:val="26"/>
              </w:rPr>
              <w:t xml:space="preserve"> </w:t>
            </w:r>
            <w:proofErr w:type="spellStart"/>
            <w:r w:rsidRPr="005156BE">
              <w:rPr>
                <w:rFonts w:eastAsia="Calibri"/>
                <w:sz w:val="26"/>
                <w:szCs w:val="26"/>
              </w:rPr>
              <w:t>liên</w:t>
            </w:r>
            <w:proofErr w:type="spellEnd"/>
            <w:r w:rsidRPr="005156BE">
              <w:rPr>
                <w:rFonts w:eastAsia="Calibri"/>
                <w:sz w:val="26"/>
                <w:szCs w:val="26"/>
              </w:rPr>
              <w:t xml:space="preserve"> </w:t>
            </w:r>
            <w:proofErr w:type="spellStart"/>
            <w:r w:rsidRPr="005156BE">
              <w:rPr>
                <w:rFonts w:eastAsia="Calibri"/>
                <w:sz w:val="26"/>
                <w:szCs w:val="26"/>
              </w:rPr>
              <w:t>quan</w:t>
            </w:r>
            <w:proofErr w:type="spellEnd"/>
            <w:r w:rsidRPr="005156BE">
              <w:rPr>
                <w:rFonts w:eastAsia="Calibri"/>
                <w:sz w:val="26"/>
                <w:szCs w:val="26"/>
              </w:rPr>
              <w:t>.</w:t>
            </w:r>
          </w:p>
          <w:p w:rsidR="005F3AE6" w:rsidRPr="005156BE" w:rsidRDefault="005F3AE6" w:rsidP="006D4AF9">
            <w:pPr>
              <w:rPr>
                <w:sz w:val="26"/>
                <w:szCs w:val="26"/>
              </w:rPr>
            </w:pPr>
            <w:r w:rsidRPr="005156BE">
              <w:rPr>
                <w:sz w:val="26"/>
                <w:szCs w:val="26"/>
              </w:rPr>
              <w:t xml:space="preserve">- </w:t>
            </w:r>
            <w:proofErr w:type="spellStart"/>
            <w:r w:rsidRPr="005156BE">
              <w:rPr>
                <w:sz w:val="26"/>
                <w:szCs w:val="26"/>
              </w:rPr>
              <w:t>Văn</w:t>
            </w:r>
            <w:proofErr w:type="spellEnd"/>
            <w:r w:rsidRPr="005156BE">
              <w:rPr>
                <w:sz w:val="26"/>
                <w:szCs w:val="26"/>
              </w:rPr>
              <w:t xml:space="preserve"> </w:t>
            </w:r>
            <w:proofErr w:type="spellStart"/>
            <w:r w:rsidRPr="005156BE">
              <w:rPr>
                <w:sz w:val="26"/>
                <w:szCs w:val="26"/>
              </w:rPr>
              <w:t>bản</w:t>
            </w:r>
            <w:proofErr w:type="spellEnd"/>
            <w:r w:rsidRPr="005156BE">
              <w:rPr>
                <w:sz w:val="26"/>
                <w:szCs w:val="26"/>
              </w:rPr>
              <w:t xml:space="preserve"> </w:t>
            </w:r>
            <w:proofErr w:type="spellStart"/>
            <w:r w:rsidRPr="005156BE">
              <w:rPr>
                <w:sz w:val="26"/>
                <w:szCs w:val="26"/>
              </w:rPr>
              <w:t>đề</w:t>
            </w:r>
            <w:proofErr w:type="spellEnd"/>
            <w:r w:rsidRPr="005156BE">
              <w:rPr>
                <w:sz w:val="26"/>
                <w:szCs w:val="26"/>
              </w:rPr>
              <w:t xml:space="preserve"> </w:t>
            </w:r>
            <w:proofErr w:type="spellStart"/>
            <w:r w:rsidRPr="005156BE">
              <w:rPr>
                <w:sz w:val="26"/>
                <w:szCs w:val="26"/>
              </w:rPr>
              <w:t>nghị</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w:t>
            </w:r>
            <w:r w:rsidRPr="005156BE">
              <w:rPr>
                <w:rFonts w:eastAsia="Calibri"/>
                <w:sz w:val="26"/>
                <w:szCs w:val="26"/>
              </w:rPr>
              <w:t xml:space="preserve"> </w:t>
            </w:r>
          </w:p>
        </w:tc>
      </w:tr>
      <w:tr w:rsidR="005156BE" w:rsidRPr="005156BE" w:rsidTr="006D4AF9">
        <w:trPr>
          <w:trHeight w:val="705"/>
        </w:trPr>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3</w:t>
            </w:r>
          </w:p>
        </w:tc>
        <w:tc>
          <w:tcPr>
            <w:tcW w:w="2543" w:type="dxa"/>
            <w:tcBorders>
              <w:top w:val="single" w:sz="4" w:space="0" w:color="auto"/>
              <w:left w:val="nil"/>
              <w:bottom w:val="single" w:sz="4" w:space="0" w:color="auto"/>
              <w:right w:val="single" w:sz="4" w:space="0" w:color="auto"/>
            </w:tcBorders>
            <w:shd w:val="clear" w:color="auto" w:fill="auto"/>
          </w:tcPr>
          <w:p w:rsidR="005F3AE6" w:rsidRPr="005156BE" w:rsidRDefault="005F3AE6" w:rsidP="006D4AF9">
            <w:pPr>
              <w:rPr>
                <w:sz w:val="26"/>
                <w:szCs w:val="26"/>
              </w:rPr>
            </w:pPr>
            <w:proofErr w:type="spellStart"/>
            <w:r w:rsidRPr="005156BE">
              <w:rPr>
                <w:sz w:val="26"/>
                <w:szCs w:val="26"/>
              </w:rPr>
              <w:t>Nộp</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w:t>
            </w:r>
            <w:proofErr w:type="spellStart"/>
            <w:r w:rsidRPr="005156BE">
              <w:rPr>
                <w:sz w:val="26"/>
                <w:szCs w:val="26"/>
              </w:rPr>
              <w:t>đề</w:t>
            </w:r>
            <w:proofErr w:type="spellEnd"/>
            <w:r w:rsidRPr="005156BE">
              <w:rPr>
                <w:sz w:val="26"/>
                <w:szCs w:val="26"/>
              </w:rPr>
              <w:t xml:space="preserve"> </w:t>
            </w:r>
            <w:proofErr w:type="spellStart"/>
            <w:r w:rsidRPr="005156BE">
              <w:rPr>
                <w:sz w:val="26"/>
                <w:szCs w:val="26"/>
              </w:rPr>
              <w:t>nghị</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 xml:space="preserve"> </w:t>
            </w:r>
            <w:proofErr w:type="spellStart"/>
            <w:r w:rsidRPr="005156BE">
              <w:rPr>
                <w:sz w:val="26"/>
                <w:szCs w:val="26"/>
              </w:rPr>
              <w:t>và</w:t>
            </w:r>
            <w:proofErr w:type="spellEnd"/>
            <w:r w:rsidRPr="005156BE">
              <w:rPr>
                <w:sz w:val="26"/>
                <w:szCs w:val="26"/>
              </w:rPr>
              <w:t xml:space="preserve"> </w:t>
            </w:r>
            <w:proofErr w:type="spellStart"/>
            <w:r w:rsidRPr="005156BE">
              <w:rPr>
                <w:sz w:val="26"/>
                <w:szCs w:val="26"/>
              </w:rPr>
              <w:t>thực</w:t>
            </w:r>
            <w:proofErr w:type="spellEnd"/>
            <w:r w:rsidRPr="005156BE">
              <w:rPr>
                <w:sz w:val="26"/>
                <w:szCs w:val="26"/>
              </w:rPr>
              <w:t xml:space="preserve"> </w:t>
            </w:r>
            <w:proofErr w:type="spellStart"/>
            <w:r w:rsidRPr="005156BE">
              <w:rPr>
                <w:sz w:val="26"/>
                <w:szCs w:val="26"/>
              </w:rPr>
              <w:t>hiện</w:t>
            </w:r>
            <w:proofErr w:type="spellEnd"/>
            <w:r w:rsidRPr="005156BE">
              <w:rPr>
                <w:sz w:val="26"/>
                <w:szCs w:val="26"/>
              </w:rPr>
              <w:t xml:space="preserve"> </w:t>
            </w:r>
            <w:proofErr w:type="spellStart"/>
            <w:r w:rsidRPr="005156BE">
              <w:rPr>
                <w:sz w:val="26"/>
                <w:szCs w:val="26"/>
              </w:rPr>
              <w:t>các</w:t>
            </w:r>
            <w:proofErr w:type="spellEnd"/>
            <w:r w:rsidRPr="005156BE">
              <w:rPr>
                <w:sz w:val="26"/>
                <w:szCs w:val="26"/>
              </w:rPr>
              <w:t xml:space="preserve"> </w:t>
            </w:r>
            <w:proofErr w:type="spellStart"/>
            <w:r w:rsidRPr="005156BE">
              <w:rPr>
                <w:sz w:val="26"/>
                <w:szCs w:val="26"/>
              </w:rPr>
              <w:t>yêu</w:t>
            </w:r>
            <w:proofErr w:type="spellEnd"/>
            <w:r w:rsidRPr="005156BE">
              <w:rPr>
                <w:sz w:val="26"/>
                <w:szCs w:val="26"/>
              </w:rPr>
              <w:t xml:space="preserve"> </w:t>
            </w:r>
            <w:proofErr w:type="spellStart"/>
            <w:r w:rsidRPr="005156BE">
              <w:rPr>
                <w:sz w:val="26"/>
                <w:szCs w:val="26"/>
              </w:rPr>
              <w:t>cầu</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đơn</w:t>
            </w:r>
            <w:proofErr w:type="spellEnd"/>
            <w:r w:rsidRPr="005156BE">
              <w:rPr>
                <w:sz w:val="26"/>
                <w:szCs w:val="26"/>
              </w:rPr>
              <w:t xml:space="preserve"> </w:t>
            </w:r>
            <w:proofErr w:type="spellStart"/>
            <w:r w:rsidRPr="005156BE">
              <w:rPr>
                <w:sz w:val="26"/>
                <w:szCs w:val="26"/>
              </w:rPr>
              <w:t>vị</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
        </w:tc>
        <w:tc>
          <w:tcPr>
            <w:tcW w:w="6729" w:type="dxa"/>
            <w:tcBorders>
              <w:top w:val="single" w:sz="4" w:space="0" w:color="auto"/>
              <w:left w:val="nil"/>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 xml:space="preserve">- </w:t>
            </w:r>
            <w:proofErr w:type="spellStart"/>
            <w:r w:rsidRPr="005156BE">
              <w:rPr>
                <w:sz w:val="26"/>
                <w:szCs w:val="26"/>
              </w:rPr>
              <w:t>Thay</w:t>
            </w:r>
            <w:proofErr w:type="spellEnd"/>
            <w:r w:rsidRPr="005156BE">
              <w:rPr>
                <w:sz w:val="26"/>
                <w:szCs w:val="26"/>
              </w:rPr>
              <w:t xml:space="preserve"> </w:t>
            </w:r>
            <w:proofErr w:type="spellStart"/>
            <w:r w:rsidRPr="005156BE">
              <w:rPr>
                <w:sz w:val="26"/>
                <w:szCs w:val="26"/>
              </w:rPr>
              <w:t>mặt</w:t>
            </w:r>
            <w:proofErr w:type="spellEnd"/>
            <w:r w:rsidRPr="005156BE">
              <w:rPr>
                <w:sz w:val="26"/>
                <w:szCs w:val="26"/>
              </w:rPr>
              <w:t xml:space="preserve"> </w:t>
            </w:r>
            <w:proofErr w:type="spellStart"/>
            <w:r w:rsidRPr="005156BE">
              <w:rPr>
                <w:sz w:val="26"/>
                <w:szCs w:val="26"/>
              </w:rPr>
              <w:t>Viện</w:t>
            </w:r>
            <w:proofErr w:type="spellEnd"/>
            <w:r w:rsidRPr="005156BE">
              <w:rPr>
                <w:sz w:val="26"/>
                <w:szCs w:val="26"/>
              </w:rPr>
              <w:t xml:space="preserve"> </w:t>
            </w:r>
            <w:proofErr w:type="spellStart"/>
            <w:r w:rsidRPr="005156BE">
              <w:rPr>
                <w:sz w:val="26"/>
                <w:szCs w:val="26"/>
              </w:rPr>
              <w:t>liên</w:t>
            </w:r>
            <w:proofErr w:type="spellEnd"/>
            <w:r w:rsidRPr="005156BE">
              <w:rPr>
                <w:sz w:val="26"/>
                <w:szCs w:val="26"/>
              </w:rPr>
              <w:t xml:space="preserve"> </w:t>
            </w:r>
            <w:proofErr w:type="spellStart"/>
            <w:r w:rsidRPr="005156BE">
              <w:rPr>
                <w:sz w:val="26"/>
                <w:szCs w:val="26"/>
              </w:rPr>
              <w:t>hệ</w:t>
            </w:r>
            <w:proofErr w:type="spellEnd"/>
            <w:r w:rsidRPr="005156BE">
              <w:rPr>
                <w:sz w:val="26"/>
                <w:szCs w:val="26"/>
              </w:rPr>
              <w:t xml:space="preserve"> </w:t>
            </w:r>
            <w:proofErr w:type="spellStart"/>
            <w:r w:rsidRPr="005156BE">
              <w:rPr>
                <w:sz w:val="26"/>
                <w:szCs w:val="26"/>
              </w:rPr>
              <w:t>và</w:t>
            </w:r>
            <w:proofErr w:type="spellEnd"/>
            <w:r w:rsidRPr="005156BE">
              <w:rPr>
                <w:sz w:val="26"/>
                <w:szCs w:val="26"/>
              </w:rPr>
              <w:t xml:space="preserve"> </w:t>
            </w:r>
            <w:proofErr w:type="spellStart"/>
            <w:r w:rsidRPr="005156BE">
              <w:rPr>
                <w:sz w:val="26"/>
                <w:szCs w:val="26"/>
              </w:rPr>
              <w:t>làm</w:t>
            </w:r>
            <w:proofErr w:type="spellEnd"/>
            <w:r w:rsidRPr="005156BE">
              <w:rPr>
                <w:sz w:val="26"/>
                <w:szCs w:val="26"/>
              </w:rPr>
              <w:t xml:space="preserve"> </w:t>
            </w:r>
            <w:proofErr w:type="spellStart"/>
            <w:r w:rsidRPr="005156BE">
              <w:rPr>
                <w:sz w:val="26"/>
                <w:szCs w:val="26"/>
              </w:rPr>
              <w:t>việc</w:t>
            </w:r>
            <w:proofErr w:type="spellEnd"/>
            <w:r w:rsidRPr="005156BE">
              <w:rPr>
                <w:sz w:val="26"/>
                <w:szCs w:val="26"/>
              </w:rPr>
              <w:t xml:space="preserve"> </w:t>
            </w:r>
            <w:proofErr w:type="spellStart"/>
            <w:r w:rsidRPr="005156BE">
              <w:rPr>
                <w:sz w:val="26"/>
                <w:szCs w:val="26"/>
              </w:rPr>
              <w:t>với</w:t>
            </w:r>
            <w:proofErr w:type="spellEnd"/>
            <w:r w:rsidRPr="005156BE">
              <w:rPr>
                <w:sz w:val="26"/>
                <w:szCs w:val="26"/>
              </w:rPr>
              <w:t xml:space="preserve"> </w:t>
            </w:r>
            <w:proofErr w:type="spellStart"/>
            <w:r w:rsidRPr="005156BE">
              <w:rPr>
                <w:sz w:val="26"/>
                <w:szCs w:val="26"/>
              </w:rPr>
              <w:t>cơ</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w:t>
            </w:r>
            <w:proofErr w:type="spellStart"/>
            <w:r w:rsidRPr="005156BE">
              <w:rPr>
                <w:sz w:val="26"/>
                <w:szCs w:val="26"/>
              </w:rPr>
              <w:t>chức</w:t>
            </w:r>
            <w:proofErr w:type="spellEnd"/>
            <w:r w:rsidRPr="005156BE">
              <w:rPr>
                <w:sz w:val="26"/>
                <w:szCs w:val="26"/>
              </w:rPr>
              <w:t xml:space="preserve"> </w:t>
            </w:r>
            <w:proofErr w:type="spellStart"/>
            <w:r w:rsidRPr="005156BE">
              <w:rPr>
                <w:sz w:val="26"/>
                <w:szCs w:val="26"/>
              </w:rPr>
              <w:t>năng</w:t>
            </w:r>
            <w:proofErr w:type="spellEnd"/>
            <w:r w:rsidRPr="005156BE">
              <w:rPr>
                <w:sz w:val="26"/>
                <w:szCs w:val="26"/>
              </w:rPr>
              <w:t xml:space="preserve"> </w:t>
            </w:r>
            <w:proofErr w:type="spellStart"/>
            <w:r w:rsidRPr="005156BE">
              <w:rPr>
                <w:sz w:val="26"/>
                <w:szCs w:val="26"/>
              </w:rPr>
              <w:t>để</w:t>
            </w:r>
            <w:proofErr w:type="spellEnd"/>
            <w:r w:rsidRPr="005156BE">
              <w:rPr>
                <w:sz w:val="26"/>
                <w:szCs w:val="26"/>
              </w:rPr>
              <w:t xml:space="preserve"> </w:t>
            </w:r>
            <w:proofErr w:type="spellStart"/>
            <w:r w:rsidRPr="005156BE">
              <w:rPr>
                <w:sz w:val="26"/>
                <w:szCs w:val="26"/>
              </w:rPr>
              <w:t>thực</w:t>
            </w:r>
            <w:proofErr w:type="spellEnd"/>
            <w:r w:rsidRPr="005156BE">
              <w:rPr>
                <w:sz w:val="26"/>
                <w:szCs w:val="26"/>
              </w:rPr>
              <w:t xml:space="preserve"> </w:t>
            </w:r>
            <w:proofErr w:type="spellStart"/>
            <w:r w:rsidRPr="005156BE">
              <w:rPr>
                <w:sz w:val="26"/>
                <w:szCs w:val="26"/>
              </w:rPr>
              <w:t>hiện</w:t>
            </w:r>
            <w:proofErr w:type="spellEnd"/>
            <w:r w:rsidRPr="005156BE">
              <w:rPr>
                <w:sz w:val="26"/>
                <w:szCs w:val="26"/>
              </w:rPr>
              <w:t xml:space="preserve"> </w:t>
            </w:r>
            <w:proofErr w:type="spellStart"/>
            <w:r w:rsidRPr="005156BE">
              <w:rPr>
                <w:sz w:val="26"/>
                <w:szCs w:val="26"/>
              </w:rPr>
              <w:t>các</w:t>
            </w:r>
            <w:proofErr w:type="spellEnd"/>
            <w:r w:rsidRPr="005156BE">
              <w:rPr>
                <w:sz w:val="26"/>
                <w:szCs w:val="26"/>
              </w:rPr>
              <w:t xml:space="preserve"> </w:t>
            </w:r>
            <w:proofErr w:type="spellStart"/>
            <w:r w:rsidRPr="005156BE">
              <w:rPr>
                <w:sz w:val="26"/>
                <w:szCs w:val="26"/>
              </w:rPr>
              <w:t>thủ</w:t>
            </w:r>
            <w:proofErr w:type="spellEnd"/>
            <w:r w:rsidRPr="005156BE">
              <w:rPr>
                <w:sz w:val="26"/>
                <w:szCs w:val="26"/>
              </w:rPr>
              <w:t xml:space="preserve"> </w:t>
            </w:r>
            <w:proofErr w:type="spellStart"/>
            <w:r w:rsidRPr="005156BE">
              <w:rPr>
                <w:sz w:val="26"/>
                <w:szCs w:val="26"/>
              </w:rPr>
              <w:t>tục</w:t>
            </w:r>
            <w:proofErr w:type="spellEnd"/>
            <w:r w:rsidRPr="005156BE">
              <w:rPr>
                <w:sz w:val="26"/>
                <w:szCs w:val="26"/>
              </w:rPr>
              <w:t xml:space="preserve"> </w:t>
            </w:r>
            <w:proofErr w:type="spellStart"/>
            <w:r w:rsidRPr="005156BE">
              <w:rPr>
                <w:sz w:val="26"/>
                <w:szCs w:val="26"/>
              </w:rPr>
              <w:t>liên</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w:t>
            </w:r>
            <w:proofErr w:type="spellStart"/>
            <w:r w:rsidRPr="005156BE">
              <w:rPr>
                <w:sz w:val="26"/>
                <w:szCs w:val="26"/>
              </w:rPr>
              <w:t>đến</w:t>
            </w:r>
            <w:proofErr w:type="spellEnd"/>
            <w:r w:rsidRPr="005156BE">
              <w:rPr>
                <w:sz w:val="26"/>
                <w:szCs w:val="26"/>
              </w:rPr>
              <w:t xml:space="preserve"> </w:t>
            </w:r>
            <w:proofErr w:type="spellStart"/>
            <w:r w:rsidRPr="005156BE">
              <w:rPr>
                <w:sz w:val="26"/>
                <w:szCs w:val="26"/>
              </w:rPr>
              <w:t>nộp</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w:t>
            </w:r>
            <w:proofErr w:type="spellStart"/>
            <w:r w:rsidRPr="005156BE">
              <w:rPr>
                <w:sz w:val="26"/>
                <w:szCs w:val="26"/>
              </w:rPr>
              <w:t>xin</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 xml:space="preserve"> </w:t>
            </w:r>
            <w:proofErr w:type="spellStart"/>
            <w:r w:rsidRPr="005156BE">
              <w:rPr>
                <w:sz w:val="26"/>
                <w:szCs w:val="26"/>
              </w:rPr>
              <w:t>theo</w:t>
            </w:r>
            <w:proofErr w:type="spellEnd"/>
            <w:r w:rsidRPr="005156BE">
              <w:rPr>
                <w:sz w:val="26"/>
                <w:szCs w:val="26"/>
              </w:rPr>
              <w:t xml:space="preserve"> </w:t>
            </w:r>
            <w:proofErr w:type="spellStart"/>
            <w:r w:rsidRPr="005156BE">
              <w:rPr>
                <w:sz w:val="26"/>
                <w:szCs w:val="26"/>
              </w:rPr>
              <w:t>quy</w:t>
            </w:r>
            <w:proofErr w:type="spellEnd"/>
            <w:r w:rsidRPr="005156BE">
              <w:rPr>
                <w:sz w:val="26"/>
                <w:szCs w:val="26"/>
              </w:rPr>
              <w:t xml:space="preserve"> </w:t>
            </w:r>
            <w:proofErr w:type="spellStart"/>
            <w:r w:rsidRPr="005156BE">
              <w:rPr>
                <w:sz w:val="26"/>
                <w:szCs w:val="26"/>
              </w:rPr>
              <w:t>định</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pháp</w:t>
            </w:r>
            <w:proofErr w:type="spellEnd"/>
            <w:r w:rsidRPr="005156BE">
              <w:rPr>
                <w:sz w:val="26"/>
                <w:szCs w:val="26"/>
              </w:rPr>
              <w:t xml:space="preserve"> </w:t>
            </w:r>
            <w:proofErr w:type="spellStart"/>
            <w:r w:rsidRPr="005156BE">
              <w:rPr>
                <w:sz w:val="26"/>
                <w:szCs w:val="26"/>
              </w:rPr>
              <w:t>luật</w:t>
            </w:r>
            <w:proofErr w:type="spellEnd"/>
            <w:r w:rsidRPr="005156BE">
              <w:rPr>
                <w:sz w:val="26"/>
                <w:szCs w:val="26"/>
              </w:rPr>
              <w:t xml:space="preserve"> </w:t>
            </w:r>
            <w:proofErr w:type="spellStart"/>
            <w:r w:rsidRPr="005156BE">
              <w:rPr>
                <w:sz w:val="26"/>
                <w:szCs w:val="26"/>
              </w:rPr>
              <w:t>hiện</w:t>
            </w:r>
            <w:proofErr w:type="spellEnd"/>
            <w:r w:rsidRPr="005156BE">
              <w:rPr>
                <w:sz w:val="26"/>
                <w:szCs w:val="26"/>
              </w:rPr>
              <w:t xml:space="preserve"> </w:t>
            </w:r>
            <w:proofErr w:type="spellStart"/>
            <w:r w:rsidRPr="005156BE">
              <w:rPr>
                <w:sz w:val="26"/>
                <w:szCs w:val="26"/>
              </w:rPr>
              <w:t>hành</w:t>
            </w:r>
            <w:proofErr w:type="spellEnd"/>
            <w:r w:rsidRPr="005156BE">
              <w:rPr>
                <w:sz w:val="26"/>
                <w:szCs w:val="26"/>
              </w:rPr>
              <w:t xml:space="preserve">; </w:t>
            </w:r>
          </w:p>
          <w:p w:rsidR="005F3AE6" w:rsidRPr="005156BE" w:rsidRDefault="005F3AE6" w:rsidP="006D4AF9">
            <w:pPr>
              <w:rPr>
                <w:sz w:val="26"/>
                <w:szCs w:val="26"/>
              </w:rPr>
            </w:pPr>
            <w:r w:rsidRPr="005156BE">
              <w:rPr>
                <w:sz w:val="26"/>
                <w:szCs w:val="26"/>
              </w:rPr>
              <w:t xml:space="preserve">- </w:t>
            </w:r>
            <w:proofErr w:type="spellStart"/>
            <w:r w:rsidRPr="005156BE">
              <w:rPr>
                <w:sz w:val="26"/>
                <w:szCs w:val="26"/>
              </w:rPr>
              <w:t>Làm</w:t>
            </w:r>
            <w:proofErr w:type="spellEnd"/>
            <w:r w:rsidRPr="005156BE">
              <w:rPr>
                <w:sz w:val="26"/>
                <w:szCs w:val="26"/>
              </w:rPr>
              <w:t xml:space="preserve"> </w:t>
            </w:r>
            <w:proofErr w:type="spellStart"/>
            <w:r w:rsidRPr="005156BE">
              <w:rPr>
                <w:sz w:val="26"/>
                <w:szCs w:val="26"/>
              </w:rPr>
              <w:t>việc</w:t>
            </w:r>
            <w:proofErr w:type="spellEnd"/>
            <w:r w:rsidRPr="005156BE">
              <w:rPr>
                <w:sz w:val="26"/>
                <w:szCs w:val="26"/>
              </w:rPr>
              <w:t xml:space="preserve"> </w:t>
            </w:r>
            <w:proofErr w:type="spellStart"/>
            <w:r w:rsidRPr="005156BE">
              <w:rPr>
                <w:sz w:val="26"/>
                <w:szCs w:val="26"/>
              </w:rPr>
              <w:t>với</w:t>
            </w:r>
            <w:proofErr w:type="spellEnd"/>
            <w:r w:rsidRPr="005156BE">
              <w:rPr>
                <w:sz w:val="26"/>
                <w:szCs w:val="26"/>
              </w:rPr>
              <w:t xml:space="preserve"> </w:t>
            </w:r>
            <w:proofErr w:type="spellStart"/>
            <w:r w:rsidRPr="005156BE">
              <w:rPr>
                <w:sz w:val="26"/>
                <w:szCs w:val="26"/>
              </w:rPr>
              <w:t>đoàn</w:t>
            </w:r>
            <w:proofErr w:type="spellEnd"/>
            <w:r w:rsidRPr="005156BE">
              <w:rPr>
                <w:sz w:val="26"/>
                <w:szCs w:val="26"/>
              </w:rPr>
              <w:t xml:space="preserve"> </w:t>
            </w:r>
            <w:proofErr w:type="spellStart"/>
            <w:r w:rsidRPr="005156BE">
              <w:rPr>
                <w:sz w:val="26"/>
                <w:szCs w:val="26"/>
              </w:rPr>
              <w:t>thẩm</w:t>
            </w:r>
            <w:proofErr w:type="spellEnd"/>
            <w:r w:rsidRPr="005156BE">
              <w:rPr>
                <w:sz w:val="26"/>
                <w:szCs w:val="26"/>
              </w:rPr>
              <w:t xml:space="preserve"> </w:t>
            </w:r>
            <w:proofErr w:type="spellStart"/>
            <w:r w:rsidRPr="005156BE">
              <w:rPr>
                <w:sz w:val="26"/>
                <w:szCs w:val="26"/>
              </w:rPr>
              <w:t>định</w:t>
            </w:r>
            <w:proofErr w:type="spellEnd"/>
            <w:r w:rsidRPr="005156BE">
              <w:rPr>
                <w:sz w:val="26"/>
                <w:szCs w:val="26"/>
              </w:rPr>
              <w:t xml:space="preserve">, </w:t>
            </w:r>
            <w:proofErr w:type="spellStart"/>
            <w:r w:rsidRPr="005156BE">
              <w:rPr>
                <w:sz w:val="26"/>
                <w:szCs w:val="26"/>
              </w:rPr>
              <w:t>giải</w:t>
            </w:r>
            <w:proofErr w:type="spellEnd"/>
            <w:r w:rsidRPr="005156BE">
              <w:rPr>
                <w:sz w:val="26"/>
                <w:szCs w:val="26"/>
              </w:rPr>
              <w:t xml:space="preserve"> </w:t>
            </w:r>
            <w:proofErr w:type="spellStart"/>
            <w:r w:rsidRPr="005156BE">
              <w:rPr>
                <w:sz w:val="26"/>
                <w:szCs w:val="26"/>
              </w:rPr>
              <w:t>trình</w:t>
            </w:r>
            <w:proofErr w:type="spellEnd"/>
            <w:r w:rsidRPr="005156BE">
              <w:rPr>
                <w:sz w:val="26"/>
                <w:szCs w:val="26"/>
              </w:rPr>
              <w:t xml:space="preserve"> </w:t>
            </w:r>
            <w:proofErr w:type="spellStart"/>
            <w:r w:rsidRPr="005156BE">
              <w:rPr>
                <w:sz w:val="26"/>
                <w:szCs w:val="26"/>
              </w:rPr>
              <w:t>các</w:t>
            </w:r>
            <w:proofErr w:type="spellEnd"/>
            <w:r w:rsidRPr="005156BE">
              <w:rPr>
                <w:sz w:val="26"/>
                <w:szCs w:val="26"/>
              </w:rPr>
              <w:t xml:space="preserve"> </w:t>
            </w:r>
            <w:proofErr w:type="spellStart"/>
            <w:r w:rsidRPr="005156BE">
              <w:rPr>
                <w:sz w:val="26"/>
                <w:szCs w:val="26"/>
              </w:rPr>
              <w:t>nội</w:t>
            </w:r>
            <w:proofErr w:type="spellEnd"/>
            <w:r w:rsidRPr="005156BE">
              <w:rPr>
                <w:sz w:val="26"/>
                <w:szCs w:val="26"/>
              </w:rPr>
              <w:t xml:space="preserve"> dung </w:t>
            </w:r>
            <w:proofErr w:type="spellStart"/>
            <w:r w:rsidRPr="005156BE">
              <w:rPr>
                <w:sz w:val="26"/>
                <w:szCs w:val="26"/>
              </w:rPr>
              <w:t>liên</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w:t>
            </w:r>
            <w:proofErr w:type="spellStart"/>
            <w:r w:rsidRPr="005156BE">
              <w:rPr>
                <w:sz w:val="26"/>
                <w:szCs w:val="26"/>
              </w:rPr>
              <w:t>theo</w:t>
            </w:r>
            <w:proofErr w:type="spellEnd"/>
            <w:r w:rsidRPr="005156BE">
              <w:rPr>
                <w:sz w:val="26"/>
                <w:szCs w:val="26"/>
              </w:rPr>
              <w:t xml:space="preserve"> </w:t>
            </w:r>
            <w:proofErr w:type="spellStart"/>
            <w:r w:rsidRPr="005156BE">
              <w:rPr>
                <w:sz w:val="26"/>
                <w:szCs w:val="26"/>
              </w:rPr>
              <w:t>yêu</w:t>
            </w:r>
            <w:proofErr w:type="spellEnd"/>
            <w:r w:rsidRPr="005156BE">
              <w:rPr>
                <w:sz w:val="26"/>
                <w:szCs w:val="26"/>
              </w:rPr>
              <w:t xml:space="preserve"> </w:t>
            </w:r>
            <w:proofErr w:type="spellStart"/>
            <w:r w:rsidRPr="005156BE">
              <w:rPr>
                <w:sz w:val="26"/>
                <w:szCs w:val="26"/>
              </w:rPr>
              <w:t>cầu</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cơ</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w:t>
            </w:r>
            <w:proofErr w:type="spellStart"/>
            <w:r w:rsidRPr="005156BE">
              <w:rPr>
                <w:sz w:val="26"/>
                <w:szCs w:val="26"/>
              </w:rPr>
              <w:t>cấp</w:t>
            </w:r>
            <w:proofErr w:type="spellEnd"/>
            <w:r w:rsidRPr="005156BE">
              <w:rPr>
                <w:sz w:val="26"/>
                <w:szCs w:val="26"/>
              </w:rPr>
              <w:t xml:space="preserve"> </w:t>
            </w:r>
            <w:proofErr w:type="spellStart"/>
            <w:r w:rsidRPr="005156BE">
              <w:rPr>
                <w:sz w:val="26"/>
                <w:szCs w:val="26"/>
              </w:rPr>
              <w:t>giấy</w:t>
            </w:r>
            <w:proofErr w:type="spellEnd"/>
            <w:r w:rsidRPr="005156BE">
              <w:rPr>
                <w:sz w:val="26"/>
                <w:szCs w:val="26"/>
              </w:rPr>
              <w:t xml:space="preserve"> </w:t>
            </w:r>
            <w:proofErr w:type="spellStart"/>
            <w:r w:rsidRPr="005156BE">
              <w:rPr>
                <w:sz w:val="26"/>
                <w:szCs w:val="26"/>
              </w:rPr>
              <w:t>phép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trường</w:t>
            </w:r>
            <w:proofErr w:type="spellEnd"/>
            <w:r w:rsidRPr="005156BE">
              <w:rPr>
                <w:sz w:val="26"/>
                <w:szCs w:val="26"/>
              </w:rPr>
              <w:t xml:space="preserve">. </w:t>
            </w:r>
          </w:p>
          <w:p w:rsidR="005F3AE6" w:rsidRPr="005156BE" w:rsidRDefault="005F3AE6" w:rsidP="006D4AF9">
            <w:pPr>
              <w:rPr>
                <w:sz w:val="26"/>
                <w:szCs w:val="26"/>
              </w:rPr>
            </w:pPr>
            <w:r w:rsidRPr="005156BE">
              <w:rPr>
                <w:sz w:val="26"/>
                <w:szCs w:val="26"/>
              </w:rPr>
              <w:t xml:space="preserve">- </w:t>
            </w:r>
            <w:proofErr w:type="spellStart"/>
            <w:r w:rsidRPr="005156BE">
              <w:rPr>
                <w:sz w:val="26"/>
                <w:szCs w:val="26"/>
              </w:rPr>
              <w:t>Chỉnh</w:t>
            </w:r>
            <w:proofErr w:type="spellEnd"/>
            <w:r w:rsidRPr="005156BE">
              <w:rPr>
                <w:sz w:val="26"/>
                <w:szCs w:val="26"/>
              </w:rPr>
              <w:t xml:space="preserve"> </w:t>
            </w:r>
            <w:proofErr w:type="spellStart"/>
            <w:r w:rsidRPr="005156BE">
              <w:rPr>
                <w:sz w:val="26"/>
                <w:szCs w:val="26"/>
              </w:rPr>
              <w:t>sửa</w:t>
            </w:r>
            <w:proofErr w:type="spellEnd"/>
            <w:r w:rsidRPr="005156BE">
              <w:rPr>
                <w:sz w:val="26"/>
                <w:szCs w:val="26"/>
              </w:rPr>
              <w:t xml:space="preserve">, </w:t>
            </w:r>
            <w:proofErr w:type="spellStart"/>
            <w:r w:rsidRPr="005156BE">
              <w:rPr>
                <w:sz w:val="26"/>
                <w:szCs w:val="26"/>
              </w:rPr>
              <w:t>hoàn</w:t>
            </w:r>
            <w:proofErr w:type="spellEnd"/>
            <w:r w:rsidRPr="005156BE">
              <w:rPr>
                <w:sz w:val="26"/>
                <w:szCs w:val="26"/>
              </w:rPr>
              <w:t xml:space="preserve"> </w:t>
            </w:r>
            <w:proofErr w:type="spellStart"/>
            <w:r w:rsidRPr="005156BE">
              <w:rPr>
                <w:sz w:val="26"/>
                <w:szCs w:val="26"/>
              </w:rPr>
              <w:t>thiện</w:t>
            </w:r>
            <w:proofErr w:type="spellEnd"/>
            <w:r w:rsidRPr="005156BE">
              <w:rPr>
                <w:sz w:val="26"/>
                <w:szCs w:val="26"/>
              </w:rPr>
              <w:t xml:space="preserve"> </w:t>
            </w:r>
            <w:proofErr w:type="spellStart"/>
            <w:r w:rsidRPr="005156BE">
              <w:rPr>
                <w:sz w:val="26"/>
                <w:szCs w:val="26"/>
              </w:rPr>
              <w:t>va</w:t>
            </w:r>
            <w:proofErr w:type="spellEnd"/>
            <w:r w:rsidRPr="005156BE">
              <w:rPr>
                <w:sz w:val="26"/>
                <w:szCs w:val="26"/>
              </w:rPr>
              <w:t xml:space="preserve">̀ </w:t>
            </w:r>
            <w:proofErr w:type="spellStart"/>
            <w:r w:rsidRPr="005156BE">
              <w:rPr>
                <w:sz w:val="26"/>
                <w:szCs w:val="26"/>
              </w:rPr>
              <w:t>nộp</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w:t>
            </w:r>
            <w:proofErr w:type="spellStart"/>
            <w:r w:rsidRPr="005156BE">
              <w:rPr>
                <w:sz w:val="26"/>
                <w:szCs w:val="26"/>
              </w:rPr>
              <w:t>theo</w:t>
            </w:r>
            <w:proofErr w:type="spellEnd"/>
            <w:r w:rsidRPr="005156BE">
              <w:rPr>
                <w:sz w:val="26"/>
                <w:szCs w:val="26"/>
              </w:rPr>
              <w:t xml:space="preserve"> ý </w:t>
            </w:r>
            <w:proofErr w:type="spellStart"/>
            <w:r w:rsidRPr="005156BE">
              <w:rPr>
                <w:sz w:val="26"/>
                <w:szCs w:val="26"/>
              </w:rPr>
              <w:t>kiến</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hội</w:t>
            </w:r>
            <w:proofErr w:type="spellEnd"/>
            <w:r w:rsidRPr="005156BE">
              <w:rPr>
                <w:sz w:val="26"/>
                <w:szCs w:val="26"/>
              </w:rPr>
              <w:t xml:space="preserve"> </w:t>
            </w:r>
            <w:proofErr w:type="spellStart"/>
            <w:r w:rsidRPr="005156BE">
              <w:rPr>
                <w:sz w:val="26"/>
                <w:szCs w:val="26"/>
              </w:rPr>
              <w:t>đồng</w:t>
            </w:r>
            <w:proofErr w:type="spellEnd"/>
            <w:r w:rsidRPr="005156BE">
              <w:rPr>
                <w:sz w:val="26"/>
                <w:szCs w:val="26"/>
              </w:rPr>
              <w:t xml:space="preserve"> </w:t>
            </w:r>
            <w:proofErr w:type="spellStart"/>
            <w:r w:rsidRPr="005156BE">
              <w:rPr>
                <w:sz w:val="26"/>
                <w:szCs w:val="26"/>
              </w:rPr>
              <w:t>thẩm</w:t>
            </w:r>
            <w:proofErr w:type="spellEnd"/>
            <w:r w:rsidRPr="005156BE">
              <w:rPr>
                <w:sz w:val="26"/>
                <w:szCs w:val="26"/>
              </w:rPr>
              <w:t xml:space="preserve"> </w:t>
            </w:r>
            <w:proofErr w:type="spellStart"/>
            <w:r w:rsidRPr="005156BE">
              <w:rPr>
                <w:sz w:val="26"/>
                <w:szCs w:val="26"/>
              </w:rPr>
              <w:t>định</w:t>
            </w:r>
            <w:proofErr w:type="spellEnd"/>
            <w:r w:rsidRPr="005156BE">
              <w:rPr>
                <w:sz w:val="26"/>
                <w:szCs w:val="26"/>
              </w:rPr>
              <w:t xml:space="preserve"> </w:t>
            </w:r>
            <w:proofErr w:type="spellStart"/>
            <w:r w:rsidRPr="005156BE">
              <w:rPr>
                <w:sz w:val="26"/>
                <w:szCs w:val="26"/>
              </w:rPr>
              <w:t>và</w:t>
            </w:r>
            <w:proofErr w:type="spellEnd"/>
            <w:r w:rsidRPr="005156BE">
              <w:rPr>
                <w:sz w:val="26"/>
                <w:szCs w:val="26"/>
              </w:rPr>
              <w:t xml:space="preserve"> </w:t>
            </w:r>
            <w:proofErr w:type="spellStart"/>
            <w:r w:rsidRPr="005156BE">
              <w:rPr>
                <w:sz w:val="26"/>
                <w:szCs w:val="26"/>
              </w:rPr>
              <w:t>Viện</w:t>
            </w:r>
            <w:proofErr w:type="spellEnd"/>
            <w:r w:rsidRPr="005156BE">
              <w:rPr>
                <w:sz w:val="26"/>
                <w:szCs w:val="26"/>
              </w:rPr>
              <w:t xml:space="preserve">, ý </w:t>
            </w:r>
            <w:proofErr w:type="spellStart"/>
            <w:r w:rsidRPr="005156BE">
              <w:rPr>
                <w:sz w:val="26"/>
                <w:szCs w:val="26"/>
              </w:rPr>
              <w:t>kiến</w:t>
            </w:r>
            <w:proofErr w:type="spellEnd"/>
            <w:r w:rsidRPr="005156BE">
              <w:rPr>
                <w:sz w:val="26"/>
                <w:szCs w:val="26"/>
              </w:rPr>
              <w:t xml:space="preserve"> </w:t>
            </w:r>
            <w:proofErr w:type="spellStart"/>
            <w:r w:rsidRPr="005156BE">
              <w:rPr>
                <w:sz w:val="26"/>
                <w:szCs w:val="26"/>
              </w:rPr>
              <w:t>phản</w:t>
            </w:r>
            <w:proofErr w:type="spellEnd"/>
            <w:r w:rsidRPr="005156BE">
              <w:rPr>
                <w:sz w:val="26"/>
                <w:szCs w:val="26"/>
              </w:rPr>
              <w:t xml:space="preserve"> </w:t>
            </w:r>
            <w:proofErr w:type="spellStart"/>
            <w:r w:rsidRPr="005156BE">
              <w:rPr>
                <w:sz w:val="26"/>
                <w:szCs w:val="26"/>
              </w:rPr>
              <w:t>hồi</w:t>
            </w:r>
            <w:proofErr w:type="spellEnd"/>
            <w:r w:rsidRPr="005156BE">
              <w:rPr>
                <w:sz w:val="26"/>
                <w:szCs w:val="26"/>
              </w:rPr>
              <w:t xml:space="preserve"> </w:t>
            </w:r>
            <w:proofErr w:type="spellStart"/>
            <w:r w:rsidRPr="005156BE">
              <w:rPr>
                <w:sz w:val="26"/>
                <w:szCs w:val="26"/>
              </w:rPr>
              <w:t>của</w:t>
            </w:r>
            <w:proofErr w:type="spellEnd"/>
            <w:r w:rsidRPr="005156BE">
              <w:rPr>
                <w:sz w:val="26"/>
                <w:szCs w:val="26"/>
              </w:rPr>
              <w:t xml:space="preserve"> </w:t>
            </w:r>
            <w:proofErr w:type="spellStart"/>
            <w:r w:rsidRPr="005156BE">
              <w:rPr>
                <w:sz w:val="26"/>
                <w:szCs w:val="26"/>
              </w:rPr>
              <w:t>cơ</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w:t>
            </w:r>
            <w:proofErr w:type="spellStart"/>
            <w:r w:rsidRPr="005156BE">
              <w:rPr>
                <w:sz w:val="26"/>
                <w:szCs w:val="26"/>
              </w:rPr>
              <w:t>tiếp</w:t>
            </w:r>
            <w:proofErr w:type="spellEnd"/>
            <w:r w:rsidRPr="005156BE">
              <w:rPr>
                <w:sz w:val="26"/>
                <w:szCs w:val="26"/>
              </w:rPr>
              <w:t xml:space="preserve"> </w:t>
            </w:r>
            <w:proofErr w:type="spellStart"/>
            <w:r w:rsidRPr="005156BE">
              <w:rPr>
                <w:sz w:val="26"/>
                <w:szCs w:val="26"/>
              </w:rPr>
              <w:t>nhận</w:t>
            </w:r>
            <w:proofErr w:type="spellEnd"/>
            <w:r w:rsidRPr="005156BE">
              <w:rPr>
                <w:sz w:val="26"/>
                <w:szCs w:val="26"/>
              </w:rPr>
              <w:t xml:space="preserve"> </w:t>
            </w:r>
            <w:proofErr w:type="spellStart"/>
            <w:r w:rsidRPr="005156BE">
              <w:rPr>
                <w:sz w:val="26"/>
                <w:szCs w:val="26"/>
              </w:rPr>
              <w:t>hồ</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w:t>
            </w:r>
          </w:p>
        </w:tc>
      </w:tr>
      <w:tr w:rsidR="005156BE" w:rsidRPr="005156BE" w:rsidTr="006D4AF9">
        <w:trPr>
          <w:trHeight w:val="705"/>
        </w:trPr>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lastRenderedPageBreak/>
              <w:t>4</w:t>
            </w:r>
          </w:p>
        </w:tc>
        <w:tc>
          <w:tcPr>
            <w:tcW w:w="2543" w:type="dxa"/>
            <w:tcBorders>
              <w:top w:val="single" w:sz="4" w:space="0" w:color="auto"/>
              <w:left w:val="nil"/>
              <w:bottom w:val="single" w:sz="4" w:space="0" w:color="auto"/>
              <w:right w:val="single" w:sz="4" w:space="0" w:color="auto"/>
            </w:tcBorders>
            <w:shd w:val="clear" w:color="auto" w:fill="auto"/>
          </w:tcPr>
          <w:p w:rsidR="005F3AE6" w:rsidRPr="005156BE" w:rsidRDefault="005F3AE6" w:rsidP="006D4AF9">
            <w:pPr>
              <w:rPr>
                <w:sz w:val="26"/>
                <w:szCs w:val="26"/>
              </w:rPr>
            </w:pPr>
            <w:proofErr w:type="spellStart"/>
            <w:r w:rsidRPr="005156BE">
              <w:rPr>
                <w:sz w:val="26"/>
                <w:szCs w:val="26"/>
              </w:rPr>
              <w:t>Báo</w:t>
            </w:r>
            <w:proofErr w:type="spellEnd"/>
            <w:r w:rsidRPr="005156BE">
              <w:rPr>
                <w:sz w:val="26"/>
                <w:szCs w:val="26"/>
              </w:rPr>
              <w:t xml:space="preserve"> </w:t>
            </w:r>
            <w:proofErr w:type="spellStart"/>
            <w:r w:rsidRPr="005156BE">
              <w:rPr>
                <w:sz w:val="26"/>
                <w:szCs w:val="26"/>
              </w:rPr>
              <w:t>cáo</w:t>
            </w:r>
            <w:proofErr w:type="spellEnd"/>
            <w:r w:rsidRPr="005156BE">
              <w:rPr>
                <w:sz w:val="26"/>
                <w:szCs w:val="26"/>
              </w:rPr>
              <w:t xml:space="preserve"> </w:t>
            </w:r>
            <w:proofErr w:type="spellStart"/>
            <w:r w:rsidRPr="005156BE">
              <w:rPr>
                <w:sz w:val="26"/>
                <w:szCs w:val="26"/>
              </w:rPr>
              <w:t>tiến</w:t>
            </w:r>
            <w:proofErr w:type="spellEnd"/>
            <w:r w:rsidRPr="005156BE">
              <w:rPr>
                <w:sz w:val="26"/>
                <w:szCs w:val="26"/>
              </w:rPr>
              <w:t xml:space="preserve"> </w:t>
            </w:r>
            <w:proofErr w:type="spellStart"/>
            <w:r w:rsidRPr="005156BE">
              <w:rPr>
                <w:sz w:val="26"/>
                <w:szCs w:val="26"/>
              </w:rPr>
              <w:t>đô</w:t>
            </w:r>
            <w:proofErr w:type="spellEnd"/>
            <w:r w:rsidRPr="005156BE">
              <w:rPr>
                <w:sz w:val="26"/>
                <w:szCs w:val="26"/>
              </w:rPr>
              <w:t>̣</w:t>
            </w:r>
          </w:p>
        </w:tc>
        <w:tc>
          <w:tcPr>
            <w:tcW w:w="6729" w:type="dxa"/>
            <w:tcBorders>
              <w:top w:val="single" w:sz="4" w:space="0" w:color="auto"/>
              <w:left w:val="nil"/>
              <w:bottom w:val="single" w:sz="4" w:space="0" w:color="auto"/>
              <w:right w:val="single" w:sz="4" w:space="0" w:color="auto"/>
            </w:tcBorders>
            <w:shd w:val="clear" w:color="auto" w:fill="auto"/>
            <w:noWrap/>
          </w:tcPr>
          <w:p w:rsidR="005F3AE6" w:rsidRPr="005156BE" w:rsidRDefault="005F3AE6" w:rsidP="006D4AF9">
            <w:pPr>
              <w:rPr>
                <w:sz w:val="26"/>
                <w:szCs w:val="26"/>
              </w:rPr>
            </w:pPr>
            <w:proofErr w:type="spellStart"/>
            <w:r w:rsidRPr="005156BE">
              <w:rPr>
                <w:sz w:val="26"/>
                <w:szCs w:val="26"/>
              </w:rPr>
              <w:t>Báo</w:t>
            </w:r>
            <w:proofErr w:type="spellEnd"/>
            <w:r w:rsidRPr="005156BE">
              <w:rPr>
                <w:sz w:val="26"/>
                <w:szCs w:val="26"/>
              </w:rPr>
              <w:t xml:space="preserve"> </w:t>
            </w:r>
            <w:proofErr w:type="spellStart"/>
            <w:r w:rsidRPr="005156BE">
              <w:rPr>
                <w:sz w:val="26"/>
                <w:szCs w:val="26"/>
              </w:rPr>
              <w:t>cáo</w:t>
            </w:r>
            <w:proofErr w:type="spellEnd"/>
            <w:r w:rsidRPr="005156BE">
              <w:rPr>
                <w:sz w:val="26"/>
                <w:szCs w:val="26"/>
              </w:rPr>
              <w:t xml:space="preserve"> </w:t>
            </w:r>
            <w:proofErr w:type="spellStart"/>
            <w:r w:rsidRPr="005156BE">
              <w:rPr>
                <w:sz w:val="26"/>
                <w:szCs w:val="26"/>
              </w:rPr>
              <w:t>tiến</w:t>
            </w:r>
            <w:proofErr w:type="spellEnd"/>
            <w:r w:rsidRPr="005156BE">
              <w:rPr>
                <w:sz w:val="26"/>
                <w:szCs w:val="26"/>
              </w:rPr>
              <w:t xml:space="preserve"> </w:t>
            </w:r>
            <w:proofErr w:type="spellStart"/>
            <w:r w:rsidRPr="005156BE">
              <w:rPr>
                <w:sz w:val="26"/>
                <w:szCs w:val="26"/>
              </w:rPr>
              <w:t>độ</w:t>
            </w:r>
            <w:proofErr w:type="spellEnd"/>
            <w:r w:rsidRPr="005156BE">
              <w:rPr>
                <w:sz w:val="26"/>
                <w:szCs w:val="26"/>
              </w:rPr>
              <w:t xml:space="preserve"> </w:t>
            </w:r>
            <w:proofErr w:type="spellStart"/>
            <w:r w:rsidRPr="005156BE">
              <w:rPr>
                <w:sz w:val="26"/>
                <w:szCs w:val="26"/>
              </w:rPr>
              <w:t>thực</w:t>
            </w:r>
            <w:proofErr w:type="spellEnd"/>
            <w:r w:rsidRPr="005156BE">
              <w:rPr>
                <w:sz w:val="26"/>
                <w:szCs w:val="26"/>
              </w:rPr>
              <w:t xml:space="preserve"> </w:t>
            </w:r>
            <w:proofErr w:type="spellStart"/>
            <w:r w:rsidRPr="005156BE">
              <w:rPr>
                <w:sz w:val="26"/>
                <w:szCs w:val="26"/>
              </w:rPr>
              <w:t>hiện</w:t>
            </w:r>
            <w:proofErr w:type="spellEnd"/>
            <w:r w:rsidRPr="005156BE">
              <w:rPr>
                <w:sz w:val="26"/>
                <w:szCs w:val="26"/>
              </w:rPr>
              <w:t xml:space="preserve"> </w:t>
            </w:r>
            <w:proofErr w:type="spellStart"/>
            <w:r w:rsidRPr="005156BE">
              <w:rPr>
                <w:sz w:val="26"/>
                <w:szCs w:val="26"/>
              </w:rPr>
              <w:t>định</w:t>
            </w:r>
            <w:proofErr w:type="spellEnd"/>
            <w:r w:rsidRPr="005156BE">
              <w:rPr>
                <w:sz w:val="26"/>
                <w:szCs w:val="26"/>
              </w:rPr>
              <w:t xml:space="preserve"> </w:t>
            </w:r>
            <w:proofErr w:type="spellStart"/>
            <w:r w:rsidRPr="005156BE">
              <w:rPr>
                <w:sz w:val="26"/>
                <w:szCs w:val="26"/>
              </w:rPr>
              <w:t>ky</w:t>
            </w:r>
            <w:proofErr w:type="spellEnd"/>
            <w:r w:rsidRPr="005156BE">
              <w:rPr>
                <w:sz w:val="26"/>
                <w:szCs w:val="26"/>
              </w:rPr>
              <w:t xml:space="preserve">̀ </w:t>
            </w:r>
            <w:proofErr w:type="spellStart"/>
            <w:r w:rsidRPr="005156BE">
              <w:rPr>
                <w:sz w:val="26"/>
                <w:szCs w:val="26"/>
              </w:rPr>
              <w:t>mỗi</w:t>
            </w:r>
            <w:proofErr w:type="spellEnd"/>
            <w:r w:rsidRPr="005156BE">
              <w:rPr>
                <w:sz w:val="26"/>
                <w:szCs w:val="26"/>
              </w:rPr>
              <w:t xml:space="preserve"> 2 </w:t>
            </w:r>
            <w:proofErr w:type="spellStart"/>
            <w:r w:rsidRPr="005156BE">
              <w:rPr>
                <w:sz w:val="26"/>
                <w:szCs w:val="26"/>
              </w:rPr>
              <w:t>tuần</w:t>
            </w:r>
            <w:proofErr w:type="spellEnd"/>
            <w:r w:rsidRPr="005156BE">
              <w:rPr>
                <w:sz w:val="26"/>
                <w:szCs w:val="26"/>
              </w:rPr>
              <w:t xml:space="preserve"> </w:t>
            </w:r>
            <w:proofErr w:type="spellStart"/>
            <w:r w:rsidRPr="005156BE">
              <w:rPr>
                <w:sz w:val="26"/>
                <w:szCs w:val="26"/>
              </w:rPr>
              <w:t>một</w:t>
            </w:r>
            <w:proofErr w:type="spellEnd"/>
            <w:r w:rsidRPr="005156BE">
              <w:rPr>
                <w:sz w:val="26"/>
                <w:szCs w:val="26"/>
              </w:rPr>
              <w:t xml:space="preserve"> </w:t>
            </w:r>
            <w:proofErr w:type="spellStart"/>
            <w:r w:rsidRPr="005156BE">
              <w:rPr>
                <w:sz w:val="26"/>
                <w:szCs w:val="26"/>
              </w:rPr>
              <w:t>lần</w:t>
            </w:r>
            <w:proofErr w:type="spellEnd"/>
            <w:r w:rsidRPr="005156BE">
              <w:rPr>
                <w:sz w:val="26"/>
                <w:szCs w:val="26"/>
              </w:rPr>
              <w:t xml:space="preserve"> </w:t>
            </w:r>
            <w:proofErr w:type="spellStart"/>
            <w:r w:rsidRPr="005156BE">
              <w:rPr>
                <w:sz w:val="26"/>
                <w:szCs w:val="26"/>
              </w:rPr>
              <w:t>vào</w:t>
            </w:r>
            <w:proofErr w:type="spellEnd"/>
            <w:r w:rsidRPr="005156BE">
              <w:rPr>
                <w:sz w:val="26"/>
                <w:szCs w:val="26"/>
              </w:rPr>
              <w:t xml:space="preserve"> </w:t>
            </w:r>
            <w:proofErr w:type="spellStart"/>
            <w:r w:rsidRPr="005156BE">
              <w:rPr>
                <w:sz w:val="26"/>
                <w:szCs w:val="26"/>
              </w:rPr>
              <w:t>thư</w:t>
            </w:r>
            <w:proofErr w:type="spellEnd"/>
            <w:r w:rsidRPr="005156BE">
              <w:rPr>
                <w:sz w:val="26"/>
                <w:szCs w:val="26"/>
              </w:rPr>
              <w:t xml:space="preserve">́ 2 </w:t>
            </w:r>
            <w:proofErr w:type="spellStart"/>
            <w:r w:rsidRPr="005156BE">
              <w:rPr>
                <w:sz w:val="26"/>
                <w:szCs w:val="26"/>
              </w:rPr>
              <w:t>cho</w:t>
            </w:r>
            <w:proofErr w:type="spellEnd"/>
            <w:r w:rsidRPr="005156BE">
              <w:rPr>
                <w:sz w:val="26"/>
                <w:szCs w:val="26"/>
              </w:rPr>
              <w:t xml:space="preserve"> Chủ </w:t>
            </w:r>
            <w:proofErr w:type="spellStart"/>
            <w:r w:rsidRPr="005156BE">
              <w:rPr>
                <w:sz w:val="26"/>
                <w:szCs w:val="26"/>
              </w:rPr>
              <w:t>đầu</w:t>
            </w:r>
            <w:proofErr w:type="spellEnd"/>
            <w:r w:rsidRPr="005156BE">
              <w:rPr>
                <w:sz w:val="26"/>
                <w:szCs w:val="26"/>
              </w:rPr>
              <w:t xml:space="preserve"> </w:t>
            </w:r>
            <w:proofErr w:type="spellStart"/>
            <w:r w:rsidRPr="005156BE">
              <w:rPr>
                <w:sz w:val="26"/>
                <w:szCs w:val="26"/>
              </w:rPr>
              <w:t>tư</w:t>
            </w:r>
            <w:proofErr w:type="spellEnd"/>
            <w:r w:rsidRPr="005156BE">
              <w:rPr>
                <w:sz w:val="26"/>
                <w:szCs w:val="26"/>
              </w:rPr>
              <w:t>.</w:t>
            </w:r>
          </w:p>
        </w:tc>
      </w:tr>
      <w:tr w:rsidR="005156BE" w:rsidRPr="005156BE" w:rsidTr="006D4AF9">
        <w:trPr>
          <w:trHeight w:val="705"/>
        </w:trPr>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5</w:t>
            </w:r>
          </w:p>
        </w:tc>
        <w:tc>
          <w:tcPr>
            <w:tcW w:w="2543" w:type="dxa"/>
            <w:tcBorders>
              <w:top w:val="single" w:sz="4" w:space="0" w:color="auto"/>
              <w:left w:val="nil"/>
              <w:bottom w:val="single" w:sz="4" w:space="0" w:color="auto"/>
              <w:right w:val="single" w:sz="4" w:space="0" w:color="auto"/>
            </w:tcBorders>
            <w:shd w:val="clear" w:color="auto" w:fill="auto"/>
          </w:tcPr>
          <w:p w:rsidR="005F3AE6" w:rsidRPr="005156BE" w:rsidRDefault="005F3AE6" w:rsidP="006D4AF9">
            <w:pPr>
              <w:rPr>
                <w:sz w:val="26"/>
                <w:szCs w:val="26"/>
              </w:rPr>
            </w:pPr>
            <w:proofErr w:type="spellStart"/>
            <w:r w:rsidRPr="005156BE">
              <w:rPr>
                <w:sz w:val="26"/>
                <w:szCs w:val="26"/>
              </w:rPr>
              <w:t>Bàn</w:t>
            </w:r>
            <w:proofErr w:type="spellEnd"/>
            <w:r w:rsidRPr="005156BE">
              <w:rPr>
                <w:sz w:val="26"/>
                <w:szCs w:val="26"/>
              </w:rPr>
              <w:t xml:space="preserve"> </w:t>
            </w:r>
            <w:proofErr w:type="spellStart"/>
            <w:r w:rsidRPr="005156BE">
              <w:rPr>
                <w:sz w:val="26"/>
                <w:szCs w:val="26"/>
              </w:rPr>
              <w:t>giao</w:t>
            </w:r>
            <w:proofErr w:type="spellEnd"/>
            <w:r w:rsidRPr="005156BE">
              <w:rPr>
                <w:sz w:val="26"/>
                <w:szCs w:val="26"/>
              </w:rPr>
              <w:t xml:space="preserve"> </w:t>
            </w:r>
            <w:proofErr w:type="spellStart"/>
            <w:r w:rsidRPr="005156BE">
              <w:rPr>
                <w:sz w:val="26"/>
                <w:szCs w:val="26"/>
              </w:rPr>
              <w:t>kết</w:t>
            </w:r>
            <w:proofErr w:type="spellEnd"/>
            <w:r w:rsidRPr="005156BE">
              <w:rPr>
                <w:sz w:val="26"/>
                <w:szCs w:val="26"/>
              </w:rPr>
              <w:t xml:space="preserve"> quả </w:t>
            </w:r>
          </w:p>
        </w:tc>
        <w:tc>
          <w:tcPr>
            <w:tcW w:w="6729" w:type="dxa"/>
            <w:tcBorders>
              <w:top w:val="single" w:sz="4" w:space="0" w:color="auto"/>
              <w:left w:val="nil"/>
              <w:bottom w:val="single" w:sz="4" w:space="0" w:color="auto"/>
              <w:right w:val="single" w:sz="4" w:space="0" w:color="auto"/>
            </w:tcBorders>
            <w:shd w:val="clear" w:color="auto" w:fill="auto"/>
            <w:noWrap/>
          </w:tcPr>
          <w:p w:rsidR="005F3AE6" w:rsidRPr="005156BE" w:rsidRDefault="005F3AE6" w:rsidP="006D4AF9">
            <w:pPr>
              <w:rPr>
                <w:sz w:val="26"/>
                <w:szCs w:val="26"/>
              </w:rPr>
            </w:pPr>
            <w:proofErr w:type="spellStart"/>
            <w:r w:rsidRPr="005156BE">
              <w:rPr>
                <w:sz w:val="26"/>
                <w:szCs w:val="26"/>
              </w:rPr>
              <w:t>Nhận</w:t>
            </w:r>
            <w:proofErr w:type="spellEnd"/>
            <w:r w:rsidRPr="005156BE">
              <w:rPr>
                <w:sz w:val="26"/>
                <w:szCs w:val="26"/>
              </w:rPr>
              <w:t xml:space="preserve"> </w:t>
            </w:r>
            <w:proofErr w:type="spellStart"/>
            <w:r w:rsidRPr="005156BE">
              <w:rPr>
                <w:sz w:val="26"/>
                <w:szCs w:val="26"/>
              </w:rPr>
              <w:t>va</w:t>
            </w:r>
            <w:proofErr w:type="spellEnd"/>
            <w:r w:rsidRPr="005156BE">
              <w:rPr>
                <w:sz w:val="26"/>
                <w:szCs w:val="26"/>
              </w:rPr>
              <w:t xml:space="preserve">̀ </w:t>
            </w:r>
            <w:proofErr w:type="spellStart"/>
            <w:r w:rsidRPr="005156BE">
              <w:rPr>
                <w:sz w:val="26"/>
                <w:szCs w:val="26"/>
              </w:rPr>
              <w:t>bàn</w:t>
            </w:r>
            <w:proofErr w:type="spellEnd"/>
            <w:r w:rsidRPr="005156BE">
              <w:rPr>
                <w:sz w:val="26"/>
                <w:szCs w:val="26"/>
              </w:rPr>
              <w:t xml:space="preserve"> </w:t>
            </w:r>
            <w:proofErr w:type="spellStart"/>
            <w:r w:rsidRPr="005156BE">
              <w:rPr>
                <w:sz w:val="26"/>
                <w:szCs w:val="26"/>
              </w:rPr>
              <w:t>giao</w:t>
            </w:r>
            <w:proofErr w:type="spellEnd"/>
            <w:r w:rsidRPr="005156BE">
              <w:rPr>
                <w:sz w:val="26"/>
                <w:szCs w:val="26"/>
              </w:rPr>
              <w:t xml:space="preserve"> </w:t>
            </w:r>
            <w:proofErr w:type="spellStart"/>
            <w:r w:rsidRPr="005156BE">
              <w:rPr>
                <w:sz w:val="26"/>
                <w:szCs w:val="26"/>
              </w:rPr>
              <w:t>kết</w:t>
            </w:r>
            <w:proofErr w:type="spellEnd"/>
            <w:r w:rsidRPr="005156BE">
              <w:rPr>
                <w:sz w:val="26"/>
                <w:szCs w:val="26"/>
              </w:rPr>
              <w:t xml:space="preserve"> quả </w:t>
            </w:r>
            <w:proofErr w:type="spellStart"/>
            <w:r w:rsidRPr="005156BE">
              <w:rPr>
                <w:sz w:val="26"/>
                <w:szCs w:val="26"/>
              </w:rPr>
              <w:t>cấp</w:t>
            </w:r>
            <w:proofErr w:type="spellEnd"/>
            <w:r w:rsidRPr="005156BE">
              <w:rPr>
                <w:sz w:val="26"/>
                <w:szCs w:val="26"/>
              </w:rPr>
              <w:t xml:space="preserve"> </w:t>
            </w:r>
            <w:proofErr w:type="spellStart"/>
            <w:r w:rsidRPr="005156BE">
              <w:rPr>
                <w:sz w:val="26"/>
                <w:szCs w:val="26"/>
              </w:rPr>
              <w:t>giấy</w:t>
            </w:r>
            <w:proofErr w:type="spellEnd"/>
            <w:r w:rsidRPr="005156BE">
              <w:rPr>
                <w:sz w:val="26"/>
                <w:szCs w:val="26"/>
              </w:rPr>
              <w:t xml:space="preserve"> </w:t>
            </w:r>
            <w:proofErr w:type="spellStart"/>
            <w:r w:rsidRPr="005156BE">
              <w:rPr>
                <w:sz w:val="26"/>
                <w:szCs w:val="26"/>
              </w:rPr>
              <w:t>phép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trường</w:t>
            </w:r>
            <w:proofErr w:type="spellEnd"/>
            <w:r w:rsidRPr="005156BE">
              <w:rPr>
                <w:sz w:val="26"/>
                <w:szCs w:val="26"/>
              </w:rPr>
              <w:t xml:space="preserve"> </w:t>
            </w:r>
            <w:proofErr w:type="spellStart"/>
            <w:r w:rsidRPr="005156BE">
              <w:rPr>
                <w:sz w:val="26"/>
                <w:szCs w:val="26"/>
              </w:rPr>
              <w:t>cho</w:t>
            </w:r>
            <w:proofErr w:type="spellEnd"/>
            <w:r w:rsidRPr="005156BE">
              <w:rPr>
                <w:sz w:val="26"/>
                <w:szCs w:val="26"/>
              </w:rPr>
              <w:t xml:space="preserve"> </w:t>
            </w:r>
            <w:proofErr w:type="spellStart"/>
            <w:r w:rsidRPr="005156BE">
              <w:rPr>
                <w:sz w:val="26"/>
                <w:szCs w:val="26"/>
              </w:rPr>
              <w:t>Viện</w:t>
            </w:r>
            <w:proofErr w:type="spellEnd"/>
            <w:r w:rsidRPr="005156BE">
              <w:rPr>
                <w:sz w:val="26"/>
                <w:szCs w:val="26"/>
              </w:rPr>
              <w:t xml:space="preserve"> </w:t>
            </w:r>
            <w:proofErr w:type="spellStart"/>
            <w:r w:rsidRPr="005156BE">
              <w:rPr>
                <w:sz w:val="26"/>
                <w:szCs w:val="26"/>
              </w:rPr>
              <w:t>đảm</w:t>
            </w:r>
            <w:proofErr w:type="spellEnd"/>
            <w:r w:rsidRPr="005156BE">
              <w:rPr>
                <w:sz w:val="26"/>
                <w:szCs w:val="26"/>
              </w:rPr>
              <w:t xml:space="preserve"> </w:t>
            </w:r>
            <w:proofErr w:type="spellStart"/>
            <w:r w:rsidRPr="005156BE">
              <w:rPr>
                <w:sz w:val="26"/>
                <w:szCs w:val="26"/>
              </w:rPr>
              <w:t>bảo</w:t>
            </w:r>
            <w:proofErr w:type="spellEnd"/>
            <w:r w:rsidRPr="005156BE">
              <w:rPr>
                <w:sz w:val="26"/>
                <w:szCs w:val="26"/>
              </w:rPr>
              <w:t xml:space="preserve"> </w:t>
            </w:r>
            <w:proofErr w:type="spellStart"/>
            <w:r w:rsidRPr="005156BE">
              <w:rPr>
                <w:sz w:val="26"/>
                <w:szCs w:val="26"/>
              </w:rPr>
              <w:t>đúng</w:t>
            </w:r>
            <w:proofErr w:type="spellEnd"/>
            <w:r w:rsidRPr="005156BE">
              <w:rPr>
                <w:sz w:val="26"/>
                <w:szCs w:val="26"/>
              </w:rPr>
              <w:t xml:space="preserve"> </w:t>
            </w:r>
            <w:proofErr w:type="spellStart"/>
            <w:r w:rsidRPr="005156BE">
              <w:rPr>
                <w:sz w:val="26"/>
                <w:szCs w:val="26"/>
              </w:rPr>
              <w:t>quy</w:t>
            </w:r>
            <w:proofErr w:type="spellEnd"/>
            <w:r w:rsidRPr="005156BE">
              <w:rPr>
                <w:sz w:val="26"/>
                <w:szCs w:val="26"/>
              </w:rPr>
              <w:t xml:space="preserve"> </w:t>
            </w:r>
            <w:proofErr w:type="spellStart"/>
            <w:r w:rsidRPr="005156BE">
              <w:rPr>
                <w:sz w:val="26"/>
                <w:szCs w:val="26"/>
              </w:rPr>
              <w:t>định</w:t>
            </w:r>
            <w:proofErr w:type="spellEnd"/>
            <w:r w:rsidRPr="005156BE">
              <w:rPr>
                <w:sz w:val="26"/>
                <w:szCs w:val="26"/>
              </w:rPr>
              <w:t xml:space="preserve"> </w:t>
            </w:r>
            <w:proofErr w:type="spellStart"/>
            <w:r w:rsidRPr="005156BE">
              <w:rPr>
                <w:sz w:val="26"/>
                <w:szCs w:val="26"/>
              </w:rPr>
              <w:t>của</w:t>
            </w:r>
            <w:proofErr w:type="spellEnd"/>
            <w:r w:rsidRPr="005156BE">
              <w:rPr>
                <w:sz w:val="26"/>
                <w:szCs w:val="26"/>
              </w:rPr>
              <w:t xml:space="preserve"> </w:t>
            </w:r>
            <w:proofErr w:type="spellStart"/>
            <w:r w:rsidRPr="005156BE">
              <w:rPr>
                <w:sz w:val="26"/>
                <w:szCs w:val="26"/>
              </w:rPr>
              <w:t>pháp</w:t>
            </w:r>
            <w:proofErr w:type="spellEnd"/>
            <w:r w:rsidRPr="005156BE">
              <w:rPr>
                <w:sz w:val="26"/>
                <w:szCs w:val="26"/>
              </w:rPr>
              <w:t xml:space="preserve"> </w:t>
            </w:r>
            <w:proofErr w:type="spellStart"/>
            <w:r w:rsidRPr="005156BE">
              <w:rPr>
                <w:sz w:val="26"/>
                <w:szCs w:val="26"/>
              </w:rPr>
              <w:t>luật</w:t>
            </w:r>
            <w:proofErr w:type="spellEnd"/>
            <w:r w:rsidRPr="005156BE">
              <w:rPr>
                <w:sz w:val="26"/>
                <w:szCs w:val="26"/>
              </w:rPr>
              <w:t xml:space="preserve"> </w:t>
            </w:r>
            <w:proofErr w:type="spellStart"/>
            <w:r w:rsidRPr="005156BE">
              <w:rPr>
                <w:sz w:val="26"/>
                <w:szCs w:val="26"/>
              </w:rPr>
              <w:t>hiện</w:t>
            </w:r>
            <w:proofErr w:type="spellEnd"/>
            <w:r w:rsidRPr="005156BE">
              <w:rPr>
                <w:sz w:val="26"/>
                <w:szCs w:val="26"/>
              </w:rPr>
              <w:t xml:space="preserve"> </w:t>
            </w:r>
            <w:proofErr w:type="spellStart"/>
            <w:r w:rsidRPr="005156BE">
              <w:rPr>
                <w:sz w:val="26"/>
                <w:szCs w:val="26"/>
              </w:rPr>
              <w:t>hành</w:t>
            </w:r>
            <w:proofErr w:type="spellEnd"/>
            <w:r w:rsidRPr="005156BE">
              <w:rPr>
                <w:sz w:val="26"/>
                <w:szCs w:val="26"/>
              </w:rPr>
              <w:t xml:space="preserve"> </w:t>
            </w:r>
            <w:proofErr w:type="spellStart"/>
            <w:r w:rsidRPr="005156BE">
              <w:rPr>
                <w:sz w:val="26"/>
                <w:szCs w:val="26"/>
              </w:rPr>
              <w:t>bao</w:t>
            </w:r>
            <w:proofErr w:type="spellEnd"/>
            <w:r w:rsidRPr="005156BE">
              <w:rPr>
                <w:sz w:val="26"/>
                <w:szCs w:val="26"/>
              </w:rPr>
              <w:t xml:space="preserve"> </w:t>
            </w:r>
            <w:proofErr w:type="spellStart"/>
            <w:r w:rsidRPr="005156BE">
              <w:rPr>
                <w:sz w:val="26"/>
                <w:szCs w:val="26"/>
              </w:rPr>
              <w:t>gồm</w:t>
            </w:r>
            <w:proofErr w:type="spellEnd"/>
            <w:r w:rsidRPr="005156BE">
              <w:rPr>
                <w:sz w:val="26"/>
                <w:szCs w:val="26"/>
              </w:rPr>
              <w:t>:</w:t>
            </w:r>
          </w:p>
          <w:p w:rsidR="005F3AE6" w:rsidRPr="005156BE" w:rsidRDefault="005F3AE6" w:rsidP="006D4AF9">
            <w:pPr>
              <w:rPr>
                <w:sz w:val="26"/>
                <w:szCs w:val="26"/>
              </w:rPr>
            </w:pPr>
            <w:r w:rsidRPr="005156BE">
              <w:rPr>
                <w:sz w:val="26"/>
                <w:szCs w:val="26"/>
              </w:rPr>
              <w:t xml:space="preserve">+ </w:t>
            </w:r>
            <w:proofErr w:type="spellStart"/>
            <w:r w:rsidRPr="005156BE">
              <w:rPr>
                <w:sz w:val="26"/>
                <w:szCs w:val="26"/>
              </w:rPr>
              <w:t>Báo</w:t>
            </w:r>
            <w:proofErr w:type="spellEnd"/>
            <w:r w:rsidRPr="005156BE">
              <w:rPr>
                <w:sz w:val="26"/>
                <w:szCs w:val="26"/>
              </w:rPr>
              <w:t xml:space="preserve"> </w:t>
            </w:r>
            <w:proofErr w:type="spellStart"/>
            <w:r w:rsidRPr="005156BE">
              <w:rPr>
                <w:sz w:val="26"/>
                <w:szCs w:val="26"/>
              </w:rPr>
              <w:t>cáo</w:t>
            </w:r>
            <w:proofErr w:type="spellEnd"/>
            <w:r w:rsidRPr="005156BE">
              <w:rPr>
                <w:sz w:val="26"/>
                <w:szCs w:val="26"/>
              </w:rPr>
              <w:t xml:space="preserve"> </w:t>
            </w:r>
            <w:proofErr w:type="spellStart"/>
            <w:r w:rsidRPr="005156BE">
              <w:rPr>
                <w:sz w:val="26"/>
                <w:szCs w:val="26"/>
              </w:rPr>
              <w:t>đê</w:t>
            </w:r>
            <w:proofErr w:type="spellEnd"/>
            <w:r w:rsidRPr="005156BE">
              <w:rPr>
                <w:sz w:val="26"/>
                <w:szCs w:val="26"/>
              </w:rPr>
              <w:t xml:space="preserve">̀ </w:t>
            </w:r>
            <w:proofErr w:type="spellStart"/>
            <w:r w:rsidRPr="005156BE">
              <w:rPr>
                <w:sz w:val="26"/>
                <w:szCs w:val="26"/>
              </w:rPr>
              <w:t>xuất</w:t>
            </w:r>
            <w:proofErr w:type="spellEnd"/>
            <w:r w:rsidRPr="005156BE">
              <w:rPr>
                <w:sz w:val="26"/>
                <w:szCs w:val="26"/>
              </w:rPr>
              <w:t xml:space="preserve"> </w:t>
            </w:r>
            <w:proofErr w:type="spellStart"/>
            <w:r w:rsidRPr="005156BE">
              <w:rPr>
                <w:sz w:val="26"/>
                <w:szCs w:val="26"/>
              </w:rPr>
              <w:t>cấp</w:t>
            </w:r>
            <w:proofErr w:type="spellEnd"/>
            <w:r w:rsidRPr="005156BE">
              <w:rPr>
                <w:sz w:val="26"/>
                <w:szCs w:val="26"/>
              </w:rPr>
              <w:t xml:space="preserve"> </w:t>
            </w:r>
            <w:proofErr w:type="spellStart"/>
            <w:r w:rsidRPr="005156BE">
              <w:rPr>
                <w:sz w:val="26"/>
                <w:szCs w:val="26"/>
              </w:rPr>
              <w:t>Giấy</w:t>
            </w:r>
            <w:proofErr w:type="spellEnd"/>
            <w:r w:rsidRPr="005156BE">
              <w:rPr>
                <w:sz w:val="26"/>
                <w:szCs w:val="26"/>
              </w:rPr>
              <w:t xml:space="preserve"> </w:t>
            </w:r>
            <w:proofErr w:type="spellStart"/>
            <w:r w:rsidRPr="005156BE">
              <w:rPr>
                <w:sz w:val="26"/>
                <w:szCs w:val="26"/>
              </w:rPr>
              <w:t>phép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trường</w:t>
            </w:r>
            <w:proofErr w:type="spellEnd"/>
            <w:r w:rsidRPr="005156BE">
              <w:rPr>
                <w:sz w:val="26"/>
                <w:szCs w:val="26"/>
              </w:rPr>
              <w:t xml:space="preserve"> </w:t>
            </w:r>
            <w:proofErr w:type="spellStart"/>
            <w:r w:rsidRPr="005156BE">
              <w:rPr>
                <w:sz w:val="26"/>
                <w:szCs w:val="26"/>
              </w:rPr>
              <w:t>đa</w:t>
            </w:r>
            <w:proofErr w:type="spellEnd"/>
            <w:r w:rsidRPr="005156BE">
              <w:rPr>
                <w:sz w:val="26"/>
                <w:szCs w:val="26"/>
              </w:rPr>
              <w:t xml:space="preserve">̃ </w:t>
            </w:r>
            <w:proofErr w:type="spellStart"/>
            <w:r w:rsidRPr="005156BE">
              <w:rPr>
                <w:sz w:val="26"/>
                <w:szCs w:val="26"/>
              </w:rPr>
              <w:t>được</w:t>
            </w:r>
            <w:proofErr w:type="spellEnd"/>
            <w:r w:rsidRPr="005156BE">
              <w:rPr>
                <w:sz w:val="26"/>
                <w:szCs w:val="26"/>
              </w:rPr>
              <w:t xml:space="preserve"> </w:t>
            </w:r>
            <w:proofErr w:type="spellStart"/>
            <w:r w:rsidRPr="005156BE">
              <w:rPr>
                <w:sz w:val="26"/>
                <w:szCs w:val="26"/>
              </w:rPr>
              <w:t>cơ</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w:t>
            </w:r>
            <w:proofErr w:type="spellStart"/>
            <w:r w:rsidRPr="005156BE">
              <w:rPr>
                <w:sz w:val="26"/>
                <w:szCs w:val="26"/>
              </w:rPr>
              <w:t>chức</w:t>
            </w:r>
            <w:proofErr w:type="spellEnd"/>
            <w:r w:rsidRPr="005156BE">
              <w:rPr>
                <w:sz w:val="26"/>
                <w:szCs w:val="26"/>
              </w:rPr>
              <w:t xml:space="preserve"> </w:t>
            </w:r>
            <w:proofErr w:type="spellStart"/>
            <w:r w:rsidRPr="005156BE">
              <w:rPr>
                <w:sz w:val="26"/>
                <w:szCs w:val="26"/>
              </w:rPr>
              <w:t>năng</w:t>
            </w:r>
            <w:proofErr w:type="spellEnd"/>
            <w:r w:rsidRPr="005156BE">
              <w:rPr>
                <w:sz w:val="26"/>
                <w:szCs w:val="26"/>
              </w:rPr>
              <w:t xml:space="preserve"> </w:t>
            </w:r>
            <w:proofErr w:type="spellStart"/>
            <w:r w:rsidRPr="005156BE">
              <w:rPr>
                <w:sz w:val="26"/>
                <w:szCs w:val="26"/>
              </w:rPr>
              <w:t>thẩm</w:t>
            </w:r>
            <w:proofErr w:type="spellEnd"/>
            <w:r w:rsidRPr="005156BE">
              <w:rPr>
                <w:sz w:val="26"/>
                <w:szCs w:val="26"/>
              </w:rPr>
              <w:t xml:space="preserve"> </w:t>
            </w:r>
            <w:proofErr w:type="spellStart"/>
            <w:r w:rsidRPr="005156BE">
              <w:rPr>
                <w:sz w:val="26"/>
                <w:szCs w:val="26"/>
              </w:rPr>
              <w:t>định</w:t>
            </w:r>
            <w:proofErr w:type="spellEnd"/>
            <w:r w:rsidRPr="005156BE">
              <w:rPr>
                <w:sz w:val="26"/>
                <w:szCs w:val="26"/>
              </w:rPr>
              <w:t xml:space="preserve"> </w:t>
            </w:r>
            <w:proofErr w:type="spellStart"/>
            <w:r w:rsidRPr="005156BE">
              <w:rPr>
                <w:sz w:val="26"/>
                <w:szCs w:val="26"/>
              </w:rPr>
              <w:t>theo</w:t>
            </w:r>
            <w:proofErr w:type="spellEnd"/>
            <w:r w:rsidRPr="005156BE">
              <w:rPr>
                <w:sz w:val="26"/>
                <w:szCs w:val="26"/>
              </w:rPr>
              <w:t xml:space="preserve"> </w:t>
            </w:r>
            <w:proofErr w:type="spellStart"/>
            <w:r w:rsidRPr="005156BE">
              <w:rPr>
                <w:sz w:val="26"/>
                <w:szCs w:val="26"/>
              </w:rPr>
              <w:t>quy</w:t>
            </w:r>
            <w:proofErr w:type="spellEnd"/>
            <w:r w:rsidRPr="005156BE">
              <w:rPr>
                <w:sz w:val="26"/>
                <w:szCs w:val="26"/>
              </w:rPr>
              <w:t xml:space="preserve"> </w:t>
            </w:r>
            <w:proofErr w:type="spellStart"/>
            <w:r w:rsidRPr="005156BE">
              <w:rPr>
                <w:sz w:val="26"/>
                <w:szCs w:val="26"/>
              </w:rPr>
              <w:t>định</w:t>
            </w:r>
            <w:proofErr w:type="spellEnd"/>
            <w:r w:rsidRPr="005156BE">
              <w:rPr>
                <w:sz w:val="26"/>
                <w:szCs w:val="26"/>
              </w:rPr>
              <w:t>.</w:t>
            </w:r>
          </w:p>
          <w:p w:rsidR="005F3AE6" w:rsidRPr="005156BE" w:rsidRDefault="005F3AE6" w:rsidP="006D4AF9">
            <w:pPr>
              <w:rPr>
                <w:sz w:val="26"/>
                <w:szCs w:val="26"/>
              </w:rPr>
            </w:pPr>
            <w:r w:rsidRPr="005156BE">
              <w:rPr>
                <w:sz w:val="26"/>
                <w:szCs w:val="26"/>
              </w:rPr>
              <w:t xml:space="preserve">+ </w:t>
            </w:r>
            <w:proofErr w:type="spellStart"/>
            <w:r w:rsidRPr="005156BE">
              <w:rPr>
                <w:sz w:val="26"/>
                <w:szCs w:val="26"/>
              </w:rPr>
              <w:t>Giấy</w:t>
            </w:r>
            <w:proofErr w:type="spellEnd"/>
            <w:r w:rsidRPr="005156BE">
              <w:rPr>
                <w:sz w:val="26"/>
                <w:szCs w:val="26"/>
              </w:rPr>
              <w:t xml:space="preserve"> </w:t>
            </w:r>
            <w:proofErr w:type="spellStart"/>
            <w:r w:rsidRPr="005156BE">
              <w:rPr>
                <w:sz w:val="26"/>
                <w:szCs w:val="26"/>
              </w:rPr>
              <w:t>phép</w:t>
            </w:r>
            <w:proofErr w:type="spellEnd"/>
            <w:r w:rsidRPr="005156BE">
              <w:rPr>
                <w:sz w:val="26"/>
                <w:szCs w:val="26"/>
              </w:rPr>
              <w:t xml:space="preserve"> </w:t>
            </w:r>
            <w:proofErr w:type="spellStart"/>
            <w:r w:rsidRPr="005156BE">
              <w:rPr>
                <w:sz w:val="26"/>
                <w:szCs w:val="26"/>
              </w:rPr>
              <w:t>môi</w:t>
            </w:r>
            <w:proofErr w:type="spellEnd"/>
            <w:r w:rsidRPr="005156BE">
              <w:rPr>
                <w:sz w:val="26"/>
                <w:szCs w:val="26"/>
              </w:rPr>
              <w:t xml:space="preserve"> </w:t>
            </w:r>
            <w:proofErr w:type="spellStart"/>
            <w:r w:rsidRPr="005156BE">
              <w:rPr>
                <w:sz w:val="26"/>
                <w:szCs w:val="26"/>
              </w:rPr>
              <w:t>trường</w:t>
            </w:r>
            <w:proofErr w:type="spellEnd"/>
            <w:r w:rsidRPr="005156BE">
              <w:rPr>
                <w:sz w:val="26"/>
                <w:szCs w:val="26"/>
              </w:rPr>
              <w:t xml:space="preserve"> </w:t>
            </w:r>
            <w:proofErr w:type="spellStart"/>
            <w:r w:rsidRPr="005156BE">
              <w:rPr>
                <w:sz w:val="26"/>
                <w:szCs w:val="26"/>
              </w:rPr>
              <w:t>của</w:t>
            </w:r>
            <w:proofErr w:type="spellEnd"/>
            <w:r w:rsidRPr="005156BE">
              <w:rPr>
                <w:sz w:val="26"/>
                <w:szCs w:val="26"/>
              </w:rPr>
              <w:t xml:space="preserve"> </w:t>
            </w:r>
            <w:proofErr w:type="spellStart"/>
            <w:r w:rsidRPr="005156BE">
              <w:rPr>
                <w:sz w:val="26"/>
                <w:szCs w:val="26"/>
              </w:rPr>
              <w:t>Viện</w:t>
            </w:r>
            <w:proofErr w:type="spellEnd"/>
            <w:r w:rsidRPr="005156BE">
              <w:rPr>
                <w:sz w:val="26"/>
                <w:szCs w:val="26"/>
              </w:rPr>
              <w:t xml:space="preserve"> </w:t>
            </w:r>
            <w:proofErr w:type="spellStart"/>
            <w:r w:rsidRPr="005156BE">
              <w:rPr>
                <w:sz w:val="26"/>
                <w:szCs w:val="26"/>
              </w:rPr>
              <w:t>được</w:t>
            </w:r>
            <w:proofErr w:type="spellEnd"/>
            <w:r w:rsidRPr="005156BE">
              <w:rPr>
                <w:sz w:val="26"/>
                <w:szCs w:val="26"/>
              </w:rPr>
              <w:t xml:space="preserve"> </w:t>
            </w:r>
            <w:proofErr w:type="spellStart"/>
            <w:r w:rsidRPr="005156BE">
              <w:rPr>
                <w:sz w:val="26"/>
                <w:szCs w:val="26"/>
              </w:rPr>
              <w:t>cơ</w:t>
            </w:r>
            <w:proofErr w:type="spellEnd"/>
            <w:r w:rsidRPr="005156BE">
              <w:rPr>
                <w:sz w:val="26"/>
                <w:szCs w:val="26"/>
              </w:rPr>
              <w:t xml:space="preserve"> </w:t>
            </w:r>
            <w:proofErr w:type="spellStart"/>
            <w:r w:rsidRPr="005156BE">
              <w:rPr>
                <w:sz w:val="26"/>
                <w:szCs w:val="26"/>
              </w:rPr>
              <w:t>quan</w:t>
            </w:r>
            <w:proofErr w:type="spellEnd"/>
            <w:r w:rsidRPr="005156BE">
              <w:rPr>
                <w:sz w:val="26"/>
                <w:szCs w:val="26"/>
              </w:rPr>
              <w:t xml:space="preserve"> có </w:t>
            </w:r>
            <w:proofErr w:type="spellStart"/>
            <w:r w:rsidRPr="005156BE">
              <w:rPr>
                <w:sz w:val="26"/>
                <w:szCs w:val="26"/>
              </w:rPr>
              <w:t>thẩm</w:t>
            </w:r>
            <w:proofErr w:type="spellEnd"/>
            <w:r w:rsidRPr="005156BE">
              <w:rPr>
                <w:sz w:val="26"/>
                <w:szCs w:val="26"/>
              </w:rPr>
              <w:t xml:space="preserve"> </w:t>
            </w:r>
            <w:proofErr w:type="spellStart"/>
            <w:r w:rsidRPr="005156BE">
              <w:rPr>
                <w:sz w:val="26"/>
                <w:szCs w:val="26"/>
              </w:rPr>
              <w:t>quyền</w:t>
            </w:r>
            <w:proofErr w:type="spellEnd"/>
            <w:r w:rsidRPr="005156BE">
              <w:rPr>
                <w:sz w:val="26"/>
                <w:szCs w:val="26"/>
              </w:rPr>
              <w:t xml:space="preserve"> </w:t>
            </w:r>
            <w:proofErr w:type="spellStart"/>
            <w:r w:rsidRPr="005156BE">
              <w:rPr>
                <w:sz w:val="26"/>
                <w:szCs w:val="26"/>
              </w:rPr>
              <w:t>phê</w:t>
            </w:r>
            <w:proofErr w:type="spellEnd"/>
            <w:r w:rsidRPr="005156BE">
              <w:rPr>
                <w:sz w:val="26"/>
                <w:szCs w:val="26"/>
              </w:rPr>
              <w:t xml:space="preserve"> </w:t>
            </w:r>
            <w:proofErr w:type="spellStart"/>
            <w:r w:rsidRPr="005156BE">
              <w:rPr>
                <w:sz w:val="26"/>
                <w:szCs w:val="26"/>
              </w:rPr>
              <w:t>duyệt</w:t>
            </w:r>
            <w:proofErr w:type="spellEnd"/>
            <w:r w:rsidRPr="005156BE">
              <w:rPr>
                <w:sz w:val="26"/>
                <w:szCs w:val="26"/>
              </w:rPr>
              <w:t>.</w:t>
            </w:r>
          </w:p>
          <w:p w:rsidR="005F3AE6" w:rsidRPr="005156BE" w:rsidRDefault="005F3AE6" w:rsidP="006D4AF9">
            <w:pPr>
              <w:rPr>
                <w:sz w:val="26"/>
                <w:szCs w:val="26"/>
              </w:rPr>
            </w:pPr>
            <w:r w:rsidRPr="005156BE">
              <w:rPr>
                <w:sz w:val="26"/>
                <w:szCs w:val="26"/>
              </w:rPr>
              <w:t xml:space="preserve">+ USB </w:t>
            </w:r>
            <w:proofErr w:type="spellStart"/>
            <w:r w:rsidRPr="005156BE">
              <w:rPr>
                <w:sz w:val="26"/>
                <w:szCs w:val="26"/>
              </w:rPr>
              <w:t>lưu</w:t>
            </w:r>
            <w:proofErr w:type="spellEnd"/>
            <w:r w:rsidRPr="005156BE">
              <w:rPr>
                <w:sz w:val="26"/>
                <w:szCs w:val="26"/>
              </w:rPr>
              <w:t xml:space="preserve"> </w:t>
            </w:r>
            <w:proofErr w:type="spellStart"/>
            <w:r w:rsidRPr="005156BE">
              <w:rPr>
                <w:sz w:val="26"/>
                <w:szCs w:val="26"/>
              </w:rPr>
              <w:t>toàn</w:t>
            </w:r>
            <w:proofErr w:type="spellEnd"/>
            <w:r w:rsidRPr="005156BE">
              <w:rPr>
                <w:sz w:val="26"/>
                <w:szCs w:val="26"/>
              </w:rPr>
              <w:t xml:space="preserve"> </w:t>
            </w:r>
            <w:proofErr w:type="spellStart"/>
            <w:r w:rsidRPr="005156BE">
              <w:rPr>
                <w:sz w:val="26"/>
                <w:szCs w:val="26"/>
              </w:rPr>
              <w:t>bô</w:t>
            </w:r>
            <w:proofErr w:type="spellEnd"/>
            <w:r w:rsidRPr="005156BE">
              <w:rPr>
                <w:sz w:val="26"/>
                <w:szCs w:val="26"/>
              </w:rPr>
              <w:t xml:space="preserve">̣ </w:t>
            </w:r>
            <w:proofErr w:type="spellStart"/>
            <w:r w:rsidRPr="005156BE">
              <w:rPr>
                <w:sz w:val="26"/>
                <w:szCs w:val="26"/>
              </w:rPr>
              <w:t>hô</w:t>
            </w:r>
            <w:proofErr w:type="spellEnd"/>
            <w:r w:rsidRPr="005156BE">
              <w:rPr>
                <w:sz w:val="26"/>
                <w:szCs w:val="26"/>
              </w:rPr>
              <w:t xml:space="preserve">̀ </w:t>
            </w:r>
            <w:proofErr w:type="spellStart"/>
            <w:r w:rsidRPr="005156BE">
              <w:rPr>
                <w:sz w:val="26"/>
                <w:szCs w:val="26"/>
              </w:rPr>
              <w:t>sơ</w:t>
            </w:r>
            <w:proofErr w:type="spellEnd"/>
            <w:r w:rsidRPr="005156BE">
              <w:rPr>
                <w:sz w:val="26"/>
                <w:szCs w:val="26"/>
              </w:rPr>
              <w:t xml:space="preserve">: 03 </w:t>
            </w:r>
            <w:proofErr w:type="spellStart"/>
            <w:r w:rsidRPr="005156BE">
              <w:rPr>
                <w:sz w:val="26"/>
                <w:szCs w:val="26"/>
              </w:rPr>
              <w:t>cái</w:t>
            </w:r>
            <w:proofErr w:type="spellEnd"/>
            <w:r w:rsidRPr="005156BE">
              <w:rPr>
                <w:sz w:val="26"/>
                <w:szCs w:val="26"/>
              </w:rPr>
              <w:t>.</w:t>
            </w:r>
          </w:p>
        </w:tc>
      </w:tr>
      <w:tr w:rsidR="005156BE" w:rsidRPr="005156BE" w:rsidTr="006D4AF9">
        <w:trPr>
          <w:trHeight w:val="705"/>
        </w:trPr>
        <w:tc>
          <w:tcPr>
            <w:tcW w:w="563" w:type="dxa"/>
            <w:tcBorders>
              <w:top w:val="single" w:sz="4" w:space="0" w:color="auto"/>
              <w:left w:val="single" w:sz="4" w:space="0" w:color="auto"/>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6</w:t>
            </w:r>
          </w:p>
        </w:tc>
        <w:tc>
          <w:tcPr>
            <w:tcW w:w="2543" w:type="dxa"/>
            <w:tcBorders>
              <w:top w:val="single" w:sz="4" w:space="0" w:color="auto"/>
              <w:left w:val="nil"/>
              <w:bottom w:val="single" w:sz="4" w:space="0" w:color="auto"/>
              <w:right w:val="single" w:sz="4" w:space="0" w:color="auto"/>
            </w:tcBorders>
            <w:shd w:val="clear" w:color="auto" w:fill="auto"/>
          </w:tcPr>
          <w:p w:rsidR="005F3AE6" w:rsidRPr="005156BE" w:rsidRDefault="005F3AE6" w:rsidP="006D4AF9">
            <w:pPr>
              <w:rPr>
                <w:sz w:val="26"/>
                <w:szCs w:val="26"/>
              </w:rPr>
            </w:pPr>
            <w:proofErr w:type="spellStart"/>
            <w:r w:rsidRPr="005156BE">
              <w:rPr>
                <w:sz w:val="26"/>
                <w:szCs w:val="26"/>
              </w:rPr>
              <w:t>Yêu</w:t>
            </w:r>
            <w:proofErr w:type="spellEnd"/>
            <w:r w:rsidRPr="005156BE">
              <w:rPr>
                <w:sz w:val="26"/>
                <w:szCs w:val="26"/>
              </w:rPr>
              <w:t xml:space="preserve"> </w:t>
            </w:r>
            <w:proofErr w:type="spellStart"/>
            <w:r w:rsidRPr="005156BE">
              <w:rPr>
                <w:sz w:val="26"/>
                <w:szCs w:val="26"/>
              </w:rPr>
              <w:t>cầu</w:t>
            </w:r>
            <w:proofErr w:type="spellEnd"/>
            <w:r w:rsidRPr="005156BE">
              <w:rPr>
                <w:sz w:val="26"/>
                <w:szCs w:val="26"/>
              </w:rPr>
              <w:t xml:space="preserve"> </w:t>
            </w:r>
            <w:proofErr w:type="spellStart"/>
            <w:r w:rsidRPr="005156BE">
              <w:rPr>
                <w:sz w:val="26"/>
                <w:szCs w:val="26"/>
              </w:rPr>
              <w:t>khác</w:t>
            </w:r>
            <w:proofErr w:type="spellEnd"/>
          </w:p>
        </w:tc>
        <w:tc>
          <w:tcPr>
            <w:tcW w:w="6729" w:type="dxa"/>
            <w:tcBorders>
              <w:top w:val="single" w:sz="4" w:space="0" w:color="auto"/>
              <w:left w:val="nil"/>
              <w:bottom w:val="single" w:sz="4" w:space="0" w:color="auto"/>
              <w:right w:val="single" w:sz="4" w:space="0" w:color="auto"/>
            </w:tcBorders>
            <w:shd w:val="clear" w:color="auto" w:fill="auto"/>
            <w:noWrap/>
          </w:tcPr>
          <w:p w:rsidR="005F3AE6" w:rsidRPr="005156BE" w:rsidRDefault="005F3AE6" w:rsidP="006D4AF9">
            <w:pPr>
              <w:rPr>
                <w:sz w:val="26"/>
                <w:szCs w:val="26"/>
              </w:rPr>
            </w:pPr>
            <w:r w:rsidRPr="005156BE">
              <w:rPr>
                <w:sz w:val="26"/>
                <w:szCs w:val="26"/>
              </w:rPr>
              <w:t xml:space="preserve">- </w:t>
            </w:r>
            <w:proofErr w:type="spellStart"/>
            <w:r w:rsidRPr="005156BE">
              <w:rPr>
                <w:sz w:val="26"/>
                <w:szCs w:val="26"/>
              </w:rPr>
              <w:t>Nha</w:t>
            </w:r>
            <w:proofErr w:type="spellEnd"/>
            <w:r w:rsidRPr="005156BE">
              <w:rPr>
                <w:sz w:val="26"/>
                <w:szCs w:val="26"/>
              </w:rPr>
              <w:t xml:space="preserve">̀ </w:t>
            </w:r>
            <w:proofErr w:type="spellStart"/>
            <w:r w:rsidRPr="005156BE">
              <w:rPr>
                <w:sz w:val="26"/>
                <w:szCs w:val="26"/>
              </w:rPr>
              <w:t>thầu</w:t>
            </w:r>
            <w:proofErr w:type="spellEnd"/>
            <w:r w:rsidRPr="005156BE">
              <w:rPr>
                <w:sz w:val="26"/>
                <w:szCs w:val="26"/>
              </w:rPr>
              <w:t xml:space="preserve"> cam </w:t>
            </w:r>
            <w:proofErr w:type="spellStart"/>
            <w:r w:rsidRPr="005156BE">
              <w:rPr>
                <w:sz w:val="26"/>
                <w:szCs w:val="26"/>
              </w:rPr>
              <w:t>kết</w:t>
            </w:r>
            <w:proofErr w:type="spellEnd"/>
            <w:r w:rsidRPr="005156BE">
              <w:rPr>
                <w:sz w:val="26"/>
                <w:szCs w:val="26"/>
              </w:rPr>
              <w:t xml:space="preserve"> t</w:t>
            </w:r>
            <w:r w:rsidRPr="005156BE">
              <w:rPr>
                <w:sz w:val="26"/>
                <w:szCs w:val="26"/>
                <w:lang w:val="vi"/>
              </w:rPr>
              <w:t>ư vấn đầy đủ, chi tiết, đúng quy</w:t>
            </w:r>
            <w:r w:rsidRPr="005156BE">
              <w:rPr>
                <w:spacing w:val="-5"/>
                <w:sz w:val="26"/>
                <w:szCs w:val="26"/>
                <w:lang w:val="vi"/>
              </w:rPr>
              <w:t xml:space="preserve"> </w:t>
            </w:r>
            <w:r w:rsidRPr="005156BE">
              <w:rPr>
                <w:sz w:val="26"/>
                <w:szCs w:val="26"/>
                <w:lang w:val="vi"/>
              </w:rPr>
              <w:t>định hiện hành. Nhà thầu hoàn toàn chịu trách nhiệm trước Chủ đầu tư, trước pháp luật về thực hiện đúng quy định về lập hồ sơ cấp Giấy phép môi trường</w:t>
            </w:r>
            <w:r w:rsidRPr="005156BE">
              <w:rPr>
                <w:sz w:val="26"/>
                <w:szCs w:val="26"/>
              </w:rPr>
              <w:t>.</w:t>
            </w:r>
          </w:p>
          <w:p w:rsidR="005F3AE6" w:rsidRPr="005156BE" w:rsidRDefault="005F3AE6" w:rsidP="006D4AF9">
            <w:pPr>
              <w:rPr>
                <w:sz w:val="26"/>
                <w:szCs w:val="26"/>
              </w:rPr>
            </w:pPr>
            <w:r w:rsidRPr="005156BE">
              <w:rPr>
                <w:sz w:val="26"/>
                <w:szCs w:val="26"/>
              </w:rPr>
              <w:t xml:space="preserve">- </w:t>
            </w:r>
            <w:r w:rsidRPr="005156BE">
              <w:rPr>
                <w:sz w:val="26"/>
                <w:szCs w:val="26"/>
                <w:lang w:val="vi"/>
              </w:rPr>
              <w:t>Nhà</w:t>
            </w:r>
            <w:r w:rsidRPr="005156BE">
              <w:rPr>
                <w:spacing w:val="-1"/>
                <w:sz w:val="26"/>
                <w:szCs w:val="26"/>
                <w:lang w:val="vi"/>
              </w:rPr>
              <w:t xml:space="preserve"> </w:t>
            </w:r>
            <w:r w:rsidRPr="005156BE">
              <w:rPr>
                <w:sz w:val="26"/>
                <w:szCs w:val="26"/>
                <w:lang w:val="vi"/>
              </w:rPr>
              <w:t>thầu</w:t>
            </w:r>
            <w:r w:rsidRPr="005156BE">
              <w:rPr>
                <w:spacing w:val="-1"/>
                <w:sz w:val="26"/>
                <w:szCs w:val="26"/>
                <w:lang w:val="vi"/>
              </w:rPr>
              <w:t xml:space="preserve"> </w:t>
            </w:r>
            <w:r w:rsidRPr="005156BE">
              <w:rPr>
                <w:spacing w:val="-1"/>
                <w:sz w:val="26"/>
                <w:szCs w:val="26"/>
              </w:rPr>
              <w:t xml:space="preserve">cam </w:t>
            </w:r>
            <w:proofErr w:type="spellStart"/>
            <w:r w:rsidRPr="005156BE">
              <w:rPr>
                <w:spacing w:val="-1"/>
                <w:sz w:val="26"/>
                <w:szCs w:val="26"/>
              </w:rPr>
              <w:t>kết</w:t>
            </w:r>
            <w:proofErr w:type="spellEnd"/>
            <w:r w:rsidRPr="005156BE">
              <w:rPr>
                <w:spacing w:val="-1"/>
                <w:sz w:val="26"/>
                <w:szCs w:val="26"/>
              </w:rPr>
              <w:t xml:space="preserve"> </w:t>
            </w:r>
            <w:r w:rsidRPr="005156BE">
              <w:rPr>
                <w:sz w:val="26"/>
                <w:szCs w:val="26"/>
                <w:lang w:val="vi"/>
              </w:rPr>
              <w:t>chịu trách nhiệm</w:t>
            </w:r>
            <w:r w:rsidRPr="005156BE">
              <w:rPr>
                <w:spacing w:val="-3"/>
                <w:sz w:val="26"/>
                <w:szCs w:val="26"/>
                <w:lang w:val="vi"/>
              </w:rPr>
              <w:t xml:space="preserve"> </w:t>
            </w:r>
            <w:r w:rsidRPr="005156BE">
              <w:rPr>
                <w:sz w:val="26"/>
                <w:szCs w:val="26"/>
                <w:lang w:val="vi"/>
              </w:rPr>
              <w:t>giải trình trước</w:t>
            </w:r>
            <w:r w:rsidRPr="005156BE">
              <w:rPr>
                <w:spacing w:val="-2"/>
                <w:sz w:val="26"/>
                <w:szCs w:val="26"/>
                <w:lang w:val="vi"/>
              </w:rPr>
              <w:t xml:space="preserve"> </w:t>
            </w:r>
            <w:r w:rsidRPr="005156BE">
              <w:rPr>
                <w:sz w:val="26"/>
                <w:szCs w:val="26"/>
                <w:lang w:val="vi"/>
              </w:rPr>
              <w:t>các cơ quan</w:t>
            </w:r>
            <w:r w:rsidRPr="005156BE">
              <w:rPr>
                <w:spacing w:val="-5"/>
                <w:sz w:val="26"/>
                <w:szCs w:val="26"/>
                <w:lang w:val="vi"/>
              </w:rPr>
              <w:t xml:space="preserve"> </w:t>
            </w:r>
            <w:r w:rsidRPr="005156BE">
              <w:rPr>
                <w:sz w:val="26"/>
                <w:szCs w:val="26"/>
                <w:lang w:val="vi"/>
              </w:rPr>
              <w:t>thẩm quyền và chịu chi</w:t>
            </w:r>
            <w:r w:rsidRPr="005156BE">
              <w:rPr>
                <w:spacing w:val="-3"/>
                <w:sz w:val="26"/>
                <w:szCs w:val="26"/>
                <w:lang w:val="vi"/>
              </w:rPr>
              <w:t xml:space="preserve"> </w:t>
            </w:r>
            <w:r w:rsidRPr="005156BE">
              <w:rPr>
                <w:sz w:val="26"/>
                <w:szCs w:val="26"/>
                <w:lang w:val="vi"/>
              </w:rPr>
              <w:t>phí liên quan;</w:t>
            </w:r>
            <w:r w:rsidRPr="005156BE">
              <w:rPr>
                <w:spacing w:val="-3"/>
                <w:sz w:val="26"/>
                <w:szCs w:val="26"/>
                <w:lang w:val="vi"/>
              </w:rPr>
              <w:t xml:space="preserve"> </w:t>
            </w:r>
            <w:r w:rsidRPr="005156BE">
              <w:rPr>
                <w:sz w:val="26"/>
                <w:szCs w:val="26"/>
                <w:lang w:val="vi"/>
              </w:rPr>
              <w:t>chịu trách nhiệm</w:t>
            </w:r>
            <w:r w:rsidRPr="005156BE">
              <w:rPr>
                <w:spacing w:val="-6"/>
                <w:sz w:val="26"/>
                <w:szCs w:val="26"/>
                <w:lang w:val="vi"/>
              </w:rPr>
              <w:t xml:space="preserve"> </w:t>
            </w:r>
            <w:r w:rsidRPr="005156BE">
              <w:rPr>
                <w:sz w:val="26"/>
                <w:szCs w:val="26"/>
                <w:lang w:val="vi"/>
              </w:rPr>
              <w:t>giải</w:t>
            </w:r>
            <w:r w:rsidRPr="005156BE">
              <w:rPr>
                <w:spacing w:val="-3"/>
                <w:sz w:val="26"/>
                <w:szCs w:val="26"/>
                <w:lang w:val="vi"/>
              </w:rPr>
              <w:t xml:space="preserve"> </w:t>
            </w:r>
            <w:r w:rsidRPr="005156BE">
              <w:rPr>
                <w:sz w:val="26"/>
                <w:szCs w:val="26"/>
                <w:lang w:val="vi"/>
              </w:rPr>
              <w:t>thích</w:t>
            </w:r>
            <w:r w:rsidRPr="005156BE">
              <w:rPr>
                <w:spacing w:val="-4"/>
                <w:sz w:val="26"/>
                <w:szCs w:val="26"/>
                <w:lang w:val="vi"/>
              </w:rPr>
              <w:t xml:space="preserve"> </w:t>
            </w:r>
            <w:r w:rsidRPr="005156BE">
              <w:rPr>
                <w:sz w:val="26"/>
                <w:szCs w:val="26"/>
                <w:lang w:val="vi"/>
              </w:rPr>
              <w:t>nếu có</w:t>
            </w:r>
            <w:r w:rsidRPr="005156BE">
              <w:rPr>
                <w:spacing w:val="-4"/>
                <w:sz w:val="26"/>
                <w:szCs w:val="26"/>
                <w:lang w:val="vi"/>
              </w:rPr>
              <w:t xml:space="preserve"> </w:t>
            </w:r>
            <w:r w:rsidRPr="005156BE">
              <w:rPr>
                <w:sz w:val="26"/>
                <w:szCs w:val="26"/>
                <w:lang w:val="vi"/>
              </w:rPr>
              <w:t>bất cứ khiếu</w:t>
            </w:r>
            <w:r w:rsidRPr="005156BE">
              <w:rPr>
                <w:spacing w:val="-4"/>
                <w:sz w:val="26"/>
                <w:szCs w:val="26"/>
                <w:lang w:val="vi"/>
              </w:rPr>
              <w:t xml:space="preserve"> </w:t>
            </w:r>
            <w:r w:rsidRPr="005156BE">
              <w:rPr>
                <w:sz w:val="26"/>
                <w:szCs w:val="26"/>
                <w:lang w:val="vi"/>
              </w:rPr>
              <w:t>nại</w:t>
            </w:r>
            <w:r w:rsidRPr="005156BE">
              <w:rPr>
                <w:spacing w:val="-3"/>
                <w:sz w:val="26"/>
                <w:szCs w:val="26"/>
                <w:lang w:val="vi"/>
              </w:rPr>
              <w:t xml:space="preserve"> </w:t>
            </w:r>
            <w:r w:rsidRPr="005156BE">
              <w:rPr>
                <w:sz w:val="26"/>
                <w:szCs w:val="26"/>
                <w:lang w:val="vi"/>
              </w:rPr>
              <w:t>về</w:t>
            </w:r>
            <w:r w:rsidRPr="005156BE">
              <w:rPr>
                <w:spacing w:val="-4"/>
                <w:sz w:val="26"/>
                <w:szCs w:val="26"/>
                <w:lang w:val="vi"/>
              </w:rPr>
              <w:t xml:space="preserve"> </w:t>
            </w:r>
            <w:r w:rsidRPr="005156BE">
              <w:rPr>
                <w:sz w:val="26"/>
                <w:szCs w:val="26"/>
                <w:lang w:val="vi"/>
              </w:rPr>
              <w:t>sản</w:t>
            </w:r>
            <w:r w:rsidRPr="005156BE">
              <w:rPr>
                <w:spacing w:val="-4"/>
                <w:sz w:val="26"/>
                <w:szCs w:val="26"/>
                <w:lang w:val="vi"/>
              </w:rPr>
              <w:t xml:space="preserve"> </w:t>
            </w:r>
            <w:r w:rsidRPr="005156BE">
              <w:rPr>
                <w:sz w:val="26"/>
                <w:szCs w:val="26"/>
                <w:lang w:val="vi"/>
              </w:rPr>
              <w:t>phẩm của tư vấn</w:t>
            </w:r>
            <w:r w:rsidRPr="005156BE">
              <w:rPr>
                <w:sz w:val="26"/>
                <w:szCs w:val="26"/>
              </w:rPr>
              <w:t>.</w:t>
            </w:r>
          </w:p>
        </w:tc>
      </w:tr>
    </w:tbl>
    <w:p w:rsidR="005F3AE6" w:rsidRPr="005156BE" w:rsidRDefault="005F3AE6" w:rsidP="005F3AE6">
      <w:pPr>
        <w:rPr>
          <w:sz w:val="28"/>
          <w:szCs w:val="28"/>
          <w:lang w:val="nl-NL"/>
        </w:rPr>
      </w:pPr>
    </w:p>
    <w:p w:rsidR="005F3AE6" w:rsidRPr="005156BE" w:rsidRDefault="005F3AE6" w:rsidP="005F3AE6">
      <w:pPr>
        <w:spacing w:before="60" w:after="60"/>
        <w:ind w:firstLine="720"/>
        <w:rPr>
          <w:b/>
          <w:sz w:val="28"/>
          <w:szCs w:val="28"/>
          <w:lang w:val="nl-NL"/>
        </w:rPr>
      </w:pPr>
      <w:r w:rsidRPr="005156BE">
        <w:rPr>
          <w:b/>
          <w:sz w:val="28"/>
          <w:szCs w:val="28"/>
          <w:lang w:val="nl-NL"/>
        </w:rPr>
        <w:t xml:space="preserve">3. Dự kiến thời gian chuyên gia bắt đầu thực hiện DVTV: Ngay sau khi hợp đồng có hiệu lực. </w:t>
      </w:r>
    </w:p>
    <w:p w:rsidR="005F3AE6" w:rsidRPr="005156BE" w:rsidRDefault="005F3AE6" w:rsidP="005F3AE6">
      <w:pPr>
        <w:spacing w:before="60" w:after="60"/>
        <w:ind w:firstLine="720"/>
        <w:rPr>
          <w:b/>
          <w:bCs/>
          <w:sz w:val="28"/>
          <w:szCs w:val="28"/>
          <w:lang w:val="it-IT"/>
        </w:rPr>
      </w:pPr>
      <w:r w:rsidRPr="005156BE">
        <w:rPr>
          <w:b/>
          <w:sz w:val="28"/>
          <w:szCs w:val="28"/>
          <w:lang w:val="it-IT"/>
        </w:rPr>
        <w:t>III. Báo cáo và thời gian thực hiện:</w:t>
      </w:r>
    </w:p>
    <w:p w:rsidR="005F3AE6" w:rsidRPr="005156BE" w:rsidRDefault="005F3AE6" w:rsidP="005F3AE6">
      <w:pPr>
        <w:spacing w:before="60" w:after="60"/>
        <w:ind w:firstLine="720"/>
      </w:pPr>
      <w:r w:rsidRPr="005156BE">
        <w:rPr>
          <w:b/>
          <w:sz w:val="28"/>
          <w:szCs w:val="28"/>
          <w:lang w:val="it-IT"/>
        </w:rPr>
        <w:t>1. Thời gian thực hiện:</w:t>
      </w:r>
      <w:r w:rsidRPr="005156BE">
        <w:t xml:space="preserve"> 90 </w:t>
      </w:r>
      <w:proofErr w:type="spellStart"/>
      <w:r w:rsidRPr="005156BE">
        <w:t>ngày</w:t>
      </w:r>
      <w:proofErr w:type="spellEnd"/>
      <w:r w:rsidRPr="005156BE">
        <w:t xml:space="preserve"> </w:t>
      </w:r>
      <w:proofErr w:type="spellStart"/>
      <w:r w:rsidR="00446D28">
        <w:t>kê</w:t>
      </w:r>
      <w:proofErr w:type="spellEnd"/>
      <w:r w:rsidR="00446D28">
        <w:t xml:space="preserve">̉ </w:t>
      </w:r>
      <w:proofErr w:type="spellStart"/>
      <w:r w:rsidR="00446D28">
        <w:t>tư</w:t>
      </w:r>
      <w:proofErr w:type="spellEnd"/>
      <w:r w:rsidR="00446D28">
        <w:t xml:space="preserve">̀ </w:t>
      </w:r>
      <w:proofErr w:type="spellStart"/>
      <w:r w:rsidR="00446D28">
        <w:t>ngày</w:t>
      </w:r>
      <w:proofErr w:type="spellEnd"/>
      <w:r w:rsidR="00446D28">
        <w:t xml:space="preserve"> </w:t>
      </w:r>
      <w:proofErr w:type="spellStart"/>
      <w:r w:rsidR="00446D28">
        <w:t>hợp</w:t>
      </w:r>
      <w:proofErr w:type="spellEnd"/>
      <w:r w:rsidR="00446D28">
        <w:t xml:space="preserve"> </w:t>
      </w:r>
      <w:proofErr w:type="spellStart"/>
      <w:r w:rsidR="00446D28">
        <w:t>đồng</w:t>
      </w:r>
      <w:proofErr w:type="spellEnd"/>
      <w:r w:rsidR="00446D28">
        <w:t xml:space="preserve"> có </w:t>
      </w:r>
      <w:proofErr w:type="spellStart"/>
      <w:r w:rsidR="00446D28">
        <w:t>hiệu</w:t>
      </w:r>
      <w:proofErr w:type="spellEnd"/>
      <w:r w:rsidR="00446D28">
        <w:t xml:space="preserve"> lực</w:t>
      </w:r>
      <w:bookmarkStart w:id="1" w:name="_GoBack"/>
      <w:bookmarkEnd w:id="1"/>
      <w:r w:rsidRPr="005156BE">
        <w:t xml:space="preserve"> </w:t>
      </w:r>
    </w:p>
    <w:p w:rsidR="005F3AE6" w:rsidRPr="005156BE" w:rsidRDefault="005F3AE6" w:rsidP="005F3AE6">
      <w:pPr>
        <w:spacing w:before="60" w:after="60"/>
        <w:ind w:firstLine="720"/>
      </w:pPr>
      <w:r w:rsidRPr="005156BE">
        <w:rPr>
          <w:b/>
          <w:sz w:val="28"/>
          <w:szCs w:val="28"/>
          <w:lang w:val="it-IT"/>
        </w:rPr>
        <w:t>2. Tiến độ báo cáo:</w:t>
      </w:r>
      <w:r w:rsidRPr="005156BE">
        <w:t xml:space="preserve"> </w:t>
      </w:r>
      <w:proofErr w:type="spellStart"/>
      <w:r w:rsidRPr="005156BE">
        <w:t>Nhà</w:t>
      </w:r>
      <w:proofErr w:type="spellEnd"/>
      <w:r w:rsidRPr="005156BE">
        <w:t xml:space="preserve"> </w:t>
      </w:r>
      <w:proofErr w:type="spellStart"/>
      <w:r w:rsidRPr="005156BE">
        <w:t>thầu</w:t>
      </w:r>
      <w:proofErr w:type="spellEnd"/>
      <w:r w:rsidRPr="005156BE">
        <w:t xml:space="preserve"> </w:t>
      </w:r>
      <w:proofErr w:type="spellStart"/>
      <w:r w:rsidRPr="005156BE">
        <w:t>phải</w:t>
      </w:r>
      <w:proofErr w:type="spellEnd"/>
      <w:r w:rsidRPr="005156BE">
        <w:t xml:space="preserve"> </w:t>
      </w:r>
      <w:proofErr w:type="spellStart"/>
      <w:r w:rsidRPr="005156BE">
        <w:t>định</w:t>
      </w:r>
      <w:proofErr w:type="spellEnd"/>
      <w:r w:rsidRPr="005156BE">
        <w:t xml:space="preserve"> </w:t>
      </w:r>
      <w:proofErr w:type="spellStart"/>
      <w:r w:rsidRPr="005156BE">
        <w:t>kỳ</w:t>
      </w:r>
      <w:proofErr w:type="spellEnd"/>
      <w:r w:rsidRPr="005156BE">
        <w:t xml:space="preserve"> </w:t>
      </w:r>
      <w:proofErr w:type="spellStart"/>
      <w:r w:rsidRPr="005156BE">
        <w:t>báo</w:t>
      </w:r>
      <w:proofErr w:type="spellEnd"/>
      <w:r w:rsidRPr="005156BE">
        <w:t xml:space="preserve"> </w:t>
      </w:r>
      <w:proofErr w:type="spellStart"/>
      <w:r w:rsidRPr="005156BE">
        <w:t>cáo</w:t>
      </w:r>
      <w:proofErr w:type="spellEnd"/>
      <w:r w:rsidRPr="005156BE">
        <w:t xml:space="preserve"> </w:t>
      </w:r>
      <w:proofErr w:type="spellStart"/>
      <w:r w:rsidRPr="005156BE">
        <w:t>tiến</w:t>
      </w:r>
      <w:proofErr w:type="spellEnd"/>
      <w:r w:rsidRPr="005156BE">
        <w:t xml:space="preserve"> </w:t>
      </w:r>
      <w:proofErr w:type="spellStart"/>
      <w:r w:rsidRPr="005156BE">
        <w:t>độ</w:t>
      </w:r>
      <w:proofErr w:type="spellEnd"/>
      <w:r w:rsidRPr="005156BE">
        <w:t xml:space="preserve"> </w:t>
      </w:r>
      <w:proofErr w:type="spellStart"/>
      <w:r w:rsidRPr="005156BE">
        <w:t>thực</w:t>
      </w:r>
      <w:proofErr w:type="spellEnd"/>
      <w:r w:rsidRPr="005156BE">
        <w:t xml:space="preserve"> </w:t>
      </w:r>
      <w:proofErr w:type="spellStart"/>
      <w:r w:rsidRPr="005156BE">
        <w:t>hiện</w:t>
      </w:r>
      <w:proofErr w:type="spellEnd"/>
      <w:r w:rsidRPr="005156BE">
        <w:t xml:space="preserve"> </w:t>
      </w:r>
      <w:proofErr w:type="spellStart"/>
      <w:r w:rsidRPr="005156BE">
        <w:t>định</w:t>
      </w:r>
      <w:proofErr w:type="spellEnd"/>
      <w:r w:rsidRPr="005156BE">
        <w:t xml:space="preserve"> </w:t>
      </w:r>
      <w:proofErr w:type="spellStart"/>
      <w:r w:rsidRPr="005156BE">
        <w:t>ky</w:t>
      </w:r>
      <w:proofErr w:type="spellEnd"/>
      <w:r w:rsidRPr="005156BE">
        <w:t xml:space="preserve">̀ </w:t>
      </w:r>
      <w:proofErr w:type="spellStart"/>
      <w:r w:rsidRPr="005156BE">
        <w:t>mỗi</w:t>
      </w:r>
      <w:proofErr w:type="spellEnd"/>
      <w:r w:rsidRPr="005156BE">
        <w:t xml:space="preserve"> 2 </w:t>
      </w:r>
      <w:proofErr w:type="spellStart"/>
      <w:r w:rsidRPr="005156BE">
        <w:t>tuần</w:t>
      </w:r>
      <w:proofErr w:type="spellEnd"/>
      <w:r w:rsidRPr="005156BE">
        <w:t xml:space="preserve"> </w:t>
      </w:r>
      <w:proofErr w:type="spellStart"/>
      <w:r w:rsidRPr="005156BE">
        <w:t>một</w:t>
      </w:r>
      <w:proofErr w:type="spellEnd"/>
      <w:r w:rsidRPr="005156BE">
        <w:t xml:space="preserve"> </w:t>
      </w:r>
      <w:proofErr w:type="spellStart"/>
      <w:r w:rsidRPr="005156BE">
        <w:t>lần</w:t>
      </w:r>
      <w:proofErr w:type="spellEnd"/>
      <w:r w:rsidRPr="005156BE">
        <w:t xml:space="preserve"> </w:t>
      </w:r>
      <w:proofErr w:type="spellStart"/>
      <w:r w:rsidRPr="005156BE">
        <w:t>vào</w:t>
      </w:r>
      <w:proofErr w:type="spellEnd"/>
      <w:r w:rsidRPr="005156BE">
        <w:t xml:space="preserve"> </w:t>
      </w:r>
      <w:proofErr w:type="spellStart"/>
      <w:r w:rsidRPr="005156BE">
        <w:t>thư</w:t>
      </w:r>
      <w:proofErr w:type="spellEnd"/>
      <w:r w:rsidRPr="005156BE">
        <w:t xml:space="preserve">́ 2 </w:t>
      </w:r>
      <w:proofErr w:type="spellStart"/>
      <w:r w:rsidRPr="005156BE">
        <w:t>cho</w:t>
      </w:r>
      <w:proofErr w:type="spellEnd"/>
      <w:r w:rsidRPr="005156BE">
        <w:t xml:space="preserve"> Chủ </w:t>
      </w:r>
      <w:proofErr w:type="spellStart"/>
      <w:r w:rsidRPr="005156BE">
        <w:t>đầu</w:t>
      </w:r>
      <w:proofErr w:type="spellEnd"/>
      <w:r w:rsidRPr="005156BE">
        <w:t xml:space="preserve"> </w:t>
      </w:r>
      <w:proofErr w:type="spellStart"/>
      <w:r w:rsidRPr="005156BE">
        <w:t>tư</w:t>
      </w:r>
      <w:proofErr w:type="spellEnd"/>
      <w:r w:rsidRPr="005156BE">
        <w:t>.</w:t>
      </w:r>
    </w:p>
    <w:p w:rsidR="005F3AE6" w:rsidRPr="005156BE" w:rsidRDefault="005F3AE6" w:rsidP="005F3AE6">
      <w:pPr>
        <w:spacing w:before="60" w:after="60"/>
        <w:ind w:firstLine="720"/>
        <w:rPr>
          <w:b/>
          <w:sz w:val="28"/>
          <w:szCs w:val="28"/>
          <w:lang w:val="it-IT"/>
        </w:rPr>
      </w:pPr>
      <w:r w:rsidRPr="005156BE">
        <w:rPr>
          <w:b/>
          <w:sz w:val="28"/>
          <w:szCs w:val="28"/>
          <w:lang w:val="it-IT"/>
        </w:rPr>
        <w:t>IV. Kinh nghiệm và nhân sự của nhà thầu:</w:t>
      </w:r>
    </w:p>
    <w:p w:rsidR="005F3AE6" w:rsidRPr="005156BE" w:rsidRDefault="005F3AE6" w:rsidP="005F3AE6">
      <w:pPr>
        <w:spacing w:before="60" w:after="60"/>
        <w:ind w:firstLine="720"/>
      </w:pPr>
      <w:proofErr w:type="spellStart"/>
      <w:r w:rsidRPr="005156BE">
        <w:t>Yêu</w:t>
      </w:r>
      <w:proofErr w:type="spellEnd"/>
      <w:r w:rsidRPr="005156BE">
        <w:t xml:space="preserve"> </w:t>
      </w:r>
      <w:proofErr w:type="spellStart"/>
      <w:r w:rsidRPr="005156BE">
        <w:t>cầu</w:t>
      </w:r>
      <w:proofErr w:type="spellEnd"/>
      <w:r w:rsidRPr="005156BE">
        <w:t xml:space="preserve"> </w:t>
      </w:r>
      <w:proofErr w:type="spellStart"/>
      <w:r w:rsidRPr="005156BE">
        <w:t>về</w:t>
      </w:r>
      <w:proofErr w:type="spellEnd"/>
      <w:r w:rsidRPr="005156BE">
        <w:t xml:space="preserve"> </w:t>
      </w:r>
      <w:proofErr w:type="spellStart"/>
      <w:r w:rsidRPr="005156BE">
        <w:t>nhân</w:t>
      </w:r>
      <w:proofErr w:type="spellEnd"/>
      <w:r w:rsidRPr="005156BE">
        <w:t xml:space="preserve"> </w:t>
      </w:r>
      <w:proofErr w:type="spellStart"/>
      <w:r w:rsidRPr="005156BE">
        <w:t>sự</w:t>
      </w:r>
      <w:proofErr w:type="spellEnd"/>
      <w:r w:rsidRPr="005156BE">
        <w:t xml:space="preserve"> </w:t>
      </w:r>
      <w:proofErr w:type="spellStart"/>
      <w:r w:rsidRPr="005156BE">
        <w:t>cần</w:t>
      </w:r>
      <w:proofErr w:type="spellEnd"/>
      <w:r w:rsidRPr="005156BE">
        <w:t xml:space="preserve"> </w:t>
      </w:r>
      <w:proofErr w:type="spellStart"/>
      <w:r w:rsidRPr="005156BE">
        <w:t>thiết</w:t>
      </w:r>
      <w:proofErr w:type="spellEnd"/>
      <w:r w:rsidRPr="005156BE">
        <w:t xml:space="preserve"> </w:t>
      </w:r>
      <w:proofErr w:type="spellStart"/>
      <w:r w:rsidRPr="005156BE">
        <w:t>cho</w:t>
      </w:r>
      <w:proofErr w:type="spellEnd"/>
      <w:r w:rsidRPr="005156BE">
        <w:t xml:space="preserve"> </w:t>
      </w:r>
      <w:proofErr w:type="spellStart"/>
      <w:r w:rsidRPr="005156BE">
        <w:t>gói</w:t>
      </w:r>
      <w:proofErr w:type="spellEnd"/>
      <w:r w:rsidRPr="005156BE">
        <w:t xml:space="preserve"> </w:t>
      </w:r>
      <w:proofErr w:type="spellStart"/>
      <w:r w:rsidRPr="005156BE">
        <w:t>thầu</w:t>
      </w:r>
      <w:proofErr w:type="spellEnd"/>
      <w:r w:rsidRPr="005156BE">
        <w:t xml:space="preserve"> </w:t>
      </w:r>
      <w:proofErr w:type="spellStart"/>
      <w:r w:rsidRPr="005156BE">
        <w:t>và</w:t>
      </w:r>
      <w:proofErr w:type="spellEnd"/>
      <w:r w:rsidRPr="005156BE">
        <w:t xml:space="preserve"> </w:t>
      </w:r>
      <w:proofErr w:type="spellStart"/>
      <w:r w:rsidRPr="005156BE">
        <w:t>cho</w:t>
      </w:r>
      <w:proofErr w:type="spellEnd"/>
      <w:r w:rsidRPr="005156BE">
        <w:t xml:space="preserve"> </w:t>
      </w:r>
      <w:proofErr w:type="spellStart"/>
      <w:r w:rsidRPr="005156BE">
        <w:t>từng</w:t>
      </w:r>
      <w:proofErr w:type="spellEnd"/>
      <w:r w:rsidRPr="005156BE">
        <w:t xml:space="preserve"> </w:t>
      </w:r>
      <w:proofErr w:type="spellStart"/>
      <w:r w:rsidRPr="005156BE">
        <w:t>vị</w:t>
      </w:r>
      <w:proofErr w:type="spellEnd"/>
      <w:r w:rsidRPr="005156BE">
        <w:t xml:space="preserve"> </w:t>
      </w:r>
      <w:proofErr w:type="spellStart"/>
      <w:r w:rsidRPr="005156BE">
        <w:t>trí</w:t>
      </w:r>
      <w:proofErr w:type="spellEnd"/>
      <w:r w:rsidRPr="005156BE">
        <w:t xml:space="preserve"> </w:t>
      </w:r>
      <w:proofErr w:type="spellStart"/>
      <w:r w:rsidRPr="005156BE">
        <w:t>tại</w:t>
      </w:r>
      <w:proofErr w:type="spellEnd"/>
      <w:r w:rsidRPr="005156BE">
        <w:t xml:space="preserve"> </w:t>
      </w:r>
      <w:proofErr w:type="spellStart"/>
      <w:r w:rsidRPr="005156BE">
        <w:t>chương</w:t>
      </w:r>
      <w:proofErr w:type="spellEnd"/>
      <w:r w:rsidRPr="005156BE">
        <w:t xml:space="preserve"> III. </w:t>
      </w:r>
      <w:proofErr w:type="spellStart"/>
      <w:r w:rsidRPr="005156BE">
        <w:t>Tiêu</w:t>
      </w:r>
      <w:proofErr w:type="spellEnd"/>
      <w:r w:rsidRPr="005156BE">
        <w:t xml:space="preserve"> </w:t>
      </w:r>
      <w:proofErr w:type="spellStart"/>
      <w:r w:rsidRPr="005156BE">
        <w:t>chuẩn</w:t>
      </w:r>
      <w:proofErr w:type="spellEnd"/>
      <w:r w:rsidRPr="005156BE">
        <w:t xml:space="preserve"> </w:t>
      </w:r>
      <w:proofErr w:type="spellStart"/>
      <w:r w:rsidRPr="005156BE">
        <w:t>đánh</w:t>
      </w:r>
      <w:proofErr w:type="spellEnd"/>
      <w:r w:rsidRPr="005156BE">
        <w:t xml:space="preserve"> </w:t>
      </w:r>
      <w:proofErr w:type="spellStart"/>
      <w:r w:rsidRPr="005156BE">
        <w:t>giá</w:t>
      </w:r>
      <w:proofErr w:type="spellEnd"/>
      <w:r w:rsidRPr="005156BE">
        <w:t xml:space="preserve"> E-HSDT </w:t>
      </w:r>
      <w:proofErr w:type="spellStart"/>
      <w:r w:rsidRPr="005156BE">
        <w:t>của</w:t>
      </w:r>
      <w:proofErr w:type="spellEnd"/>
      <w:r w:rsidRPr="005156BE">
        <w:t xml:space="preserve"> E-HSMT. </w:t>
      </w:r>
    </w:p>
    <w:p w:rsidR="005F3AE6" w:rsidRPr="005156BE" w:rsidRDefault="005F3AE6" w:rsidP="005F3AE6">
      <w:pPr>
        <w:spacing w:before="60" w:after="60"/>
        <w:ind w:firstLine="720"/>
        <w:rPr>
          <w:b/>
          <w:bCs/>
          <w:sz w:val="28"/>
          <w:szCs w:val="28"/>
          <w:lang w:val="it-IT"/>
        </w:rPr>
      </w:pPr>
      <w:r w:rsidRPr="005156BE">
        <w:rPr>
          <w:b/>
          <w:sz w:val="28"/>
          <w:szCs w:val="28"/>
          <w:lang w:val="it-IT"/>
        </w:rPr>
        <w:t>V. Trách nhiệm của chủ đầu tư:</w:t>
      </w:r>
    </w:p>
    <w:p w:rsidR="005F3AE6" w:rsidRPr="005156BE" w:rsidRDefault="005F3AE6" w:rsidP="005F3AE6">
      <w:pPr>
        <w:spacing w:before="60" w:after="60"/>
        <w:ind w:firstLine="720"/>
      </w:pPr>
      <w:r w:rsidRPr="005156BE">
        <w:t xml:space="preserve">- </w:t>
      </w:r>
      <w:proofErr w:type="spellStart"/>
      <w:r w:rsidRPr="005156BE">
        <w:t>Chủ</w:t>
      </w:r>
      <w:proofErr w:type="spellEnd"/>
      <w:r w:rsidRPr="005156BE">
        <w:t xml:space="preserve"> </w:t>
      </w:r>
      <w:proofErr w:type="spellStart"/>
      <w:r w:rsidRPr="005156BE">
        <w:t>đầu</w:t>
      </w:r>
      <w:proofErr w:type="spellEnd"/>
      <w:r w:rsidRPr="005156BE">
        <w:t xml:space="preserve"> </w:t>
      </w:r>
      <w:proofErr w:type="spellStart"/>
      <w:r w:rsidRPr="005156BE">
        <w:t>tư</w:t>
      </w:r>
      <w:proofErr w:type="spellEnd"/>
      <w:r w:rsidRPr="005156BE">
        <w:t xml:space="preserve"> </w:t>
      </w:r>
      <w:proofErr w:type="spellStart"/>
      <w:r w:rsidRPr="005156BE">
        <w:t>cung</w:t>
      </w:r>
      <w:proofErr w:type="spellEnd"/>
      <w:r w:rsidRPr="005156BE">
        <w:t xml:space="preserve"> </w:t>
      </w:r>
      <w:proofErr w:type="spellStart"/>
      <w:r w:rsidRPr="005156BE">
        <w:t>cấp</w:t>
      </w:r>
      <w:proofErr w:type="spellEnd"/>
      <w:r w:rsidRPr="005156BE">
        <w:t xml:space="preserve"> </w:t>
      </w:r>
      <w:proofErr w:type="spellStart"/>
      <w:r w:rsidRPr="005156BE">
        <w:t>những</w:t>
      </w:r>
      <w:proofErr w:type="spellEnd"/>
      <w:r w:rsidRPr="005156BE">
        <w:t xml:space="preserve"> </w:t>
      </w:r>
      <w:proofErr w:type="spellStart"/>
      <w:r w:rsidRPr="005156BE">
        <w:t>tài</w:t>
      </w:r>
      <w:proofErr w:type="spellEnd"/>
      <w:r w:rsidRPr="005156BE">
        <w:t xml:space="preserve"> </w:t>
      </w:r>
      <w:proofErr w:type="spellStart"/>
      <w:r w:rsidRPr="005156BE">
        <w:t>liệu</w:t>
      </w:r>
      <w:proofErr w:type="spellEnd"/>
      <w:r w:rsidRPr="005156BE">
        <w:t xml:space="preserve"> </w:t>
      </w:r>
      <w:proofErr w:type="spellStart"/>
      <w:r w:rsidRPr="005156BE">
        <w:t>có</w:t>
      </w:r>
      <w:proofErr w:type="spellEnd"/>
      <w:r w:rsidRPr="005156BE">
        <w:t xml:space="preserve"> </w:t>
      </w:r>
      <w:proofErr w:type="spellStart"/>
      <w:r w:rsidRPr="005156BE">
        <w:t>liên</w:t>
      </w:r>
      <w:proofErr w:type="spellEnd"/>
      <w:r w:rsidRPr="005156BE">
        <w:t xml:space="preserve"> </w:t>
      </w:r>
      <w:proofErr w:type="spellStart"/>
      <w:r w:rsidRPr="005156BE">
        <w:t>quan</w:t>
      </w:r>
      <w:proofErr w:type="spellEnd"/>
      <w:r w:rsidRPr="005156BE">
        <w:t xml:space="preserve"> </w:t>
      </w:r>
      <w:proofErr w:type="spellStart"/>
      <w:r w:rsidRPr="005156BE">
        <w:t>đến</w:t>
      </w:r>
      <w:proofErr w:type="spellEnd"/>
      <w:r w:rsidRPr="005156BE">
        <w:t xml:space="preserve"> </w:t>
      </w:r>
      <w:proofErr w:type="spellStart"/>
      <w:r w:rsidRPr="005156BE">
        <w:t>nhiệm</w:t>
      </w:r>
      <w:proofErr w:type="spellEnd"/>
      <w:r w:rsidRPr="005156BE">
        <w:t xml:space="preserve"> </w:t>
      </w:r>
      <w:proofErr w:type="spellStart"/>
      <w:r w:rsidRPr="005156BE">
        <w:t>vụ</w:t>
      </w:r>
      <w:proofErr w:type="spellEnd"/>
      <w:r w:rsidRPr="005156BE">
        <w:t xml:space="preserve"> </w:t>
      </w:r>
      <w:proofErr w:type="spellStart"/>
      <w:r w:rsidRPr="005156BE">
        <w:t>của</w:t>
      </w:r>
      <w:proofErr w:type="spellEnd"/>
      <w:r w:rsidRPr="005156BE">
        <w:t xml:space="preserve"> </w:t>
      </w:r>
      <w:proofErr w:type="spellStart"/>
      <w:r w:rsidRPr="005156BE">
        <w:t>tư</w:t>
      </w:r>
      <w:proofErr w:type="spellEnd"/>
      <w:r w:rsidRPr="005156BE">
        <w:t xml:space="preserve"> </w:t>
      </w:r>
      <w:proofErr w:type="spellStart"/>
      <w:r w:rsidRPr="005156BE">
        <w:t>vấn</w:t>
      </w:r>
      <w:proofErr w:type="spellEnd"/>
      <w:r w:rsidRPr="005156BE">
        <w:t xml:space="preserve">, </w:t>
      </w:r>
      <w:proofErr w:type="spellStart"/>
      <w:r w:rsidRPr="005156BE">
        <w:t>kể</w:t>
      </w:r>
      <w:proofErr w:type="spellEnd"/>
      <w:r w:rsidRPr="005156BE">
        <w:t xml:space="preserve"> </w:t>
      </w:r>
      <w:proofErr w:type="spellStart"/>
      <w:r w:rsidRPr="005156BE">
        <w:t>cả</w:t>
      </w:r>
      <w:proofErr w:type="spellEnd"/>
      <w:r w:rsidRPr="005156BE">
        <w:t xml:space="preserve"> </w:t>
      </w:r>
      <w:proofErr w:type="spellStart"/>
      <w:r w:rsidRPr="005156BE">
        <w:t>các</w:t>
      </w:r>
      <w:proofErr w:type="spellEnd"/>
      <w:r w:rsidRPr="005156BE">
        <w:t xml:space="preserve"> </w:t>
      </w:r>
      <w:proofErr w:type="spellStart"/>
      <w:r w:rsidRPr="005156BE">
        <w:t>tài</w:t>
      </w:r>
      <w:proofErr w:type="spellEnd"/>
      <w:r w:rsidRPr="005156BE">
        <w:t xml:space="preserve"> </w:t>
      </w:r>
      <w:proofErr w:type="spellStart"/>
      <w:r w:rsidRPr="005156BE">
        <w:t>liệu</w:t>
      </w:r>
      <w:proofErr w:type="spellEnd"/>
      <w:r w:rsidRPr="005156BE">
        <w:t xml:space="preserve"> </w:t>
      </w:r>
      <w:proofErr w:type="spellStart"/>
      <w:r w:rsidRPr="005156BE">
        <w:t>nghiên</w:t>
      </w:r>
      <w:proofErr w:type="spellEnd"/>
      <w:r w:rsidRPr="005156BE">
        <w:t xml:space="preserve"> </w:t>
      </w:r>
      <w:proofErr w:type="spellStart"/>
      <w:r w:rsidRPr="005156BE">
        <w:t>cứu</w:t>
      </w:r>
      <w:proofErr w:type="spellEnd"/>
      <w:r w:rsidRPr="005156BE">
        <w:t xml:space="preserve"> </w:t>
      </w:r>
      <w:proofErr w:type="spellStart"/>
      <w:r w:rsidRPr="005156BE">
        <w:t>liên</w:t>
      </w:r>
      <w:proofErr w:type="spellEnd"/>
      <w:r w:rsidRPr="005156BE">
        <w:t xml:space="preserve"> </w:t>
      </w:r>
      <w:proofErr w:type="spellStart"/>
      <w:r w:rsidRPr="005156BE">
        <w:t>quan</w:t>
      </w:r>
      <w:proofErr w:type="spellEnd"/>
      <w:r w:rsidRPr="005156BE">
        <w:t xml:space="preserve"> </w:t>
      </w:r>
      <w:proofErr w:type="spellStart"/>
      <w:r w:rsidRPr="005156BE">
        <w:t>hiện</w:t>
      </w:r>
      <w:proofErr w:type="spellEnd"/>
      <w:r w:rsidRPr="005156BE">
        <w:t xml:space="preserve"> </w:t>
      </w:r>
      <w:proofErr w:type="spellStart"/>
      <w:r w:rsidRPr="005156BE">
        <w:t>có</w:t>
      </w:r>
      <w:proofErr w:type="spellEnd"/>
      <w:r w:rsidRPr="005156BE">
        <w:t xml:space="preserve"> </w:t>
      </w:r>
      <w:proofErr w:type="spellStart"/>
      <w:r w:rsidRPr="005156BE">
        <w:t>nhằm</w:t>
      </w:r>
      <w:proofErr w:type="spellEnd"/>
      <w:r w:rsidRPr="005156BE">
        <w:t xml:space="preserve"> </w:t>
      </w:r>
      <w:proofErr w:type="spellStart"/>
      <w:r w:rsidRPr="005156BE">
        <w:t>tạo</w:t>
      </w:r>
      <w:proofErr w:type="spellEnd"/>
      <w:r w:rsidRPr="005156BE">
        <w:t xml:space="preserve"> </w:t>
      </w:r>
      <w:proofErr w:type="spellStart"/>
      <w:r w:rsidRPr="005156BE">
        <w:t>điều</w:t>
      </w:r>
      <w:proofErr w:type="spellEnd"/>
      <w:r w:rsidRPr="005156BE">
        <w:t xml:space="preserve"> </w:t>
      </w:r>
      <w:proofErr w:type="spellStart"/>
      <w:r w:rsidRPr="005156BE">
        <w:t>kiện</w:t>
      </w:r>
      <w:proofErr w:type="spellEnd"/>
      <w:r w:rsidRPr="005156BE">
        <w:t xml:space="preserve"> </w:t>
      </w:r>
      <w:proofErr w:type="spellStart"/>
      <w:r w:rsidRPr="005156BE">
        <w:t>thuận</w:t>
      </w:r>
      <w:proofErr w:type="spellEnd"/>
      <w:r w:rsidRPr="005156BE">
        <w:t xml:space="preserve"> </w:t>
      </w:r>
      <w:proofErr w:type="spellStart"/>
      <w:r w:rsidRPr="005156BE">
        <w:t>lợi</w:t>
      </w:r>
      <w:proofErr w:type="spellEnd"/>
      <w:r w:rsidRPr="005156BE">
        <w:t xml:space="preserve"> </w:t>
      </w:r>
      <w:proofErr w:type="spellStart"/>
      <w:r w:rsidRPr="005156BE">
        <w:t>cho</w:t>
      </w:r>
      <w:proofErr w:type="spellEnd"/>
      <w:r w:rsidRPr="005156BE">
        <w:t xml:space="preserve"> </w:t>
      </w:r>
      <w:proofErr w:type="spellStart"/>
      <w:r w:rsidRPr="005156BE">
        <w:t>nhà</w:t>
      </w:r>
      <w:proofErr w:type="spellEnd"/>
      <w:r w:rsidRPr="005156BE">
        <w:t xml:space="preserve"> </w:t>
      </w:r>
      <w:proofErr w:type="spellStart"/>
      <w:r w:rsidRPr="005156BE">
        <w:t>thầu</w:t>
      </w:r>
      <w:proofErr w:type="spellEnd"/>
      <w:r w:rsidRPr="005156BE">
        <w:t xml:space="preserve"> </w:t>
      </w:r>
      <w:proofErr w:type="spellStart"/>
      <w:r w:rsidRPr="005156BE">
        <w:t>thực</w:t>
      </w:r>
      <w:proofErr w:type="spellEnd"/>
      <w:r w:rsidRPr="005156BE">
        <w:t xml:space="preserve"> </w:t>
      </w:r>
      <w:proofErr w:type="spellStart"/>
      <w:r w:rsidRPr="005156BE">
        <w:t>hiện</w:t>
      </w:r>
      <w:proofErr w:type="spellEnd"/>
      <w:r w:rsidRPr="005156BE">
        <w:t xml:space="preserve"> </w:t>
      </w:r>
      <w:proofErr w:type="spellStart"/>
      <w:r w:rsidRPr="005156BE">
        <w:t>nhiệm</w:t>
      </w:r>
      <w:proofErr w:type="spellEnd"/>
      <w:r w:rsidRPr="005156BE">
        <w:t xml:space="preserve"> </w:t>
      </w:r>
      <w:proofErr w:type="spellStart"/>
      <w:r w:rsidRPr="005156BE">
        <w:t>vụ</w:t>
      </w:r>
      <w:proofErr w:type="spellEnd"/>
      <w:r w:rsidRPr="005156BE">
        <w:t xml:space="preserve"> </w:t>
      </w:r>
      <w:proofErr w:type="spellStart"/>
      <w:r w:rsidRPr="005156BE">
        <w:t>của</w:t>
      </w:r>
      <w:proofErr w:type="spellEnd"/>
      <w:r w:rsidRPr="005156BE">
        <w:t xml:space="preserve"> </w:t>
      </w:r>
      <w:proofErr w:type="spellStart"/>
      <w:r w:rsidRPr="005156BE">
        <w:t>mình</w:t>
      </w:r>
      <w:proofErr w:type="spellEnd"/>
      <w:r w:rsidRPr="005156BE">
        <w:t xml:space="preserve">. </w:t>
      </w:r>
    </w:p>
    <w:p w:rsidR="005F3AE6" w:rsidRPr="005156BE" w:rsidRDefault="005F3AE6" w:rsidP="005F3AE6">
      <w:pPr>
        <w:spacing w:before="60" w:after="60"/>
        <w:ind w:firstLine="720"/>
      </w:pPr>
      <w:r w:rsidRPr="005156BE">
        <w:t xml:space="preserve">- </w:t>
      </w:r>
      <w:proofErr w:type="spellStart"/>
      <w:r w:rsidRPr="005156BE">
        <w:t>Cử</w:t>
      </w:r>
      <w:proofErr w:type="spellEnd"/>
      <w:r w:rsidRPr="005156BE">
        <w:t xml:space="preserve"> </w:t>
      </w:r>
      <w:proofErr w:type="spellStart"/>
      <w:r w:rsidRPr="005156BE">
        <w:t>cán</w:t>
      </w:r>
      <w:proofErr w:type="spellEnd"/>
      <w:r w:rsidRPr="005156BE">
        <w:t xml:space="preserve"> </w:t>
      </w:r>
      <w:proofErr w:type="spellStart"/>
      <w:r w:rsidRPr="005156BE">
        <w:t>bộ</w:t>
      </w:r>
      <w:proofErr w:type="spellEnd"/>
      <w:r w:rsidRPr="005156BE">
        <w:t xml:space="preserve"> </w:t>
      </w:r>
      <w:proofErr w:type="spellStart"/>
      <w:r w:rsidRPr="005156BE">
        <w:t>chuyên</w:t>
      </w:r>
      <w:proofErr w:type="spellEnd"/>
      <w:r w:rsidRPr="005156BE">
        <w:t xml:space="preserve"> </w:t>
      </w:r>
      <w:proofErr w:type="spellStart"/>
      <w:r w:rsidRPr="005156BE">
        <w:t>trách</w:t>
      </w:r>
      <w:proofErr w:type="spellEnd"/>
      <w:r w:rsidRPr="005156BE">
        <w:t xml:space="preserve"> </w:t>
      </w:r>
      <w:proofErr w:type="spellStart"/>
      <w:r w:rsidRPr="005156BE">
        <w:t>phối</w:t>
      </w:r>
      <w:proofErr w:type="spellEnd"/>
      <w:r w:rsidRPr="005156BE">
        <w:t xml:space="preserve"> </w:t>
      </w:r>
      <w:proofErr w:type="spellStart"/>
      <w:r w:rsidRPr="005156BE">
        <w:t>hợp</w:t>
      </w:r>
      <w:proofErr w:type="spellEnd"/>
      <w:r w:rsidRPr="005156BE">
        <w:t xml:space="preserve"> </w:t>
      </w:r>
      <w:proofErr w:type="spellStart"/>
      <w:r w:rsidRPr="005156BE">
        <w:t>với</w:t>
      </w:r>
      <w:proofErr w:type="spellEnd"/>
      <w:r w:rsidRPr="005156BE">
        <w:t xml:space="preserve"> </w:t>
      </w:r>
      <w:proofErr w:type="spellStart"/>
      <w:r w:rsidRPr="005156BE">
        <w:t>nhà</w:t>
      </w:r>
      <w:proofErr w:type="spellEnd"/>
      <w:r w:rsidRPr="005156BE">
        <w:t xml:space="preserve"> </w:t>
      </w:r>
      <w:proofErr w:type="spellStart"/>
      <w:r w:rsidRPr="005156BE">
        <w:t>thầu</w:t>
      </w:r>
      <w:proofErr w:type="spellEnd"/>
      <w:r w:rsidRPr="005156BE">
        <w:t xml:space="preserve">. </w:t>
      </w:r>
    </w:p>
    <w:p w:rsidR="005F3AE6" w:rsidRPr="005156BE" w:rsidRDefault="005F3AE6" w:rsidP="005F3AE6">
      <w:pPr>
        <w:spacing w:before="60" w:after="60"/>
        <w:ind w:firstLine="720"/>
      </w:pPr>
      <w:r w:rsidRPr="005156BE">
        <w:t xml:space="preserve">- Theo </w:t>
      </w:r>
      <w:proofErr w:type="spellStart"/>
      <w:r w:rsidRPr="005156BE">
        <w:t>dõi</w:t>
      </w:r>
      <w:proofErr w:type="spellEnd"/>
      <w:r w:rsidRPr="005156BE">
        <w:t xml:space="preserve">, </w:t>
      </w:r>
      <w:proofErr w:type="spellStart"/>
      <w:r w:rsidRPr="005156BE">
        <w:t>đôn</w:t>
      </w:r>
      <w:proofErr w:type="spellEnd"/>
      <w:r w:rsidRPr="005156BE">
        <w:t xml:space="preserve"> </w:t>
      </w:r>
      <w:proofErr w:type="spellStart"/>
      <w:r w:rsidRPr="005156BE">
        <w:t>đốc</w:t>
      </w:r>
      <w:proofErr w:type="spellEnd"/>
      <w:r w:rsidRPr="005156BE">
        <w:t xml:space="preserve"> </w:t>
      </w:r>
      <w:proofErr w:type="spellStart"/>
      <w:r w:rsidRPr="005156BE">
        <w:t>đảm</w:t>
      </w:r>
      <w:proofErr w:type="spellEnd"/>
      <w:r w:rsidRPr="005156BE">
        <w:t xml:space="preserve"> </w:t>
      </w:r>
      <w:proofErr w:type="spellStart"/>
      <w:r w:rsidRPr="005156BE">
        <w:t>bảo</w:t>
      </w:r>
      <w:proofErr w:type="spellEnd"/>
      <w:r w:rsidRPr="005156BE">
        <w:t xml:space="preserve"> </w:t>
      </w:r>
      <w:proofErr w:type="spellStart"/>
      <w:r w:rsidRPr="005156BE">
        <w:t>chất</w:t>
      </w:r>
      <w:proofErr w:type="spellEnd"/>
      <w:r w:rsidRPr="005156BE">
        <w:t xml:space="preserve"> </w:t>
      </w:r>
      <w:proofErr w:type="spellStart"/>
      <w:r w:rsidRPr="005156BE">
        <w:t>lượng</w:t>
      </w:r>
      <w:proofErr w:type="spellEnd"/>
      <w:r w:rsidRPr="005156BE">
        <w:t xml:space="preserve">, </w:t>
      </w:r>
      <w:proofErr w:type="spellStart"/>
      <w:r w:rsidRPr="005156BE">
        <w:t>khối</w:t>
      </w:r>
      <w:proofErr w:type="spellEnd"/>
      <w:r w:rsidRPr="005156BE">
        <w:t xml:space="preserve"> </w:t>
      </w:r>
      <w:proofErr w:type="spellStart"/>
      <w:r w:rsidRPr="005156BE">
        <w:t>lượng</w:t>
      </w:r>
      <w:proofErr w:type="spellEnd"/>
      <w:r w:rsidRPr="005156BE">
        <w:t xml:space="preserve"> </w:t>
      </w:r>
      <w:proofErr w:type="spellStart"/>
      <w:r w:rsidRPr="005156BE">
        <w:t>và</w:t>
      </w:r>
      <w:proofErr w:type="spellEnd"/>
      <w:r w:rsidRPr="005156BE">
        <w:t xml:space="preserve"> </w:t>
      </w:r>
      <w:proofErr w:type="spellStart"/>
      <w:r w:rsidRPr="005156BE">
        <w:t>tiến</w:t>
      </w:r>
      <w:proofErr w:type="spellEnd"/>
      <w:r w:rsidRPr="005156BE">
        <w:t xml:space="preserve"> </w:t>
      </w:r>
      <w:proofErr w:type="spellStart"/>
      <w:r w:rsidRPr="005156BE">
        <w:t>độ</w:t>
      </w:r>
      <w:proofErr w:type="spellEnd"/>
      <w:r w:rsidRPr="005156BE">
        <w:t xml:space="preserve"> </w:t>
      </w:r>
      <w:proofErr w:type="spellStart"/>
      <w:r w:rsidRPr="005156BE">
        <w:t>của</w:t>
      </w:r>
      <w:proofErr w:type="spellEnd"/>
      <w:r w:rsidRPr="005156BE">
        <w:t xml:space="preserve"> </w:t>
      </w:r>
      <w:proofErr w:type="spellStart"/>
      <w:r w:rsidRPr="005156BE">
        <w:t>công</w:t>
      </w:r>
      <w:proofErr w:type="spellEnd"/>
      <w:r w:rsidRPr="005156BE">
        <w:t xml:space="preserve"> </w:t>
      </w:r>
      <w:proofErr w:type="spellStart"/>
      <w:r w:rsidRPr="005156BE">
        <w:t>việc</w:t>
      </w:r>
      <w:proofErr w:type="spellEnd"/>
      <w:r w:rsidRPr="005156BE">
        <w:t xml:space="preserve"> do </w:t>
      </w:r>
      <w:proofErr w:type="spellStart"/>
      <w:r w:rsidRPr="005156BE">
        <w:t>Nhà</w:t>
      </w:r>
      <w:proofErr w:type="spellEnd"/>
      <w:r w:rsidRPr="005156BE">
        <w:t xml:space="preserve"> </w:t>
      </w:r>
      <w:proofErr w:type="spellStart"/>
      <w:r w:rsidRPr="005156BE">
        <w:t>thầu</w:t>
      </w:r>
      <w:proofErr w:type="spellEnd"/>
      <w:r w:rsidRPr="005156BE">
        <w:t xml:space="preserve"> </w:t>
      </w:r>
      <w:proofErr w:type="spellStart"/>
      <w:r w:rsidRPr="005156BE">
        <w:t>tư</w:t>
      </w:r>
      <w:proofErr w:type="spellEnd"/>
      <w:r w:rsidRPr="005156BE">
        <w:t xml:space="preserve"> </w:t>
      </w:r>
      <w:proofErr w:type="spellStart"/>
      <w:r w:rsidRPr="005156BE">
        <w:t>vấn</w:t>
      </w:r>
      <w:proofErr w:type="spellEnd"/>
      <w:r w:rsidRPr="005156BE">
        <w:t xml:space="preserve"> </w:t>
      </w:r>
      <w:proofErr w:type="spellStart"/>
      <w:r w:rsidRPr="005156BE">
        <w:t>thực</w:t>
      </w:r>
      <w:proofErr w:type="spellEnd"/>
      <w:r w:rsidRPr="005156BE">
        <w:t xml:space="preserve"> </w:t>
      </w:r>
      <w:proofErr w:type="spellStart"/>
      <w:r w:rsidRPr="005156BE">
        <w:t>hiện</w:t>
      </w:r>
      <w:proofErr w:type="spellEnd"/>
      <w:r w:rsidRPr="005156BE">
        <w:t xml:space="preserve"> </w:t>
      </w:r>
      <w:proofErr w:type="spellStart"/>
      <w:r w:rsidRPr="005156BE">
        <w:t>đồng</w:t>
      </w:r>
      <w:proofErr w:type="spellEnd"/>
      <w:r w:rsidRPr="005156BE">
        <w:t xml:space="preserve"> </w:t>
      </w:r>
      <w:proofErr w:type="spellStart"/>
      <w:r w:rsidRPr="005156BE">
        <w:t>thời</w:t>
      </w:r>
      <w:proofErr w:type="spellEnd"/>
      <w:r w:rsidRPr="005156BE">
        <w:t xml:space="preserve"> </w:t>
      </w:r>
      <w:proofErr w:type="spellStart"/>
      <w:r w:rsidRPr="005156BE">
        <w:t>cùng</w:t>
      </w:r>
      <w:proofErr w:type="spellEnd"/>
      <w:r w:rsidRPr="005156BE">
        <w:t xml:space="preserve"> </w:t>
      </w:r>
      <w:proofErr w:type="spellStart"/>
      <w:r w:rsidRPr="005156BE">
        <w:t>với</w:t>
      </w:r>
      <w:proofErr w:type="spellEnd"/>
      <w:r w:rsidRPr="005156BE">
        <w:t xml:space="preserve"> </w:t>
      </w:r>
      <w:proofErr w:type="spellStart"/>
      <w:r w:rsidRPr="005156BE">
        <w:t>Nhà</w:t>
      </w:r>
      <w:proofErr w:type="spellEnd"/>
      <w:r w:rsidRPr="005156BE">
        <w:t xml:space="preserve"> </w:t>
      </w:r>
      <w:proofErr w:type="spellStart"/>
      <w:r w:rsidRPr="005156BE">
        <w:t>thầu</w:t>
      </w:r>
      <w:proofErr w:type="spellEnd"/>
      <w:r w:rsidRPr="005156BE">
        <w:t xml:space="preserve"> </w:t>
      </w:r>
      <w:proofErr w:type="spellStart"/>
      <w:r w:rsidRPr="005156BE">
        <w:t>xử</w:t>
      </w:r>
      <w:proofErr w:type="spellEnd"/>
      <w:r w:rsidRPr="005156BE">
        <w:t xml:space="preserve"> </w:t>
      </w:r>
      <w:proofErr w:type="spellStart"/>
      <w:r w:rsidRPr="005156BE">
        <w:t>lý</w:t>
      </w:r>
      <w:proofErr w:type="spellEnd"/>
      <w:r w:rsidRPr="005156BE">
        <w:t xml:space="preserve"> </w:t>
      </w:r>
      <w:proofErr w:type="spellStart"/>
      <w:r w:rsidRPr="005156BE">
        <w:t>các</w:t>
      </w:r>
      <w:proofErr w:type="spellEnd"/>
      <w:r w:rsidRPr="005156BE">
        <w:t xml:space="preserve"> </w:t>
      </w:r>
      <w:proofErr w:type="spellStart"/>
      <w:r w:rsidRPr="005156BE">
        <w:t>tình</w:t>
      </w:r>
      <w:proofErr w:type="spellEnd"/>
      <w:r w:rsidRPr="005156BE">
        <w:t xml:space="preserve"> </w:t>
      </w:r>
      <w:proofErr w:type="spellStart"/>
      <w:r w:rsidRPr="005156BE">
        <w:t>huống</w:t>
      </w:r>
      <w:proofErr w:type="spellEnd"/>
      <w:r w:rsidRPr="005156BE">
        <w:t xml:space="preserve"> </w:t>
      </w:r>
      <w:proofErr w:type="spellStart"/>
      <w:r w:rsidRPr="005156BE">
        <w:t>cần</w:t>
      </w:r>
      <w:proofErr w:type="spellEnd"/>
      <w:r w:rsidRPr="005156BE">
        <w:t xml:space="preserve"> </w:t>
      </w:r>
      <w:proofErr w:type="spellStart"/>
      <w:r w:rsidRPr="005156BE">
        <w:t>thiết</w:t>
      </w:r>
      <w:proofErr w:type="spellEnd"/>
      <w:r w:rsidRPr="005156BE">
        <w:t xml:space="preserve"> </w:t>
      </w:r>
      <w:proofErr w:type="spellStart"/>
      <w:r w:rsidRPr="005156BE">
        <w:t>hoặc</w:t>
      </w:r>
      <w:proofErr w:type="spellEnd"/>
      <w:r w:rsidRPr="005156BE">
        <w:t xml:space="preserve"> </w:t>
      </w:r>
      <w:proofErr w:type="spellStart"/>
      <w:r w:rsidRPr="005156BE">
        <w:t>phát</w:t>
      </w:r>
      <w:proofErr w:type="spellEnd"/>
      <w:r w:rsidRPr="005156BE">
        <w:t xml:space="preserve"> </w:t>
      </w:r>
      <w:proofErr w:type="spellStart"/>
      <w:r w:rsidRPr="005156BE">
        <w:t>sinh</w:t>
      </w:r>
      <w:proofErr w:type="spellEnd"/>
      <w:r w:rsidRPr="005156BE">
        <w:t xml:space="preserve"> </w:t>
      </w:r>
      <w:proofErr w:type="spellStart"/>
      <w:r w:rsidRPr="005156BE">
        <w:t>trong</w:t>
      </w:r>
      <w:proofErr w:type="spellEnd"/>
      <w:r w:rsidRPr="005156BE">
        <w:t xml:space="preserve"> </w:t>
      </w:r>
      <w:proofErr w:type="spellStart"/>
      <w:r w:rsidRPr="005156BE">
        <w:t>quá</w:t>
      </w:r>
      <w:proofErr w:type="spellEnd"/>
      <w:r w:rsidRPr="005156BE">
        <w:t xml:space="preserve"> </w:t>
      </w:r>
      <w:proofErr w:type="spellStart"/>
      <w:r w:rsidRPr="005156BE">
        <w:t>trình</w:t>
      </w:r>
      <w:proofErr w:type="spellEnd"/>
      <w:r w:rsidRPr="005156BE">
        <w:t xml:space="preserve"> </w:t>
      </w:r>
      <w:proofErr w:type="spellStart"/>
      <w:r w:rsidRPr="005156BE">
        <w:t>thực</w:t>
      </w:r>
      <w:proofErr w:type="spellEnd"/>
      <w:r w:rsidRPr="005156BE">
        <w:t xml:space="preserve"> </w:t>
      </w:r>
      <w:proofErr w:type="spellStart"/>
      <w:r w:rsidRPr="005156BE">
        <w:t>hiện</w:t>
      </w:r>
      <w:proofErr w:type="spellEnd"/>
      <w:r w:rsidRPr="005156BE">
        <w:t xml:space="preserve"> </w:t>
      </w:r>
      <w:proofErr w:type="spellStart"/>
      <w:r w:rsidRPr="005156BE">
        <w:t>hợp</w:t>
      </w:r>
      <w:proofErr w:type="spellEnd"/>
      <w:r w:rsidRPr="005156BE">
        <w:t xml:space="preserve"> </w:t>
      </w:r>
      <w:proofErr w:type="spellStart"/>
      <w:r w:rsidRPr="005156BE">
        <w:t>đồng</w:t>
      </w:r>
      <w:proofErr w:type="spellEnd"/>
      <w:r w:rsidRPr="005156BE">
        <w:t xml:space="preserve">. </w:t>
      </w:r>
    </w:p>
    <w:p w:rsidR="005F3AE6" w:rsidRPr="005156BE" w:rsidRDefault="005F3AE6" w:rsidP="005F3AE6">
      <w:pPr>
        <w:spacing w:before="60" w:after="60"/>
        <w:ind w:firstLine="720"/>
        <w:rPr>
          <w:i/>
          <w:iCs/>
          <w:sz w:val="28"/>
          <w:szCs w:val="28"/>
          <w:lang w:val="it-IT"/>
        </w:rPr>
      </w:pPr>
      <w:r w:rsidRPr="005156BE">
        <w:t xml:space="preserve">- </w:t>
      </w:r>
      <w:proofErr w:type="spellStart"/>
      <w:r w:rsidRPr="005156BE">
        <w:t>Thanh</w:t>
      </w:r>
      <w:proofErr w:type="spellEnd"/>
      <w:r w:rsidRPr="005156BE">
        <w:t xml:space="preserve"> </w:t>
      </w:r>
      <w:proofErr w:type="spellStart"/>
      <w:r w:rsidRPr="005156BE">
        <w:t>quyết</w:t>
      </w:r>
      <w:proofErr w:type="spellEnd"/>
      <w:r w:rsidRPr="005156BE">
        <w:t xml:space="preserve"> </w:t>
      </w:r>
      <w:proofErr w:type="spellStart"/>
      <w:r w:rsidRPr="005156BE">
        <w:t>toán</w:t>
      </w:r>
      <w:proofErr w:type="spellEnd"/>
      <w:r w:rsidRPr="005156BE">
        <w:t xml:space="preserve"> </w:t>
      </w:r>
      <w:proofErr w:type="spellStart"/>
      <w:r w:rsidRPr="005156BE">
        <w:t>với</w:t>
      </w:r>
      <w:proofErr w:type="spellEnd"/>
      <w:r w:rsidRPr="005156BE">
        <w:t xml:space="preserve"> </w:t>
      </w:r>
      <w:proofErr w:type="spellStart"/>
      <w:r w:rsidRPr="005156BE">
        <w:t>nhà</w:t>
      </w:r>
      <w:proofErr w:type="spellEnd"/>
      <w:r w:rsidRPr="005156BE">
        <w:t xml:space="preserve"> </w:t>
      </w:r>
      <w:proofErr w:type="spellStart"/>
      <w:r w:rsidRPr="005156BE">
        <w:t>thầu</w:t>
      </w:r>
      <w:proofErr w:type="spellEnd"/>
      <w:r w:rsidRPr="005156BE">
        <w:t xml:space="preserve"> </w:t>
      </w:r>
      <w:proofErr w:type="spellStart"/>
      <w:r w:rsidRPr="005156BE">
        <w:t>theo</w:t>
      </w:r>
      <w:proofErr w:type="spellEnd"/>
      <w:r w:rsidRPr="005156BE">
        <w:t xml:space="preserve"> </w:t>
      </w:r>
      <w:proofErr w:type="spellStart"/>
      <w:r w:rsidRPr="005156BE">
        <w:t>nguồn</w:t>
      </w:r>
      <w:proofErr w:type="spellEnd"/>
      <w:r w:rsidRPr="005156BE">
        <w:t xml:space="preserve"> </w:t>
      </w:r>
      <w:proofErr w:type="spellStart"/>
      <w:r w:rsidRPr="005156BE">
        <w:t>vốn</w:t>
      </w:r>
      <w:proofErr w:type="spellEnd"/>
      <w:r w:rsidRPr="005156BE">
        <w:t xml:space="preserve"> </w:t>
      </w:r>
      <w:proofErr w:type="spellStart"/>
      <w:r w:rsidRPr="005156BE">
        <w:t>được</w:t>
      </w:r>
      <w:proofErr w:type="spellEnd"/>
      <w:r w:rsidRPr="005156BE">
        <w:t xml:space="preserve"> </w:t>
      </w:r>
      <w:proofErr w:type="spellStart"/>
      <w:r w:rsidRPr="005156BE">
        <w:t>cấp</w:t>
      </w:r>
      <w:proofErr w:type="spellEnd"/>
      <w:r w:rsidRPr="005156BE">
        <w:t>.</w:t>
      </w:r>
    </w:p>
    <w:p w:rsidR="00AB7714" w:rsidRPr="005156BE" w:rsidRDefault="00AB7714"/>
    <w:sectPr w:rsidR="00AB7714" w:rsidRPr="00515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03"/>
    <w:rsid w:val="00343603"/>
    <w:rsid w:val="00446D28"/>
    <w:rsid w:val="005156BE"/>
    <w:rsid w:val="005F3AE6"/>
    <w:rsid w:val="00AB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922D"/>
  <w15:chartTrackingRefBased/>
  <w15:docId w15:val="{EBB668DD-8FBD-4862-A227-ED62F1A5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E6"/>
    <w:pPr>
      <w:spacing w:after="0" w:line="240" w:lineRule="auto"/>
    </w:pPr>
    <w:rPr>
      <w:rFonts w:ascii="Times New Roman" w:eastAsia="Times New Roman" w:hAnsi="Times New Roman" w:cs="Times New Roman"/>
      <w:sz w:val="24"/>
      <w:szCs w:val="24"/>
    </w:rPr>
  </w:style>
  <w:style w:type="paragraph" w:styleId="Heading1">
    <w:name w:val="heading 1"/>
    <w:aliases w:val="level 1"/>
    <w:basedOn w:val="Normal"/>
    <w:next w:val="Normal"/>
    <w:link w:val="Heading1Char"/>
    <w:qFormat/>
    <w:rsid w:val="005F3AE6"/>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F3AE6"/>
    <w:rPr>
      <w:rFonts w:ascii="Times New Roman Bold" w:eastAsia="Times New Roman" w:hAnsi="Times New Roman Bold"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Company>HP</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2026-04-15T01:53:00Z</dcterms:created>
  <dcterms:modified xsi:type="dcterms:W3CDTF">2026-04-15T01:53:00Z</dcterms:modified>
</cp:coreProperties>
</file>