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8F" w:rsidRPr="00507A8F" w:rsidRDefault="00507A8F" w:rsidP="00507A8F">
      <w:pPr>
        <w:pStyle w:val="TOC1"/>
        <w:rPr>
          <w:rFonts w:ascii="Times New Roman" w:hAnsi="Times New Roman" w:cs="Times New Roman"/>
        </w:rPr>
      </w:pPr>
      <w:r w:rsidRPr="00507A8F">
        <w:rPr>
          <w:rFonts w:ascii="Times New Roman" w:hAnsi="Times New Roman" w:cs="Times New Roman"/>
        </w:rPr>
        <w:t xml:space="preserve">Mục </w:t>
      </w:r>
      <w:r w:rsidRPr="00507A8F">
        <w:rPr>
          <w:rFonts w:ascii="Times New Roman" w:hAnsi="Times New Roman" w:cs="Times New Roman"/>
          <w:lang w:val="pl-PL"/>
        </w:rPr>
        <w:t>3</w:t>
      </w:r>
      <w:r w:rsidRPr="00507A8F">
        <w:rPr>
          <w:rFonts w:ascii="Times New Roman" w:hAnsi="Times New Roman" w:cs="Times New Roman"/>
        </w:rPr>
        <w:t>. Tiêu chuẩn đánh giá về kỹ thuật</w:t>
      </w:r>
    </w:p>
    <w:p w:rsidR="00507A8F" w:rsidRPr="00507A8F" w:rsidRDefault="00507A8F" w:rsidP="00507A8F">
      <w:pPr>
        <w:spacing w:before="120" w:after="120"/>
        <w:ind w:firstLine="709"/>
        <w:rPr>
          <w:rFonts w:ascii="Times New Roman" w:hAnsi="Times New Roman"/>
          <w:lang w:val="vi-VN"/>
        </w:rPr>
      </w:pPr>
      <w:r w:rsidRPr="00507A8F">
        <w:rPr>
          <w:rFonts w:ascii="Times New Roman" w:hAnsi="Times New Roman"/>
          <w:lang w:val="vi-VN"/>
        </w:rPr>
        <w:t>Sử dụng tiêu chí đạt/không đạt.</w:t>
      </w:r>
    </w:p>
    <w:p w:rsidR="00507A8F" w:rsidRPr="00507A8F" w:rsidRDefault="00507A8F" w:rsidP="00507A8F">
      <w:pPr>
        <w:pStyle w:val="TOC1"/>
        <w:spacing w:before="120" w:after="120"/>
        <w:jc w:val="both"/>
        <w:rPr>
          <w:rFonts w:ascii="Times New Roman" w:hAnsi="Times New Roman" w:cs="Times New Roman"/>
          <w:b w:val="0"/>
        </w:rPr>
      </w:pPr>
      <w:r w:rsidRPr="00507A8F">
        <w:rPr>
          <w:rFonts w:ascii="Times New Roman" w:hAnsi="Times New Roman" w:cs="Times New Roman"/>
          <w:b w:val="0"/>
        </w:rPr>
        <w:t>Hồ sơ dự thầu được đánh giá là đáp ứng yêu cầu về kỹ thuật khi tất cả các nội dung yêu cầu dưới dây đều được đánh giá “Đạt”, Nhà thầu “Không đạt” bất kì nội dung nào thì sẽ được xem như không đáp ứng yêu cầu về kỹ thuật; trong trường hợp đánh giá “Không đạt” hồ sơ thầu sẽ bị loại.</w:t>
      </w:r>
    </w:p>
    <w:p w:rsidR="00507A8F" w:rsidRPr="00507A8F" w:rsidRDefault="00507A8F" w:rsidP="00507A8F">
      <w:pPr>
        <w:widowControl w:val="0"/>
        <w:autoSpaceDE w:val="0"/>
        <w:autoSpaceDN w:val="0"/>
        <w:adjustRightInd w:val="0"/>
        <w:spacing w:before="120" w:after="120"/>
        <w:ind w:right="-14"/>
        <w:jc w:val="both"/>
        <w:rPr>
          <w:rFonts w:ascii="Times New Roman" w:hAnsi="Times New Roman"/>
          <w:b/>
        </w:rPr>
      </w:pPr>
      <w:r w:rsidRPr="00507A8F">
        <w:rPr>
          <w:rFonts w:ascii="Times New Roman" w:hAnsi="Times New Roman"/>
          <w:b/>
        </w:rPr>
        <w:t xml:space="preserve">1. </w:t>
      </w:r>
      <w:proofErr w:type="spellStart"/>
      <w:r w:rsidRPr="00507A8F">
        <w:rPr>
          <w:rFonts w:ascii="Times New Roman" w:hAnsi="Times New Roman"/>
          <w:b/>
        </w:rPr>
        <w:t>Tiêu</w:t>
      </w:r>
      <w:proofErr w:type="spellEnd"/>
      <w:r w:rsidRPr="00507A8F">
        <w:rPr>
          <w:rFonts w:ascii="Times New Roman" w:hAnsi="Times New Roman"/>
          <w:b/>
        </w:rPr>
        <w:t xml:space="preserve"> </w:t>
      </w:r>
      <w:proofErr w:type="spellStart"/>
      <w:r w:rsidRPr="00507A8F">
        <w:rPr>
          <w:rFonts w:ascii="Times New Roman" w:hAnsi="Times New Roman"/>
          <w:b/>
        </w:rPr>
        <w:t>chí</w:t>
      </w:r>
      <w:proofErr w:type="spellEnd"/>
      <w:r w:rsidRPr="00507A8F">
        <w:rPr>
          <w:rFonts w:ascii="Times New Roman" w:hAnsi="Times New Roman"/>
          <w:b/>
        </w:rPr>
        <w:t xml:space="preserve"> </w:t>
      </w:r>
      <w:proofErr w:type="spellStart"/>
      <w:r w:rsidRPr="00507A8F">
        <w:rPr>
          <w:rFonts w:ascii="Times New Roman" w:hAnsi="Times New Roman"/>
          <w:b/>
        </w:rPr>
        <w:t>về</w:t>
      </w:r>
      <w:proofErr w:type="spellEnd"/>
      <w:r w:rsidRPr="00507A8F">
        <w:rPr>
          <w:rFonts w:ascii="Times New Roman" w:hAnsi="Times New Roman"/>
          <w:b/>
        </w:rPr>
        <w:t xml:space="preserve"> </w:t>
      </w:r>
      <w:proofErr w:type="spellStart"/>
      <w:r w:rsidRPr="00507A8F">
        <w:rPr>
          <w:rFonts w:ascii="Times New Roman" w:hAnsi="Times New Roman"/>
          <w:b/>
        </w:rPr>
        <w:t>hàng</w:t>
      </w:r>
      <w:proofErr w:type="spellEnd"/>
      <w:r w:rsidRPr="00507A8F">
        <w:rPr>
          <w:rFonts w:ascii="Times New Roman" w:hAnsi="Times New Roman"/>
          <w:b/>
        </w:rPr>
        <w:t xml:space="preserve"> </w:t>
      </w:r>
      <w:proofErr w:type="spellStart"/>
      <w:r w:rsidRPr="00507A8F">
        <w:rPr>
          <w:rFonts w:ascii="Times New Roman" w:hAnsi="Times New Roman"/>
          <w:b/>
        </w:rPr>
        <w:t>hóa</w:t>
      </w:r>
      <w:proofErr w:type="spellEnd"/>
      <w:r w:rsidRPr="00507A8F">
        <w:rPr>
          <w:rFonts w:ascii="Times New Roman" w:hAnsi="Times New Roman"/>
          <w:b/>
        </w:rPr>
        <w:t xml:space="preserve"> </w:t>
      </w:r>
    </w:p>
    <w:p w:rsidR="00507A8F" w:rsidRPr="00507A8F" w:rsidRDefault="00507A8F" w:rsidP="00507A8F">
      <w:pPr>
        <w:widowControl w:val="0"/>
        <w:autoSpaceDE w:val="0"/>
        <w:autoSpaceDN w:val="0"/>
        <w:adjustRightInd w:val="0"/>
        <w:spacing w:before="120" w:after="120"/>
        <w:ind w:right="-14"/>
        <w:jc w:val="both"/>
        <w:rPr>
          <w:rFonts w:ascii="Times New Roman" w:hAnsi="Times New Roman"/>
          <w:b/>
        </w:rPr>
      </w:pPr>
      <w:r w:rsidRPr="00507A8F">
        <w:rPr>
          <w:rFonts w:ascii="Times New Roman" w:hAnsi="Times New Roman"/>
          <w:b/>
        </w:rPr>
        <w:t xml:space="preserve">1.1. </w:t>
      </w:r>
      <w:proofErr w:type="spellStart"/>
      <w:r w:rsidRPr="00507A8F">
        <w:rPr>
          <w:rFonts w:ascii="Times New Roman" w:hAnsi="Times New Roman"/>
          <w:b/>
        </w:rPr>
        <w:t>Tính</w:t>
      </w:r>
      <w:proofErr w:type="spellEnd"/>
      <w:r w:rsidRPr="00507A8F">
        <w:rPr>
          <w:rFonts w:ascii="Times New Roman" w:hAnsi="Times New Roman"/>
          <w:b/>
        </w:rPr>
        <w:t xml:space="preserve"> </w:t>
      </w:r>
      <w:proofErr w:type="spellStart"/>
      <w:r w:rsidRPr="00507A8F">
        <w:rPr>
          <w:rFonts w:ascii="Times New Roman" w:hAnsi="Times New Roman"/>
          <w:b/>
        </w:rPr>
        <w:t>hợp</w:t>
      </w:r>
      <w:proofErr w:type="spellEnd"/>
      <w:r w:rsidRPr="00507A8F">
        <w:rPr>
          <w:rFonts w:ascii="Times New Roman" w:hAnsi="Times New Roman"/>
          <w:b/>
        </w:rPr>
        <w:t xml:space="preserve"> </w:t>
      </w:r>
      <w:proofErr w:type="spellStart"/>
      <w:r w:rsidRPr="00507A8F">
        <w:rPr>
          <w:rFonts w:ascii="Times New Roman" w:hAnsi="Times New Roman"/>
          <w:b/>
        </w:rPr>
        <w:t>lệ</w:t>
      </w:r>
      <w:proofErr w:type="spellEnd"/>
      <w:r w:rsidRPr="00507A8F">
        <w:rPr>
          <w:rFonts w:ascii="Times New Roman" w:hAnsi="Times New Roman"/>
          <w:b/>
        </w:rPr>
        <w:t xml:space="preserve"> </w:t>
      </w:r>
      <w:proofErr w:type="spellStart"/>
      <w:r w:rsidRPr="00507A8F">
        <w:rPr>
          <w:rFonts w:ascii="Times New Roman" w:hAnsi="Times New Roman"/>
          <w:b/>
        </w:rPr>
        <w:t>của</w:t>
      </w:r>
      <w:proofErr w:type="spellEnd"/>
      <w:r w:rsidRPr="00507A8F">
        <w:rPr>
          <w:rFonts w:ascii="Times New Roman" w:hAnsi="Times New Roman"/>
          <w:b/>
        </w:rPr>
        <w:t xml:space="preserve"> </w:t>
      </w:r>
      <w:proofErr w:type="spellStart"/>
      <w:r w:rsidRPr="00507A8F">
        <w:rPr>
          <w:rFonts w:ascii="Times New Roman" w:hAnsi="Times New Roman"/>
          <w:b/>
        </w:rPr>
        <w:t>hàng</w:t>
      </w:r>
      <w:proofErr w:type="spellEnd"/>
      <w:r w:rsidRPr="00507A8F">
        <w:rPr>
          <w:rFonts w:ascii="Times New Roman" w:hAnsi="Times New Roman"/>
          <w:b/>
        </w:rPr>
        <w:t xml:space="preserve"> </w:t>
      </w:r>
      <w:proofErr w:type="spellStart"/>
      <w:r w:rsidRPr="00507A8F">
        <w:rPr>
          <w:rFonts w:ascii="Times New Roman" w:hAnsi="Times New Roman"/>
          <w:b/>
        </w:rPr>
        <w:t>hóa</w:t>
      </w:r>
      <w:proofErr w:type="spellEnd"/>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262"/>
        <w:gridCol w:w="1260"/>
      </w:tblGrid>
      <w:tr w:rsidR="00507A8F" w:rsidRPr="00507A8F" w:rsidTr="00E0362B">
        <w:trPr>
          <w:cantSplit/>
          <w:trHeight w:val="517"/>
        </w:trPr>
        <w:tc>
          <w:tcPr>
            <w:tcW w:w="1838" w:type="dxa"/>
            <w:shd w:val="clear" w:color="000000" w:fill="FFFFFF"/>
            <w:vAlign w:val="center"/>
            <w:hideMark/>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bCs/>
              </w:rPr>
              <w:t>Nội</w:t>
            </w:r>
            <w:proofErr w:type="spellEnd"/>
            <w:r w:rsidRPr="00507A8F">
              <w:rPr>
                <w:rFonts w:ascii="Times New Roman" w:hAnsi="Times New Roman"/>
                <w:b/>
                <w:bCs/>
              </w:rPr>
              <w:t xml:space="preserve"> dung </w:t>
            </w:r>
            <w:proofErr w:type="spellStart"/>
            <w:r w:rsidRPr="00507A8F">
              <w:rPr>
                <w:rFonts w:ascii="Times New Roman" w:hAnsi="Times New Roman"/>
                <w:b/>
                <w:bCs/>
              </w:rPr>
              <w:t>đánh</w:t>
            </w:r>
            <w:proofErr w:type="spellEnd"/>
            <w:r w:rsidRPr="00507A8F">
              <w:rPr>
                <w:rFonts w:ascii="Times New Roman" w:hAnsi="Times New Roman"/>
                <w:b/>
                <w:bCs/>
              </w:rPr>
              <w:t xml:space="preserve"> </w:t>
            </w:r>
            <w:proofErr w:type="spellStart"/>
            <w:r w:rsidRPr="00507A8F">
              <w:rPr>
                <w:rFonts w:ascii="Times New Roman" w:hAnsi="Times New Roman"/>
                <w:b/>
                <w:bCs/>
              </w:rPr>
              <w:t>giá</w:t>
            </w:r>
            <w:proofErr w:type="spellEnd"/>
          </w:p>
        </w:tc>
        <w:tc>
          <w:tcPr>
            <w:tcW w:w="6262" w:type="dxa"/>
            <w:shd w:val="clear" w:color="000000" w:fill="FFFFFF"/>
            <w:vAlign w:val="center"/>
            <w:hideMark/>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bCs/>
              </w:rPr>
              <w:t>Mức</w:t>
            </w:r>
            <w:proofErr w:type="spellEnd"/>
            <w:r w:rsidRPr="00507A8F">
              <w:rPr>
                <w:rFonts w:ascii="Times New Roman" w:hAnsi="Times New Roman"/>
                <w:b/>
                <w:bCs/>
              </w:rPr>
              <w:t xml:space="preserve"> </w:t>
            </w:r>
            <w:proofErr w:type="spellStart"/>
            <w:r w:rsidRPr="00507A8F">
              <w:rPr>
                <w:rFonts w:ascii="Times New Roman" w:hAnsi="Times New Roman"/>
                <w:b/>
                <w:bCs/>
              </w:rPr>
              <w:t>độ</w:t>
            </w:r>
            <w:proofErr w:type="spellEnd"/>
            <w:r w:rsidRPr="00507A8F">
              <w:rPr>
                <w:rFonts w:ascii="Times New Roman" w:hAnsi="Times New Roman"/>
                <w:b/>
                <w:bCs/>
              </w:rPr>
              <w:t xml:space="preserve"> </w:t>
            </w:r>
            <w:proofErr w:type="spellStart"/>
            <w:r w:rsidRPr="00507A8F">
              <w:rPr>
                <w:rFonts w:ascii="Times New Roman" w:hAnsi="Times New Roman"/>
                <w:b/>
                <w:bCs/>
              </w:rPr>
              <w:t>yêu</w:t>
            </w:r>
            <w:proofErr w:type="spellEnd"/>
            <w:r w:rsidRPr="00507A8F">
              <w:rPr>
                <w:rFonts w:ascii="Times New Roman" w:hAnsi="Times New Roman"/>
                <w:b/>
                <w:bCs/>
              </w:rPr>
              <w:t xml:space="preserve"> </w:t>
            </w:r>
            <w:proofErr w:type="spellStart"/>
            <w:r w:rsidRPr="00507A8F">
              <w:rPr>
                <w:rFonts w:ascii="Times New Roman" w:hAnsi="Times New Roman"/>
                <w:b/>
                <w:bCs/>
              </w:rPr>
              <w:t>cầu</w:t>
            </w:r>
            <w:proofErr w:type="spellEnd"/>
          </w:p>
        </w:tc>
        <w:tc>
          <w:tcPr>
            <w:tcW w:w="1260" w:type="dxa"/>
            <w:shd w:val="clear" w:color="000000" w:fill="FFFFFF"/>
            <w:vAlign w:val="center"/>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lang w:val="es-ES"/>
              </w:rPr>
              <w:t>Mức</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độ</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đáp</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ứng</w:t>
            </w:r>
            <w:proofErr w:type="spellEnd"/>
          </w:p>
        </w:tc>
      </w:tr>
      <w:tr w:rsidR="00507A8F" w:rsidRPr="00507A8F" w:rsidTr="00E0362B">
        <w:trPr>
          <w:cantSplit/>
          <w:trHeight w:val="276"/>
        </w:trPr>
        <w:tc>
          <w:tcPr>
            <w:tcW w:w="1838" w:type="dxa"/>
            <w:vMerge w:val="restart"/>
            <w:vAlign w:val="center"/>
          </w:tcPr>
          <w:p w:rsidR="00507A8F" w:rsidRPr="00507A8F" w:rsidRDefault="00507A8F" w:rsidP="005D408E">
            <w:pPr>
              <w:widowControl w:val="0"/>
              <w:tabs>
                <w:tab w:val="left" w:pos="1373"/>
              </w:tabs>
              <w:spacing w:before="120" w:after="120"/>
              <w:jc w:val="both"/>
              <w:rPr>
                <w:rFonts w:ascii="Times New Roman" w:hAnsi="Times New Roman"/>
              </w:rPr>
            </w:pPr>
            <w:proofErr w:type="spellStart"/>
            <w:r w:rsidRPr="00507A8F">
              <w:rPr>
                <w:rFonts w:ascii="Times New Roman" w:hAnsi="Times New Roman"/>
              </w:rPr>
              <w:t>Tính</w:t>
            </w:r>
            <w:proofErr w:type="spellEnd"/>
            <w:r w:rsidRPr="00507A8F">
              <w:rPr>
                <w:rFonts w:ascii="Times New Roman" w:hAnsi="Times New Roman"/>
              </w:rPr>
              <w:t xml:space="preserve"> </w:t>
            </w:r>
            <w:proofErr w:type="spellStart"/>
            <w:r w:rsidRPr="00507A8F">
              <w:rPr>
                <w:rFonts w:ascii="Times New Roman" w:hAnsi="Times New Roman"/>
              </w:rPr>
              <w:t>hợp</w:t>
            </w:r>
            <w:proofErr w:type="spellEnd"/>
            <w:r w:rsidRPr="00507A8F">
              <w:rPr>
                <w:rFonts w:ascii="Times New Roman" w:hAnsi="Times New Roman"/>
              </w:rPr>
              <w:t xml:space="preserve"> </w:t>
            </w:r>
            <w:proofErr w:type="spellStart"/>
            <w:r w:rsidRPr="00507A8F">
              <w:rPr>
                <w:rFonts w:ascii="Times New Roman" w:hAnsi="Times New Roman"/>
              </w:rPr>
              <w:t>lệ</w:t>
            </w:r>
            <w:proofErr w:type="spellEnd"/>
            <w:r w:rsidRPr="00507A8F">
              <w:rPr>
                <w:rFonts w:ascii="Times New Roman" w:hAnsi="Times New Roman"/>
              </w:rPr>
              <w:t xml:space="preserve"> </w:t>
            </w:r>
            <w:proofErr w:type="spellStart"/>
            <w:r w:rsidRPr="00507A8F">
              <w:rPr>
                <w:rFonts w:ascii="Times New Roman" w:hAnsi="Times New Roman"/>
              </w:rPr>
              <w:t>của</w:t>
            </w:r>
            <w:proofErr w:type="spellEnd"/>
            <w:r w:rsidRPr="00507A8F">
              <w:rPr>
                <w:rFonts w:ascii="Times New Roman" w:hAnsi="Times New Roman"/>
              </w:rPr>
              <w:t xml:space="preserve"> </w:t>
            </w:r>
            <w:proofErr w:type="spellStart"/>
            <w:r w:rsidRPr="00507A8F">
              <w:rPr>
                <w:rFonts w:ascii="Times New Roman" w:hAnsi="Times New Roman"/>
              </w:rPr>
              <w:t>hàng</w:t>
            </w:r>
            <w:proofErr w:type="spellEnd"/>
            <w:r w:rsidRPr="00507A8F">
              <w:rPr>
                <w:rFonts w:ascii="Times New Roman" w:hAnsi="Times New Roman"/>
              </w:rPr>
              <w:t xml:space="preserve"> </w:t>
            </w:r>
            <w:proofErr w:type="spellStart"/>
            <w:r w:rsidRPr="00507A8F">
              <w:rPr>
                <w:rFonts w:ascii="Times New Roman" w:hAnsi="Times New Roman"/>
              </w:rPr>
              <w:t>hóa</w:t>
            </w:r>
            <w:proofErr w:type="spellEnd"/>
          </w:p>
        </w:tc>
        <w:tc>
          <w:tcPr>
            <w:tcW w:w="6262" w:type="dxa"/>
            <w:vAlign w:val="center"/>
          </w:tcPr>
          <w:p w:rsidR="00507A8F" w:rsidRPr="00507A8F" w:rsidRDefault="00507A8F" w:rsidP="005D408E">
            <w:pPr>
              <w:widowControl w:val="0"/>
              <w:spacing w:before="120" w:after="120"/>
              <w:rPr>
                <w:rFonts w:ascii="Times New Roman" w:hAnsi="Times New Roman"/>
              </w:rPr>
            </w:pPr>
            <w:proofErr w:type="spellStart"/>
            <w:r w:rsidRPr="00507A8F">
              <w:rPr>
                <w:rFonts w:ascii="Times New Roman" w:hAnsi="Times New Roman"/>
              </w:rPr>
              <w:t>Hàng</w:t>
            </w:r>
            <w:proofErr w:type="spellEnd"/>
            <w:r w:rsidRPr="00507A8F">
              <w:rPr>
                <w:rFonts w:ascii="Times New Roman" w:hAnsi="Times New Roman"/>
              </w:rPr>
              <w:t xml:space="preserve"> </w:t>
            </w:r>
            <w:proofErr w:type="spellStart"/>
            <w:r w:rsidRPr="00507A8F">
              <w:rPr>
                <w:rFonts w:ascii="Times New Roman" w:hAnsi="Times New Roman"/>
              </w:rPr>
              <w:t>hoá</w:t>
            </w:r>
            <w:proofErr w:type="spellEnd"/>
            <w:r w:rsidRPr="00507A8F">
              <w:rPr>
                <w:rFonts w:ascii="Times New Roman" w:hAnsi="Times New Roman"/>
              </w:rPr>
              <w:t xml:space="preserve"> </w:t>
            </w:r>
            <w:proofErr w:type="spellStart"/>
            <w:r w:rsidRPr="00507A8F">
              <w:rPr>
                <w:rFonts w:ascii="Times New Roman" w:hAnsi="Times New Roman"/>
              </w:rPr>
              <w:t>tại</w:t>
            </w:r>
            <w:proofErr w:type="spellEnd"/>
            <w:r w:rsidRPr="00507A8F">
              <w:rPr>
                <w:rFonts w:ascii="Times New Roman" w:hAnsi="Times New Roman"/>
              </w:rPr>
              <w:t xml:space="preserve"> </w:t>
            </w:r>
            <w:proofErr w:type="spellStart"/>
            <w:r w:rsidRPr="00507A8F">
              <w:rPr>
                <w:rFonts w:ascii="Times New Roman" w:hAnsi="Times New Roman"/>
              </w:rPr>
              <w:t>Mẫu</w:t>
            </w:r>
            <w:proofErr w:type="spellEnd"/>
            <w:r w:rsidRPr="00507A8F">
              <w:rPr>
                <w:rFonts w:ascii="Times New Roman" w:hAnsi="Times New Roman"/>
              </w:rPr>
              <w:t xml:space="preserve"> </w:t>
            </w:r>
            <w:proofErr w:type="spellStart"/>
            <w:r w:rsidRPr="00507A8F">
              <w:rPr>
                <w:rFonts w:ascii="Times New Roman" w:hAnsi="Times New Roman"/>
              </w:rPr>
              <w:t>số</w:t>
            </w:r>
            <w:proofErr w:type="spellEnd"/>
            <w:r w:rsidRPr="00507A8F">
              <w:rPr>
                <w:rFonts w:ascii="Times New Roman" w:hAnsi="Times New Roman"/>
              </w:rPr>
              <w:t xml:space="preserve"> 01A </w:t>
            </w:r>
            <w:proofErr w:type="spellStart"/>
            <w:r w:rsidRPr="00507A8F">
              <w:rPr>
                <w:rFonts w:ascii="Times New Roman" w:hAnsi="Times New Roman"/>
              </w:rPr>
              <w:t>Chương</w:t>
            </w:r>
            <w:proofErr w:type="spellEnd"/>
            <w:r w:rsidRPr="00507A8F">
              <w:rPr>
                <w:rFonts w:ascii="Times New Roman" w:hAnsi="Times New Roman"/>
              </w:rPr>
              <w:t xml:space="preserve"> IV E-HSMT </w:t>
            </w:r>
            <w:proofErr w:type="spellStart"/>
            <w:r w:rsidRPr="00507A8F">
              <w:rPr>
                <w:rFonts w:ascii="Times New Roman" w:hAnsi="Times New Roman"/>
              </w:rPr>
              <w:t>có</w:t>
            </w:r>
            <w:proofErr w:type="spellEnd"/>
            <w:r w:rsidRPr="00507A8F">
              <w:rPr>
                <w:rFonts w:ascii="Times New Roman" w:hAnsi="Times New Roman"/>
              </w:rPr>
              <w:t xml:space="preserve"> </w:t>
            </w:r>
            <w:proofErr w:type="spellStart"/>
            <w:r w:rsidRPr="00507A8F">
              <w:rPr>
                <w:rFonts w:ascii="Times New Roman" w:hAnsi="Times New Roman"/>
              </w:rPr>
              <w:t>đề</w:t>
            </w:r>
            <w:proofErr w:type="spellEnd"/>
            <w:r w:rsidRPr="00507A8F">
              <w:rPr>
                <w:rFonts w:ascii="Times New Roman" w:hAnsi="Times New Roman"/>
              </w:rPr>
              <w:t xml:space="preserve"> </w:t>
            </w:r>
            <w:proofErr w:type="spellStart"/>
            <w:r w:rsidRPr="00507A8F">
              <w:rPr>
                <w:rFonts w:ascii="Times New Roman" w:hAnsi="Times New Roman"/>
              </w:rPr>
              <w:t>xuất</w:t>
            </w:r>
            <w:proofErr w:type="spellEnd"/>
            <w:r w:rsidRPr="00507A8F">
              <w:rPr>
                <w:rFonts w:ascii="Times New Roman" w:hAnsi="Times New Roman"/>
              </w:rPr>
              <w:t xml:space="preserve"> </w:t>
            </w:r>
            <w:proofErr w:type="spellStart"/>
            <w:r w:rsidRPr="00507A8F">
              <w:rPr>
                <w:rFonts w:ascii="Times New Roman" w:hAnsi="Times New Roman"/>
              </w:rPr>
              <w:t>cụ</w:t>
            </w:r>
            <w:proofErr w:type="spellEnd"/>
            <w:r w:rsidRPr="00507A8F">
              <w:rPr>
                <w:rFonts w:ascii="Times New Roman" w:hAnsi="Times New Roman"/>
              </w:rPr>
              <w:t xml:space="preserve"> </w:t>
            </w:r>
            <w:proofErr w:type="spellStart"/>
            <w:r w:rsidRPr="00507A8F">
              <w:rPr>
                <w:rFonts w:ascii="Times New Roman" w:hAnsi="Times New Roman"/>
              </w:rPr>
              <w:t>thể</w:t>
            </w:r>
            <w:proofErr w:type="spellEnd"/>
            <w:r w:rsidRPr="00507A8F">
              <w:rPr>
                <w:rFonts w:ascii="Times New Roman" w:hAnsi="Times New Roman"/>
              </w:rPr>
              <w:t xml:space="preserve"> </w:t>
            </w:r>
            <w:proofErr w:type="spellStart"/>
            <w:r w:rsidRPr="00507A8F">
              <w:rPr>
                <w:rFonts w:ascii="Times New Roman" w:hAnsi="Times New Roman"/>
              </w:rPr>
              <w:t>ký</w:t>
            </w:r>
            <w:proofErr w:type="spellEnd"/>
            <w:r w:rsidRPr="00507A8F">
              <w:rPr>
                <w:rFonts w:ascii="Times New Roman" w:hAnsi="Times New Roman"/>
              </w:rPr>
              <w:t xml:space="preserve"> </w:t>
            </w:r>
            <w:proofErr w:type="spellStart"/>
            <w:r w:rsidRPr="00507A8F">
              <w:rPr>
                <w:rFonts w:ascii="Times New Roman" w:hAnsi="Times New Roman"/>
              </w:rPr>
              <w:t>mã</w:t>
            </w:r>
            <w:proofErr w:type="spellEnd"/>
            <w:r w:rsidRPr="00507A8F">
              <w:rPr>
                <w:rFonts w:ascii="Times New Roman" w:hAnsi="Times New Roman"/>
              </w:rPr>
              <w:t xml:space="preserve"> </w:t>
            </w:r>
            <w:proofErr w:type="spellStart"/>
            <w:r w:rsidRPr="00507A8F">
              <w:rPr>
                <w:rFonts w:ascii="Times New Roman" w:hAnsi="Times New Roman"/>
              </w:rPr>
              <w:t>hiệu</w:t>
            </w:r>
            <w:proofErr w:type="spellEnd"/>
            <w:r w:rsidRPr="00507A8F">
              <w:rPr>
                <w:rFonts w:ascii="Times New Roman" w:hAnsi="Times New Roman"/>
              </w:rPr>
              <w:t xml:space="preserve">, </w:t>
            </w:r>
            <w:proofErr w:type="spellStart"/>
            <w:r w:rsidRPr="00507A8F">
              <w:rPr>
                <w:rFonts w:ascii="Times New Roman" w:hAnsi="Times New Roman"/>
              </w:rPr>
              <w:t>nhãn</w:t>
            </w:r>
            <w:proofErr w:type="spellEnd"/>
            <w:r w:rsidRPr="00507A8F">
              <w:rPr>
                <w:rFonts w:ascii="Times New Roman" w:hAnsi="Times New Roman"/>
              </w:rPr>
              <w:t xml:space="preserve"> </w:t>
            </w:r>
            <w:proofErr w:type="spellStart"/>
            <w:r w:rsidRPr="00507A8F">
              <w:rPr>
                <w:rFonts w:ascii="Times New Roman" w:hAnsi="Times New Roman"/>
              </w:rPr>
              <w:t>hiệu</w:t>
            </w:r>
            <w:proofErr w:type="spellEnd"/>
            <w:r w:rsidRPr="00507A8F">
              <w:rPr>
                <w:rFonts w:ascii="Times New Roman" w:hAnsi="Times New Roman"/>
              </w:rPr>
              <w:t xml:space="preserve">, </w:t>
            </w:r>
            <w:proofErr w:type="spellStart"/>
            <w:r w:rsidRPr="00507A8F">
              <w:rPr>
                <w:rFonts w:ascii="Times New Roman" w:hAnsi="Times New Roman"/>
              </w:rPr>
              <w:t>xuất</w:t>
            </w:r>
            <w:proofErr w:type="spellEnd"/>
            <w:r w:rsidRPr="00507A8F">
              <w:rPr>
                <w:rFonts w:ascii="Times New Roman" w:hAnsi="Times New Roman"/>
              </w:rPr>
              <w:t xml:space="preserve"> </w:t>
            </w:r>
            <w:proofErr w:type="spellStart"/>
            <w:r w:rsidRPr="00507A8F">
              <w:rPr>
                <w:rFonts w:ascii="Times New Roman" w:hAnsi="Times New Roman"/>
              </w:rPr>
              <w:t>xứ</w:t>
            </w:r>
            <w:proofErr w:type="spellEnd"/>
            <w:r w:rsidRPr="00507A8F">
              <w:rPr>
                <w:rFonts w:ascii="Times New Roman" w:hAnsi="Times New Roman"/>
              </w:rPr>
              <w:t xml:space="preserve">, </w:t>
            </w:r>
            <w:proofErr w:type="spellStart"/>
            <w:r w:rsidRPr="00507A8F">
              <w:rPr>
                <w:rFonts w:ascii="Times New Roman" w:hAnsi="Times New Roman"/>
              </w:rPr>
              <w:t>hãng</w:t>
            </w:r>
            <w:proofErr w:type="spellEnd"/>
            <w:r w:rsidRPr="00507A8F">
              <w:rPr>
                <w:rFonts w:ascii="Times New Roman" w:hAnsi="Times New Roman"/>
              </w:rPr>
              <w:t xml:space="preserve"> </w:t>
            </w:r>
            <w:proofErr w:type="spellStart"/>
            <w:r w:rsidRPr="00507A8F">
              <w:rPr>
                <w:rFonts w:ascii="Times New Roman" w:hAnsi="Times New Roman"/>
              </w:rPr>
              <w:t>sản</w:t>
            </w:r>
            <w:proofErr w:type="spellEnd"/>
            <w:r w:rsidRPr="00507A8F">
              <w:rPr>
                <w:rFonts w:ascii="Times New Roman" w:hAnsi="Times New Roman"/>
              </w:rPr>
              <w:t xml:space="preserve"> </w:t>
            </w:r>
            <w:proofErr w:type="spellStart"/>
            <w:r w:rsidRPr="00507A8F">
              <w:rPr>
                <w:rFonts w:ascii="Times New Roman" w:hAnsi="Times New Roman"/>
              </w:rPr>
              <w:t>xuất</w:t>
            </w:r>
            <w:proofErr w:type="spellEnd"/>
            <w:r w:rsidRPr="00507A8F">
              <w:rPr>
                <w:rFonts w:ascii="Times New Roman" w:hAnsi="Times New Roman"/>
              </w:rPr>
              <w:t>.</w:t>
            </w:r>
          </w:p>
          <w:p w:rsidR="00507A8F" w:rsidRPr="00507A8F" w:rsidRDefault="00507A8F" w:rsidP="005D408E">
            <w:pPr>
              <w:widowControl w:val="0"/>
              <w:spacing w:before="120" w:after="120"/>
              <w:rPr>
                <w:rFonts w:ascii="Times New Roman" w:hAnsi="Times New Roman"/>
              </w:rPr>
            </w:pPr>
            <w:proofErr w:type="spellStart"/>
            <w:r w:rsidRPr="00507A8F">
              <w:rPr>
                <w:rFonts w:ascii="Times New Roman" w:hAnsi="Times New Roman"/>
              </w:rPr>
              <w:t>Trường</w:t>
            </w:r>
            <w:proofErr w:type="spellEnd"/>
            <w:r w:rsidRPr="00507A8F">
              <w:rPr>
                <w:rFonts w:ascii="Times New Roman" w:hAnsi="Times New Roman"/>
              </w:rPr>
              <w:t xml:space="preserve"> </w:t>
            </w:r>
            <w:proofErr w:type="spellStart"/>
            <w:r w:rsidRPr="00507A8F">
              <w:rPr>
                <w:rFonts w:ascii="Times New Roman" w:hAnsi="Times New Roman"/>
              </w:rPr>
              <w:t>hợp</w:t>
            </w:r>
            <w:proofErr w:type="spellEnd"/>
            <w:r w:rsidRPr="00507A8F">
              <w:rPr>
                <w:rFonts w:ascii="Times New Roman" w:hAnsi="Times New Roman"/>
              </w:rPr>
              <w:t xml:space="preserve"> </w:t>
            </w:r>
            <w:proofErr w:type="spellStart"/>
            <w:r w:rsidRPr="00507A8F">
              <w:rPr>
                <w:rFonts w:ascii="Times New Roman" w:hAnsi="Times New Roman"/>
              </w:rPr>
              <w:t>hàng</w:t>
            </w:r>
            <w:proofErr w:type="spellEnd"/>
            <w:r w:rsidRPr="00507A8F">
              <w:rPr>
                <w:rFonts w:ascii="Times New Roman" w:hAnsi="Times New Roman"/>
              </w:rPr>
              <w:t xml:space="preserve"> </w:t>
            </w:r>
            <w:proofErr w:type="spellStart"/>
            <w:r w:rsidRPr="00507A8F">
              <w:rPr>
                <w:rFonts w:ascii="Times New Roman" w:hAnsi="Times New Roman"/>
              </w:rPr>
              <w:t>hóa</w:t>
            </w:r>
            <w:proofErr w:type="spellEnd"/>
            <w:r w:rsidRPr="00507A8F">
              <w:rPr>
                <w:rFonts w:ascii="Times New Roman" w:hAnsi="Times New Roman"/>
              </w:rPr>
              <w:t xml:space="preserve"> </w:t>
            </w:r>
            <w:proofErr w:type="spellStart"/>
            <w:r w:rsidRPr="00507A8F">
              <w:rPr>
                <w:rFonts w:ascii="Times New Roman" w:hAnsi="Times New Roman"/>
              </w:rPr>
              <w:t>không</w:t>
            </w:r>
            <w:proofErr w:type="spellEnd"/>
            <w:r w:rsidRPr="00507A8F">
              <w:rPr>
                <w:rFonts w:ascii="Times New Roman" w:hAnsi="Times New Roman"/>
              </w:rPr>
              <w:t xml:space="preserve"> </w:t>
            </w:r>
            <w:proofErr w:type="spellStart"/>
            <w:r w:rsidRPr="00507A8F">
              <w:rPr>
                <w:rFonts w:ascii="Times New Roman" w:hAnsi="Times New Roman"/>
              </w:rPr>
              <w:t>có</w:t>
            </w:r>
            <w:proofErr w:type="spellEnd"/>
            <w:r w:rsidRPr="00507A8F">
              <w:rPr>
                <w:rFonts w:ascii="Times New Roman" w:hAnsi="Times New Roman"/>
              </w:rPr>
              <w:t xml:space="preserve"> </w:t>
            </w:r>
            <w:proofErr w:type="spellStart"/>
            <w:r w:rsidRPr="00507A8F">
              <w:rPr>
                <w:rFonts w:ascii="Times New Roman" w:hAnsi="Times New Roman"/>
              </w:rPr>
              <w:t>ký</w:t>
            </w:r>
            <w:proofErr w:type="spellEnd"/>
            <w:r w:rsidRPr="00507A8F">
              <w:rPr>
                <w:rFonts w:ascii="Times New Roman" w:hAnsi="Times New Roman"/>
              </w:rPr>
              <w:t xml:space="preserve"> </w:t>
            </w:r>
            <w:proofErr w:type="spellStart"/>
            <w:r w:rsidRPr="00507A8F">
              <w:rPr>
                <w:rFonts w:ascii="Times New Roman" w:hAnsi="Times New Roman"/>
              </w:rPr>
              <w:t>mã</w:t>
            </w:r>
            <w:proofErr w:type="spellEnd"/>
            <w:r w:rsidRPr="00507A8F">
              <w:rPr>
                <w:rFonts w:ascii="Times New Roman" w:hAnsi="Times New Roman"/>
              </w:rPr>
              <w:t xml:space="preserve"> </w:t>
            </w:r>
            <w:proofErr w:type="spellStart"/>
            <w:r w:rsidRPr="00507A8F">
              <w:rPr>
                <w:rFonts w:ascii="Times New Roman" w:hAnsi="Times New Roman"/>
              </w:rPr>
              <w:t>hiệu</w:t>
            </w:r>
            <w:proofErr w:type="spellEnd"/>
            <w:r w:rsidRPr="00507A8F">
              <w:rPr>
                <w:rFonts w:ascii="Times New Roman" w:hAnsi="Times New Roman"/>
              </w:rPr>
              <w:t xml:space="preserve"> </w:t>
            </w:r>
            <w:proofErr w:type="spellStart"/>
            <w:r w:rsidRPr="00507A8F">
              <w:rPr>
                <w:rFonts w:ascii="Times New Roman" w:hAnsi="Times New Roman"/>
              </w:rPr>
              <w:t>thì</w:t>
            </w:r>
            <w:proofErr w:type="spellEnd"/>
            <w:r w:rsidRPr="00507A8F">
              <w:rPr>
                <w:rFonts w:ascii="Times New Roman" w:hAnsi="Times New Roman"/>
              </w:rPr>
              <w:t xml:space="preserve"> </w:t>
            </w:r>
            <w:proofErr w:type="spellStart"/>
            <w:r w:rsidRPr="00507A8F">
              <w:rPr>
                <w:rFonts w:ascii="Times New Roman" w:hAnsi="Times New Roman"/>
              </w:rPr>
              <w:t>nhà</w:t>
            </w:r>
            <w:proofErr w:type="spellEnd"/>
            <w:r w:rsidRPr="00507A8F">
              <w:rPr>
                <w:rFonts w:ascii="Times New Roman" w:hAnsi="Times New Roman"/>
              </w:rPr>
              <w:t xml:space="preserve"> </w:t>
            </w:r>
            <w:proofErr w:type="spellStart"/>
            <w:r w:rsidRPr="00507A8F">
              <w:rPr>
                <w:rFonts w:ascii="Times New Roman" w:hAnsi="Times New Roman"/>
              </w:rPr>
              <w:t>thầu</w:t>
            </w:r>
            <w:proofErr w:type="spellEnd"/>
            <w:r w:rsidRPr="00507A8F">
              <w:rPr>
                <w:rFonts w:ascii="Times New Roman" w:hAnsi="Times New Roman"/>
              </w:rPr>
              <w:t xml:space="preserve"> </w:t>
            </w:r>
            <w:proofErr w:type="spellStart"/>
            <w:r w:rsidRPr="00507A8F">
              <w:rPr>
                <w:rFonts w:ascii="Times New Roman" w:hAnsi="Times New Roman"/>
              </w:rPr>
              <w:t>ghi</w:t>
            </w:r>
            <w:proofErr w:type="spellEnd"/>
            <w:r w:rsidRPr="00507A8F">
              <w:rPr>
                <w:rFonts w:ascii="Times New Roman" w:hAnsi="Times New Roman"/>
              </w:rPr>
              <w:t xml:space="preserve"> “</w:t>
            </w:r>
            <w:proofErr w:type="spellStart"/>
            <w:r w:rsidRPr="00507A8F">
              <w:rPr>
                <w:rFonts w:ascii="Times New Roman" w:hAnsi="Times New Roman"/>
              </w:rPr>
              <w:t>không</w:t>
            </w:r>
            <w:proofErr w:type="spellEnd"/>
            <w:r w:rsidRPr="00507A8F">
              <w:rPr>
                <w:rFonts w:ascii="Times New Roman" w:hAnsi="Times New Roman"/>
              </w:rPr>
              <w:t xml:space="preserve"> </w:t>
            </w:r>
            <w:proofErr w:type="spellStart"/>
            <w:r w:rsidRPr="00507A8F">
              <w:rPr>
                <w:rFonts w:ascii="Times New Roman" w:hAnsi="Times New Roman"/>
              </w:rPr>
              <w:t>có</w:t>
            </w:r>
            <w:proofErr w:type="spellEnd"/>
            <w:r w:rsidRPr="00507A8F">
              <w:rPr>
                <w:rFonts w:ascii="Times New Roman" w:hAnsi="Times New Roman"/>
              </w:rPr>
              <w:t>”.</w:t>
            </w:r>
          </w:p>
        </w:tc>
        <w:tc>
          <w:tcPr>
            <w:tcW w:w="1260" w:type="dxa"/>
            <w:vAlign w:val="center"/>
          </w:tcPr>
          <w:p w:rsidR="00507A8F" w:rsidRPr="00507A8F" w:rsidRDefault="00507A8F" w:rsidP="005D408E">
            <w:pPr>
              <w:widowControl w:val="0"/>
              <w:spacing w:before="120" w:after="120"/>
              <w:jc w:val="center"/>
              <w:rPr>
                <w:rFonts w:ascii="Times New Roman" w:hAnsi="Times New Roman"/>
                <w:bCs/>
              </w:rPr>
            </w:pPr>
            <w:proofErr w:type="spellStart"/>
            <w:r w:rsidRPr="00507A8F">
              <w:rPr>
                <w:rFonts w:ascii="Times New Roman" w:hAnsi="Times New Roman"/>
              </w:rPr>
              <w:t>Đạt</w:t>
            </w:r>
            <w:proofErr w:type="spellEnd"/>
          </w:p>
        </w:tc>
      </w:tr>
      <w:tr w:rsidR="00507A8F" w:rsidRPr="00507A8F" w:rsidTr="00E0362B">
        <w:trPr>
          <w:cantSplit/>
          <w:trHeight w:val="276"/>
        </w:trPr>
        <w:tc>
          <w:tcPr>
            <w:tcW w:w="1838" w:type="dxa"/>
            <w:vMerge/>
            <w:vAlign w:val="center"/>
          </w:tcPr>
          <w:p w:rsidR="00507A8F" w:rsidRPr="00507A8F" w:rsidRDefault="00507A8F" w:rsidP="005D408E">
            <w:pPr>
              <w:widowControl w:val="0"/>
              <w:tabs>
                <w:tab w:val="left" w:pos="1373"/>
              </w:tabs>
              <w:spacing w:before="120" w:after="120"/>
              <w:rPr>
                <w:rFonts w:ascii="Times New Roman" w:hAnsi="Times New Roman"/>
              </w:rPr>
            </w:pPr>
          </w:p>
        </w:tc>
        <w:tc>
          <w:tcPr>
            <w:tcW w:w="6262" w:type="dxa"/>
            <w:vAlign w:val="center"/>
          </w:tcPr>
          <w:p w:rsidR="00507A8F" w:rsidRPr="00507A8F" w:rsidRDefault="00507A8F" w:rsidP="005D408E">
            <w:pPr>
              <w:widowControl w:val="0"/>
              <w:spacing w:before="120" w:after="120"/>
              <w:rPr>
                <w:rFonts w:ascii="Times New Roman" w:hAnsi="Times New Roman"/>
              </w:rPr>
            </w:pPr>
            <w:proofErr w:type="spellStart"/>
            <w:r w:rsidRPr="00507A8F">
              <w:rPr>
                <w:rFonts w:ascii="Times New Roman" w:hAnsi="Times New Roman"/>
              </w:rPr>
              <w:t>Có</w:t>
            </w:r>
            <w:proofErr w:type="spellEnd"/>
            <w:r w:rsidRPr="00507A8F">
              <w:rPr>
                <w:rFonts w:ascii="Times New Roman" w:hAnsi="Times New Roman"/>
              </w:rPr>
              <w:t xml:space="preserve"> </w:t>
            </w:r>
            <w:proofErr w:type="spellStart"/>
            <w:r w:rsidRPr="00507A8F">
              <w:rPr>
                <w:rFonts w:ascii="Times New Roman" w:hAnsi="Times New Roman"/>
              </w:rPr>
              <w:t>hàng</w:t>
            </w:r>
            <w:proofErr w:type="spellEnd"/>
            <w:r w:rsidRPr="00507A8F">
              <w:rPr>
                <w:rFonts w:ascii="Times New Roman" w:hAnsi="Times New Roman"/>
              </w:rPr>
              <w:t xml:space="preserve"> </w:t>
            </w:r>
            <w:proofErr w:type="spellStart"/>
            <w:r w:rsidRPr="00507A8F">
              <w:rPr>
                <w:rFonts w:ascii="Times New Roman" w:hAnsi="Times New Roman"/>
              </w:rPr>
              <w:t>hoá</w:t>
            </w:r>
            <w:proofErr w:type="spellEnd"/>
            <w:r w:rsidRPr="00507A8F">
              <w:rPr>
                <w:rFonts w:ascii="Times New Roman" w:hAnsi="Times New Roman"/>
              </w:rPr>
              <w:t xml:space="preserve"> </w:t>
            </w:r>
            <w:proofErr w:type="spellStart"/>
            <w:r w:rsidRPr="00507A8F">
              <w:rPr>
                <w:rFonts w:ascii="Times New Roman" w:hAnsi="Times New Roman"/>
              </w:rPr>
              <w:t>tại</w:t>
            </w:r>
            <w:proofErr w:type="spellEnd"/>
            <w:r w:rsidRPr="00507A8F">
              <w:rPr>
                <w:rFonts w:ascii="Times New Roman" w:hAnsi="Times New Roman"/>
              </w:rPr>
              <w:t xml:space="preserve"> </w:t>
            </w:r>
            <w:proofErr w:type="spellStart"/>
            <w:r w:rsidRPr="00507A8F">
              <w:rPr>
                <w:rFonts w:ascii="Times New Roman" w:hAnsi="Times New Roman"/>
              </w:rPr>
              <w:t>Mẫu</w:t>
            </w:r>
            <w:proofErr w:type="spellEnd"/>
            <w:r w:rsidRPr="00507A8F">
              <w:rPr>
                <w:rFonts w:ascii="Times New Roman" w:hAnsi="Times New Roman"/>
              </w:rPr>
              <w:t xml:space="preserve"> </w:t>
            </w:r>
            <w:proofErr w:type="spellStart"/>
            <w:r w:rsidRPr="00507A8F">
              <w:rPr>
                <w:rFonts w:ascii="Times New Roman" w:hAnsi="Times New Roman"/>
              </w:rPr>
              <w:t>số</w:t>
            </w:r>
            <w:proofErr w:type="spellEnd"/>
            <w:r w:rsidRPr="00507A8F">
              <w:rPr>
                <w:rFonts w:ascii="Times New Roman" w:hAnsi="Times New Roman"/>
              </w:rPr>
              <w:t xml:space="preserve"> 01A </w:t>
            </w:r>
            <w:proofErr w:type="spellStart"/>
            <w:r w:rsidRPr="00507A8F">
              <w:rPr>
                <w:rFonts w:ascii="Times New Roman" w:hAnsi="Times New Roman"/>
              </w:rPr>
              <w:t>Chương</w:t>
            </w:r>
            <w:proofErr w:type="spellEnd"/>
            <w:r w:rsidRPr="00507A8F">
              <w:rPr>
                <w:rFonts w:ascii="Times New Roman" w:hAnsi="Times New Roman"/>
              </w:rPr>
              <w:t xml:space="preserve"> IV E-HSMT </w:t>
            </w:r>
            <w:proofErr w:type="spellStart"/>
            <w:r w:rsidRPr="00507A8F">
              <w:rPr>
                <w:rFonts w:ascii="Times New Roman" w:hAnsi="Times New Roman"/>
              </w:rPr>
              <w:t>không</w:t>
            </w:r>
            <w:proofErr w:type="spellEnd"/>
            <w:r w:rsidRPr="00507A8F">
              <w:rPr>
                <w:rFonts w:ascii="Times New Roman" w:hAnsi="Times New Roman"/>
              </w:rPr>
              <w:t xml:space="preserve"> </w:t>
            </w:r>
            <w:proofErr w:type="spellStart"/>
            <w:r w:rsidRPr="00507A8F">
              <w:rPr>
                <w:rFonts w:ascii="Times New Roman" w:hAnsi="Times New Roman"/>
              </w:rPr>
              <w:t>đề</w:t>
            </w:r>
            <w:proofErr w:type="spellEnd"/>
            <w:r w:rsidRPr="00507A8F">
              <w:rPr>
                <w:rFonts w:ascii="Times New Roman" w:hAnsi="Times New Roman"/>
              </w:rPr>
              <w:t xml:space="preserve"> </w:t>
            </w:r>
            <w:proofErr w:type="spellStart"/>
            <w:r w:rsidRPr="00507A8F">
              <w:rPr>
                <w:rFonts w:ascii="Times New Roman" w:hAnsi="Times New Roman"/>
              </w:rPr>
              <w:t>xuất</w:t>
            </w:r>
            <w:proofErr w:type="spellEnd"/>
            <w:r w:rsidRPr="00507A8F">
              <w:rPr>
                <w:rFonts w:ascii="Times New Roman" w:hAnsi="Times New Roman"/>
              </w:rPr>
              <w:t xml:space="preserve"> </w:t>
            </w:r>
            <w:proofErr w:type="spellStart"/>
            <w:r w:rsidRPr="00507A8F">
              <w:rPr>
                <w:rFonts w:ascii="Times New Roman" w:hAnsi="Times New Roman"/>
              </w:rPr>
              <w:t>cụ</w:t>
            </w:r>
            <w:proofErr w:type="spellEnd"/>
            <w:r w:rsidRPr="00507A8F">
              <w:rPr>
                <w:rFonts w:ascii="Times New Roman" w:hAnsi="Times New Roman"/>
              </w:rPr>
              <w:t xml:space="preserve"> </w:t>
            </w:r>
            <w:proofErr w:type="spellStart"/>
            <w:r w:rsidRPr="00507A8F">
              <w:rPr>
                <w:rFonts w:ascii="Times New Roman" w:hAnsi="Times New Roman"/>
              </w:rPr>
              <w:t>thể</w:t>
            </w:r>
            <w:proofErr w:type="spellEnd"/>
            <w:r w:rsidRPr="00507A8F">
              <w:rPr>
                <w:rFonts w:ascii="Times New Roman" w:hAnsi="Times New Roman"/>
              </w:rPr>
              <w:t xml:space="preserve"> </w:t>
            </w:r>
            <w:proofErr w:type="spellStart"/>
            <w:r w:rsidRPr="00507A8F">
              <w:rPr>
                <w:rFonts w:ascii="Times New Roman" w:hAnsi="Times New Roman"/>
              </w:rPr>
              <w:t>ký</w:t>
            </w:r>
            <w:proofErr w:type="spellEnd"/>
            <w:r w:rsidRPr="00507A8F">
              <w:rPr>
                <w:rFonts w:ascii="Times New Roman" w:hAnsi="Times New Roman"/>
              </w:rPr>
              <w:t xml:space="preserve"> </w:t>
            </w:r>
            <w:proofErr w:type="spellStart"/>
            <w:r w:rsidRPr="00507A8F">
              <w:rPr>
                <w:rFonts w:ascii="Times New Roman" w:hAnsi="Times New Roman"/>
              </w:rPr>
              <w:t>mã</w:t>
            </w:r>
            <w:proofErr w:type="spellEnd"/>
            <w:r w:rsidRPr="00507A8F">
              <w:rPr>
                <w:rFonts w:ascii="Times New Roman" w:hAnsi="Times New Roman"/>
              </w:rPr>
              <w:t xml:space="preserve"> </w:t>
            </w:r>
            <w:proofErr w:type="spellStart"/>
            <w:r w:rsidRPr="00507A8F">
              <w:rPr>
                <w:rFonts w:ascii="Times New Roman" w:hAnsi="Times New Roman"/>
              </w:rPr>
              <w:t>hiệu</w:t>
            </w:r>
            <w:proofErr w:type="spellEnd"/>
            <w:r w:rsidRPr="00507A8F">
              <w:rPr>
                <w:rFonts w:ascii="Times New Roman" w:hAnsi="Times New Roman"/>
              </w:rPr>
              <w:t xml:space="preserve">, </w:t>
            </w:r>
            <w:proofErr w:type="spellStart"/>
            <w:r w:rsidRPr="00507A8F">
              <w:rPr>
                <w:rFonts w:ascii="Times New Roman" w:hAnsi="Times New Roman"/>
              </w:rPr>
              <w:t>nhãn</w:t>
            </w:r>
            <w:proofErr w:type="spellEnd"/>
            <w:r w:rsidRPr="00507A8F">
              <w:rPr>
                <w:rFonts w:ascii="Times New Roman" w:hAnsi="Times New Roman"/>
              </w:rPr>
              <w:t xml:space="preserve"> </w:t>
            </w:r>
            <w:proofErr w:type="spellStart"/>
            <w:r w:rsidRPr="00507A8F">
              <w:rPr>
                <w:rFonts w:ascii="Times New Roman" w:hAnsi="Times New Roman"/>
              </w:rPr>
              <w:t>hiệu</w:t>
            </w:r>
            <w:proofErr w:type="spellEnd"/>
            <w:r w:rsidRPr="00507A8F">
              <w:rPr>
                <w:rFonts w:ascii="Times New Roman" w:hAnsi="Times New Roman"/>
              </w:rPr>
              <w:t xml:space="preserve">, </w:t>
            </w:r>
            <w:proofErr w:type="spellStart"/>
            <w:r w:rsidRPr="00507A8F">
              <w:rPr>
                <w:rFonts w:ascii="Times New Roman" w:hAnsi="Times New Roman"/>
              </w:rPr>
              <w:t>xuất</w:t>
            </w:r>
            <w:proofErr w:type="spellEnd"/>
            <w:r w:rsidRPr="00507A8F">
              <w:rPr>
                <w:rFonts w:ascii="Times New Roman" w:hAnsi="Times New Roman"/>
              </w:rPr>
              <w:t xml:space="preserve"> </w:t>
            </w:r>
            <w:proofErr w:type="spellStart"/>
            <w:r w:rsidRPr="00507A8F">
              <w:rPr>
                <w:rFonts w:ascii="Times New Roman" w:hAnsi="Times New Roman"/>
              </w:rPr>
              <w:t>xứ</w:t>
            </w:r>
            <w:proofErr w:type="spellEnd"/>
            <w:r w:rsidRPr="00507A8F">
              <w:rPr>
                <w:rFonts w:ascii="Times New Roman" w:hAnsi="Times New Roman"/>
              </w:rPr>
              <w:t xml:space="preserve">, </w:t>
            </w:r>
            <w:proofErr w:type="spellStart"/>
            <w:r w:rsidRPr="00507A8F">
              <w:rPr>
                <w:rFonts w:ascii="Times New Roman" w:hAnsi="Times New Roman"/>
              </w:rPr>
              <w:t>hãng</w:t>
            </w:r>
            <w:proofErr w:type="spellEnd"/>
            <w:r w:rsidRPr="00507A8F">
              <w:rPr>
                <w:rFonts w:ascii="Times New Roman" w:hAnsi="Times New Roman"/>
              </w:rPr>
              <w:t xml:space="preserve"> </w:t>
            </w:r>
            <w:proofErr w:type="spellStart"/>
            <w:r w:rsidRPr="00507A8F">
              <w:rPr>
                <w:rFonts w:ascii="Times New Roman" w:hAnsi="Times New Roman"/>
              </w:rPr>
              <w:t>sản</w:t>
            </w:r>
            <w:proofErr w:type="spellEnd"/>
            <w:r w:rsidRPr="00507A8F">
              <w:rPr>
                <w:rFonts w:ascii="Times New Roman" w:hAnsi="Times New Roman"/>
              </w:rPr>
              <w:t xml:space="preserve"> </w:t>
            </w:r>
            <w:proofErr w:type="spellStart"/>
            <w:r w:rsidRPr="00507A8F">
              <w:rPr>
                <w:rFonts w:ascii="Times New Roman" w:hAnsi="Times New Roman"/>
              </w:rPr>
              <w:t>xuất</w:t>
            </w:r>
            <w:proofErr w:type="spellEnd"/>
            <w:r w:rsidRPr="00507A8F">
              <w:rPr>
                <w:rFonts w:ascii="Times New Roman" w:hAnsi="Times New Roman"/>
              </w:rPr>
              <w:t>.</w:t>
            </w:r>
          </w:p>
          <w:p w:rsidR="00507A8F" w:rsidRPr="00507A8F" w:rsidRDefault="00507A8F" w:rsidP="005D408E">
            <w:pPr>
              <w:widowControl w:val="0"/>
              <w:spacing w:before="120" w:after="120"/>
              <w:rPr>
                <w:rFonts w:ascii="Times New Roman" w:hAnsi="Times New Roman"/>
              </w:rPr>
            </w:pPr>
            <w:proofErr w:type="spellStart"/>
            <w:r w:rsidRPr="00507A8F">
              <w:rPr>
                <w:rFonts w:ascii="Times New Roman" w:hAnsi="Times New Roman"/>
              </w:rPr>
              <w:t>Trường</w:t>
            </w:r>
            <w:proofErr w:type="spellEnd"/>
            <w:r w:rsidRPr="00507A8F">
              <w:rPr>
                <w:rFonts w:ascii="Times New Roman" w:hAnsi="Times New Roman"/>
              </w:rPr>
              <w:t xml:space="preserve"> </w:t>
            </w:r>
            <w:proofErr w:type="spellStart"/>
            <w:r w:rsidRPr="00507A8F">
              <w:rPr>
                <w:rFonts w:ascii="Times New Roman" w:hAnsi="Times New Roman"/>
              </w:rPr>
              <w:t>hợp</w:t>
            </w:r>
            <w:proofErr w:type="spellEnd"/>
            <w:r w:rsidRPr="00507A8F">
              <w:rPr>
                <w:rFonts w:ascii="Times New Roman" w:hAnsi="Times New Roman"/>
              </w:rPr>
              <w:t xml:space="preserve"> </w:t>
            </w:r>
            <w:proofErr w:type="spellStart"/>
            <w:r w:rsidRPr="00507A8F">
              <w:rPr>
                <w:rFonts w:ascii="Times New Roman" w:hAnsi="Times New Roman"/>
              </w:rPr>
              <w:t>hãng</w:t>
            </w:r>
            <w:proofErr w:type="spellEnd"/>
            <w:r w:rsidRPr="00507A8F">
              <w:rPr>
                <w:rFonts w:ascii="Times New Roman" w:hAnsi="Times New Roman"/>
              </w:rPr>
              <w:t xml:space="preserve"> </w:t>
            </w:r>
            <w:proofErr w:type="spellStart"/>
            <w:r w:rsidRPr="00507A8F">
              <w:rPr>
                <w:rFonts w:ascii="Times New Roman" w:hAnsi="Times New Roman"/>
              </w:rPr>
              <w:t>sản</w:t>
            </w:r>
            <w:proofErr w:type="spellEnd"/>
            <w:r w:rsidRPr="00507A8F">
              <w:rPr>
                <w:rFonts w:ascii="Times New Roman" w:hAnsi="Times New Roman"/>
              </w:rPr>
              <w:t xml:space="preserve"> </w:t>
            </w:r>
            <w:proofErr w:type="spellStart"/>
            <w:r w:rsidRPr="00507A8F">
              <w:rPr>
                <w:rFonts w:ascii="Times New Roman" w:hAnsi="Times New Roman"/>
              </w:rPr>
              <w:t>xuất</w:t>
            </w:r>
            <w:proofErr w:type="spellEnd"/>
            <w:r w:rsidRPr="00507A8F">
              <w:rPr>
                <w:rFonts w:ascii="Times New Roman" w:hAnsi="Times New Roman"/>
              </w:rPr>
              <w:t xml:space="preserve"> </w:t>
            </w:r>
            <w:proofErr w:type="spellStart"/>
            <w:r w:rsidRPr="00507A8F">
              <w:rPr>
                <w:rFonts w:ascii="Times New Roman" w:hAnsi="Times New Roman"/>
              </w:rPr>
              <w:t>có</w:t>
            </w:r>
            <w:proofErr w:type="spellEnd"/>
            <w:r w:rsidRPr="00507A8F">
              <w:rPr>
                <w:rFonts w:ascii="Times New Roman" w:hAnsi="Times New Roman"/>
              </w:rPr>
              <w:t xml:space="preserve"> </w:t>
            </w:r>
            <w:proofErr w:type="spellStart"/>
            <w:r w:rsidRPr="00507A8F">
              <w:rPr>
                <w:rFonts w:ascii="Times New Roman" w:hAnsi="Times New Roman"/>
              </w:rPr>
              <w:t>ký</w:t>
            </w:r>
            <w:proofErr w:type="spellEnd"/>
            <w:r w:rsidRPr="00507A8F">
              <w:rPr>
                <w:rFonts w:ascii="Times New Roman" w:hAnsi="Times New Roman"/>
              </w:rPr>
              <w:t xml:space="preserve"> </w:t>
            </w:r>
            <w:proofErr w:type="spellStart"/>
            <w:r w:rsidRPr="00507A8F">
              <w:rPr>
                <w:rFonts w:ascii="Times New Roman" w:hAnsi="Times New Roman"/>
              </w:rPr>
              <w:t>mã</w:t>
            </w:r>
            <w:proofErr w:type="spellEnd"/>
            <w:r w:rsidRPr="00507A8F">
              <w:rPr>
                <w:rFonts w:ascii="Times New Roman" w:hAnsi="Times New Roman"/>
              </w:rPr>
              <w:t xml:space="preserve"> </w:t>
            </w:r>
            <w:proofErr w:type="spellStart"/>
            <w:r w:rsidRPr="00507A8F">
              <w:rPr>
                <w:rFonts w:ascii="Times New Roman" w:hAnsi="Times New Roman"/>
              </w:rPr>
              <w:t>hiệu</w:t>
            </w:r>
            <w:proofErr w:type="spellEnd"/>
            <w:r w:rsidRPr="00507A8F">
              <w:rPr>
                <w:rFonts w:ascii="Times New Roman" w:hAnsi="Times New Roman"/>
              </w:rPr>
              <w:t xml:space="preserve"> </w:t>
            </w:r>
            <w:proofErr w:type="spellStart"/>
            <w:r w:rsidRPr="00507A8F">
              <w:rPr>
                <w:rFonts w:ascii="Times New Roman" w:hAnsi="Times New Roman"/>
              </w:rPr>
              <w:t>nhưng</w:t>
            </w:r>
            <w:proofErr w:type="spellEnd"/>
            <w:r w:rsidRPr="00507A8F">
              <w:rPr>
                <w:rFonts w:ascii="Times New Roman" w:hAnsi="Times New Roman"/>
              </w:rPr>
              <w:t xml:space="preserve"> </w:t>
            </w:r>
            <w:proofErr w:type="spellStart"/>
            <w:r w:rsidRPr="00507A8F">
              <w:rPr>
                <w:rFonts w:ascii="Times New Roman" w:hAnsi="Times New Roman"/>
              </w:rPr>
              <w:t>nhà</w:t>
            </w:r>
            <w:proofErr w:type="spellEnd"/>
            <w:r w:rsidRPr="00507A8F">
              <w:rPr>
                <w:rFonts w:ascii="Times New Roman" w:hAnsi="Times New Roman"/>
              </w:rPr>
              <w:t xml:space="preserve"> </w:t>
            </w:r>
            <w:proofErr w:type="spellStart"/>
            <w:r w:rsidRPr="00507A8F">
              <w:rPr>
                <w:rFonts w:ascii="Times New Roman" w:hAnsi="Times New Roman"/>
              </w:rPr>
              <w:t>thầu</w:t>
            </w:r>
            <w:proofErr w:type="spellEnd"/>
            <w:r w:rsidRPr="00507A8F">
              <w:rPr>
                <w:rFonts w:ascii="Times New Roman" w:hAnsi="Times New Roman"/>
              </w:rPr>
              <w:t xml:space="preserve"> </w:t>
            </w:r>
            <w:proofErr w:type="spellStart"/>
            <w:r w:rsidRPr="00507A8F">
              <w:rPr>
                <w:rFonts w:ascii="Times New Roman" w:hAnsi="Times New Roman"/>
              </w:rPr>
              <w:t>ghi</w:t>
            </w:r>
            <w:proofErr w:type="spellEnd"/>
            <w:r w:rsidRPr="00507A8F">
              <w:rPr>
                <w:rFonts w:ascii="Times New Roman" w:hAnsi="Times New Roman"/>
              </w:rPr>
              <w:t xml:space="preserve"> “</w:t>
            </w:r>
            <w:proofErr w:type="spellStart"/>
            <w:r w:rsidRPr="00507A8F">
              <w:rPr>
                <w:rFonts w:ascii="Times New Roman" w:hAnsi="Times New Roman"/>
              </w:rPr>
              <w:t>không</w:t>
            </w:r>
            <w:proofErr w:type="spellEnd"/>
            <w:r w:rsidRPr="00507A8F">
              <w:rPr>
                <w:rFonts w:ascii="Times New Roman" w:hAnsi="Times New Roman"/>
              </w:rPr>
              <w:t xml:space="preserve"> </w:t>
            </w:r>
            <w:proofErr w:type="spellStart"/>
            <w:r w:rsidRPr="00507A8F">
              <w:rPr>
                <w:rFonts w:ascii="Times New Roman" w:hAnsi="Times New Roman"/>
              </w:rPr>
              <w:t>có</w:t>
            </w:r>
            <w:proofErr w:type="spellEnd"/>
            <w:r w:rsidRPr="00507A8F">
              <w:rPr>
                <w:rFonts w:ascii="Times New Roman" w:hAnsi="Times New Roman"/>
              </w:rPr>
              <w:t>”.</w:t>
            </w:r>
          </w:p>
        </w:tc>
        <w:tc>
          <w:tcPr>
            <w:tcW w:w="1260" w:type="dxa"/>
            <w:vAlign w:val="center"/>
          </w:tcPr>
          <w:p w:rsidR="00507A8F" w:rsidRPr="00507A8F" w:rsidRDefault="00507A8F" w:rsidP="005D408E">
            <w:pPr>
              <w:widowControl w:val="0"/>
              <w:spacing w:before="120" w:after="120"/>
              <w:ind w:left="-108" w:right="-108"/>
              <w:jc w:val="center"/>
              <w:rPr>
                <w:rFonts w:ascii="Times New Roman" w:hAnsi="Times New Roman"/>
              </w:rPr>
            </w:pPr>
            <w:proofErr w:type="spellStart"/>
            <w:r w:rsidRPr="00507A8F">
              <w:rPr>
                <w:rFonts w:ascii="Times New Roman" w:hAnsi="Times New Roman"/>
              </w:rPr>
              <w:t>Không</w:t>
            </w:r>
            <w:proofErr w:type="spellEnd"/>
            <w:r w:rsidRPr="00507A8F">
              <w:rPr>
                <w:rFonts w:ascii="Times New Roman" w:hAnsi="Times New Roman"/>
              </w:rPr>
              <w:t xml:space="preserve"> </w:t>
            </w:r>
            <w:proofErr w:type="spellStart"/>
            <w:r w:rsidRPr="00507A8F">
              <w:rPr>
                <w:rFonts w:ascii="Times New Roman" w:hAnsi="Times New Roman"/>
              </w:rPr>
              <w:t>đạt</w:t>
            </w:r>
            <w:proofErr w:type="spellEnd"/>
          </w:p>
        </w:tc>
      </w:tr>
    </w:tbl>
    <w:p w:rsidR="00507A8F" w:rsidRPr="00507A8F" w:rsidRDefault="00507A8F" w:rsidP="00507A8F">
      <w:pPr>
        <w:widowControl w:val="0"/>
        <w:autoSpaceDE w:val="0"/>
        <w:autoSpaceDN w:val="0"/>
        <w:adjustRightInd w:val="0"/>
        <w:spacing w:before="120" w:after="120"/>
        <w:ind w:right="-11"/>
        <w:jc w:val="both"/>
        <w:rPr>
          <w:rFonts w:ascii="Times New Roman" w:hAnsi="Times New Roman"/>
          <w:b/>
        </w:rPr>
      </w:pPr>
      <w:r w:rsidRPr="00507A8F">
        <w:rPr>
          <w:rFonts w:ascii="Times New Roman" w:hAnsi="Times New Roman"/>
          <w:b/>
        </w:rPr>
        <w:t xml:space="preserve">1.2. </w:t>
      </w:r>
      <w:proofErr w:type="spellStart"/>
      <w:r w:rsidRPr="00507A8F">
        <w:rPr>
          <w:rFonts w:ascii="Times New Roman" w:hAnsi="Times New Roman"/>
          <w:b/>
        </w:rPr>
        <w:t>Đặc</w:t>
      </w:r>
      <w:proofErr w:type="spellEnd"/>
      <w:r w:rsidRPr="00507A8F">
        <w:rPr>
          <w:rFonts w:ascii="Times New Roman" w:hAnsi="Times New Roman"/>
          <w:b/>
        </w:rPr>
        <w:t xml:space="preserve"> </w:t>
      </w:r>
      <w:proofErr w:type="spellStart"/>
      <w:r w:rsidRPr="00507A8F">
        <w:rPr>
          <w:rFonts w:ascii="Times New Roman" w:hAnsi="Times New Roman"/>
          <w:b/>
        </w:rPr>
        <w:t>tính</w:t>
      </w:r>
      <w:proofErr w:type="spellEnd"/>
      <w:r w:rsidRPr="00507A8F">
        <w:rPr>
          <w:rFonts w:ascii="Times New Roman" w:hAnsi="Times New Roman"/>
          <w:b/>
        </w:rPr>
        <w:t xml:space="preserve">, </w:t>
      </w:r>
      <w:proofErr w:type="spellStart"/>
      <w:r w:rsidRPr="00507A8F">
        <w:rPr>
          <w:rFonts w:ascii="Times New Roman" w:hAnsi="Times New Roman"/>
          <w:b/>
        </w:rPr>
        <w:t>thông</w:t>
      </w:r>
      <w:proofErr w:type="spellEnd"/>
      <w:r w:rsidRPr="00507A8F">
        <w:rPr>
          <w:rFonts w:ascii="Times New Roman" w:hAnsi="Times New Roman"/>
          <w:b/>
        </w:rPr>
        <w:t xml:space="preserve"> </w:t>
      </w:r>
      <w:proofErr w:type="spellStart"/>
      <w:r w:rsidRPr="00507A8F">
        <w:rPr>
          <w:rFonts w:ascii="Times New Roman" w:hAnsi="Times New Roman"/>
          <w:b/>
        </w:rPr>
        <w:t>số</w:t>
      </w:r>
      <w:proofErr w:type="spellEnd"/>
      <w:r w:rsidRPr="00507A8F">
        <w:rPr>
          <w:rFonts w:ascii="Times New Roman" w:hAnsi="Times New Roman"/>
          <w:b/>
        </w:rPr>
        <w:t xml:space="preserve"> </w:t>
      </w:r>
      <w:proofErr w:type="spellStart"/>
      <w:r w:rsidRPr="00507A8F">
        <w:rPr>
          <w:rFonts w:ascii="Times New Roman" w:hAnsi="Times New Roman"/>
          <w:b/>
        </w:rPr>
        <w:t>kỹ</w:t>
      </w:r>
      <w:proofErr w:type="spellEnd"/>
      <w:r w:rsidRPr="00507A8F">
        <w:rPr>
          <w:rFonts w:ascii="Times New Roman" w:hAnsi="Times New Roman"/>
          <w:b/>
        </w:rPr>
        <w:t xml:space="preserve"> </w:t>
      </w:r>
      <w:proofErr w:type="spellStart"/>
      <w:r w:rsidRPr="00507A8F">
        <w:rPr>
          <w:rFonts w:ascii="Times New Roman" w:hAnsi="Times New Roman"/>
          <w:b/>
        </w:rPr>
        <w:t>thuật</w:t>
      </w:r>
      <w:proofErr w:type="spellEnd"/>
      <w:r w:rsidRPr="00507A8F">
        <w:rPr>
          <w:rFonts w:ascii="Times New Roman" w:hAnsi="Times New Roman"/>
          <w:b/>
        </w:rPr>
        <w:t xml:space="preserve"> </w:t>
      </w:r>
      <w:proofErr w:type="spellStart"/>
      <w:r w:rsidRPr="00507A8F">
        <w:rPr>
          <w:rFonts w:ascii="Times New Roman" w:hAnsi="Times New Roman"/>
          <w:b/>
        </w:rPr>
        <w:t>của</w:t>
      </w:r>
      <w:proofErr w:type="spellEnd"/>
      <w:r w:rsidRPr="00507A8F">
        <w:rPr>
          <w:rFonts w:ascii="Times New Roman" w:hAnsi="Times New Roman"/>
          <w:b/>
        </w:rPr>
        <w:t xml:space="preserve"> </w:t>
      </w:r>
      <w:proofErr w:type="spellStart"/>
      <w:r w:rsidRPr="00507A8F">
        <w:rPr>
          <w:rFonts w:ascii="Times New Roman" w:hAnsi="Times New Roman"/>
          <w:b/>
        </w:rPr>
        <w:t>hàng</w:t>
      </w:r>
      <w:proofErr w:type="spellEnd"/>
      <w:r w:rsidRPr="00507A8F">
        <w:rPr>
          <w:rFonts w:ascii="Times New Roman" w:hAnsi="Times New Roman"/>
          <w:b/>
        </w:rPr>
        <w:t xml:space="preserve"> </w:t>
      </w:r>
      <w:proofErr w:type="spellStart"/>
      <w:r w:rsidRPr="00507A8F">
        <w:rPr>
          <w:rFonts w:ascii="Times New Roman" w:hAnsi="Times New Roman"/>
          <w:b/>
        </w:rPr>
        <w:t>hóa</w:t>
      </w:r>
      <w:proofErr w:type="spellEnd"/>
    </w:p>
    <w:tbl>
      <w:tblPr>
        <w:tblW w:w="9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237"/>
        <w:gridCol w:w="1255"/>
      </w:tblGrid>
      <w:tr w:rsidR="00507A8F" w:rsidRPr="00507A8F" w:rsidTr="005D408E">
        <w:trPr>
          <w:trHeight w:val="645"/>
        </w:trPr>
        <w:tc>
          <w:tcPr>
            <w:tcW w:w="1843" w:type="dxa"/>
            <w:shd w:val="clear" w:color="000000" w:fill="FFFFFF"/>
            <w:vAlign w:val="center"/>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bCs/>
              </w:rPr>
              <w:t>Nội</w:t>
            </w:r>
            <w:proofErr w:type="spellEnd"/>
            <w:r w:rsidRPr="00507A8F">
              <w:rPr>
                <w:rFonts w:ascii="Times New Roman" w:hAnsi="Times New Roman"/>
                <w:b/>
                <w:bCs/>
              </w:rPr>
              <w:t xml:space="preserve"> dung </w:t>
            </w:r>
            <w:proofErr w:type="spellStart"/>
            <w:r w:rsidRPr="00507A8F">
              <w:rPr>
                <w:rFonts w:ascii="Times New Roman" w:hAnsi="Times New Roman"/>
                <w:b/>
                <w:bCs/>
              </w:rPr>
              <w:t>đánh</w:t>
            </w:r>
            <w:proofErr w:type="spellEnd"/>
            <w:r w:rsidRPr="00507A8F">
              <w:rPr>
                <w:rFonts w:ascii="Times New Roman" w:hAnsi="Times New Roman"/>
                <w:b/>
                <w:bCs/>
              </w:rPr>
              <w:t xml:space="preserve"> </w:t>
            </w:r>
            <w:proofErr w:type="spellStart"/>
            <w:r w:rsidRPr="00507A8F">
              <w:rPr>
                <w:rFonts w:ascii="Times New Roman" w:hAnsi="Times New Roman"/>
                <w:b/>
                <w:bCs/>
              </w:rPr>
              <w:t>giá</w:t>
            </w:r>
            <w:proofErr w:type="spellEnd"/>
          </w:p>
        </w:tc>
        <w:tc>
          <w:tcPr>
            <w:tcW w:w="6237" w:type="dxa"/>
            <w:shd w:val="clear" w:color="000000" w:fill="FFFFFF"/>
            <w:vAlign w:val="center"/>
            <w:hideMark/>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bCs/>
              </w:rPr>
              <w:t>Mức</w:t>
            </w:r>
            <w:proofErr w:type="spellEnd"/>
            <w:r w:rsidRPr="00507A8F">
              <w:rPr>
                <w:rFonts w:ascii="Times New Roman" w:hAnsi="Times New Roman"/>
                <w:b/>
                <w:bCs/>
              </w:rPr>
              <w:t xml:space="preserve"> </w:t>
            </w:r>
            <w:proofErr w:type="spellStart"/>
            <w:r w:rsidRPr="00507A8F">
              <w:rPr>
                <w:rFonts w:ascii="Times New Roman" w:hAnsi="Times New Roman"/>
                <w:b/>
                <w:bCs/>
              </w:rPr>
              <w:t>độ</w:t>
            </w:r>
            <w:proofErr w:type="spellEnd"/>
            <w:r w:rsidRPr="00507A8F">
              <w:rPr>
                <w:rFonts w:ascii="Times New Roman" w:hAnsi="Times New Roman"/>
                <w:b/>
                <w:bCs/>
              </w:rPr>
              <w:t xml:space="preserve"> </w:t>
            </w:r>
            <w:proofErr w:type="spellStart"/>
            <w:r w:rsidRPr="00507A8F">
              <w:rPr>
                <w:rFonts w:ascii="Times New Roman" w:hAnsi="Times New Roman"/>
                <w:b/>
                <w:bCs/>
              </w:rPr>
              <w:t>yêu</w:t>
            </w:r>
            <w:proofErr w:type="spellEnd"/>
            <w:r w:rsidRPr="00507A8F">
              <w:rPr>
                <w:rFonts w:ascii="Times New Roman" w:hAnsi="Times New Roman"/>
                <w:b/>
                <w:bCs/>
              </w:rPr>
              <w:t xml:space="preserve"> </w:t>
            </w:r>
            <w:proofErr w:type="spellStart"/>
            <w:r w:rsidRPr="00507A8F">
              <w:rPr>
                <w:rFonts w:ascii="Times New Roman" w:hAnsi="Times New Roman"/>
                <w:b/>
                <w:bCs/>
              </w:rPr>
              <w:t>cầu</w:t>
            </w:r>
            <w:proofErr w:type="spellEnd"/>
          </w:p>
        </w:tc>
        <w:tc>
          <w:tcPr>
            <w:tcW w:w="1255" w:type="dxa"/>
            <w:shd w:val="clear" w:color="000000" w:fill="FFFFFF"/>
            <w:vAlign w:val="center"/>
          </w:tcPr>
          <w:p w:rsidR="00507A8F" w:rsidRPr="00507A8F" w:rsidRDefault="00507A8F" w:rsidP="005D408E">
            <w:pPr>
              <w:widowControl w:val="0"/>
              <w:spacing w:before="120" w:after="120"/>
              <w:ind w:left="-108" w:right="-128"/>
              <w:jc w:val="center"/>
              <w:rPr>
                <w:rFonts w:ascii="Times New Roman" w:hAnsi="Times New Roman"/>
                <w:b/>
                <w:bCs/>
              </w:rPr>
            </w:pPr>
            <w:proofErr w:type="spellStart"/>
            <w:r w:rsidRPr="00507A8F">
              <w:rPr>
                <w:rFonts w:ascii="Times New Roman" w:hAnsi="Times New Roman"/>
                <w:b/>
                <w:lang w:val="es-ES"/>
              </w:rPr>
              <w:t>Mức</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độ</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đáp</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ứng</w:t>
            </w:r>
            <w:proofErr w:type="spellEnd"/>
          </w:p>
        </w:tc>
      </w:tr>
      <w:tr w:rsidR="00507A8F" w:rsidRPr="00507A8F" w:rsidTr="005D408E">
        <w:trPr>
          <w:trHeight w:val="431"/>
        </w:trPr>
        <w:tc>
          <w:tcPr>
            <w:tcW w:w="1843" w:type="dxa"/>
            <w:vMerge w:val="restart"/>
            <w:shd w:val="clear" w:color="000000" w:fill="FFFFFF"/>
            <w:vAlign w:val="center"/>
          </w:tcPr>
          <w:p w:rsidR="00507A8F" w:rsidRPr="00507A8F" w:rsidRDefault="00507A8F" w:rsidP="005D408E">
            <w:pPr>
              <w:widowControl w:val="0"/>
              <w:tabs>
                <w:tab w:val="left" w:pos="1373"/>
              </w:tabs>
              <w:spacing w:before="120" w:after="120"/>
              <w:jc w:val="both"/>
              <w:rPr>
                <w:rFonts w:ascii="Times New Roman" w:hAnsi="Times New Roman"/>
              </w:rPr>
            </w:pPr>
            <w:proofErr w:type="spellStart"/>
            <w:r w:rsidRPr="00507A8F">
              <w:rPr>
                <w:rFonts w:ascii="Times New Roman" w:hAnsi="Times New Roman"/>
              </w:rPr>
              <w:t>Đặc</w:t>
            </w:r>
            <w:proofErr w:type="spellEnd"/>
            <w:r w:rsidRPr="00507A8F">
              <w:rPr>
                <w:rFonts w:ascii="Times New Roman" w:hAnsi="Times New Roman"/>
              </w:rPr>
              <w:t xml:space="preserve"> </w:t>
            </w:r>
            <w:proofErr w:type="spellStart"/>
            <w:r w:rsidRPr="00507A8F">
              <w:rPr>
                <w:rFonts w:ascii="Times New Roman" w:hAnsi="Times New Roman"/>
              </w:rPr>
              <w:t>tính</w:t>
            </w:r>
            <w:proofErr w:type="spellEnd"/>
            <w:r w:rsidRPr="00507A8F">
              <w:rPr>
                <w:rFonts w:ascii="Times New Roman" w:hAnsi="Times New Roman"/>
              </w:rPr>
              <w:t xml:space="preserve">, </w:t>
            </w:r>
            <w:proofErr w:type="spellStart"/>
            <w:r w:rsidRPr="00507A8F">
              <w:rPr>
                <w:rFonts w:ascii="Times New Roman" w:hAnsi="Times New Roman"/>
              </w:rPr>
              <w:t>thông</w:t>
            </w:r>
            <w:proofErr w:type="spellEnd"/>
            <w:r w:rsidRPr="00507A8F">
              <w:rPr>
                <w:rFonts w:ascii="Times New Roman" w:hAnsi="Times New Roman"/>
              </w:rPr>
              <w:t xml:space="preserve"> </w:t>
            </w:r>
            <w:proofErr w:type="spellStart"/>
            <w:r w:rsidRPr="00507A8F">
              <w:rPr>
                <w:rFonts w:ascii="Times New Roman" w:hAnsi="Times New Roman"/>
              </w:rPr>
              <w:t>số</w:t>
            </w:r>
            <w:proofErr w:type="spellEnd"/>
            <w:r w:rsidRPr="00507A8F">
              <w:rPr>
                <w:rFonts w:ascii="Times New Roman" w:hAnsi="Times New Roman"/>
              </w:rPr>
              <w:t xml:space="preserve"> </w:t>
            </w:r>
            <w:proofErr w:type="spellStart"/>
            <w:r w:rsidRPr="00507A8F">
              <w:rPr>
                <w:rFonts w:ascii="Times New Roman" w:hAnsi="Times New Roman"/>
              </w:rPr>
              <w:t>kỹ</w:t>
            </w:r>
            <w:proofErr w:type="spellEnd"/>
            <w:r w:rsidRPr="00507A8F">
              <w:rPr>
                <w:rFonts w:ascii="Times New Roman" w:hAnsi="Times New Roman"/>
              </w:rPr>
              <w:t xml:space="preserve"> </w:t>
            </w:r>
            <w:proofErr w:type="spellStart"/>
            <w:r w:rsidRPr="00507A8F">
              <w:rPr>
                <w:rFonts w:ascii="Times New Roman" w:hAnsi="Times New Roman"/>
              </w:rPr>
              <w:t>thuật</w:t>
            </w:r>
            <w:proofErr w:type="spellEnd"/>
            <w:r w:rsidRPr="00507A8F">
              <w:rPr>
                <w:rFonts w:ascii="Times New Roman" w:hAnsi="Times New Roman"/>
              </w:rPr>
              <w:t xml:space="preserve"> </w:t>
            </w:r>
            <w:proofErr w:type="spellStart"/>
            <w:r w:rsidRPr="00507A8F">
              <w:rPr>
                <w:rFonts w:ascii="Times New Roman" w:hAnsi="Times New Roman"/>
              </w:rPr>
              <w:t>của</w:t>
            </w:r>
            <w:proofErr w:type="spellEnd"/>
            <w:r w:rsidRPr="00507A8F">
              <w:rPr>
                <w:rFonts w:ascii="Times New Roman" w:hAnsi="Times New Roman"/>
              </w:rPr>
              <w:t xml:space="preserve"> </w:t>
            </w:r>
            <w:proofErr w:type="spellStart"/>
            <w:r w:rsidRPr="00507A8F">
              <w:rPr>
                <w:rFonts w:ascii="Times New Roman" w:hAnsi="Times New Roman"/>
              </w:rPr>
              <w:t>hàng</w:t>
            </w:r>
            <w:proofErr w:type="spellEnd"/>
            <w:r w:rsidRPr="00507A8F">
              <w:rPr>
                <w:rFonts w:ascii="Times New Roman" w:hAnsi="Times New Roman"/>
              </w:rPr>
              <w:t xml:space="preserve"> </w:t>
            </w:r>
            <w:proofErr w:type="spellStart"/>
            <w:r w:rsidRPr="00507A8F">
              <w:rPr>
                <w:rFonts w:ascii="Times New Roman" w:hAnsi="Times New Roman"/>
              </w:rPr>
              <w:t>hóa</w:t>
            </w:r>
            <w:proofErr w:type="spellEnd"/>
          </w:p>
        </w:tc>
        <w:tc>
          <w:tcPr>
            <w:tcW w:w="6237" w:type="dxa"/>
            <w:shd w:val="clear" w:color="000000" w:fill="FFFFFF"/>
            <w:vAlign w:val="center"/>
          </w:tcPr>
          <w:p w:rsidR="00507A8F" w:rsidRPr="00507A8F" w:rsidRDefault="00507A8F" w:rsidP="005D408E">
            <w:pPr>
              <w:spacing w:before="120" w:after="120"/>
              <w:jc w:val="both"/>
              <w:rPr>
                <w:rFonts w:ascii="Times New Roman" w:hAnsi="Times New Roman"/>
                <w:b/>
                <w:bCs/>
                <w:color w:val="000000"/>
              </w:rPr>
            </w:pPr>
            <w:proofErr w:type="spellStart"/>
            <w:r w:rsidRPr="00507A8F">
              <w:rPr>
                <w:rFonts w:ascii="Times New Roman" w:hAnsi="Times New Roman"/>
              </w:rPr>
              <w:t>Tất</w:t>
            </w:r>
            <w:proofErr w:type="spellEnd"/>
            <w:r w:rsidRPr="00507A8F">
              <w:rPr>
                <w:rFonts w:ascii="Times New Roman" w:hAnsi="Times New Roman"/>
              </w:rPr>
              <w:t xml:space="preserve"> </w:t>
            </w:r>
            <w:proofErr w:type="spellStart"/>
            <w:r w:rsidRPr="00507A8F">
              <w:rPr>
                <w:rFonts w:ascii="Times New Roman" w:hAnsi="Times New Roman"/>
              </w:rPr>
              <w:t>cả</w:t>
            </w:r>
            <w:proofErr w:type="spellEnd"/>
            <w:r w:rsidRPr="00507A8F">
              <w:rPr>
                <w:rFonts w:ascii="Times New Roman" w:hAnsi="Times New Roman"/>
              </w:rPr>
              <w:t xml:space="preserve"> </w:t>
            </w:r>
            <w:proofErr w:type="spellStart"/>
            <w:r w:rsidRPr="00507A8F">
              <w:rPr>
                <w:rFonts w:ascii="Times New Roman" w:hAnsi="Times New Roman"/>
              </w:rPr>
              <w:t>hàng</w:t>
            </w:r>
            <w:proofErr w:type="spellEnd"/>
            <w:r w:rsidRPr="00507A8F">
              <w:rPr>
                <w:rFonts w:ascii="Times New Roman" w:hAnsi="Times New Roman"/>
              </w:rPr>
              <w:t xml:space="preserve"> </w:t>
            </w:r>
            <w:proofErr w:type="spellStart"/>
            <w:r w:rsidRPr="00507A8F">
              <w:rPr>
                <w:rFonts w:ascii="Times New Roman" w:hAnsi="Times New Roman"/>
              </w:rPr>
              <w:t>hóa</w:t>
            </w:r>
            <w:proofErr w:type="spellEnd"/>
            <w:r w:rsidRPr="00507A8F">
              <w:rPr>
                <w:rFonts w:ascii="Times New Roman" w:hAnsi="Times New Roman"/>
              </w:rPr>
              <w:t xml:space="preserve"> </w:t>
            </w:r>
            <w:proofErr w:type="spellStart"/>
            <w:r w:rsidRPr="00507A8F">
              <w:rPr>
                <w:rFonts w:ascii="Times New Roman" w:hAnsi="Times New Roman"/>
              </w:rPr>
              <w:t>phải</w:t>
            </w:r>
            <w:proofErr w:type="spellEnd"/>
            <w:r w:rsidRPr="00507A8F">
              <w:rPr>
                <w:rFonts w:ascii="Times New Roman" w:hAnsi="Times New Roman"/>
              </w:rPr>
              <w:t xml:space="preserve"> </w:t>
            </w:r>
            <w:proofErr w:type="spellStart"/>
            <w:r w:rsidRPr="00507A8F">
              <w:rPr>
                <w:rFonts w:ascii="Times New Roman" w:hAnsi="Times New Roman"/>
              </w:rPr>
              <w:t>đáp</w:t>
            </w:r>
            <w:proofErr w:type="spellEnd"/>
            <w:r w:rsidRPr="00507A8F">
              <w:rPr>
                <w:rFonts w:ascii="Times New Roman" w:hAnsi="Times New Roman"/>
              </w:rPr>
              <w:t xml:space="preserve"> </w:t>
            </w:r>
            <w:proofErr w:type="spellStart"/>
            <w:r w:rsidRPr="00507A8F">
              <w:rPr>
                <w:rFonts w:ascii="Times New Roman" w:hAnsi="Times New Roman"/>
              </w:rPr>
              <w:t>ứng</w:t>
            </w:r>
            <w:proofErr w:type="spellEnd"/>
            <w:r w:rsidRPr="00507A8F">
              <w:rPr>
                <w:rFonts w:ascii="Times New Roman" w:hAnsi="Times New Roman"/>
              </w:rPr>
              <w:t xml:space="preserve"> (</w:t>
            </w:r>
            <w:proofErr w:type="spellStart"/>
            <w:r w:rsidRPr="00507A8F">
              <w:rPr>
                <w:rFonts w:ascii="Times New Roman" w:hAnsi="Times New Roman"/>
              </w:rPr>
              <w:t>tương</w:t>
            </w:r>
            <w:proofErr w:type="spellEnd"/>
            <w:r w:rsidRPr="00507A8F">
              <w:rPr>
                <w:rFonts w:ascii="Times New Roman" w:hAnsi="Times New Roman"/>
              </w:rPr>
              <w:t xml:space="preserve"> </w:t>
            </w:r>
            <w:proofErr w:type="spellStart"/>
            <w:r w:rsidRPr="00507A8F">
              <w:rPr>
                <w:rFonts w:ascii="Times New Roman" w:hAnsi="Times New Roman"/>
              </w:rPr>
              <w:t>đương</w:t>
            </w:r>
            <w:proofErr w:type="spellEnd"/>
            <w:r w:rsidRPr="00507A8F">
              <w:rPr>
                <w:rFonts w:ascii="Times New Roman" w:hAnsi="Times New Roman"/>
              </w:rPr>
              <w:t xml:space="preserve"> </w:t>
            </w:r>
            <w:proofErr w:type="spellStart"/>
            <w:r w:rsidRPr="00507A8F">
              <w:rPr>
                <w:rFonts w:ascii="Times New Roman" w:hAnsi="Times New Roman"/>
              </w:rPr>
              <w:t>hoặc</w:t>
            </w:r>
            <w:proofErr w:type="spellEnd"/>
            <w:r w:rsidRPr="00507A8F">
              <w:rPr>
                <w:rFonts w:ascii="Times New Roman" w:hAnsi="Times New Roman"/>
              </w:rPr>
              <w:t xml:space="preserve"> </w:t>
            </w:r>
            <w:proofErr w:type="spellStart"/>
            <w:r w:rsidRPr="00507A8F">
              <w:rPr>
                <w:rFonts w:ascii="Times New Roman" w:hAnsi="Times New Roman"/>
              </w:rPr>
              <w:t>tốt</w:t>
            </w:r>
            <w:proofErr w:type="spellEnd"/>
            <w:r w:rsidRPr="00507A8F">
              <w:rPr>
                <w:rFonts w:ascii="Times New Roman" w:hAnsi="Times New Roman"/>
              </w:rPr>
              <w:t xml:space="preserve"> </w:t>
            </w:r>
            <w:proofErr w:type="spellStart"/>
            <w:r w:rsidRPr="00507A8F">
              <w:rPr>
                <w:rFonts w:ascii="Times New Roman" w:hAnsi="Times New Roman"/>
              </w:rPr>
              <w:t>hơn</w:t>
            </w:r>
            <w:proofErr w:type="spellEnd"/>
            <w:r w:rsidRPr="00507A8F">
              <w:rPr>
                <w:rFonts w:ascii="Times New Roman" w:hAnsi="Times New Roman"/>
              </w:rPr>
              <w:t xml:space="preserve">) </w:t>
            </w:r>
            <w:proofErr w:type="spellStart"/>
            <w:r w:rsidRPr="00507A8F">
              <w:rPr>
                <w:rFonts w:ascii="Times New Roman" w:hAnsi="Times New Roman"/>
              </w:rPr>
              <w:t>các</w:t>
            </w:r>
            <w:proofErr w:type="spellEnd"/>
            <w:r w:rsidRPr="00507A8F">
              <w:rPr>
                <w:rFonts w:ascii="Times New Roman" w:hAnsi="Times New Roman"/>
              </w:rPr>
              <w:t xml:space="preserve"> </w:t>
            </w:r>
            <w:proofErr w:type="spellStart"/>
            <w:r w:rsidRPr="00507A8F">
              <w:rPr>
                <w:rFonts w:ascii="Times New Roman" w:hAnsi="Times New Roman"/>
              </w:rPr>
              <w:t>yêu</w:t>
            </w:r>
            <w:proofErr w:type="spellEnd"/>
            <w:r w:rsidRPr="00507A8F">
              <w:rPr>
                <w:rFonts w:ascii="Times New Roman" w:hAnsi="Times New Roman"/>
              </w:rPr>
              <w:t xml:space="preserve"> </w:t>
            </w:r>
            <w:proofErr w:type="spellStart"/>
            <w:r w:rsidRPr="00507A8F">
              <w:rPr>
                <w:rFonts w:ascii="Times New Roman" w:hAnsi="Times New Roman"/>
              </w:rPr>
              <w:t>cầu</w:t>
            </w:r>
            <w:proofErr w:type="spellEnd"/>
            <w:r w:rsidRPr="00507A8F">
              <w:rPr>
                <w:rFonts w:ascii="Times New Roman" w:hAnsi="Times New Roman"/>
              </w:rPr>
              <w:t xml:space="preserve"> </w:t>
            </w:r>
            <w:proofErr w:type="spellStart"/>
            <w:r w:rsidRPr="00507A8F">
              <w:rPr>
                <w:rFonts w:ascii="Times New Roman" w:hAnsi="Times New Roman"/>
              </w:rPr>
              <w:t>về</w:t>
            </w:r>
            <w:proofErr w:type="spellEnd"/>
            <w:r w:rsidRPr="00507A8F">
              <w:rPr>
                <w:rFonts w:ascii="Times New Roman" w:hAnsi="Times New Roman"/>
              </w:rPr>
              <w:t xml:space="preserve"> </w:t>
            </w:r>
            <w:proofErr w:type="spellStart"/>
            <w:r w:rsidRPr="00507A8F">
              <w:rPr>
                <w:rFonts w:ascii="Times New Roman" w:hAnsi="Times New Roman"/>
              </w:rPr>
              <w:t>Thông</w:t>
            </w:r>
            <w:proofErr w:type="spellEnd"/>
            <w:r w:rsidRPr="00507A8F">
              <w:rPr>
                <w:rFonts w:ascii="Times New Roman" w:hAnsi="Times New Roman"/>
              </w:rPr>
              <w:t xml:space="preserve"> </w:t>
            </w:r>
            <w:proofErr w:type="spellStart"/>
            <w:r w:rsidRPr="00507A8F">
              <w:rPr>
                <w:rFonts w:ascii="Times New Roman" w:hAnsi="Times New Roman"/>
              </w:rPr>
              <w:t>số</w:t>
            </w:r>
            <w:proofErr w:type="spellEnd"/>
            <w:r w:rsidRPr="00507A8F">
              <w:rPr>
                <w:rFonts w:ascii="Times New Roman" w:hAnsi="Times New Roman"/>
              </w:rPr>
              <w:t xml:space="preserve"> </w:t>
            </w:r>
            <w:proofErr w:type="spellStart"/>
            <w:r w:rsidRPr="00507A8F">
              <w:rPr>
                <w:rFonts w:ascii="Times New Roman" w:hAnsi="Times New Roman"/>
              </w:rPr>
              <w:t>kỹ</w:t>
            </w:r>
            <w:proofErr w:type="spellEnd"/>
            <w:r w:rsidRPr="00507A8F">
              <w:rPr>
                <w:rFonts w:ascii="Times New Roman" w:hAnsi="Times New Roman"/>
              </w:rPr>
              <w:t xml:space="preserve"> </w:t>
            </w:r>
            <w:proofErr w:type="spellStart"/>
            <w:r w:rsidRPr="00507A8F">
              <w:rPr>
                <w:rFonts w:ascii="Times New Roman" w:hAnsi="Times New Roman"/>
              </w:rPr>
              <w:t>thuật</w:t>
            </w:r>
            <w:proofErr w:type="spellEnd"/>
            <w:r w:rsidRPr="00507A8F">
              <w:rPr>
                <w:rFonts w:ascii="Times New Roman" w:hAnsi="Times New Roman"/>
              </w:rPr>
              <w:t xml:space="preserve"> </w:t>
            </w:r>
            <w:proofErr w:type="spellStart"/>
            <w:r w:rsidRPr="00507A8F">
              <w:rPr>
                <w:rFonts w:ascii="Times New Roman" w:hAnsi="Times New Roman"/>
              </w:rPr>
              <w:t>và</w:t>
            </w:r>
            <w:proofErr w:type="spellEnd"/>
            <w:r w:rsidRPr="00507A8F">
              <w:rPr>
                <w:rFonts w:ascii="Times New Roman" w:hAnsi="Times New Roman"/>
              </w:rPr>
              <w:t xml:space="preserve"> </w:t>
            </w:r>
            <w:proofErr w:type="spellStart"/>
            <w:r w:rsidRPr="00507A8F">
              <w:rPr>
                <w:rFonts w:ascii="Times New Roman" w:hAnsi="Times New Roman"/>
              </w:rPr>
              <w:t>các</w:t>
            </w:r>
            <w:proofErr w:type="spellEnd"/>
            <w:r w:rsidRPr="00507A8F">
              <w:rPr>
                <w:rFonts w:ascii="Times New Roman" w:hAnsi="Times New Roman"/>
              </w:rPr>
              <w:t xml:space="preserve"> </w:t>
            </w:r>
            <w:proofErr w:type="spellStart"/>
            <w:r w:rsidRPr="00507A8F">
              <w:rPr>
                <w:rFonts w:ascii="Times New Roman" w:hAnsi="Times New Roman"/>
              </w:rPr>
              <w:t>tiêu</w:t>
            </w:r>
            <w:proofErr w:type="spellEnd"/>
            <w:r w:rsidRPr="00507A8F">
              <w:rPr>
                <w:rFonts w:ascii="Times New Roman" w:hAnsi="Times New Roman"/>
              </w:rPr>
              <w:t xml:space="preserve"> </w:t>
            </w:r>
            <w:proofErr w:type="spellStart"/>
            <w:r w:rsidRPr="00507A8F">
              <w:rPr>
                <w:rFonts w:ascii="Times New Roman" w:hAnsi="Times New Roman"/>
              </w:rPr>
              <w:t>chuẩn</w:t>
            </w:r>
            <w:proofErr w:type="spellEnd"/>
            <w:r w:rsidRPr="00507A8F">
              <w:rPr>
                <w:rFonts w:ascii="Times New Roman" w:hAnsi="Times New Roman"/>
              </w:rPr>
              <w:t xml:space="preserve"> </w:t>
            </w:r>
            <w:proofErr w:type="spellStart"/>
            <w:r w:rsidRPr="00507A8F">
              <w:rPr>
                <w:rFonts w:ascii="Times New Roman" w:hAnsi="Times New Roman"/>
              </w:rPr>
              <w:t>tại</w:t>
            </w:r>
            <w:proofErr w:type="spellEnd"/>
            <w:r w:rsidRPr="00507A8F">
              <w:rPr>
                <w:rFonts w:ascii="Times New Roman" w:hAnsi="Times New Roman"/>
              </w:rPr>
              <w:t xml:space="preserve"> </w:t>
            </w:r>
            <w:proofErr w:type="spellStart"/>
            <w:r w:rsidRPr="00507A8F">
              <w:rPr>
                <w:rFonts w:ascii="Times New Roman" w:hAnsi="Times New Roman"/>
              </w:rPr>
              <w:t>cột</w:t>
            </w:r>
            <w:proofErr w:type="spellEnd"/>
            <w:r w:rsidRPr="00507A8F">
              <w:rPr>
                <w:rFonts w:ascii="Times New Roman" w:hAnsi="Times New Roman"/>
              </w:rPr>
              <w:t xml:space="preserve"> [4], </w:t>
            </w:r>
            <w:proofErr w:type="spellStart"/>
            <w:r w:rsidRPr="00507A8F">
              <w:rPr>
                <w:rFonts w:ascii="Times New Roman" w:hAnsi="Times New Roman"/>
              </w:rPr>
              <w:t>điểm</w:t>
            </w:r>
            <w:proofErr w:type="spellEnd"/>
            <w:r w:rsidRPr="00507A8F">
              <w:rPr>
                <w:rFonts w:ascii="Times New Roman" w:hAnsi="Times New Roman"/>
              </w:rPr>
              <w:t xml:space="preserve"> b </w:t>
            </w:r>
            <w:r w:rsidRPr="00507A8F">
              <w:rPr>
                <w:rFonts w:ascii="Times New Roman" w:hAnsi="Times New Roman"/>
                <w:i/>
                <w:iCs/>
              </w:rPr>
              <w:t>(</w:t>
            </w:r>
            <w:proofErr w:type="spellStart"/>
            <w:r w:rsidRPr="00507A8F">
              <w:rPr>
                <w:rFonts w:ascii="Times New Roman" w:hAnsi="Times New Roman"/>
                <w:i/>
                <w:iCs/>
                <w:color w:val="000000"/>
              </w:rPr>
              <w:t>Yêu</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cầu</w:t>
            </w:r>
            <w:proofErr w:type="spellEnd"/>
            <w:r w:rsidRPr="00507A8F">
              <w:rPr>
                <w:rFonts w:ascii="Times New Roman" w:hAnsi="Times New Roman"/>
                <w:i/>
                <w:iCs/>
                <w:color w:val="000000"/>
              </w:rPr>
              <w:t xml:space="preserve"> chi </w:t>
            </w:r>
            <w:proofErr w:type="spellStart"/>
            <w:r w:rsidRPr="00507A8F">
              <w:rPr>
                <w:rFonts w:ascii="Times New Roman" w:hAnsi="Times New Roman"/>
                <w:i/>
                <w:iCs/>
                <w:color w:val="000000"/>
              </w:rPr>
              <w:t>tiết</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về</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đặc</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tính</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và</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thông</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số</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kỹ</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thuật</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của</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hàng</w:t>
            </w:r>
            <w:proofErr w:type="spellEnd"/>
            <w:r w:rsidRPr="00507A8F">
              <w:rPr>
                <w:rFonts w:ascii="Times New Roman" w:hAnsi="Times New Roman"/>
                <w:i/>
                <w:iCs/>
                <w:color w:val="000000"/>
              </w:rPr>
              <w:t xml:space="preserve"> </w:t>
            </w:r>
            <w:proofErr w:type="spellStart"/>
            <w:r w:rsidRPr="00507A8F">
              <w:rPr>
                <w:rFonts w:ascii="Times New Roman" w:hAnsi="Times New Roman"/>
                <w:i/>
                <w:iCs/>
                <w:color w:val="000000"/>
              </w:rPr>
              <w:t>hóa</w:t>
            </w:r>
            <w:proofErr w:type="spellEnd"/>
            <w:r w:rsidRPr="00507A8F">
              <w:rPr>
                <w:rFonts w:ascii="Times New Roman" w:hAnsi="Times New Roman"/>
                <w:i/>
                <w:iCs/>
              </w:rPr>
              <w:t>),</w:t>
            </w:r>
            <w:r w:rsidRPr="00507A8F">
              <w:rPr>
                <w:rFonts w:ascii="Times New Roman" w:hAnsi="Times New Roman"/>
              </w:rPr>
              <w:t xml:space="preserve"> </w:t>
            </w:r>
            <w:proofErr w:type="spellStart"/>
            <w:r w:rsidRPr="00507A8F">
              <w:rPr>
                <w:rFonts w:ascii="Times New Roman" w:hAnsi="Times New Roman"/>
              </w:rPr>
              <w:t>mục</w:t>
            </w:r>
            <w:proofErr w:type="spellEnd"/>
            <w:r w:rsidRPr="00507A8F">
              <w:rPr>
                <w:rFonts w:ascii="Times New Roman" w:hAnsi="Times New Roman"/>
              </w:rPr>
              <w:t xml:space="preserve"> 1.3 </w:t>
            </w:r>
            <w:proofErr w:type="spellStart"/>
            <w:r w:rsidRPr="00507A8F">
              <w:rPr>
                <w:rFonts w:ascii="Times New Roman" w:hAnsi="Times New Roman"/>
              </w:rPr>
              <w:t>Chương</w:t>
            </w:r>
            <w:proofErr w:type="spellEnd"/>
            <w:r w:rsidRPr="00507A8F">
              <w:rPr>
                <w:rFonts w:ascii="Times New Roman" w:hAnsi="Times New Roman"/>
              </w:rPr>
              <w:t xml:space="preserve"> V-</w:t>
            </w:r>
            <w:proofErr w:type="spellStart"/>
            <w:r w:rsidRPr="00507A8F">
              <w:rPr>
                <w:rFonts w:ascii="Times New Roman" w:hAnsi="Times New Roman"/>
              </w:rPr>
              <w:t>Yêu</w:t>
            </w:r>
            <w:proofErr w:type="spellEnd"/>
            <w:r w:rsidRPr="00507A8F">
              <w:rPr>
                <w:rFonts w:ascii="Times New Roman" w:hAnsi="Times New Roman"/>
              </w:rPr>
              <w:t xml:space="preserve"> </w:t>
            </w:r>
            <w:proofErr w:type="spellStart"/>
            <w:r w:rsidRPr="00507A8F">
              <w:rPr>
                <w:rFonts w:ascii="Times New Roman" w:hAnsi="Times New Roman"/>
              </w:rPr>
              <w:t>cầu</w:t>
            </w:r>
            <w:proofErr w:type="spellEnd"/>
            <w:r w:rsidRPr="00507A8F">
              <w:rPr>
                <w:rFonts w:ascii="Times New Roman" w:hAnsi="Times New Roman"/>
              </w:rPr>
              <w:t xml:space="preserve"> </w:t>
            </w:r>
            <w:proofErr w:type="spellStart"/>
            <w:r w:rsidRPr="00507A8F">
              <w:rPr>
                <w:rFonts w:ascii="Times New Roman" w:hAnsi="Times New Roman"/>
              </w:rPr>
              <w:t>về</w:t>
            </w:r>
            <w:proofErr w:type="spellEnd"/>
            <w:r w:rsidRPr="00507A8F">
              <w:rPr>
                <w:rFonts w:ascii="Times New Roman" w:hAnsi="Times New Roman"/>
              </w:rPr>
              <w:t xml:space="preserve"> </w:t>
            </w:r>
            <w:proofErr w:type="spellStart"/>
            <w:r w:rsidRPr="00507A8F">
              <w:rPr>
                <w:rFonts w:ascii="Times New Roman" w:hAnsi="Times New Roman"/>
              </w:rPr>
              <w:t>kỹ</w:t>
            </w:r>
            <w:proofErr w:type="spellEnd"/>
            <w:r w:rsidRPr="00507A8F">
              <w:rPr>
                <w:rFonts w:ascii="Times New Roman" w:hAnsi="Times New Roman"/>
              </w:rPr>
              <w:t xml:space="preserve"> </w:t>
            </w:r>
            <w:proofErr w:type="spellStart"/>
            <w:r w:rsidRPr="00507A8F">
              <w:rPr>
                <w:rFonts w:ascii="Times New Roman" w:hAnsi="Times New Roman"/>
              </w:rPr>
              <w:t>thuật</w:t>
            </w:r>
            <w:proofErr w:type="spellEnd"/>
            <w:r w:rsidRPr="00507A8F">
              <w:rPr>
                <w:rFonts w:ascii="Times New Roman" w:hAnsi="Times New Roman"/>
              </w:rPr>
              <w:t xml:space="preserve"> </w:t>
            </w:r>
            <w:proofErr w:type="spellStart"/>
            <w:r w:rsidRPr="00507A8F">
              <w:rPr>
                <w:rFonts w:ascii="Times New Roman" w:hAnsi="Times New Roman"/>
              </w:rPr>
              <w:t>của</w:t>
            </w:r>
            <w:proofErr w:type="spellEnd"/>
            <w:r w:rsidRPr="00507A8F">
              <w:rPr>
                <w:rFonts w:ascii="Times New Roman" w:hAnsi="Times New Roman"/>
              </w:rPr>
              <w:t xml:space="preserve"> E-HSMT.</w:t>
            </w:r>
          </w:p>
        </w:tc>
        <w:tc>
          <w:tcPr>
            <w:tcW w:w="1255" w:type="dxa"/>
            <w:shd w:val="clear" w:color="000000" w:fill="FFFFFF"/>
            <w:vAlign w:val="center"/>
          </w:tcPr>
          <w:p w:rsidR="00507A8F" w:rsidRPr="00507A8F" w:rsidRDefault="00507A8F" w:rsidP="005D408E">
            <w:pPr>
              <w:widowControl w:val="0"/>
              <w:spacing w:before="120" w:after="120"/>
              <w:ind w:left="-108" w:right="-128"/>
              <w:jc w:val="center"/>
              <w:rPr>
                <w:rFonts w:ascii="Times New Roman" w:hAnsi="Times New Roman"/>
                <w:lang w:val="es-ES"/>
              </w:rPr>
            </w:pPr>
            <w:proofErr w:type="spellStart"/>
            <w:r w:rsidRPr="00507A8F">
              <w:rPr>
                <w:rFonts w:ascii="Times New Roman" w:hAnsi="Times New Roman"/>
                <w:lang w:val="es-ES"/>
              </w:rPr>
              <w:t>Đạt</w:t>
            </w:r>
            <w:proofErr w:type="spellEnd"/>
          </w:p>
        </w:tc>
      </w:tr>
      <w:tr w:rsidR="00507A8F" w:rsidRPr="00507A8F" w:rsidTr="005D408E">
        <w:trPr>
          <w:trHeight w:val="431"/>
        </w:trPr>
        <w:tc>
          <w:tcPr>
            <w:tcW w:w="1843" w:type="dxa"/>
            <w:vMerge/>
            <w:shd w:val="clear" w:color="000000" w:fill="FFFFFF"/>
            <w:vAlign w:val="center"/>
          </w:tcPr>
          <w:p w:rsidR="00507A8F" w:rsidRPr="00507A8F" w:rsidRDefault="00507A8F" w:rsidP="005D408E">
            <w:pPr>
              <w:widowControl w:val="0"/>
              <w:spacing w:before="120" w:after="120"/>
              <w:ind w:left="-108" w:right="-128"/>
              <w:rPr>
                <w:rFonts w:ascii="Times New Roman" w:hAnsi="Times New Roman"/>
                <w:lang w:val="es-ES"/>
              </w:rPr>
            </w:pPr>
          </w:p>
        </w:tc>
        <w:tc>
          <w:tcPr>
            <w:tcW w:w="6237" w:type="dxa"/>
            <w:shd w:val="clear" w:color="000000" w:fill="FFFFFF"/>
            <w:vAlign w:val="center"/>
          </w:tcPr>
          <w:p w:rsidR="00507A8F" w:rsidRPr="00507A8F" w:rsidRDefault="00507A8F" w:rsidP="005D408E">
            <w:pPr>
              <w:widowControl w:val="0"/>
              <w:spacing w:before="120" w:after="120"/>
              <w:rPr>
                <w:rFonts w:ascii="Times New Roman" w:hAnsi="Times New Roman"/>
              </w:rPr>
            </w:pPr>
            <w:proofErr w:type="spellStart"/>
            <w:r w:rsidRPr="00507A8F">
              <w:rPr>
                <w:rFonts w:ascii="Times New Roman" w:hAnsi="Times New Roman"/>
              </w:rPr>
              <w:t>Không</w:t>
            </w:r>
            <w:proofErr w:type="spellEnd"/>
            <w:r w:rsidRPr="00507A8F">
              <w:rPr>
                <w:rFonts w:ascii="Times New Roman" w:hAnsi="Times New Roman"/>
              </w:rPr>
              <w:t xml:space="preserve"> </w:t>
            </w:r>
            <w:proofErr w:type="spellStart"/>
            <w:r w:rsidRPr="00507A8F">
              <w:rPr>
                <w:rFonts w:ascii="Times New Roman" w:hAnsi="Times New Roman"/>
              </w:rPr>
              <w:t>đáp</w:t>
            </w:r>
            <w:proofErr w:type="spellEnd"/>
            <w:r w:rsidRPr="00507A8F">
              <w:rPr>
                <w:rFonts w:ascii="Times New Roman" w:hAnsi="Times New Roman"/>
              </w:rPr>
              <w:t xml:space="preserve"> </w:t>
            </w:r>
            <w:proofErr w:type="spellStart"/>
            <w:r w:rsidRPr="00507A8F">
              <w:rPr>
                <w:rFonts w:ascii="Times New Roman" w:hAnsi="Times New Roman"/>
              </w:rPr>
              <w:t>ứng</w:t>
            </w:r>
            <w:proofErr w:type="spellEnd"/>
            <w:r w:rsidRPr="00507A8F">
              <w:rPr>
                <w:rFonts w:ascii="Times New Roman" w:hAnsi="Times New Roman"/>
              </w:rPr>
              <w:t xml:space="preserve"> </w:t>
            </w:r>
            <w:proofErr w:type="spellStart"/>
            <w:r w:rsidRPr="00507A8F">
              <w:rPr>
                <w:rFonts w:ascii="Times New Roman" w:hAnsi="Times New Roman"/>
              </w:rPr>
              <w:t>yêu</w:t>
            </w:r>
            <w:proofErr w:type="spellEnd"/>
            <w:r w:rsidRPr="00507A8F">
              <w:rPr>
                <w:rFonts w:ascii="Times New Roman" w:hAnsi="Times New Roman"/>
              </w:rPr>
              <w:t xml:space="preserve"> </w:t>
            </w:r>
            <w:proofErr w:type="spellStart"/>
            <w:r w:rsidRPr="00507A8F">
              <w:rPr>
                <w:rFonts w:ascii="Times New Roman" w:hAnsi="Times New Roman"/>
              </w:rPr>
              <w:t>cầu</w:t>
            </w:r>
            <w:proofErr w:type="spellEnd"/>
            <w:r w:rsidRPr="00507A8F">
              <w:rPr>
                <w:rFonts w:ascii="Times New Roman" w:hAnsi="Times New Roman"/>
              </w:rPr>
              <w:t xml:space="preserve"> </w:t>
            </w:r>
            <w:proofErr w:type="spellStart"/>
            <w:r w:rsidRPr="00507A8F">
              <w:rPr>
                <w:rFonts w:ascii="Times New Roman" w:hAnsi="Times New Roman"/>
              </w:rPr>
              <w:t>trên</w:t>
            </w:r>
            <w:proofErr w:type="spellEnd"/>
            <w:r w:rsidRPr="00507A8F">
              <w:rPr>
                <w:rFonts w:ascii="Times New Roman" w:hAnsi="Times New Roman"/>
              </w:rPr>
              <w:t>.</w:t>
            </w:r>
          </w:p>
        </w:tc>
        <w:tc>
          <w:tcPr>
            <w:tcW w:w="1255" w:type="dxa"/>
            <w:shd w:val="clear" w:color="000000" w:fill="FFFFFF"/>
            <w:vAlign w:val="center"/>
          </w:tcPr>
          <w:p w:rsidR="00507A8F" w:rsidRPr="00507A8F" w:rsidRDefault="00507A8F" w:rsidP="005D408E">
            <w:pPr>
              <w:widowControl w:val="0"/>
              <w:spacing w:before="120" w:after="120"/>
              <w:ind w:left="-108" w:right="-128"/>
              <w:jc w:val="center"/>
              <w:rPr>
                <w:rFonts w:ascii="Times New Roman" w:hAnsi="Times New Roman"/>
                <w:b/>
                <w:lang w:val="es-ES"/>
              </w:rPr>
            </w:pPr>
            <w:proofErr w:type="spellStart"/>
            <w:r w:rsidRPr="00507A8F">
              <w:rPr>
                <w:rFonts w:ascii="Times New Roman" w:hAnsi="Times New Roman"/>
              </w:rPr>
              <w:t>Không</w:t>
            </w:r>
            <w:proofErr w:type="spellEnd"/>
            <w:r w:rsidRPr="00507A8F">
              <w:rPr>
                <w:rFonts w:ascii="Times New Roman" w:hAnsi="Times New Roman"/>
              </w:rPr>
              <w:t xml:space="preserve"> </w:t>
            </w:r>
            <w:proofErr w:type="spellStart"/>
            <w:r w:rsidRPr="00507A8F">
              <w:rPr>
                <w:rFonts w:ascii="Times New Roman" w:hAnsi="Times New Roman"/>
              </w:rPr>
              <w:t>đạt</w:t>
            </w:r>
            <w:proofErr w:type="spellEnd"/>
          </w:p>
        </w:tc>
      </w:tr>
    </w:tbl>
    <w:p w:rsidR="00507A8F" w:rsidRPr="00507A8F" w:rsidRDefault="00507A8F" w:rsidP="00507A8F">
      <w:pPr>
        <w:widowControl w:val="0"/>
        <w:autoSpaceDE w:val="0"/>
        <w:autoSpaceDN w:val="0"/>
        <w:adjustRightInd w:val="0"/>
        <w:spacing w:before="120" w:after="120"/>
        <w:ind w:right="-14"/>
        <w:rPr>
          <w:rFonts w:ascii="Times New Roman" w:hAnsi="Times New Roman"/>
          <w:b/>
        </w:rPr>
      </w:pPr>
    </w:p>
    <w:p w:rsidR="00507A8F" w:rsidRPr="00507A8F" w:rsidRDefault="00507A8F" w:rsidP="00507A8F">
      <w:pPr>
        <w:widowControl w:val="0"/>
        <w:autoSpaceDE w:val="0"/>
        <w:autoSpaceDN w:val="0"/>
        <w:adjustRightInd w:val="0"/>
        <w:spacing w:before="120" w:after="120"/>
        <w:ind w:right="-14"/>
        <w:rPr>
          <w:rFonts w:ascii="Times New Roman" w:hAnsi="Times New Roman"/>
          <w:b/>
        </w:rPr>
      </w:pPr>
      <w:r w:rsidRPr="00507A8F">
        <w:rPr>
          <w:rFonts w:ascii="Times New Roman" w:hAnsi="Times New Roman"/>
          <w:b/>
        </w:rPr>
        <w:lastRenderedPageBreak/>
        <w:t xml:space="preserve">2. </w:t>
      </w:r>
      <w:proofErr w:type="spellStart"/>
      <w:r w:rsidRPr="00507A8F">
        <w:rPr>
          <w:rFonts w:ascii="Times New Roman" w:hAnsi="Times New Roman"/>
          <w:b/>
        </w:rPr>
        <w:t>Tiêu</w:t>
      </w:r>
      <w:proofErr w:type="spellEnd"/>
      <w:r w:rsidRPr="00507A8F">
        <w:rPr>
          <w:rFonts w:ascii="Times New Roman" w:hAnsi="Times New Roman"/>
          <w:b/>
        </w:rPr>
        <w:t xml:space="preserve"> </w:t>
      </w:r>
      <w:proofErr w:type="spellStart"/>
      <w:r w:rsidRPr="00507A8F">
        <w:rPr>
          <w:rFonts w:ascii="Times New Roman" w:hAnsi="Times New Roman"/>
          <w:b/>
        </w:rPr>
        <w:t>chí</w:t>
      </w:r>
      <w:proofErr w:type="spellEnd"/>
      <w:r w:rsidRPr="00507A8F">
        <w:rPr>
          <w:rFonts w:ascii="Times New Roman" w:hAnsi="Times New Roman"/>
          <w:b/>
        </w:rPr>
        <w:t xml:space="preserve"> </w:t>
      </w:r>
      <w:proofErr w:type="spellStart"/>
      <w:r w:rsidRPr="00507A8F">
        <w:rPr>
          <w:rFonts w:ascii="Times New Roman" w:hAnsi="Times New Roman"/>
          <w:b/>
        </w:rPr>
        <w:t>về</w:t>
      </w:r>
      <w:proofErr w:type="spellEnd"/>
      <w:r w:rsidRPr="00507A8F">
        <w:rPr>
          <w:rFonts w:ascii="Times New Roman" w:hAnsi="Times New Roman"/>
          <w:b/>
        </w:rPr>
        <w:t xml:space="preserve"> </w:t>
      </w:r>
      <w:proofErr w:type="spellStart"/>
      <w:r w:rsidRPr="00507A8F">
        <w:rPr>
          <w:rFonts w:ascii="Times New Roman" w:hAnsi="Times New Roman"/>
          <w:b/>
        </w:rPr>
        <w:t>tiến</w:t>
      </w:r>
      <w:proofErr w:type="spellEnd"/>
      <w:r w:rsidRPr="00507A8F">
        <w:rPr>
          <w:rFonts w:ascii="Times New Roman" w:hAnsi="Times New Roman"/>
          <w:b/>
        </w:rPr>
        <w:t xml:space="preserve"> </w:t>
      </w:r>
      <w:proofErr w:type="spellStart"/>
      <w:r w:rsidRPr="00507A8F">
        <w:rPr>
          <w:rFonts w:ascii="Times New Roman" w:hAnsi="Times New Roman"/>
          <w:b/>
        </w:rPr>
        <w:t>độ</w:t>
      </w:r>
      <w:proofErr w:type="spellEnd"/>
      <w:r w:rsidRPr="00507A8F">
        <w:rPr>
          <w:rFonts w:ascii="Times New Roman" w:hAnsi="Times New Roman"/>
          <w:b/>
        </w:rPr>
        <w:t xml:space="preserve"> </w:t>
      </w:r>
      <w:proofErr w:type="spellStart"/>
      <w:r w:rsidRPr="00507A8F">
        <w:rPr>
          <w:rFonts w:ascii="Times New Roman" w:hAnsi="Times New Roman"/>
          <w:b/>
        </w:rPr>
        <w:t>thực</w:t>
      </w:r>
      <w:proofErr w:type="spellEnd"/>
      <w:r w:rsidRPr="00507A8F">
        <w:rPr>
          <w:rFonts w:ascii="Times New Roman" w:hAnsi="Times New Roman"/>
          <w:b/>
        </w:rPr>
        <w:t xml:space="preserve"> </w:t>
      </w:r>
      <w:proofErr w:type="spellStart"/>
      <w:r w:rsidRPr="00507A8F">
        <w:rPr>
          <w:rFonts w:ascii="Times New Roman" w:hAnsi="Times New Roman"/>
          <w:b/>
        </w:rPr>
        <w:t>hiện</w:t>
      </w:r>
      <w:proofErr w:type="spellEnd"/>
      <w:r w:rsidRPr="00507A8F">
        <w:rPr>
          <w:rFonts w:ascii="Times New Roman" w:hAnsi="Times New Roman"/>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6204"/>
        <w:gridCol w:w="1276"/>
      </w:tblGrid>
      <w:tr w:rsidR="00507A8F" w:rsidRPr="00507A8F" w:rsidTr="005D408E">
        <w:trPr>
          <w:cantSplit/>
          <w:trHeight w:val="431"/>
        </w:trPr>
        <w:tc>
          <w:tcPr>
            <w:tcW w:w="1876" w:type="dxa"/>
            <w:shd w:val="clear" w:color="000000" w:fill="FFFFFF"/>
            <w:vAlign w:val="center"/>
            <w:hideMark/>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bCs/>
              </w:rPr>
              <w:t>Nội</w:t>
            </w:r>
            <w:proofErr w:type="spellEnd"/>
            <w:r w:rsidRPr="00507A8F">
              <w:rPr>
                <w:rFonts w:ascii="Times New Roman" w:hAnsi="Times New Roman"/>
                <w:b/>
                <w:bCs/>
              </w:rPr>
              <w:t xml:space="preserve"> dung </w:t>
            </w:r>
            <w:proofErr w:type="spellStart"/>
            <w:r w:rsidRPr="00507A8F">
              <w:rPr>
                <w:rFonts w:ascii="Times New Roman" w:hAnsi="Times New Roman"/>
                <w:b/>
                <w:bCs/>
              </w:rPr>
              <w:t>đánh</w:t>
            </w:r>
            <w:proofErr w:type="spellEnd"/>
            <w:r w:rsidRPr="00507A8F">
              <w:rPr>
                <w:rFonts w:ascii="Times New Roman" w:hAnsi="Times New Roman"/>
                <w:b/>
                <w:bCs/>
              </w:rPr>
              <w:t xml:space="preserve"> </w:t>
            </w:r>
            <w:proofErr w:type="spellStart"/>
            <w:r w:rsidRPr="00507A8F">
              <w:rPr>
                <w:rFonts w:ascii="Times New Roman" w:hAnsi="Times New Roman"/>
                <w:b/>
                <w:bCs/>
              </w:rPr>
              <w:t>giá</w:t>
            </w:r>
            <w:proofErr w:type="spellEnd"/>
          </w:p>
        </w:tc>
        <w:tc>
          <w:tcPr>
            <w:tcW w:w="6204" w:type="dxa"/>
            <w:shd w:val="clear" w:color="000000" w:fill="FFFFFF"/>
            <w:vAlign w:val="center"/>
            <w:hideMark/>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bCs/>
              </w:rPr>
              <w:t>Mức</w:t>
            </w:r>
            <w:proofErr w:type="spellEnd"/>
            <w:r w:rsidRPr="00507A8F">
              <w:rPr>
                <w:rFonts w:ascii="Times New Roman" w:hAnsi="Times New Roman"/>
                <w:b/>
                <w:bCs/>
              </w:rPr>
              <w:t xml:space="preserve"> </w:t>
            </w:r>
            <w:proofErr w:type="spellStart"/>
            <w:r w:rsidRPr="00507A8F">
              <w:rPr>
                <w:rFonts w:ascii="Times New Roman" w:hAnsi="Times New Roman"/>
                <w:b/>
                <w:bCs/>
              </w:rPr>
              <w:t>độ</w:t>
            </w:r>
            <w:proofErr w:type="spellEnd"/>
            <w:r w:rsidRPr="00507A8F">
              <w:rPr>
                <w:rFonts w:ascii="Times New Roman" w:hAnsi="Times New Roman"/>
                <w:b/>
                <w:bCs/>
              </w:rPr>
              <w:t xml:space="preserve"> </w:t>
            </w:r>
            <w:proofErr w:type="spellStart"/>
            <w:r w:rsidRPr="00507A8F">
              <w:rPr>
                <w:rFonts w:ascii="Times New Roman" w:hAnsi="Times New Roman"/>
                <w:b/>
                <w:bCs/>
              </w:rPr>
              <w:t>yêu</w:t>
            </w:r>
            <w:proofErr w:type="spellEnd"/>
            <w:r w:rsidRPr="00507A8F">
              <w:rPr>
                <w:rFonts w:ascii="Times New Roman" w:hAnsi="Times New Roman"/>
                <w:b/>
                <w:bCs/>
              </w:rPr>
              <w:t xml:space="preserve"> </w:t>
            </w:r>
            <w:proofErr w:type="spellStart"/>
            <w:r w:rsidRPr="00507A8F">
              <w:rPr>
                <w:rFonts w:ascii="Times New Roman" w:hAnsi="Times New Roman"/>
                <w:b/>
                <w:bCs/>
              </w:rPr>
              <w:t>cầu</w:t>
            </w:r>
            <w:proofErr w:type="spellEnd"/>
          </w:p>
        </w:tc>
        <w:tc>
          <w:tcPr>
            <w:tcW w:w="1276" w:type="dxa"/>
            <w:shd w:val="clear" w:color="000000" w:fill="FFFFFF"/>
            <w:vAlign w:val="center"/>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lang w:val="es-ES"/>
              </w:rPr>
              <w:t>Mức</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độ</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đáp</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ứng</w:t>
            </w:r>
            <w:proofErr w:type="spellEnd"/>
          </w:p>
        </w:tc>
      </w:tr>
      <w:tr w:rsidR="00507A8F" w:rsidRPr="00507A8F" w:rsidTr="005D408E">
        <w:trPr>
          <w:cantSplit/>
        </w:trPr>
        <w:tc>
          <w:tcPr>
            <w:tcW w:w="1876" w:type="dxa"/>
            <w:vMerge w:val="restart"/>
            <w:shd w:val="clear" w:color="000000" w:fill="FFFFFF"/>
            <w:vAlign w:val="center"/>
          </w:tcPr>
          <w:p w:rsidR="00507A8F" w:rsidRPr="00507A8F" w:rsidRDefault="00507A8F" w:rsidP="005D408E">
            <w:pPr>
              <w:widowControl w:val="0"/>
              <w:spacing w:before="120" w:after="120"/>
              <w:ind w:right="-22"/>
              <w:rPr>
                <w:rFonts w:ascii="Times New Roman" w:hAnsi="Times New Roman"/>
              </w:rPr>
            </w:pPr>
            <w:proofErr w:type="spellStart"/>
            <w:r w:rsidRPr="00507A8F">
              <w:rPr>
                <w:rFonts w:ascii="Times New Roman" w:hAnsi="Times New Roman"/>
                <w:b/>
                <w:spacing w:val="-4"/>
                <w:lang w:val="es-ES"/>
              </w:rPr>
              <w:t>Tiến</w:t>
            </w:r>
            <w:proofErr w:type="spellEnd"/>
            <w:r w:rsidRPr="00507A8F">
              <w:rPr>
                <w:rFonts w:ascii="Times New Roman" w:hAnsi="Times New Roman"/>
                <w:b/>
                <w:spacing w:val="-4"/>
                <w:lang w:val="es-ES"/>
              </w:rPr>
              <w:t xml:space="preserve"> </w:t>
            </w:r>
            <w:proofErr w:type="spellStart"/>
            <w:r w:rsidRPr="00507A8F">
              <w:rPr>
                <w:rFonts w:ascii="Times New Roman" w:hAnsi="Times New Roman"/>
                <w:b/>
                <w:spacing w:val="-4"/>
                <w:lang w:val="es-ES"/>
              </w:rPr>
              <w:t>độ</w:t>
            </w:r>
            <w:proofErr w:type="spellEnd"/>
            <w:r w:rsidRPr="00507A8F">
              <w:rPr>
                <w:rFonts w:ascii="Times New Roman" w:hAnsi="Times New Roman"/>
                <w:b/>
                <w:spacing w:val="-4"/>
                <w:lang w:val="es-ES"/>
              </w:rPr>
              <w:t xml:space="preserve"> </w:t>
            </w:r>
            <w:proofErr w:type="spellStart"/>
            <w:r w:rsidRPr="00507A8F">
              <w:rPr>
                <w:rFonts w:ascii="Times New Roman" w:hAnsi="Times New Roman"/>
                <w:b/>
                <w:spacing w:val="-4"/>
                <w:lang w:val="es-ES"/>
              </w:rPr>
              <w:t>thực</w:t>
            </w:r>
            <w:proofErr w:type="spellEnd"/>
            <w:r w:rsidRPr="00507A8F">
              <w:rPr>
                <w:rFonts w:ascii="Times New Roman" w:hAnsi="Times New Roman"/>
                <w:b/>
                <w:spacing w:val="-4"/>
                <w:lang w:val="es-ES"/>
              </w:rPr>
              <w:t xml:space="preserve"> </w:t>
            </w:r>
            <w:proofErr w:type="spellStart"/>
            <w:r w:rsidRPr="00507A8F">
              <w:rPr>
                <w:rFonts w:ascii="Times New Roman" w:hAnsi="Times New Roman"/>
                <w:b/>
                <w:spacing w:val="-4"/>
                <w:lang w:val="es-ES"/>
              </w:rPr>
              <w:t>hiện</w:t>
            </w:r>
            <w:proofErr w:type="spellEnd"/>
          </w:p>
        </w:tc>
        <w:tc>
          <w:tcPr>
            <w:tcW w:w="6204" w:type="dxa"/>
          </w:tcPr>
          <w:p w:rsidR="00507A8F" w:rsidRPr="00507A8F" w:rsidRDefault="00507A8F" w:rsidP="005D408E">
            <w:pPr>
              <w:widowControl w:val="0"/>
              <w:spacing w:before="120" w:after="120"/>
              <w:ind w:right="43"/>
              <w:rPr>
                <w:rFonts w:ascii="Times New Roman" w:hAnsi="Times New Roman"/>
                <w:spacing w:val="-4"/>
                <w:lang w:val="es-ES"/>
              </w:rPr>
            </w:pPr>
            <w:proofErr w:type="spellStart"/>
            <w:r w:rsidRPr="00507A8F">
              <w:rPr>
                <w:rFonts w:ascii="Times New Roman" w:hAnsi="Times New Roman"/>
                <w:spacing w:val="-4"/>
                <w:lang w:val="es-ES"/>
              </w:rPr>
              <w:t>Có</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đề</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xuất</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tiến</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độ</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cung</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cấp</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toàn</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bộ</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hàng</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hóa</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thuộc</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gói</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thầu</w:t>
            </w:r>
            <w:proofErr w:type="spellEnd"/>
            <w:r w:rsidRPr="00507A8F">
              <w:rPr>
                <w:rFonts w:ascii="Times New Roman" w:hAnsi="Times New Roman"/>
                <w:spacing w:val="-4"/>
                <w:lang w:val="es-ES"/>
              </w:rPr>
              <w:t xml:space="preserve"> ≤ 90 </w:t>
            </w:r>
            <w:proofErr w:type="spellStart"/>
            <w:r w:rsidRPr="00507A8F">
              <w:rPr>
                <w:rFonts w:ascii="Times New Roman" w:hAnsi="Times New Roman"/>
                <w:spacing w:val="-4"/>
                <w:lang w:val="es-ES"/>
              </w:rPr>
              <w:t>ngày</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kể</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từ</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ngày</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hợp</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đồng</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có</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hiệu</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lực</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và</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đáp</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ứng</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yêu</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cầu</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về</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tiến</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độ</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giao</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hàng</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của</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mỗi</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hàng</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hóa</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tại</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Mẫu</w:t>
            </w:r>
            <w:proofErr w:type="spellEnd"/>
            <w:r w:rsidRPr="00507A8F">
              <w:rPr>
                <w:rFonts w:ascii="Times New Roman" w:hAnsi="Times New Roman"/>
                <w:spacing w:val="-4"/>
                <w:lang w:val="es-ES"/>
              </w:rPr>
              <w:t xml:space="preserve"> 01A </w:t>
            </w:r>
            <w:proofErr w:type="spellStart"/>
            <w:r w:rsidRPr="00507A8F">
              <w:rPr>
                <w:rFonts w:ascii="Times New Roman" w:hAnsi="Times New Roman"/>
                <w:spacing w:val="-4"/>
                <w:lang w:val="es-ES"/>
              </w:rPr>
              <w:t>Chương</w:t>
            </w:r>
            <w:proofErr w:type="spellEnd"/>
            <w:r w:rsidRPr="00507A8F">
              <w:rPr>
                <w:rFonts w:ascii="Times New Roman" w:hAnsi="Times New Roman"/>
                <w:spacing w:val="-4"/>
                <w:lang w:val="es-ES"/>
              </w:rPr>
              <w:t xml:space="preserve"> IV </w:t>
            </w:r>
            <w:proofErr w:type="spellStart"/>
            <w:r w:rsidRPr="00507A8F">
              <w:rPr>
                <w:rFonts w:ascii="Times New Roman" w:hAnsi="Times New Roman"/>
                <w:spacing w:val="-4"/>
                <w:lang w:val="es-ES"/>
              </w:rPr>
              <w:t>của</w:t>
            </w:r>
            <w:proofErr w:type="spellEnd"/>
            <w:r w:rsidRPr="00507A8F">
              <w:rPr>
                <w:rFonts w:ascii="Times New Roman" w:hAnsi="Times New Roman"/>
                <w:spacing w:val="-4"/>
                <w:lang w:val="es-ES"/>
              </w:rPr>
              <w:t xml:space="preserve"> EHSMT.</w:t>
            </w:r>
          </w:p>
        </w:tc>
        <w:tc>
          <w:tcPr>
            <w:tcW w:w="1276" w:type="dxa"/>
            <w:shd w:val="clear" w:color="000000" w:fill="FFFFFF"/>
            <w:vAlign w:val="center"/>
          </w:tcPr>
          <w:p w:rsidR="00507A8F" w:rsidRPr="00507A8F" w:rsidRDefault="00507A8F" w:rsidP="005D408E">
            <w:pPr>
              <w:widowControl w:val="0"/>
              <w:spacing w:before="120" w:after="120"/>
              <w:jc w:val="center"/>
              <w:rPr>
                <w:rFonts w:ascii="Times New Roman" w:hAnsi="Times New Roman"/>
              </w:rPr>
            </w:pPr>
            <w:proofErr w:type="spellStart"/>
            <w:r w:rsidRPr="00507A8F">
              <w:rPr>
                <w:rFonts w:ascii="Times New Roman" w:hAnsi="Times New Roman"/>
              </w:rPr>
              <w:t>Đạt</w:t>
            </w:r>
            <w:proofErr w:type="spellEnd"/>
          </w:p>
        </w:tc>
      </w:tr>
      <w:tr w:rsidR="00507A8F" w:rsidRPr="00507A8F" w:rsidTr="005D408E">
        <w:trPr>
          <w:cantSplit/>
        </w:trPr>
        <w:tc>
          <w:tcPr>
            <w:tcW w:w="1876" w:type="dxa"/>
            <w:vMerge/>
            <w:shd w:val="clear" w:color="000000" w:fill="FFFFFF"/>
          </w:tcPr>
          <w:p w:rsidR="00507A8F" w:rsidRPr="00507A8F" w:rsidRDefault="00507A8F" w:rsidP="005D408E">
            <w:pPr>
              <w:widowControl w:val="0"/>
              <w:spacing w:before="120" w:after="120"/>
              <w:ind w:right="-22"/>
              <w:rPr>
                <w:rFonts w:ascii="Times New Roman" w:hAnsi="Times New Roman"/>
                <w:bCs/>
              </w:rPr>
            </w:pPr>
          </w:p>
        </w:tc>
        <w:tc>
          <w:tcPr>
            <w:tcW w:w="6204" w:type="dxa"/>
            <w:shd w:val="clear" w:color="000000" w:fill="FFFFFF"/>
          </w:tcPr>
          <w:p w:rsidR="00507A8F" w:rsidRPr="00507A8F" w:rsidRDefault="00507A8F" w:rsidP="005D408E">
            <w:pPr>
              <w:widowControl w:val="0"/>
              <w:spacing w:before="120" w:after="120"/>
              <w:ind w:right="43"/>
              <w:rPr>
                <w:rFonts w:ascii="Times New Roman" w:hAnsi="Times New Roman"/>
              </w:rPr>
            </w:pPr>
            <w:proofErr w:type="spellStart"/>
            <w:r w:rsidRPr="00507A8F">
              <w:rPr>
                <w:rFonts w:ascii="Times New Roman" w:hAnsi="Times New Roman"/>
                <w:spacing w:val="-4"/>
                <w:lang w:val="es-ES"/>
              </w:rPr>
              <w:t>Không</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đáp</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ứng</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yêu</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cầu</w:t>
            </w:r>
            <w:proofErr w:type="spellEnd"/>
            <w:r w:rsidRPr="00507A8F">
              <w:rPr>
                <w:rFonts w:ascii="Times New Roman" w:hAnsi="Times New Roman"/>
                <w:spacing w:val="-4"/>
                <w:lang w:val="es-ES"/>
              </w:rPr>
              <w:t xml:space="preserve"> </w:t>
            </w:r>
            <w:proofErr w:type="spellStart"/>
            <w:r w:rsidRPr="00507A8F">
              <w:rPr>
                <w:rFonts w:ascii="Times New Roman" w:hAnsi="Times New Roman"/>
                <w:spacing w:val="-4"/>
                <w:lang w:val="es-ES"/>
              </w:rPr>
              <w:t>trên</w:t>
            </w:r>
            <w:proofErr w:type="spellEnd"/>
            <w:r w:rsidRPr="00507A8F">
              <w:rPr>
                <w:rFonts w:ascii="Times New Roman" w:hAnsi="Times New Roman"/>
                <w:spacing w:val="-4"/>
                <w:lang w:val="es-ES"/>
              </w:rPr>
              <w:t>.</w:t>
            </w:r>
          </w:p>
        </w:tc>
        <w:tc>
          <w:tcPr>
            <w:tcW w:w="1276" w:type="dxa"/>
            <w:shd w:val="clear" w:color="000000" w:fill="FFFFFF"/>
            <w:vAlign w:val="center"/>
          </w:tcPr>
          <w:p w:rsidR="00507A8F" w:rsidRPr="00507A8F" w:rsidRDefault="00507A8F" w:rsidP="005D408E">
            <w:pPr>
              <w:widowControl w:val="0"/>
              <w:spacing w:before="120" w:after="120"/>
              <w:ind w:left="-108" w:right="-129"/>
              <w:jc w:val="center"/>
              <w:rPr>
                <w:rFonts w:ascii="Times New Roman" w:hAnsi="Times New Roman"/>
              </w:rPr>
            </w:pPr>
            <w:proofErr w:type="spellStart"/>
            <w:r w:rsidRPr="00507A8F">
              <w:rPr>
                <w:rFonts w:ascii="Times New Roman" w:hAnsi="Times New Roman"/>
              </w:rPr>
              <w:t>Không</w:t>
            </w:r>
            <w:proofErr w:type="spellEnd"/>
            <w:r w:rsidRPr="00507A8F">
              <w:rPr>
                <w:rFonts w:ascii="Times New Roman" w:hAnsi="Times New Roman"/>
              </w:rPr>
              <w:t xml:space="preserve"> </w:t>
            </w:r>
            <w:proofErr w:type="spellStart"/>
            <w:r w:rsidRPr="00507A8F">
              <w:rPr>
                <w:rFonts w:ascii="Times New Roman" w:hAnsi="Times New Roman"/>
              </w:rPr>
              <w:t>đạt</w:t>
            </w:r>
            <w:proofErr w:type="spellEnd"/>
          </w:p>
        </w:tc>
      </w:tr>
    </w:tbl>
    <w:p w:rsidR="00507A8F" w:rsidRPr="00507A8F" w:rsidRDefault="00507A8F" w:rsidP="00507A8F">
      <w:pPr>
        <w:widowControl w:val="0"/>
        <w:autoSpaceDE w:val="0"/>
        <w:autoSpaceDN w:val="0"/>
        <w:adjustRightInd w:val="0"/>
        <w:spacing w:before="120" w:after="120"/>
        <w:ind w:right="-14"/>
        <w:rPr>
          <w:rFonts w:ascii="Times New Roman" w:hAnsi="Times New Roman"/>
          <w:b/>
        </w:rPr>
      </w:pPr>
      <w:r w:rsidRPr="00507A8F">
        <w:rPr>
          <w:rFonts w:ascii="Times New Roman" w:hAnsi="Times New Roman"/>
          <w:b/>
        </w:rPr>
        <w:t xml:space="preserve">3. </w:t>
      </w:r>
      <w:proofErr w:type="spellStart"/>
      <w:r w:rsidRPr="00507A8F">
        <w:rPr>
          <w:rFonts w:ascii="Times New Roman" w:hAnsi="Times New Roman"/>
          <w:b/>
        </w:rPr>
        <w:t>Tiêu</w:t>
      </w:r>
      <w:proofErr w:type="spellEnd"/>
      <w:r w:rsidRPr="00507A8F">
        <w:rPr>
          <w:rFonts w:ascii="Times New Roman" w:hAnsi="Times New Roman"/>
          <w:b/>
        </w:rPr>
        <w:t xml:space="preserve"> </w:t>
      </w:r>
      <w:proofErr w:type="spellStart"/>
      <w:r w:rsidRPr="00507A8F">
        <w:rPr>
          <w:rFonts w:ascii="Times New Roman" w:hAnsi="Times New Roman"/>
          <w:b/>
        </w:rPr>
        <w:t>chí</w:t>
      </w:r>
      <w:proofErr w:type="spellEnd"/>
      <w:r w:rsidRPr="00507A8F">
        <w:rPr>
          <w:rFonts w:ascii="Times New Roman" w:hAnsi="Times New Roman"/>
          <w:b/>
        </w:rPr>
        <w:t xml:space="preserve"> </w:t>
      </w:r>
      <w:proofErr w:type="spellStart"/>
      <w:r w:rsidRPr="00507A8F">
        <w:rPr>
          <w:rFonts w:ascii="Times New Roman" w:hAnsi="Times New Roman"/>
          <w:b/>
        </w:rPr>
        <w:t>về</w:t>
      </w:r>
      <w:proofErr w:type="spellEnd"/>
      <w:r w:rsidRPr="00507A8F">
        <w:rPr>
          <w:rFonts w:ascii="Times New Roman" w:hAnsi="Times New Roman"/>
          <w:b/>
        </w:rPr>
        <w:t xml:space="preserve"> </w:t>
      </w:r>
      <w:proofErr w:type="spellStart"/>
      <w:r w:rsidRPr="00507A8F">
        <w:rPr>
          <w:rFonts w:ascii="Times New Roman" w:hAnsi="Times New Roman"/>
          <w:b/>
        </w:rPr>
        <w:t>bảo</w:t>
      </w:r>
      <w:proofErr w:type="spellEnd"/>
      <w:r w:rsidRPr="00507A8F">
        <w:rPr>
          <w:rFonts w:ascii="Times New Roman" w:hAnsi="Times New Roman"/>
          <w:b/>
        </w:rPr>
        <w:t xml:space="preserve"> </w:t>
      </w:r>
      <w:proofErr w:type="spellStart"/>
      <w:r w:rsidRPr="00507A8F">
        <w:rPr>
          <w:rFonts w:ascii="Times New Roman" w:hAnsi="Times New Roman"/>
          <w:b/>
        </w:rPr>
        <w:t>hành</w:t>
      </w:r>
      <w:proofErr w:type="spell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6204"/>
        <w:gridCol w:w="1276"/>
      </w:tblGrid>
      <w:tr w:rsidR="00507A8F" w:rsidRPr="00507A8F" w:rsidTr="005D408E">
        <w:trPr>
          <w:cantSplit/>
          <w:trHeight w:val="431"/>
        </w:trPr>
        <w:tc>
          <w:tcPr>
            <w:tcW w:w="1876" w:type="dxa"/>
            <w:shd w:val="clear" w:color="000000" w:fill="FFFFFF"/>
            <w:vAlign w:val="center"/>
            <w:hideMark/>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bCs/>
              </w:rPr>
              <w:t>Nội</w:t>
            </w:r>
            <w:proofErr w:type="spellEnd"/>
            <w:r w:rsidRPr="00507A8F">
              <w:rPr>
                <w:rFonts w:ascii="Times New Roman" w:hAnsi="Times New Roman"/>
                <w:b/>
                <w:bCs/>
              </w:rPr>
              <w:t xml:space="preserve"> dung </w:t>
            </w:r>
            <w:proofErr w:type="spellStart"/>
            <w:r w:rsidRPr="00507A8F">
              <w:rPr>
                <w:rFonts w:ascii="Times New Roman" w:hAnsi="Times New Roman"/>
                <w:b/>
                <w:bCs/>
              </w:rPr>
              <w:t>đánh</w:t>
            </w:r>
            <w:proofErr w:type="spellEnd"/>
            <w:r w:rsidRPr="00507A8F">
              <w:rPr>
                <w:rFonts w:ascii="Times New Roman" w:hAnsi="Times New Roman"/>
                <w:b/>
                <w:bCs/>
              </w:rPr>
              <w:t xml:space="preserve"> </w:t>
            </w:r>
            <w:proofErr w:type="spellStart"/>
            <w:r w:rsidRPr="00507A8F">
              <w:rPr>
                <w:rFonts w:ascii="Times New Roman" w:hAnsi="Times New Roman"/>
                <w:b/>
                <w:bCs/>
              </w:rPr>
              <w:t>giá</w:t>
            </w:r>
            <w:proofErr w:type="spellEnd"/>
          </w:p>
        </w:tc>
        <w:tc>
          <w:tcPr>
            <w:tcW w:w="6204" w:type="dxa"/>
            <w:shd w:val="clear" w:color="000000" w:fill="FFFFFF"/>
            <w:vAlign w:val="center"/>
            <w:hideMark/>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bCs/>
              </w:rPr>
              <w:t>Mức</w:t>
            </w:r>
            <w:proofErr w:type="spellEnd"/>
            <w:r w:rsidRPr="00507A8F">
              <w:rPr>
                <w:rFonts w:ascii="Times New Roman" w:hAnsi="Times New Roman"/>
                <w:b/>
                <w:bCs/>
              </w:rPr>
              <w:t xml:space="preserve"> </w:t>
            </w:r>
            <w:proofErr w:type="spellStart"/>
            <w:r w:rsidRPr="00507A8F">
              <w:rPr>
                <w:rFonts w:ascii="Times New Roman" w:hAnsi="Times New Roman"/>
                <w:b/>
                <w:bCs/>
              </w:rPr>
              <w:t>độ</w:t>
            </w:r>
            <w:proofErr w:type="spellEnd"/>
            <w:r w:rsidRPr="00507A8F">
              <w:rPr>
                <w:rFonts w:ascii="Times New Roman" w:hAnsi="Times New Roman"/>
                <w:b/>
                <w:bCs/>
              </w:rPr>
              <w:t xml:space="preserve"> </w:t>
            </w:r>
            <w:proofErr w:type="spellStart"/>
            <w:r w:rsidRPr="00507A8F">
              <w:rPr>
                <w:rFonts w:ascii="Times New Roman" w:hAnsi="Times New Roman"/>
                <w:b/>
                <w:bCs/>
              </w:rPr>
              <w:t>yêu</w:t>
            </w:r>
            <w:proofErr w:type="spellEnd"/>
            <w:r w:rsidRPr="00507A8F">
              <w:rPr>
                <w:rFonts w:ascii="Times New Roman" w:hAnsi="Times New Roman"/>
                <w:b/>
                <w:bCs/>
              </w:rPr>
              <w:t xml:space="preserve"> </w:t>
            </w:r>
            <w:proofErr w:type="spellStart"/>
            <w:r w:rsidRPr="00507A8F">
              <w:rPr>
                <w:rFonts w:ascii="Times New Roman" w:hAnsi="Times New Roman"/>
                <w:b/>
                <w:bCs/>
              </w:rPr>
              <w:t>cầu</w:t>
            </w:r>
            <w:proofErr w:type="spellEnd"/>
          </w:p>
        </w:tc>
        <w:tc>
          <w:tcPr>
            <w:tcW w:w="1276" w:type="dxa"/>
            <w:shd w:val="clear" w:color="000000" w:fill="FFFFFF"/>
            <w:vAlign w:val="center"/>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lang w:val="es-ES"/>
              </w:rPr>
              <w:t>Mức</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độ</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đáp</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ứng</w:t>
            </w:r>
            <w:proofErr w:type="spellEnd"/>
          </w:p>
        </w:tc>
      </w:tr>
      <w:tr w:rsidR="00507A8F" w:rsidRPr="00507A8F" w:rsidTr="005D408E">
        <w:trPr>
          <w:cantSplit/>
        </w:trPr>
        <w:tc>
          <w:tcPr>
            <w:tcW w:w="1876" w:type="dxa"/>
            <w:vMerge w:val="restart"/>
            <w:shd w:val="clear" w:color="000000" w:fill="FFFFFF"/>
            <w:vAlign w:val="center"/>
          </w:tcPr>
          <w:p w:rsidR="00507A8F" w:rsidRPr="00507A8F" w:rsidRDefault="00507A8F" w:rsidP="005D408E">
            <w:pPr>
              <w:widowControl w:val="0"/>
              <w:spacing w:before="120" w:after="120"/>
              <w:ind w:right="-22"/>
              <w:rPr>
                <w:rFonts w:ascii="Times New Roman" w:hAnsi="Times New Roman"/>
              </w:rPr>
            </w:pPr>
            <w:proofErr w:type="spellStart"/>
            <w:r w:rsidRPr="00507A8F">
              <w:rPr>
                <w:rFonts w:ascii="Times New Roman" w:hAnsi="Times New Roman"/>
              </w:rPr>
              <w:t>Bảo</w:t>
            </w:r>
            <w:proofErr w:type="spellEnd"/>
            <w:r w:rsidRPr="00507A8F">
              <w:rPr>
                <w:rFonts w:ascii="Times New Roman" w:hAnsi="Times New Roman"/>
              </w:rPr>
              <w:t xml:space="preserve"> </w:t>
            </w:r>
            <w:proofErr w:type="spellStart"/>
            <w:r w:rsidRPr="00507A8F">
              <w:rPr>
                <w:rFonts w:ascii="Times New Roman" w:hAnsi="Times New Roman"/>
              </w:rPr>
              <w:t>hành</w:t>
            </w:r>
            <w:proofErr w:type="spellEnd"/>
          </w:p>
        </w:tc>
        <w:tc>
          <w:tcPr>
            <w:tcW w:w="6204" w:type="dxa"/>
          </w:tcPr>
          <w:p w:rsidR="00507A8F" w:rsidRPr="00507A8F" w:rsidRDefault="00507A8F" w:rsidP="005D408E">
            <w:pPr>
              <w:widowControl w:val="0"/>
              <w:spacing w:before="120" w:after="120"/>
              <w:jc w:val="both"/>
              <w:rPr>
                <w:rFonts w:ascii="Times New Roman" w:hAnsi="Times New Roman"/>
                <w:spacing w:val="-4"/>
                <w:lang w:val="es-ES"/>
              </w:rPr>
            </w:pPr>
            <w:proofErr w:type="spellStart"/>
            <w:r w:rsidRPr="00507A8F">
              <w:rPr>
                <w:rFonts w:ascii="Times New Roman" w:hAnsi="Times New Roman"/>
                <w:lang w:val="es-ES"/>
              </w:rPr>
              <w:t>Thời</w:t>
            </w:r>
            <w:proofErr w:type="spellEnd"/>
            <w:r w:rsidRPr="00507A8F">
              <w:rPr>
                <w:rFonts w:ascii="Times New Roman" w:hAnsi="Times New Roman"/>
                <w:lang w:val="es-ES"/>
              </w:rPr>
              <w:t xml:space="preserve"> </w:t>
            </w:r>
            <w:proofErr w:type="spellStart"/>
            <w:r w:rsidRPr="00507A8F">
              <w:rPr>
                <w:rFonts w:ascii="Times New Roman" w:hAnsi="Times New Roman"/>
                <w:lang w:val="es-ES"/>
              </w:rPr>
              <w:t>gian</w:t>
            </w:r>
            <w:proofErr w:type="spellEnd"/>
            <w:r w:rsidRPr="00507A8F">
              <w:rPr>
                <w:rFonts w:ascii="Times New Roman" w:hAnsi="Times New Roman"/>
                <w:lang w:val="es-ES"/>
              </w:rPr>
              <w:t xml:space="preserve"> </w:t>
            </w:r>
            <w:proofErr w:type="spellStart"/>
            <w:r w:rsidRPr="00507A8F">
              <w:rPr>
                <w:rFonts w:ascii="Times New Roman" w:hAnsi="Times New Roman"/>
                <w:lang w:val="es-ES"/>
              </w:rPr>
              <w:t>bảo</w:t>
            </w:r>
            <w:proofErr w:type="spellEnd"/>
            <w:r w:rsidRPr="00507A8F">
              <w:rPr>
                <w:rFonts w:ascii="Times New Roman" w:hAnsi="Times New Roman"/>
                <w:lang w:val="es-ES"/>
              </w:rPr>
              <w:t xml:space="preserve"> </w:t>
            </w:r>
            <w:proofErr w:type="spellStart"/>
            <w:r w:rsidRPr="00507A8F">
              <w:rPr>
                <w:rFonts w:ascii="Times New Roman" w:hAnsi="Times New Roman"/>
                <w:lang w:val="es-ES"/>
              </w:rPr>
              <w:t>hành</w:t>
            </w:r>
            <w:proofErr w:type="spellEnd"/>
            <w:r w:rsidRPr="00507A8F">
              <w:rPr>
                <w:rFonts w:ascii="Times New Roman" w:hAnsi="Times New Roman"/>
                <w:lang w:val="es-ES"/>
              </w:rPr>
              <w:t xml:space="preserve"> </w:t>
            </w:r>
            <w:proofErr w:type="spellStart"/>
            <w:r w:rsidRPr="00507A8F">
              <w:rPr>
                <w:rFonts w:ascii="Times New Roman" w:hAnsi="Times New Roman"/>
              </w:rPr>
              <w:t>theo</w:t>
            </w:r>
            <w:proofErr w:type="spellEnd"/>
            <w:r w:rsidRPr="00507A8F">
              <w:rPr>
                <w:rFonts w:ascii="Times New Roman" w:hAnsi="Times New Roman"/>
              </w:rPr>
              <w:t xml:space="preserve"> </w:t>
            </w:r>
            <w:proofErr w:type="spellStart"/>
            <w:r w:rsidRPr="00507A8F">
              <w:rPr>
                <w:rFonts w:ascii="Times New Roman" w:hAnsi="Times New Roman"/>
              </w:rPr>
              <w:t>tiêu</w:t>
            </w:r>
            <w:proofErr w:type="spellEnd"/>
            <w:r w:rsidRPr="00507A8F">
              <w:rPr>
                <w:rFonts w:ascii="Times New Roman" w:hAnsi="Times New Roman"/>
              </w:rPr>
              <w:t xml:space="preserve"> </w:t>
            </w:r>
            <w:proofErr w:type="spellStart"/>
            <w:r w:rsidRPr="00507A8F">
              <w:rPr>
                <w:rFonts w:ascii="Times New Roman" w:hAnsi="Times New Roman"/>
              </w:rPr>
              <w:t>chuẩn</w:t>
            </w:r>
            <w:proofErr w:type="spellEnd"/>
            <w:r w:rsidRPr="00507A8F">
              <w:rPr>
                <w:rFonts w:ascii="Times New Roman" w:hAnsi="Times New Roman"/>
              </w:rPr>
              <w:t xml:space="preserve"> </w:t>
            </w:r>
            <w:proofErr w:type="spellStart"/>
            <w:r w:rsidRPr="00507A8F">
              <w:rPr>
                <w:rFonts w:ascii="Times New Roman" w:hAnsi="Times New Roman"/>
              </w:rPr>
              <w:t>của</w:t>
            </w:r>
            <w:proofErr w:type="spellEnd"/>
            <w:r w:rsidRPr="00507A8F">
              <w:rPr>
                <w:rFonts w:ascii="Times New Roman" w:hAnsi="Times New Roman"/>
              </w:rPr>
              <w:t xml:space="preserve"> </w:t>
            </w:r>
            <w:proofErr w:type="spellStart"/>
            <w:r w:rsidRPr="00507A8F">
              <w:rPr>
                <w:rFonts w:ascii="Times New Roman" w:hAnsi="Times New Roman"/>
              </w:rPr>
              <w:t>nhà</w:t>
            </w:r>
            <w:proofErr w:type="spellEnd"/>
            <w:r w:rsidRPr="00507A8F">
              <w:rPr>
                <w:rFonts w:ascii="Times New Roman" w:hAnsi="Times New Roman"/>
              </w:rPr>
              <w:t xml:space="preserve"> </w:t>
            </w:r>
            <w:proofErr w:type="spellStart"/>
            <w:r w:rsidRPr="00507A8F">
              <w:rPr>
                <w:rFonts w:ascii="Times New Roman" w:hAnsi="Times New Roman"/>
              </w:rPr>
              <w:t>sản</w:t>
            </w:r>
            <w:proofErr w:type="spellEnd"/>
            <w:r w:rsidRPr="00507A8F">
              <w:rPr>
                <w:rFonts w:ascii="Times New Roman" w:hAnsi="Times New Roman"/>
              </w:rPr>
              <w:t xml:space="preserve"> </w:t>
            </w:r>
            <w:proofErr w:type="spellStart"/>
            <w:r w:rsidRPr="00507A8F">
              <w:rPr>
                <w:rFonts w:ascii="Times New Roman" w:hAnsi="Times New Roman"/>
              </w:rPr>
              <w:t>xuất</w:t>
            </w:r>
            <w:proofErr w:type="spellEnd"/>
            <w:r w:rsidRPr="00507A8F">
              <w:rPr>
                <w:rFonts w:ascii="Times New Roman" w:hAnsi="Times New Roman"/>
              </w:rPr>
              <w:t xml:space="preserve"> </w:t>
            </w:r>
            <w:proofErr w:type="spellStart"/>
            <w:r w:rsidRPr="00507A8F">
              <w:rPr>
                <w:rFonts w:ascii="Times New Roman" w:hAnsi="Times New Roman"/>
              </w:rPr>
              <w:t>nhưng</w:t>
            </w:r>
            <w:proofErr w:type="spellEnd"/>
            <w:r w:rsidRPr="00507A8F">
              <w:rPr>
                <w:rFonts w:ascii="Times New Roman" w:hAnsi="Times New Roman"/>
              </w:rPr>
              <w:t xml:space="preserve"> </w:t>
            </w:r>
            <w:proofErr w:type="spellStart"/>
            <w:r w:rsidRPr="00507A8F">
              <w:rPr>
                <w:rFonts w:ascii="Times New Roman" w:hAnsi="Times New Roman"/>
              </w:rPr>
              <w:t>tối</w:t>
            </w:r>
            <w:proofErr w:type="spellEnd"/>
            <w:r w:rsidRPr="00507A8F">
              <w:rPr>
                <w:rFonts w:ascii="Times New Roman" w:hAnsi="Times New Roman"/>
              </w:rPr>
              <w:t xml:space="preserve"> </w:t>
            </w:r>
            <w:proofErr w:type="spellStart"/>
            <w:r w:rsidRPr="00507A8F">
              <w:rPr>
                <w:rFonts w:ascii="Times New Roman" w:hAnsi="Times New Roman"/>
              </w:rPr>
              <w:t>thiểu</w:t>
            </w:r>
            <w:proofErr w:type="spellEnd"/>
            <w:r w:rsidRPr="00507A8F">
              <w:rPr>
                <w:rFonts w:ascii="Times New Roman" w:hAnsi="Times New Roman"/>
              </w:rPr>
              <w:t xml:space="preserve"> </w:t>
            </w:r>
            <w:proofErr w:type="spellStart"/>
            <w:r w:rsidRPr="00507A8F">
              <w:rPr>
                <w:rFonts w:ascii="Times New Roman" w:hAnsi="Times New Roman"/>
              </w:rPr>
              <w:t>là</w:t>
            </w:r>
            <w:proofErr w:type="spellEnd"/>
            <w:r w:rsidRPr="00507A8F">
              <w:rPr>
                <w:rFonts w:ascii="Times New Roman" w:hAnsi="Times New Roman"/>
              </w:rPr>
              <w:t xml:space="preserve"> 12 </w:t>
            </w:r>
            <w:proofErr w:type="spellStart"/>
            <w:r w:rsidRPr="00507A8F">
              <w:rPr>
                <w:rFonts w:ascii="Times New Roman" w:hAnsi="Times New Roman"/>
              </w:rPr>
              <w:t>tháng</w:t>
            </w:r>
            <w:proofErr w:type="spellEnd"/>
            <w:r w:rsidRPr="00507A8F">
              <w:rPr>
                <w:rFonts w:ascii="Times New Roman" w:hAnsi="Times New Roman"/>
              </w:rPr>
              <w:t xml:space="preserve"> </w:t>
            </w:r>
            <w:proofErr w:type="spellStart"/>
            <w:r w:rsidRPr="00507A8F">
              <w:rPr>
                <w:rFonts w:ascii="Times New Roman" w:hAnsi="Times New Roman"/>
              </w:rPr>
              <w:t>kể</w:t>
            </w:r>
            <w:proofErr w:type="spellEnd"/>
            <w:r w:rsidRPr="00507A8F">
              <w:rPr>
                <w:rFonts w:ascii="Times New Roman" w:hAnsi="Times New Roman"/>
              </w:rPr>
              <w:t xml:space="preserve"> </w:t>
            </w:r>
            <w:proofErr w:type="spellStart"/>
            <w:r w:rsidRPr="00507A8F">
              <w:rPr>
                <w:rFonts w:ascii="Times New Roman" w:hAnsi="Times New Roman"/>
              </w:rPr>
              <w:t>từ</w:t>
            </w:r>
            <w:proofErr w:type="spellEnd"/>
            <w:r w:rsidRPr="00507A8F">
              <w:rPr>
                <w:rFonts w:ascii="Times New Roman" w:hAnsi="Times New Roman"/>
              </w:rPr>
              <w:t xml:space="preserve"> </w:t>
            </w:r>
            <w:proofErr w:type="spellStart"/>
            <w:r w:rsidRPr="00507A8F">
              <w:rPr>
                <w:rFonts w:ascii="Times New Roman" w:hAnsi="Times New Roman"/>
              </w:rPr>
              <w:t>ngày</w:t>
            </w:r>
            <w:proofErr w:type="spellEnd"/>
            <w:r w:rsidRPr="00507A8F">
              <w:rPr>
                <w:rFonts w:ascii="Times New Roman" w:hAnsi="Times New Roman"/>
              </w:rPr>
              <w:t xml:space="preserve"> </w:t>
            </w:r>
            <w:proofErr w:type="spellStart"/>
            <w:r w:rsidRPr="00507A8F">
              <w:rPr>
                <w:rFonts w:ascii="Times New Roman" w:hAnsi="Times New Roman"/>
              </w:rPr>
              <w:t>nghiệm</w:t>
            </w:r>
            <w:proofErr w:type="spellEnd"/>
            <w:r w:rsidRPr="00507A8F">
              <w:rPr>
                <w:rFonts w:ascii="Times New Roman" w:hAnsi="Times New Roman"/>
              </w:rPr>
              <w:t xml:space="preserve"> </w:t>
            </w:r>
            <w:proofErr w:type="spellStart"/>
            <w:r w:rsidRPr="00507A8F">
              <w:rPr>
                <w:rFonts w:ascii="Times New Roman" w:hAnsi="Times New Roman"/>
              </w:rPr>
              <w:t>thu</w:t>
            </w:r>
            <w:proofErr w:type="spellEnd"/>
            <w:r w:rsidRPr="00507A8F">
              <w:rPr>
                <w:rFonts w:ascii="Times New Roman" w:hAnsi="Times New Roman"/>
              </w:rPr>
              <w:t xml:space="preserve"> </w:t>
            </w:r>
            <w:proofErr w:type="spellStart"/>
            <w:r w:rsidRPr="00507A8F">
              <w:rPr>
                <w:rFonts w:ascii="Times New Roman" w:hAnsi="Times New Roman"/>
              </w:rPr>
              <w:t>hàng</w:t>
            </w:r>
            <w:proofErr w:type="spellEnd"/>
            <w:r w:rsidRPr="00507A8F">
              <w:rPr>
                <w:rFonts w:ascii="Times New Roman" w:hAnsi="Times New Roman"/>
              </w:rPr>
              <w:t xml:space="preserve"> </w:t>
            </w:r>
            <w:proofErr w:type="spellStart"/>
            <w:r w:rsidRPr="00507A8F">
              <w:rPr>
                <w:rFonts w:ascii="Times New Roman" w:hAnsi="Times New Roman"/>
              </w:rPr>
              <w:t>hóa</w:t>
            </w:r>
            <w:proofErr w:type="spellEnd"/>
            <w:r w:rsidRPr="00507A8F">
              <w:rPr>
                <w:rFonts w:ascii="Times New Roman" w:hAnsi="Times New Roman"/>
                <w:lang w:val="es-ES"/>
              </w:rPr>
              <w:t>.</w:t>
            </w:r>
          </w:p>
        </w:tc>
        <w:tc>
          <w:tcPr>
            <w:tcW w:w="1276" w:type="dxa"/>
            <w:shd w:val="clear" w:color="000000" w:fill="FFFFFF"/>
            <w:vAlign w:val="center"/>
          </w:tcPr>
          <w:p w:rsidR="00507A8F" w:rsidRPr="00507A8F" w:rsidRDefault="00507A8F" w:rsidP="005D408E">
            <w:pPr>
              <w:widowControl w:val="0"/>
              <w:spacing w:before="120" w:after="120"/>
              <w:jc w:val="center"/>
              <w:rPr>
                <w:rFonts w:ascii="Times New Roman" w:hAnsi="Times New Roman"/>
              </w:rPr>
            </w:pPr>
            <w:proofErr w:type="spellStart"/>
            <w:r w:rsidRPr="00507A8F">
              <w:rPr>
                <w:rFonts w:ascii="Times New Roman" w:hAnsi="Times New Roman"/>
              </w:rPr>
              <w:t>Đạt</w:t>
            </w:r>
            <w:proofErr w:type="spellEnd"/>
          </w:p>
        </w:tc>
      </w:tr>
      <w:tr w:rsidR="00507A8F" w:rsidRPr="00507A8F" w:rsidTr="005D408E">
        <w:trPr>
          <w:cantSplit/>
        </w:trPr>
        <w:tc>
          <w:tcPr>
            <w:tcW w:w="1876" w:type="dxa"/>
            <w:vMerge/>
            <w:shd w:val="clear" w:color="000000" w:fill="FFFFFF"/>
            <w:vAlign w:val="center"/>
          </w:tcPr>
          <w:p w:rsidR="00507A8F" w:rsidRPr="00507A8F" w:rsidRDefault="00507A8F" w:rsidP="005D408E">
            <w:pPr>
              <w:widowControl w:val="0"/>
              <w:spacing w:before="120" w:after="120"/>
              <w:ind w:right="-22"/>
              <w:rPr>
                <w:rFonts w:ascii="Times New Roman" w:hAnsi="Times New Roman"/>
                <w:bCs/>
              </w:rPr>
            </w:pPr>
          </w:p>
        </w:tc>
        <w:tc>
          <w:tcPr>
            <w:tcW w:w="6204" w:type="dxa"/>
            <w:shd w:val="clear" w:color="000000" w:fill="FFFFFF"/>
          </w:tcPr>
          <w:p w:rsidR="00507A8F" w:rsidRPr="00507A8F" w:rsidRDefault="00507A8F" w:rsidP="005D408E">
            <w:pPr>
              <w:widowControl w:val="0"/>
              <w:spacing w:before="120" w:after="120"/>
              <w:ind w:right="43"/>
              <w:jc w:val="both"/>
              <w:rPr>
                <w:rFonts w:ascii="Times New Roman" w:hAnsi="Times New Roman"/>
              </w:rPr>
            </w:pPr>
            <w:proofErr w:type="spellStart"/>
            <w:r w:rsidRPr="00507A8F">
              <w:rPr>
                <w:rFonts w:ascii="Times New Roman" w:hAnsi="Times New Roman"/>
                <w:lang w:val="es-ES"/>
              </w:rPr>
              <w:t>Thời</w:t>
            </w:r>
            <w:proofErr w:type="spellEnd"/>
            <w:r w:rsidRPr="00507A8F">
              <w:rPr>
                <w:rFonts w:ascii="Times New Roman" w:hAnsi="Times New Roman"/>
                <w:lang w:val="es-ES"/>
              </w:rPr>
              <w:t xml:space="preserve"> </w:t>
            </w:r>
            <w:proofErr w:type="spellStart"/>
            <w:r w:rsidRPr="00507A8F">
              <w:rPr>
                <w:rFonts w:ascii="Times New Roman" w:hAnsi="Times New Roman"/>
                <w:lang w:val="es-ES"/>
              </w:rPr>
              <w:t>gian</w:t>
            </w:r>
            <w:proofErr w:type="spellEnd"/>
            <w:r w:rsidRPr="00507A8F">
              <w:rPr>
                <w:rFonts w:ascii="Times New Roman" w:hAnsi="Times New Roman"/>
                <w:lang w:val="es-ES"/>
              </w:rPr>
              <w:t xml:space="preserve"> </w:t>
            </w:r>
            <w:proofErr w:type="spellStart"/>
            <w:r w:rsidRPr="00507A8F">
              <w:rPr>
                <w:rFonts w:ascii="Times New Roman" w:hAnsi="Times New Roman"/>
                <w:lang w:val="es-ES"/>
              </w:rPr>
              <w:t>bảo</w:t>
            </w:r>
            <w:proofErr w:type="spellEnd"/>
            <w:r w:rsidRPr="00507A8F">
              <w:rPr>
                <w:rFonts w:ascii="Times New Roman" w:hAnsi="Times New Roman"/>
                <w:lang w:val="es-ES"/>
              </w:rPr>
              <w:t xml:space="preserve"> </w:t>
            </w:r>
            <w:proofErr w:type="spellStart"/>
            <w:r w:rsidRPr="00507A8F">
              <w:rPr>
                <w:rFonts w:ascii="Times New Roman" w:hAnsi="Times New Roman"/>
                <w:lang w:val="es-ES"/>
              </w:rPr>
              <w:t>hành</w:t>
            </w:r>
            <w:proofErr w:type="spellEnd"/>
            <w:r w:rsidRPr="00507A8F">
              <w:rPr>
                <w:rFonts w:ascii="Times New Roman" w:hAnsi="Times New Roman"/>
                <w:lang w:val="es-ES"/>
              </w:rPr>
              <w:t xml:space="preserve"> </w:t>
            </w:r>
            <w:r w:rsidRPr="00507A8F">
              <w:rPr>
                <w:rFonts w:ascii="Times New Roman" w:hAnsi="Times New Roman"/>
              </w:rPr>
              <w:t xml:space="preserve">&lt; 12 </w:t>
            </w:r>
            <w:proofErr w:type="spellStart"/>
            <w:r w:rsidRPr="00507A8F">
              <w:rPr>
                <w:rFonts w:ascii="Times New Roman" w:hAnsi="Times New Roman"/>
              </w:rPr>
              <w:t>tháng</w:t>
            </w:r>
            <w:proofErr w:type="spellEnd"/>
            <w:r w:rsidRPr="00507A8F">
              <w:rPr>
                <w:rFonts w:ascii="Times New Roman" w:hAnsi="Times New Roman"/>
              </w:rPr>
              <w:t xml:space="preserve"> </w:t>
            </w:r>
            <w:proofErr w:type="spellStart"/>
            <w:r w:rsidRPr="00507A8F">
              <w:rPr>
                <w:rFonts w:ascii="Times New Roman" w:hAnsi="Times New Roman"/>
              </w:rPr>
              <w:t>kể</w:t>
            </w:r>
            <w:proofErr w:type="spellEnd"/>
            <w:r w:rsidRPr="00507A8F">
              <w:rPr>
                <w:rFonts w:ascii="Times New Roman" w:hAnsi="Times New Roman"/>
              </w:rPr>
              <w:t xml:space="preserve"> </w:t>
            </w:r>
            <w:proofErr w:type="spellStart"/>
            <w:r w:rsidRPr="00507A8F">
              <w:rPr>
                <w:rFonts w:ascii="Times New Roman" w:hAnsi="Times New Roman"/>
              </w:rPr>
              <w:t>từ</w:t>
            </w:r>
            <w:proofErr w:type="spellEnd"/>
            <w:r w:rsidRPr="00507A8F">
              <w:rPr>
                <w:rFonts w:ascii="Times New Roman" w:hAnsi="Times New Roman"/>
              </w:rPr>
              <w:t xml:space="preserve"> </w:t>
            </w:r>
            <w:proofErr w:type="spellStart"/>
            <w:r w:rsidRPr="00507A8F">
              <w:rPr>
                <w:rFonts w:ascii="Times New Roman" w:hAnsi="Times New Roman"/>
              </w:rPr>
              <w:t>ngày</w:t>
            </w:r>
            <w:proofErr w:type="spellEnd"/>
            <w:r w:rsidRPr="00507A8F">
              <w:rPr>
                <w:rFonts w:ascii="Times New Roman" w:hAnsi="Times New Roman"/>
              </w:rPr>
              <w:t xml:space="preserve"> </w:t>
            </w:r>
            <w:proofErr w:type="spellStart"/>
            <w:r w:rsidRPr="00507A8F">
              <w:rPr>
                <w:rFonts w:ascii="Times New Roman" w:hAnsi="Times New Roman"/>
              </w:rPr>
              <w:t>nghiệm</w:t>
            </w:r>
            <w:proofErr w:type="spellEnd"/>
            <w:r w:rsidRPr="00507A8F">
              <w:rPr>
                <w:rFonts w:ascii="Times New Roman" w:hAnsi="Times New Roman"/>
              </w:rPr>
              <w:t xml:space="preserve"> </w:t>
            </w:r>
            <w:proofErr w:type="spellStart"/>
            <w:r w:rsidRPr="00507A8F">
              <w:rPr>
                <w:rFonts w:ascii="Times New Roman" w:hAnsi="Times New Roman"/>
              </w:rPr>
              <w:t>thu</w:t>
            </w:r>
            <w:proofErr w:type="spellEnd"/>
            <w:r w:rsidRPr="00507A8F">
              <w:rPr>
                <w:rFonts w:ascii="Times New Roman" w:hAnsi="Times New Roman"/>
              </w:rPr>
              <w:t xml:space="preserve"> </w:t>
            </w:r>
            <w:proofErr w:type="spellStart"/>
            <w:r w:rsidRPr="00507A8F">
              <w:rPr>
                <w:rFonts w:ascii="Times New Roman" w:hAnsi="Times New Roman"/>
              </w:rPr>
              <w:t>hàng</w:t>
            </w:r>
            <w:proofErr w:type="spellEnd"/>
            <w:r w:rsidRPr="00507A8F">
              <w:rPr>
                <w:rFonts w:ascii="Times New Roman" w:hAnsi="Times New Roman"/>
              </w:rPr>
              <w:t xml:space="preserve"> </w:t>
            </w:r>
            <w:proofErr w:type="spellStart"/>
            <w:r w:rsidRPr="00507A8F">
              <w:rPr>
                <w:rFonts w:ascii="Times New Roman" w:hAnsi="Times New Roman"/>
              </w:rPr>
              <w:t>hóa</w:t>
            </w:r>
            <w:proofErr w:type="spellEnd"/>
            <w:r w:rsidRPr="00507A8F">
              <w:rPr>
                <w:rFonts w:ascii="Times New Roman" w:hAnsi="Times New Roman"/>
                <w:lang w:val="es-ES"/>
              </w:rPr>
              <w:t>.</w:t>
            </w:r>
          </w:p>
        </w:tc>
        <w:tc>
          <w:tcPr>
            <w:tcW w:w="1276" w:type="dxa"/>
            <w:shd w:val="clear" w:color="000000" w:fill="FFFFFF"/>
            <w:vAlign w:val="center"/>
          </w:tcPr>
          <w:p w:rsidR="00507A8F" w:rsidRPr="00507A8F" w:rsidRDefault="00507A8F" w:rsidP="005D408E">
            <w:pPr>
              <w:widowControl w:val="0"/>
              <w:spacing w:before="120" w:after="120"/>
              <w:ind w:left="-108" w:right="-129"/>
              <w:jc w:val="center"/>
              <w:rPr>
                <w:rFonts w:ascii="Times New Roman" w:hAnsi="Times New Roman"/>
              </w:rPr>
            </w:pPr>
            <w:proofErr w:type="spellStart"/>
            <w:r w:rsidRPr="00507A8F">
              <w:rPr>
                <w:rFonts w:ascii="Times New Roman" w:hAnsi="Times New Roman"/>
              </w:rPr>
              <w:t>Không</w:t>
            </w:r>
            <w:proofErr w:type="spellEnd"/>
            <w:r w:rsidRPr="00507A8F">
              <w:rPr>
                <w:rFonts w:ascii="Times New Roman" w:hAnsi="Times New Roman"/>
              </w:rPr>
              <w:t xml:space="preserve"> </w:t>
            </w:r>
            <w:proofErr w:type="spellStart"/>
            <w:r w:rsidRPr="00507A8F">
              <w:rPr>
                <w:rFonts w:ascii="Times New Roman" w:hAnsi="Times New Roman"/>
              </w:rPr>
              <w:t>đạt</w:t>
            </w:r>
            <w:proofErr w:type="spellEnd"/>
          </w:p>
        </w:tc>
      </w:tr>
    </w:tbl>
    <w:p w:rsidR="00507A8F" w:rsidRPr="00507A8F" w:rsidRDefault="00507A8F" w:rsidP="00507A8F">
      <w:pPr>
        <w:widowControl w:val="0"/>
        <w:autoSpaceDE w:val="0"/>
        <w:autoSpaceDN w:val="0"/>
        <w:adjustRightInd w:val="0"/>
        <w:spacing w:before="120" w:after="120"/>
        <w:ind w:right="-14"/>
        <w:rPr>
          <w:rFonts w:ascii="Times New Roman" w:hAnsi="Times New Roman"/>
          <w:b/>
        </w:rPr>
      </w:pPr>
      <w:r w:rsidRPr="00507A8F">
        <w:rPr>
          <w:rFonts w:ascii="Times New Roman" w:hAnsi="Times New Roman"/>
          <w:b/>
        </w:rPr>
        <w:t xml:space="preserve">4. </w:t>
      </w:r>
      <w:proofErr w:type="spellStart"/>
      <w:r w:rsidRPr="00507A8F">
        <w:rPr>
          <w:rFonts w:ascii="Times New Roman" w:hAnsi="Times New Roman"/>
          <w:b/>
        </w:rPr>
        <w:t>Tiêu</w:t>
      </w:r>
      <w:proofErr w:type="spellEnd"/>
      <w:r w:rsidRPr="00507A8F">
        <w:rPr>
          <w:rFonts w:ascii="Times New Roman" w:hAnsi="Times New Roman"/>
          <w:b/>
        </w:rPr>
        <w:t xml:space="preserve"> </w:t>
      </w:r>
      <w:proofErr w:type="spellStart"/>
      <w:r w:rsidRPr="00507A8F">
        <w:rPr>
          <w:rFonts w:ascii="Times New Roman" w:hAnsi="Times New Roman"/>
          <w:b/>
        </w:rPr>
        <w:t>chí</w:t>
      </w:r>
      <w:proofErr w:type="spellEnd"/>
      <w:r w:rsidRPr="00507A8F">
        <w:rPr>
          <w:rFonts w:ascii="Times New Roman" w:hAnsi="Times New Roman"/>
          <w:b/>
        </w:rPr>
        <w:t xml:space="preserve"> </w:t>
      </w:r>
      <w:proofErr w:type="spellStart"/>
      <w:r w:rsidRPr="00507A8F">
        <w:rPr>
          <w:rFonts w:ascii="Times New Roman" w:hAnsi="Times New Roman"/>
          <w:b/>
        </w:rPr>
        <w:t>về</w:t>
      </w:r>
      <w:proofErr w:type="spellEnd"/>
      <w:r w:rsidRPr="00507A8F">
        <w:rPr>
          <w:rFonts w:ascii="Times New Roman" w:hAnsi="Times New Roman"/>
          <w:b/>
        </w:rPr>
        <w:t xml:space="preserve"> </w:t>
      </w:r>
      <w:proofErr w:type="spellStart"/>
      <w:r w:rsidRPr="00507A8F">
        <w:rPr>
          <w:rFonts w:ascii="Times New Roman" w:hAnsi="Times New Roman"/>
          <w:b/>
        </w:rPr>
        <w:t>Uy</w:t>
      </w:r>
      <w:proofErr w:type="spellEnd"/>
      <w:r w:rsidRPr="00507A8F">
        <w:rPr>
          <w:rFonts w:ascii="Times New Roman" w:hAnsi="Times New Roman"/>
          <w:b/>
        </w:rPr>
        <w:t xml:space="preserve"> </w:t>
      </w:r>
      <w:proofErr w:type="spellStart"/>
      <w:r w:rsidRPr="00507A8F">
        <w:rPr>
          <w:rFonts w:ascii="Times New Roman" w:hAnsi="Times New Roman"/>
          <w:b/>
        </w:rPr>
        <w:t>tín</w:t>
      </w:r>
      <w:proofErr w:type="spellEnd"/>
      <w:r w:rsidRPr="00507A8F">
        <w:rPr>
          <w:rFonts w:ascii="Times New Roman" w:hAnsi="Times New Roman"/>
          <w:b/>
        </w:rPr>
        <w:t xml:space="preserve"> </w:t>
      </w:r>
      <w:proofErr w:type="spellStart"/>
      <w:r w:rsidRPr="00507A8F">
        <w:rPr>
          <w:rFonts w:ascii="Times New Roman" w:hAnsi="Times New Roman"/>
          <w:b/>
        </w:rPr>
        <w:t>của</w:t>
      </w:r>
      <w:proofErr w:type="spellEnd"/>
      <w:r w:rsidRPr="00507A8F">
        <w:rPr>
          <w:rFonts w:ascii="Times New Roman" w:hAnsi="Times New Roman"/>
          <w:b/>
        </w:rPr>
        <w:t xml:space="preserve"> </w:t>
      </w:r>
      <w:proofErr w:type="spellStart"/>
      <w:r w:rsidRPr="00507A8F">
        <w:rPr>
          <w:rFonts w:ascii="Times New Roman" w:hAnsi="Times New Roman"/>
          <w:b/>
        </w:rPr>
        <w:t>nhà</w:t>
      </w:r>
      <w:proofErr w:type="spellEnd"/>
      <w:r w:rsidRPr="00507A8F">
        <w:rPr>
          <w:rFonts w:ascii="Times New Roman" w:hAnsi="Times New Roman"/>
          <w:b/>
        </w:rPr>
        <w:t xml:space="preserve"> </w:t>
      </w:r>
      <w:proofErr w:type="spellStart"/>
      <w:r w:rsidRPr="00507A8F">
        <w:rPr>
          <w:rFonts w:ascii="Times New Roman" w:hAnsi="Times New Roman"/>
          <w:b/>
        </w:rPr>
        <w:t>thầu</w:t>
      </w:r>
      <w:proofErr w:type="spell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260"/>
        <w:gridCol w:w="1276"/>
      </w:tblGrid>
      <w:tr w:rsidR="00507A8F" w:rsidRPr="00507A8F" w:rsidTr="005D408E">
        <w:trPr>
          <w:cantSplit/>
          <w:trHeight w:val="431"/>
        </w:trPr>
        <w:tc>
          <w:tcPr>
            <w:tcW w:w="4820" w:type="dxa"/>
            <w:shd w:val="clear" w:color="000000" w:fill="FFFFFF"/>
            <w:vAlign w:val="center"/>
            <w:hideMark/>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bCs/>
              </w:rPr>
              <w:t>Nội</w:t>
            </w:r>
            <w:proofErr w:type="spellEnd"/>
            <w:r w:rsidRPr="00507A8F">
              <w:rPr>
                <w:rFonts w:ascii="Times New Roman" w:hAnsi="Times New Roman"/>
                <w:b/>
                <w:bCs/>
              </w:rPr>
              <w:t xml:space="preserve"> dung </w:t>
            </w:r>
            <w:proofErr w:type="spellStart"/>
            <w:r w:rsidRPr="00507A8F">
              <w:rPr>
                <w:rFonts w:ascii="Times New Roman" w:hAnsi="Times New Roman"/>
                <w:b/>
                <w:bCs/>
              </w:rPr>
              <w:t>đánh</w:t>
            </w:r>
            <w:proofErr w:type="spellEnd"/>
            <w:r w:rsidRPr="00507A8F">
              <w:rPr>
                <w:rFonts w:ascii="Times New Roman" w:hAnsi="Times New Roman"/>
                <w:b/>
                <w:bCs/>
              </w:rPr>
              <w:t xml:space="preserve"> </w:t>
            </w:r>
            <w:proofErr w:type="spellStart"/>
            <w:r w:rsidRPr="00507A8F">
              <w:rPr>
                <w:rFonts w:ascii="Times New Roman" w:hAnsi="Times New Roman"/>
                <w:b/>
                <w:bCs/>
              </w:rPr>
              <w:t>giá</w:t>
            </w:r>
            <w:proofErr w:type="spellEnd"/>
          </w:p>
        </w:tc>
        <w:tc>
          <w:tcPr>
            <w:tcW w:w="3260" w:type="dxa"/>
            <w:shd w:val="clear" w:color="000000" w:fill="FFFFFF"/>
            <w:vAlign w:val="center"/>
            <w:hideMark/>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bCs/>
              </w:rPr>
              <w:t>Mức</w:t>
            </w:r>
            <w:proofErr w:type="spellEnd"/>
            <w:r w:rsidRPr="00507A8F">
              <w:rPr>
                <w:rFonts w:ascii="Times New Roman" w:hAnsi="Times New Roman"/>
                <w:b/>
                <w:bCs/>
              </w:rPr>
              <w:t xml:space="preserve"> </w:t>
            </w:r>
            <w:proofErr w:type="spellStart"/>
            <w:r w:rsidRPr="00507A8F">
              <w:rPr>
                <w:rFonts w:ascii="Times New Roman" w:hAnsi="Times New Roman"/>
                <w:b/>
                <w:bCs/>
              </w:rPr>
              <w:t>độ</w:t>
            </w:r>
            <w:proofErr w:type="spellEnd"/>
            <w:r w:rsidRPr="00507A8F">
              <w:rPr>
                <w:rFonts w:ascii="Times New Roman" w:hAnsi="Times New Roman"/>
                <w:b/>
                <w:bCs/>
              </w:rPr>
              <w:t xml:space="preserve"> </w:t>
            </w:r>
            <w:proofErr w:type="spellStart"/>
            <w:r w:rsidRPr="00507A8F">
              <w:rPr>
                <w:rFonts w:ascii="Times New Roman" w:hAnsi="Times New Roman"/>
                <w:b/>
                <w:bCs/>
              </w:rPr>
              <w:t>yêu</w:t>
            </w:r>
            <w:proofErr w:type="spellEnd"/>
            <w:r w:rsidRPr="00507A8F">
              <w:rPr>
                <w:rFonts w:ascii="Times New Roman" w:hAnsi="Times New Roman"/>
                <w:b/>
                <w:bCs/>
              </w:rPr>
              <w:t xml:space="preserve"> </w:t>
            </w:r>
            <w:proofErr w:type="spellStart"/>
            <w:r w:rsidRPr="00507A8F">
              <w:rPr>
                <w:rFonts w:ascii="Times New Roman" w:hAnsi="Times New Roman"/>
                <w:b/>
                <w:bCs/>
              </w:rPr>
              <w:t>cầu</w:t>
            </w:r>
            <w:proofErr w:type="spellEnd"/>
          </w:p>
        </w:tc>
        <w:tc>
          <w:tcPr>
            <w:tcW w:w="1276" w:type="dxa"/>
            <w:shd w:val="clear" w:color="000000" w:fill="FFFFFF"/>
            <w:vAlign w:val="center"/>
          </w:tcPr>
          <w:p w:rsidR="00507A8F" w:rsidRPr="00507A8F" w:rsidRDefault="00507A8F" w:rsidP="005D408E">
            <w:pPr>
              <w:widowControl w:val="0"/>
              <w:spacing w:before="120" w:after="120"/>
              <w:jc w:val="center"/>
              <w:rPr>
                <w:rFonts w:ascii="Times New Roman" w:hAnsi="Times New Roman"/>
                <w:b/>
                <w:bCs/>
              </w:rPr>
            </w:pPr>
            <w:proofErr w:type="spellStart"/>
            <w:r w:rsidRPr="00507A8F">
              <w:rPr>
                <w:rFonts w:ascii="Times New Roman" w:hAnsi="Times New Roman"/>
                <w:b/>
                <w:lang w:val="es-ES"/>
              </w:rPr>
              <w:t>Mức</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độ</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đáp</w:t>
            </w:r>
            <w:proofErr w:type="spellEnd"/>
            <w:r w:rsidRPr="00507A8F">
              <w:rPr>
                <w:rFonts w:ascii="Times New Roman" w:hAnsi="Times New Roman"/>
                <w:b/>
                <w:lang w:val="es-ES"/>
              </w:rPr>
              <w:t xml:space="preserve"> </w:t>
            </w:r>
            <w:proofErr w:type="spellStart"/>
            <w:r w:rsidRPr="00507A8F">
              <w:rPr>
                <w:rFonts w:ascii="Times New Roman" w:hAnsi="Times New Roman"/>
                <w:b/>
                <w:lang w:val="es-ES"/>
              </w:rPr>
              <w:t>ứng</w:t>
            </w:r>
            <w:proofErr w:type="spellEnd"/>
          </w:p>
        </w:tc>
      </w:tr>
      <w:tr w:rsidR="00507A8F" w:rsidRPr="00507A8F" w:rsidTr="005D408E">
        <w:trPr>
          <w:cantSplit/>
        </w:trPr>
        <w:tc>
          <w:tcPr>
            <w:tcW w:w="4820" w:type="dxa"/>
            <w:vMerge w:val="restart"/>
            <w:shd w:val="clear" w:color="000000" w:fill="FFFFFF"/>
            <w:vAlign w:val="center"/>
          </w:tcPr>
          <w:p w:rsidR="00507A8F" w:rsidRPr="00507A8F" w:rsidRDefault="00507A8F" w:rsidP="005D408E">
            <w:pPr>
              <w:widowControl w:val="0"/>
              <w:spacing w:before="120" w:after="120"/>
              <w:ind w:right="-22"/>
              <w:jc w:val="both"/>
              <w:rPr>
                <w:rFonts w:ascii="Times New Roman" w:hAnsi="Times New Roman"/>
              </w:rPr>
            </w:pPr>
            <w:proofErr w:type="spellStart"/>
            <w:r w:rsidRPr="00507A8F">
              <w:rPr>
                <w:rFonts w:ascii="Times New Roman" w:hAnsi="Times New Roman"/>
              </w:rPr>
              <w:t>Kết</w:t>
            </w:r>
            <w:proofErr w:type="spellEnd"/>
            <w:r w:rsidRPr="00507A8F">
              <w:rPr>
                <w:rFonts w:ascii="Times New Roman" w:hAnsi="Times New Roman"/>
              </w:rPr>
              <w:t xml:space="preserve"> </w:t>
            </w:r>
            <w:proofErr w:type="spellStart"/>
            <w:r w:rsidRPr="00507A8F">
              <w:rPr>
                <w:rFonts w:ascii="Times New Roman" w:hAnsi="Times New Roman"/>
              </w:rPr>
              <w:t>quả</w:t>
            </w:r>
            <w:proofErr w:type="spellEnd"/>
            <w:r w:rsidRPr="00507A8F">
              <w:rPr>
                <w:rFonts w:ascii="Times New Roman" w:hAnsi="Times New Roman"/>
              </w:rPr>
              <w:t xml:space="preserve"> </w:t>
            </w:r>
            <w:proofErr w:type="spellStart"/>
            <w:r w:rsidRPr="00507A8F">
              <w:rPr>
                <w:rFonts w:ascii="Times New Roman" w:hAnsi="Times New Roman"/>
              </w:rPr>
              <w:t>thực</w:t>
            </w:r>
            <w:proofErr w:type="spellEnd"/>
            <w:r w:rsidRPr="00507A8F">
              <w:rPr>
                <w:rFonts w:ascii="Times New Roman" w:hAnsi="Times New Roman"/>
              </w:rPr>
              <w:t xml:space="preserve"> </w:t>
            </w:r>
            <w:proofErr w:type="spellStart"/>
            <w:r w:rsidRPr="00507A8F">
              <w:rPr>
                <w:rFonts w:ascii="Times New Roman" w:hAnsi="Times New Roman"/>
              </w:rPr>
              <w:t>hiện</w:t>
            </w:r>
            <w:proofErr w:type="spellEnd"/>
            <w:r w:rsidRPr="00507A8F">
              <w:rPr>
                <w:rFonts w:ascii="Times New Roman" w:hAnsi="Times New Roman"/>
              </w:rPr>
              <w:t xml:space="preserve"> </w:t>
            </w:r>
            <w:proofErr w:type="spellStart"/>
            <w:r w:rsidRPr="00507A8F">
              <w:rPr>
                <w:rFonts w:ascii="Times New Roman" w:hAnsi="Times New Roman"/>
              </w:rPr>
              <w:t>hợp</w:t>
            </w:r>
            <w:proofErr w:type="spellEnd"/>
            <w:r w:rsidRPr="00507A8F">
              <w:rPr>
                <w:rFonts w:ascii="Times New Roman" w:hAnsi="Times New Roman"/>
              </w:rPr>
              <w:t xml:space="preserve"> </w:t>
            </w:r>
            <w:proofErr w:type="spellStart"/>
            <w:r w:rsidRPr="00507A8F">
              <w:rPr>
                <w:rFonts w:ascii="Times New Roman" w:hAnsi="Times New Roman"/>
              </w:rPr>
              <w:t>đồng</w:t>
            </w:r>
            <w:proofErr w:type="spellEnd"/>
            <w:r w:rsidRPr="00507A8F">
              <w:rPr>
                <w:rFonts w:ascii="Times New Roman" w:hAnsi="Times New Roman"/>
              </w:rPr>
              <w:t xml:space="preserve"> </w:t>
            </w:r>
            <w:proofErr w:type="spellStart"/>
            <w:r w:rsidRPr="00507A8F">
              <w:rPr>
                <w:rFonts w:ascii="Times New Roman" w:hAnsi="Times New Roman"/>
              </w:rPr>
              <w:t>của</w:t>
            </w:r>
            <w:proofErr w:type="spellEnd"/>
            <w:r w:rsidRPr="00507A8F">
              <w:rPr>
                <w:rFonts w:ascii="Times New Roman" w:hAnsi="Times New Roman"/>
              </w:rPr>
              <w:t xml:space="preserve"> </w:t>
            </w:r>
            <w:proofErr w:type="spellStart"/>
            <w:r w:rsidRPr="00507A8F">
              <w:rPr>
                <w:rFonts w:ascii="Times New Roman" w:hAnsi="Times New Roman"/>
              </w:rPr>
              <w:t>nhà</w:t>
            </w:r>
            <w:proofErr w:type="spellEnd"/>
            <w:r w:rsidRPr="00507A8F">
              <w:rPr>
                <w:rFonts w:ascii="Times New Roman" w:hAnsi="Times New Roman"/>
              </w:rPr>
              <w:t xml:space="preserve"> </w:t>
            </w:r>
            <w:proofErr w:type="spellStart"/>
            <w:r w:rsidRPr="00507A8F">
              <w:rPr>
                <w:rFonts w:ascii="Times New Roman" w:hAnsi="Times New Roman"/>
              </w:rPr>
              <w:t>thầu</w:t>
            </w:r>
            <w:proofErr w:type="spellEnd"/>
            <w:r w:rsidRPr="00507A8F">
              <w:rPr>
                <w:rFonts w:ascii="Times New Roman" w:hAnsi="Times New Roman"/>
              </w:rPr>
              <w:t xml:space="preserve"> </w:t>
            </w:r>
            <w:proofErr w:type="spellStart"/>
            <w:r w:rsidRPr="00507A8F">
              <w:rPr>
                <w:rFonts w:ascii="Times New Roman" w:hAnsi="Times New Roman"/>
              </w:rPr>
              <w:t>đối</w:t>
            </w:r>
            <w:proofErr w:type="spellEnd"/>
            <w:r w:rsidRPr="00507A8F">
              <w:rPr>
                <w:rFonts w:ascii="Times New Roman" w:hAnsi="Times New Roman"/>
              </w:rPr>
              <w:t xml:space="preserve"> </w:t>
            </w:r>
            <w:proofErr w:type="spellStart"/>
            <w:r w:rsidRPr="00507A8F">
              <w:rPr>
                <w:rFonts w:ascii="Times New Roman" w:hAnsi="Times New Roman"/>
              </w:rPr>
              <w:t>với</w:t>
            </w:r>
            <w:proofErr w:type="spellEnd"/>
            <w:r w:rsidRPr="00507A8F">
              <w:rPr>
                <w:rFonts w:ascii="Times New Roman" w:hAnsi="Times New Roman"/>
              </w:rPr>
              <w:t xml:space="preserve"> </w:t>
            </w:r>
            <w:proofErr w:type="spellStart"/>
            <w:r w:rsidRPr="00507A8F">
              <w:rPr>
                <w:rFonts w:ascii="Times New Roman" w:hAnsi="Times New Roman"/>
              </w:rPr>
              <w:t>gói</w:t>
            </w:r>
            <w:proofErr w:type="spellEnd"/>
            <w:r w:rsidRPr="00507A8F">
              <w:rPr>
                <w:rFonts w:ascii="Times New Roman" w:hAnsi="Times New Roman"/>
              </w:rPr>
              <w:t xml:space="preserve"> </w:t>
            </w:r>
            <w:proofErr w:type="spellStart"/>
            <w:r w:rsidRPr="00507A8F">
              <w:rPr>
                <w:rFonts w:ascii="Times New Roman" w:hAnsi="Times New Roman"/>
              </w:rPr>
              <w:t>thầu</w:t>
            </w:r>
            <w:proofErr w:type="spellEnd"/>
            <w:r w:rsidRPr="00507A8F">
              <w:rPr>
                <w:rFonts w:ascii="Times New Roman" w:hAnsi="Times New Roman"/>
              </w:rPr>
              <w:t xml:space="preserve"> </w:t>
            </w:r>
            <w:proofErr w:type="spellStart"/>
            <w:r w:rsidRPr="00507A8F">
              <w:rPr>
                <w:rFonts w:ascii="Times New Roman" w:hAnsi="Times New Roman"/>
              </w:rPr>
              <w:t>cung</w:t>
            </w:r>
            <w:proofErr w:type="spellEnd"/>
            <w:r w:rsidRPr="00507A8F">
              <w:rPr>
                <w:rFonts w:ascii="Times New Roman" w:hAnsi="Times New Roman"/>
              </w:rPr>
              <w:t xml:space="preserve"> </w:t>
            </w:r>
            <w:proofErr w:type="spellStart"/>
            <w:r w:rsidRPr="00507A8F">
              <w:rPr>
                <w:rFonts w:ascii="Times New Roman" w:hAnsi="Times New Roman"/>
              </w:rPr>
              <w:t>cấp</w:t>
            </w:r>
            <w:proofErr w:type="spellEnd"/>
            <w:r w:rsidRPr="00507A8F">
              <w:rPr>
                <w:rFonts w:ascii="Times New Roman" w:hAnsi="Times New Roman"/>
              </w:rPr>
              <w:t xml:space="preserve"> </w:t>
            </w:r>
            <w:proofErr w:type="spellStart"/>
            <w:r w:rsidRPr="00507A8F">
              <w:rPr>
                <w:rFonts w:ascii="Times New Roman" w:hAnsi="Times New Roman"/>
              </w:rPr>
              <w:t>hàng</w:t>
            </w:r>
            <w:proofErr w:type="spellEnd"/>
            <w:r w:rsidRPr="00507A8F">
              <w:rPr>
                <w:rFonts w:ascii="Times New Roman" w:hAnsi="Times New Roman"/>
              </w:rPr>
              <w:t xml:space="preserve"> </w:t>
            </w:r>
            <w:proofErr w:type="spellStart"/>
            <w:r w:rsidRPr="00507A8F">
              <w:rPr>
                <w:rFonts w:ascii="Times New Roman" w:hAnsi="Times New Roman"/>
              </w:rPr>
              <w:t>hóa</w:t>
            </w:r>
            <w:proofErr w:type="spellEnd"/>
            <w:r w:rsidRPr="00507A8F">
              <w:rPr>
                <w:rFonts w:ascii="Times New Roman" w:hAnsi="Times New Roman"/>
              </w:rPr>
              <w:t xml:space="preserve">, EPC, EP, PC, </w:t>
            </w:r>
            <w:proofErr w:type="spellStart"/>
            <w:r w:rsidRPr="00507A8F">
              <w:rPr>
                <w:rFonts w:ascii="Times New Roman" w:hAnsi="Times New Roman"/>
              </w:rPr>
              <w:t>chìa</w:t>
            </w:r>
            <w:proofErr w:type="spellEnd"/>
            <w:r w:rsidRPr="00507A8F">
              <w:rPr>
                <w:rFonts w:ascii="Times New Roman" w:hAnsi="Times New Roman"/>
              </w:rPr>
              <w:t xml:space="preserve"> </w:t>
            </w:r>
            <w:proofErr w:type="spellStart"/>
            <w:r w:rsidRPr="00507A8F">
              <w:rPr>
                <w:rFonts w:ascii="Times New Roman" w:hAnsi="Times New Roman"/>
              </w:rPr>
              <w:t>khóa</w:t>
            </w:r>
            <w:proofErr w:type="spellEnd"/>
            <w:r w:rsidRPr="00507A8F">
              <w:rPr>
                <w:rFonts w:ascii="Times New Roman" w:hAnsi="Times New Roman"/>
              </w:rPr>
              <w:t xml:space="preserve"> </w:t>
            </w:r>
            <w:proofErr w:type="spellStart"/>
            <w:r w:rsidRPr="00507A8F">
              <w:rPr>
                <w:rFonts w:ascii="Times New Roman" w:hAnsi="Times New Roman"/>
              </w:rPr>
              <w:t>trao</w:t>
            </w:r>
            <w:proofErr w:type="spellEnd"/>
            <w:r w:rsidRPr="00507A8F">
              <w:rPr>
                <w:rFonts w:ascii="Times New Roman" w:hAnsi="Times New Roman"/>
              </w:rPr>
              <w:t xml:space="preserve"> </w:t>
            </w:r>
            <w:proofErr w:type="spellStart"/>
            <w:r w:rsidRPr="00507A8F">
              <w:rPr>
                <w:rFonts w:ascii="Times New Roman" w:hAnsi="Times New Roman"/>
              </w:rPr>
              <w:t>tay</w:t>
            </w:r>
            <w:proofErr w:type="spellEnd"/>
            <w:r w:rsidRPr="00507A8F">
              <w:rPr>
                <w:rFonts w:ascii="Times New Roman" w:hAnsi="Times New Roman"/>
              </w:rPr>
              <w:t xml:space="preserve"> </w:t>
            </w:r>
            <w:proofErr w:type="spellStart"/>
            <w:r w:rsidRPr="00507A8F">
              <w:rPr>
                <w:rFonts w:ascii="Times New Roman" w:hAnsi="Times New Roman"/>
              </w:rPr>
              <w:t>theo</w:t>
            </w:r>
            <w:proofErr w:type="spellEnd"/>
            <w:r w:rsidRPr="00507A8F">
              <w:rPr>
                <w:rFonts w:ascii="Times New Roman" w:hAnsi="Times New Roman"/>
              </w:rPr>
              <w:t xml:space="preserve"> </w:t>
            </w:r>
            <w:proofErr w:type="spellStart"/>
            <w:r w:rsidRPr="00507A8F">
              <w:rPr>
                <w:rFonts w:ascii="Times New Roman" w:hAnsi="Times New Roman"/>
              </w:rPr>
              <w:t>quy</w:t>
            </w:r>
            <w:proofErr w:type="spellEnd"/>
            <w:r w:rsidRPr="00507A8F">
              <w:rPr>
                <w:rFonts w:ascii="Times New Roman" w:hAnsi="Times New Roman"/>
              </w:rPr>
              <w:t xml:space="preserve"> </w:t>
            </w:r>
            <w:proofErr w:type="spellStart"/>
            <w:r w:rsidRPr="00507A8F">
              <w:rPr>
                <w:rFonts w:ascii="Times New Roman" w:hAnsi="Times New Roman"/>
              </w:rPr>
              <w:t>định</w:t>
            </w:r>
            <w:proofErr w:type="spellEnd"/>
            <w:r w:rsidRPr="00507A8F">
              <w:rPr>
                <w:rFonts w:ascii="Times New Roman" w:hAnsi="Times New Roman"/>
              </w:rPr>
              <w:t xml:space="preserve"> </w:t>
            </w:r>
            <w:proofErr w:type="spellStart"/>
            <w:r w:rsidRPr="00507A8F">
              <w:rPr>
                <w:rFonts w:ascii="Times New Roman" w:hAnsi="Times New Roman"/>
              </w:rPr>
              <w:t>tại</w:t>
            </w:r>
            <w:proofErr w:type="spellEnd"/>
            <w:r w:rsidRPr="00507A8F">
              <w:rPr>
                <w:rFonts w:ascii="Times New Roman" w:hAnsi="Times New Roman"/>
              </w:rPr>
              <w:t xml:space="preserve"> </w:t>
            </w:r>
            <w:proofErr w:type="spellStart"/>
            <w:r w:rsidRPr="00507A8F">
              <w:rPr>
                <w:rFonts w:ascii="Times New Roman" w:hAnsi="Times New Roman"/>
              </w:rPr>
              <w:t>Điều</w:t>
            </w:r>
            <w:proofErr w:type="spellEnd"/>
            <w:r w:rsidRPr="00507A8F">
              <w:rPr>
                <w:rFonts w:ascii="Times New Roman" w:hAnsi="Times New Roman"/>
              </w:rPr>
              <w:t xml:space="preserve"> 19 </w:t>
            </w:r>
            <w:proofErr w:type="spellStart"/>
            <w:r w:rsidRPr="00507A8F">
              <w:rPr>
                <w:rFonts w:ascii="Times New Roman" w:hAnsi="Times New Roman"/>
              </w:rPr>
              <w:t>và</w:t>
            </w:r>
            <w:proofErr w:type="spellEnd"/>
            <w:r w:rsidRPr="00507A8F">
              <w:rPr>
                <w:rFonts w:ascii="Times New Roman" w:hAnsi="Times New Roman"/>
              </w:rPr>
              <w:t xml:space="preserve"> </w:t>
            </w:r>
            <w:proofErr w:type="spellStart"/>
            <w:r w:rsidRPr="00507A8F">
              <w:rPr>
                <w:rFonts w:ascii="Times New Roman" w:hAnsi="Times New Roman"/>
              </w:rPr>
              <w:t>Điều</w:t>
            </w:r>
            <w:proofErr w:type="spellEnd"/>
            <w:r w:rsidRPr="00507A8F">
              <w:rPr>
                <w:rFonts w:ascii="Times New Roman" w:hAnsi="Times New Roman"/>
              </w:rPr>
              <w:t xml:space="preserve"> 20 </w:t>
            </w:r>
            <w:proofErr w:type="spellStart"/>
            <w:r w:rsidRPr="00507A8F">
              <w:rPr>
                <w:rFonts w:ascii="Times New Roman" w:hAnsi="Times New Roman"/>
              </w:rPr>
              <w:t>của</w:t>
            </w:r>
            <w:proofErr w:type="spellEnd"/>
            <w:r w:rsidRPr="00507A8F">
              <w:rPr>
                <w:rFonts w:ascii="Times New Roman" w:hAnsi="Times New Roman"/>
              </w:rPr>
              <w:t xml:space="preserve"> </w:t>
            </w:r>
            <w:proofErr w:type="spellStart"/>
            <w:r w:rsidRPr="00507A8F">
              <w:rPr>
                <w:rFonts w:ascii="Times New Roman" w:hAnsi="Times New Roman"/>
              </w:rPr>
              <w:t>Nghị</w:t>
            </w:r>
            <w:proofErr w:type="spellEnd"/>
            <w:r w:rsidRPr="00507A8F">
              <w:rPr>
                <w:rFonts w:ascii="Times New Roman" w:hAnsi="Times New Roman"/>
              </w:rPr>
              <w:t xml:space="preserve"> </w:t>
            </w:r>
            <w:proofErr w:type="spellStart"/>
            <w:r w:rsidRPr="00507A8F">
              <w:rPr>
                <w:rFonts w:ascii="Times New Roman" w:hAnsi="Times New Roman"/>
              </w:rPr>
              <w:t>định</w:t>
            </w:r>
            <w:proofErr w:type="spellEnd"/>
            <w:r w:rsidRPr="00507A8F">
              <w:rPr>
                <w:rFonts w:ascii="Times New Roman" w:hAnsi="Times New Roman"/>
              </w:rPr>
              <w:t xml:space="preserve"> </w:t>
            </w:r>
            <w:proofErr w:type="spellStart"/>
            <w:r w:rsidRPr="00507A8F">
              <w:rPr>
                <w:rFonts w:ascii="Times New Roman" w:hAnsi="Times New Roman"/>
              </w:rPr>
              <w:t>số</w:t>
            </w:r>
            <w:proofErr w:type="spellEnd"/>
            <w:r w:rsidRPr="00507A8F">
              <w:rPr>
                <w:rFonts w:ascii="Times New Roman" w:hAnsi="Times New Roman"/>
              </w:rPr>
              <w:t xml:space="preserve"> 214/2025/NĐ-CP, </w:t>
            </w:r>
            <w:proofErr w:type="spellStart"/>
            <w:r w:rsidRPr="00507A8F">
              <w:rPr>
                <w:rFonts w:ascii="Times New Roman" w:hAnsi="Times New Roman"/>
              </w:rPr>
              <w:t>chất</w:t>
            </w:r>
            <w:proofErr w:type="spellEnd"/>
            <w:r w:rsidRPr="00507A8F">
              <w:rPr>
                <w:rFonts w:ascii="Times New Roman" w:hAnsi="Times New Roman"/>
              </w:rPr>
              <w:t xml:space="preserve"> </w:t>
            </w:r>
            <w:proofErr w:type="spellStart"/>
            <w:r w:rsidRPr="00507A8F">
              <w:rPr>
                <w:rFonts w:ascii="Times New Roman" w:hAnsi="Times New Roman"/>
              </w:rPr>
              <w:t>lượng</w:t>
            </w:r>
            <w:proofErr w:type="spellEnd"/>
            <w:r w:rsidRPr="00507A8F">
              <w:rPr>
                <w:rFonts w:ascii="Times New Roman" w:hAnsi="Times New Roman"/>
              </w:rPr>
              <w:t xml:space="preserve"> </w:t>
            </w:r>
            <w:proofErr w:type="spellStart"/>
            <w:r w:rsidRPr="00507A8F">
              <w:rPr>
                <w:rFonts w:ascii="Times New Roman" w:hAnsi="Times New Roman"/>
              </w:rPr>
              <w:t>hàng</w:t>
            </w:r>
            <w:proofErr w:type="spellEnd"/>
            <w:r w:rsidRPr="00507A8F">
              <w:rPr>
                <w:rFonts w:ascii="Times New Roman" w:hAnsi="Times New Roman"/>
              </w:rPr>
              <w:t xml:space="preserve"> </w:t>
            </w:r>
            <w:proofErr w:type="spellStart"/>
            <w:r w:rsidRPr="00507A8F">
              <w:rPr>
                <w:rFonts w:ascii="Times New Roman" w:hAnsi="Times New Roman"/>
              </w:rPr>
              <w:t>hóa</w:t>
            </w:r>
            <w:proofErr w:type="spellEnd"/>
            <w:r w:rsidRPr="00507A8F">
              <w:rPr>
                <w:rFonts w:ascii="Times New Roman" w:hAnsi="Times New Roman"/>
              </w:rPr>
              <w:t xml:space="preserve"> </w:t>
            </w:r>
            <w:proofErr w:type="spellStart"/>
            <w:r w:rsidRPr="00507A8F">
              <w:rPr>
                <w:rFonts w:ascii="Times New Roman" w:hAnsi="Times New Roman"/>
              </w:rPr>
              <w:t>tương</w:t>
            </w:r>
            <w:proofErr w:type="spellEnd"/>
            <w:r w:rsidRPr="00507A8F">
              <w:rPr>
                <w:rFonts w:ascii="Times New Roman" w:hAnsi="Times New Roman"/>
              </w:rPr>
              <w:t xml:space="preserve"> </w:t>
            </w:r>
            <w:proofErr w:type="spellStart"/>
            <w:r w:rsidRPr="00507A8F">
              <w:rPr>
                <w:rFonts w:ascii="Times New Roman" w:hAnsi="Times New Roman"/>
              </w:rPr>
              <w:t>tự</w:t>
            </w:r>
            <w:proofErr w:type="spellEnd"/>
            <w:r w:rsidRPr="00507A8F">
              <w:rPr>
                <w:rFonts w:ascii="Times New Roman" w:hAnsi="Times New Roman"/>
              </w:rPr>
              <w:t xml:space="preserve"> </w:t>
            </w:r>
            <w:proofErr w:type="spellStart"/>
            <w:r w:rsidRPr="00507A8F">
              <w:rPr>
                <w:rFonts w:ascii="Times New Roman" w:hAnsi="Times New Roman"/>
              </w:rPr>
              <w:t>được</w:t>
            </w:r>
            <w:proofErr w:type="spellEnd"/>
            <w:r w:rsidRPr="00507A8F">
              <w:rPr>
                <w:rFonts w:ascii="Times New Roman" w:hAnsi="Times New Roman"/>
              </w:rPr>
              <w:t xml:space="preserve"> </w:t>
            </w:r>
            <w:proofErr w:type="spellStart"/>
            <w:r w:rsidRPr="00507A8F">
              <w:rPr>
                <w:rFonts w:ascii="Times New Roman" w:hAnsi="Times New Roman"/>
              </w:rPr>
              <w:t>công</w:t>
            </w:r>
            <w:proofErr w:type="spellEnd"/>
            <w:r w:rsidRPr="00507A8F">
              <w:rPr>
                <w:rFonts w:ascii="Times New Roman" w:hAnsi="Times New Roman"/>
              </w:rPr>
              <w:t xml:space="preserve"> </w:t>
            </w:r>
            <w:proofErr w:type="spellStart"/>
            <w:r w:rsidRPr="00507A8F">
              <w:rPr>
                <w:rFonts w:ascii="Times New Roman" w:hAnsi="Times New Roman"/>
              </w:rPr>
              <w:t>khai</w:t>
            </w:r>
            <w:proofErr w:type="spellEnd"/>
            <w:r w:rsidRPr="00507A8F">
              <w:rPr>
                <w:rFonts w:ascii="Times New Roman" w:hAnsi="Times New Roman"/>
              </w:rPr>
              <w:t xml:space="preserve"> </w:t>
            </w:r>
            <w:proofErr w:type="spellStart"/>
            <w:r w:rsidRPr="00507A8F">
              <w:rPr>
                <w:rFonts w:ascii="Times New Roman" w:hAnsi="Times New Roman"/>
              </w:rPr>
              <w:t>theo</w:t>
            </w:r>
            <w:proofErr w:type="spellEnd"/>
            <w:r w:rsidRPr="00507A8F">
              <w:rPr>
                <w:rFonts w:ascii="Times New Roman" w:hAnsi="Times New Roman"/>
              </w:rPr>
              <w:t xml:space="preserve"> </w:t>
            </w:r>
            <w:proofErr w:type="spellStart"/>
            <w:r w:rsidRPr="00507A8F">
              <w:rPr>
                <w:rFonts w:ascii="Times New Roman" w:hAnsi="Times New Roman"/>
              </w:rPr>
              <w:t>quy</w:t>
            </w:r>
            <w:proofErr w:type="spellEnd"/>
            <w:r w:rsidRPr="00507A8F">
              <w:rPr>
                <w:rFonts w:ascii="Times New Roman" w:hAnsi="Times New Roman"/>
              </w:rPr>
              <w:t xml:space="preserve"> </w:t>
            </w:r>
            <w:proofErr w:type="spellStart"/>
            <w:r w:rsidRPr="00507A8F">
              <w:rPr>
                <w:rFonts w:ascii="Times New Roman" w:hAnsi="Times New Roman"/>
              </w:rPr>
              <w:t>định</w:t>
            </w:r>
            <w:proofErr w:type="spellEnd"/>
            <w:r w:rsidRPr="00507A8F">
              <w:rPr>
                <w:rFonts w:ascii="Times New Roman" w:hAnsi="Times New Roman"/>
              </w:rPr>
              <w:t xml:space="preserve"> </w:t>
            </w:r>
            <w:proofErr w:type="spellStart"/>
            <w:r w:rsidRPr="00507A8F">
              <w:rPr>
                <w:rFonts w:ascii="Times New Roman" w:hAnsi="Times New Roman"/>
              </w:rPr>
              <w:t>tại</w:t>
            </w:r>
            <w:proofErr w:type="spellEnd"/>
            <w:r w:rsidRPr="00507A8F">
              <w:rPr>
                <w:rFonts w:ascii="Times New Roman" w:hAnsi="Times New Roman"/>
              </w:rPr>
              <w:t xml:space="preserve"> </w:t>
            </w:r>
            <w:proofErr w:type="spellStart"/>
            <w:r w:rsidRPr="00507A8F">
              <w:rPr>
                <w:rFonts w:ascii="Times New Roman" w:hAnsi="Times New Roman"/>
              </w:rPr>
              <w:t>Điều</w:t>
            </w:r>
            <w:proofErr w:type="spellEnd"/>
            <w:r w:rsidRPr="00507A8F">
              <w:rPr>
                <w:rFonts w:ascii="Times New Roman" w:hAnsi="Times New Roman"/>
              </w:rPr>
              <w:t xml:space="preserve"> 20 </w:t>
            </w:r>
            <w:proofErr w:type="spellStart"/>
            <w:r w:rsidRPr="00507A8F">
              <w:rPr>
                <w:rFonts w:ascii="Times New Roman" w:hAnsi="Times New Roman"/>
              </w:rPr>
              <w:t>của</w:t>
            </w:r>
            <w:proofErr w:type="spellEnd"/>
            <w:r w:rsidRPr="00507A8F">
              <w:rPr>
                <w:rFonts w:ascii="Times New Roman" w:hAnsi="Times New Roman"/>
              </w:rPr>
              <w:t xml:space="preserve"> </w:t>
            </w:r>
            <w:proofErr w:type="spellStart"/>
            <w:r w:rsidRPr="00507A8F">
              <w:rPr>
                <w:rFonts w:ascii="Times New Roman" w:hAnsi="Times New Roman"/>
              </w:rPr>
              <w:t>Nghị</w:t>
            </w:r>
            <w:proofErr w:type="spellEnd"/>
            <w:r w:rsidRPr="00507A8F">
              <w:rPr>
                <w:rFonts w:ascii="Times New Roman" w:hAnsi="Times New Roman"/>
              </w:rPr>
              <w:t xml:space="preserve"> </w:t>
            </w:r>
            <w:proofErr w:type="spellStart"/>
            <w:r w:rsidRPr="00507A8F">
              <w:rPr>
                <w:rFonts w:ascii="Times New Roman" w:hAnsi="Times New Roman"/>
              </w:rPr>
              <w:t>định</w:t>
            </w:r>
            <w:proofErr w:type="spellEnd"/>
            <w:r w:rsidRPr="00507A8F">
              <w:rPr>
                <w:rFonts w:ascii="Times New Roman" w:hAnsi="Times New Roman"/>
              </w:rPr>
              <w:t xml:space="preserve"> </w:t>
            </w:r>
            <w:proofErr w:type="spellStart"/>
            <w:r w:rsidRPr="00507A8F">
              <w:rPr>
                <w:rFonts w:ascii="Times New Roman" w:hAnsi="Times New Roman"/>
              </w:rPr>
              <w:t>số</w:t>
            </w:r>
            <w:proofErr w:type="spellEnd"/>
            <w:r w:rsidRPr="00507A8F">
              <w:rPr>
                <w:rFonts w:ascii="Times New Roman" w:hAnsi="Times New Roman"/>
              </w:rPr>
              <w:t xml:space="preserve"> 214/2025/NĐ-CP (</w:t>
            </w:r>
            <w:proofErr w:type="spellStart"/>
            <w:r w:rsidRPr="00507A8F">
              <w:rPr>
                <w:rFonts w:ascii="Times New Roman" w:hAnsi="Times New Roman"/>
              </w:rPr>
              <w:t>nếu</w:t>
            </w:r>
            <w:proofErr w:type="spellEnd"/>
            <w:r w:rsidRPr="00507A8F">
              <w:rPr>
                <w:rFonts w:ascii="Times New Roman" w:hAnsi="Times New Roman"/>
              </w:rPr>
              <w:t xml:space="preserve"> </w:t>
            </w:r>
            <w:proofErr w:type="spellStart"/>
            <w:r w:rsidRPr="00507A8F">
              <w:rPr>
                <w:rFonts w:ascii="Times New Roman" w:hAnsi="Times New Roman"/>
              </w:rPr>
              <w:t>có</w:t>
            </w:r>
            <w:proofErr w:type="spellEnd"/>
            <w:r w:rsidRPr="00507A8F">
              <w:rPr>
                <w:rFonts w:ascii="Times New Roman" w:hAnsi="Times New Roman"/>
              </w:rPr>
              <w:t>)</w:t>
            </w:r>
          </w:p>
        </w:tc>
        <w:tc>
          <w:tcPr>
            <w:tcW w:w="3260" w:type="dxa"/>
          </w:tcPr>
          <w:p w:rsidR="00507A8F" w:rsidRPr="00507A8F" w:rsidRDefault="00507A8F" w:rsidP="005D408E">
            <w:pPr>
              <w:widowControl w:val="0"/>
              <w:spacing w:before="120" w:after="120"/>
              <w:ind w:right="43"/>
              <w:jc w:val="both"/>
              <w:rPr>
                <w:rFonts w:ascii="Times New Roman" w:hAnsi="Times New Roman"/>
                <w:lang w:val="es-ES"/>
              </w:rPr>
            </w:pPr>
            <w:proofErr w:type="spellStart"/>
            <w:r w:rsidRPr="00507A8F">
              <w:rPr>
                <w:rFonts w:ascii="Times New Roman" w:hAnsi="Times New Roman"/>
                <w:lang w:val="es-ES"/>
              </w:rPr>
              <w:t>Có</w:t>
            </w:r>
            <w:proofErr w:type="spellEnd"/>
            <w:r w:rsidRPr="00507A8F">
              <w:rPr>
                <w:rFonts w:ascii="Times New Roman" w:hAnsi="Times New Roman"/>
                <w:lang w:val="es-ES"/>
              </w:rPr>
              <w:t xml:space="preserve"> </w:t>
            </w:r>
            <w:proofErr w:type="spellStart"/>
            <w:r w:rsidRPr="00507A8F">
              <w:rPr>
                <w:rFonts w:ascii="Times New Roman" w:hAnsi="Times New Roman"/>
                <w:lang w:val="es-ES"/>
              </w:rPr>
              <w:t>cam</w:t>
            </w:r>
            <w:proofErr w:type="spellEnd"/>
            <w:r w:rsidRPr="00507A8F">
              <w:rPr>
                <w:rFonts w:ascii="Times New Roman" w:hAnsi="Times New Roman"/>
                <w:lang w:val="es-ES"/>
              </w:rPr>
              <w:t xml:space="preserve"> </w:t>
            </w:r>
            <w:proofErr w:type="spellStart"/>
            <w:r w:rsidRPr="00507A8F">
              <w:rPr>
                <w:rFonts w:ascii="Times New Roman" w:hAnsi="Times New Roman"/>
                <w:lang w:val="es-ES"/>
              </w:rPr>
              <w:t>kết</w:t>
            </w:r>
            <w:proofErr w:type="spellEnd"/>
            <w:r w:rsidRPr="00507A8F">
              <w:rPr>
                <w:rFonts w:ascii="Times New Roman" w:hAnsi="Times New Roman"/>
                <w:lang w:val="es-ES"/>
              </w:rPr>
              <w:t xml:space="preserve">: </w:t>
            </w:r>
          </w:p>
          <w:p w:rsidR="00507A8F" w:rsidRPr="00507A8F" w:rsidRDefault="00507A8F" w:rsidP="005D408E">
            <w:pPr>
              <w:widowControl w:val="0"/>
              <w:spacing w:before="120" w:after="120"/>
              <w:ind w:right="43"/>
              <w:jc w:val="both"/>
              <w:rPr>
                <w:rFonts w:ascii="Times New Roman" w:hAnsi="Times New Roman"/>
                <w:lang w:val="es-ES"/>
              </w:rPr>
            </w:pPr>
            <w:r w:rsidRPr="00507A8F">
              <w:rPr>
                <w:rFonts w:ascii="Times New Roman" w:hAnsi="Times New Roman"/>
                <w:lang w:val="es-ES"/>
              </w:rPr>
              <w:t xml:space="preserve">- </w:t>
            </w:r>
            <w:proofErr w:type="spellStart"/>
            <w:r w:rsidRPr="00507A8F">
              <w:rPr>
                <w:rFonts w:ascii="Times New Roman" w:hAnsi="Times New Roman"/>
                <w:lang w:val="es-ES"/>
              </w:rPr>
              <w:t>Không</w:t>
            </w:r>
            <w:proofErr w:type="spellEnd"/>
            <w:r w:rsidRPr="00507A8F">
              <w:rPr>
                <w:rFonts w:ascii="Times New Roman" w:hAnsi="Times New Roman"/>
                <w:lang w:val="es-ES"/>
              </w:rPr>
              <w:t xml:space="preserve"> </w:t>
            </w:r>
            <w:proofErr w:type="spellStart"/>
            <w:r w:rsidRPr="00507A8F">
              <w:rPr>
                <w:rFonts w:ascii="Times New Roman" w:hAnsi="Times New Roman"/>
                <w:lang w:val="es-ES"/>
              </w:rPr>
              <w:t>có</w:t>
            </w:r>
            <w:proofErr w:type="spellEnd"/>
            <w:r w:rsidRPr="00507A8F">
              <w:rPr>
                <w:rFonts w:ascii="Times New Roman" w:hAnsi="Times New Roman"/>
                <w:lang w:val="es-ES"/>
              </w:rPr>
              <w:t xml:space="preserve"> </w:t>
            </w:r>
            <w:proofErr w:type="spellStart"/>
            <w:r w:rsidRPr="00507A8F">
              <w:rPr>
                <w:rFonts w:ascii="Times New Roman" w:hAnsi="Times New Roman"/>
                <w:lang w:val="es-ES"/>
              </w:rPr>
              <w:t>gói</w:t>
            </w:r>
            <w:proofErr w:type="spellEnd"/>
            <w:r w:rsidRPr="00507A8F">
              <w:rPr>
                <w:rFonts w:ascii="Times New Roman" w:hAnsi="Times New Roman"/>
                <w:lang w:val="es-ES"/>
              </w:rPr>
              <w:t xml:space="preserve"> </w:t>
            </w:r>
            <w:proofErr w:type="spellStart"/>
            <w:r w:rsidRPr="00507A8F">
              <w:rPr>
                <w:rFonts w:ascii="Times New Roman" w:hAnsi="Times New Roman"/>
                <w:lang w:val="es-ES"/>
              </w:rPr>
              <w:t>thầu</w:t>
            </w:r>
            <w:proofErr w:type="spellEnd"/>
            <w:r w:rsidRPr="00507A8F">
              <w:rPr>
                <w:rFonts w:ascii="Times New Roman" w:hAnsi="Times New Roman"/>
                <w:lang w:val="es-ES"/>
              </w:rPr>
              <w:t xml:space="preserve"> </w:t>
            </w:r>
            <w:proofErr w:type="spellStart"/>
            <w:r w:rsidRPr="00507A8F">
              <w:rPr>
                <w:rFonts w:ascii="Times New Roman" w:hAnsi="Times New Roman"/>
                <w:lang w:val="es-ES"/>
              </w:rPr>
              <w:t>nào</w:t>
            </w:r>
            <w:proofErr w:type="spellEnd"/>
            <w:r w:rsidRPr="00507A8F">
              <w:rPr>
                <w:rFonts w:ascii="Times New Roman" w:hAnsi="Times New Roman"/>
                <w:lang w:val="es-ES"/>
              </w:rPr>
              <w:t xml:space="preserve"> vi </w:t>
            </w:r>
            <w:proofErr w:type="spellStart"/>
            <w:r w:rsidRPr="00507A8F">
              <w:rPr>
                <w:rFonts w:ascii="Times New Roman" w:hAnsi="Times New Roman"/>
                <w:lang w:val="es-ES"/>
              </w:rPr>
              <w:t>phạm</w:t>
            </w:r>
            <w:proofErr w:type="spellEnd"/>
            <w:r w:rsidRPr="00507A8F">
              <w:rPr>
                <w:rFonts w:ascii="Times New Roman" w:hAnsi="Times New Roman"/>
                <w:lang w:val="es-ES"/>
              </w:rPr>
              <w:t>.</w:t>
            </w:r>
          </w:p>
          <w:p w:rsidR="00507A8F" w:rsidRPr="00507A8F" w:rsidRDefault="00507A8F" w:rsidP="005D408E">
            <w:pPr>
              <w:widowControl w:val="0"/>
              <w:spacing w:before="120" w:after="120"/>
              <w:ind w:right="43"/>
              <w:jc w:val="both"/>
              <w:rPr>
                <w:rFonts w:ascii="Times New Roman" w:hAnsi="Times New Roman"/>
                <w:lang w:val="es-ES"/>
              </w:rPr>
            </w:pPr>
            <w:r w:rsidRPr="00507A8F">
              <w:rPr>
                <w:rFonts w:ascii="Times New Roman" w:hAnsi="Times New Roman"/>
                <w:lang w:val="es-ES"/>
              </w:rPr>
              <w:t xml:space="preserve">- </w:t>
            </w:r>
            <w:proofErr w:type="spellStart"/>
            <w:r w:rsidRPr="00507A8F">
              <w:rPr>
                <w:rFonts w:ascii="Times New Roman" w:hAnsi="Times New Roman"/>
                <w:lang w:val="es-ES"/>
              </w:rPr>
              <w:t>Không</w:t>
            </w:r>
            <w:proofErr w:type="spellEnd"/>
            <w:r w:rsidRPr="00507A8F">
              <w:rPr>
                <w:rFonts w:ascii="Times New Roman" w:hAnsi="Times New Roman"/>
                <w:lang w:val="es-ES"/>
              </w:rPr>
              <w:t xml:space="preserve"> </w:t>
            </w:r>
            <w:proofErr w:type="spellStart"/>
            <w:r w:rsidRPr="00507A8F">
              <w:rPr>
                <w:rFonts w:ascii="Times New Roman" w:hAnsi="Times New Roman"/>
                <w:lang w:val="es-ES"/>
              </w:rPr>
              <w:t>có</w:t>
            </w:r>
            <w:proofErr w:type="spellEnd"/>
            <w:r w:rsidRPr="00507A8F">
              <w:rPr>
                <w:rFonts w:ascii="Times New Roman" w:hAnsi="Times New Roman"/>
                <w:lang w:val="es-ES"/>
              </w:rPr>
              <w:t xml:space="preserve"> </w:t>
            </w:r>
            <w:proofErr w:type="spellStart"/>
            <w:r w:rsidRPr="00507A8F">
              <w:rPr>
                <w:rFonts w:ascii="Times New Roman" w:hAnsi="Times New Roman"/>
                <w:lang w:val="es-ES"/>
              </w:rPr>
              <w:t>hợp</w:t>
            </w:r>
            <w:proofErr w:type="spellEnd"/>
            <w:r w:rsidRPr="00507A8F">
              <w:rPr>
                <w:rFonts w:ascii="Times New Roman" w:hAnsi="Times New Roman"/>
                <w:lang w:val="es-ES"/>
              </w:rPr>
              <w:t xml:space="preserve"> </w:t>
            </w:r>
            <w:proofErr w:type="spellStart"/>
            <w:r w:rsidRPr="00507A8F">
              <w:rPr>
                <w:rFonts w:ascii="Times New Roman" w:hAnsi="Times New Roman"/>
                <w:lang w:val="es-ES"/>
              </w:rPr>
              <w:t>đồng</w:t>
            </w:r>
            <w:proofErr w:type="spellEnd"/>
            <w:r w:rsidRPr="00507A8F">
              <w:rPr>
                <w:rFonts w:ascii="Times New Roman" w:hAnsi="Times New Roman"/>
                <w:lang w:val="es-ES"/>
              </w:rPr>
              <w:t xml:space="preserve"> </w:t>
            </w:r>
            <w:proofErr w:type="spellStart"/>
            <w:r w:rsidRPr="00507A8F">
              <w:rPr>
                <w:rFonts w:ascii="Times New Roman" w:hAnsi="Times New Roman"/>
                <w:lang w:val="es-ES"/>
              </w:rPr>
              <w:t>nào</w:t>
            </w:r>
            <w:proofErr w:type="spellEnd"/>
            <w:r w:rsidRPr="00507A8F">
              <w:rPr>
                <w:rFonts w:ascii="Times New Roman" w:hAnsi="Times New Roman"/>
                <w:lang w:val="es-ES"/>
              </w:rPr>
              <w:t xml:space="preserve"> </w:t>
            </w:r>
            <w:proofErr w:type="spellStart"/>
            <w:r w:rsidRPr="00507A8F">
              <w:rPr>
                <w:rFonts w:ascii="Times New Roman" w:hAnsi="Times New Roman"/>
                <w:lang w:val="es-ES"/>
              </w:rPr>
              <w:t>cung</w:t>
            </w:r>
            <w:proofErr w:type="spellEnd"/>
            <w:r w:rsidRPr="00507A8F">
              <w:rPr>
                <w:rFonts w:ascii="Times New Roman" w:hAnsi="Times New Roman"/>
                <w:lang w:val="es-ES"/>
              </w:rPr>
              <w:t xml:space="preserve"> </w:t>
            </w:r>
            <w:proofErr w:type="spellStart"/>
            <w:r w:rsidRPr="00507A8F">
              <w:rPr>
                <w:rFonts w:ascii="Times New Roman" w:hAnsi="Times New Roman"/>
                <w:lang w:val="es-ES"/>
              </w:rPr>
              <w:t>cấp</w:t>
            </w:r>
            <w:proofErr w:type="spellEnd"/>
            <w:r w:rsidRPr="00507A8F">
              <w:rPr>
                <w:rFonts w:ascii="Times New Roman" w:hAnsi="Times New Roman"/>
                <w:lang w:val="es-ES"/>
              </w:rPr>
              <w:t xml:space="preserve"> </w:t>
            </w:r>
            <w:proofErr w:type="spellStart"/>
            <w:r w:rsidRPr="00507A8F">
              <w:rPr>
                <w:rFonts w:ascii="Times New Roman" w:hAnsi="Times New Roman"/>
                <w:lang w:val="es-ES"/>
              </w:rPr>
              <w:t>hàng</w:t>
            </w:r>
            <w:proofErr w:type="spellEnd"/>
            <w:r w:rsidRPr="00507A8F">
              <w:rPr>
                <w:rFonts w:ascii="Times New Roman" w:hAnsi="Times New Roman"/>
                <w:lang w:val="es-ES"/>
              </w:rPr>
              <w:t xml:space="preserve"> </w:t>
            </w:r>
            <w:proofErr w:type="spellStart"/>
            <w:r w:rsidRPr="00507A8F">
              <w:rPr>
                <w:rFonts w:ascii="Times New Roman" w:hAnsi="Times New Roman"/>
                <w:lang w:val="es-ES"/>
              </w:rPr>
              <w:t>hóa</w:t>
            </w:r>
            <w:proofErr w:type="spellEnd"/>
            <w:r w:rsidRPr="00507A8F">
              <w:rPr>
                <w:rFonts w:ascii="Times New Roman" w:hAnsi="Times New Roman"/>
                <w:lang w:val="es-ES"/>
              </w:rPr>
              <w:t xml:space="preserve"> </w:t>
            </w:r>
            <w:proofErr w:type="spellStart"/>
            <w:r w:rsidRPr="00507A8F">
              <w:rPr>
                <w:rFonts w:ascii="Times New Roman" w:hAnsi="Times New Roman"/>
                <w:lang w:val="es-ES"/>
              </w:rPr>
              <w:t>không</w:t>
            </w:r>
            <w:proofErr w:type="spellEnd"/>
            <w:r w:rsidRPr="00507A8F">
              <w:rPr>
                <w:rFonts w:ascii="Times New Roman" w:hAnsi="Times New Roman"/>
                <w:lang w:val="es-ES"/>
              </w:rPr>
              <w:t xml:space="preserve"> </w:t>
            </w:r>
            <w:proofErr w:type="spellStart"/>
            <w:r w:rsidRPr="00507A8F">
              <w:rPr>
                <w:rFonts w:ascii="Times New Roman" w:hAnsi="Times New Roman"/>
                <w:lang w:val="es-ES"/>
              </w:rPr>
              <w:t>đảm</w:t>
            </w:r>
            <w:proofErr w:type="spellEnd"/>
            <w:r w:rsidRPr="00507A8F">
              <w:rPr>
                <w:rFonts w:ascii="Times New Roman" w:hAnsi="Times New Roman"/>
                <w:lang w:val="es-ES"/>
              </w:rPr>
              <w:t xml:space="preserve"> </w:t>
            </w:r>
            <w:proofErr w:type="spellStart"/>
            <w:r w:rsidRPr="00507A8F">
              <w:rPr>
                <w:rFonts w:ascii="Times New Roman" w:hAnsi="Times New Roman"/>
                <w:lang w:val="es-ES"/>
              </w:rPr>
              <w:t>bảo</w:t>
            </w:r>
            <w:proofErr w:type="spellEnd"/>
            <w:r w:rsidRPr="00507A8F">
              <w:rPr>
                <w:rFonts w:ascii="Times New Roman" w:hAnsi="Times New Roman"/>
                <w:lang w:val="es-ES"/>
              </w:rPr>
              <w:t>….</w:t>
            </w:r>
          </w:p>
        </w:tc>
        <w:tc>
          <w:tcPr>
            <w:tcW w:w="1276" w:type="dxa"/>
            <w:shd w:val="clear" w:color="000000" w:fill="FFFFFF"/>
            <w:vAlign w:val="center"/>
          </w:tcPr>
          <w:p w:rsidR="00507A8F" w:rsidRPr="00507A8F" w:rsidRDefault="00507A8F" w:rsidP="005D408E">
            <w:pPr>
              <w:widowControl w:val="0"/>
              <w:spacing w:before="120" w:after="120"/>
              <w:jc w:val="center"/>
              <w:rPr>
                <w:rFonts w:ascii="Times New Roman" w:hAnsi="Times New Roman"/>
              </w:rPr>
            </w:pPr>
            <w:proofErr w:type="spellStart"/>
            <w:r w:rsidRPr="00507A8F">
              <w:rPr>
                <w:rFonts w:ascii="Times New Roman" w:hAnsi="Times New Roman"/>
              </w:rPr>
              <w:t>Đạt</w:t>
            </w:r>
            <w:proofErr w:type="spellEnd"/>
          </w:p>
        </w:tc>
      </w:tr>
      <w:tr w:rsidR="00507A8F" w:rsidRPr="00507A8F" w:rsidTr="005D408E">
        <w:trPr>
          <w:cantSplit/>
        </w:trPr>
        <w:tc>
          <w:tcPr>
            <w:tcW w:w="4820" w:type="dxa"/>
            <w:vMerge/>
            <w:shd w:val="clear" w:color="000000" w:fill="FFFFFF"/>
            <w:vAlign w:val="center"/>
          </w:tcPr>
          <w:p w:rsidR="00507A8F" w:rsidRPr="00507A8F" w:rsidRDefault="00507A8F" w:rsidP="005D408E">
            <w:pPr>
              <w:widowControl w:val="0"/>
              <w:spacing w:before="120" w:after="120"/>
              <w:ind w:right="-22"/>
              <w:rPr>
                <w:rFonts w:ascii="Times New Roman" w:hAnsi="Times New Roman"/>
                <w:bCs/>
              </w:rPr>
            </w:pPr>
          </w:p>
        </w:tc>
        <w:tc>
          <w:tcPr>
            <w:tcW w:w="3260" w:type="dxa"/>
            <w:shd w:val="clear" w:color="000000" w:fill="FFFFFF"/>
            <w:vAlign w:val="center"/>
          </w:tcPr>
          <w:p w:rsidR="00507A8F" w:rsidRPr="00507A8F" w:rsidRDefault="00507A8F" w:rsidP="005D408E">
            <w:pPr>
              <w:widowControl w:val="0"/>
              <w:spacing w:before="120" w:after="120"/>
              <w:ind w:right="43"/>
              <w:jc w:val="both"/>
              <w:rPr>
                <w:rFonts w:ascii="Times New Roman" w:hAnsi="Times New Roman"/>
                <w:lang w:val="es-ES"/>
              </w:rPr>
            </w:pPr>
            <w:proofErr w:type="spellStart"/>
            <w:r w:rsidRPr="00507A8F">
              <w:rPr>
                <w:rFonts w:ascii="Times New Roman" w:hAnsi="Times New Roman"/>
                <w:lang w:val="es-ES"/>
              </w:rPr>
              <w:t>Có</w:t>
            </w:r>
            <w:proofErr w:type="spellEnd"/>
            <w:r w:rsidRPr="00507A8F">
              <w:rPr>
                <w:rFonts w:ascii="Times New Roman" w:hAnsi="Times New Roman"/>
                <w:lang w:val="es-ES"/>
              </w:rPr>
              <w:t xml:space="preserve"> </w:t>
            </w:r>
            <w:proofErr w:type="spellStart"/>
            <w:r w:rsidRPr="00507A8F">
              <w:rPr>
                <w:rFonts w:ascii="Times New Roman" w:hAnsi="Times New Roman"/>
                <w:lang w:val="es-ES"/>
              </w:rPr>
              <w:t>hợp</w:t>
            </w:r>
            <w:proofErr w:type="spellEnd"/>
            <w:r w:rsidRPr="00507A8F">
              <w:rPr>
                <w:rFonts w:ascii="Times New Roman" w:hAnsi="Times New Roman"/>
                <w:lang w:val="es-ES"/>
              </w:rPr>
              <w:t xml:space="preserve"> </w:t>
            </w:r>
            <w:proofErr w:type="spellStart"/>
            <w:r w:rsidRPr="00507A8F">
              <w:rPr>
                <w:rFonts w:ascii="Times New Roman" w:hAnsi="Times New Roman"/>
                <w:lang w:val="es-ES"/>
              </w:rPr>
              <w:t>đồng</w:t>
            </w:r>
            <w:proofErr w:type="spellEnd"/>
            <w:r w:rsidRPr="00507A8F">
              <w:rPr>
                <w:rFonts w:ascii="Times New Roman" w:hAnsi="Times New Roman"/>
                <w:lang w:val="es-ES"/>
              </w:rPr>
              <w:t xml:space="preserve"> vi </w:t>
            </w:r>
            <w:proofErr w:type="spellStart"/>
            <w:r w:rsidRPr="00507A8F">
              <w:rPr>
                <w:rFonts w:ascii="Times New Roman" w:hAnsi="Times New Roman"/>
                <w:lang w:val="es-ES"/>
              </w:rPr>
              <w:t>phạm</w:t>
            </w:r>
            <w:proofErr w:type="spellEnd"/>
            <w:r w:rsidRPr="00507A8F">
              <w:rPr>
                <w:rFonts w:ascii="Times New Roman" w:hAnsi="Times New Roman"/>
                <w:lang w:val="es-ES"/>
              </w:rPr>
              <w:t>.</w:t>
            </w:r>
          </w:p>
        </w:tc>
        <w:tc>
          <w:tcPr>
            <w:tcW w:w="1276" w:type="dxa"/>
            <w:shd w:val="clear" w:color="000000" w:fill="FFFFFF"/>
            <w:vAlign w:val="center"/>
          </w:tcPr>
          <w:p w:rsidR="00507A8F" w:rsidRPr="00507A8F" w:rsidRDefault="00507A8F" w:rsidP="005D408E">
            <w:pPr>
              <w:widowControl w:val="0"/>
              <w:spacing w:before="120" w:after="120"/>
              <w:ind w:left="-108" w:right="-129"/>
              <w:jc w:val="center"/>
              <w:rPr>
                <w:rFonts w:ascii="Times New Roman" w:hAnsi="Times New Roman"/>
              </w:rPr>
            </w:pPr>
            <w:proofErr w:type="spellStart"/>
            <w:r w:rsidRPr="00507A8F">
              <w:rPr>
                <w:rFonts w:ascii="Times New Roman" w:hAnsi="Times New Roman"/>
              </w:rPr>
              <w:t>Không</w:t>
            </w:r>
            <w:proofErr w:type="spellEnd"/>
            <w:r w:rsidRPr="00507A8F">
              <w:rPr>
                <w:rFonts w:ascii="Times New Roman" w:hAnsi="Times New Roman"/>
              </w:rPr>
              <w:t xml:space="preserve"> </w:t>
            </w:r>
            <w:proofErr w:type="spellStart"/>
            <w:r w:rsidRPr="00507A8F">
              <w:rPr>
                <w:rFonts w:ascii="Times New Roman" w:hAnsi="Times New Roman"/>
              </w:rPr>
              <w:t>đạt</w:t>
            </w:r>
            <w:proofErr w:type="spellEnd"/>
          </w:p>
        </w:tc>
      </w:tr>
    </w:tbl>
    <w:p w:rsidR="00507A8F" w:rsidRPr="00507A8F" w:rsidRDefault="00507A8F" w:rsidP="00507A8F">
      <w:pPr>
        <w:widowControl w:val="0"/>
        <w:autoSpaceDE w:val="0"/>
        <w:autoSpaceDN w:val="0"/>
        <w:adjustRightInd w:val="0"/>
        <w:spacing w:before="120"/>
        <w:ind w:right="-14"/>
        <w:rPr>
          <w:rFonts w:ascii="Times New Roman" w:hAnsi="Times New Roman"/>
          <w:b/>
        </w:rPr>
      </w:pPr>
      <w:bookmarkStart w:id="0" w:name="_GoBack"/>
      <w:bookmarkEnd w:id="0"/>
    </w:p>
    <w:sectPr w:rsidR="00507A8F" w:rsidRPr="00507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8F"/>
    <w:rsid w:val="00404D1E"/>
    <w:rsid w:val="00507A8F"/>
    <w:rsid w:val="00E0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8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07A8F"/>
    <w:pPr>
      <w:widowControl w:val="0"/>
      <w:tabs>
        <w:tab w:val="right" w:leader="dot" w:pos="9062"/>
      </w:tabs>
      <w:spacing w:before="80" w:after="80" w:line="264" w:lineRule="auto"/>
      <w:ind w:firstLine="709"/>
      <w:outlineLvl w:val="2"/>
    </w:pPr>
    <w:rPr>
      <w:rFonts w:asciiTheme="majorHAnsi" w:eastAsia="Batang" w:hAnsiTheme="majorHAnsi" w:cstheme="majorHAnsi"/>
      <w:b/>
      <w:bCs/>
      <w:iCs/>
      <w:noProof/>
      <w:kern w:val="3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8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07A8F"/>
    <w:pPr>
      <w:widowControl w:val="0"/>
      <w:tabs>
        <w:tab w:val="right" w:leader="dot" w:pos="9062"/>
      </w:tabs>
      <w:spacing w:before="80" w:after="80" w:line="264" w:lineRule="auto"/>
      <w:ind w:firstLine="709"/>
      <w:outlineLvl w:val="2"/>
    </w:pPr>
    <w:rPr>
      <w:rFonts w:asciiTheme="majorHAnsi" w:eastAsia="Batang" w:hAnsiTheme="majorHAnsi" w:cstheme="majorHAnsi"/>
      <w:b/>
      <w:bCs/>
      <w:iCs/>
      <w:noProof/>
      <w:kern w:val="3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2026-04-10T06:21:00Z</dcterms:created>
  <dcterms:modified xsi:type="dcterms:W3CDTF">2026-04-10T06:24:00Z</dcterms:modified>
</cp:coreProperties>
</file>