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C271" w14:textId="77777777" w:rsidR="001317F4" w:rsidRPr="00652218" w:rsidRDefault="001317F4" w:rsidP="001317F4">
      <w:pPr>
        <w:jc w:val="center"/>
        <w:outlineLvl w:val="0"/>
        <w:rPr>
          <w:b/>
          <w:color w:val="000000" w:themeColor="text1"/>
          <w:sz w:val="28"/>
          <w:szCs w:val="28"/>
          <w:lang w:val="nl-NL"/>
        </w:rPr>
      </w:pPr>
      <w:bookmarkStart w:id="0" w:name="_Hlk206063701"/>
      <w:r w:rsidRPr="00652218">
        <w:rPr>
          <w:b/>
          <w:color w:val="000000" w:themeColor="text1"/>
          <w:sz w:val="28"/>
          <w:szCs w:val="28"/>
          <w:lang w:val="nl-NL"/>
        </w:rPr>
        <w:t>Phần 2. YÊU CẦU VỀ KỸ THUẬT</w:t>
      </w:r>
    </w:p>
    <w:p w14:paraId="76125060" w14:textId="77777777" w:rsidR="001317F4" w:rsidRPr="00652218" w:rsidRDefault="001317F4" w:rsidP="001317F4">
      <w:pPr>
        <w:widowControl w:val="0"/>
        <w:spacing w:before="120" w:after="120" w:line="264" w:lineRule="auto"/>
        <w:jc w:val="center"/>
        <w:outlineLvl w:val="1"/>
        <w:rPr>
          <w:color w:val="000000" w:themeColor="text1"/>
          <w:sz w:val="28"/>
          <w:szCs w:val="28"/>
          <w:lang w:val="nl-NL"/>
        </w:rPr>
      </w:pPr>
      <w:r w:rsidRPr="00652218">
        <w:rPr>
          <w:b/>
          <w:color w:val="000000" w:themeColor="text1"/>
          <w:sz w:val="28"/>
          <w:szCs w:val="28"/>
          <w:lang w:val="nl-NL"/>
        </w:rPr>
        <w:t>Chương V. YÊU CẦU VỀ KỸ THUẬT</w:t>
      </w:r>
    </w:p>
    <w:p w14:paraId="37A25F39" w14:textId="77777777" w:rsidR="001317F4" w:rsidRPr="00652218" w:rsidRDefault="001317F4" w:rsidP="001317F4">
      <w:pPr>
        <w:pStyle w:val="Subtitle"/>
        <w:rPr>
          <w:color w:val="000000" w:themeColor="text1"/>
          <w:sz w:val="20"/>
          <w:szCs w:val="32"/>
          <w:lang w:val="nl-NL"/>
        </w:rPr>
      </w:pPr>
    </w:p>
    <w:p w14:paraId="6B2BDA5B" w14:textId="77777777" w:rsidR="001317F4" w:rsidRPr="00652218" w:rsidRDefault="001317F4" w:rsidP="001317F4">
      <w:pPr>
        <w:pStyle w:val="SectionVIHeader"/>
        <w:widowControl w:val="0"/>
        <w:spacing w:after="120" w:line="264" w:lineRule="auto"/>
        <w:ind w:firstLine="709"/>
        <w:jc w:val="both"/>
        <w:rPr>
          <w:color w:val="000000" w:themeColor="text1"/>
          <w:sz w:val="28"/>
          <w:szCs w:val="28"/>
          <w:lang w:val="nl-NL"/>
        </w:rPr>
      </w:pPr>
      <w:r w:rsidRPr="00652218">
        <w:rPr>
          <w:color w:val="000000" w:themeColor="text1"/>
          <w:sz w:val="28"/>
          <w:szCs w:val="28"/>
          <w:lang w:val="nl-NL"/>
        </w:rPr>
        <w:t>Mục 1. Yêu cầu về kỹ thuật</w:t>
      </w:r>
    </w:p>
    <w:p w14:paraId="0C64CE4C" w14:textId="77777777" w:rsidR="001317F4" w:rsidRPr="00652218" w:rsidRDefault="001317F4" w:rsidP="001317F4">
      <w:pPr>
        <w:widowControl w:val="0"/>
        <w:spacing w:before="120" w:after="120" w:line="264" w:lineRule="auto"/>
        <w:ind w:firstLine="709"/>
        <w:rPr>
          <w:b/>
          <w:i/>
          <w:color w:val="000000" w:themeColor="text1"/>
          <w:sz w:val="28"/>
          <w:szCs w:val="28"/>
          <w:lang w:val="nl-NL"/>
        </w:rPr>
      </w:pPr>
      <w:r w:rsidRPr="00652218">
        <w:rPr>
          <w:b/>
          <w:i/>
          <w:color w:val="000000" w:themeColor="text1"/>
          <w:sz w:val="28"/>
          <w:szCs w:val="28"/>
          <w:lang w:val="nl-NL"/>
        </w:rPr>
        <w:t>1.1. Giới thiệu chung về dự án/</w:t>
      </w:r>
      <w:r w:rsidRPr="00652218">
        <w:rPr>
          <w:b/>
          <w:i/>
          <w:color w:val="000000" w:themeColor="text1"/>
          <w:sz w:val="28"/>
          <w:szCs w:val="28"/>
        </w:rPr>
        <w:t>dự toán mua sắm</w:t>
      </w:r>
      <w:r w:rsidRPr="00652218">
        <w:rPr>
          <w:b/>
          <w:i/>
          <w:color w:val="000000" w:themeColor="text1"/>
          <w:sz w:val="28"/>
          <w:szCs w:val="28"/>
          <w:lang w:val="nl-NL"/>
        </w:rPr>
        <w:t>, gói thầu</w:t>
      </w:r>
    </w:p>
    <w:p w14:paraId="124AE931" w14:textId="77777777" w:rsidR="001317F4" w:rsidRPr="00DB59C1" w:rsidRDefault="001317F4" w:rsidP="001317F4">
      <w:pPr>
        <w:widowControl w:val="0"/>
        <w:ind w:firstLine="706"/>
        <w:rPr>
          <w:sz w:val="26"/>
          <w:szCs w:val="26"/>
        </w:rPr>
      </w:pPr>
      <w:r w:rsidRPr="00652218">
        <w:rPr>
          <w:color w:val="000000" w:themeColor="text1"/>
          <w:sz w:val="26"/>
          <w:szCs w:val="26"/>
          <w:lang w:val="nl-NL"/>
        </w:rPr>
        <w:t>- Tên gói thầu</w:t>
      </w:r>
      <w:r w:rsidRPr="00DB59C1">
        <w:rPr>
          <w:sz w:val="26"/>
          <w:szCs w:val="26"/>
          <w:lang w:val="nl-NL"/>
        </w:rPr>
        <w:t xml:space="preserve">: </w:t>
      </w:r>
      <w:r w:rsidRPr="00DB59C1">
        <w:rPr>
          <w:sz w:val="26"/>
          <w:szCs w:val="26"/>
        </w:rPr>
        <w:t>Mua sắm vật tư linh kiện, thiết bị cho đề tài mã số CN40000.02/26-28</w:t>
      </w:r>
      <w:r w:rsidRPr="00DB59C1">
        <w:rPr>
          <w:sz w:val="26"/>
          <w:szCs w:val="26"/>
          <w:lang w:val="nl-NL"/>
        </w:rPr>
        <w:t>;</w:t>
      </w:r>
    </w:p>
    <w:p w14:paraId="5EE0BD63" w14:textId="77777777" w:rsidR="001317F4" w:rsidRPr="00DB59C1" w:rsidRDefault="001317F4" w:rsidP="001317F4">
      <w:pPr>
        <w:widowControl w:val="0"/>
        <w:ind w:firstLine="706"/>
        <w:rPr>
          <w:sz w:val="26"/>
          <w:szCs w:val="26"/>
        </w:rPr>
      </w:pPr>
      <w:r w:rsidRPr="00DB59C1">
        <w:rPr>
          <w:sz w:val="26"/>
          <w:szCs w:val="26"/>
          <w:lang w:val="nl-NL"/>
        </w:rPr>
        <w:t xml:space="preserve">- Tên dự toán mua sắm: </w:t>
      </w:r>
      <w:r w:rsidRPr="00DB59C1">
        <w:rPr>
          <w:sz w:val="26"/>
          <w:szCs w:val="26"/>
        </w:rPr>
        <w:t>gói thầu mua sắm vật tư linh kiện, thiết bị  thuộc đề tài “Nghiên cứu, xây dựng và ứng dụng mô hình thí nghiệm tự động (Autonomous laboratory) trong tổng hợp vật liệu tiên tiến và sản xuất dữ liệu vật liệu”, mã số: CN4000.02/26-28.</w:t>
      </w:r>
    </w:p>
    <w:p w14:paraId="6ECE6ED5" w14:textId="77777777" w:rsidR="001317F4" w:rsidRPr="00DB59C1" w:rsidRDefault="001317F4" w:rsidP="001317F4">
      <w:pPr>
        <w:widowControl w:val="0"/>
        <w:ind w:firstLine="706"/>
        <w:rPr>
          <w:sz w:val="26"/>
          <w:szCs w:val="26"/>
          <w:lang w:val="vi-VN"/>
        </w:rPr>
      </w:pPr>
      <w:r w:rsidRPr="00DB59C1">
        <w:rPr>
          <w:sz w:val="26"/>
          <w:szCs w:val="26"/>
          <w:lang w:val="nl-NL"/>
        </w:rPr>
        <w:t>- Chủ đầu tư: Viện Khoa học vật liệu</w:t>
      </w:r>
    </w:p>
    <w:p w14:paraId="007EC27D" w14:textId="77777777" w:rsidR="001317F4" w:rsidRPr="00DB59C1" w:rsidRDefault="001317F4" w:rsidP="001317F4">
      <w:pPr>
        <w:widowControl w:val="0"/>
        <w:ind w:firstLine="706"/>
        <w:rPr>
          <w:sz w:val="26"/>
          <w:szCs w:val="26"/>
          <w:lang w:val="vi-VN"/>
        </w:rPr>
      </w:pPr>
      <w:r w:rsidRPr="00DB59C1">
        <w:rPr>
          <w:sz w:val="26"/>
          <w:szCs w:val="26"/>
          <w:lang w:val="nl-NL"/>
        </w:rPr>
        <w:t>- Địa chỉ thực hiện bàn giao hàng hóa: Số 18 đường Hoàng Quốc Việt, phường Nghĩa Đô, thành phố Hà Nội</w:t>
      </w:r>
    </w:p>
    <w:p w14:paraId="19F7F879" w14:textId="77777777" w:rsidR="001317F4" w:rsidRPr="00DB59C1" w:rsidRDefault="001317F4" w:rsidP="001317F4">
      <w:pPr>
        <w:widowControl w:val="0"/>
        <w:ind w:firstLine="706"/>
        <w:rPr>
          <w:sz w:val="26"/>
          <w:szCs w:val="26"/>
          <w:lang w:val="nl-NL"/>
        </w:rPr>
      </w:pPr>
      <w:r w:rsidRPr="00DB59C1">
        <w:rPr>
          <w:sz w:val="26"/>
          <w:szCs w:val="26"/>
          <w:lang w:val="nl-NL"/>
        </w:rPr>
        <w:t xml:space="preserve">- Nguồn vốn: </w:t>
      </w:r>
      <w:r w:rsidRPr="00DB59C1">
        <w:rPr>
          <w:sz w:val="26"/>
          <w:szCs w:val="26"/>
        </w:rPr>
        <w:t>Ngân</w:t>
      </w:r>
      <w:r w:rsidRPr="00DB59C1">
        <w:rPr>
          <w:sz w:val="26"/>
          <w:szCs w:val="26"/>
          <w:lang w:val="vi-VN"/>
        </w:rPr>
        <w:t xml:space="preserve"> sách nhà nước</w:t>
      </w:r>
      <w:r w:rsidRPr="00DB59C1">
        <w:rPr>
          <w:sz w:val="26"/>
          <w:szCs w:val="26"/>
          <w:lang w:val="nl-NL"/>
        </w:rPr>
        <w:t>;</w:t>
      </w:r>
    </w:p>
    <w:p w14:paraId="5904033D" w14:textId="77777777" w:rsidR="001317F4" w:rsidRPr="00DB59C1" w:rsidRDefault="001317F4" w:rsidP="001317F4">
      <w:pPr>
        <w:widowControl w:val="0"/>
        <w:ind w:firstLine="706"/>
        <w:rPr>
          <w:sz w:val="26"/>
          <w:szCs w:val="26"/>
          <w:lang w:val="vi-VN"/>
        </w:rPr>
      </w:pPr>
      <w:r w:rsidRPr="00DB59C1">
        <w:rPr>
          <w:sz w:val="26"/>
          <w:szCs w:val="26"/>
          <w:lang w:val="nl-NL"/>
        </w:rPr>
        <w:t>- Hình thức lựa chọn nhà thầu: Chào hàng cạnh tranh,</w:t>
      </w:r>
      <w:r w:rsidRPr="00DB59C1">
        <w:rPr>
          <w:sz w:val="26"/>
          <w:szCs w:val="26"/>
          <w:lang w:val="vi-VN"/>
        </w:rPr>
        <w:t xml:space="preserve"> qua mạng </w:t>
      </w:r>
    </w:p>
    <w:p w14:paraId="09FD12DE" w14:textId="77777777" w:rsidR="001317F4" w:rsidRPr="00DB59C1" w:rsidRDefault="001317F4" w:rsidP="001317F4">
      <w:pPr>
        <w:widowControl w:val="0"/>
        <w:ind w:firstLine="706"/>
        <w:rPr>
          <w:sz w:val="26"/>
          <w:szCs w:val="26"/>
          <w:lang w:val="nl-NL"/>
        </w:rPr>
      </w:pPr>
      <w:r w:rsidRPr="00DB59C1">
        <w:rPr>
          <w:sz w:val="26"/>
          <w:szCs w:val="26"/>
          <w:lang w:val="nl-NL"/>
        </w:rPr>
        <w:t>- Phương thức lựa chọn nhà thầu: Một giai đoạn, một túi hồ sơ;</w:t>
      </w:r>
    </w:p>
    <w:p w14:paraId="4CC98665" w14:textId="77777777" w:rsidR="001317F4" w:rsidRPr="00DB59C1" w:rsidRDefault="001317F4" w:rsidP="001317F4">
      <w:pPr>
        <w:widowControl w:val="0"/>
        <w:ind w:firstLine="706"/>
        <w:rPr>
          <w:sz w:val="26"/>
          <w:szCs w:val="26"/>
          <w:lang w:val="nl-NL"/>
        </w:rPr>
      </w:pPr>
      <w:r w:rsidRPr="00DB59C1">
        <w:rPr>
          <w:sz w:val="26"/>
          <w:szCs w:val="26"/>
          <w:lang w:val="nl-NL"/>
        </w:rPr>
        <w:t>- Thời gian bắt đầu tổ chức lựa chọn nhà thầu: Quý II</w:t>
      </w:r>
      <w:r w:rsidRPr="00DB59C1">
        <w:rPr>
          <w:sz w:val="26"/>
          <w:szCs w:val="26"/>
          <w:lang w:val="vi-VN"/>
        </w:rPr>
        <w:t>/2026</w:t>
      </w:r>
      <w:r w:rsidRPr="00DB59C1">
        <w:rPr>
          <w:sz w:val="26"/>
          <w:szCs w:val="26"/>
          <w:lang w:val="nl-NL"/>
        </w:rPr>
        <w:t>;</w:t>
      </w:r>
    </w:p>
    <w:p w14:paraId="6A35AFEC" w14:textId="77777777" w:rsidR="001317F4" w:rsidRPr="00DB59C1" w:rsidRDefault="001317F4" w:rsidP="001317F4">
      <w:pPr>
        <w:widowControl w:val="0"/>
        <w:ind w:firstLine="706"/>
        <w:rPr>
          <w:sz w:val="26"/>
          <w:szCs w:val="26"/>
          <w:lang w:val="nl-NL"/>
        </w:rPr>
      </w:pPr>
      <w:r w:rsidRPr="00DB59C1">
        <w:rPr>
          <w:sz w:val="26"/>
          <w:szCs w:val="26"/>
          <w:lang w:val="nl-NL"/>
        </w:rPr>
        <w:t>- Hình thức hợp đồng: Trọn gói;</w:t>
      </w:r>
    </w:p>
    <w:p w14:paraId="28AAEBC5" w14:textId="77777777" w:rsidR="001317F4" w:rsidRPr="00DB59C1" w:rsidRDefault="001317F4" w:rsidP="001317F4">
      <w:pPr>
        <w:widowControl w:val="0"/>
        <w:ind w:firstLine="706"/>
        <w:rPr>
          <w:sz w:val="26"/>
          <w:szCs w:val="26"/>
          <w:lang w:val="nl-NL"/>
        </w:rPr>
      </w:pPr>
      <w:r w:rsidRPr="00DB59C1">
        <w:rPr>
          <w:sz w:val="26"/>
          <w:szCs w:val="26"/>
          <w:lang w:val="nl-NL"/>
        </w:rPr>
        <w:t>- Thời gian thực hiện gói thầu: 120</w:t>
      </w:r>
      <w:r w:rsidRPr="00DB59C1">
        <w:rPr>
          <w:sz w:val="26"/>
          <w:szCs w:val="26"/>
          <w:lang w:val="vi-VN"/>
        </w:rPr>
        <w:t xml:space="preserve"> </w:t>
      </w:r>
      <w:r w:rsidRPr="00DB59C1">
        <w:rPr>
          <w:sz w:val="26"/>
          <w:szCs w:val="26"/>
          <w:lang w:val="nl-NL"/>
        </w:rPr>
        <w:t xml:space="preserve">ngày </w:t>
      </w:r>
    </w:p>
    <w:p w14:paraId="4023A1C8" w14:textId="77777777" w:rsidR="001317F4" w:rsidRPr="00DB59C1" w:rsidRDefault="001317F4" w:rsidP="001317F4">
      <w:pPr>
        <w:widowControl w:val="0"/>
        <w:spacing w:before="120" w:after="120" w:line="264" w:lineRule="auto"/>
        <w:ind w:firstLine="709"/>
        <w:rPr>
          <w:b/>
          <w:i/>
          <w:sz w:val="28"/>
          <w:szCs w:val="28"/>
          <w:lang w:val="nl-NL"/>
        </w:rPr>
      </w:pPr>
      <w:r w:rsidRPr="00DB59C1">
        <w:rPr>
          <w:b/>
          <w:i/>
          <w:sz w:val="28"/>
          <w:szCs w:val="28"/>
          <w:lang w:val="nl-NL"/>
        </w:rPr>
        <w:t>1.2. Yêu cầu về kỹ thuật</w:t>
      </w:r>
    </w:p>
    <w:p w14:paraId="32025EDB" w14:textId="77777777" w:rsidR="001317F4" w:rsidRPr="00652218" w:rsidRDefault="001317F4" w:rsidP="001317F4">
      <w:pPr>
        <w:widowControl w:val="0"/>
        <w:ind w:firstLine="709"/>
        <w:rPr>
          <w:b/>
          <w:bCs/>
          <w:iCs/>
          <w:color w:val="000000" w:themeColor="text1"/>
          <w:sz w:val="26"/>
          <w:szCs w:val="26"/>
          <w:lang w:val="vi-VN"/>
        </w:rPr>
      </w:pPr>
      <w:r w:rsidRPr="00652218">
        <w:rPr>
          <w:b/>
          <w:bCs/>
          <w:iCs/>
          <w:color w:val="000000" w:themeColor="text1"/>
          <w:spacing w:val="-2"/>
          <w:sz w:val="26"/>
          <w:szCs w:val="26"/>
          <w:lang w:val="nl-NL"/>
        </w:rPr>
        <w:t>a) Yêu cầu về kỹ thuật chung</w:t>
      </w:r>
      <w:r w:rsidRPr="00652218">
        <w:rPr>
          <w:b/>
          <w:bCs/>
          <w:iCs/>
          <w:color w:val="000000" w:themeColor="text1"/>
          <w:spacing w:val="-2"/>
          <w:sz w:val="26"/>
          <w:szCs w:val="26"/>
          <w:lang w:val="vi-VN"/>
        </w:rPr>
        <w:t>:</w:t>
      </w:r>
    </w:p>
    <w:p w14:paraId="1FFDD24D" w14:textId="77777777" w:rsidR="001317F4" w:rsidRPr="0003641F" w:rsidRDefault="001317F4" w:rsidP="001317F4">
      <w:pPr>
        <w:spacing w:line="288" w:lineRule="auto"/>
        <w:ind w:right="43" w:firstLine="567"/>
        <w:rPr>
          <w:color w:val="000000" w:themeColor="text1"/>
          <w:sz w:val="26"/>
          <w:szCs w:val="26"/>
          <w:lang w:val="pt-BR"/>
        </w:rPr>
      </w:pPr>
      <w:r w:rsidRPr="00652218">
        <w:rPr>
          <w:color w:val="000000" w:themeColor="text1"/>
          <w:sz w:val="26"/>
          <w:szCs w:val="26"/>
          <w:lang w:val="vi-VN"/>
        </w:rPr>
        <w:t xml:space="preserve">- </w:t>
      </w:r>
      <w:r w:rsidRPr="0003641F">
        <w:rPr>
          <w:color w:val="000000" w:themeColor="text1"/>
          <w:sz w:val="26"/>
          <w:szCs w:val="26"/>
          <w:lang w:val="pt-BR"/>
        </w:rPr>
        <w:t>Cam kết hàng mới 100%, chưa qua sử dụng, là hàng hóa có nguồn gốc hợp pháp;</w:t>
      </w:r>
    </w:p>
    <w:p w14:paraId="6779862C" w14:textId="77777777" w:rsidR="001317F4" w:rsidRPr="0003641F" w:rsidRDefault="001317F4" w:rsidP="001317F4">
      <w:pPr>
        <w:spacing w:line="288" w:lineRule="auto"/>
        <w:ind w:right="43" w:firstLine="567"/>
        <w:rPr>
          <w:color w:val="000000" w:themeColor="text1"/>
          <w:sz w:val="26"/>
          <w:szCs w:val="26"/>
          <w:lang w:val="pt-BR"/>
        </w:rPr>
      </w:pPr>
      <w:r w:rsidRPr="0003641F">
        <w:rPr>
          <w:noProof/>
          <w:color w:val="000000" w:themeColor="text1"/>
          <w:sz w:val="26"/>
          <w:szCs w:val="26"/>
          <w:lang w:val="pt-BR"/>
        </w:rPr>
        <w:t>- Cam kết hàng hóa có nhãn với đầy đủ thông tin theo quy định hiện hành của pháp luật về nhãn mác hàng hóa.</w:t>
      </w:r>
    </w:p>
    <w:p w14:paraId="3C1D3AA6" w14:textId="77777777" w:rsidR="001317F4" w:rsidRPr="0003641F" w:rsidRDefault="001317F4" w:rsidP="001317F4">
      <w:pPr>
        <w:spacing w:line="288" w:lineRule="auto"/>
        <w:ind w:right="43" w:firstLine="567"/>
        <w:rPr>
          <w:color w:val="000000" w:themeColor="text1"/>
          <w:sz w:val="26"/>
          <w:szCs w:val="26"/>
          <w:lang w:val="pt-BR"/>
        </w:rPr>
      </w:pPr>
      <w:r w:rsidRPr="0003641F">
        <w:rPr>
          <w:color w:val="000000" w:themeColor="text1"/>
          <w:sz w:val="26"/>
          <w:szCs w:val="26"/>
          <w:lang w:val="pt-BR"/>
        </w:rPr>
        <w:t>- Cam kết Đóng gói, vận chuyển: Theo tiêu chuẩn của nhà sản xuất.</w:t>
      </w:r>
    </w:p>
    <w:p w14:paraId="485FC506" w14:textId="77777777" w:rsidR="001317F4" w:rsidRPr="0003641F" w:rsidRDefault="001317F4" w:rsidP="001317F4">
      <w:pPr>
        <w:spacing w:line="288" w:lineRule="auto"/>
        <w:ind w:right="43" w:firstLine="567"/>
        <w:rPr>
          <w:color w:val="000000" w:themeColor="text1"/>
          <w:sz w:val="26"/>
          <w:szCs w:val="26"/>
          <w:lang w:val="pt-BR"/>
        </w:rPr>
      </w:pPr>
      <w:r w:rsidRPr="0003641F">
        <w:rPr>
          <w:color w:val="000000" w:themeColor="text1"/>
          <w:sz w:val="26"/>
          <w:szCs w:val="26"/>
          <w:lang w:val="pt-BR"/>
        </w:rPr>
        <w:t>- Cam kết Bảo quản hàng hóa: Theo quy định của nhà sản xuất.</w:t>
      </w:r>
    </w:p>
    <w:p w14:paraId="1D166567" w14:textId="77777777" w:rsidR="001317F4" w:rsidRPr="0003641F" w:rsidRDefault="001317F4" w:rsidP="001317F4">
      <w:pPr>
        <w:spacing w:line="288" w:lineRule="auto"/>
        <w:ind w:right="43" w:firstLine="567"/>
        <w:rPr>
          <w:color w:val="000000" w:themeColor="text1"/>
          <w:sz w:val="26"/>
          <w:szCs w:val="26"/>
          <w:lang w:val="pt-BR"/>
        </w:rPr>
      </w:pPr>
      <w:r w:rsidRPr="0003641F">
        <w:rPr>
          <w:color w:val="000000" w:themeColor="text1"/>
          <w:sz w:val="26"/>
          <w:szCs w:val="26"/>
          <w:lang w:val="pt-BR"/>
        </w:rPr>
        <w:t>- Cam kết thu hồi và thay thế, đổi trả 1:1 khi với trường hợp sau:</w:t>
      </w:r>
    </w:p>
    <w:p w14:paraId="7F3CDB4F" w14:textId="77777777" w:rsidR="001317F4" w:rsidRPr="0003641F" w:rsidRDefault="001317F4" w:rsidP="001317F4">
      <w:pPr>
        <w:pStyle w:val="ListParagraph"/>
        <w:spacing w:line="288" w:lineRule="auto"/>
        <w:ind w:left="0" w:right="43" w:firstLine="568"/>
        <w:rPr>
          <w:color w:val="000000" w:themeColor="text1"/>
          <w:sz w:val="26"/>
          <w:szCs w:val="26"/>
          <w:lang w:val="pt-BR"/>
        </w:rPr>
      </w:pPr>
      <w:r w:rsidRPr="0003641F">
        <w:rPr>
          <w:color w:val="000000" w:themeColor="text1"/>
          <w:sz w:val="26"/>
          <w:szCs w:val="26"/>
          <w:lang w:val="vi-VN"/>
        </w:rPr>
        <w:t xml:space="preserve">+ </w:t>
      </w:r>
      <w:r w:rsidRPr="0003641F">
        <w:rPr>
          <w:color w:val="000000" w:themeColor="text1"/>
          <w:sz w:val="26"/>
          <w:szCs w:val="26"/>
          <w:lang w:val="pt-BR"/>
        </w:rPr>
        <w:t xml:space="preserve">Hàng hóa kiểm tra và thử nghiệm không phù hợp với đặc tính kỹ thuật đã chào thầu. </w:t>
      </w:r>
    </w:p>
    <w:p w14:paraId="5CB65D0F" w14:textId="77777777" w:rsidR="001317F4" w:rsidRPr="0003641F" w:rsidRDefault="001317F4" w:rsidP="001317F4">
      <w:pPr>
        <w:pStyle w:val="ListParagraph"/>
        <w:spacing w:line="288" w:lineRule="auto"/>
        <w:ind w:left="0" w:right="43" w:firstLine="568"/>
        <w:rPr>
          <w:color w:val="000000" w:themeColor="text1"/>
          <w:sz w:val="26"/>
          <w:szCs w:val="26"/>
          <w:lang w:val="pt-BR"/>
        </w:rPr>
      </w:pPr>
      <w:r w:rsidRPr="0003641F">
        <w:rPr>
          <w:color w:val="000000" w:themeColor="text1"/>
          <w:sz w:val="26"/>
          <w:szCs w:val="26"/>
          <w:lang w:val="vi-VN"/>
        </w:rPr>
        <w:t xml:space="preserve">+ </w:t>
      </w:r>
      <w:r w:rsidRPr="0003641F">
        <w:rPr>
          <w:color w:val="000000" w:themeColor="text1"/>
          <w:sz w:val="26"/>
          <w:szCs w:val="26"/>
          <w:lang w:val="pt-BR"/>
        </w:rPr>
        <w:t>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14:paraId="5B1CEFED" w14:textId="77777777" w:rsidR="001317F4" w:rsidRPr="00652218" w:rsidRDefault="001317F4" w:rsidP="001317F4">
      <w:pPr>
        <w:ind w:firstLine="568"/>
        <w:rPr>
          <w:b/>
          <w:bCs/>
          <w:iCs/>
          <w:color w:val="000000" w:themeColor="text1"/>
          <w:spacing w:val="-2"/>
          <w:sz w:val="26"/>
          <w:szCs w:val="26"/>
          <w:lang w:val="vi-VN"/>
        </w:rPr>
      </w:pPr>
      <w:r w:rsidRPr="00652218">
        <w:rPr>
          <w:color w:val="000000" w:themeColor="text1"/>
          <w:sz w:val="26"/>
          <w:szCs w:val="26"/>
          <w:lang w:val="pt-BR"/>
        </w:rPr>
        <w:tab/>
      </w:r>
      <w:r w:rsidRPr="00652218">
        <w:rPr>
          <w:b/>
          <w:bCs/>
          <w:iCs/>
          <w:color w:val="000000" w:themeColor="text1"/>
          <w:spacing w:val="-2"/>
          <w:sz w:val="26"/>
          <w:szCs w:val="26"/>
          <w:lang w:val="nl-NL"/>
        </w:rPr>
        <w:t>b) Yêu cầu về kỹ thuật chi</w:t>
      </w:r>
      <w:r w:rsidRPr="00652218">
        <w:rPr>
          <w:b/>
          <w:bCs/>
          <w:iCs/>
          <w:color w:val="000000" w:themeColor="text1"/>
          <w:spacing w:val="-2"/>
          <w:sz w:val="26"/>
          <w:szCs w:val="26"/>
          <w:lang w:val="vi-VN"/>
        </w:rPr>
        <w:t xml:space="preserve"> tiết:</w:t>
      </w:r>
    </w:p>
    <w:p w14:paraId="002D2B06" w14:textId="77777777" w:rsidR="001317F4" w:rsidRPr="00652218" w:rsidRDefault="001317F4" w:rsidP="001317F4">
      <w:pPr>
        <w:pStyle w:val="ListParagraph"/>
        <w:numPr>
          <w:ilvl w:val="0"/>
          <w:numId w:val="1"/>
        </w:numPr>
        <w:tabs>
          <w:tab w:val="left" w:pos="993"/>
        </w:tabs>
        <w:ind w:left="0" w:firstLine="709"/>
        <w:contextualSpacing w:val="0"/>
        <w:rPr>
          <w:color w:val="000000" w:themeColor="text1"/>
          <w:sz w:val="26"/>
          <w:szCs w:val="26"/>
          <w:lang w:val="pt-BR"/>
        </w:rPr>
      </w:pPr>
      <w:r w:rsidRPr="00652218">
        <w:rPr>
          <w:color w:val="000000" w:themeColor="text1"/>
          <w:sz w:val="26"/>
          <w:szCs w:val="26"/>
          <w:lang w:val="pt-BR"/>
        </w:rPr>
        <w:t xml:space="preserve">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p>
    <w:p w14:paraId="5FD82313" w14:textId="77777777" w:rsidR="001317F4" w:rsidRPr="008854EB" w:rsidRDefault="001317F4" w:rsidP="001317F4">
      <w:pPr>
        <w:pStyle w:val="ListParagraph"/>
        <w:numPr>
          <w:ilvl w:val="0"/>
          <w:numId w:val="1"/>
        </w:numPr>
        <w:tabs>
          <w:tab w:val="left" w:pos="993"/>
        </w:tabs>
        <w:ind w:left="0" w:firstLine="709"/>
        <w:contextualSpacing w:val="0"/>
        <w:rPr>
          <w:color w:val="000000" w:themeColor="text1"/>
          <w:sz w:val="26"/>
          <w:szCs w:val="26"/>
          <w:lang w:val="pt-BR"/>
        </w:rPr>
      </w:pPr>
      <w:r w:rsidRPr="008854EB">
        <w:rPr>
          <w:color w:val="000000" w:themeColor="text1"/>
          <w:sz w:val="26"/>
          <w:szCs w:val="26"/>
          <w:lang w:val="pt-BR"/>
        </w:rPr>
        <w:t>Các tiêu chuẩn kỹ thuật của các nhà thầu nêu trong E-HSDT phải thể hiện trên catalogue hoặc tài liệu kỹ thuật. Nhà thầu chào các TSKT của hàng hóa theo thứ tự yêu cầu và ghi rõ thông số kỹ thuật tham chiếu tại trang nào của catalogue hay tài liệu kỹ thuật</w:t>
      </w:r>
      <w:r w:rsidRPr="008854EB">
        <w:rPr>
          <w:color w:val="000000" w:themeColor="text1"/>
          <w:sz w:val="26"/>
          <w:szCs w:val="26"/>
          <w:lang w:val="vi-VN"/>
        </w:rPr>
        <w:t xml:space="preserve"> </w:t>
      </w:r>
      <w:r w:rsidRPr="008854EB">
        <w:rPr>
          <w:rFonts w:eastAsia="Calibri"/>
          <w:color w:val="000000" w:themeColor="text1"/>
          <w:sz w:val="26"/>
          <w:szCs w:val="26"/>
        </w:rPr>
        <w:t>(các tài liệu bằng tiếng nước ngoài phải đính kèm bản dịch tiếng Việt khi có yêu cầu và nhà thầu</w:t>
      </w:r>
      <w:r w:rsidRPr="008854EB">
        <w:rPr>
          <w:rFonts w:eastAsia="Calibri"/>
          <w:color w:val="000000" w:themeColor="text1"/>
          <w:sz w:val="26"/>
          <w:szCs w:val="26"/>
          <w:lang w:val="vi-VN"/>
        </w:rPr>
        <w:t xml:space="preserve"> </w:t>
      </w:r>
      <w:r w:rsidRPr="008854EB">
        <w:rPr>
          <w:rFonts w:eastAsia="Calibri"/>
          <w:color w:val="000000" w:themeColor="text1"/>
          <w:sz w:val="26"/>
          <w:szCs w:val="26"/>
        </w:rPr>
        <w:t>chịu trách nhiệm về tính chính xác nội dung bản dịch).</w:t>
      </w:r>
    </w:p>
    <w:p w14:paraId="01C67BF4" w14:textId="77777777" w:rsidR="001317F4" w:rsidRPr="00652218" w:rsidRDefault="001317F4" w:rsidP="001317F4">
      <w:pPr>
        <w:pStyle w:val="ListParagraph"/>
        <w:numPr>
          <w:ilvl w:val="0"/>
          <w:numId w:val="1"/>
        </w:numPr>
        <w:tabs>
          <w:tab w:val="left" w:pos="993"/>
        </w:tabs>
        <w:ind w:left="0" w:firstLine="709"/>
        <w:contextualSpacing w:val="0"/>
        <w:rPr>
          <w:color w:val="000000" w:themeColor="text1"/>
          <w:sz w:val="26"/>
          <w:szCs w:val="26"/>
          <w:lang w:val="pt-BR"/>
        </w:rPr>
      </w:pPr>
      <w:r w:rsidRPr="00652218">
        <w:rPr>
          <w:color w:val="000000" w:themeColor="text1"/>
          <w:sz w:val="26"/>
          <w:szCs w:val="26"/>
          <w:lang w:val="pt-BR"/>
        </w:rPr>
        <w:t>Hàng hóa phải đáp ứng các yêu cầu về cấu hình, đặc tính, thông số kỹ thuật và các yêu cầu khác như quy định dưới đây và là mức yêu cầu tối thiểu phải đạt:</w:t>
      </w:r>
    </w:p>
    <w:p w14:paraId="368DFEA8" w14:textId="77777777" w:rsidR="001317F4" w:rsidRDefault="001317F4" w:rsidP="001317F4">
      <w:pPr>
        <w:jc w:val="center"/>
        <w:rPr>
          <w:b/>
          <w:bCs/>
          <w:color w:val="000000" w:themeColor="text1"/>
          <w:sz w:val="20"/>
        </w:rPr>
        <w:sectPr w:rsidR="001317F4" w:rsidSect="001317F4">
          <w:footnotePr>
            <w:numRestart w:val="eachSect"/>
          </w:footnotePr>
          <w:pgSz w:w="11906" w:h="16838" w:code="9"/>
          <w:pgMar w:top="1134" w:right="1134" w:bottom="1134" w:left="1418" w:header="720" w:footer="720" w:gutter="0"/>
          <w:cols w:space="720"/>
          <w:docGrid w:linePitch="381"/>
        </w:sectPr>
      </w:pPr>
    </w:p>
    <w:tbl>
      <w:tblPr>
        <w:tblW w:w="14601" w:type="dxa"/>
        <w:tblInd w:w="-5" w:type="dxa"/>
        <w:tblLook w:val="04A0" w:firstRow="1" w:lastRow="0" w:firstColumn="1" w:lastColumn="0" w:noHBand="0" w:noVBand="1"/>
      </w:tblPr>
      <w:tblGrid>
        <w:gridCol w:w="540"/>
        <w:gridCol w:w="5272"/>
        <w:gridCol w:w="8789"/>
      </w:tblGrid>
      <w:tr w:rsidR="001317F4" w:rsidRPr="00652218" w14:paraId="44FB72EA" w14:textId="77777777" w:rsidTr="00000C89">
        <w:trPr>
          <w:trHeight w:val="539"/>
          <w:tblHeader/>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F43A9" w14:textId="77777777" w:rsidR="001317F4" w:rsidRPr="00652218" w:rsidRDefault="001317F4" w:rsidP="00000C89">
            <w:pPr>
              <w:jc w:val="center"/>
              <w:rPr>
                <w:b/>
                <w:bCs/>
                <w:color w:val="000000" w:themeColor="text1"/>
                <w:sz w:val="20"/>
              </w:rPr>
            </w:pPr>
            <w:r w:rsidRPr="00652218">
              <w:rPr>
                <w:b/>
                <w:bCs/>
                <w:color w:val="000000" w:themeColor="text1"/>
                <w:sz w:val="20"/>
              </w:rPr>
              <w:lastRenderedPageBreak/>
              <w:t>TT</w:t>
            </w:r>
          </w:p>
        </w:tc>
        <w:tc>
          <w:tcPr>
            <w:tcW w:w="5272" w:type="dxa"/>
            <w:tcBorders>
              <w:top w:val="single" w:sz="4" w:space="0" w:color="auto"/>
              <w:left w:val="nil"/>
              <w:bottom w:val="single" w:sz="4" w:space="0" w:color="auto"/>
              <w:right w:val="single" w:sz="4" w:space="0" w:color="auto"/>
            </w:tcBorders>
            <w:shd w:val="clear" w:color="000000" w:fill="FFFFFF"/>
            <w:vAlign w:val="center"/>
            <w:hideMark/>
          </w:tcPr>
          <w:p w14:paraId="47835F98" w14:textId="77777777" w:rsidR="001317F4" w:rsidRPr="003D3A56" w:rsidRDefault="001317F4" w:rsidP="00000C89">
            <w:pPr>
              <w:jc w:val="center"/>
              <w:rPr>
                <w:b/>
                <w:bCs/>
                <w:color w:val="000000" w:themeColor="text1"/>
                <w:sz w:val="20"/>
                <w:lang w:val="vi-VN"/>
              </w:rPr>
            </w:pPr>
            <w:r w:rsidRPr="00652218">
              <w:rPr>
                <w:b/>
                <w:bCs/>
                <w:color w:val="000000" w:themeColor="text1"/>
                <w:sz w:val="20"/>
              </w:rPr>
              <w:t xml:space="preserve">Tên </w:t>
            </w:r>
            <w:r>
              <w:rPr>
                <w:b/>
                <w:bCs/>
                <w:color w:val="000000" w:themeColor="text1"/>
                <w:sz w:val="20"/>
              </w:rPr>
              <w:t>vật</w:t>
            </w:r>
            <w:r>
              <w:rPr>
                <w:b/>
                <w:bCs/>
                <w:color w:val="000000" w:themeColor="text1"/>
                <w:sz w:val="20"/>
                <w:lang w:val="vi-VN"/>
              </w:rPr>
              <w:t xml:space="preserve"> tư, hóa chất</w:t>
            </w:r>
          </w:p>
        </w:tc>
        <w:tc>
          <w:tcPr>
            <w:tcW w:w="8789" w:type="dxa"/>
            <w:tcBorders>
              <w:top w:val="single" w:sz="4" w:space="0" w:color="auto"/>
              <w:left w:val="nil"/>
              <w:bottom w:val="single" w:sz="4" w:space="0" w:color="auto"/>
              <w:right w:val="single" w:sz="4" w:space="0" w:color="auto"/>
            </w:tcBorders>
            <w:shd w:val="clear" w:color="000000" w:fill="FFFFFF"/>
            <w:noWrap/>
            <w:vAlign w:val="center"/>
            <w:hideMark/>
          </w:tcPr>
          <w:p w14:paraId="15F722B7" w14:textId="77777777" w:rsidR="001317F4" w:rsidRPr="00652218" w:rsidRDefault="001317F4" w:rsidP="00000C89">
            <w:pPr>
              <w:ind w:left="-1048" w:firstLine="1048"/>
              <w:jc w:val="center"/>
              <w:rPr>
                <w:b/>
                <w:bCs/>
                <w:color w:val="000000" w:themeColor="text1"/>
                <w:sz w:val="20"/>
              </w:rPr>
            </w:pPr>
            <w:r w:rsidRPr="00652218">
              <w:rPr>
                <w:b/>
                <w:bCs/>
                <w:color w:val="000000" w:themeColor="text1"/>
                <w:sz w:val="20"/>
              </w:rPr>
              <w:t xml:space="preserve">Thông số kỹ thuật </w:t>
            </w:r>
            <w:r>
              <w:rPr>
                <w:b/>
                <w:bCs/>
                <w:color w:val="000000" w:themeColor="text1"/>
                <w:sz w:val="20"/>
              </w:rPr>
              <w:t>tối</w:t>
            </w:r>
            <w:r w:rsidRPr="00652218">
              <w:rPr>
                <w:b/>
                <w:bCs/>
                <w:color w:val="000000" w:themeColor="text1"/>
                <w:sz w:val="20"/>
              </w:rPr>
              <w:t xml:space="preserve"> thiểu</w:t>
            </w:r>
          </w:p>
        </w:tc>
      </w:tr>
      <w:tr w:rsidR="001317F4" w:rsidRPr="00652218" w14:paraId="61C83DFA" w14:textId="77777777" w:rsidTr="00000C89">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D7449D4"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1</w:t>
            </w:r>
          </w:p>
        </w:tc>
        <w:tc>
          <w:tcPr>
            <w:tcW w:w="5272" w:type="dxa"/>
            <w:tcBorders>
              <w:top w:val="nil"/>
              <w:left w:val="nil"/>
              <w:bottom w:val="single" w:sz="4" w:space="0" w:color="auto"/>
              <w:right w:val="single" w:sz="4" w:space="0" w:color="auto"/>
            </w:tcBorders>
            <w:shd w:val="clear" w:color="000000" w:fill="FFFFFF"/>
            <w:noWrap/>
            <w:vAlign w:val="center"/>
            <w:hideMark/>
          </w:tcPr>
          <w:p w14:paraId="71414D83" w14:textId="77777777" w:rsidR="001317F4" w:rsidRPr="00227492" w:rsidRDefault="001317F4" w:rsidP="00000C89">
            <w:pPr>
              <w:rPr>
                <w:rFonts w:asciiTheme="majorHAnsi" w:hAnsiTheme="majorHAnsi" w:cstheme="majorHAnsi"/>
                <w:color w:val="000000" w:themeColor="text1"/>
                <w:sz w:val="26"/>
                <w:szCs w:val="26"/>
              </w:rPr>
            </w:pPr>
            <w:r w:rsidRPr="00412AA4">
              <w:rPr>
                <w:rFonts w:eastAsia="Calibri"/>
                <w:bCs/>
                <w:color w:val="000000"/>
                <w:szCs w:val="24"/>
                <w:lang w:val="vi-VN"/>
              </w:rPr>
              <w:t>Van lưu lượng điện tử</w:t>
            </w:r>
          </w:p>
        </w:tc>
        <w:tc>
          <w:tcPr>
            <w:tcW w:w="8789" w:type="dxa"/>
            <w:tcBorders>
              <w:top w:val="nil"/>
              <w:left w:val="nil"/>
              <w:bottom w:val="single" w:sz="4" w:space="0" w:color="auto"/>
              <w:right w:val="single" w:sz="4" w:space="0" w:color="auto"/>
            </w:tcBorders>
            <w:shd w:val="clear" w:color="000000" w:fill="FFFFFF"/>
            <w:noWrap/>
            <w:vAlign w:val="center"/>
          </w:tcPr>
          <w:p w14:paraId="71479266" w14:textId="77777777" w:rsidR="001317F4" w:rsidRPr="00227492" w:rsidRDefault="001317F4" w:rsidP="00000C89">
            <w:pPr>
              <w:jc w:val="left"/>
              <w:rPr>
                <w:rFonts w:asciiTheme="majorHAnsi" w:hAnsiTheme="majorHAnsi" w:cstheme="majorHAnsi"/>
                <w:color w:val="000000" w:themeColor="text1"/>
                <w:sz w:val="26"/>
                <w:szCs w:val="26"/>
              </w:rPr>
            </w:pPr>
            <w:r w:rsidRPr="00D71EE6">
              <w:rPr>
                <w:color w:val="000000"/>
                <w:lang w:val="vi-VN"/>
              </w:rPr>
              <w:t>Điều khiển khí Ar, N</w:t>
            </w:r>
            <w:r w:rsidRPr="00D71EE6">
              <w:rPr>
                <w:color w:val="000000"/>
                <w:vertAlign w:val="subscript"/>
                <w:lang w:val="vi-VN"/>
              </w:rPr>
              <w:t>2</w:t>
            </w:r>
            <w:r w:rsidRPr="00D71EE6">
              <w:rPr>
                <w:color w:val="000000"/>
                <w:lang w:val="vi-VN"/>
              </w:rPr>
              <w:t>, không khí, CO</w:t>
            </w:r>
            <w:r w:rsidRPr="00D71EE6">
              <w:rPr>
                <w:color w:val="000000"/>
                <w:vertAlign w:val="subscript"/>
                <w:lang w:val="vi-VN"/>
              </w:rPr>
              <w:t>2</w:t>
            </w:r>
            <w:r w:rsidRPr="00D71EE6">
              <w:rPr>
                <w:color w:val="000000"/>
                <w:lang w:val="vi-VN"/>
              </w:rPr>
              <w:t>. Lưu lượng tối đa ≥ 1L/min</w:t>
            </w:r>
          </w:p>
        </w:tc>
      </w:tr>
      <w:tr w:rsidR="001317F4" w:rsidRPr="00652218" w14:paraId="707D38FC" w14:textId="77777777" w:rsidTr="00000C89">
        <w:trPr>
          <w:trHeight w:val="2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9FE8173"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2</w:t>
            </w:r>
          </w:p>
        </w:tc>
        <w:tc>
          <w:tcPr>
            <w:tcW w:w="5272" w:type="dxa"/>
            <w:tcBorders>
              <w:top w:val="nil"/>
              <w:left w:val="nil"/>
              <w:bottom w:val="single" w:sz="4" w:space="0" w:color="auto"/>
              <w:right w:val="single" w:sz="4" w:space="0" w:color="auto"/>
            </w:tcBorders>
            <w:shd w:val="clear" w:color="000000" w:fill="FFFFFF"/>
            <w:noWrap/>
            <w:vAlign w:val="center"/>
            <w:hideMark/>
          </w:tcPr>
          <w:p w14:paraId="13B90C9F" w14:textId="77777777" w:rsidR="001317F4" w:rsidRPr="00227492" w:rsidRDefault="001317F4" w:rsidP="00000C89">
            <w:pPr>
              <w:rPr>
                <w:rFonts w:asciiTheme="majorHAnsi" w:hAnsiTheme="majorHAnsi" w:cstheme="majorHAnsi"/>
                <w:color w:val="000000" w:themeColor="text1"/>
                <w:sz w:val="26"/>
                <w:szCs w:val="26"/>
                <w:lang w:val="vi-VN"/>
              </w:rPr>
            </w:pPr>
            <w:r w:rsidRPr="00D71EE6">
              <w:rPr>
                <w:rFonts w:eastAsia="Calibri"/>
                <w:color w:val="000000"/>
              </w:rPr>
              <w:t>Màn hình máy tính</w:t>
            </w:r>
          </w:p>
        </w:tc>
        <w:tc>
          <w:tcPr>
            <w:tcW w:w="8789" w:type="dxa"/>
            <w:tcBorders>
              <w:top w:val="nil"/>
              <w:left w:val="nil"/>
              <w:bottom w:val="single" w:sz="4" w:space="0" w:color="auto"/>
              <w:right w:val="single" w:sz="4" w:space="0" w:color="auto"/>
            </w:tcBorders>
            <w:shd w:val="clear" w:color="000000" w:fill="FFFFFF"/>
            <w:noWrap/>
            <w:vAlign w:val="center"/>
          </w:tcPr>
          <w:p w14:paraId="3D25DC32" w14:textId="77777777" w:rsidR="001317F4" w:rsidRPr="00227492" w:rsidRDefault="001317F4" w:rsidP="00000C89">
            <w:pPr>
              <w:jc w:val="left"/>
              <w:rPr>
                <w:rFonts w:asciiTheme="majorHAnsi" w:hAnsiTheme="majorHAnsi" w:cstheme="majorHAnsi"/>
                <w:color w:val="000000" w:themeColor="text1"/>
                <w:sz w:val="26"/>
                <w:szCs w:val="26"/>
              </w:rPr>
            </w:pPr>
            <w:r w:rsidRPr="00D71EE6">
              <w:rPr>
                <w:color w:val="000000"/>
              </w:rPr>
              <w:t>Kích thước 27', độ phân giải Full HD</w:t>
            </w:r>
          </w:p>
        </w:tc>
      </w:tr>
      <w:tr w:rsidR="001317F4" w:rsidRPr="00652218" w14:paraId="157FF92A" w14:textId="77777777" w:rsidTr="00000C89">
        <w:trPr>
          <w:trHeight w:val="60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F001F0D"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3</w:t>
            </w:r>
          </w:p>
        </w:tc>
        <w:tc>
          <w:tcPr>
            <w:tcW w:w="5272" w:type="dxa"/>
            <w:tcBorders>
              <w:top w:val="nil"/>
              <w:left w:val="nil"/>
              <w:bottom w:val="single" w:sz="4" w:space="0" w:color="auto"/>
              <w:right w:val="single" w:sz="4" w:space="0" w:color="auto"/>
            </w:tcBorders>
            <w:shd w:val="clear" w:color="000000" w:fill="FFFFFF"/>
            <w:noWrap/>
            <w:vAlign w:val="center"/>
            <w:hideMark/>
          </w:tcPr>
          <w:p w14:paraId="12B3E0CF" w14:textId="77777777" w:rsidR="001317F4" w:rsidRPr="00227492" w:rsidRDefault="001317F4" w:rsidP="00000C89">
            <w:pPr>
              <w:rPr>
                <w:rFonts w:asciiTheme="majorHAnsi" w:hAnsiTheme="majorHAnsi" w:cstheme="majorHAnsi"/>
                <w:color w:val="000000" w:themeColor="text1"/>
                <w:sz w:val="26"/>
                <w:szCs w:val="26"/>
                <w:lang w:val="vi-VN"/>
              </w:rPr>
            </w:pPr>
            <w:r w:rsidRPr="00D71EE6">
              <w:rPr>
                <w:rFonts w:eastAsia="Calibri"/>
                <w:color w:val="000000"/>
              </w:rPr>
              <w:t>Ổ cắm thông minh Wifi </w:t>
            </w:r>
          </w:p>
        </w:tc>
        <w:tc>
          <w:tcPr>
            <w:tcW w:w="8789" w:type="dxa"/>
            <w:tcBorders>
              <w:top w:val="nil"/>
              <w:left w:val="nil"/>
              <w:bottom w:val="single" w:sz="4" w:space="0" w:color="auto"/>
              <w:right w:val="single" w:sz="4" w:space="0" w:color="auto"/>
            </w:tcBorders>
            <w:shd w:val="clear" w:color="000000" w:fill="FFFFFF"/>
            <w:noWrap/>
            <w:vAlign w:val="center"/>
          </w:tcPr>
          <w:p w14:paraId="19C429B0" w14:textId="77777777" w:rsidR="001317F4" w:rsidRPr="00227492" w:rsidRDefault="001317F4" w:rsidP="00000C89">
            <w:pPr>
              <w:jc w:val="left"/>
              <w:rPr>
                <w:rFonts w:asciiTheme="majorHAnsi" w:hAnsiTheme="majorHAnsi" w:cstheme="majorHAnsi"/>
                <w:color w:val="000000" w:themeColor="text1"/>
                <w:sz w:val="26"/>
                <w:szCs w:val="26"/>
              </w:rPr>
            </w:pPr>
            <w:r w:rsidRPr="00D71EE6">
              <w:rPr>
                <w:color w:val="000000"/>
              </w:rPr>
              <w:t>Dòng điện tối đa 10A, công suất tối đa 2500W</w:t>
            </w:r>
          </w:p>
        </w:tc>
      </w:tr>
      <w:tr w:rsidR="001317F4" w:rsidRPr="00652218" w14:paraId="1F492CEE" w14:textId="77777777" w:rsidTr="00000C89">
        <w:trPr>
          <w:trHeight w:val="67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9868AE2"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4</w:t>
            </w:r>
          </w:p>
        </w:tc>
        <w:tc>
          <w:tcPr>
            <w:tcW w:w="5272" w:type="dxa"/>
            <w:tcBorders>
              <w:top w:val="nil"/>
              <w:left w:val="nil"/>
              <w:bottom w:val="single" w:sz="4" w:space="0" w:color="auto"/>
              <w:right w:val="single" w:sz="4" w:space="0" w:color="auto"/>
            </w:tcBorders>
            <w:shd w:val="clear" w:color="000000" w:fill="FFFFFF"/>
            <w:noWrap/>
            <w:vAlign w:val="center"/>
            <w:hideMark/>
          </w:tcPr>
          <w:p w14:paraId="698AFD01" w14:textId="77777777" w:rsidR="001317F4" w:rsidRPr="00227492" w:rsidRDefault="001317F4" w:rsidP="00000C89">
            <w:pPr>
              <w:rPr>
                <w:rFonts w:asciiTheme="majorHAnsi" w:hAnsiTheme="majorHAnsi" w:cstheme="majorHAnsi"/>
                <w:color w:val="000000" w:themeColor="text1"/>
                <w:sz w:val="26"/>
                <w:szCs w:val="26"/>
              </w:rPr>
            </w:pPr>
            <w:r w:rsidRPr="00D71EE6">
              <w:rPr>
                <w:rFonts w:eastAsia="Calibri"/>
                <w:color w:val="000000"/>
              </w:rPr>
              <w:t>Bộ Máy tính</w:t>
            </w:r>
          </w:p>
        </w:tc>
        <w:tc>
          <w:tcPr>
            <w:tcW w:w="8789" w:type="dxa"/>
            <w:tcBorders>
              <w:top w:val="nil"/>
              <w:left w:val="nil"/>
              <w:bottom w:val="single" w:sz="4" w:space="0" w:color="auto"/>
              <w:right w:val="single" w:sz="4" w:space="0" w:color="auto"/>
            </w:tcBorders>
            <w:shd w:val="clear" w:color="000000" w:fill="FFFFFF"/>
            <w:noWrap/>
            <w:vAlign w:val="center"/>
          </w:tcPr>
          <w:p w14:paraId="141907B3" w14:textId="77777777" w:rsidR="001317F4" w:rsidRPr="00227492" w:rsidRDefault="001317F4" w:rsidP="00000C89">
            <w:pPr>
              <w:rPr>
                <w:rFonts w:asciiTheme="majorHAnsi" w:hAnsiTheme="majorHAnsi" w:cstheme="majorHAnsi"/>
                <w:color w:val="000000" w:themeColor="text1"/>
                <w:sz w:val="26"/>
                <w:szCs w:val="26"/>
              </w:rPr>
            </w:pPr>
            <w:r w:rsidRPr="00D71EE6">
              <w:rPr>
                <w:color w:val="000000"/>
              </w:rPr>
              <w:t>CPU core i5, Ram 16GB, SSD 500GB,  Nguồn 500W</w:t>
            </w:r>
          </w:p>
        </w:tc>
      </w:tr>
      <w:tr w:rsidR="001317F4" w:rsidRPr="00652218" w14:paraId="139A6912" w14:textId="77777777" w:rsidTr="00000C89">
        <w:trPr>
          <w:trHeight w:val="41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54D6433"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5</w:t>
            </w:r>
          </w:p>
        </w:tc>
        <w:tc>
          <w:tcPr>
            <w:tcW w:w="5272" w:type="dxa"/>
            <w:tcBorders>
              <w:top w:val="nil"/>
              <w:left w:val="nil"/>
              <w:bottom w:val="single" w:sz="4" w:space="0" w:color="auto"/>
              <w:right w:val="single" w:sz="4" w:space="0" w:color="auto"/>
            </w:tcBorders>
            <w:shd w:val="clear" w:color="000000" w:fill="FFFFFF"/>
            <w:noWrap/>
            <w:vAlign w:val="center"/>
            <w:hideMark/>
          </w:tcPr>
          <w:p w14:paraId="1509EC25" w14:textId="77777777" w:rsidR="001317F4" w:rsidRPr="00227492" w:rsidRDefault="001317F4" w:rsidP="00000C89">
            <w:pPr>
              <w:rPr>
                <w:rFonts w:asciiTheme="majorHAnsi" w:hAnsiTheme="majorHAnsi" w:cstheme="majorHAnsi"/>
                <w:color w:val="000000" w:themeColor="text1"/>
                <w:sz w:val="26"/>
                <w:szCs w:val="26"/>
              </w:rPr>
            </w:pPr>
            <w:r w:rsidRPr="00D71EE6">
              <w:rPr>
                <w:rFonts w:eastAsia="Calibri"/>
                <w:color w:val="000000"/>
              </w:rPr>
              <w:t>Bộ buồng kín cho máy in 3d </w:t>
            </w:r>
          </w:p>
        </w:tc>
        <w:tc>
          <w:tcPr>
            <w:tcW w:w="8789" w:type="dxa"/>
            <w:tcBorders>
              <w:top w:val="nil"/>
              <w:left w:val="nil"/>
              <w:bottom w:val="single" w:sz="4" w:space="0" w:color="auto"/>
              <w:right w:val="single" w:sz="4" w:space="0" w:color="auto"/>
            </w:tcBorders>
            <w:shd w:val="clear" w:color="000000" w:fill="FFFFFF"/>
            <w:vAlign w:val="center"/>
          </w:tcPr>
          <w:p w14:paraId="38B50555" w14:textId="77777777" w:rsidR="001317F4" w:rsidRPr="00227492" w:rsidRDefault="001317F4" w:rsidP="00000C89">
            <w:pPr>
              <w:jc w:val="left"/>
              <w:rPr>
                <w:rFonts w:asciiTheme="majorHAnsi" w:hAnsiTheme="majorHAnsi" w:cstheme="majorHAnsi"/>
                <w:color w:val="000000" w:themeColor="text1"/>
                <w:sz w:val="26"/>
                <w:szCs w:val="26"/>
              </w:rPr>
            </w:pPr>
            <w:r w:rsidRPr="00D71EE6">
              <w:rPr>
                <w:color w:val="000000"/>
              </w:rPr>
              <w:t>Kích thước 655×655x140mm, Chất liệu: PC</w:t>
            </w:r>
          </w:p>
        </w:tc>
      </w:tr>
      <w:tr w:rsidR="001317F4" w:rsidRPr="00652218" w14:paraId="4B6D28B5" w14:textId="77777777" w:rsidTr="00000C89">
        <w:trPr>
          <w:trHeight w:val="66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5BD8D31"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6</w:t>
            </w:r>
          </w:p>
        </w:tc>
        <w:tc>
          <w:tcPr>
            <w:tcW w:w="5272" w:type="dxa"/>
            <w:tcBorders>
              <w:top w:val="nil"/>
              <w:left w:val="nil"/>
              <w:bottom w:val="single" w:sz="4" w:space="0" w:color="auto"/>
              <w:right w:val="single" w:sz="4" w:space="0" w:color="auto"/>
            </w:tcBorders>
            <w:shd w:val="clear" w:color="000000" w:fill="FFFFFF"/>
            <w:noWrap/>
            <w:vAlign w:val="center"/>
            <w:hideMark/>
          </w:tcPr>
          <w:p w14:paraId="73DE465F" w14:textId="77777777" w:rsidR="001317F4" w:rsidRPr="00227492" w:rsidRDefault="001317F4" w:rsidP="00000C89">
            <w:pPr>
              <w:rPr>
                <w:rFonts w:asciiTheme="majorHAnsi" w:hAnsiTheme="majorHAnsi" w:cstheme="majorHAnsi"/>
                <w:color w:val="000000" w:themeColor="text1"/>
                <w:sz w:val="26"/>
                <w:szCs w:val="26"/>
              </w:rPr>
            </w:pPr>
            <w:r w:rsidRPr="00D71EE6">
              <w:rPr>
                <w:rFonts w:eastAsia="Calibri"/>
                <w:color w:val="000000"/>
              </w:rPr>
              <w:t>Máy sấy nhựa in 3d</w:t>
            </w:r>
          </w:p>
        </w:tc>
        <w:tc>
          <w:tcPr>
            <w:tcW w:w="8789" w:type="dxa"/>
            <w:tcBorders>
              <w:top w:val="nil"/>
              <w:left w:val="nil"/>
              <w:bottom w:val="single" w:sz="4" w:space="0" w:color="auto"/>
              <w:right w:val="single" w:sz="4" w:space="0" w:color="auto"/>
            </w:tcBorders>
            <w:shd w:val="clear" w:color="000000" w:fill="FFFFFF"/>
            <w:noWrap/>
            <w:vAlign w:val="center"/>
          </w:tcPr>
          <w:p w14:paraId="313EA5D8" w14:textId="77777777" w:rsidR="001317F4" w:rsidRPr="00227492" w:rsidRDefault="001317F4" w:rsidP="00000C89">
            <w:pPr>
              <w:jc w:val="left"/>
              <w:rPr>
                <w:rFonts w:asciiTheme="majorHAnsi" w:hAnsiTheme="majorHAnsi" w:cstheme="majorHAnsi"/>
                <w:color w:val="000000" w:themeColor="text1"/>
                <w:sz w:val="26"/>
                <w:szCs w:val="26"/>
              </w:rPr>
            </w:pPr>
            <w:r w:rsidRPr="00D71EE6">
              <w:rPr>
                <w:color w:val="000000"/>
              </w:rPr>
              <w:t>Nhiệt độ ủ 45-70 độ</w:t>
            </w:r>
          </w:p>
        </w:tc>
      </w:tr>
      <w:tr w:rsidR="001317F4" w:rsidRPr="00652218" w14:paraId="246B163E" w14:textId="77777777" w:rsidTr="00000C89">
        <w:trPr>
          <w:trHeight w:val="50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5BF8E68"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7</w:t>
            </w:r>
          </w:p>
        </w:tc>
        <w:tc>
          <w:tcPr>
            <w:tcW w:w="5272" w:type="dxa"/>
            <w:tcBorders>
              <w:top w:val="nil"/>
              <w:left w:val="nil"/>
              <w:bottom w:val="single" w:sz="4" w:space="0" w:color="auto"/>
              <w:right w:val="single" w:sz="4" w:space="0" w:color="auto"/>
            </w:tcBorders>
            <w:shd w:val="clear" w:color="000000" w:fill="FFFFFF"/>
            <w:noWrap/>
            <w:vAlign w:val="center"/>
            <w:hideMark/>
          </w:tcPr>
          <w:p w14:paraId="10C6FFC7" w14:textId="77777777" w:rsidR="001317F4" w:rsidRPr="00227492" w:rsidRDefault="001317F4" w:rsidP="00000C89">
            <w:pPr>
              <w:rPr>
                <w:rFonts w:asciiTheme="majorHAnsi" w:hAnsiTheme="majorHAnsi" w:cstheme="majorHAnsi"/>
                <w:color w:val="000000" w:themeColor="text1"/>
                <w:sz w:val="26"/>
                <w:szCs w:val="26"/>
              </w:rPr>
            </w:pPr>
            <w:r w:rsidRPr="00D71EE6">
              <w:rPr>
                <w:rFonts w:eastAsia="Calibri"/>
                <w:color w:val="000000"/>
                <w:lang w:val="vi-VN"/>
              </w:rPr>
              <w:t>Bếp khuấy từ cho khay vi thể </w:t>
            </w:r>
          </w:p>
        </w:tc>
        <w:tc>
          <w:tcPr>
            <w:tcW w:w="8789" w:type="dxa"/>
            <w:tcBorders>
              <w:top w:val="nil"/>
              <w:left w:val="nil"/>
              <w:bottom w:val="single" w:sz="4" w:space="0" w:color="auto"/>
              <w:right w:val="single" w:sz="4" w:space="0" w:color="auto"/>
            </w:tcBorders>
            <w:shd w:val="clear" w:color="000000" w:fill="FFFFFF"/>
            <w:vAlign w:val="center"/>
          </w:tcPr>
          <w:p w14:paraId="3D4F4085" w14:textId="77777777" w:rsidR="001317F4" w:rsidRPr="00227492" w:rsidRDefault="001317F4" w:rsidP="00000C89">
            <w:pPr>
              <w:jc w:val="left"/>
              <w:rPr>
                <w:rFonts w:asciiTheme="majorHAnsi" w:hAnsiTheme="majorHAnsi" w:cstheme="majorHAnsi"/>
                <w:color w:val="000000" w:themeColor="text1"/>
                <w:sz w:val="26"/>
                <w:szCs w:val="26"/>
              </w:rPr>
            </w:pPr>
            <w:r w:rsidRPr="00D71EE6">
              <w:rPr>
                <w:color w:val="000000"/>
                <w:lang w:val="vi-VN"/>
              </w:rPr>
              <w:t>Khuấy từ nhiều vị trí cho khay vi thể 12 giếng</w:t>
            </w:r>
          </w:p>
        </w:tc>
      </w:tr>
      <w:tr w:rsidR="001317F4" w:rsidRPr="00652218" w14:paraId="231C38BA" w14:textId="77777777" w:rsidTr="00000C89">
        <w:trPr>
          <w:trHeight w:val="52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B411FE4"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8</w:t>
            </w:r>
          </w:p>
        </w:tc>
        <w:tc>
          <w:tcPr>
            <w:tcW w:w="5272" w:type="dxa"/>
            <w:tcBorders>
              <w:top w:val="nil"/>
              <w:left w:val="nil"/>
              <w:bottom w:val="single" w:sz="4" w:space="0" w:color="auto"/>
              <w:right w:val="single" w:sz="4" w:space="0" w:color="auto"/>
            </w:tcBorders>
            <w:shd w:val="clear" w:color="000000" w:fill="FFFFFF"/>
            <w:noWrap/>
            <w:vAlign w:val="center"/>
            <w:hideMark/>
          </w:tcPr>
          <w:p w14:paraId="4C713FB9" w14:textId="77777777" w:rsidR="001317F4" w:rsidRPr="00227492" w:rsidRDefault="001317F4" w:rsidP="00000C89">
            <w:pPr>
              <w:rPr>
                <w:rFonts w:asciiTheme="majorHAnsi" w:hAnsiTheme="majorHAnsi" w:cstheme="majorHAnsi"/>
                <w:color w:val="000000" w:themeColor="text1"/>
                <w:sz w:val="26"/>
                <w:szCs w:val="26"/>
              </w:rPr>
            </w:pPr>
            <w:r w:rsidRPr="00D71EE6">
              <w:rPr>
                <w:rFonts w:eastAsia="Calibri"/>
                <w:color w:val="000000"/>
                <w:lang w:val="vi-VN"/>
              </w:rPr>
              <w:t>Bể rửa siêu âm</w:t>
            </w:r>
          </w:p>
        </w:tc>
        <w:tc>
          <w:tcPr>
            <w:tcW w:w="8789" w:type="dxa"/>
            <w:tcBorders>
              <w:top w:val="nil"/>
              <w:left w:val="nil"/>
              <w:bottom w:val="single" w:sz="4" w:space="0" w:color="auto"/>
              <w:right w:val="single" w:sz="4" w:space="0" w:color="auto"/>
            </w:tcBorders>
            <w:shd w:val="clear" w:color="000000" w:fill="FFFFFF"/>
            <w:noWrap/>
            <w:vAlign w:val="center"/>
          </w:tcPr>
          <w:p w14:paraId="2FA68A81" w14:textId="77777777" w:rsidR="001317F4" w:rsidRPr="00227492" w:rsidRDefault="001317F4" w:rsidP="00000C89">
            <w:pPr>
              <w:rPr>
                <w:rFonts w:asciiTheme="majorHAnsi" w:hAnsiTheme="majorHAnsi" w:cstheme="majorHAnsi"/>
                <w:color w:val="000000" w:themeColor="text1"/>
                <w:sz w:val="26"/>
                <w:szCs w:val="26"/>
              </w:rPr>
            </w:pPr>
            <w:r w:rsidRPr="00D71EE6">
              <w:rPr>
                <w:color w:val="000000"/>
              </w:rPr>
              <w:t>Dung tích 3.2L</w:t>
            </w:r>
          </w:p>
        </w:tc>
      </w:tr>
      <w:tr w:rsidR="001317F4" w:rsidRPr="00652218" w14:paraId="365D6793" w14:textId="77777777" w:rsidTr="00000C89">
        <w:trPr>
          <w:trHeight w:val="6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CB90473"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9</w:t>
            </w:r>
          </w:p>
        </w:tc>
        <w:tc>
          <w:tcPr>
            <w:tcW w:w="5272" w:type="dxa"/>
            <w:tcBorders>
              <w:top w:val="nil"/>
              <w:left w:val="nil"/>
              <w:bottom w:val="single" w:sz="4" w:space="0" w:color="auto"/>
              <w:right w:val="single" w:sz="4" w:space="0" w:color="auto"/>
            </w:tcBorders>
            <w:shd w:val="clear" w:color="000000" w:fill="FFFFFF"/>
            <w:noWrap/>
            <w:vAlign w:val="center"/>
            <w:hideMark/>
          </w:tcPr>
          <w:p w14:paraId="30EC7131" w14:textId="77777777" w:rsidR="001317F4" w:rsidRPr="00227492" w:rsidRDefault="001317F4" w:rsidP="00000C89">
            <w:pPr>
              <w:rPr>
                <w:rFonts w:asciiTheme="majorHAnsi" w:hAnsiTheme="majorHAnsi" w:cstheme="majorHAnsi"/>
                <w:color w:val="000000" w:themeColor="text1"/>
                <w:sz w:val="26"/>
                <w:szCs w:val="26"/>
              </w:rPr>
            </w:pPr>
            <w:r w:rsidRPr="00D71EE6">
              <w:rPr>
                <w:rFonts w:eastAsia="Calibri"/>
                <w:color w:val="000000"/>
              </w:rPr>
              <w:t>Bàn khung thép</w:t>
            </w:r>
          </w:p>
        </w:tc>
        <w:tc>
          <w:tcPr>
            <w:tcW w:w="8789" w:type="dxa"/>
            <w:tcBorders>
              <w:top w:val="nil"/>
              <w:left w:val="nil"/>
              <w:bottom w:val="single" w:sz="4" w:space="0" w:color="auto"/>
              <w:right w:val="single" w:sz="4" w:space="0" w:color="auto"/>
            </w:tcBorders>
            <w:shd w:val="clear" w:color="000000" w:fill="FFFFFF"/>
            <w:vAlign w:val="center"/>
          </w:tcPr>
          <w:p w14:paraId="79BF2E3A" w14:textId="77777777" w:rsidR="001317F4" w:rsidRPr="00227492" w:rsidRDefault="001317F4" w:rsidP="00000C89">
            <w:pPr>
              <w:jc w:val="left"/>
              <w:rPr>
                <w:rFonts w:asciiTheme="majorHAnsi" w:hAnsiTheme="majorHAnsi" w:cstheme="majorHAnsi"/>
                <w:color w:val="000000" w:themeColor="text1"/>
                <w:sz w:val="26"/>
                <w:szCs w:val="26"/>
              </w:rPr>
            </w:pPr>
            <w:r w:rsidRPr="00D71EE6">
              <w:rPr>
                <w:color w:val="000000"/>
                <w:lang w:val="vi-VN"/>
              </w:rPr>
              <w:t xml:space="preserve">thép hộp 40x40x1,8 </w:t>
            </w:r>
            <w:r w:rsidRPr="00D71EE6">
              <w:rPr>
                <w:color w:val="000000"/>
              </w:rPr>
              <w:t>m</w:t>
            </w:r>
            <w:r w:rsidRPr="00D71EE6">
              <w:rPr>
                <w:color w:val="000000"/>
                <w:lang w:val="vi-VN"/>
              </w:rPr>
              <w:t>m</w:t>
            </w:r>
          </w:p>
        </w:tc>
      </w:tr>
      <w:tr w:rsidR="001317F4" w:rsidRPr="00652218" w14:paraId="50B27686" w14:textId="77777777" w:rsidTr="00000C89">
        <w:trPr>
          <w:trHeight w:val="46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5B39A9"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10</w:t>
            </w:r>
          </w:p>
        </w:tc>
        <w:tc>
          <w:tcPr>
            <w:tcW w:w="5272" w:type="dxa"/>
            <w:tcBorders>
              <w:top w:val="nil"/>
              <w:left w:val="nil"/>
              <w:bottom w:val="single" w:sz="4" w:space="0" w:color="auto"/>
              <w:right w:val="single" w:sz="4" w:space="0" w:color="auto"/>
            </w:tcBorders>
            <w:shd w:val="clear" w:color="000000" w:fill="FFFFFF"/>
            <w:vAlign w:val="center"/>
            <w:hideMark/>
          </w:tcPr>
          <w:p w14:paraId="1EBFD845" w14:textId="77777777" w:rsidR="001317F4" w:rsidRPr="00227492" w:rsidRDefault="001317F4" w:rsidP="00000C89">
            <w:pPr>
              <w:rPr>
                <w:rFonts w:asciiTheme="majorHAnsi" w:hAnsiTheme="majorHAnsi" w:cstheme="majorHAnsi"/>
                <w:color w:val="000000" w:themeColor="text1"/>
                <w:sz w:val="26"/>
                <w:szCs w:val="26"/>
              </w:rPr>
            </w:pPr>
            <w:r w:rsidRPr="00D71EE6">
              <w:rPr>
                <w:rFonts w:eastAsia="Calibri"/>
                <w:color w:val="000000"/>
              </w:rPr>
              <w:t>Cánh tay robot 6 trục</w:t>
            </w:r>
          </w:p>
        </w:tc>
        <w:tc>
          <w:tcPr>
            <w:tcW w:w="8789" w:type="dxa"/>
            <w:tcBorders>
              <w:top w:val="nil"/>
              <w:left w:val="nil"/>
              <w:bottom w:val="single" w:sz="4" w:space="0" w:color="auto"/>
              <w:right w:val="single" w:sz="4" w:space="0" w:color="auto"/>
            </w:tcBorders>
            <w:shd w:val="clear" w:color="000000" w:fill="FFFFFF"/>
            <w:noWrap/>
            <w:vAlign w:val="center"/>
          </w:tcPr>
          <w:p w14:paraId="40D89AAB" w14:textId="77777777" w:rsidR="001317F4" w:rsidRPr="00227492" w:rsidRDefault="001317F4" w:rsidP="00000C89">
            <w:pPr>
              <w:jc w:val="left"/>
              <w:rPr>
                <w:rFonts w:asciiTheme="majorHAnsi" w:hAnsiTheme="majorHAnsi" w:cstheme="majorHAnsi"/>
                <w:color w:val="000000" w:themeColor="text1"/>
                <w:sz w:val="26"/>
                <w:szCs w:val="26"/>
              </w:rPr>
            </w:pPr>
            <w:r w:rsidRPr="00D71EE6">
              <w:rPr>
                <w:color w:val="000000"/>
              </w:rPr>
              <w:t>6 trục hoạt động, tải trọng tối đa  ≥ 5kg, bán kính hoạt động ≥ 800 mm, độ chính xác ± 0.02 mm, kèm camera</w:t>
            </w:r>
          </w:p>
        </w:tc>
      </w:tr>
      <w:tr w:rsidR="001317F4" w:rsidRPr="00652218" w14:paraId="7BC50B90" w14:textId="77777777" w:rsidTr="00000C89">
        <w:trPr>
          <w:trHeight w:val="25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979DBCD"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11</w:t>
            </w:r>
          </w:p>
        </w:tc>
        <w:tc>
          <w:tcPr>
            <w:tcW w:w="5272" w:type="dxa"/>
            <w:tcBorders>
              <w:top w:val="nil"/>
              <w:left w:val="nil"/>
              <w:bottom w:val="single" w:sz="4" w:space="0" w:color="auto"/>
              <w:right w:val="single" w:sz="4" w:space="0" w:color="auto"/>
            </w:tcBorders>
            <w:shd w:val="clear" w:color="000000" w:fill="FFFFFF"/>
            <w:noWrap/>
            <w:vAlign w:val="center"/>
            <w:hideMark/>
          </w:tcPr>
          <w:p w14:paraId="02F2419C" w14:textId="77777777" w:rsidR="001317F4" w:rsidRPr="00227492" w:rsidRDefault="001317F4" w:rsidP="00000C89">
            <w:pPr>
              <w:rPr>
                <w:rFonts w:asciiTheme="majorHAnsi" w:hAnsiTheme="majorHAnsi" w:cstheme="majorHAnsi"/>
                <w:color w:val="000000" w:themeColor="text1"/>
                <w:sz w:val="26"/>
                <w:szCs w:val="26"/>
              </w:rPr>
            </w:pPr>
            <w:r w:rsidRPr="00D71EE6">
              <w:rPr>
                <w:rFonts w:eastAsia="Calibri"/>
                <w:color w:val="000000"/>
              </w:rPr>
              <w:t>Cánh tay robot 4 trục</w:t>
            </w:r>
          </w:p>
        </w:tc>
        <w:tc>
          <w:tcPr>
            <w:tcW w:w="8789" w:type="dxa"/>
            <w:tcBorders>
              <w:top w:val="nil"/>
              <w:left w:val="nil"/>
              <w:bottom w:val="single" w:sz="4" w:space="0" w:color="auto"/>
              <w:right w:val="single" w:sz="4" w:space="0" w:color="auto"/>
            </w:tcBorders>
            <w:shd w:val="clear" w:color="000000" w:fill="FFFFFF"/>
            <w:vAlign w:val="center"/>
          </w:tcPr>
          <w:p w14:paraId="22CBB3FF" w14:textId="77777777" w:rsidR="001317F4" w:rsidRPr="00227492" w:rsidRDefault="001317F4" w:rsidP="00000C89">
            <w:pPr>
              <w:jc w:val="left"/>
              <w:rPr>
                <w:rFonts w:asciiTheme="majorHAnsi" w:hAnsiTheme="majorHAnsi" w:cstheme="majorHAnsi"/>
                <w:color w:val="000000" w:themeColor="text1"/>
                <w:sz w:val="26"/>
                <w:szCs w:val="26"/>
              </w:rPr>
            </w:pPr>
            <w:r w:rsidRPr="00D71EE6">
              <w:rPr>
                <w:color w:val="000000"/>
              </w:rPr>
              <w:t>4 trục hoạt động, tải trọng tối đa  ≥ 750g, bán kính hoạt động  ≥ 400 mm, độ chính xác ± 0.05 mm</w:t>
            </w:r>
          </w:p>
        </w:tc>
      </w:tr>
      <w:tr w:rsidR="001317F4" w:rsidRPr="00652218" w14:paraId="4819CDCF" w14:textId="77777777" w:rsidTr="00000C89">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159808F"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12</w:t>
            </w:r>
          </w:p>
        </w:tc>
        <w:tc>
          <w:tcPr>
            <w:tcW w:w="5272" w:type="dxa"/>
            <w:tcBorders>
              <w:top w:val="nil"/>
              <w:left w:val="nil"/>
              <w:bottom w:val="single" w:sz="4" w:space="0" w:color="auto"/>
              <w:right w:val="single" w:sz="4" w:space="0" w:color="auto"/>
            </w:tcBorders>
            <w:shd w:val="clear" w:color="000000" w:fill="FFFFFF"/>
            <w:noWrap/>
            <w:vAlign w:val="center"/>
            <w:hideMark/>
          </w:tcPr>
          <w:p w14:paraId="71A5C17E" w14:textId="77777777" w:rsidR="001317F4" w:rsidRPr="00227492" w:rsidRDefault="001317F4" w:rsidP="00000C89">
            <w:pPr>
              <w:rPr>
                <w:rFonts w:asciiTheme="majorHAnsi" w:hAnsiTheme="majorHAnsi" w:cstheme="majorHAnsi"/>
                <w:color w:val="000000" w:themeColor="text1"/>
                <w:sz w:val="26"/>
                <w:szCs w:val="26"/>
              </w:rPr>
            </w:pPr>
            <w:r w:rsidRPr="00D71EE6">
              <w:rPr>
                <w:rFonts w:eastAsia="Calibri"/>
                <w:color w:val="000000"/>
              </w:rPr>
              <w:t>Trạm bơm dung dịch</w:t>
            </w:r>
          </w:p>
        </w:tc>
        <w:tc>
          <w:tcPr>
            <w:tcW w:w="8789" w:type="dxa"/>
            <w:tcBorders>
              <w:top w:val="nil"/>
              <w:left w:val="nil"/>
              <w:bottom w:val="single" w:sz="4" w:space="0" w:color="auto"/>
              <w:right w:val="single" w:sz="4" w:space="0" w:color="auto"/>
            </w:tcBorders>
            <w:shd w:val="clear" w:color="000000" w:fill="FFFFFF"/>
            <w:noWrap/>
            <w:vAlign w:val="center"/>
          </w:tcPr>
          <w:p w14:paraId="7EFCECEA" w14:textId="77777777" w:rsidR="001317F4" w:rsidRPr="00227492" w:rsidRDefault="001317F4" w:rsidP="00000C89">
            <w:pPr>
              <w:jc w:val="left"/>
              <w:rPr>
                <w:rFonts w:asciiTheme="majorHAnsi" w:hAnsiTheme="majorHAnsi" w:cstheme="majorHAnsi"/>
                <w:color w:val="000000" w:themeColor="text1"/>
                <w:sz w:val="26"/>
                <w:szCs w:val="26"/>
              </w:rPr>
            </w:pPr>
            <w:r w:rsidRPr="00D71EE6">
              <w:rPr>
                <w:color w:val="000000"/>
              </w:rPr>
              <w:t>Trọng lượng 20 kg,  dung tích hoạt động 0.5-1000 ul, kết nối USB interface, Ethernet port, RS-232 serial port</w:t>
            </w:r>
          </w:p>
        </w:tc>
      </w:tr>
      <w:tr w:rsidR="001317F4" w:rsidRPr="00652218" w14:paraId="69089CF0" w14:textId="77777777" w:rsidTr="00000C89">
        <w:trPr>
          <w:trHeight w:val="42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0F96155"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13</w:t>
            </w:r>
          </w:p>
        </w:tc>
        <w:tc>
          <w:tcPr>
            <w:tcW w:w="5272" w:type="dxa"/>
            <w:tcBorders>
              <w:top w:val="nil"/>
              <w:left w:val="nil"/>
              <w:bottom w:val="single" w:sz="4" w:space="0" w:color="auto"/>
              <w:right w:val="single" w:sz="4" w:space="0" w:color="auto"/>
            </w:tcBorders>
            <w:shd w:val="clear" w:color="000000" w:fill="FFFFFF"/>
            <w:noWrap/>
            <w:vAlign w:val="center"/>
            <w:hideMark/>
          </w:tcPr>
          <w:p w14:paraId="1A17B945" w14:textId="77777777" w:rsidR="001317F4" w:rsidRPr="00227492" w:rsidRDefault="001317F4" w:rsidP="00000C89">
            <w:pPr>
              <w:rPr>
                <w:rFonts w:asciiTheme="majorHAnsi" w:hAnsiTheme="majorHAnsi" w:cstheme="majorHAnsi"/>
                <w:color w:val="000000" w:themeColor="text1"/>
                <w:sz w:val="26"/>
                <w:szCs w:val="26"/>
              </w:rPr>
            </w:pPr>
            <w:r w:rsidRPr="00D71EE6">
              <w:rPr>
                <w:rFonts w:eastAsia="Calibri"/>
                <w:color w:val="000000"/>
              </w:rPr>
              <w:t>Khung CNC</w:t>
            </w:r>
          </w:p>
        </w:tc>
        <w:tc>
          <w:tcPr>
            <w:tcW w:w="8789" w:type="dxa"/>
            <w:tcBorders>
              <w:top w:val="nil"/>
              <w:left w:val="nil"/>
              <w:bottom w:val="single" w:sz="4" w:space="0" w:color="auto"/>
              <w:right w:val="single" w:sz="4" w:space="0" w:color="auto"/>
            </w:tcBorders>
            <w:shd w:val="clear" w:color="000000" w:fill="FFFFFF"/>
            <w:noWrap/>
            <w:vAlign w:val="center"/>
          </w:tcPr>
          <w:p w14:paraId="1B2B592C" w14:textId="77777777" w:rsidR="001317F4" w:rsidRPr="00227492" w:rsidRDefault="001317F4" w:rsidP="00000C89">
            <w:pPr>
              <w:jc w:val="left"/>
              <w:rPr>
                <w:rFonts w:asciiTheme="majorHAnsi" w:hAnsiTheme="majorHAnsi" w:cstheme="majorHAnsi"/>
                <w:color w:val="000000" w:themeColor="text1"/>
                <w:sz w:val="26"/>
                <w:szCs w:val="26"/>
              </w:rPr>
            </w:pPr>
            <w:r w:rsidRPr="00D71EE6">
              <w:rPr>
                <w:color w:val="000000"/>
              </w:rPr>
              <w:t>Khung hợp kim nhôm</w:t>
            </w:r>
          </w:p>
        </w:tc>
      </w:tr>
      <w:tr w:rsidR="001317F4" w:rsidRPr="00652218" w14:paraId="7B273EC3" w14:textId="77777777" w:rsidTr="00000C89">
        <w:trPr>
          <w:trHeight w:val="77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A79869F"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14</w:t>
            </w:r>
          </w:p>
        </w:tc>
        <w:tc>
          <w:tcPr>
            <w:tcW w:w="5272" w:type="dxa"/>
            <w:tcBorders>
              <w:top w:val="nil"/>
              <w:left w:val="nil"/>
              <w:bottom w:val="single" w:sz="4" w:space="0" w:color="auto"/>
              <w:right w:val="single" w:sz="4" w:space="0" w:color="auto"/>
            </w:tcBorders>
            <w:shd w:val="clear" w:color="000000" w:fill="FFFFFF"/>
            <w:noWrap/>
            <w:vAlign w:val="center"/>
            <w:hideMark/>
          </w:tcPr>
          <w:p w14:paraId="732E36A9" w14:textId="77777777" w:rsidR="001317F4" w:rsidRPr="00227492" w:rsidRDefault="001317F4" w:rsidP="00000C89">
            <w:pPr>
              <w:rPr>
                <w:rFonts w:asciiTheme="majorHAnsi" w:hAnsiTheme="majorHAnsi" w:cstheme="majorHAnsi"/>
                <w:color w:val="000000" w:themeColor="text1"/>
                <w:sz w:val="26"/>
                <w:szCs w:val="26"/>
              </w:rPr>
            </w:pPr>
            <w:r w:rsidRPr="00D71EE6">
              <w:rPr>
                <w:rFonts w:eastAsia="Calibri"/>
                <w:color w:val="000000"/>
              </w:rPr>
              <w:t>Combo bo mạch CNC</w:t>
            </w:r>
          </w:p>
        </w:tc>
        <w:tc>
          <w:tcPr>
            <w:tcW w:w="8789" w:type="dxa"/>
            <w:tcBorders>
              <w:top w:val="nil"/>
              <w:left w:val="nil"/>
              <w:bottom w:val="single" w:sz="4" w:space="0" w:color="auto"/>
              <w:right w:val="single" w:sz="4" w:space="0" w:color="auto"/>
            </w:tcBorders>
            <w:shd w:val="clear" w:color="000000" w:fill="FFFFFF"/>
            <w:noWrap/>
            <w:vAlign w:val="center"/>
          </w:tcPr>
          <w:p w14:paraId="4EF3D460" w14:textId="77777777" w:rsidR="001317F4" w:rsidRPr="00227492" w:rsidRDefault="001317F4" w:rsidP="00000C89">
            <w:pPr>
              <w:jc w:val="left"/>
              <w:rPr>
                <w:rFonts w:asciiTheme="majorHAnsi" w:hAnsiTheme="majorHAnsi" w:cstheme="majorHAnsi"/>
                <w:color w:val="000000" w:themeColor="text1"/>
                <w:sz w:val="26"/>
                <w:szCs w:val="26"/>
              </w:rPr>
            </w:pPr>
            <w:r w:rsidRPr="00D71EE6">
              <w:rPr>
                <w:color w:val="000000"/>
              </w:rPr>
              <w:t>Mạch Arduino UNO, mạch CNC shield, chip điều khiển motor bước</w:t>
            </w:r>
          </w:p>
        </w:tc>
      </w:tr>
      <w:tr w:rsidR="001317F4" w:rsidRPr="00652218" w14:paraId="6473E581" w14:textId="77777777" w:rsidTr="00000C89">
        <w:trPr>
          <w:trHeight w:val="68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B9FC184"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t>15</w:t>
            </w:r>
          </w:p>
        </w:tc>
        <w:tc>
          <w:tcPr>
            <w:tcW w:w="5272" w:type="dxa"/>
            <w:tcBorders>
              <w:top w:val="nil"/>
              <w:left w:val="nil"/>
              <w:bottom w:val="single" w:sz="4" w:space="0" w:color="auto"/>
              <w:right w:val="single" w:sz="4" w:space="0" w:color="auto"/>
            </w:tcBorders>
            <w:shd w:val="clear" w:color="000000" w:fill="FFFFFF"/>
            <w:noWrap/>
            <w:vAlign w:val="center"/>
            <w:hideMark/>
          </w:tcPr>
          <w:p w14:paraId="2ACFB667" w14:textId="77777777" w:rsidR="001317F4" w:rsidRPr="00227492" w:rsidRDefault="001317F4" w:rsidP="00000C89">
            <w:pPr>
              <w:rPr>
                <w:rFonts w:asciiTheme="majorHAnsi" w:hAnsiTheme="majorHAnsi" w:cstheme="majorHAnsi"/>
                <w:color w:val="000000" w:themeColor="text1"/>
                <w:sz w:val="26"/>
                <w:szCs w:val="26"/>
              </w:rPr>
            </w:pPr>
            <w:r w:rsidRPr="00D71EE6">
              <w:rPr>
                <w:rFonts w:eastAsia="Calibri"/>
                <w:color w:val="000000"/>
              </w:rPr>
              <w:t>Motor bước</w:t>
            </w:r>
          </w:p>
        </w:tc>
        <w:tc>
          <w:tcPr>
            <w:tcW w:w="8789" w:type="dxa"/>
            <w:tcBorders>
              <w:top w:val="nil"/>
              <w:left w:val="nil"/>
              <w:bottom w:val="single" w:sz="4" w:space="0" w:color="auto"/>
              <w:right w:val="single" w:sz="4" w:space="0" w:color="auto"/>
            </w:tcBorders>
            <w:shd w:val="clear" w:color="000000" w:fill="FFFFFF"/>
            <w:noWrap/>
            <w:vAlign w:val="center"/>
          </w:tcPr>
          <w:p w14:paraId="7D9551E6" w14:textId="77777777" w:rsidR="001317F4" w:rsidRPr="00227492" w:rsidRDefault="001317F4" w:rsidP="00000C89">
            <w:pPr>
              <w:jc w:val="left"/>
              <w:rPr>
                <w:rFonts w:asciiTheme="majorHAnsi" w:hAnsiTheme="majorHAnsi" w:cstheme="majorHAnsi"/>
                <w:color w:val="000000" w:themeColor="text1"/>
                <w:sz w:val="26"/>
                <w:szCs w:val="26"/>
              </w:rPr>
            </w:pPr>
            <w:r w:rsidRPr="00D71EE6">
              <w:rPr>
                <w:color w:val="000000"/>
              </w:rPr>
              <w:t>Nguồn điện 12-24V, 2 pha</w:t>
            </w:r>
          </w:p>
        </w:tc>
      </w:tr>
      <w:tr w:rsidR="001317F4" w:rsidRPr="00652218" w14:paraId="32D0D8F9" w14:textId="77777777" w:rsidTr="00000C89">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D3876EE" w14:textId="77777777" w:rsidR="001317F4" w:rsidRPr="005639EF" w:rsidRDefault="001317F4" w:rsidP="00000C89">
            <w:pPr>
              <w:jc w:val="center"/>
              <w:rPr>
                <w:rFonts w:asciiTheme="majorHAnsi" w:hAnsiTheme="majorHAnsi" w:cstheme="majorHAnsi"/>
                <w:color w:val="000000" w:themeColor="text1"/>
                <w:sz w:val="20"/>
              </w:rPr>
            </w:pPr>
            <w:r w:rsidRPr="00F0028A">
              <w:rPr>
                <w:color w:val="0D0D0D" w:themeColor="text1" w:themeTint="F2"/>
              </w:rPr>
              <w:lastRenderedPageBreak/>
              <w:t>16</w:t>
            </w:r>
          </w:p>
        </w:tc>
        <w:tc>
          <w:tcPr>
            <w:tcW w:w="5272" w:type="dxa"/>
            <w:tcBorders>
              <w:top w:val="nil"/>
              <w:left w:val="nil"/>
              <w:bottom w:val="single" w:sz="4" w:space="0" w:color="auto"/>
              <w:right w:val="single" w:sz="4" w:space="0" w:color="auto"/>
            </w:tcBorders>
            <w:shd w:val="clear" w:color="000000" w:fill="FFFFFF"/>
            <w:noWrap/>
            <w:vAlign w:val="center"/>
            <w:hideMark/>
          </w:tcPr>
          <w:p w14:paraId="0A3765FA" w14:textId="77777777" w:rsidR="001317F4" w:rsidRPr="00227492" w:rsidRDefault="001317F4" w:rsidP="00000C89">
            <w:pPr>
              <w:rPr>
                <w:rFonts w:asciiTheme="majorHAnsi" w:hAnsiTheme="majorHAnsi" w:cstheme="majorHAnsi"/>
                <w:color w:val="000000" w:themeColor="text1"/>
                <w:sz w:val="26"/>
                <w:szCs w:val="26"/>
              </w:rPr>
            </w:pPr>
            <w:r w:rsidRPr="00D71EE6">
              <w:rPr>
                <w:rFonts w:eastAsia="Calibri"/>
                <w:color w:val="000000"/>
                <w:lang w:val="vi-VN"/>
              </w:rPr>
              <w:t>Màn hình di động cảm ứng</w:t>
            </w:r>
          </w:p>
        </w:tc>
        <w:tc>
          <w:tcPr>
            <w:tcW w:w="8789" w:type="dxa"/>
            <w:tcBorders>
              <w:top w:val="nil"/>
              <w:left w:val="nil"/>
              <w:bottom w:val="single" w:sz="4" w:space="0" w:color="auto"/>
              <w:right w:val="single" w:sz="4" w:space="0" w:color="auto"/>
            </w:tcBorders>
            <w:shd w:val="clear" w:color="000000" w:fill="FFFFFF"/>
            <w:noWrap/>
            <w:vAlign w:val="center"/>
          </w:tcPr>
          <w:p w14:paraId="0A4FCF50" w14:textId="77777777" w:rsidR="001317F4" w:rsidRPr="00227492" w:rsidRDefault="001317F4" w:rsidP="00000C89">
            <w:pPr>
              <w:rPr>
                <w:rFonts w:asciiTheme="majorHAnsi" w:hAnsiTheme="majorHAnsi" w:cstheme="majorHAnsi"/>
                <w:color w:val="000000" w:themeColor="text1"/>
                <w:sz w:val="26"/>
                <w:szCs w:val="26"/>
              </w:rPr>
            </w:pPr>
            <w:r w:rsidRPr="00D71EE6">
              <w:rPr>
                <w:color w:val="000000"/>
              </w:rPr>
              <w:t>7" iX HMI, 800x480, ARM Cortex A8, 512MB RAM, 2 GB Flash, 1xLAN, 1xUSB, 1x9pin DSUB, 1x3pin Screw,-10 to +50C, IP65, CE/FCC, KCC</w:t>
            </w:r>
          </w:p>
        </w:tc>
      </w:tr>
    </w:tbl>
    <w:p w14:paraId="1120A90B" w14:textId="77777777" w:rsidR="001317F4" w:rsidRDefault="001317F4" w:rsidP="001317F4">
      <w:pPr>
        <w:tabs>
          <w:tab w:val="left" w:pos="993"/>
        </w:tabs>
        <w:rPr>
          <w:color w:val="000000" w:themeColor="text1"/>
          <w:sz w:val="26"/>
          <w:szCs w:val="26"/>
          <w:lang w:val="pt-BR"/>
        </w:rPr>
        <w:sectPr w:rsidR="001317F4" w:rsidSect="001317F4">
          <w:footnotePr>
            <w:numRestart w:val="eachSect"/>
          </w:footnotePr>
          <w:pgSz w:w="16838" w:h="11906" w:orient="landscape" w:code="9"/>
          <w:pgMar w:top="1134" w:right="1134" w:bottom="1418" w:left="1134" w:header="720" w:footer="720" w:gutter="0"/>
          <w:cols w:space="720"/>
          <w:docGrid w:linePitch="381"/>
        </w:sectPr>
      </w:pPr>
    </w:p>
    <w:p w14:paraId="2D01C3A5" w14:textId="77777777" w:rsidR="001317F4" w:rsidRPr="00652218" w:rsidRDefault="001317F4" w:rsidP="001317F4">
      <w:pPr>
        <w:tabs>
          <w:tab w:val="left" w:pos="993"/>
        </w:tabs>
        <w:rPr>
          <w:color w:val="000000" w:themeColor="text1"/>
          <w:sz w:val="26"/>
          <w:szCs w:val="26"/>
          <w:lang w:val="pt-BR"/>
        </w:rPr>
      </w:pPr>
    </w:p>
    <w:p w14:paraId="37BB50B5" w14:textId="77777777" w:rsidR="001317F4" w:rsidRPr="00652218" w:rsidRDefault="001317F4" w:rsidP="001317F4">
      <w:pPr>
        <w:ind w:firstLine="567"/>
        <w:rPr>
          <w:color w:val="000000" w:themeColor="text1"/>
          <w:sz w:val="26"/>
          <w:szCs w:val="26"/>
          <w:lang w:val="pt-BR"/>
        </w:rPr>
      </w:pPr>
      <w:bookmarkStart w:id="1" w:name="_Hlk190427241"/>
      <w:r w:rsidRPr="00652218">
        <w:rPr>
          <w:b/>
          <w:color w:val="000000" w:themeColor="text1"/>
          <w:sz w:val="26"/>
          <w:szCs w:val="26"/>
          <w:lang w:val="pt-BR"/>
        </w:rPr>
        <w:t>Ghi chú:</w:t>
      </w:r>
      <w:r w:rsidRPr="00652218">
        <w:rPr>
          <w:color w:val="000000" w:themeColor="text1"/>
          <w:sz w:val="26"/>
          <w:szCs w:val="26"/>
          <w:lang w:val="pt-BR"/>
        </w:rPr>
        <w:t xml:space="preserve"> </w:t>
      </w:r>
    </w:p>
    <w:p w14:paraId="2813F956" w14:textId="77777777" w:rsidR="001317F4" w:rsidRPr="0003641F" w:rsidRDefault="001317F4" w:rsidP="001317F4">
      <w:pPr>
        <w:ind w:right="43" w:firstLine="567"/>
        <w:rPr>
          <w:color w:val="000000" w:themeColor="text1"/>
          <w:sz w:val="26"/>
          <w:szCs w:val="26"/>
          <w:lang w:val="sv-SE"/>
        </w:rPr>
      </w:pPr>
      <w:r w:rsidRPr="0003641F">
        <w:rPr>
          <w:color w:val="000000" w:themeColor="text1"/>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03641F">
        <w:rPr>
          <w:color w:val="000000" w:themeColor="text1"/>
          <w:sz w:val="26"/>
          <w:szCs w:val="26"/>
          <w:lang w:val="vi-VN"/>
        </w:rPr>
        <w:t xml:space="preserve"> Tương đương quy định trong yêu cầu kỹ thuật được hiểu là</w:t>
      </w:r>
      <w:r w:rsidRPr="0003641F">
        <w:rPr>
          <w:color w:val="000000" w:themeColor="text1"/>
          <w:sz w:val="26"/>
          <w:szCs w:val="26"/>
          <w:lang w:val="sv-SE"/>
        </w:rPr>
        <w:t>:</w:t>
      </w:r>
    </w:p>
    <w:p w14:paraId="215119F5" w14:textId="77777777" w:rsidR="001317F4" w:rsidRPr="0003641F" w:rsidRDefault="001317F4" w:rsidP="001317F4">
      <w:pPr>
        <w:ind w:right="43" w:firstLine="567"/>
        <w:rPr>
          <w:color w:val="000000" w:themeColor="text1"/>
          <w:sz w:val="26"/>
          <w:szCs w:val="26"/>
          <w:lang w:val="vi-VN"/>
        </w:rPr>
      </w:pPr>
      <w:r w:rsidRPr="0003641F">
        <w:rPr>
          <w:color w:val="000000" w:themeColor="text1"/>
          <w:sz w:val="26"/>
          <w:szCs w:val="26"/>
          <w:lang w:val="vi-VN"/>
        </w:rPr>
        <w:t>+ Chứng nhận tiêu chuẩn: Tương đương về hệ thống quản lý chất lượng.</w:t>
      </w:r>
    </w:p>
    <w:p w14:paraId="3F5D8AF2" w14:textId="77777777" w:rsidR="001317F4" w:rsidRPr="0003641F" w:rsidRDefault="001317F4" w:rsidP="001317F4">
      <w:pPr>
        <w:ind w:right="43" w:firstLine="567"/>
        <w:rPr>
          <w:color w:val="000000" w:themeColor="text1"/>
          <w:sz w:val="26"/>
          <w:szCs w:val="26"/>
          <w:lang w:val="vi-VN"/>
        </w:rPr>
      </w:pPr>
      <w:r w:rsidRPr="0003641F">
        <w:rPr>
          <w:color w:val="000000" w:themeColor="text1"/>
          <w:sz w:val="26"/>
          <w:szCs w:val="26"/>
          <w:lang w:val="vi-VN"/>
        </w:rPr>
        <w:t>+ Vật liệu, thành phần: Tương đương về tính chất; thuộc tính, công năng.</w:t>
      </w:r>
    </w:p>
    <w:p w14:paraId="02A82F93" w14:textId="77777777" w:rsidR="001317F4" w:rsidRPr="0003641F" w:rsidRDefault="001317F4" w:rsidP="001317F4">
      <w:pPr>
        <w:ind w:right="43" w:firstLine="567"/>
        <w:rPr>
          <w:color w:val="000000" w:themeColor="text1"/>
          <w:sz w:val="26"/>
          <w:szCs w:val="26"/>
          <w:lang w:val="vi-VN"/>
        </w:rPr>
      </w:pPr>
      <w:r w:rsidRPr="0003641F">
        <w:rPr>
          <w:color w:val="000000" w:themeColor="text1"/>
          <w:sz w:val="26"/>
          <w:szCs w:val="26"/>
          <w:lang w:val="vi-VN"/>
        </w:rPr>
        <w:t>+ Hàm lượng, nồng độ, tính chất: Tương đương về công năng sử dụng.</w:t>
      </w:r>
    </w:p>
    <w:p w14:paraId="0935BCB9" w14:textId="77777777" w:rsidR="001317F4" w:rsidRPr="00BB0873" w:rsidRDefault="001317F4" w:rsidP="001317F4">
      <w:pPr>
        <w:ind w:firstLine="567"/>
        <w:rPr>
          <w:b/>
          <w:iCs/>
          <w:color w:val="000000" w:themeColor="text1"/>
          <w:sz w:val="26"/>
          <w:szCs w:val="26"/>
          <w:lang w:val="vi-VN"/>
        </w:rPr>
      </w:pPr>
      <w:r w:rsidRPr="00652218">
        <w:rPr>
          <w:b/>
          <w:iCs/>
          <w:color w:val="000000" w:themeColor="text1"/>
          <w:sz w:val="26"/>
          <w:szCs w:val="26"/>
          <w:lang w:val="nl-NL"/>
        </w:rPr>
        <w:t xml:space="preserve">1.3. Các yêu cầu </w:t>
      </w:r>
      <w:r>
        <w:rPr>
          <w:b/>
          <w:iCs/>
          <w:color w:val="000000" w:themeColor="text1"/>
          <w:sz w:val="26"/>
          <w:szCs w:val="26"/>
          <w:lang w:val="nl-NL"/>
        </w:rPr>
        <w:t>khác</w:t>
      </w:r>
      <w:r>
        <w:rPr>
          <w:b/>
          <w:iCs/>
          <w:color w:val="000000" w:themeColor="text1"/>
          <w:sz w:val="26"/>
          <w:szCs w:val="26"/>
          <w:lang w:val="vi-VN"/>
        </w:rPr>
        <w:t xml:space="preserve">: </w:t>
      </w:r>
      <w:r w:rsidRPr="0003641F">
        <w:rPr>
          <w:rFonts w:eastAsia="Calibri"/>
          <w:color w:val="000000" w:themeColor="text1"/>
          <w:sz w:val="26"/>
          <w:szCs w:val="26"/>
        </w:rPr>
        <w:t>Không có.</w:t>
      </w:r>
    </w:p>
    <w:p w14:paraId="6D95C007" w14:textId="77777777" w:rsidR="001317F4" w:rsidRPr="00652218" w:rsidRDefault="001317F4" w:rsidP="001317F4">
      <w:pPr>
        <w:tabs>
          <w:tab w:val="left" w:pos="5670"/>
        </w:tabs>
        <w:ind w:right="43" w:firstLine="567"/>
        <w:jc w:val="left"/>
        <w:rPr>
          <w:rFonts w:eastAsia="Calibri"/>
          <w:color w:val="000000" w:themeColor="text1"/>
          <w:sz w:val="26"/>
          <w:szCs w:val="26"/>
        </w:rPr>
      </w:pPr>
      <w:r w:rsidRPr="00652218">
        <w:rPr>
          <w:rFonts w:eastAsia="Calibri"/>
          <w:b/>
          <w:bCs/>
          <w:color w:val="000000" w:themeColor="text1"/>
          <w:sz w:val="26"/>
          <w:szCs w:val="26"/>
        </w:rPr>
        <w:t xml:space="preserve">Mục 2. Bản vẽ: </w:t>
      </w:r>
      <w:r w:rsidRPr="00652218">
        <w:rPr>
          <w:rFonts w:eastAsia="Calibri"/>
          <w:color w:val="000000" w:themeColor="text1"/>
          <w:sz w:val="26"/>
          <w:szCs w:val="26"/>
        </w:rPr>
        <w:t>Không có bản vẽ</w:t>
      </w:r>
    </w:p>
    <w:p w14:paraId="24F4AD91" w14:textId="77777777" w:rsidR="001317F4" w:rsidRPr="00652218" w:rsidRDefault="001317F4" w:rsidP="001317F4">
      <w:pPr>
        <w:tabs>
          <w:tab w:val="left" w:pos="5670"/>
        </w:tabs>
        <w:ind w:right="43" w:firstLine="567"/>
        <w:jc w:val="left"/>
        <w:rPr>
          <w:color w:val="000000" w:themeColor="text1"/>
          <w:sz w:val="26"/>
          <w:szCs w:val="26"/>
        </w:rPr>
      </w:pPr>
      <w:r w:rsidRPr="00652218">
        <w:rPr>
          <w:b/>
          <w:bCs/>
          <w:color w:val="000000" w:themeColor="text1"/>
          <w:sz w:val="26"/>
          <w:szCs w:val="26"/>
        </w:rPr>
        <w:t>Mục 3. Kiểm tra và thử nghiệm:</w:t>
      </w:r>
    </w:p>
    <w:p w14:paraId="59B366EB" w14:textId="77777777" w:rsidR="001317F4" w:rsidRPr="0003641F" w:rsidRDefault="001317F4" w:rsidP="001317F4">
      <w:pPr>
        <w:tabs>
          <w:tab w:val="left" w:pos="5670"/>
        </w:tabs>
        <w:ind w:right="43" w:firstLine="567"/>
        <w:rPr>
          <w:b/>
          <w:bCs/>
          <w:color w:val="000000" w:themeColor="text1"/>
          <w:sz w:val="26"/>
          <w:szCs w:val="26"/>
        </w:rPr>
      </w:pPr>
      <w:r w:rsidRPr="0003641F">
        <w:rPr>
          <w:bCs/>
          <w:color w:val="000000" w:themeColor="text1"/>
          <w:sz w:val="26"/>
          <w:szCs w:val="26"/>
          <w:lang w:val="vi-VN"/>
        </w:rPr>
        <w:t>Khi hàng hóa được chuyển đến bên mua, bên bán báo cho bên mua biết để hai bên cùng nhau tiến hành kiểm tra Hồ sơ giấy tờ liên quan đến hàng hóa gồm các tài liệu được quy định tại E-ĐKC 9. Chương VII. Điều kiện cụ thể của hợp đồng.</w:t>
      </w:r>
    </w:p>
    <w:p w14:paraId="52803E01" w14:textId="77777777" w:rsidR="001317F4" w:rsidRPr="0003641F" w:rsidRDefault="001317F4" w:rsidP="001317F4">
      <w:pPr>
        <w:pStyle w:val="ListParagraph"/>
        <w:spacing w:line="300" w:lineRule="auto"/>
        <w:ind w:left="0" w:right="43" w:firstLine="567"/>
        <w:rPr>
          <w:color w:val="000000" w:themeColor="text1"/>
          <w:sz w:val="26"/>
          <w:szCs w:val="26"/>
          <w:lang w:val="vi-VN"/>
        </w:rPr>
      </w:pPr>
      <w:r w:rsidRPr="0003641F">
        <w:rPr>
          <w:color w:val="000000" w:themeColor="text1"/>
          <w:sz w:val="26"/>
          <w:szCs w:val="26"/>
          <w:lang w:val="vi-VN"/>
        </w:rPr>
        <w:t xml:space="preserve">Cách thức xử lý đối với hàng hóa không đạt yêu cầu qua kiểm tra, thử nghiệm: </w:t>
      </w:r>
    </w:p>
    <w:p w14:paraId="1CD79723" w14:textId="6CB7872D" w:rsidR="001317F4" w:rsidRPr="00B5202E" w:rsidRDefault="001317F4" w:rsidP="001317F4">
      <w:pPr>
        <w:pStyle w:val="ListParagraph"/>
        <w:spacing w:line="300" w:lineRule="auto"/>
        <w:ind w:left="0" w:right="43" w:firstLine="567"/>
        <w:rPr>
          <w:color w:val="000000" w:themeColor="text1"/>
          <w:sz w:val="26"/>
          <w:szCs w:val="26"/>
        </w:rPr>
        <w:sectPr w:rsidR="001317F4" w:rsidRPr="00B5202E" w:rsidSect="001317F4">
          <w:footnotePr>
            <w:numRestart w:val="eachSect"/>
          </w:footnotePr>
          <w:pgSz w:w="11906" w:h="16838" w:code="9"/>
          <w:pgMar w:top="1134" w:right="1134" w:bottom="1134" w:left="1418" w:header="720" w:footer="720" w:gutter="0"/>
          <w:cols w:space="720"/>
          <w:docGrid w:linePitch="381"/>
        </w:sectPr>
      </w:pPr>
      <w:r w:rsidRPr="0003641F">
        <w:rPr>
          <w:color w:val="000000" w:themeColor="text1"/>
          <w:sz w:val="26"/>
          <w:szCs w:val="26"/>
          <w:lang w:val="vi-VN"/>
        </w:rPr>
        <w:t xml:space="preserve">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hoặc tiến hành những sửa đổi cần thiết một cách miễn phí,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w:t>
      </w:r>
      <w:r>
        <w:rPr>
          <w:color w:val="000000" w:themeColor="text1"/>
          <w:sz w:val="26"/>
          <w:szCs w:val="26"/>
          <w:lang w:val="vi-VN"/>
        </w:rPr>
        <w:t>chị</w:t>
      </w:r>
    </w:p>
    <w:bookmarkEnd w:id="0"/>
    <w:bookmarkEnd w:id="1"/>
    <w:p w14:paraId="12A98270" w14:textId="77777777" w:rsidR="00FE19A9" w:rsidRPr="001317F4" w:rsidRDefault="00FE19A9">
      <w:pPr>
        <w:rPr>
          <w:lang w:val="vi-VN"/>
        </w:rPr>
      </w:pPr>
    </w:p>
    <w:sectPr w:rsidR="00FE19A9" w:rsidRPr="001317F4"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21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1F"/>
    <w:rsid w:val="000D668B"/>
    <w:rsid w:val="001317F4"/>
    <w:rsid w:val="001F571B"/>
    <w:rsid w:val="0027190E"/>
    <w:rsid w:val="00336E52"/>
    <w:rsid w:val="005E3AB0"/>
    <w:rsid w:val="0060067D"/>
    <w:rsid w:val="006319BB"/>
    <w:rsid w:val="007628C7"/>
    <w:rsid w:val="00932AC2"/>
    <w:rsid w:val="00AF16C0"/>
    <w:rsid w:val="00FD1E1F"/>
    <w:rsid w:val="00FE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67AF"/>
  <w15:chartTrackingRefBased/>
  <w15:docId w15:val="{0CEA7F93-7AB4-47D7-AB55-74E21766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F4"/>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D1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E1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E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1E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1E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1E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1E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1E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E1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E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1E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1E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1E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1E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1E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1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E1F"/>
    <w:rPr>
      <w:rFonts w:asciiTheme="majorHAnsi" w:eastAsiaTheme="majorEastAsia" w:hAnsiTheme="majorHAnsi" w:cstheme="majorBidi"/>
      <w:spacing w:val="-10"/>
      <w:kern w:val="28"/>
      <w:sz w:val="56"/>
      <w:szCs w:val="56"/>
    </w:rPr>
  </w:style>
  <w:style w:type="paragraph" w:styleId="Subtitle">
    <w:name w:val="Subtitle"/>
    <w:aliases w:val=" Char1"/>
    <w:basedOn w:val="Normal"/>
    <w:next w:val="Normal"/>
    <w:link w:val="SubtitleChar"/>
    <w:qFormat/>
    <w:rsid w:val="00FD1E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aliases w:val=" Char1 Char"/>
    <w:basedOn w:val="DefaultParagraphFont"/>
    <w:link w:val="Subtitle"/>
    <w:rsid w:val="00FD1E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1E1F"/>
    <w:pPr>
      <w:spacing w:before="160"/>
      <w:jc w:val="center"/>
    </w:pPr>
    <w:rPr>
      <w:i/>
      <w:iCs/>
      <w:color w:val="404040" w:themeColor="text1" w:themeTint="BF"/>
    </w:rPr>
  </w:style>
  <w:style w:type="character" w:customStyle="1" w:styleId="QuoteChar">
    <w:name w:val="Quote Char"/>
    <w:basedOn w:val="DefaultParagraphFont"/>
    <w:link w:val="Quote"/>
    <w:uiPriority w:val="29"/>
    <w:rsid w:val="00FD1E1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FD1E1F"/>
    <w:pPr>
      <w:ind w:left="720"/>
      <w:contextualSpacing/>
    </w:pPr>
  </w:style>
  <w:style w:type="character" w:styleId="IntenseEmphasis">
    <w:name w:val="Intense Emphasis"/>
    <w:basedOn w:val="DefaultParagraphFont"/>
    <w:uiPriority w:val="21"/>
    <w:qFormat/>
    <w:rsid w:val="00FD1E1F"/>
    <w:rPr>
      <w:i/>
      <w:iCs/>
      <w:color w:val="2F5496" w:themeColor="accent1" w:themeShade="BF"/>
    </w:rPr>
  </w:style>
  <w:style w:type="paragraph" w:styleId="IntenseQuote">
    <w:name w:val="Intense Quote"/>
    <w:basedOn w:val="Normal"/>
    <w:next w:val="Normal"/>
    <w:link w:val="IntenseQuoteChar"/>
    <w:uiPriority w:val="30"/>
    <w:qFormat/>
    <w:rsid w:val="00FD1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E1F"/>
    <w:rPr>
      <w:i/>
      <w:iCs/>
      <w:color w:val="2F5496" w:themeColor="accent1" w:themeShade="BF"/>
    </w:rPr>
  </w:style>
  <w:style w:type="character" w:styleId="IntenseReference">
    <w:name w:val="Intense Reference"/>
    <w:basedOn w:val="DefaultParagraphFont"/>
    <w:uiPriority w:val="32"/>
    <w:qFormat/>
    <w:rsid w:val="00FD1E1F"/>
    <w:rPr>
      <w:b/>
      <w:bCs/>
      <w:smallCaps/>
      <w:color w:val="2F5496" w:themeColor="accent1" w:themeShade="BF"/>
      <w:spacing w:val="5"/>
    </w:rPr>
  </w:style>
  <w:style w:type="paragraph" w:customStyle="1" w:styleId="SectionVIHeader">
    <w:name w:val="Section VI. Header"/>
    <w:basedOn w:val="Normal"/>
    <w:rsid w:val="001317F4"/>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31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 Lê</dc:creator>
  <cp:keywords/>
  <dc:description/>
  <cp:lastModifiedBy>Dũng Lê</cp:lastModifiedBy>
  <cp:revision>2</cp:revision>
  <dcterms:created xsi:type="dcterms:W3CDTF">2026-04-09T07:59:00Z</dcterms:created>
  <dcterms:modified xsi:type="dcterms:W3CDTF">2026-04-09T07:59:00Z</dcterms:modified>
</cp:coreProperties>
</file>