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16401" w14:textId="77777777" w:rsidR="006D5DAB" w:rsidRPr="009C05A3" w:rsidRDefault="006D5DAB" w:rsidP="006D5DAB">
      <w:pPr>
        <w:widowControl w:val="0"/>
        <w:spacing w:before="120" w:after="120" w:line="264" w:lineRule="auto"/>
        <w:jc w:val="center"/>
        <w:rPr>
          <w:b/>
          <w:color w:val="000000" w:themeColor="text1"/>
          <w:sz w:val="28"/>
          <w:szCs w:val="28"/>
          <w:lang w:val="nl-NL"/>
        </w:rPr>
      </w:pPr>
      <w:r w:rsidRPr="009C05A3">
        <w:rPr>
          <w:b/>
          <w:color w:val="000000" w:themeColor="text1"/>
          <w:sz w:val="28"/>
          <w:szCs w:val="28"/>
          <w:lang w:val="nl-NL"/>
        </w:rPr>
        <w:t>Phần 2. YÊU CẦU VỀ KỸ THUẬT</w:t>
      </w:r>
    </w:p>
    <w:p w14:paraId="0FF6382F" w14:textId="77777777" w:rsidR="006C64AB" w:rsidRPr="009C05A3" w:rsidRDefault="006C64AB" w:rsidP="006C64AB">
      <w:pPr>
        <w:pStyle w:val="Subtitle"/>
        <w:widowControl w:val="0"/>
        <w:spacing w:before="120" w:after="120" w:line="264" w:lineRule="auto"/>
        <w:rPr>
          <w:color w:val="000000" w:themeColor="text1"/>
          <w:sz w:val="28"/>
          <w:szCs w:val="28"/>
          <w:lang w:val="nl-NL"/>
        </w:rPr>
      </w:pPr>
      <w:r w:rsidRPr="009C05A3">
        <w:rPr>
          <w:color w:val="000000" w:themeColor="text1"/>
          <w:sz w:val="28"/>
          <w:szCs w:val="28"/>
          <w:lang w:val="nl-NL"/>
        </w:rPr>
        <w:t>Chương V. Yêu cầu về kỹ thuật</w:t>
      </w:r>
    </w:p>
    <w:p w14:paraId="0E355737" w14:textId="77777777" w:rsidR="008A1BEF" w:rsidRPr="009C05A3" w:rsidRDefault="008A1BEF" w:rsidP="00FC5E82">
      <w:pPr>
        <w:spacing w:before="120" w:after="120" w:line="264" w:lineRule="auto"/>
        <w:ind w:firstLine="567"/>
        <w:jc w:val="both"/>
        <w:rPr>
          <w:b/>
          <w:color w:val="000000" w:themeColor="text1"/>
          <w:sz w:val="28"/>
          <w:szCs w:val="28"/>
          <w:lang w:val="nl-NL"/>
        </w:rPr>
      </w:pPr>
    </w:p>
    <w:p w14:paraId="7ECA5F9D" w14:textId="77777777" w:rsidR="008A1BEF" w:rsidRPr="009C05A3" w:rsidRDefault="008A1BEF" w:rsidP="008A1BEF">
      <w:pPr>
        <w:pStyle w:val="SectionVIHeader0"/>
        <w:widowControl w:val="0"/>
        <w:spacing w:after="120" w:line="264" w:lineRule="auto"/>
        <w:ind w:firstLine="709"/>
        <w:jc w:val="both"/>
        <w:rPr>
          <w:color w:val="000000" w:themeColor="text1"/>
          <w:sz w:val="28"/>
          <w:szCs w:val="28"/>
          <w:lang w:val="nl-NL"/>
        </w:rPr>
      </w:pPr>
      <w:r w:rsidRPr="009C05A3">
        <w:rPr>
          <w:color w:val="000000" w:themeColor="text1"/>
          <w:sz w:val="28"/>
          <w:szCs w:val="28"/>
          <w:lang w:val="nl-NL"/>
        </w:rPr>
        <w:t>Mục 1. Yêu cầu về kỹ thuật</w:t>
      </w:r>
    </w:p>
    <w:p w14:paraId="73D610ED" w14:textId="38728316" w:rsidR="006C64AB" w:rsidRPr="009C05A3" w:rsidRDefault="006C64AB" w:rsidP="00FC5E82">
      <w:pPr>
        <w:spacing w:before="120" w:after="120" w:line="264" w:lineRule="auto"/>
        <w:ind w:firstLine="567"/>
        <w:jc w:val="both"/>
        <w:rPr>
          <w:b/>
          <w:color w:val="000000" w:themeColor="text1"/>
          <w:sz w:val="28"/>
          <w:szCs w:val="28"/>
          <w:lang w:val="nl-NL"/>
        </w:rPr>
      </w:pPr>
      <w:r w:rsidRPr="009C05A3">
        <w:rPr>
          <w:b/>
          <w:color w:val="000000" w:themeColor="text1"/>
          <w:sz w:val="28"/>
          <w:szCs w:val="28"/>
          <w:lang w:val="nl-NL"/>
        </w:rPr>
        <w:t>1.</w:t>
      </w:r>
      <w:r w:rsidR="008A1BEF" w:rsidRPr="009C05A3">
        <w:rPr>
          <w:b/>
          <w:color w:val="000000" w:themeColor="text1"/>
          <w:sz w:val="28"/>
          <w:szCs w:val="28"/>
          <w:lang w:val="nl-NL"/>
        </w:rPr>
        <w:t>1.</w:t>
      </w:r>
      <w:r w:rsidRPr="009C05A3">
        <w:rPr>
          <w:b/>
          <w:color w:val="000000" w:themeColor="text1"/>
          <w:sz w:val="28"/>
          <w:szCs w:val="28"/>
          <w:lang w:val="nl-NL"/>
        </w:rPr>
        <w:t xml:space="preserve"> Giới thiệu chung về dự </w:t>
      </w:r>
      <w:r w:rsidR="008A1BEF" w:rsidRPr="009C05A3">
        <w:rPr>
          <w:b/>
          <w:color w:val="000000" w:themeColor="text1"/>
          <w:sz w:val="28"/>
          <w:szCs w:val="28"/>
          <w:lang w:val="nl-NL"/>
        </w:rPr>
        <w:t>toán</w:t>
      </w:r>
      <w:r w:rsidRPr="009C05A3">
        <w:rPr>
          <w:b/>
          <w:color w:val="000000" w:themeColor="text1"/>
          <w:sz w:val="28"/>
          <w:szCs w:val="28"/>
          <w:lang w:val="nl-NL"/>
        </w:rPr>
        <w:t xml:space="preserve"> và gói thầu</w:t>
      </w:r>
    </w:p>
    <w:p w14:paraId="76545A97" w14:textId="5BB03D46" w:rsidR="009B5C02" w:rsidRPr="009C05A3" w:rsidRDefault="009B5C02" w:rsidP="00FC5E82">
      <w:pPr>
        <w:spacing w:before="120" w:after="120" w:line="264" w:lineRule="auto"/>
        <w:ind w:firstLine="567"/>
        <w:jc w:val="both"/>
        <w:rPr>
          <w:color w:val="000000" w:themeColor="text1"/>
          <w:spacing w:val="-4"/>
          <w:sz w:val="28"/>
          <w:szCs w:val="28"/>
          <w:lang w:val="nl-NL"/>
        </w:rPr>
      </w:pPr>
      <w:r w:rsidRPr="009C05A3">
        <w:rPr>
          <w:color w:val="000000" w:themeColor="text1"/>
          <w:spacing w:val="-4"/>
          <w:sz w:val="28"/>
          <w:szCs w:val="28"/>
          <w:lang w:val="nl-NL"/>
        </w:rPr>
        <w:t xml:space="preserve">- Tên dự toán: </w:t>
      </w:r>
      <w:r w:rsidR="009E5989" w:rsidRPr="009C05A3">
        <w:rPr>
          <w:color w:val="000000" w:themeColor="text1"/>
          <w:spacing w:val="-4"/>
          <w:sz w:val="28"/>
          <w:szCs w:val="28"/>
          <w:lang w:val="nl-NL"/>
        </w:rPr>
        <w:t>Mua sắm thiết bị Y tế năm 2026 từ nguồn kinh phí không tự chủ của Bệnh viện Đa khoa khu vực Quảng Yên</w:t>
      </w:r>
    </w:p>
    <w:p w14:paraId="70CFCD80" w14:textId="77777777" w:rsidR="009C05A3" w:rsidRPr="009C05A3" w:rsidRDefault="009B5C02" w:rsidP="00FC5E82">
      <w:pPr>
        <w:spacing w:before="120" w:after="120" w:line="264" w:lineRule="auto"/>
        <w:ind w:firstLine="567"/>
        <w:jc w:val="both"/>
        <w:rPr>
          <w:color w:val="000000" w:themeColor="text1"/>
          <w:sz w:val="28"/>
          <w:szCs w:val="28"/>
        </w:rPr>
      </w:pPr>
      <w:r w:rsidRPr="009C05A3">
        <w:rPr>
          <w:color w:val="000000" w:themeColor="text1"/>
          <w:spacing w:val="-4"/>
          <w:sz w:val="28"/>
          <w:szCs w:val="28"/>
          <w:lang w:val="nl-NL"/>
        </w:rPr>
        <w:t xml:space="preserve">- Tên gói thầu: </w:t>
      </w:r>
      <w:r w:rsidR="009C05A3" w:rsidRPr="009C05A3">
        <w:rPr>
          <w:color w:val="000000" w:themeColor="text1"/>
          <w:sz w:val="28"/>
          <w:szCs w:val="28"/>
        </w:rPr>
        <w:t xml:space="preserve">Gói 5: Mua sắm Máy thận nhân tạo </w:t>
      </w:r>
    </w:p>
    <w:p w14:paraId="2DCF4D4B" w14:textId="3459B70A" w:rsidR="003E0918" w:rsidRPr="009C05A3" w:rsidRDefault="009B5C02" w:rsidP="00FC5E82">
      <w:pPr>
        <w:spacing w:before="120" w:after="120" w:line="264" w:lineRule="auto"/>
        <w:ind w:firstLine="567"/>
        <w:jc w:val="both"/>
        <w:rPr>
          <w:color w:val="000000" w:themeColor="text1"/>
          <w:spacing w:val="-4"/>
          <w:sz w:val="28"/>
          <w:szCs w:val="28"/>
          <w:lang w:val="nl-NL"/>
        </w:rPr>
      </w:pPr>
      <w:r w:rsidRPr="009C05A3">
        <w:rPr>
          <w:color w:val="000000" w:themeColor="text1"/>
          <w:spacing w:val="-4"/>
          <w:sz w:val="28"/>
          <w:szCs w:val="28"/>
          <w:lang w:val="nl-NL"/>
        </w:rPr>
        <w:t>- Thời gian thực hiện</w:t>
      </w:r>
      <w:r w:rsidR="00C31246" w:rsidRPr="009C05A3">
        <w:rPr>
          <w:color w:val="000000" w:themeColor="text1"/>
          <w:spacing w:val="-4"/>
          <w:sz w:val="28"/>
          <w:szCs w:val="28"/>
          <w:lang w:val="nl-NL"/>
        </w:rPr>
        <w:t xml:space="preserve"> gói thầu</w:t>
      </w:r>
      <w:r w:rsidRPr="009C05A3">
        <w:rPr>
          <w:color w:val="000000" w:themeColor="text1"/>
          <w:spacing w:val="-4"/>
          <w:sz w:val="28"/>
          <w:szCs w:val="28"/>
          <w:lang w:val="nl-NL"/>
        </w:rPr>
        <w:t xml:space="preserve">: </w:t>
      </w:r>
      <w:r w:rsidR="00DB4425" w:rsidRPr="009C05A3">
        <w:rPr>
          <w:color w:val="000000" w:themeColor="text1"/>
          <w:spacing w:val="-4"/>
          <w:sz w:val="28"/>
          <w:szCs w:val="28"/>
          <w:lang w:val="nl-NL"/>
        </w:rPr>
        <w:t>Trong vòng 90 ngày kể từ khi h</w:t>
      </w:r>
      <w:r w:rsidR="00976F8C" w:rsidRPr="009C05A3">
        <w:rPr>
          <w:color w:val="000000" w:themeColor="text1"/>
          <w:spacing w:val="-4"/>
          <w:sz w:val="28"/>
          <w:szCs w:val="28"/>
          <w:lang w:val="nl-NL"/>
        </w:rPr>
        <w:t>ợp đồng có hiệu lực hoặc trước 10/09</w:t>
      </w:r>
      <w:r w:rsidR="00DB4425" w:rsidRPr="009C05A3">
        <w:rPr>
          <w:color w:val="000000" w:themeColor="text1"/>
          <w:spacing w:val="-4"/>
          <w:sz w:val="28"/>
          <w:szCs w:val="28"/>
          <w:lang w:val="nl-NL"/>
        </w:rPr>
        <w:t>/2</w:t>
      </w:r>
      <w:r w:rsidR="00976F8C" w:rsidRPr="009C05A3">
        <w:rPr>
          <w:color w:val="000000" w:themeColor="text1"/>
          <w:spacing w:val="-4"/>
          <w:sz w:val="28"/>
          <w:szCs w:val="28"/>
          <w:lang w:val="nl-NL"/>
        </w:rPr>
        <w:t>026</w:t>
      </w:r>
      <w:r w:rsidR="00DB4425" w:rsidRPr="009C05A3">
        <w:rPr>
          <w:color w:val="000000" w:themeColor="text1"/>
          <w:spacing w:val="-4"/>
          <w:sz w:val="28"/>
          <w:szCs w:val="28"/>
          <w:lang w:val="nl-NL"/>
        </w:rPr>
        <w:t xml:space="preserve"> tùy theo điều kiện nào đến trước.</w:t>
      </w:r>
    </w:p>
    <w:p w14:paraId="3B8234AE" w14:textId="77777777" w:rsidR="0040508E" w:rsidRDefault="009B5C02" w:rsidP="0040508E">
      <w:pPr>
        <w:spacing w:before="120" w:after="120" w:line="264" w:lineRule="auto"/>
        <w:ind w:firstLine="567"/>
        <w:jc w:val="both"/>
        <w:rPr>
          <w:color w:val="000000" w:themeColor="text1"/>
          <w:spacing w:val="-4"/>
          <w:sz w:val="28"/>
          <w:szCs w:val="28"/>
          <w:lang w:val="nl-NL"/>
        </w:rPr>
      </w:pPr>
      <w:r w:rsidRPr="009C05A3">
        <w:rPr>
          <w:color w:val="000000" w:themeColor="text1"/>
          <w:spacing w:val="-4"/>
          <w:sz w:val="28"/>
          <w:szCs w:val="28"/>
          <w:lang w:val="nl-NL"/>
        </w:rPr>
        <w:t xml:space="preserve">- Địa điểm thực hiện: </w:t>
      </w:r>
      <w:r w:rsidR="0040508E" w:rsidRPr="0040508E">
        <w:rPr>
          <w:color w:val="000000" w:themeColor="text1"/>
          <w:spacing w:val="-4"/>
          <w:sz w:val="28"/>
          <w:szCs w:val="28"/>
          <w:lang w:val="nl-NL"/>
        </w:rPr>
        <w:t>Tại nơi sử dụng của Bệnh viện Đa khoa khu vực Quảng Yên – phường Quảng Yên – tỉnh Quảng Ninh.</w:t>
      </w:r>
    </w:p>
    <w:p w14:paraId="265AEC27" w14:textId="4B83D1C6" w:rsidR="006C64AB" w:rsidRPr="009C05A3" w:rsidRDefault="008A1BEF" w:rsidP="0040508E">
      <w:pPr>
        <w:spacing w:before="120" w:after="120" w:line="264" w:lineRule="auto"/>
        <w:ind w:firstLine="567"/>
        <w:jc w:val="both"/>
        <w:rPr>
          <w:color w:val="000000" w:themeColor="text1"/>
          <w:spacing w:val="-4"/>
          <w:sz w:val="28"/>
          <w:szCs w:val="28"/>
          <w:lang w:val="nl-NL"/>
        </w:rPr>
      </w:pPr>
      <w:bookmarkStart w:id="0" w:name="_GoBack"/>
      <w:bookmarkEnd w:id="0"/>
      <w:r w:rsidRPr="009C05A3">
        <w:rPr>
          <w:b/>
          <w:color w:val="000000" w:themeColor="text1"/>
          <w:sz w:val="28"/>
          <w:szCs w:val="28"/>
          <w:lang w:val="nl-NL"/>
        </w:rPr>
        <w:t>1.2</w:t>
      </w:r>
      <w:r w:rsidR="006C64AB" w:rsidRPr="009C05A3">
        <w:rPr>
          <w:b/>
          <w:color w:val="000000" w:themeColor="text1"/>
          <w:sz w:val="28"/>
          <w:szCs w:val="28"/>
          <w:lang w:val="nl-NL"/>
        </w:rPr>
        <w:t xml:space="preserve"> Yêu cầu về kỹ thuật</w:t>
      </w:r>
    </w:p>
    <w:p w14:paraId="0819DD74" w14:textId="078392A5" w:rsidR="0076062E" w:rsidRPr="009C05A3" w:rsidRDefault="0076062E" w:rsidP="00C20A6B">
      <w:pPr>
        <w:keepNext/>
        <w:ind w:firstLine="567"/>
        <w:jc w:val="both"/>
        <w:outlineLvl w:val="0"/>
        <w:rPr>
          <w:color w:val="000000" w:themeColor="text1"/>
          <w:spacing w:val="-4"/>
          <w:sz w:val="28"/>
          <w:szCs w:val="28"/>
          <w:lang w:val="nl-NL"/>
        </w:rPr>
      </w:pPr>
      <w:r w:rsidRPr="009C05A3">
        <w:rPr>
          <w:color w:val="000000" w:themeColor="text1"/>
          <w:spacing w:val="-4"/>
          <w:sz w:val="28"/>
          <w:szCs w:val="28"/>
          <w:lang w:val="nl-NL"/>
        </w:rPr>
        <w:t>- Hàng hoá phải được lưu hành hợp pháp tại Việt Nam;</w:t>
      </w:r>
    </w:p>
    <w:p w14:paraId="63517219" w14:textId="24278DE2" w:rsidR="0076062E" w:rsidRPr="009C05A3" w:rsidRDefault="0076062E" w:rsidP="00FC5E82">
      <w:pPr>
        <w:spacing w:before="120" w:after="120" w:line="264" w:lineRule="auto"/>
        <w:ind w:firstLine="567"/>
        <w:jc w:val="both"/>
        <w:rPr>
          <w:color w:val="000000" w:themeColor="text1"/>
          <w:spacing w:val="-4"/>
          <w:sz w:val="28"/>
          <w:szCs w:val="28"/>
          <w:lang w:val="nl-NL"/>
        </w:rPr>
      </w:pPr>
      <w:r w:rsidRPr="009C05A3">
        <w:rPr>
          <w:color w:val="000000" w:themeColor="text1"/>
          <w:spacing w:val="-4"/>
          <w:sz w:val="28"/>
          <w:szCs w:val="28"/>
          <w:lang w:val="nl-NL"/>
        </w:rPr>
        <w:t xml:space="preserve">- Xuất xứ, mã hiệu, tên thương mại, phân loại A, B, C, D (theo </w:t>
      </w:r>
      <w:r w:rsidR="00CA514F" w:rsidRPr="009C05A3">
        <w:rPr>
          <w:color w:val="000000" w:themeColor="text1"/>
          <w:spacing w:val="-4"/>
          <w:sz w:val="28"/>
          <w:szCs w:val="28"/>
          <w:lang w:val="nl-NL"/>
        </w:rPr>
        <w:t>Nghị định số 98/2021/NĐ-CP ngày 08/11/2021 của Chính phủ về Quản lý trang thiết bị y tế</w:t>
      </w:r>
      <w:r w:rsidRPr="009C05A3">
        <w:rPr>
          <w:color w:val="000000" w:themeColor="text1"/>
          <w:spacing w:val="-4"/>
          <w:sz w:val="28"/>
          <w:szCs w:val="28"/>
          <w:lang w:val="nl-NL"/>
        </w:rPr>
        <w:t xml:space="preserve">) của hàng hoá: yêu cầu Nhà thầu phải chào rõ ràng, đúng quy định, đáp ứng yêu cầu của HSMT; </w:t>
      </w:r>
    </w:p>
    <w:p w14:paraId="21EA95D5" w14:textId="77777777" w:rsidR="00BA128A" w:rsidRPr="009C05A3" w:rsidRDefault="00BA128A" w:rsidP="00FC5E82">
      <w:pPr>
        <w:jc w:val="both"/>
        <w:rPr>
          <w:color w:val="000000" w:themeColor="text1"/>
          <w:sz w:val="28"/>
          <w:szCs w:val="28"/>
          <w:lang w:val="pl-PL"/>
        </w:rPr>
      </w:pPr>
      <w:r w:rsidRPr="009C05A3">
        <w:rPr>
          <w:color w:val="000000" w:themeColor="text1"/>
          <w:sz w:val="28"/>
          <w:szCs w:val="28"/>
          <w:lang w:val="pl-PL"/>
        </w:rPr>
        <w:tab/>
        <w:t>- Hàng hóa dự thầu phải đạt các tiêu chuẩn chất lượng tương đương hoặc cao hơn yêu cầu tại bảng chi tiết yêu cầu về kỹ thuật.</w:t>
      </w:r>
    </w:p>
    <w:p w14:paraId="3F82DC8D" w14:textId="3DB5BC7A" w:rsidR="00B61DCE" w:rsidRPr="009C05A3" w:rsidRDefault="00BA128A" w:rsidP="00FC5E82">
      <w:pPr>
        <w:jc w:val="both"/>
        <w:rPr>
          <w:color w:val="000000" w:themeColor="text1"/>
          <w:sz w:val="28"/>
          <w:szCs w:val="28"/>
          <w:lang w:val="pl-PL"/>
        </w:rPr>
      </w:pPr>
      <w:r w:rsidRPr="009C05A3">
        <w:rPr>
          <w:color w:val="000000" w:themeColor="text1"/>
          <w:sz w:val="28"/>
          <w:szCs w:val="28"/>
          <w:lang w:val="pl-PL"/>
        </w:rPr>
        <w:tab/>
        <w:t>-</w:t>
      </w:r>
      <w:r w:rsidR="00965508" w:rsidRPr="009C05A3">
        <w:rPr>
          <w:color w:val="000000" w:themeColor="text1"/>
          <w:sz w:val="28"/>
          <w:szCs w:val="28"/>
          <w:lang w:val="pl-PL"/>
        </w:rPr>
        <w:t xml:space="preserve"> </w:t>
      </w:r>
      <w:r w:rsidRPr="009C05A3">
        <w:rPr>
          <w:color w:val="000000" w:themeColor="text1"/>
          <w:sz w:val="28"/>
          <w:szCs w:val="28"/>
          <w:lang w:val="pl-PL"/>
        </w:rPr>
        <w:t>Và đáp ứng các yêu cầu còn lại khác trong bảng chi tiết yêu cầu về kỹ thuật.</w:t>
      </w:r>
    </w:p>
    <w:p w14:paraId="51F0C56D" w14:textId="1F83654F" w:rsidR="004D4217" w:rsidRPr="009C05A3" w:rsidRDefault="00B61DCE" w:rsidP="006B2B52">
      <w:pPr>
        <w:keepNext/>
        <w:spacing w:before="60" w:after="60"/>
        <w:ind w:firstLine="720"/>
        <w:jc w:val="center"/>
        <w:outlineLvl w:val="1"/>
        <w:rPr>
          <w:b/>
          <w:bCs/>
          <w:color w:val="000000" w:themeColor="text1"/>
          <w:sz w:val="28"/>
          <w:szCs w:val="28"/>
        </w:rPr>
      </w:pPr>
      <w:r w:rsidRPr="009C05A3">
        <w:rPr>
          <w:b/>
          <w:bCs/>
          <w:color w:val="000000" w:themeColor="text1"/>
          <w:sz w:val="28"/>
          <w:szCs w:val="28"/>
        </w:rPr>
        <w:t>BẢNG CHI TIẾT YÊU CẦU VỀ KỸ THUẬT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8756"/>
      </w:tblGrid>
      <w:tr w:rsidR="009C05A3" w:rsidRPr="009C05A3" w14:paraId="5841F50A" w14:textId="77777777" w:rsidTr="00B51AD6">
        <w:trPr>
          <w:trHeight w:val="394"/>
        </w:trPr>
        <w:tc>
          <w:tcPr>
            <w:tcW w:w="742" w:type="dxa"/>
            <w:vAlign w:val="center"/>
          </w:tcPr>
          <w:p w14:paraId="45634686" w14:textId="1E22C144" w:rsidR="009C05A3" w:rsidRPr="009C05A3" w:rsidRDefault="009C05A3" w:rsidP="007B4E7B">
            <w:pPr>
              <w:jc w:val="center"/>
              <w:rPr>
                <w:sz w:val="28"/>
                <w:szCs w:val="28"/>
              </w:rPr>
            </w:pPr>
          </w:p>
        </w:tc>
        <w:tc>
          <w:tcPr>
            <w:tcW w:w="8756" w:type="dxa"/>
            <w:vAlign w:val="center"/>
          </w:tcPr>
          <w:p w14:paraId="0C955747" w14:textId="0C4613AE" w:rsidR="009C05A3" w:rsidRPr="00B51AD6" w:rsidRDefault="00B51AD6" w:rsidP="007B4E7B">
            <w:pPr>
              <w:rPr>
                <w:b/>
                <w:sz w:val="28"/>
                <w:szCs w:val="28"/>
              </w:rPr>
            </w:pPr>
            <w:r w:rsidRPr="00B51AD6">
              <w:rPr>
                <w:b/>
                <w:sz w:val="28"/>
                <w:szCs w:val="28"/>
              </w:rPr>
              <w:t>Máy thận nhân tạo</w:t>
            </w:r>
          </w:p>
        </w:tc>
      </w:tr>
      <w:tr w:rsidR="00B51AD6" w:rsidRPr="009C05A3" w14:paraId="17B5F573" w14:textId="77777777" w:rsidTr="00B51AD6">
        <w:trPr>
          <w:trHeight w:val="394"/>
        </w:trPr>
        <w:tc>
          <w:tcPr>
            <w:tcW w:w="742" w:type="dxa"/>
            <w:vAlign w:val="center"/>
          </w:tcPr>
          <w:p w14:paraId="26A802C3" w14:textId="469CE0D9" w:rsidR="00B51AD6" w:rsidRPr="009C05A3" w:rsidRDefault="00B51AD6" w:rsidP="00B51AD6">
            <w:pPr>
              <w:jc w:val="center"/>
              <w:rPr>
                <w:b/>
                <w:color w:val="000000"/>
                <w:sz w:val="28"/>
                <w:szCs w:val="28"/>
              </w:rPr>
            </w:pPr>
            <w:r w:rsidRPr="009C05A3">
              <w:rPr>
                <w:b/>
                <w:color w:val="000000"/>
                <w:sz w:val="28"/>
                <w:szCs w:val="28"/>
              </w:rPr>
              <w:t>I</w:t>
            </w:r>
          </w:p>
        </w:tc>
        <w:tc>
          <w:tcPr>
            <w:tcW w:w="8756" w:type="dxa"/>
            <w:vAlign w:val="center"/>
          </w:tcPr>
          <w:p w14:paraId="167EC0C5" w14:textId="0B6AD0CF" w:rsidR="00B51AD6" w:rsidRPr="009C05A3" w:rsidRDefault="00B51AD6" w:rsidP="00B51AD6">
            <w:pPr>
              <w:rPr>
                <w:b/>
                <w:color w:val="000000"/>
                <w:sz w:val="28"/>
                <w:szCs w:val="28"/>
              </w:rPr>
            </w:pPr>
            <w:r w:rsidRPr="009C05A3">
              <w:rPr>
                <w:b/>
                <w:color w:val="000000"/>
                <w:sz w:val="28"/>
                <w:szCs w:val="28"/>
              </w:rPr>
              <w:t>YÊU CẦU CHUNG</w:t>
            </w:r>
          </w:p>
        </w:tc>
      </w:tr>
      <w:tr w:rsidR="00B51AD6" w:rsidRPr="009C05A3" w14:paraId="79A37699" w14:textId="77777777" w:rsidTr="00B51AD6">
        <w:trPr>
          <w:trHeight w:val="394"/>
        </w:trPr>
        <w:tc>
          <w:tcPr>
            <w:tcW w:w="742" w:type="dxa"/>
            <w:vAlign w:val="center"/>
          </w:tcPr>
          <w:p w14:paraId="75626DF3" w14:textId="77777777" w:rsidR="00B51AD6" w:rsidRPr="009C05A3" w:rsidRDefault="00B51AD6" w:rsidP="00B51AD6">
            <w:pPr>
              <w:jc w:val="center"/>
              <w:rPr>
                <w:sz w:val="28"/>
                <w:szCs w:val="28"/>
              </w:rPr>
            </w:pPr>
            <w:r w:rsidRPr="009C05A3">
              <w:rPr>
                <w:color w:val="000000"/>
                <w:sz w:val="28"/>
                <w:szCs w:val="28"/>
              </w:rPr>
              <w:t>1</w:t>
            </w:r>
          </w:p>
        </w:tc>
        <w:tc>
          <w:tcPr>
            <w:tcW w:w="8756" w:type="dxa"/>
            <w:vAlign w:val="center"/>
          </w:tcPr>
          <w:p w14:paraId="5C210401" w14:textId="77777777" w:rsidR="00B51AD6" w:rsidRPr="009C05A3" w:rsidRDefault="00B51AD6" w:rsidP="00B51AD6">
            <w:pPr>
              <w:rPr>
                <w:sz w:val="28"/>
                <w:szCs w:val="28"/>
              </w:rPr>
            </w:pPr>
            <w:r w:rsidRPr="009C05A3">
              <w:rPr>
                <w:sz w:val="28"/>
                <w:szCs w:val="28"/>
              </w:rPr>
              <w:t>Hàng hóa mới 100%, sản xuất năm 2025 trở về sau</w:t>
            </w:r>
          </w:p>
        </w:tc>
      </w:tr>
      <w:tr w:rsidR="00B51AD6" w:rsidRPr="009C05A3" w14:paraId="0992E6D9" w14:textId="77777777" w:rsidTr="00B51AD6">
        <w:trPr>
          <w:trHeight w:val="394"/>
        </w:trPr>
        <w:tc>
          <w:tcPr>
            <w:tcW w:w="742" w:type="dxa"/>
            <w:vAlign w:val="center"/>
          </w:tcPr>
          <w:p w14:paraId="0F09BC6D" w14:textId="77777777" w:rsidR="00B51AD6" w:rsidRPr="009C05A3" w:rsidRDefault="00B51AD6" w:rsidP="00B51AD6">
            <w:pPr>
              <w:jc w:val="center"/>
              <w:rPr>
                <w:sz w:val="28"/>
                <w:szCs w:val="28"/>
              </w:rPr>
            </w:pPr>
            <w:r w:rsidRPr="009C05A3">
              <w:rPr>
                <w:color w:val="000000"/>
                <w:sz w:val="28"/>
                <w:szCs w:val="28"/>
              </w:rPr>
              <w:t>2</w:t>
            </w:r>
          </w:p>
        </w:tc>
        <w:tc>
          <w:tcPr>
            <w:tcW w:w="8756" w:type="dxa"/>
            <w:vAlign w:val="center"/>
          </w:tcPr>
          <w:p w14:paraId="038E6A5B" w14:textId="77777777" w:rsidR="00B51AD6" w:rsidRPr="009C05A3" w:rsidRDefault="00B51AD6" w:rsidP="00B51AD6">
            <w:pPr>
              <w:rPr>
                <w:sz w:val="28"/>
                <w:szCs w:val="28"/>
              </w:rPr>
            </w:pPr>
            <w:r w:rsidRPr="009C05A3">
              <w:rPr>
                <w:sz w:val="28"/>
                <w:szCs w:val="28"/>
              </w:rPr>
              <w:t>Nguồn cung cấp: 220VAC ± 10%; 50/60Hz ± 5%</w:t>
            </w:r>
          </w:p>
        </w:tc>
      </w:tr>
      <w:tr w:rsidR="00B51AD6" w:rsidRPr="009C05A3" w14:paraId="1A115502" w14:textId="77777777" w:rsidTr="00B51AD6">
        <w:trPr>
          <w:trHeight w:val="394"/>
        </w:trPr>
        <w:tc>
          <w:tcPr>
            <w:tcW w:w="742" w:type="dxa"/>
            <w:vAlign w:val="center"/>
          </w:tcPr>
          <w:p w14:paraId="63AED8BD" w14:textId="77777777" w:rsidR="00B51AD6" w:rsidRPr="009C05A3" w:rsidRDefault="00B51AD6" w:rsidP="00B51AD6">
            <w:pPr>
              <w:jc w:val="center"/>
              <w:rPr>
                <w:sz w:val="28"/>
                <w:szCs w:val="28"/>
              </w:rPr>
            </w:pPr>
            <w:r w:rsidRPr="009C05A3">
              <w:rPr>
                <w:color w:val="000000"/>
                <w:sz w:val="28"/>
                <w:szCs w:val="28"/>
              </w:rPr>
              <w:t>3</w:t>
            </w:r>
          </w:p>
        </w:tc>
        <w:tc>
          <w:tcPr>
            <w:tcW w:w="8756" w:type="dxa"/>
            <w:vAlign w:val="center"/>
          </w:tcPr>
          <w:p w14:paraId="45BDB68F" w14:textId="77777777" w:rsidR="00B51AD6" w:rsidRPr="009C05A3" w:rsidRDefault="00B51AD6" w:rsidP="00B51AD6">
            <w:pPr>
              <w:rPr>
                <w:sz w:val="28"/>
                <w:szCs w:val="28"/>
              </w:rPr>
            </w:pPr>
            <w:r w:rsidRPr="009C05A3">
              <w:rPr>
                <w:sz w:val="28"/>
                <w:szCs w:val="28"/>
              </w:rPr>
              <w:t>Môi trường hoạt động:</w:t>
            </w:r>
          </w:p>
        </w:tc>
      </w:tr>
      <w:tr w:rsidR="00B51AD6" w:rsidRPr="009C05A3" w14:paraId="6AC1DB20" w14:textId="77777777" w:rsidTr="00B51AD6">
        <w:trPr>
          <w:trHeight w:val="394"/>
        </w:trPr>
        <w:tc>
          <w:tcPr>
            <w:tcW w:w="742" w:type="dxa"/>
            <w:vAlign w:val="center"/>
          </w:tcPr>
          <w:p w14:paraId="25F6E507" w14:textId="77777777" w:rsidR="00B51AD6" w:rsidRPr="009C05A3" w:rsidRDefault="00B51AD6" w:rsidP="00B51AD6">
            <w:pPr>
              <w:jc w:val="center"/>
              <w:rPr>
                <w:sz w:val="28"/>
                <w:szCs w:val="28"/>
              </w:rPr>
            </w:pPr>
            <w:r w:rsidRPr="009C05A3">
              <w:rPr>
                <w:color w:val="000000"/>
                <w:sz w:val="28"/>
                <w:szCs w:val="28"/>
              </w:rPr>
              <w:t>4</w:t>
            </w:r>
          </w:p>
        </w:tc>
        <w:tc>
          <w:tcPr>
            <w:tcW w:w="8756" w:type="dxa"/>
            <w:vAlign w:val="center"/>
          </w:tcPr>
          <w:p w14:paraId="0BBCF2F8" w14:textId="77777777" w:rsidR="00B51AD6" w:rsidRPr="009C05A3" w:rsidRDefault="00B51AD6" w:rsidP="00B51AD6">
            <w:pPr>
              <w:rPr>
                <w:sz w:val="28"/>
                <w:szCs w:val="28"/>
              </w:rPr>
            </w:pPr>
            <w:r w:rsidRPr="009C05A3">
              <w:rPr>
                <w:sz w:val="28"/>
                <w:szCs w:val="28"/>
              </w:rPr>
              <w:t>+ Nhiệt độ môi trường tối đa: ≥ 35°C</w:t>
            </w:r>
          </w:p>
        </w:tc>
      </w:tr>
      <w:tr w:rsidR="00B51AD6" w:rsidRPr="009C05A3" w14:paraId="0203F661" w14:textId="77777777" w:rsidTr="00B51AD6">
        <w:trPr>
          <w:trHeight w:val="394"/>
        </w:trPr>
        <w:tc>
          <w:tcPr>
            <w:tcW w:w="742" w:type="dxa"/>
            <w:vAlign w:val="center"/>
          </w:tcPr>
          <w:p w14:paraId="2A003BF5" w14:textId="77777777" w:rsidR="00B51AD6" w:rsidRPr="009C05A3" w:rsidRDefault="00B51AD6" w:rsidP="00B51AD6">
            <w:pPr>
              <w:jc w:val="center"/>
              <w:rPr>
                <w:sz w:val="28"/>
                <w:szCs w:val="28"/>
              </w:rPr>
            </w:pPr>
          </w:p>
        </w:tc>
        <w:tc>
          <w:tcPr>
            <w:tcW w:w="8756" w:type="dxa"/>
            <w:vAlign w:val="center"/>
          </w:tcPr>
          <w:p w14:paraId="6608FDF8" w14:textId="77777777" w:rsidR="00B51AD6" w:rsidRPr="009C05A3" w:rsidRDefault="00B51AD6" w:rsidP="00B51AD6">
            <w:pPr>
              <w:rPr>
                <w:sz w:val="28"/>
                <w:szCs w:val="28"/>
              </w:rPr>
            </w:pPr>
            <w:r w:rsidRPr="009C05A3">
              <w:rPr>
                <w:sz w:val="28"/>
                <w:szCs w:val="28"/>
              </w:rPr>
              <w:t>+ Độ ẩm môi trường tối đa: ≥ 80%</w:t>
            </w:r>
          </w:p>
        </w:tc>
      </w:tr>
      <w:tr w:rsidR="00B51AD6" w:rsidRPr="009C05A3" w14:paraId="0DE824D3" w14:textId="77777777" w:rsidTr="00B51AD6">
        <w:trPr>
          <w:trHeight w:val="394"/>
        </w:trPr>
        <w:tc>
          <w:tcPr>
            <w:tcW w:w="742" w:type="dxa"/>
            <w:vAlign w:val="center"/>
          </w:tcPr>
          <w:p w14:paraId="6D0F8E33" w14:textId="77777777" w:rsidR="00B51AD6" w:rsidRPr="009C05A3" w:rsidRDefault="00B51AD6" w:rsidP="00B51AD6">
            <w:pPr>
              <w:jc w:val="center"/>
              <w:rPr>
                <w:sz w:val="28"/>
                <w:szCs w:val="28"/>
              </w:rPr>
            </w:pPr>
            <w:r w:rsidRPr="009C05A3">
              <w:rPr>
                <w:sz w:val="28"/>
                <w:szCs w:val="28"/>
              </w:rPr>
              <w:t>5</w:t>
            </w:r>
          </w:p>
        </w:tc>
        <w:tc>
          <w:tcPr>
            <w:tcW w:w="8756" w:type="dxa"/>
            <w:vAlign w:val="center"/>
          </w:tcPr>
          <w:p w14:paraId="08CF25C1" w14:textId="77777777" w:rsidR="00B51AD6" w:rsidRPr="009C05A3" w:rsidRDefault="00B51AD6" w:rsidP="00B51AD6">
            <w:pPr>
              <w:rPr>
                <w:sz w:val="28"/>
                <w:szCs w:val="28"/>
              </w:rPr>
            </w:pPr>
            <w:r w:rsidRPr="009C05A3">
              <w:rPr>
                <w:sz w:val="28"/>
                <w:szCs w:val="28"/>
              </w:rPr>
              <w:t>Xuất xứ máy chính: Các nước thuộc G7</w:t>
            </w:r>
          </w:p>
        </w:tc>
      </w:tr>
      <w:tr w:rsidR="00B51AD6" w:rsidRPr="009C05A3" w14:paraId="239D1D4C" w14:textId="77777777" w:rsidTr="00B51AD6">
        <w:trPr>
          <w:trHeight w:val="394"/>
        </w:trPr>
        <w:tc>
          <w:tcPr>
            <w:tcW w:w="742" w:type="dxa"/>
            <w:vAlign w:val="center"/>
          </w:tcPr>
          <w:p w14:paraId="1DD95F9D" w14:textId="77777777" w:rsidR="00B51AD6" w:rsidRPr="009C05A3" w:rsidRDefault="00B51AD6" w:rsidP="00B51AD6">
            <w:pPr>
              <w:jc w:val="center"/>
              <w:rPr>
                <w:sz w:val="28"/>
                <w:szCs w:val="28"/>
              </w:rPr>
            </w:pPr>
            <w:r w:rsidRPr="009C05A3">
              <w:rPr>
                <w:b/>
                <w:color w:val="000000"/>
                <w:sz w:val="28"/>
                <w:szCs w:val="28"/>
              </w:rPr>
              <w:t>II</w:t>
            </w:r>
          </w:p>
        </w:tc>
        <w:tc>
          <w:tcPr>
            <w:tcW w:w="8756" w:type="dxa"/>
            <w:vAlign w:val="center"/>
          </w:tcPr>
          <w:p w14:paraId="3735BCEA" w14:textId="77777777" w:rsidR="00B51AD6" w:rsidRPr="009C05A3" w:rsidRDefault="00B51AD6" w:rsidP="00B51AD6">
            <w:pPr>
              <w:rPr>
                <w:sz w:val="28"/>
                <w:szCs w:val="28"/>
              </w:rPr>
            </w:pPr>
            <w:r w:rsidRPr="009C05A3">
              <w:rPr>
                <w:b/>
                <w:color w:val="000000"/>
                <w:sz w:val="28"/>
                <w:szCs w:val="28"/>
              </w:rPr>
              <w:t>YÊU CẦU CẤU HÌNH</w:t>
            </w:r>
          </w:p>
        </w:tc>
      </w:tr>
      <w:tr w:rsidR="00B51AD6" w:rsidRPr="009C05A3" w14:paraId="574D00B2" w14:textId="77777777" w:rsidTr="00B51AD6">
        <w:trPr>
          <w:trHeight w:val="394"/>
        </w:trPr>
        <w:tc>
          <w:tcPr>
            <w:tcW w:w="742" w:type="dxa"/>
            <w:vAlign w:val="center"/>
          </w:tcPr>
          <w:p w14:paraId="5D79C09A" w14:textId="77777777" w:rsidR="00B51AD6" w:rsidRPr="009C05A3" w:rsidRDefault="00B51AD6" w:rsidP="00B51AD6">
            <w:pPr>
              <w:jc w:val="center"/>
              <w:rPr>
                <w:sz w:val="28"/>
                <w:szCs w:val="28"/>
              </w:rPr>
            </w:pPr>
          </w:p>
        </w:tc>
        <w:tc>
          <w:tcPr>
            <w:tcW w:w="8756" w:type="dxa"/>
            <w:vAlign w:val="center"/>
          </w:tcPr>
          <w:p w14:paraId="22DEC58A" w14:textId="77777777" w:rsidR="00B51AD6" w:rsidRPr="009C05A3" w:rsidRDefault="00B51AD6" w:rsidP="00B51AD6">
            <w:pPr>
              <w:rPr>
                <w:sz w:val="28"/>
                <w:szCs w:val="28"/>
              </w:rPr>
            </w:pPr>
            <w:r w:rsidRPr="009C05A3">
              <w:rPr>
                <w:b/>
                <w:color w:val="000000"/>
                <w:sz w:val="28"/>
                <w:szCs w:val="28"/>
              </w:rPr>
              <w:t>Cấu hình cho mỗi máy gồm:</w:t>
            </w:r>
          </w:p>
        </w:tc>
      </w:tr>
      <w:tr w:rsidR="00B51AD6" w:rsidRPr="009C05A3" w14:paraId="1C521A85" w14:textId="77777777" w:rsidTr="00B51AD6">
        <w:trPr>
          <w:trHeight w:val="394"/>
        </w:trPr>
        <w:tc>
          <w:tcPr>
            <w:tcW w:w="742" w:type="dxa"/>
            <w:vAlign w:val="center"/>
          </w:tcPr>
          <w:p w14:paraId="40208408" w14:textId="77777777" w:rsidR="00B51AD6" w:rsidRPr="009C05A3" w:rsidRDefault="00B51AD6" w:rsidP="00B51AD6">
            <w:pPr>
              <w:rPr>
                <w:sz w:val="28"/>
                <w:szCs w:val="28"/>
              </w:rPr>
            </w:pPr>
          </w:p>
        </w:tc>
        <w:tc>
          <w:tcPr>
            <w:tcW w:w="8756" w:type="dxa"/>
            <w:vAlign w:val="center"/>
          </w:tcPr>
          <w:p w14:paraId="3A75F8CE" w14:textId="77777777" w:rsidR="00B51AD6" w:rsidRPr="009C05A3" w:rsidRDefault="00B51AD6" w:rsidP="00B51AD6">
            <w:pPr>
              <w:rPr>
                <w:sz w:val="28"/>
                <w:szCs w:val="28"/>
              </w:rPr>
            </w:pPr>
            <w:r w:rsidRPr="009C05A3">
              <w:rPr>
                <w:sz w:val="28"/>
                <w:szCs w:val="28"/>
              </w:rPr>
              <w:t>- Máy chính: 01 chiếc</w:t>
            </w:r>
          </w:p>
          <w:p w14:paraId="5AD6BEC4" w14:textId="77777777" w:rsidR="00B51AD6" w:rsidRPr="009C05A3" w:rsidRDefault="00B51AD6" w:rsidP="00B51AD6">
            <w:pPr>
              <w:rPr>
                <w:sz w:val="28"/>
                <w:szCs w:val="28"/>
              </w:rPr>
            </w:pPr>
            <w:r w:rsidRPr="009C05A3">
              <w:rPr>
                <w:sz w:val="28"/>
                <w:szCs w:val="28"/>
              </w:rPr>
              <w:t>- Bộ dây nối với dịch lọc A, B: 01 bộ (gắn sẵn)</w:t>
            </w:r>
          </w:p>
          <w:p w14:paraId="7B614D6D" w14:textId="77777777" w:rsidR="00B51AD6" w:rsidRPr="009C05A3" w:rsidRDefault="00B51AD6" w:rsidP="00B51AD6">
            <w:pPr>
              <w:rPr>
                <w:sz w:val="28"/>
                <w:szCs w:val="28"/>
              </w:rPr>
            </w:pPr>
            <w:r w:rsidRPr="009C05A3">
              <w:rPr>
                <w:sz w:val="28"/>
                <w:szCs w:val="28"/>
              </w:rPr>
              <w:lastRenderedPageBreak/>
              <w:t>- Bộ dây nối với hệ thống nước RO: 01 dây</w:t>
            </w:r>
          </w:p>
          <w:p w14:paraId="5EE441D6" w14:textId="77777777" w:rsidR="00B51AD6" w:rsidRPr="009C05A3" w:rsidRDefault="00B51AD6" w:rsidP="00B51AD6">
            <w:pPr>
              <w:rPr>
                <w:sz w:val="28"/>
                <w:szCs w:val="28"/>
              </w:rPr>
            </w:pPr>
            <w:r w:rsidRPr="009C05A3">
              <w:rPr>
                <w:sz w:val="28"/>
                <w:szCs w:val="28"/>
              </w:rPr>
              <w:t>- Bộ dây nối với hệ thống nước thải: 01 dây</w:t>
            </w:r>
          </w:p>
          <w:p w14:paraId="75BE96AA" w14:textId="77777777" w:rsidR="00B51AD6" w:rsidRPr="009C05A3" w:rsidRDefault="00B51AD6" w:rsidP="00B51AD6">
            <w:pPr>
              <w:rPr>
                <w:sz w:val="28"/>
                <w:szCs w:val="28"/>
              </w:rPr>
            </w:pPr>
            <w:r w:rsidRPr="009C05A3">
              <w:rPr>
                <w:sz w:val="28"/>
                <w:szCs w:val="28"/>
              </w:rPr>
              <w:t>- Cây treo dịch truyền/Cọc đỡ dịch mồi: 01 cái</w:t>
            </w:r>
          </w:p>
          <w:p w14:paraId="2BA6F57D" w14:textId="77777777" w:rsidR="00B51AD6" w:rsidRPr="009C05A3" w:rsidRDefault="00B51AD6" w:rsidP="00B51AD6">
            <w:pPr>
              <w:rPr>
                <w:sz w:val="28"/>
                <w:szCs w:val="28"/>
              </w:rPr>
            </w:pPr>
            <w:r w:rsidRPr="009C05A3">
              <w:rPr>
                <w:sz w:val="28"/>
                <w:szCs w:val="28"/>
              </w:rPr>
              <w:t>- Giá đỡ quả lọc: 01 cái</w:t>
            </w:r>
          </w:p>
          <w:p w14:paraId="3F248E75" w14:textId="77777777" w:rsidR="00B51AD6" w:rsidRPr="009C05A3" w:rsidRDefault="00B51AD6" w:rsidP="00B51AD6">
            <w:pPr>
              <w:rPr>
                <w:sz w:val="28"/>
                <w:szCs w:val="28"/>
              </w:rPr>
            </w:pPr>
            <w:r w:rsidRPr="009C05A3">
              <w:rPr>
                <w:sz w:val="28"/>
                <w:szCs w:val="28"/>
              </w:rPr>
              <w:t>- Dây nguồn gắn sẵn: 01 dây</w:t>
            </w:r>
          </w:p>
          <w:p w14:paraId="7879F45E" w14:textId="77777777" w:rsidR="00B51AD6" w:rsidRPr="009C05A3" w:rsidRDefault="00B51AD6" w:rsidP="00B51AD6">
            <w:pPr>
              <w:rPr>
                <w:sz w:val="28"/>
                <w:szCs w:val="28"/>
              </w:rPr>
            </w:pPr>
            <w:r w:rsidRPr="009C05A3">
              <w:rPr>
                <w:sz w:val="28"/>
                <w:szCs w:val="28"/>
              </w:rPr>
              <w:t>- Que hút hoá chất tẩy trùng: 01 cái</w:t>
            </w:r>
          </w:p>
          <w:p w14:paraId="79A0C07E" w14:textId="77777777" w:rsidR="00B51AD6" w:rsidRPr="009C05A3" w:rsidRDefault="00B51AD6" w:rsidP="00B51AD6">
            <w:pPr>
              <w:rPr>
                <w:color w:val="000000" w:themeColor="text1"/>
                <w:sz w:val="28"/>
                <w:szCs w:val="28"/>
              </w:rPr>
            </w:pPr>
            <w:r w:rsidRPr="009C05A3">
              <w:rPr>
                <w:sz w:val="28"/>
                <w:szCs w:val="28"/>
              </w:rPr>
              <w:t xml:space="preserve">- </w:t>
            </w:r>
            <w:r w:rsidRPr="009C05A3">
              <w:rPr>
                <w:color w:val="000000" w:themeColor="text1"/>
                <w:sz w:val="28"/>
                <w:szCs w:val="28"/>
              </w:rPr>
              <w:t>Màng lọc dịch siêu sạch 01 màng lọc</w:t>
            </w:r>
          </w:p>
          <w:p w14:paraId="270595D7" w14:textId="77777777" w:rsidR="00B51AD6" w:rsidRPr="009C05A3" w:rsidRDefault="00B51AD6" w:rsidP="00B51AD6">
            <w:pPr>
              <w:rPr>
                <w:sz w:val="28"/>
                <w:szCs w:val="28"/>
              </w:rPr>
            </w:pPr>
            <w:r w:rsidRPr="009C05A3">
              <w:rPr>
                <w:sz w:val="28"/>
                <w:szCs w:val="28"/>
              </w:rPr>
              <w:t>- Tài liệu hướng dẫn sử dụng, bảo dưỡng tiếng Anh, tiếng Việt: 01 bộ</w:t>
            </w:r>
          </w:p>
        </w:tc>
      </w:tr>
      <w:tr w:rsidR="00B51AD6" w:rsidRPr="009C05A3" w14:paraId="3DDD283A" w14:textId="77777777" w:rsidTr="00B51AD6">
        <w:trPr>
          <w:trHeight w:val="394"/>
        </w:trPr>
        <w:tc>
          <w:tcPr>
            <w:tcW w:w="742" w:type="dxa"/>
            <w:vAlign w:val="center"/>
          </w:tcPr>
          <w:p w14:paraId="14D029C0" w14:textId="77777777" w:rsidR="00B51AD6" w:rsidRPr="009C05A3" w:rsidRDefault="00B51AD6" w:rsidP="00B51AD6">
            <w:pPr>
              <w:jc w:val="center"/>
              <w:rPr>
                <w:sz w:val="28"/>
                <w:szCs w:val="28"/>
              </w:rPr>
            </w:pPr>
            <w:r w:rsidRPr="009C05A3">
              <w:rPr>
                <w:b/>
                <w:color w:val="000000"/>
                <w:sz w:val="28"/>
                <w:szCs w:val="28"/>
              </w:rPr>
              <w:lastRenderedPageBreak/>
              <w:t>III</w:t>
            </w:r>
          </w:p>
        </w:tc>
        <w:tc>
          <w:tcPr>
            <w:tcW w:w="8756" w:type="dxa"/>
            <w:vAlign w:val="center"/>
          </w:tcPr>
          <w:p w14:paraId="10DE5E87" w14:textId="77777777" w:rsidR="00B51AD6" w:rsidRPr="009C05A3" w:rsidRDefault="00B51AD6" w:rsidP="00B51AD6">
            <w:pPr>
              <w:rPr>
                <w:sz w:val="28"/>
                <w:szCs w:val="28"/>
              </w:rPr>
            </w:pPr>
            <w:r w:rsidRPr="009C05A3">
              <w:rPr>
                <w:b/>
                <w:color w:val="000000"/>
                <w:sz w:val="28"/>
                <w:szCs w:val="28"/>
              </w:rPr>
              <w:t>YÊU CẦU VỀ KỸ THUẬT</w:t>
            </w:r>
          </w:p>
        </w:tc>
      </w:tr>
      <w:tr w:rsidR="00B51AD6" w:rsidRPr="009C05A3" w14:paraId="315CCEB0" w14:textId="77777777" w:rsidTr="00B51AD6">
        <w:trPr>
          <w:trHeight w:val="394"/>
        </w:trPr>
        <w:tc>
          <w:tcPr>
            <w:tcW w:w="742" w:type="dxa"/>
            <w:tcBorders>
              <w:top w:val="single" w:sz="4" w:space="0" w:color="000000"/>
              <w:left w:val="single" w:sz="4" w:space="0" w:color="000000"/>
              <w:bottom w:val="single" w:sz="4" w:space="0" w:color="000000"/>
              <w:right w:val="single" w:sz="4" w:space="0" w:color="000000"/>
            </w:tcBorders>
            <w:vAlign w:val="center"/>
          </w:tcPr>
          <w:p w14:paraId="685D01F9" w14:textId="77777777" w:rsidR="00B51AD6" w:rsidRPr="009C05A3" w:rsidRDefault="00B51AD6" w:rsidP="00B51AD6">
            <w:pPr>
              <w:jc w:val="center"/>
              <w:rPr>
                <w:color w:val="000000"/>
                <w:sz w:val="28"/>
                <w:szCs w:val="28"/>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5321A38B" w14:textId="77777777" w:rsidR="00B51AD6" w:rsidRPr="009C05A3" w:rsidRDefault="00B51AD6" w:rsidP="00B51AD6">
            <w:pPr>
              <w:rPr>
                <w:b/>
                <w:sz w:val="28"/>
                <w:szCs w:val="28"/>
              </w:rPr>
            </w:pPr>
            <w:r w:rsidRPr="009C05A3">
              <w:rPr>
                <w:b/>
                <w:sz w:val="28"/>
                <w:szCs w:val="28"/>
              </w:rPr>
              <w:t>1. Nước cung cấp:</w:t>
            </w:r>
          </w:p>
          <w:p w14:paraId="4C8BEF86" w14:textId="77777777" w:rsidR="00B51AD6" w:rsidRPr="009C05A3" w:rsidRDefault="00B51AD6" w:rsidP="00B51AD6">
            <w:pPr>
              <w:rPr>
                <w:sz w:val="28"/>
                <w:szCs w:val="28"/>
              </w:rPr>
            </w:pPr>
            <w:r w:rsidRPr="009C05A3">
              <w:rPr>
                <w:sz w:val="28"/>
                <w:szCs w:val="28"/>
              </w:rPr>
              <w:t>+ Áp lực nước cấp tối đa ≥ 3 bar</w:t>
            </w:r>
          </w:p>
          <w:p w14:paraId="2F70D454" w14:textId="77777777" w:rsidR="00B51AD6" w:rsidRPr="009C05A3" w:rsidRDefault="00B51AD6" w:rsidP="00B51AD6">
            <w:pPr>
              <w:rPr>
                <w:sz w:val="28"/>
                <w:szCs w:val="28"/>
              </w:rPr>
            </w:pPr>
            <w:r w:rsidRPr="009C05A3">
              <w:rPr>
                <w:sz w:val="28"/>
                <w:szCs w:val="28"/>
              </w:rPr>
              <w:t>+ Nhiệt độ: 5°C-30°C</w:t>
            </w:r>
          </w:p>
          <w:p w14:paraId="168E5C88" w14:textId="77777777" w:rsidR="00B51AD6" w:rsidRPr="009C05A3" w:rsidRDefault="00B51AD6" w:rsidP="00B51AD6">
            <w:pPr>
              <w:rPr>
                <w:b/>
                <w:sz w:val="28"/>
                <w:szCs w:val="28"/>
              </w:rPr>
            </w:pPr>
            <w:r w:rsidRPr="009C05A3">
              <w:rPr>
                <w:b/>
                <w:sz w:val="28"/>
                <w:szCs w:val="28"/>
              </w:rPr>
              <w:t>2. Các tín hiệu ngõ ra</w:t>
            </w:r>
          </w:p>
          <w:p w14:paraId="6E8081DB" w14:textId="77777777" w:rsidR="00B51AD6" w:rsidRPr="009C05A3" w:rsidRDefault="00B51AD6" w:rsidP="00B51AD6">
            <w:pPr>
              <w:rPr>
                <w:sz w:val="28"/>
                <w:szCs w:val="28"/>
              </w:rPr>
            </w:pPr>
            <w:r w:rsidRPr="009C05A3">
              <w:rPr>
                <w:sz w:val="28"/>
                <w:szCs w:val="28"/>
              </w:rPr>
              <w:t>+ Alarm in: chức năng gọi sự trợ giúp</w:t>
            </w:r>
          </w:p>
          <w:p w14:paraId="53028E17" w14:textId="77777777" w:rsidR="00B51AD6" w:rsidRPr="009C05A3" w:rsidRDefault="00B51AD6" w:rsidP="00B51AD6">
            <w:pPr>
              <w:rPr>
                <w:sz w:val="28"/>
                <w:szCs w:val="28"/>
              </w:rPr>
            </w:pPr>
            <w:r w:rsidRPr="009C05A3">
              <w:rPr>
                <w:sz w:val="28"/>
                <w:szCs w:val="28"/>
              </w:rPr>
              <w:t>+ Alarm out: hiển thị trạng thái của máy.</w:t>
            </w:r>
          </w:p>
          <w:p w14:paraId="2411F8FA" w14:textId="77777777" w:rsidR="00B51AD6" w:rsidRPr="009C05A3" w:rsidRDefault="00B51AD6" w:rsidP="00B51AD6">
            <w:pPr>
              <w:rPr>
                <w:b/>
                <w:sz w:val="28"/>
                <w:szCs w:val="28"/>
              </w:rPr>
            </w:pPr>
            <w:r w:rsidRPr="009C05A3">
              <w:rPr>
                <w:b/>
                <w:sz w:val="28"/>
                <w:szCs w:val="28"/>
              </w:rPr>
              <w:t>3. Bơm máu:</w:t>
            </w:r>
          </w:p>
          <w:p w14:paraId="60894285" w14:textId="77777777" w:rsidR="00B51AD6" w:rsidRPr="009C05A3" w:rsidRDefault="00B51AD6" w:rsidP="00B51AD6">
            <w:pPr>
              <w:rPr>
                <w:sz w:val="28"/>
                <w:szCs w:val="28"/>
              </w:rPr>
            </w:pPr>
            <w:r w:rsidRPr="009C05A3">
              <w:rPr>
                <w:sz w:val="28"/>
                <w:szCs w:val="28"/>
              </w:rPr>
              <w:t>+ Máy bơm máu sử dụng bơm con lăn kiểu 2 con lăn hoặc tương đương</w:t>
            </w:r>
          </w:p>
          <w:p w14:paraId="0CC9CEE6" w14:textId="77777777" w:rsidR="00B51AD6" w:rsidRPr="009C05A3" w:rsidRDefault="00B51AD6" w:rsidP="00B51AD6">
            <w:pPr>
              <w:rPr>
                <w:sz w:val="28"/>
                <w:szCs w:val="28"/>
              </w:rPr>
            </w:pPr>
            <w:r w:rsidRPr="009C05A3">
              <w:rPr>
                <w:sz w:val="28"/>
                <w:szCs w:val="28"/>
              </w:rPr>
              <w:t>+ Tốc độ bơm: Lưu lượng bơm máu: ≤ 30 ml/phút đến ≥ 600 mL/phút với đường kính dây máu ≤ 8.0 mm</w:t>
            </w:r>
          </w:p>
          <w:p w14:paraId="3512F438" w14:textId="77777777" w:rsidR="00B51AD6" w:rsidRPr="009C05A3" w:rsidRDefault="00B51AD6" w:rsidP="00B51AD6">
            <w:pPr>
              <w:rPr>
                <w:sz w:val="28"/>
                <w:szCs w:val="28"/>
              </w:rPr>
            </w:pPr>
            <w:r w:rsidRPr="009C05A3">
              <w:rPr>
                <w:sz w:val="28"/>
                <w:szCs w:val="28"/>
              </w:rPr>
              <w:t>Độ chính xác: ±10%</w:t>
            </w:r>
          </w:p>
          <w:p w14:paraId="332FD7B2" w14:textId="77777777" w:rsidR="00B51AD6" w:rsidRPr="009C05A3" w:rsidRDefault="00B51AD6" w:rsidP="00B51AD6">
            <w:pPr>
              <w:rPr>
                <w:b/>
                <w:sz w:val="28"/>
                <w:szCs w:val="28"/>
              </w:rPr>
            </w:pPr>
            <w:r w:rsidRPr="009C05A3">
              <w:rPr>
                <w:b/>
                <w:sz w:val="28"/>
                <w:szCs w:val="28"/>
              </w:rPr>
              <w:t>4. Kiểm soát áp lực động mạch:</w:t>
            </w:r>
          </w:p>
          <w:p w14:paraId="4D7288DA" w14:textId="77777777" w:rsidR="00B51AD6" w:rsidRPr="009C05A3" w:rsidRDefault="00B51AD6" w:rsidP="00B51AD6">
            <w:pPr>
              <w:rPr>
                <w:sz w:val="28"/>
                <w:szCs w:val="28"/>
              </w:rPr>
            </w:pPr>
            <w:r w:rsidRPr="009C05A3">
              <w:rPr>
                <w:sz w:val="28"/>
                <w:szCs w:val="28"/>
              </w:rPr>
              <w:t>+ Khoảng hiển thị: ≤– 300 mmHg tới ≥+ 280 mmHg</w:t>
            </w:r>
          </w:p>
          <w:p w14:paraId="3DF8EE15" w14:textId="77777777" w:rsidR="00B51AD6" w:rsidRPr="009C05A3" w:rsidRDefault="00B51AD6" w:rsidP="00B51AD6">
            <w:pPr>
              <w:rPr>
                <w:sz w:val="28"/>
                <w:szCs w:val="28"/>
              </w:rPr>
            </w:pPr>
            <w:r w:rsidRPr="009C05A3">
              <w:rPr>
                <w:sz w:val="28"/>
                <w:szCs w:val="28"/>
              </w:rPr>
              <w:t>+ Độ chính xác: ≤±10 mmHg</w:t>
            </w:r>
          </w:p>
          <w:p w14:paraId="11D28222" w14:textId="77777777" w:rsidR="00B51AD6" w:rsidRPr="009C05A3" w:rsidRDefault="00B51AD6" w:rsidP="00B51AD6">
            <w:pPr>
              <w:rPr>
                <w:b/>
                <w:sz w:val="28"/>
                <w:szCs w:val="28"/>
              </w:rPr>
            </w:pPr>
            <w:r w:rsidRPr="009C05A3">
              <w:rPr>
                <w:b/>
                <w:sz w:val="28"/>
                <w:szCs w:val="28"/>
              </w:rPr>
              <w:t>5. Kiểm soát áp lực tĩnh mạch:</w:t>
            </w:r>
          </w:p>
          <w:p w14:paraId="53D71869" w14:textId="77777777" w:rsidR="00B51AD6" w:rsidRPr="009C05A3" w:rsidRDefault="00B51AD6" w:rsidP="00B51AD6">
            <w:pPr>
              <w:rPr>
                <w:sz w:val="28"/>
                <w:szCs w:val="28"/>
              </w:rPr>
            </w:pPr>
            <w:r w:rsidRPr="009C05A3">
              <w:rPr>
                <w:sz w:val="28"/>
                <w:szCs w:val="28"/>
              </w:rPr>
              <w:t>+ Khoảng hiển thị: ≤– 60 mmHg tới ≥+ 400 mmHg</w:t>
            </w:r>
          </w:p>
          <w:p w14:paraId="7DD0479C" w14:textId="77777777" w:rsidR="00B51AD6" w:rsidRPr="009C05A3" w:rsidRDefault="00B51AD6" w:rsidP="00B51AD6">
            <w:pPr>
              <w:rPr>
                <w:sz w:val="28"/>
                <w:szCs w:val="28"/>
              </w:rPr>
            </w:pPr>
            <w:r w:rsidRPr="009C05A3">
              <w:rPr>
                <w:sz w:val="28"/>
                <w:szCs w:val="28"/>
              </w:rPr>
              <w:t>+ Độ chính xác: ≤±10 mmHg</w:t>
            </w:r>
          </w:p>
          <w:p w14:paraId="3A583936" w14:textId="77777777" w:rsidR="00B51AD6" w:rsidRPr="009C05A3" w:rsidRDefault="00B51AD6" w:rsidP="00B51AD6">
            <w:pPr>
              <w:rPr>
                <w:b/>
                <w:sz w:val="28"/>
                <w:szCs w:val="28"/>
              </w:rPr>
            </w:pPr>
            <w:r w:rsidRPr="009C05A3">
              <w:rPr>
                <w:b/>
                <w:sz w:val="28"/>
                <w:szCs w:val="28"/>
              </w:rPr>
              <w:t>6. Kiểm soát áp lực xuyên màng</w:t>
            </w:r>
          </w:p>
          <w:p w14:paraId="6597AB1A" w14:textId="77777777" w:rsidR="00B51AD6" w:rsidRPr="009C05A3" w:rsidRDefault="00B51AD6" w:rsidP="00B51AD6">
            <w:pPr>
              <w:rPr>
                <w:sz w:val="28"/>
                <w:szCs w:val="28"/>
              </w:rPr>
            </w:pPr>
            <w:r w:rsidRPr="009C05A3">
              <w:rPr>
                <w:sz w:val="28"/>
                <w:szCs w:val="28"/>
              </w:rPr>
              <w:t>+ Khoảng hiển thị: ≤– 60 mmHg tới ≥+ 500 mmHg</w:t>
            </w:r>
          </w:p>
          <w:p w14:paraId="068BE029" w14:textId="77777777" w:rsidR="00B51AD6" w:rsidRPr="009C05A3" w:rsidRDefault="00B51AD6" w:rsidP="00B51AD6">
            <w:pPr>
              <w:rPr>
                <w:b/>
                <w:sz w:val="28"/>
                <w:szCs w:val="28"/>
              </w:rPr>
            </w:pPr>
            <w:r w:rsidRPr="009C05A3">
              <w:rPr>
                <w:b/>
                <w:sz w:val="28"/>
                <w:szCs w:val="28"/>
              </w:rPr>
              <w:t>7. Bộ phát hiện khí tĩnh mạch</w:t>
            </w:r>
          </w:p>
          <w:p w14:paraId="3F2344F5" w14:textId="77777777" w:rsidR="00B51AD6" w:rsidRPr="009C05A3" w:rsidRDefault="00B51AD6" w:rsidP="00B51AD6">
            <w:pPr>
              <w:rPr>
                <w:sz w:val="28"/>
                <w:szCs w:val="28"/>
              </w:rPr>
            </w:pPr>
            <w:r w:rsidRPr="009C05A3">
              <w:rPr>
                <w:sz w:val="28"/>
                <w:szCs w:val="28"/>
              </w:rPr>
              <w:t>+ Phát hiện bong bóng khí bằng sóng siêu âm hoặc tương đương.</w:t>
            </w:r>
          </w:p>
          <w:p w14:paraId="47195075" w14:textId="77777777" w:rsidR="00B51AD6" w:rsidRPr="009C05A3" w:rsidRDefault="00B51AD6" w:rsidP="00B51AD6">
            <w:pPr>
              <w:rPr>
                <w:b/>
                <w:sz w:val="28"/>
                <w:szCs w:val="28"/>
              </w:rPr>
            </w:pPr>
            <w:r w:rsidRPr="009C05A3">
              <w:rPr>
                <w:b/>
                <w:sz w:val="28"/>
                <w:szCs w:val="28"/>
              </w:rPr>
              <w:t>8. Bơm Heparin:</w:t>
            </w:r>
          </w:p>
          <w:p w14:paraId="31307019" w14:textId="77777777" w:rsidR="00B51AD6" w:rsidRPr="009C05A3" w:rsidRDefault="00B51AD6" w:rsidP="00B51AD6">
            <w:pPr>
              <w:rPr>
                <w:sz w:val="28"/>
                <w:szCs w:val="28"/>
              </w:rPr>
            </w:pPr>
            <w:r w:rsidRPr="009C05A3">
              <w:rPr>
                <w:sz w:val="28"/>
                <w:szCs w:val="28"/>
              </w:rPr>
              <w:t>Lưu lượng truyền: khoảng từ 0 đến ≥ 9 ml/h</w:t>
            </w:r>
          </w:p>
          <w:p w14:paraId="2A492F86" w14:textId="77777777" w:rsidR="00B51AD6" w:rsidRPr="009C05A3" w:rsidRDefault="00B51AD6" w:rsidP="00B51AD6">
            <w:pPr>
              <w:rPr>
                <w:sz w:val="28"/>
                <w:szCs w:val="28"/>
              </w:rPr>
            </w:pPr>
            <w:r w:rsidRPr="009C05A3">
              <w:rPr>
                <w:sz w:val="28"/>
                <w:szCs w:val="28"/>
              </w:rPr>
              <w:t>Bolus: tối đa ≥ 5 ml /lần.</w:t>
            </w:r>
          </w:p>
          <w:p w14:paraId="54B0E33F" w14:textId="77777777" w:rsidR="00B51AD6" w:rsidRPr="009C05A3" w:rsidRDefault="00B51AD6" w:rsidP="00B51AD6">
            <w:pPr>
              <w:rPr>
                <w:sz w:val="28"/>
                <w:szCs w:val="28"/>
              </w:rPr>
            </w:pPr>
            <w:r w:rsidRPr="009C05A3">
              <w:rPr>
                <w:sz w:val="28"/>
                <w:szCs w:val="28"/>
              </w:rPr>
              <w:t>Kích cỡ xy lanh: tối thiểu có bơm cỡ 20 ml.</w:t>
            </w:r>
          </w:p>
          <w:p w14:paraId="210AD13D" w14:textId="77777777" w:rsidR="00B51AD6" w:rsidRPr="009C05A3" w:rsidRDefault="00B51AD6" w:rsidP="00B51AD6">
            <w:pPr>
              <w:rPr>
                <w:sz w:val="28"/>
                <w:szCs w:val="28"/>
              </w:rPr>
            </w:pPr>
            <w:r w:rsidRPr="009C05A3">
              <w:rPr>
                <w:sz w:val="28"/>
                <w:szCs w:val="28"/>
              </w:rPr>
              <w:t>Độ chính xác: ≤ 6%</w:t>
            </w:r>
          </w:p>
          <w:p w14:paraId="3709D379" w14:textId="77777777" w:rsidR="00B51AD6" w:rsidRPr="009C05A3" w:rsidRDefault="00B51AD6" w:rsidP="00B51AD6">
            <w:pPr>
              <w:rPr>
                <w:b/>
                <w:sz w:val="28"/>
                <w:szCs w:val="28"/>
              </w:rPr>
            </w:pPr>
            <w:r w:rsidRPr="009C05A3">
              <w:rPr>
                <w:b/>
                <w:sz w:val="28"/>
                <w:szCs w:val="28"/>
              </w:rPr>
              <w:t>9. KHỐI THỦY LỰC</w:t>
            </w:r>
          </w:p>
          <w:p w14:paraId="0F029949" w14:textId="77777777" w:rsidR="00B51AD6" w:rsidRPr="009C05A3" w:rsidRDefault="00B51AD6" w:rsidP="00B51AD6">
            <w:pPr>
              <w:rPr>
                <w:sz w:val="28"/>
                <w:szCs w:val="28"/>
              </w:rPr>
            </w:pPr>
            <w:r w:rsidRPr="009C05A3">
              <w:rPr>
                <w:sz w:val="28"/>
                <w:szCs w:val="28"/>
              </w:rPr>
              <w:t xml:space="preserve"> Lưu lượng dịch lọc: ≤300 ml/phút đến ≥700 mL/phút </w:t>
            </w:r>
          </w:p>
          <w:p w14:paraId="71BF2E34" w14:textId="77777777" w:rsidR="00B51AD6" w:rsidRPr="009C05A3" w:rsidRDefault="00B51AD6" w:rsidP="00B51AD6">
            <w:pPr>
              <w:rPr>
                <w:sz w:val="28"/>
                <w:szCs w:val="28"/>
              </w:rPr>
            </w:pPr>
            <w:r w:rsidRPr="009C05A3">
              <w:rPr>
                <w:sz w:val="28"/>
                <w:szCs w:val="28"/>
              </w:rPr>
              <w:t>Nhiệt độ dịch: ≤35oC đến ≥39oC</w:t>
            </w:r>
          </w:p>
          <w:p w14:paraId="4E5C72EE" w14:textId="77777777" w:rsidR="00B51AD6" w:rsidRPr="009C05A3" w:rsidRDefault="00B51AD6" w:rsidP="00B51AD6">
            <w:pPr>
              <w:rPr>
                <w:sz w:val="28"/>
                <w:szCs w:val="28"/>
              </w:rPr>
            </w:pPr>
            <w:r w:rsidRPr="009C05A3">
              <w:rPr>
                <w:sz w:val="28"/>
                <w:szCs w:val="28"/>
              </w:rPr>
              <w:t>Độ dẫn điện của dịch lọc: ≤13.0 - ≥15.7 mS/cm (25°C)</w:t>
            </w:r>
          </w:p>
          <w:p w14:paraId="4BB1FFFC" w14:textId="77777777" w:rsidR="00B51AD6" w:rsidRPr="009C05A3" w:rsidRDefault="00B51AD6" w:rsidP="00B51AD6">
            <w:pPr>
              <w:rPr>
                <w:sz w:val="28"/>
                <w:szCs w:val="28"/>
              </w:rPr>
            </w:pPr>
            <w:r w:rsidRPr="009C05A3">
              <w:rPr>
                <w:sz w:val="28"/>
                <w:szCs w:val="28"/>
              </w:rPr>
              <w:t>+ Độ chính xác: ≤± 0.1 mS/cm</w:t>
            </w:r>
          </w:p>
          <w:p w14:paraId="06B63321" w14:textId="77777777" w:rsidR="00B51AD6" w:rsidRPr="009C05A3" w:rsidRDefault="00B51AD6" w:rsidP="00B51AD6">
            <w:pPr>
              <w:rPr>
                <w:b/>
                <w:sz w:val="28"/>
                <w:szCs w:val="28"/>
              </w:rPr>
            </w:pPr>
            <w:r w:rsidRPr="009C05A3">
              <w:rPr>
                <w:b/>
                <w:sz w:val="28"/>
                <w:szCs w:val="28"/>
              </w:rPr>
              <w:t>10. Siêu lọc</w:t>
            </w:r>
          </w:p>
          <w:p w14:paraId="16D41E88" w14:textId="77777777" w:rsidR="00B51AD6" w:rsidRPr="009C05A3" w:rsidRDefault="00B51AD6" w:rsidP="00B51AD6">
            <w:pPr>
              <w:rPr>
                <w:sz w:val="28"/>
                <w:szCs w:val="28"/>
              </w:rPr>
            </w:pPr>
            <w:r w:rsidRPr="009C05A3">
              <w:rPr>
                <w:sz w:val="28"/>
                <w:szCs w:val="28"/>
              </w:rPr>
              <w:t>Tốc độ siêu lọc: 0.0 đến ≥ 4.0 L/giờ.</w:t>
            </w:r>
          </w:p>
          <w:p w14:paraId="62A3FAF5" w14:textId="77777777" w:rsidR="00B51AD6" w:rsidRPr="009C05A3" w:rsidRDefault="00B51AD6" w:rsidP="00B51AD6">
            <w:pPr>
              <w:rPr>
                <w:b/>
                <w:sz w:val="28"/>
                <w:szCs w:val="28"/>
              </w:rPr>
            </w:pPr>
            <w:r w:rsidRPr="009C05A3">
              <w:rPr>
                <w:b/>
                <w:sz w:val="28"/>
                <w:szCs w:val="28"/>
              </w:rPr>
              <w:t>11. Bộ phát hiện rò rỉ máu</w:t>
            </w:r>
          </w:p>
          <w:p w14:paraId="47DF61A5" w14:textId="77777777" w:rsidR="00B51AD6" w:rsidRPr="009C05A3" w:rsidRDefault="00B51AD6" w:rsidP="00B51AD6">
            <w:pPr>
              <w:rPr>
                <w:sz w:val="28"/>
                <w:szCs w:val="28"/>
              </w:rPr>
            </w:pPr>
            <w:r w:rsidRPr="009C05A3">
              <w:rPr>
                <w:sz w:val="28"/>
                <w:szCs w:val="28"/>
              </w:rPr>
              <w:t>Sử dụng cảm biến quang học hoặc tương đương</w:t>
            </w:r>
          </w:p>
          <w:p w14:paraId="5FB1CC35" w14:textId="77777777" w:rsidR="00B51AD6" w:rsidRPr="009C05A3" w:rsidRDefault="00B51AD6" w:rsidP="00B51AD6">
            <w:pPr>
              <w:rPr>
                <w:b/>
                <w:sz w:val="28"/>
                <w:szCs w:val="28"/>
              </w:rPr>
            </w:pPr>
            <w:r w:rsidRPr="009C05A3">
              <w:rPr>
                <w:b/>
                <w:sz w:val="28"/>
                <w:szCs w:val="28"/>
              </w:rPr>
              <w:lastRenderedPageBreak/>
              <w:t>12. Hiển thị</w:t>
            </w:r>
          </w:p>
          <w:p w14:paraId="42F40238" w14:textId="77777777" w:rsidR="00B51AD6" w:rsidRPr="009C05A3" w:rsidRDefault="00B51AD6" w:rsidP="00B51AD6">
            <w:pPr>
              <w:rPr>
                <w:sz w:val="28"/>
                <w:szCs w:val="28"/>
              </w:rPr>
            </w:pPr>
            <w:r w:rsidRPr="009C05A3">
              <w:rPr>
                <w:sz w:val="28"/>
                <w:szCs w:val="28"/>
              </w:rPr>
              <w:t>Màn hình kích thước ≥ 10.4 inch</w:t>
            </w:r>
          </w:p>
          <w:p w14:paraId="2605E694" w14:textId="77777777" w:rsidR="00B51AD6" w:rsidRPr="009C05A3" w:rsidRDefault="00B51AD6" w:rsidP="00B51AD6">
            <w:pPr>
              <w:rPr>
                <w:b/>
                <w:sz w:val="28"/>
                <w:szCs w:val="28"/>
              </w:rPr>
            </w:pPr>
            <w:r w:rsidRPr="009C05A3">
              <w:rPr>
                <w:b/>
                <w:sz w:val="28"/>
                <w:szCs w:val="28"/>
              </w:rPr>
              <w:t>13. Chức năng cảnh báo</w:t>
            </w:r>
          </w:p>
          <w:p w14:paraId="4B6B7323" w14:textId="77777777" w:rsidR="00B51AD6" w:rsidRPr="009C05A3" w:rsidRDefault="00B51AD6" w:rsidP="00B51AD6">
            <w:pPr>
              <w:rPr>
                <w:sz w:val="28"/>
                <w:szCs w:val="28"/>
              </w:rPr>
            </w:pPr>
            <w:r w:rsidRPr="009C05A3">
              <w:rPr>
                <w:sz w:val="28"/>
                <w:szCs w:val="28"/>
              </w:rPr>
              <w:t>Tối thiểu có chức năng cảnh báo bằng đèn cảnh báo và âm thanh</w:t>
            </w:r>
          </w:p>
          <w:p w14:paraId="742CE878" w14:textId="77777777" w:rsidR="00B51AD6" w:rsidRPr="009C05A3" w:rsidRDefault="00B51AD6" w:rsidP="00B51AD6">
            <w:pPr>
              <w:rPr>
                <w:b/>
                <w:sz w:val="28"/>
                <w:szCs w:val="28"/>
              </w:rPr>
            </w:pPr>
            <w:r w:rsidRPr="009C05A3">
              <w:rPr>
                <w:b/>
                <w:sz w:val="28"/>
                <w:szCs w:val="28"/>
              </w:rPr>
              <w:t>14. Pin dự phòng</w:t>
            </w:r>
          </w:p>
          <w:p w14:paraId="79DF2CDD" w14:textId="77777777" w:rsidR="00B51AD6" w:rsidRPr="009C05A3" w:rsidRDefault="00B51AD6" w:rsidP="00B51AD6">
            <w:pPr>
              <w:rPr>
                <w:sz w:val="28"/>
                <w:szCs w:val="28"/>
              </w:rPr>
            </w:pPr>
            <w:r w:rsidRPr="009C05A3">
              <w:rPr>
                <w:sz w:val="28"/>
                <w:szCs w:val="28"/>
              </w:rPr>
              <w:t>Pin dự phòng duy trì trong trường hợp mất điện, thời gian sử dụng ≥ 15 phút</w:t>
            </w:r>
          </w:p>
          <w:p w14:paraId="01C9226F" w14:textId="77777777" w:rsidR="00B51AD6" w:rsidRPr="009C05A3" w:rsidRDefault="00B51AD6" w:rsidP="00B51AD6">
            <w:pPr>
              <w:rPr>
                <w:b/>
                <w:sz w:val="28"/>
                <w:szCs w:val="28"/>
              </w:rPr>
            </w:pPr>
            <w:r w:rsidRPr="009C05A3">
              <w:rPr>
                <w:b/>
                <w:sz w:val="28"/>
                <w:szCs w:val="28"/>
              </w:rPr>
              <w:t>15. Các chương trình rửa máy</w:t>
            </w:r>
          </w:p>
          <w:p w14:paraId="1C3AB173" w14:textId="77777777" w:rsidR="00B51AD6" w:rsidRPr="009C05A3" w:rsidRDefault="00B51AD6" w:rsidP="00B51AD6">
            <w:pPr>
              <w:rPr>
                <w:sz w:val="28"/>
                <w:szCs w:val="28"/>
              </w:rPr>
            </w:pPr>
            <w:r w:rsidRPr="009C05A3">
              <w:rPr>
                <w:sz w:val="28"/>
                <w:szCs w:val="28"/>
              </w:rPr>
              <w:t>Rửa đơn thuần dùng nước RO.</w:t>
            </w:r>
          </w:p>
          <w:p w14:paraId="12B65A4E" w14:textId="77777777" w:rsidR="00B51AD6" w:rsidRPr="009C05A3" w:rsidRDefault="00B51AD6" w:rsidP="00B51AD6">
            <w:pPr>
              <w:rPr>
                <w:sz w:val="28"/>
                <w:szCs w:val="28"/>
              </w:rPr>
            </w:pPr>
            <w:r w:rsidRPr="009C05A3">
              <w:rPr>
                <w:sz w:val="28"/>
                <w:szCs w:val="28"/>
              </w:rPr>
              <w:t>Rửa nước nóng nhiệt độ ≥ 84°C.</w:t>
            </w:r>
          </w:p>
          <w:p w14:paraId="78B31E6D" w14:textId="77777777" w:rsidR="00B51AD6" w:rsidRPr="009C05A3" w:rsidRDefault="00B51AD6" w:rsidP="00B51AD6">
            <w:pPr>
              <w:rPr>
                <w:sz w:val="28"/>
                <w:szCs w:val="28"/>
              </w:rPr>
            </w:pPr>
            <w:r w:rsidRPr="009C05A3">
              <w:rPr>
                <w:sz w:val="28"/>
                <w:szCs w:val="28"/>
              </w:rPr>
              <w:t>Rửa hóa chất nóng nhiệt độ ≥84°.</w:t>
            </w:r>
          </w:p>
          <w:p w14:paraId="0AA32F5E" w14:textId="77777777" w:rsidR="00B51AD6" w:rsidRPr="009C05A3" w:rsidRDefault="00B51AD6" w:rsidP="00B51AD6">
            <w:pPr>
              <w:rPr>
                <w:sz w:val="28"/>
                <w:szCs w:val="28"/>
              </w:rPr>
            </w:pPr>
            <w:r w:rsidRPr="009C05A3">
              <w:rPr>
                <w:sz w:val="28"/>
                <w:szCs w:val="28"/>
              </w:rPr>
              <w:t>Rửa hóa chất.</w:t>
            </w:r>
          </w:p>
        </w:tc>
      </w:tr>
      <w:tr w:rsidR="00B51AD6" w:rsidRPr="009C05A3" w14:paraId="42D6F6D6" w14:textId="77777777" w:rsidTr="00B51AD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720FDA" w14:textId="77777777" w:rsidR="00B51AD6" w:rsidRPr="009C05A3" w:rsidRDefault="00B51AD6" w:rsidP="00B51AD6">
            <w:pPr>
              <w:spacing w:line="276" w:lineRule="auto"/>
              <w:rPr>
                <w:b/>
                <w:bCs/>
                <w:sz w:val="28"/>
                <w:szCs w:val="28"/>
              </w:rPr>
            </w:pPr>
            <w:r w:rsidRPr="009C05A3">
              <w:rPr>
                <w:b/>
                <w:bCs/>
                <w:sz w:val="28"/>
                <w:szCs w:val="28"/>
              </w:rPr>
              <w:lastRenderedPageBreak/>
              <w:t>IV. YÊU CẦU KHÁC</w:t>
            </w:r>
          </w:p>
        </w:tc>
      </w:tr>
      <w:tr w:rsidR="00B51AD6" w:rsidRPr="009C05A3" w14:paraId="5D0C52B0" w14:textId="77777777" w:rsidTr="00B51AD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C84503" w14:textId="77777777" w:rsidR="00B51AD6" w:rsidRPr="009C05A3" w:rsidRDefault="00B51AD6" w:rsidP="00B51AD6">
            <w:pPr>
              <w:spacing w:line="276" w:lineRule="auto"/>
              <w:rPr>
                <w:sz w:val="28"/>
                <w:szCs w:val="28"/>
              </w:rPr>
            </w:pPr>
            <w:r w:rsidRPr="009C05A3">
              <w:rPr>
                <w:sz w:val="28"/>
                <w:szCs w:val="28"/>
              </w:rPr>
              <w:t>Thời gian bảo hành: 12 tháng, kể từ ngày bàn giao nghiệm thu đưa vào sử dụng.</w:t>
            </w:r>
          </w:p>
        </w:tc>
      </w:tr>
      <w:tr w:rsidR="00B51AD6" w:rsidRPr="009C05A3" w14:paraId="754002D5" w14:textId="77777777" w:rsidTr="00B51AD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CD1888" w14:textId="77777777" w:rsidR="00B51AD6" w:rsidRPr="009C05A3" w:rsidRDefault="00B51AD6" w:rsidP="00B51AD6">
            <w:pPr>
              <w:spacing w:line="276" w:lineRule="auto"/>
              <w:rPr>
                <w:sz w:val="28"/>
                <w:szCs w:val="28"/>
              </w:rPr>
            </w:pPr>
            <w:r w:rsidRPr="009C05A3">
              <w:rPr>
                <w:sz w:val="28"/>
                <w:szCs w:val="28"/>
              </w:rPr>
              <w:t>Giao hàng, lắp đặt, hướng dẫn sử dụng vận hành, bảo trì bảo dưỡng thiết bị tại Bệnh viện Đa khoa khu vực Quảng Yên.</w:t>
            </w:r>
          </w:p>
          <w:p w14:paraId="2332F725" w14:textId="77777777" w:rsidR="00B51AD6" w:rsidRPr="009C05A3" w:rsidRDefault="00B51AD6" w:rsidP="00B51AD6">
            <w:pPr>
              <w:spacing w:line="276" w:lineRule="auto"/>
              <w:rPr>
                <w:sz w:val="28"/>
                <w:szCs w:val="28"/>
              </w:rPr>
            </w:pPr>
            <w:r w:rsidRPr="009C05A3">
              <w:rPr>
                <w:sz w:val="28"/>
                <w:szCs w:val="28"/>
              </w:rPr>
              <w:t>Thiết bị phải được kiểm định trước khi bàn giao đưa vào sử dụng theo quy định hiện hành.</w:t>
            </w:r>
          </w:p>
        </w:tc>
      </w:tr>
      <w:tr w:rsidR="00B51AD6" w:rsidRPr="009C05A3" w14:paraId="70A27E72" w14:textId="77777777" w:rsidTr="00B51AD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B98EA7" w14:textId="77777777" w:rsidR="00B51AD6" w:rsidRPr="009C05A3" w:rsidRDefault="00B51AD6" w:rsidP="00B51AD6">
            <w:pPr>
              <w:spacing w:line="276" w:lineRule="auto"/>
              <w:rPr>
                <w:sz w:val="28"/>
                <w:szCs w:val="28"/>
              </w:rPr>
            </w:pPr>
            <w:r w:rsidRPr="009C05A3">
              <w:rPr>
                <w:sz w:val="28"/>
                <w:szCs w:val="28"/>
              </w:rPr>
              <w:t>Thời gian giao hàng: Trong vòng 90 ngày kể từ ngày hợp đồng có hiệu lực</w:t>
            </w:r>
          </w:p>
        </w:tc>
      </w:tr>
      <w:tr w:rsidR="00B51AD6" w:rsidRPr="009C05A3" w14:paraId="55076B5A" w14:textId="77777777" w:rsidTr="00B51AD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D9DD31" w14:textId="77777777" w:rsidR="00B51AD6" w:rsidRPr="009C05A3" w:rsidRDefault="00B51AD6" w:rsidP="00B51AD6">
            <w:pPr>
              <w:spacing w:line="276" w:lineRule="auto"/>
              <w:rPr>
                <w:sz w:val="28"/>
                <w:szCs w:val="28"/>
              </w:rPr>
            </w:pPr>
            <w:r w:rsidRPr="009C05A3">
              <w:rPr>
                <w:sz w:val="28"/>
                <w:szCs w:val="28"/>
              </w:rPr>
              <w:t>Cam kết thực hiện bảo trì bảo dưỡng định kỳ trong thời gian bảo hành: tối thiểu 6 tháng/1 lần, 1 năm 2 lần.</w:t>
            </w:r>
          </w:p>
        </w:tc>
      </w:tr>
      <w:tr w:rsidR="00B51AD6" w:rsidRPr="009C05A3" w14:paraId="727E89F1" w14:textId="77777777" w:rsidTr="00B51AD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AE51A3" w14:textId="77777777" w:rsidR="00B51AD6" w:rsidRPr="009C05A3" w:rsidRDefault="00B51AD6" w:rsidP="00B51AD6">
            <w:pPr>
              <w:spacing w:line="276" w:lineRule="auto"/>
              <w:rPr>
                <w:sz w:val="28"/>
                <w:szCs w:val="28"/>
              </w:rPr>
            </w:pPr>
            <w:r w:rsidRPr="009C05A3">
              <w:rPr>
                <w:sz w:val="28"/>
                <w:szCs w:val="28"/>
              </w:rPr>
              <w:t>Là nhà phân phối chính thức của nhà sản xuất hoặc được uỷ quyền hợp pháp của nhà sản xuất hoặc chủ sở hữu thiết bị tại Việt Nam</w:t>
            </w:r>
          </w:p>
        </w:tc>
      </w:tr>
      <w:tr w:rsidR="00B51AD6" w:rsidRPr="009C05A3" w14:paraId="4C1BCB50" w14:textId="77777777" w:rsidTr="00B51AD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7ED770" w14:textId="77777777" w:rsidR="00B51AD6" w:rsidRPr="009C05A3" w:rsidRDefault="00B51AD6" w:rsidP="00B51AD6">
            <w:pPr>
              <w:spacing w:line="276" w:lineRule="auto"/>
              <w:rPr>
                <w:sz w:val="28"/>
                <w:szCs w:val="28"/>
              </w:rPr>
            </w:pPr>
            <w:r w:rsidRPr="009C05A3">
              <w:rPr>
                <w:sz w:val="28"/>
                <w:szCs w:val="28"/>
              </w:rPr>
              <w:t>Cam kết cung cấp dịch vụ bảo trì bảo dưỡng tối thiểu 8 năm sau thời gian bảo hành. Có bảng chào giá chi tiết dịch vụ bảo trì bảo dưỡng sau thời gian bảo hành.</w:t>
            </w:r>
          </w:p>
        </w:tc>
      </w:tr>
      <w:tr w:rsidR="00B51AD6" w:rsidRPr="009C05A3" w14:paraId="5FE1029F" w14:textId="77777777" w:rsidTr="00B51AD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39DFE" w14:textId="77777777" w:rsidR="00B51AD6" w:rsidRPr="009C05A3" w:rsidRDefault="00B51AD6" w:rsidP="00B51AD6">
            <w:pPr>
              <w:spacing w:line="276" w:lineRule="auto"/>
              <w:rPr>
                <w:sz w:val="28"/>
                <w:szCs w:val="28"/>
              </w:rPr>
            </w:pPr>
            <w:r w:rsidRPr="009C05A3">
              <w:rPr>
                <w:sz w:val="28"/>
                <w:szCs w:val="28"/>
              </w:rPr>
              <w:t>Cam kết cung cấp các vật tư tiêu hao và phụ tùng thay thế (có bảng giá chi tiết) không thay đôi giá trong vòng 02 năm sau thời gian bảo hành.</w:t>
            </w:r>
          </w:p>
        </w:tc>
      </w:tr>
      <w:tr w:rsidR="00B51AD6" w:rsidRPr="009C05A3" w14:paraId="4F827703" w14:textId="77777777" w:rsidTr="00B51AD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2E766F" w14:textId="77777777" w:rsidR="00B51AD6" w:rsidRPr="009C05A3" w:rsidRDefault="00B51AD6" w:rsidP="00B51AD6">
            <w:pPr>
              <w:spacing w:line="276" w:lineRule="auto"/>
              <w:rPr>
                <w:sz w:val="28"/>
                <w:szCs w:val="28"/>
              </w:rPr>
            </w:pPr>
            <w:r w:rsidRPr="009C05A3">
              <w:rPr>
                <w:sz w:val="28"/>
                <w:szCs w:val="28"/>
              </w:rPr>
              <w:t>Có cam kết cung cấp chứng chỉ chất lượng CQ và chứng chỉ xuất xứ CO khi bàn giao máy</w:t>
            </w:r>
          </w:p>
        </w:tc>
      </w:tr>
    </w:tbl>
    <w:p w14:paraId="249EF90C" w14:textId="77777777" w:rsidR="00140356" w:rsidRPr="009C05A3" w:rsidRDefault="00140356" w:rsidP="00140356">
      <w:pPr>
        <w:rPr>
          <w:color w:val="000000" w:themeColor="text1"/>
          <w:sz w:val="28"/>
          <w:szCs w:val="28"/>
          <w:lang w:val="pl-PL"/>
        </w:rPr>
      </w:pPr>
    </w:p>
    <w:p w14:paraId="309B545F" w14:textId="5F56EBBF" w:rsidR="002F2553" w:rsidRPr="009C05A3" w:rsidRDefault="002F2553" w:rsidP="002F2553">
      <w:pPr>
        <w:ind w:firstLine="720"/>
        <w:jc w:val="both"/>
        <w:rPr>
          <w:color w:val="000000" w:themeColor="text1"/>
          <w:sz w:val="28"/>
          <w:szCs w:val="28"/>
          <w:lang w:val="pl-PL"/>
        </w:rPr>
      </w:pPr>
      <w:r w:rsidRPr="009C05A3">
        <w:rPr>
          <w:color w:val="000000" w:themeColor="text1"/>
          <w:sz w:val="28"/>
          <w:szCs w:val="28"/>
          <w:lang w:val="pl-PL"/>
        </w:rPr>
        <w:t xml:space="preserve">- </w:t>
      </w:r>
      <w:r w:rsidR="006008C1" w:rsidRPr="009C05A3">
        <w:rPr>
          <w:color w:val="000000" w:themeColor="text1"/>
          <w:sz w:val="28"/>
          <w:szCs w:val="28"/>
          <w:lang w:val="pl-PL"/>
        </w:rPr>
        <w:t>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 tổ chuyên gia đấu thầu nghi ngờ có sự khai khác giữa bản dịch và bản chính thì tổ chuyên gia đấu thầu sẽ đánh giá tiêu chuẩn kỹ thuật thiết bị dự thầu dựa vào bản chính</w:t>
      </w:r>
      <w:r w:rsidRPr="009C05A3">
        <w:rPr>
          <w:color w:val="000000" w:themeColor="text1"/>
          <w:sz w:val="28"/>
          <w:szCs w:val="28"/>
          <w:lang w:val="pl-PL"/>
        </w:rPr>
        <w:t>.</w:t>
      </w:r>
    </w:p>
    <w:p w14:paraId="52008359" w14:textId="77777777" w:rsidR="002F2553" w:rsidRPr="009C05A3" w:rsidRDefault="002F2553" w:rsidP="002F2553">
      <w:pPr>
        <w:ind w:firstLine="720"/>
        <w:jc w:val="both"/>
        <w:rPr>
          <w:color w:val="000000" w:themeColor="text1"/>
          <w:sz w:val="28"/>
          <w:szCs w:val="28"/>
          <w:lang w:val="pl-PL"/>
        </w:rPr>
      </w:pPr>
      <w:r w:rsidRPr="009C05A3">
        <w:rPr>
          <w:color w:val="000000" w:themeColor="text1"/>
          <w:sz w:val="28"/>
          <w:szCs w:val="28"/>
          <w:lang w:val="pl-PL"/>
        </w:rPr>
        <w:t>- Nếu tài liệu kỹ thuật hàng hóa dự thầu do nhà sản xuất phát hành không phải là tiếng Anh thì bản dịch tiếng Việt kèm theo phải là bản dịch đã được chứng thực hoặc công chứng bởi cơ quan có thẩm quyền.</w:t>
      </w:r>
    </w:p>
    <w:p w14:paraId="78BBC811" w14:textId="77777777" w:rsidR="002F2553" w:rsidRPr="009C05A3" w:rsidRDefault="002F2553" w:rsidP="002F2553">
      <w:pPr>
        <w:jc w:val="both"/>
        <w:rPr>
          <w:b/>
          <w:color w:val="000000" w:themeColor="text1"/>
          <w:sz w:val="28"/>
          <w:szCs w:val="28"/>
          <w:lang w:val="nl-NL"/>
        </w:rPr>
      </w:pPr>
      <w:r w:rsidRPr="009C05A3">
        <w:rPr>
          <w:color w:val="000000" w:themeColor="text1"/>
          <w:sz w:val="28"/>
          <w:szCs w:val="28"/>
          <w:lang w:val="pl-PL"/>
        </w:rPr>
        <w:tab/>
        <w:t xml:space="preserve">-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w:t>
      </w:r>
      <w:r w:rsidRPr="009C05A3">
        <w:rPr>
          <w:color w:val="000000" w:themeColor="text1"/>
          <w:sz w:val="28"/>
          <w:szCs w:val="28"/>
          <w:lang w:val="pl-PL"/>
        </w:rPr>
        <w:lastRenderedPageBreak/>
        <w:t>hóa dự thầu có tiêu chuẩn kỹ thuật, đặc tính kỹ thuật, chất liệu, tính năng sử dụng tương đương hoặc tốt hơn so với yêu cầu tại "Bảng chi tiết yêu cầu về kỹ thuật" (kèm theo tài liệu chứng minh).</w:t>
      </w:r>
    </w:p>
    <w:p w14:paraId="56F7331A" w14:textId="77777777" w:rsidR="002F2553" w:rsidRPr="009C05A3" w:rsidRDefault="002F2553" w:rsidP="007420F0">
      <w:pPr>
        <w:ind w:firstLine="720"/>
        <w:jc w:val="both"/>
        <w:rPr>
          <w:b/>
          <w:color w:val="000000" w:themeColor="text1"/>
          <w:sz w:val="28"/>
          <w:szCs w:val="28"/>
          <w:lang w:val="nl-NL"/>
        </w:rPr>
      </w:pPr>
      <w:r w:rsidRPr="009C05A3">
        <w:rPr>
          <w:b/>
          <w:color w:val="000000" w:themeColor="text1"/>
          <w:sz w:val="28"/>
          <w:szCs w:val="28"/>
          <w:lang w:val="nl-NL"/>
        </w:rPr>
        <w:t>2.3. Các yêu cầu khác</w:t>
      </w:r>
    </w:p>
    <w:p w14:paraId="64706142" w14:textId="77777777" w:rsidR="002F2553" w:rsidRPr="009C05A3" w:rsidRDefault="002F2553" w:rsidP="002F2553">
      <w:pPr>
        <w:spacing w:before="120" w:after="120" w:line="259" w:lineRule="auto"/>
        <w:ind w:firstLine="720"/>
        <w:jc w:val="both"/>
        <w:rPr>
          <w:rFonts w:eastAsia="Calibri"/>
          <w:b/>
          <w:color w:val="000000" w:themeColor="text1"/>
          <w:sz w:val="28"/>
          <w:szCs w:val="28"/>
          <w:lang w:val="en-GB"/>
        </w:rPr>
      </w:pPr>
      <w:r w:rsidRPr="009C05A3">
        <w:rPr>
          <w:rFonts w:eastAsia="Calibri"/>
          <w:b/>
          <w:color w:val="000000" w:themeColor="text1"/>
          <w:sz w:val="28"/>
          <w:szCs w:val="28"/>
          <w:lang w:val="en-GB"/>
        </w:rPr>
        <w:t>Nhà thầu phải cam kết thực hiện các nội dung sau:</w:t>
      </w:r>
    </w:p>
    <w:p w14:paraId="065B89D5" w14:textId="141CA9F0"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xml:space="preserve">- Thời gian </w:t>
      </w:r>
      <w:r w:rsidR="00BF0449" w:rsidRPr="009C05A3">
        <w:rPr>
          <w:rFonts w:eastAsia="Calibri"/>
          <w:color w:val="000000" w:themeColor="text1"/>
          <w:sz w:val="28"/>
          <w:szCs w:val="28"/>
          <w:lang w:val="en-GB"/>
        </w:rPr>
        <w:t>bàn giao</w:t>
      </w:r>
      <w:r w:rsidR="00F82DCA" w:rsidRPr="009C05A3">
        <w:rPr>
          <w:rFonts w:eastAsia="Calibri"/>
          <w:color w:val="000000" w:themeColor="text1"/>
          <w:sz w:val="28"/>
          <w:szCs w:val="28"/>
          <w:lang w:val="en-GB"/>
        </w:rPr>
        <w:t xml:space="preserve"> nghiệm thu</w:t>
      </w:r>
      <w:r w:rsidRPr="009C05A3">
        <w:rPr>
          <w:rFonts w:eastAsia="Calibri"/>
          <w:color w:val="000000" w:themeColor="text1"/>
          <w:sz w:val="28"/>
          <w:szCs w:val="28"/>
          <w:lang w:val="en-GB"/>
        </w:rPr>
        <w:t>:</w:t>
      </w:r>
      <w:r w:rsidR="00F82DCA" w:rsidRPr="009C05A3">
        <w:rPr>
          <w:rFonts w:eastAsia="Calibri"/>
          <w:color w:val="000000" w:themeColor="text1"/>
          <w:sz w:val="28"/>
          <w:szCs w:val="28"/>
          <w:lang w:val="en-GB"/>
        </w:rPr>
        <w:t xml:space="preserve"> </w:t>
      </w:r>
      <w:r w:rsidR="005439DA" w:rsidRPr="009C05A3">
        <w:rPr>
          <w:color w:val="000000" w:themeColor="text1"/>
          <w:spacing w:val="-4"/>
          <w:sz w:val="28"/>
          <w:szCs w:val="28"/>
          <w:lang w:val="nl-NL"/>
        </w:rPr>
        <w:t>Trong vòng 90 ngày kể từ khi hợ</w:t>
      </w:r>
      <w:r w:rsidR="00431D92" w:rsidRPr="009C05A3">
        <w:rPr>
          <w:color w:val="000000" w:themeColor="text1"/>
          <w:spacing w:val="-4"/>
          <w:sz w:val="28"/>
          <w:szCs w:val="28"/>
          <w:lang w:val="nl-NL"/>
        </w:rPr>
        <w:t>p đồng có hiệu lực hoặc trước 10/09/2026</w:t>
      </w:r>
      <w:r w:rsidR="005439DA" w:rsidRPr="009C05A3">
        <w:rPr>
          <w:color w:val="000000" w:themeColor="text1"/>
          <w:spacing w:val="-4"/>
          <w:sz w:val="28"/>
          <w:szCs w:val="28"/>
          <w:lang w:val="nl-NL"/>
        </w:rPr>
        <w:t xml:space="preserve"> tùy theo điều kiện nào đến trước</w:t>
      </w:r>
      <w:r w:rsidR="00F83874" w:rsidRPr="009C05A3">
        <w:rPr>
          <w:rFonts w:eastAsia="Calibri"/>
          <w:color w:val="000000" w:themeColor="text1"/>
          <w:sz w:val="28"/>
          <w:szCs w:val="28"/>
          <w:lang w:val="en-GB"/>
        </w:rPr>
        <w:t>.</w:t>
      </w:r>
    </w:p>
    <w:p w14:paraId="00C36C07" w14:textId="49B24EC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xml:space="preserve">- Thời gian bảo hành: Bảo hành thiết bị tối thiểu </w:t>
      </w:r>
      <w:r w:rsidR="002E1CDD" w:rsidRPr="009C05A3">
        <w:rPr>
          <w:rFonts w:eastAsia="Calibri"/>
          <w:color w:val="000000" w:themeColor="text1"/>
          <w:sz w:val="28"/>
          <w:szCs w:val="28"/>
          <w:lang w:val="en-GB"/>
        </w:rPr>
        <w:t>12</w:t>
      </w:r>
      <w:r w:rsidRPr="009C05A3">
        <w:rPr>
          <w:rFonts w:eastAsia="Calibri"/>
          <w:color w:val="000000" w:themeColor="text1"/>
          <w:sz w:val="28"/>
          <w:szCs w:val="28"/>
          <w:lang w:val="en-GB"/>
        </w:rPr>
        <w:t xml:space="preserve"> tháng kể từ ngày bàn giao đưa vào sử dụng nhưng không ít hơn thời gian bảo hành theo tiêu chuẩn của nhà sản xuất (nếu thời gian bảo hành theo tiêu chuẩn của nhà sản xuất lớn hơn </w:t>
      </w:r>
      <w:r w:rsidR="002E1CDD" w:rsidRPr="009C05A3">
        <w:rPr>
          <w:rFonts w:eastAsia="Calibri"/>
          <w:color w:val="000000" w:themeColor="text1"/>
          <w:sz w:val="28"/>
          <w:szCs w:val="28"/>
          <w:lang w:val="en-GB"/>
        </w:rPr>
        <w:t>12</w:t>
      </w:r>
      <w:r w:rsidRPr="009C05A3">
        <w:rPr>
          <w:rFonts w:eastAsia="Calibri"/>
          <w:color w:val="000000" w:themeColor="text1"/>
          <w:sz w:val="28"/>
          <w:szCs w:val="28"/>
          <w:lang w:val="en-GB"/>
        </w:rPr>
        <w:t xml:space="preserve"> tháng). </w:t>
      </w:r>
    </w:p>
    <w:p w14:paraId="6413EC22"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Trong thời gian bảo hành, trong vòng 24 giờ 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6B56B8E7"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Thực hiện bảo trì, bảo dưỡng theo quy định của nhà sản xuất trong thời gian bảo hành nhưng không ít hơn 2 lần/ năm. Mọi chi phí liên quan đến việc bảo trì, bảo dưỡng (bao gồm cả linh kiện thay thế, vật tư tiêu hao sử dụng trong quá trình bảo trì, bảo dưỡng) trong thời gian bảo hành do nhà thầu chịu.</w:t>
      </w:r>
    </w:p>
    <w:p w14:paraId="79007871" w14:textId="07A5EF48"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Cung cấp nội dung bảo trì, bảo dưỡng theo tiêu chuẩn của hãng sản xuất</w:t>
      </w:r>
      <w:r w:rsidR="00B67E42" w:rsidRPr="009C05A3">
        <w:rPr>
          <w:rFonts w:eastAsia="Calibri"/>
          <w:color w:val="000000" w:themeColor="text1"/>
          <w:sz w:val="28"/>
          <w:szCs w:val="28"/>
          <w:lang w:val="en-GB"/>
        </w:rPr>
        <w:t xml:space="preserve"> </w:t>
      </w:r>
      <w:r w:rsidR="00B67E42" w:rsidRPr="009C05A3">
        <w:rPr>
          <w:rFonts w:eastAsia="Calibri"/>
          <w:b/>
          <w:bCs/>
          <w:color w:val="000000" w:themeColor="text1"/>
          <w:sz w:val="28"/>
          <w:szCs w:val="28"/>
          <w:lang w:val="en-GB"/>
        </w:rPr>
        <w:t>(</w:t>
      </w:r>
      <w:r w:rsidR="00FF0EF1" w:rsidRPr="009C05A3">
        <w:rPr>
          <w:rFonts w:eastAsia="Calibri"/>
          <w:b/>
          <w:bCs/>
          <w:color w:val="000000" w:themeColor="text1"/>
          <w:sz w:val="28"/>
          <w:szCs w:val="28"/>
          <w:lang w:val="en-GB"/>
        </w:rPr>
        <w:t>cung cấp</w:t>
      </w:r>
      <w:r w:rsidR="00B67E42" w:rsidRPr="009C05A3">
        <w:rPr>
          <w:rFonts w:eastAsia="Calibri"/>
          <w:b/>
          <w:bCs/>
          <w:color w:val="000000" w:themeColor="text1"/>
          <w:sz w:val="28"/>
          <w:szCs w:val="28"/>
          <w:lang w:val="en-GB"/>
        </w:rPr>
        <w:t xml:space="preserve"> bảng chi tiết nội dung bảo trì, bảo dưỡng</w:t>
      </w:r>
      <w:r w:rsidR="00FF0EF1" w:rsidRPr="009C05A3">
        <w:rPr>
          <w:rFonts w:eastAsia="Calibri"/>
          <w:b/>
          <w:bCs/>
          <w:color w:val="000000" w:themeColor="text1"/>
          <w:sz w:val="28"/>
          <w:szCs w:val="28"/>
          <w:lang w:val="en-GB"/>
        </w:rPr>
        <w:t xml:space="preserve"> </w:t>
      </w:r>
      <w:r w:rsidR="00C46A2E" w:rsidRPr="009C05A3">
        <w:rPr>
          <w:rFonts w:eastAsia="Calibri"/>
          <w:b/>
          <w:bCs/>
          <w:color w:val="000000" w:themeColor="text1"/>
          <w:sz w:val="28"/>
          <w:szCs w:val="28"/>
          <w:lang w:val="en-GB"/>
        </w:rPr>
        <w:t>trong E-HSDT</w:t>
      </w:r>
      <w:r w:rsidR="00B67E42" w:rsidRPr="009C05A3">
        <w:rPr>
          <w:rFonts w:eastAsia="Calibri"/>
          <w:b/>
          <w:bCs/>
          <w:color w:val="000000" w:themeColor="text1"/>
          <w:sz w:val="28"/>
          <w:szCs w:val="28"/>
          <w:lang w:val="en-GB"/>
        </w:rPr>
        <w:t>)</w:t>
      </w:r>
    </w:p>
    <w:p w14:paraId="22197114"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Cung cấp phụ tùng thay thế, vật tư tiêu hao: ≥ 10 năm.</w:t>
      </w:r>
    </w:p>
    <w:p w14:paraId="4513C0A4"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Đào tạo chuyển giao công nghệ: Tại nơi sử dụng.</w:t>
      </w:r>
    </w:p>
    <w:p w14:paraId="21D22C25" w14:textId="6CFA7F6E"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xml:space="preserve">- Yêu cầu nhà thầu </w:t>
      </w:r>
      <w:r w:rsidRPr="009C05A3">
        <w:rPr>
          <w:rFonts w:eastAsia="Calibri"/>
          <w:b/>
          <w:color w:val="000000" w:themeColor="text1"/>
          <w:sz w:val="28"/>
          <w:szCs w:val="28"/>
          <w:lang w:val="en-GB"/>
        </w:rPr>
        <w:t>báo giá</w:t>
      </w:r>
      <w:r w:rsidR="00DB6FE2" w:rsidRPr="009C05A3">
        <w:rPr>
          <w:rFonts w:eastAsia="Calibri"/>
          <w:b/>
          <w:color w:val="000000" w:themeColor="text1"/>
          <w:sz w:val="28"/>
          <w:szCs w:val="28"/>
          <w:lang w:val="en-GB"/>
        </w:rPr>
        <w:t xml:space="preserve"> (cung cấp </w:t>
      </w:r>
      <w:r w:rsidR="00857E59" w:rsidRPr="009C05A3">
        <w:rPr>
          <w:rFonts w:eastAsia="Calibri"/>
          <w:b/>
          <w:color w:val="000000" w:themeColor="text1"/>
          <w:sz w:val="28"/>
          <w:szCs w:val="28"/>
          <w:lang w:val="en-GB"/>
        </w:rPr>
        <w:t xml:space="preserve">các </w:t>
      </w:r>
      <w:r w:rsidR="00DB6FE2" w:rsidRPr="009C05A3">
        <w:rPr>
          <w:rFonts w:eastAsia="Calibri"/>
          <w:b/>
          <w:color w:val="000000" w:themeColor="text1"/>
          <w:sz w:val="28"/>
          <w:szCs w:val="28"/>
          <w:lang w:val="en-GB"/>
        </w:rPr>
        <w:t>báo giá trong E-HSDT)</w:t>
      </w:r>
      <w:r w:rsidRPr="009C05A3">
        <w:rPr>
          <w:rFonts w:eastAsia="Calibri"/>
          <w:color w:val="000000" w:themeColor="text1"/>
          <w:sz w:val="28"/>
          <w:szCs w:val="28"/>
          <w:lang w:val="en-GB"/>
        </w:rPr>
        <w:t>:</w:t>
      </w:r>
    </w:p>
    <w:p w14:paraId="16F455BF" w14:textId="4A990702"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Giá gói bảo trì</w:t>
      </w:r>
      <w:r w:rsidR="008E4884" w:rsidRPr="009C05A3">
        <w:rPr>
          <w:rFonts w:eastAsia="Calibri"/>
          <w:color w:val="000000" w:themeColor="text1"/>
          <w:sz w:val="28"/>
          <w:szCs w:val="28"/>
          <w:lang w:val="en-GB"/>
        </w:rPr>
        <w:t xml:space="preserve"> nhân công, gói bảo trì toàn phần</w:t>
      </w:r>
      <w:r w:rsidRPr="009C05A3">
        <w:rPr>
          <w:rFonts w:eastAsia="Calibri"/>
          <w:color w:val="000000" w:themeColor="text1"/>
          <w:sz w:val="28"/>
          <w:szCs w:val="28"/>
          <w:lang w:val="en-GB"/>
        </w:rPr>
        <w:t>/ năm.</w:t>
      </w:r>
    </w:p>
    <w:p w14:paraId="6DE3633E"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Nhà thầu phải cam kết sẽ cung cấp dịch vụ bảo trì, sửa chữa thay thế linh kiện với giá thấp hơn hoặc bằng giá đã báo trong E-HSDT trong tối thiểu 3 năm sau thời gian bảo hành.</w:t>
      </w:r>
    </w:p>
    <w:p w14:paraId="476322C8"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Cung cấp dịch vụ bảo trì, duy tu bảo dưỡng, phụ tùng thay thế để đảm bảo thiết bị hoạt động trong tối thiểu 10 năm kể từ ngày lắp đặt, nghiệm thu đưa vào sử dụng.</w:t>
      </w:r>
    </w:p>
    <w:p w14:paraId="413A23CE" w14:textId="77777777" w:rsidR="002F2553" w:rsidRPr="009C05A3" w:rsidRDefault="002F2553" w:rsidP="002F2553">
      <w:pPr>
        <w:spacing w:before="120" w:after="120" w:line="259" w:lineRule="auto"/>
        <w:ind w:firstLine="720"/>
        <w:jc w:val="both"/>
        <w:rPr>
          <w:rFonts w:eastAsia="Calibri"/>
          <w:iCs/>
          <w:color w:val="000000" w:themeColor="text1"/>
          <w:sz w:val="28"/>
          <w:szCs w:val="28"/>
          <w:lang w:val="en-GB"/>
        </w:rPr>
      </w:pPr>
      <w:r w:rsidRPr="009C05A3">
        <w:rPr>
          <w:rFonts w:eastAsia="Calibri"/>
          <w:iCs/>
          <w:color w:val="000000" w:themeColor="text1"/>
          <w:sz w:val="28"/>
          <w:szCs w:val="28"/>
          <w:lang w:val="en-GB"/>
        </w:rPr>
        <w:t>- Cung cấp đầy đủ các phụ kiện để lắp đặt đưa các thiết bị vào hoạt động đúng tính năng kỹ thuật theo yêu cầu của E-HSMT.</w:t>
      </w:r>
    </w:p>
    <w:p w14:paraId="6E7C64CF" w14:textId="77777777" w:rsidR="002F2553" w:rsidRPr="009C05A3" w:rsidRDefault="002F2553" w:rsidP="002F2553">
      <w:pPr>
        <w:spacing w:before="120" w:after="120" w:line="259" w:lineRule="auto"/>
        <w:ind w:firstLine="720"/>
        <w:jc w:val="both"/>
        <w:rPr>
          <w:rFonts w:eastAsia="Calibri"/>
          <w:i/>
          <w:color w:val="000000" w:themeColor="text1"/>
          <w:sz w:val="28"/>
          <w:szCs w:val="28"/>
          <w:lang w:val="en-GB"/>
        </w:rPr>
      </w:pPr>
      <w:r w:rsidRPr="009C05A3">
        <w:rPr>
          <w:rFonts w:eastAsia="Calibri"/>
          <w:color w:val="000000" w:themeColor="text1"/>
          <w:sz w:val="28"/>
          <w:szCs w:val="28"/>
          <w:lang w:val="en-GB"/>
        </w:rPr>
        <w:lastRenderedPageBreak/>
        <w:t>- Chịu trách nhiệm đào tạo, hướng dẫn sử dụng và xử lý các sự cố thông thường cho người sử dụng đến khi thành thạo.</w:t>
      </w:r>
    </w:p>
    <w:p w14:paraId="35344446"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Cung cấp 03 bộ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 khi bàn giao thiết bị và chịu hoàn toàn trách nhiệm về tính chính xác của các chứng từ mà nhà thầu cung cấp.</w:t>
      </w:r>
    </w:p>
    <w:p w14:paraId="312BFAA3"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Cung cấp chứng thư giám định nguồn gốc xuất xứ, tình trạng hàng hóa (mới 100%) do đơn vị có đủ năng lực thực hiện trước khi bàn giao, nghiệm thu hàng hóa, chi phí do nhà thầu chi trả.</w:t>
      </w:r>
    </w:p>
    <w:p w14:paraId="7F3B0472" w14:textId="77777777" w:rsidR="002F2553" w:rsidRPr="009C05A3" w:rsidRDefault="002F2553" w:rsidP="002F2553">
      <w:pPr>
        <w:spacing w:before="120" w:after="120" w:line="259" w:lineRule="auto"/>
        <w:ind w:firstLine="720"/>
        <w:jc w:val="both"/>
        <w:rPr>
          <w:rFonts w:eastAsia="Calibri"/>
          <w:color w:val="000000" w:themeColor="text1"/>
          <w:sz w:val="28"/>
          <w:szCs w:val="28"/>
          <w:lang w:val="en-GB"/>
        </w:rPr>
      </w:pPr>
      <w:r w:rsidRPr="009C05A3">
        <w:rPr>
          <w:rFonts w:eastAsia="Calibri"/>
          <w:color w:val="000000" w:themeColor="text1"/>
          <w:sz w:val="28"/>
          <w:szCs w:val="28"/>
          <w:lang w:val="en-GB"/>
        </w:rPr>
        <w:t>- Cung cấp tài liệu hướng dẫn nhanh vận hành thiết bị bằng tiếng Việt.</w:t>
      </w:r>
    </w:p>
    <w:p w14:paraId="16268353" w14:textId="77777777" w:rsidR="002F2553" w:rsidRPr="009C05A3" w:rsidRDefault="002F2553" w:rsidP="002F2553">
      <w:pPr>
        <w:spacing w:before="120" w:after="120" w:line="259" w:lineRule="auto"/>
        <w:ind w:firstLine="720"/>
        <w:jc w:val="both"/>
        <w:rPr>
          <w:rFonts w:eastAsia="Calibri"/>
          <w:b/>
          <w:bCs/>
          <w:color w:val="000000" w:themeColor="text1"/>
          <w:sz w:val="28"/>
          <w:szCs w:val="28"/>
          <w:lang w:val="en-GB"/>
        </w:rPr>
      </w:pPr>
      <w:r w:rsidRPr="009C05A3">
        <w:rPr>
          <w:rFonts w:eastAsia="Calibri"/>
          <w:b/>
          <w:bCs/>
          <w:color w:val="000000" w:themeColor="text1"/>
          <w:sz w:val="28"/>
          <w:szCs w:val="28"/>
          <w:lang w:val="en-GB"/>
        </w:rPr>
        <w:t>- Nhà thầu phải cung cấp đầy đủ thông tin của hàng hóa vào "Bảng kê khai dữ liệu hàng hóa dự thầu" và "Bảng kê khai cấu hình, thông số kỹ thuật của hàng hóa dự thầu" dưới đây.</w:t>
      </w:r>
    </w:p>
    <w:p w14:paraId="74F35D31" w14:textId="4D78A05D" w:rsidR="001D465A" w:rsidRPr="009C05A3" w:rsidRDefault="001D465A" w:rsidP="001D465A">
      <w:pPr>
        <w:spacing w:before="120" w:after="120" w:line="259" w:lineRule="auto"/>
        <w:ind w:firstLine="720"/>
        <w:jc w:val="both"/>
        <w:rPr>
          <w:rFonts w:eastAsia="Calibri"/>
          <w:color w:val="000000" w:themeColor="text1"/>
          <w:sz w:val="28"/>
          <w:szCs w:val="28"/>
          <w:lang w:val="en-GB"/>
        </w:rPr>
        <w:sectPr w:rsidR="001D465A" w:rsidRPr="009C05A3"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9C05A3" w:rsidRDefault="00ED530E" w:rsidP="0049222B">
      <w:pPr>
        <w:pStyle w:val="Heading2"/>
        <w:rPr>
          <w:rFonts w:ascii="Times New Roman" w:hAnsi="Times New Roman"/>
          <w:bCs/>
          <w:color w:val="000000" w:themeColor="text1"/>
          <w:szCs w:val="28"/>
        </w:rPr>
      </w:pPr>
      <w:bookmarkStart w:id="1" w:name="_Toc24473239"/>
      <w:bookmarkStart w:id="2" w:name="_Toc25740616"/>
      <w:r w:rsidRPr="009C05A3">
        <w:rPr>
          <w:rFonts w:ascii="Times New Roman" w:hAnsi="Times New Roman"/>
          <w:bCs/>
          <w:color w:val="000000" w:themeColor="text1"/>
          <w:szCs w:val="28"/>
        </w:rPr>
        <w:lastRenderedPageBreak/>
        <w:t>B</w:t>
      </w:r>
      <w:r w:rsidRPr="009C05A3">
        <w:rPr>
          <w:rFonts w:ascii="Times New Roman" w:hAnsi="Times New Roman"/>
          <w:bCs/>
          <w:color w:val="000000" w:themeColor="text1"/>
          <w:szCs w:val="28"/>
          <w:lang w:val="pt-BR"/>
        </w:rPr>
        <w:t>ẢNG</w:t>
      </w:r>
      <w:r w:rsidR="0049222B" w:rsidRPr="009C05A3">
        <w:rPr>
          <w:rFonts w:ascii="Times New Roman" w:hAnsi="Times New Roman"/>
          <w:bCs/>
          <w:color w:val="000000" w:themeColor="text1"/>
          <w:szCs w:val="28"/>
          <w:lang w:val="pt-BR"/>
        </w:rPr>
        <w:t xml:space="preserve"> </w:t>
      </w:r>
      <w:r w:rsidR="0049222B" w:rsidRPr="009C05A3">
        <w:rPr>
          <w:rFonts w:ascii="Times New Roman" w:hAnsi="Times New Roman"/>
          <w:bCs/>
          <w:color w:val="000000" w:themeColor="text1"/>
          <w:szCs w:val="28"/>
        </w:rPr>
        <w:t>KÊ KHAI DỮ LIỆU HÀNG HÓA DỰ THẦU</w:t>
      </w:r>
      <w:bookmarkEnd w:id="1"/>
      <w:bookmarkEnd w:id="2"/>
    </w:p>
    <w:p w14:paraId="53E2A74A" w14:textId="77777777" w:rsidR="0049222B" w:rsidRPr="009C05A3" w:rsidRDefault="0049222B" w:rsidP="0049222B">
      <w:pPr>
        <w:spacing w:before="120"/>
        <w:rPr>
          <w:bCs/>
          <w:color w:val="000000" w:themeColor="text1"/>
          <w:sz w:val="28"/>
          <w:szCs w:val="28"/>
          <w:lang w:val="pt-BR"/>
        </w:rPr>
      </w:pPr>
      <w:r w:rsidRPr="009C05A3">
        <w:rPr>
          <w:bCs/>
          <w:color w:val="000000" w:themeColor="text1"/>
          <w:sz w:val="28"/>
          <w:szCs w:val="28"/>
          <w:lang w:val="pt-BR"/>
        </w:rPr>
        <w:t>Tên nhà thầu: ....................................</w:t>
      </w:r>
    </w:p>
    <w:p w14:paraId="393895F4" w14:textId="77777777" w:rsidR="0049222B" w:rsidRPr="009C05A3" w:rsidRDefault="0049222B" w:rsidP="0049222B">
      <w:pPr>
        <w:spacing w:before="120"/>
        <w:rPr>
          <w:bCs/>
          <w:color w:val="000000" w:themeColor="text1"/>
          <w:sz w:val="28"/>
          <w:szCs w:val="28"/>
          <w:lang w:val="pt-BR"/>
        </w:rPr>
      </w:pPr>
      <w:r w:rsidRPr="009C05A3">
        <w:rPr>
          <w:bCs/>
          <w:color w:val="000000" w:themeColor="text1"/>
          <w:sz w:val="28"/>
          <w:szCs w:val="28"/>
          <w:lang w:val="vi-VN"/>
        </w:rPr>
        <w:t>Địa chỉ</w:t>
      </w:r>
      <w:r w:rsidRPr="009C05A3">
        <w:rPr>
          <w:bCs/>
          <w:color w:val="000000" w:themeColor="text1"/>
          <w:sz w:val="28"/>
          <w:szCs w:val="28"/>
          <w:lang w:val="pt-BR"/>
        </w:rPr>
        <w:t>: ..............................................</w:t>
      </w:r>
    </w:p>
    <w:p w14:paraId="4ADD83D6" w14:textId="77777777" w:rsidR="0049222B" w:rsidRPr="009C05A3" w:rsidRDefault="0049222B" w:rsidP="0049222B">
      <w:pPr>
        <w:spacing w:before="120"/>
        <w:rPr>
          <w:bCs/>
          <w:color w:val="000000" w:themeColor="text1"/>
          <w:sz w:val="28"/>
          <w:szCs w:val="28"/>
          <w:lang w:val="pt-BR"/>
        </w:rPr>
      </w:pPr>
      <w:r w:rsidRPr="009C05A3">
        <w:rPr>
          <w:bCs/>
          <w:color w:val="000000" w:themeColor="text1"/>
          <w:sz w:val="28"/>
          <w:szCs w:val="28"/>
          <w:lang w:val="vi-VN"/>
        </w:rPr>
        <w:t>Số điện thoại</w:t>
      </w:r>
      <w:r w:rsidRPr="009C05A3">
        <w:rPr>
          <w:bCs/>
          <w:color w:val="000000" w:themeColor="text1"/>
          <w:sz w:val="28"/>
          <w:szCs w:val="28"/>
          <w:lang w:val="pt-BR"/>
        </w:rPr>
        <w:t>: .....................................</w:t>
      </w:r>
    </w:p>
    <w:p w14:paraId="2F178C8C" w14:textId="1A35FE69" w:rsidR="0049222B" w:rsidRPr="009C05A3" w:rsidRDefault="0049222B" w:rsidP="0049222B">
      <w:pPr>
        <w:spacing w:before="120"/>
        <w:rPr>
          <w:bCs/>
          <w:color w:val="000000" w:themeColor="text1"/>
          <w:sz w:val="28"/>
          <w:szCs w:val="28"/>
        </w:rPr>
      </w:pPr>
      <w:r w:rsidRPr="009C05A3">
        <w:rPr>
          <w:bCs/>
          <w:color w:val="000000" w:themeColor="text1"/>
          <w:sz w:val="28"/>
          <w:szCs w:val="28"/>
        </w:rPr>
        <w:t>Gói thầu: ...........................</w:t>
      </w:r>
      <w:r w:rsidR="00B61DCE" w:rsidRPr="009C05A3">
        <w:rPr>
          <w:bCs/>
          <w:color w:val="000000" w:themeColor="text1"/>
          <w:sz w:val="28"/>
          <w:szCs w:val="28"/>
        </w:rPr>
        <w:t>..............</w:t>
      </w:r>
    </w:p>
    <w:tbl>
      <w:tblPr>
        <w:tblStyle w:val="TableGrid0"/>
        <w:tblW w:w="14669" w:type="dxa"/>
        <w:tblInd w:w="-108" w:type="dxa"/>
        <w:tblCellMar>
          <w:top w:w="7" w:type="dxa"/>
          <w:left w:w="108" w:type="dxa"/>
          <w:right w:w="58" w:type="dxa"/>
        </w:tblCellMar>
        <w:tblLook w:val="04A0" w:firstRow="1" w:lastRow="0" w:firstColumn="1" w:lastColumn="0" w:noHBand="0" w:noVBand="1"/>
      </w:tblPr>
      <w:tblGrid>
        <w:gridCol w:w="696"/>
        <w:gridCol w:w="1590"/>
        <w:gridCol w:w="1387"/>
        <w:gridCol w:w="1421"/>
        <w:gridCol w:w="1225"/>
        <w:gridCol w:w="976"/>
        <w:gridCol w:w="972"/>
        <w:gridCol w:w="1356"/>
        <w:gridCol w:w="1566"/>
        <w:gridCol w:w="2381"/>
        <w:gridCol w:w="1099"/>
      </w:tblGrid>
      <w:tr w:rsidR="006A36C2" w:rsidRPr="009C05A3" w14:paraId="385C0EFD" w14:textId="77777777" w:rsidTr="000F6F09">
        <w:trPr>
          <w:trHeight w:val="1620"/>
        </w:trPr>
        <w:tc>
          <w:tcPr>
            <w:tcW w:w="575" w:type="dxa"/>
            <w:tcBorders>
              <w:top w:val="single" w:sz="4" w:space="0" w:color="000000"/>
              <w:left w:val="single" w:sz="4" w:space="0" w:color="000000"/>
              <w:bottom w:val="single" w:sz="4" w:space="0" w:color="000000"/>
              <w:right w:val="single" w:sz="4" w:space="0" w:color="000000"/>
            </w:tcBorders>
            <w:vAlign w:val="center"/>
          </w:tcPr>
          <w:p w14:paraId="36016817" w14:textId="78E2A5A1" w:rsidR="000F6F09" w:rsidRPr="009C05A3" w:rsidRDefault="000F6F09" w:rsidP="000F6F09">
            <w:pPr>
              <w:spacing w:line="259" w:lineRule="auto"/>
              <w:jc w:val="center"/>
              <w:rPr>
                <w:rFonts w:cs="Times New Roman"/>
                <w:color w:val="000000" w:themeColor="text1"/>
                <w:sz w:val="28"/>
                <w:szCs w:val="28"/>
              </w:rPr>
            </w:pPr>
            <w:r w:rsidRPr="009C05A3">
              <w:rPr>
                <w:rFonts w:cs="Times New Roman"/>
                <w:b/>
                <w:color w:val="000000" w:themeColor="text1"/>
                <w:sz w:val="28"/>
                <w:szCs w:val="28"/>
              </w:rPr>
              <w:t>STT</w:t>
            </w:r>
          </w:p>
        </w:tc>
        <w:tc>
          <w:tcPr>
            <w:tcW w:w="1624" w:type="dxa"/>
            <w:tcBorders>
              <w:top w:val="single" w:sz="4" w:space="0" w:color="000000"/>
              <w:left w:val="single" w:sz="4" w:space="0" w:color="000000"/>
              <w:bottom w:val="single" w:sz="4" w:space="0" w:color="000000"/>
              <w:right w:val="single" w:sz="4" w:space="0" w:color="000000"/>
            </w:tcBorders>
            <w:vAlign w:val="center"/>
          </w:tcPr>
          <w:p w14:paraId="6F0304D5" w14:textId="29F8F8AB" w:rsidR="000F6F09" w:rsidRPr="009C05A3" w:rsidRDefault="000F6F09" w:rsidP="000F6F09">
            <w:pPr>
              <w:spacing w:line="259" w:lineRule="auto"/>
              <w:jc w:val="center"/>
              <w:rPr>
                <w:rFonts w:cs="Times New Roman"/>
                <w:color w:val="000000" w:themeColor="text1"/>
                <w:sz w:val="28"/>
                <w:szCs w:val="28"/>
              </w:rPr>
            </w:pPr>
            <w:r w:rsidRPr="009C05A3">
              <w:rPr>
                <w:rFonts w:cs="Times New Roman"/>
                <w:b/>
                <w:color w:val="000000" w:themeColor="text1"/>
                <w:sz w:val="28"/>
                <w:szCs w:val="28"/>
              </w:rPr>
              <w:t>Tên hàng hóa</w:t>
            </w:r>
          </w:p>
        </w:tc>
        <w:tc>
          <w:tcPr>
            <w:tcW w:w="1414" w:type="dxa"/>
            <w:tcBorders>
              <w:top w:val="single" w:sz="4" w:space="0" w:color="000000"/>
              <w:left w:val="single" w:sz="4" w:space="0" w:color="000000"/>
              <w:bottom w:val="single" w:sz="4" w:space="0" w:color="000000"/>
              <w:right w:val="single" w:sz="4" w:space="0" w:color="000000"/>
            </w:tcBorders>
            <w:vAlign w:val="center"/>
          </w:tcPr>
          <w:p w14:paraId="05291B79" w14:textId="257D65E9" w:rsidR="000F6F09" w:rsidRPr="009C05A3" w:rsidRDefault="000F6F09" w:rsidP="000F6F09">
            <w:pPr>
              <w:spacing w:line="259" w:lineRule="auto"/>
              <w:ind w:right="45"/>
              <w:jc w:val="center"/>
              <w:rPr>
                <w:rFonts w:cs="Times New Roman"/>
                <w:b/>
                <w:color w:val="000000" w:themeColor="text1"/>
                <w:sz w:val="28"/>
                <w:szCs w:val="28"/>
              </w:rPr>
            </w:pPr>
            <w:r w:rsidRPr="009C05A3">
              <w:rPr>
                <w:rFonts w:cs="Times New Roman"/>
                <w:b/>
                <w:color w:val="000000" w:themeColor="text1"/>
                <w:sz w:val="28"/>
                <w:szCs w:val="28"/>
              </w:rPr>
              <w:t>Đơn vị tính</w:t>
            </w:r>
          </w:p>
        </w:tc>
        <w:tc>
          <w:tcPr>
            <w:tcW w:w="1433" w:type="dxa"/>
            <w:tcBorders>
              <w:top w:val="single" w:sz="4" w:space="0" w:color="000000"/>
              <w:left w:val="single" w:sz="4" w:space="0" w:color="000000"/>
              <w:bottom w:val="single" w:sz="4" w:space="0" w:color="000000"/>
              <w:right w:val="single" w:sz="4" w:space="0" w:color="000000"/>
            </w:tcBorders>
            <w:vAlign w:val="center"/>
          </w:tcPr>
          <w:p w14:paraId="61DD59CF" w14:textId="63A56C7E" w:rsidR="000F6F09" w:rsidRPr="009C05A3" w:rsidRDefault="000F6F09" w:rsidP="000F6F09">
            <w:pPr>
              <w:spacing w:line="259" w:lineRule="auto"/>
              <w:ind w:right="45"/>
              <w:jc w:val="center"/>
              <w:rPr>
                <w:rFonts w:cs="Times New Roman"/>
                <w:color w:val="000000" w:themeColor="text1"/>
                <w:sz w:val="28"/>
                <w:szCs w:val="28"/>
              </w:rPr>
            </w:pPr>
            <w:r w:rsidRPr="009C05A3">
              <w:rPr>
                <w:rFonts w:cs="Times New Roman"/>
                <w:b/>
                <w:color w:val="000000" w:themeColor="text1"/>
                <w:sz w:val="28"/>
                <w:szCs w:val="28"/>
              </w:rPr>
              <w:t>Tên</w:t>
            </w:r>
          </w:p>
          <w:p w14:paraId="03CB52EA" w14:textId="74A6D63C" w:rsidR="000F6F09" w:rsidRPr="009C05A3" w:rsidRDefault="000F6F09" w:rsidP="000F6F09">
            <w:pPr>
              <w:spacing w:line="259" w:lineRule="auto"/>
              <w:jc w:val="center"/>
              <w:rPr>
                <w:rFonts w:cs="Times New Roman"/>
                <w:color w:val="000000" w:themeColor="text1"/>
                <w:sz w:val="28"/>
                <w:szCs w:val="28"/>
              </w:rPr>
            </w:pPr>
            <w:r w:rsidRPr="009C05A3">
              <w:rPr>
                <w:rFonts w:cs="Times New Roman"/>
                <w:b/>
                <w:color w:val="000000" w:themeColor="text1"/>
                <w:sz w:val="28"/>
                <w:szCs w:val="28"/>
              </w:rPr>
              <w:t>Thương mại, ký mã hiệu</w:t>
            </w:r>
          </w:p>
        </w:tc>
        <w:tc>
          <w:tcPr>
            <w:tcW w:w="1239" w:type="dxa"/>
            <w:tcBorders>
              <w:top w:val="single" w:sz="4" w:space="0" w:color="000000"/>
              <w:left w:val="single" w:sz="4" w:space="0" w:color="000000"/>
              <w:bottom w:val="single" w:sz="4" w:space="0" w:color="000000"/>
              <w:right w:val="single" w:sz="4" w:space="0" w:color="000000"/>
            </w:tcBorders>
            <w:vAlign w:val="center"/>
          </w:tcPr>
          <w:p w14:paraId="2A388006" w14:textId="3F75A239" w:rsidR="000F6F09" w:rsidRPr="009C05A3" w:rsidRDefault="000F6F09" w:rsidP="000F6F09">
            <w:pPr>
              <w:spacing w:line="259" w:lineRule="auto"/>
              <w:ind w:left="60"/>
              <w:jc w:val="center"/>
              <w:rPr>
                <w:rFonts w:cs="Times New Roman"/>
                <w:color w:val="000000" w:themeColor="text1"/>
                <w:sz w:val="28"/>
                <w:szCs w:val="28"/>
              </w:rPr>
            </w:pPr>
            <w:r w:rsidRPr="009C05A3">
              <w:rPr>
                <w:rFonts w:cs="Times New Roman"/>
                <w:b/>
                <w:color w:val="000000" w:themeColor="text1"/>
                <w:sz w:val="28"/>
                <w:szCs w:val="28"/>
              </w:rPr>
              <w:t>Hãng</w:t>
            </w:r>
          </w:p>
          <w:p w14:paraId="549435AD" w14:textId="1EDD4A3D" w:rsidR="000F6F09" w:rsidRPr="009C05A3" w:rsidRDefault="000F6F09" w:rsidP="000F6F09">
            <w:pPr>
              <w:spacing w:line="259" w:lineRule="auto"/>
              <w:jc w:val="center"/>
              <w:rPr>
                <w:rFonts w:cs="Times New Roman"/>
                <w:color w:val="000000" w:themeColor="text1"/>
                <w:sz w:val="28"/>
                <w:szCs w:val="28"/>
              </w:rPr>
            </w:pPr>
            <w:r w:rsidRPr="009C05A3">
              <w:rPr>
                <w:rFonts w:cs="Times New Roman"/>
                <w:b/>
                <w:color w:val="000000" w:themeColor="text1"/>
                <w:sz w:val="28"/>
                <w:szCs w:val="28"/>
              </w:rPr>
              <w:t>/Nước chủ sở hữu (nếu có)</w:t>
            </w:r>
          </w:p>
        </w:tc>
        <w:tc>
          <w:tcPr>
            <w:tcW w:w="982" w:type="dxa"/>
            <w:tcBorders>
              <w:top w:val="single" w:sz="4" w:space="0" w:color="000000"/>
              <w:left w:val="single" w:sz="4" w:space="0" w:color="000000"/>
              <w:bottom w:val="single" w:sz="4" w:space="0" w:color="000000"/>
              <w:right w:val="single" w:sz="4" w:space="0" w:color="000000"/>
            </w:tcBorders>
            <w:vAlign w:val="center"/>
          </w:tcPr>
          <w:p w14:paraId="54DC2356" w14:textId="2A75BE5C" w:rsidR="000F6F09" w:rsidRPr="009C05A3" w:rsidRDefault="000F6F09" w:rsidP="000F6F09">
            <w:pPr>
              <w:spacing w:line="259" w:lineRule="auto"/>
              <w:jc w:val="center"/>
              <w:rPr>
                <w:rFonts w:cs="Times New Roman"/>
                <w:color w:val="000000" w:themeColor="text1"/>
                <w:sz w:val="28"/>
                <w:szCs w:val="28"/>
              </w:rPr>
            </w:pPr>
            <w:r w:rsidRPr="009C05A3">
              <w:rPr>
                <w:rFonts w:cs="Times New Roman"/>
                <w:b/>
                <w:color w:val="000000" w:themeColor="text1"/>
                <w:sz w:val="28"/>
                <w:szCs w:val="28"/>
              </w:rPr>
              <w:t>Hãng sản xuất</w:t>
            </w:r>
          </w:p>
        </w:tc>
        <w:tc>
          <w:tcPr>
            <w:tcW w:w="981" w:type="dxa"/>
            <w:tcBorders>
              <w:top w:val="single" w:sz="4" w:space="0" w:color="000000"/>
              <w:left w:val="single" w:sz="4" w:space="0" w:color="000000"/>
              <w:bottom w:val="single" w:sz="4" w:space="0" w:color="000000"/>
              <w:right w:val="single" w:sz="4" w:space="0" w:color="000000"/>
            </w:tcBorders>
            <w:vAlign w:val="center"/>
          </w:tcPr>
          <w:p w14:paraId="1C446CE4" w14:textId="02148BBE" w:rsidR="000F6F09" w:rsidRPr="009C05A3" w:rsidRDefault="000F6F09" w:rsidP="000F6F09">
            <w:pPr>
              <w:spacing w:line="259" w:lineRule="auto"/>
              <w:jc w:val="center"/>
              <w:rPr>
                <w:rFonts w:cs="Times New Roman"/>
                <w:color w:val="000000" w:themeColor="text1"/>
                <w:sz w:val="28"/>
                <w:szCs w:val="28"/>
              </w:rPr>
            </w:pPr>
            <w:r w:rsidRPr="009C05A3">
              <w:rPr>
                <w:rFonts w:cs="Times New Roman"/>
                <w:b/>
                <w:color w:val="000000" w:themeColor="text1"/>
                <w:sz w:val="28"/>
                <w:szCs w:val="28"/>
              </w:rPr>
              <w:t>Xuất xứ</w:t>
            </w:r>
          </w:p>
        </w:tc>
        <w:tc>
          <w:tcPr>
            <w:tcW w:w="1269" w:type="dxa"/>
            <w:tcBorders>
              <w:top w:val="single" w:sz="4" w:space="0" w:color="000000"/>
              <w:left w:val="single" w:sz="4" w:space="0" w:color="000000"/>
              <w:bottom w:val="single" w:sz="4" w:space="0" w:color="000000"/>
              <w:right w:val="single" w:sz="4" w:space="0" w:color="000000"/>
            </w:tcBorders>
            <w:vAlign w:val="center"/>
          </w:tcPr>
          <w:p w14:paraId="081227B8" w14:textId="6941B3F7" w:rsidR="000F6F09" w:rsidRPr="009C05A3" w:rsidRDefault="000F6F09" w:rsidP="000F6F09">
            <w:pPr>
              <w:spacing w:line="259" w:lineRule="auto"/>
              <w:ind w:left="22"/>
              <w:jc w:val="center"/>
              <w:rPr>
                <w:rFonts w:cs="Times New Roman"/>
                <w:color w:val="000000" w:themeColor="text1"/>
                <w:sz w:val="28"/>
                <w:szCs w:val="28"/>
              </w:rPr>
            </w:pPr>
            <w:r w:rsidRPr="009C05A3">
              <w:rPr>
                <w:rFonts w:cs="Times New Roman"/>
                <w:b/>
                <w:color w:val="000000" w:themeColor="text1"/>
                <w:sz w:val="28"/>
                <w:szCs w:val="28"/>
              </w:rPr>
              <w:t>Phân loại</w:t>
            </w:r>
          </w:p>
          <w:p w14:paraId="3B8A7CDC" w14:textId="18A1F090" w:rsidR="000F6F09" w:rsidRPr="009C05A3" w:rsidRDefault="000F6F09" w:rsidP="000F6F09">
            <w:pPr>
              <w:spacing w:line="259" w:lineRule="auto"/>
              <w:ind w:left="86"/>
              <w:jc w:val="center"/>
              <w:rPr>
                <w:rFonts w:cs="Times New Roman"/>
                <w:color w:val="000000" w:themeColor="text1"/>
                <w:sz w:val="28"/>
                <w:szCs w:val="28"/>
              </w:rPr>
            </w:pPr>
            <w:r w:rsidRPr="009C05A3">
              <w:rPr>
                <w:rFonts w:cs="Times New Roman"/>
                <w:b/>
                <w:color w:val="000000" w:themeColor="text1"/>
                <w:sz w:val="28"/>
                <w:szCs w:val="28"/>
              </w:rPr>
              <w:t>TTBYT</w:t>
            </w:r>
          </w:p>
          <w:p w14:paraId="47BAC36B" w14:textId="631CE671" w:rsidR="000F6F09" w:rsidRPr="009C05A3" w:rsidRDefault="000F6F09" w:rsidP="000F6F09">
            <w:pPr>
              <w:spacing w:after="21" w:line="259" w:lineRule="auto"/>
              <w:jc w:val="center"/>
              <w:rPr>
                <w:rFonts w:cs="Times New Roman"/>
                <w:color w:val="000000" w:themeColor="text1"/>
                <w:sz w:val="28"/>
                <w:szCs w:val="28"/>
              </w:rPr>
            </w:pPr>
            <w:r w:rsidRPr="009C05A3">
              <w:rPr>
                <w:rFonts w:cs="Times New Roman"/>
                <w:b/>
                <w:color w:val="000000" w:themeColor="text1"/>
                <w:sz w:val="28"/>
                <w:szCs w:val="28"/>
              </w:rPr>
              <w:t>(A,B,C,D)</w:t>
            </w:r>
          </w:p>
        </w:tc>
        <w:tc>
          <w:tcPr>
            <w:tcW w:w="1596" w:type="dxa"/>
            <w:tcBorders>
              <w:top w:val="single" w:sz="4" w:space="0" w:color="000000"/>
              <w:left w:val="single" w:sz="4" w:space="0" w:color="000000"/>
              <w:bottom w:val="single" w:sz="4" w:space="0" w:color="000000"/>
              <w:right w:val="single" w:sz="4" w:space="0" w:color="000000"/>
            </w:tcBorders>
            <w:vAlign w:val="center"/>
          </w:tcPr>
          <w:p w14:paraId="62E7C16D" w14:textId="5661DF54" w:rsidR="000F6F09" w:rsidRPr="009C05A3" w:rsidRDefault="000F6F09" w:rsidP="000F6F09">
            <w:pPr>
              <w:jc w:val="center"/>
              <w:rPr>
                <w:rFonts w:cs="Times New Roman"/>
                <w:color w:val="000000" w:themeColor="text1"/>
                <w:sz w:val="28"/>
                <w:szCs w:val="28"/>
              </w:rPr>
            </w:pPr>
            <w:r w:rsidRPr="009C05A3">
              <w:rPr>
                <w:rFonts w:cs="Times New Roman"/>
                <w:b/>
                <w:color w:val="000000" w:themeColor="text1"/>
                <w:sz w:val="28"/>
                <w:szCs w:val="28"/>
              </w:rPr>
              <w:t>Số đăng ký lưu hành hoặc số</w:t>
            </w:r>
          </w:p>
          <w:p w14:paraId="6FF45F77" w14:textId="0F0518B1" w:rsidR="000F6F09" w:rsidRPr="009C05A3" w:rsidRDefault="000F6F09" w:rsidP="000F6F09">
            <w:pPr>
              <w:spacing w:after="20" w:line="259" w:lineRule="auto"/>
              <w:ind w:left="24"/>
              <w:jc w:val="center"/>
              <w:rPr>
                <w:rFonts w:cs="Times New Roman"/>
                <w:color w:val="000000" w:themeColor="text1"/>
                <w:sz w:val="28"/>
                <w:szCs w:val="28"/>
              </w:rPr>
            </w:pPr>
            <w:r w:rsidRPr="009C05A3">
              <w:rPr>
                <w:rFonts w:cs="Times New Roman"/>
                <w:b/>
                <w:color w:val="000000" w:themeColor="text1"/>
                <w:sz w:val="28"/>
                <w:szCs w:val="28"/>
              </w:rPr>
              <w:t>giấy phép nhập</w:t>
            </w:r>
          </w:p>
          <w:p w14:paraId="3A80510A" w14:textId="3C0E520B" w:rsidR="000F6F09" w:rsidRPr="009C05A3" w:rsidRDefault="000F6F09" w:rsidP="000F6F09">
            <w:pPr>
              <w:spacing w:line="259" w:lineRule="auto"/>
              <w:ind w:right="47"/>
              <w:jc w:val="center"/>
              <w:rPr>
                <w:rFonts w:cs="Times New Roman"/>
                <w:color w:val="000000" w:themeColor="text1"/>
                <w:sz w:val="28"/>
                <w:szCs w:val="28"/>
              </w:rPr>
            </w:pPr>
            <w:r w:rsidRPr="009C05A3">
              <w:rPr>
                <w:rFonts w:cs="Times New Roman"/>
                <w:b/>
                <w:color w:val="000000" w:themeColor="text1"/>
                <w:sz w:val="28"/>
                <w:szCs w:val="28"/>
              </w:rPr>
              <w:t>khẩu</w:t>
            </w:r>
          </w:p>
        </w:tc>
        <w:tc>
          <w:tcPr>
            <w:tcW w:w="2439" w:type="dxa"/>
            <w:tcBorders>
              <w:top w:val="single" w:sz="4" w:space="0" w:color="000000"/>
              <w:left w:val="single" w:sz="4" w:space="0" w:color="000000"/>
              <w:bottom w:val="single" w:sz="4" w:space="0" w:color="000000"/>
              <w:right w:val="single" w:sz="4" w:space="0" w:color="000000"/>
            </w:tcBorders>
            <w:vAlign w:val="center"/>
          </w:tcPr>
          <w:p w14:paraId="0E1E9511" w14:textId="26F3CBE2" w:rsidR="000F6F09" w:rsidRPr="009C05A3" w:rsidRDefault="000F6F09" w:rsidP="000F6F09">
            <w:pPr>
              <w:spacing w:line="259" w:lineRule="auto"/>
              <w:ind w:right="50"/>
              <w:jc w:val="center"/>
              <w:rPr>
                <w:rFonts w:cs="Times New Roman"/>
                <w:color w:val="000000" w:themeColor="text1"/>
                <w:sz w:val="28"/>
                <w:szCs w:val="28"/>
              </w:rPr>
            </w:pPr>
            <w:r w:rsidRPr="009C05A3">
              <w:rPr>
                <w:rFonts w:cs="Times New Roman"/>
                <w:b/>
                <w:color w:val="000000" w:themeColor="text1"/>
                <w:sz w:val="28"/>
                <w:szCs w:val="28"/>
              </w:rPr>
              <w:t>Số chứng nhận ISO, CE, FDA hoặc CFS (nếu có)</w:t>
            </w:r>
          </w:p>
        </w:tc>
        <w:tc>
          <w:tcPr>
            <w:tcW w:w="1117" w:type="dxa"/>
            <w:tcBorders>
              <w:top w:val="single" w:sz="4" w:space="0" w:color="000000"/>
              <w:left w:val="single" w:sz="4" w:space="0" w:color="000000"/>
              <w:bottom w:val="single" w:sz="4" w:space="0" w:color="000000"/>
              <w:right w:val="single" w:sz="4" w:space="0" w:color="000000"/>
            </w:tcBorders>
            <w:vAlign w:val="center"/>
          </w:tcPr>
          <w:p w14:paraId="70A9ACEE" w14:textId="7E189B3A" w:rsidR="000F6F09" w:rsidRPr="009C05A3" w:rsidRDefault="000F6F09" w:rsidP="000F6F09">
            <w:pPr>
              <w:spacing w:line="259" w:lineRule="auto"/>
              <w:ind w:left="48"/>
              <w:jc w:val="center"/>
              <w:rPr>
                <w:rFonts w:cs="Times New Roman"/>
                <w:color w:val="000000" w:themeColor="text1"/>
                <w:sz w:val="28"/>
                <w:szCs w:val="28"/>
              </w:rPr>
            </w:pPr>
            <w:r w:rsidRPr="009C05A3">
              <w:rPr>
                <w:rFonts w:cs="Times New Roman"/>
                <w:b/>
                <w:color w:val="000000" w:themeColor="text1"/>
                <w:sz w:val="28"/>
                <w:szCs w:val="28"/>
              </w:rPr>
              <w:t>Ghi chú</w:t>
            </w:r>
          </w:p>
        </w:tc>
      </w:tr>
      <w:tr w:rsidR="006A36C2" w:rsidRPr="009C05A3" w14:paraId="6B01340D" w14:textId="77777777" w:rsidTr="000F6F09">
        <w:trPr>
          <w:trHeight w:val="266"/>
        </w:trPr>
        <w:tc>
          <w:tcPr>
            <w:tcW w:w="575" w:type="dxa"/>
            <w:tcBorders>
              <w:top w:val="single" w:sz="4" w:space="0" w:color="000000"/>
              <w:left w:val="single" w:sz="4" w:space="0" w:color="000000"/>
              <w:bottom w:val="single" w:sz="4" w:space="0" w:color="000000"/>
              <w:right w:val="single" w:sz="4" w:space="0" w:color="000000"/>
            </w:tcBorders>
          </w:tcPr>
          <w:p w14:paraId="3EB7C25F" w14:textId="1935A2AA" w:rsidR="000F6F09" w:rsidRPr="009C05A3" w:rsidRDefault="000F6F09" w:rsidP="000F6F09">
            <w:pPr>
              <w:spacing w:line="259" w:lineRule="auto"/>
              <w:ind w:right="52"/>
              <w:jc w:val="center"/>
              <w:rPr>
                <w:rFonts w:cs="Times New Roman"/>
                <w:color w:val="000000" w:themeColor="text1"/>
                <w:sz w:val="28"/>
                <w:szCs w:val="28"/>
              </w:rPr>
            </w:pPr>
            <w:r w:rsidRPr="009C05A3">
              <w:rPr>
                <w:rFonts w:cs="Times New Roman"/>
                <w:color w:val="000000" w:themeColor="text1"/>
                <w:sz w:val="28"/>
                <w:szCs w:val="28"/>
              </w:rPr>
              <w:t>1</w:t>
            </w:r>
          </w:p>
        </w:tc>
        <w:tc>
          <w:tcPr>
            <w:tcW w:w="1624" w:type="dxa"/>
            <w:tcBorders>
              <w:top w:val="single" w:sz="4" w:space="0" w:color="000000"/>
              <w:left w:val="single" w:sz="4" w:space="0" w:color="000000"/>
              <w:bottom w:val="single" w:sz="4" w:space="0" w:color="000000"/>
              <w:right w:val="single" w:sz="4" w:space="0" w:color="000000"/>
            </w:tcBorders>
          </w:tcPr>
          <w:p w14:paraId="2AA894C6" w14:textId="39AE2282" w:rsidR="000F6F09" w:rsidRPr="009C05A3" w:rsidRDefault="000F6F09" w:rsidP="000F6F09">
            <w:pPr>
              <w:spacing w:line="259" w:lineRule="auto"/>
              <w:ind w:right="52"/>
              <w:jc w:val="center"/>
              <w:rPr>
                <w:rFonts w:cs="Times New Roman"/>
                <w:color w:val="000000" w:themeColor="text1"/>
                <w:sz w:val="28"/>
                <w:szCs w:val="28"/>
              </w:rPr>
            </w:pPr>
            <w:r w:rsidRPr="009C05A3">
              <w:rPr>
                <w:rFonts w:cs="Times New Roman"/>
                <w:color w:val="000000" w:themeColor="text1"/>
                <w:sz w:val="28"/>
                <w:szCs w:val="28"/>
              </w:rPr>
              <w:t>2</w:t>
            </w:r>
          </w:p>
        </w:tc>
        <w:tc>
          <w:tcPr>
            <w:tcW w:w="1414" w:type="dxa"/>
            <w:tcBorders>
              <w:top w:val="single" w:sz="4" w:space="0" w:color="000000"/>
              <w:left w:val="single" w:sz="4" w:space="0" w:color="000000"/>
              <w:bottom w:val="single" w:sz="4" w:space="0" w:color="000000"/>
              <w:right w:val="single" w:sz="4" w:space="0" w:color="000000"/>
            </w:tcBorders>
          </w:tcPr>
          <w:p w14:paraId="728E1CDD" w14:textId="4AE68C8E" w:rsidR="000F6F09" w:rsidRPr="009C05A3" w:rsidRDefault="000F6F09" w:rsidP="000F6F09">
            <w:pPr>
              <w:spacing w:line="259" w:lineRule="auto"/>
              <w:ind w:right="47"/>
              <w:jc w:val="center"/>
              <w:rPr>
                <w:rFonts w:cs="Times New Roman"/>
                <w:color w:val="000000" w:themeColor="text1"/>
                <w:sz w:val="28"/>
                <w:szCs w:val="28"/>
              </w:rPr>
            </w:pPr>
            <w:r w:rsidRPr="009C05A3">
              <w:rPr>
                <w:rFonts w:cs="Times New Roman"/>
                <w:color w:val="000000" w:themeColor="text1"/>
                <w:sz w:val="28"/>
                <w:szCs w:val="28"/>
              </w:rPr>
              <w:t>3</w:t>
            </w:r>
          </w:p>
        </w:tc>
        <w:tc>
          <w:tcPr>
            <w:tcW w:w="1433" w:type="dxa"/>
            <w:tcBorders>
              <w:top w:val="single" w:sz="4" w:space="0" w:color="000000"/>
              <w:left w:val="single" w:sz="4" w:space="0" w:color="000000"/>
              <w:bottom w:val="single" w:sz="4" w:space="0" w:color="000000"/>
              <w:right w:val="single" w:sz="4" w:space="0" w:color="000000"/>
            </w:tcBorders>
          </w:tcPr>
          <w:p w14:paraId="206036BD" w14:textId="09AAF94F" w:rsidR="000F6F09" w:rsidRPr="009C05A3" w:rsidRDefault="000F6F09" w:rsidP="000F6F09">
            <w:pPr>
              <w:spacing w:line="259" w:lineRule="auto"/>
              <w:ind w:right="47"/>
              <w:jc w:val="center"/>
              <w:rPr>
                <w:rFonts w:cs="Times New Roman"/>
                <w:color w:val="000000" w:themeColor="text1"/>
                <w:sz w:val="28"/>
                <w:szCs w:val="28"/>
              </w:rPr>
            </w:pPr>
            <w:r w:rsidRPr="009C05A3">
              <w:rPr>
                <w:rFonts w:cs="Times New Roman"/>
                <w:color w:val="000000" w:themeColor="text1"/>
                <w:sz w:val="28"/>
                <w:szCs w:val="28"/>
              </w:rPr>
              <w:t>4</w:t>
            </w:r>
          </w:p>
        </w:tc>
        <w:tc>
          <w:tcPr>
            <w:tcW w:w="1239" w:type="dxa"/>
            <w:tcBorders>
              <w:top w:val="single" w:sz="4" w:space="0" w:color="000000"/>
              <w:left w:val="single" w:sz="4" w:space="0" w:color="000000"/>
              <w:bottom w:val="single" w:sz="4" w:space="0" w:color="000000"/>
              <w:right w:val="single" w:sz="4" w:space="0" w:color="000000"/>
            </w:tcBorders>
          </w:tcPr>
          <w:p w14:paraId="2620BD17" w14:textId="7F2AF761" w:rsidR="000F6F09" w:rsidRPr="009C05A3" w:rsidRDefault="000F6F09" w:rsidP="000F6F09">
            <w:pPr>
              <w:spacing w:line="259" w:lineRule="auto"/>
              <w:ind w:right="49"/>
              <w:jc w:val="center"/>
              <w:rPr>
                <w:rFonts w:cs="Times New Roman"/>
                <w:color w:val="000000" w:themeColor="text1"/>
                <w:sz w:val="28"/>
                <w:szCs w:val="28"/>
              </w:rPr>
            </w:pPr>
            <w:r w:rsidRPr="009C05A3">
              <w:rPr>
                <w:rFonts w:cs="Times New Roman"/>
                <w:color w:val="000000" w:themeColor="text1"/>
                <w:sz w:val="28"/>
                <w:szCs w:val="28"/>
              </w:rPr>
              <w:t>5</w:t>
            </w:r>
          </w:p>
        </w:tc>
        <w:tc>
          <w:tcPr>
            <w:tcW w:w="982" w:type="dxa"/>
            <w:tcBorders>
              <w:top w:val="single" w:sz="4" w:space="0" w:color="000000"/>
              <w:left w:val="single" w:sz="4" w:space="0" w:color="000000"/>
              <w:bottom w:val="single" w:sz="4" w:space="0" w:color="000000"/>
              <w:right w:val="single" w:sz="4" w:space="0" w:color="000000"/>
            </w:tcBorders>
          </w:tcPr>
          <w:p w14:paraId="5102D952" w14:textId="2E614079" w:rsidR="000F6F09" w:rsidRPr="009C05A3" w:rsidRDefault="000F6F09" w:rsidP="000F6F09">
            <w:pPr>
              <w:spacing w:line="259" w:lineRule="auto"/>
              <w:ind w:right="49"/>
              <w:jc w:val="center"/>
              <w:rPr>
                <w:rFonts w:cs="Times New Roman"/>
                <w:color w:val="000000" w:themeColor="text1"/>
                <w:sz w:val="28"/>
                <w:szCs w:val="28"/>
              </w:rPr>
            </w:pPr>
            <w:r w:rsidRPr="009C05A3">
              <w:rPr>
                <w:rFonts w:cs="Times New Roman"/>
                <w:color w:val="000000" w:themeColor="text1"/>
                <w:sz w:val="28"/>
                <w:szCs w:val="28"/>
              </w:rPr>
              <w:t>6</w:t>
            </w:r>
          </w:p>
        </w:tc>
        <w:tc>
          <w:tcPr>
            <w:tcW w:w="981" w:type="dxa"/>
            <w:tcBorders>
              <w:top w:val="single" w:sz="4" w:space="0" w:color="000000"/>
              <w:left w:val="single" w:sz="4" w:space="0" w:color="000000"/>
              <w:bottom w:val="single" w:sz="4" w:space="0" w:color="000000"/>
              <w:right w:val="single" w:sz="4" w:space="0" w:color="000000"/>
            </w:tcBorders>
          </w:tcPr>
          <w:p w14:paraId="755800F1" w14:textId="63F31BBA" w:rsidR="000F6F09" w:rsidRPr="009C05A3" w:rsidRDefault="000F6F09" w:rsidP="000F6F09">
            <w:pPr>
              <w:spacing w:line="259" w:lineRule="auto"/>
              <w:ind w:right="52"/>
              <w:jc w:val="center"/>
              <w:rPr>
                <w:rFonts w:cs="Times New Roman"/>
                <w:color w:val="000000" w:themeColor="text1"/>
                <w:sz w:val="28"/>
                <w:szCs w:val="28"/>
              </w:rPr>
            </w:pPr>
            <w:r w:rsidRPr="009C05A3">
              <w:rPr>
                <w:rFonts w:cs="Times New Roman"/>
                <w:color w:val="000000" w:themeColor="text1"/>
                <w:sz w:val="28"/>
                <w:szCs w:val="28"/>
              </w:rPr>
              <w:t>7</w:t>
            </w:r>
          </w:p>
        </w:tc>
        <w:tc>
          <w:tcPr>
            <w:tcW w:w="1269" w:type="dxa"/>
            <w:tcBorders>
              <w:top w:val="single" w:sz="4" w:space="0" w:color="000000"/>
              <w:left w:val="single" w:sz="4" w:space="0" w:color="000000"/>
              <w:bottom w:val="single" w:sz="4" w:space="0" w:color="000000"/>
              <w:right w:val="single" w:sz="4" w:space="0" w:color="000000"/>
            </w:tcBorders>
          </w:tcPr>
          <w:p w14:paraId="4C291BCE" w14:textId="007B8A23" w:rsidR="000F6F09" w:rsidRPr="009C05A3" w:rsidRDefault="000F6F09" w:rsidP="000F6F09">
            <w:pPr>
              <w:spacing w:line="259" w:lineRule="auto"/>
              <w:ind w:right="51"/>
              <w:jc w:val="center"/>
              <w:rPr>
                <w:rFonts w:cs="Times New Roman"/>
                <w:color w:val="000000" w:themeColor="text1"/>
                <w:sz w:val="28"/>
                <w:szCs w:val="28"/>
              </w:rPr>
            </w:pPr>
            <w:r w:rsidRPr="009C05A3">
              <w:rPr>
                <w:rFonts w:cs="Times New Roman"/>
                <w:color w:val="000000" w:themeColor="text1"/>
                <w:sz w:val="28"/>
                <w:szCs w:val="28"/>
              </w:rPr>
              <w:t>8</w:t>
            </w:r>
          </w:p>
        </w:tc>
        <w:tc>
          <w:tcPr>
            <w:tcW w:w="1596" w:type="dxa"/>
            <w:tcBorders>
              <w:top w:val="single" w:sz="4" w:space="0" w:color="000000"/>
              <w:left w:val="single" w:sz="4" w:space="0" w:color="000000"/>
              <w:bottom w:val="single" w:sz="4" w:space="0" w:color="000000"/>
              <w:right w:val="single" w:sz="4" w:space="0" w:color="000000"/>
            </w:tcBorders>
          </w:tcPr>
          <w:p w14:paraId="601C8A39" w14:textId="7E1B58EB" w:rsidR="000F6F09" w:rsidRPr="009C05A3" w:rsidRDefault="000F6F09" w:rsidP="000F6F09">
            <w:pPr>
              <w:spacing w:line="259" w:lineRule="auto"/>
              <w:ind w:right="47"/>
              <w:jc w:val="center"/>
              <w:rPr>
                <w:rFonts w:cs="Times New Roman"/>
                <w:color w:val="000000" w:themeColor="text1"/>
                <w:sz w:val="28"/>
                <w:szCs w:val="28"/>
              </w:rPr>
            </w:pPr>
            <w:r w:rsidRPr="009C05A3">
              <w:rPr>
                <w:rFonts w:cs="Times New Roman"/>
                <w:color w:val="000000" w:themeColor="text1"/>
                <w:sz w:val="28"/>
                <w:szCs w:val="28"/>
              </w:rPr>
              <w:t>9</w:t>
            </w:r>
          </w:p>
        </w:tc>
        <w:tc>
          <w:tcPr>
            <w:tcW w:w="2439" w:type="dxa"/>
            <w:tcBorders>
              <w:top w:val="single" w:sz="4" w:space="0" w:color="000000"/>
              <w:left w:val="single" w:sz="4" w:space="0" w:color="000000"/>
              <w:bottom w:val="single" w:sz="4" w:space="0" w:color="000000"/>
              <w:right w:val="single" w:sz="4" w:space="0" w:color="000000"/>
            </w:tcBorders>
          </w:tcPr>
          <w:p w14:paraId="1CD2DCFE" w14:textId="7C4FCE07" w:rsidR="000F6F09" w:rsidRPr="009C05A3" w:rsidRDefault="000F6F09" w:rsidP="000F6F09">
            <w:pPr>
              <w:spacing w:line="259" w:lineRule="auto"/>
              <w:ind w:right="47"/>
              <w:jc w:val="center"/>
              <w:rPr>
                <w:rFonts w:cs="Times New Roman"/>
                <w:color w:val="000000" w:themeColor="text1"/>
                <w:sz w:val="28"/>
                <w:szCs w:val="28"/>
              </w:rPr>
            </w:pPr>
            <w:r w:rsidRPr="009C05A3">
              <w:rPr>
                <w:rFonts w:cs="Times New Roman"/>
                <w:color w:val="000000" w:themeColor="text1"/>
                <w:sz w:val="28"/>
                <w:szCs w:val="28"/>
              </w:rPr>
              <w:t>10</w:t>
            </w:r>
          </w:p>
        </w:tc>
        <w:tc>
          <w:tcPr>
            <w:tcW w:w="1117" w:type="dxa"/>
            <w:tcBorders>
              <w:top w:val="single" w:sz="4" w:space="0" w:color="000000"/>
              <w:left w:val="single" w:sz="4" w:space="0" w:color="000000"/>
              <w:bottom w:val="single" w:sz="4" w:space="0" w:color="000000"/>
              <w:right w:val="single" w:sz="4" w:space="0" w:color="000000"/>
            </w:tcBorders>
          </w:tcPr>
          <w:p w14:paraId="4CF19580" w14:textId="09D77A00" w:rsidR="000F6F09" w:rsidRPr="009C05A3" w:rsidRDefault="000F6F09" w:rsidP="000F6F09">
            <w:pPr>
              <w:spacing w:line="259" w:lineRule="auto"/>
              <w:ind w:right="52"/>
              <w:jc w:val="center"/>
              <w:rPr>
                <w:rFonts w:cs="Times New Roman"/>
                <w:color w:val="000000" w:themeColor="text1"/>
                <w:sz w:val="28"/>
                <w:szCs w:val="28"/>
              </w:rPr>
            </w:pPr>
            <w:r w:rsidRPr="009C05A3">
              <w:rPr>
                <w:rFonts w:cs="Times New Roman"/>
                <w:color w:val="000000" w:themeColor="text1"/>
                <w:sz w:val="28"/>
                <w:szCs w:val="28"/>
              </w:rPr>
              <w:t>11</w:t>
            </w:r>
          </w:p>
        </w:tc>
      </w:tr>
      <w:tr w:rsidR="006A36C2" w:rsidRPr="009C05A3" w14:paraId="5BF73EB1" w14:textId="77777777" w:rsidTr="000F6F09">
        <w:trPr>
          <w:trHeight w:val="384"/>
        </w:trPr>
        <w:tc>
          <w:tcPr>
            <w:tcW w:w="575" w:type="dxa"/>
            <w:tcBorders>
              <w:top w:val="single" w:sz="4" w:space="0" w:color="000000"/>
              <w:left w:val="single" w:sz="4" w:space="0" w:color="000000"/>
              <w:bottom w:val="single" w:sz="4" w:space="0" w:color="000000"/>
              <w:right w:val="single" w:sz="4" w:space="0" w:color="000000"/>
            </w:tcBorders>
          </w:tcPr>
          <w:p w14:paraId="2836CDC9"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5981639F"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382B8E06" w14:textId="6B9D8102" w:rsidR="000F6F09" w:rsidRPr="009C05A3" w:rsidRDefault="000F6F09" w:rsidP="000F6F09">
            <w:pPr>
              <w:spacing w:line="259" w:lineRule="auto"/>
              <w:ind w:left="2"/>
              <w:rPr>
                <w:rFonts w:cs="Times New Roman"/>
                <w:b/>
                <w:color w:val="000000" w:themeColor="text1"/>
                <w:sz w:val="28"/>
                <w:szCs w:val="28"/>
              </w:rPr>
            </w:pPr>
            <w:r w:rsidRPr="009C05A3">
              <w:rPr>
                <w:rFonts w:cs="Times New Roman"/>
                <w:color w:val="000000" w:themeColor="text1"/>
                <w:sz w:val="28"/>
                <w:szCs w:val="28"/>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53D7AF2A" w14:textId="6C9C7C56" w:rsidR="000F6F09" w:rsidRPr="009C05A3" w:rsidRDefault="000F6F09" w:rsidP="000F6F09">
            <w:pPr>
              <w:spacing w:line="259" w:lineRule="auto"/>
              <w:ind w:left="2"/>
              <w:rPr>
                <w:rFonts w:cs="Times New Roman"/>
                <w:color w:val="000000" w:themeColor="text1"/>
                <w:sz w:val="28"/>
                <w:szCs w:val="28"/>
              </w:rPr>
            </w:pPr>
            <w:r w:rsidRPr="009C05A3">
              <w:rPr>
                <w:rFonts w:cs="Times New Roman"/>
                <w:b/>
                <w:color w:val="000000" w:themeColor="text1"/>
                <w:sz w:val="28"/>
                <w:szCs w:val="28"/>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1467C763" w14:textId="77777777" w:rsidR="000F6F09" w:rsidRPr="009C05A3" w:rsidRDefault="000F6F09" w:rsidP="000F6F09">
            <w:pPr>
              <w:spacing w:line="259" w:lineRule="auto"/>
              <w:ind w:left="2"/>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6C58CE5E" w14:textId="77777777" w:rsidR="000F6F09" w:rsidRPr="009C05A3" w:rsidRDefault="000F6F09" w:rsidP="000F6F09">
            <w:pPr>
              <w:spacing w:line="259" w:lineRule="auto"/>
              <w:ind w:left="2"/>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25F1EF33"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4D724587" w14:textId="77777777" w:rsidR="000F6F09" w:rsidRPr="009C05A3" w:rsidRDefault="000F6F09" w:rsidP="000F6F09">
            <w:pPr>
              <w:spacing w:line="259" w:lineRule="auto"/>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33E22941" w14:textId="77777777" w:rsidR="000F6F09" w:rsidRPr="009C05A3" w:rsidRDefault="000F6F09" w:rsidP="000F6F09">
            <w:pPr>
              <w:spacing w:line="259" w:lineRule="auto"/>
              <w:ind w:left="4"/>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85AC267"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32D978AC" w14:textId="5E306F2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r>
      <w:tr w:rsidR="006A36C2" w:rsidRPr="009C05A3" w14:paraId="7ECE44D6" w14:textId="77777777" w:rsidTr="000F6F09">
        <w:trPr>
          <w:trHeight w:val="386"/>
        </w:trPr>
        <w:tc>
          <w:tcPr>
            <w:tcW w:w="575" w:type="dxa"/>
            <w:tcBorders>
              <w:top w:val="single" w:sz="4" w:space="0" w:color="000000"/>
              <w:left w:val="single" w:sz="4" w:space="0" w:color="000000"/>
              <w:bottom w:val="single" w:sz="4" w:space="0" w:color="000000"/>
              <w:right w:val="single" w:sz="4" w:space="0" w:color="000000"/>
            </w:tcBorders>
          </w:tcPr>
          <w:p w14:paraId="372CEED5"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51D335BF"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0842FC85" w14:textId="146B19AC" w:rsidR="000F6F09" w:rsidRPr="009C05A3" w:rsidRDefault="000F6F09" w:rsidP="000F6F09">
            <w:pPr>
              <w:spacing w:line="259" w:lineRule="auto"/>
              <w:ind w:left="2"/>
              <w:rPr>
                <w:rFonts w:cs="Times New Roman"/>
                <w:b/>
                <w:color w:val="000000" w:themeColor="text1"/>
                <w:sz w:val="28"/>
                <w:szCs w:val="28"/>
              </w:rPr>
            </w:pPr>
            <w:r w:rsidRPr="009C05A3">
              <w:rPr>
                <w:rFonts w:cs="Times New Roman"/>
                <w:color w:val="000000" w:themeColor="text1"/>
                <w:sz w:val="28"/>
                <w:szCs w:val="28"/>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2EC1CE75" w14:textId="5405D0DF" w:rsidR="000F6F09" w:rsidRPr="009C05A3" w:rsidRDefault="000F6F09" w:rsidP="000F6F09">
            <w:pPr>
              <w:spacing w:line="259" w:lineRule="auto"/>
              <w:ind w:left="2"/>
              <w:rPr>
                <w:rFonts w:cs="Times New Roman"/>
                <w:color w:val="000000" w:themeColor="text1"/>
                <w:sz w:val="28"/>
                <w:szCs w:val="28"/>
              </w:rPr>
            </w:pPr>
            <w:r w:rsidRPr="009C05A3">
              <w:rPr>
                <w:rFonts w:cs="Times New Roman"/>
                <w:b/>
                <w:color w:val="000000" w:themeColor="text1"/>
                <w:sz w:val="28"/>
                <w:szCs w:val="28"/>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5C1A31D3" w14:textId="77777777" w:rsidR="000F6F09" w:rsidRPr="009C05A3" w:rsidRDefault="000F6F09" w:rsidP="000F6F09">
            <w:pPr>
              <w:spacing w:line="259" w:lineRule="auto"/>
              <w:ind w:left="2"/>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73F644E4" w14:textId="77777777" w:rsidR="000F6F09" w:rsidRPr="009C05A3" w:rsidRDefault="000F6F09" w:rsidP="000F6F09">
            <w:pPr>
              <w:spacing w:line="259" w:lineRule="auto"/>
              <w:ind w:left="2"/>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49BDC57B"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104DD3D5" w14:textId="77777777" w:rsidR="000F6F09" w:rsidRPr="009C05A3" w:rsidRDefault="000F6F09" w:rsidP="000F6F09">
            <w:pPr>
              <w:spacing w:line="259" w:lineRule="auto"/>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14C4452F" w14:textId="77777777" w:rsidR="000F6F09" w:rsidRPr="009C05A3" w:rsidRDefault="000F6F09" w:rsidP="000F6F09">
            <w:pPr>
              <w:spacing w:line="259" w:lineRule="auto"/>
              <w:ind w:left="4"/>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06D5BCF" w14:textId="77777777"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0EBCDF46" w14:textId="3EFE86BC" w:rsidR="000F6F09" w:rsidRPr="009C05A3" w:rsidRDefault="000F6F09" w:rsidP="000F6F09">
            <w:pPr>
              <w:spacing w:line="259" w:lineRule="auto"/>
              <w:ind w:right="1"/>
              <w:jc w:val="center"/>
              <w:rPr>
                <w:rFonts w:cs="Times New Roman"/>
                <w:color w:val="000000" w:themeColor="text1"/>
                <w:sz w:val="28"/>
                <w:szCs w:val="28"/>
              </w:rPr>
            </w:pPr>
            <w:r w:rsidRPr="009C05A3">
              <w:rPr>
                <w:rFonts w:cs="Times New Roman"/>
                <w:color w:val="000000" w:themeColor="text1"/>
                <w:sz w:val="28"/>
                <w:szCs w:val="28"/>
              </w:rPr>
              <w:t xml:space="preserve"> </w:t>
            </w:r>
          </w:p>
        </w:tc>
      </w:tr>
    </w:tbl>
    <w:p w14:paraId="4E062594" w14:textId="77777777" w:rsidR="0049222B" w:rsidRPr="009C05A3" w:rsidRDefault="0049222B" w:rsidP="0049222B">
      <w:pPr>
        <w:spacing w:before="120"/>
        <w:ind w:firstLine="720"/>
        <w:rPr>
          <w:bCs/>
          <w:color w:val="000000" w:themeColor="text1"/>
          <w:sz w:val="28"/>
          <w:szCs w:val="28"/>
        </w:rPr>
      </w:pPr>
      <w:bookmarkStart w:id="3" w:name="_Hlk3555453"/>
      <w:r w:rsidRPr="009C05A3">
        <w:rPr>
          <w:bCs/>
          <w:color w:val="000000" w:themeColor="text1"/>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63"/>
        <w:gridCol w:w="7408"/>
      </w:tblGrid>
      <w:tr w:rsidR="0049222B" w:rsidRPr="009C05A3" w14:paraId="3A186744" w14:textId="77777777" w:rsidTr="00925219">
        <w:tc>
          <w:tcPr>
            <w:tcW w:w="7387" w:type="dxa"/>
          </w:tcPr>
          <w:p w14:paraId="5CDC77A1" w14:textId="27DEE9AA" w:rsidR="0049222B" w:rsidRPr="009C05A3" w:rsidRDefault="0049222B" w:rsidP="00925219">
            <w:pPr>
              <w:rPr>
                <w:b/>
                <w:bCs/>
                <w:i/>
                <w:color w:val="000000" w:themeColor="text1"/>
                <w:sz w:val="28"/>
                <w:szCs w:val="28"/>
              </w:rPr>
            </w:pPr>
          </w:p>
          <w:p w14:paraId="6D0B4CFE" w14:textId="77777777" w:rsidR="0049222B" w:rsidRPr="009C05A3" w:rsidRDefault="0049222B" w:rsidP="00810D2C">
            <w:pPr>
              <w:rPr>
                <w:b/>
                <w:bCs/>
                <w:color w:val="000000" w:themeColor="text1"/>
                <w:sz w:val="28"/>
                <w:szCs w:val="28"/>
                <w:lang w:val="vi-VN"/>
              </w:rPr>
            </w:pPr>
          </w:p>
        </w:tc>
        <w:tc>
          <w:tcPr>
            <w:tcW w:w="7543" w:type="dxa"/>
            <w:hideMark/>
          </w:tcPr>
          <w:p w14:paraId="65959BFD" w14:textId="7110A1CF" w:rsidR="0049222B" w:rsidRPr="009C05A3" w:rsidRDefault="0049222B" w:rsidP="00925219">
            <w:pPr>
              <w:spacing w:before="120"/>
              <w:ind w:firstLine="720"/>
              <w:jc w:val="right"/>
              <w:rPr>
                <w:bCs/>
                <w:i/>
                <w:color w:val="000000" w:themeColor="text1"/>
                <w:sz w:val="28"/>
                <w:szCs w:val="28"/>
                <w:lang w:val="vi-VN"/>
              </w:rPr>
            </w:pPr>
            <w:r w:rsidRPr="009C05A3">
              <w:rPr>
                <w:bCs/>
                <w:i/>
                <w:color w:val="000000" w:themeColor="text1"/>
                <w:sz w:val="28"/>
                <w:szCs w:val="28"/>
              </w:rPr>
              <w:t xml:space="preserve">....................., ngày.........tháng..........năm </w:t>
            </w:r>
            <w:r w:rsidR="0040344B" w:rsidRPr="009C05A3">
              <w:rPr>
                <w:bCs/>
                <w:i/>
                <w:color w:val="000000" w:themeColor="text1"/>
                <w:sz w:val="28"/>
                <w:szCs w:val="28"/>
              </w:rPr>
              <w:t>202</w:t>
            </w:r>
            <w:r w:rsidR="00CF120D" w:rsidRPr="009C05A3">
              <w:rPr>
                <w:bCs/>
                <w:i/>
                <w:color w:val="000000" w:themeColor="text1"/>
                <w:sz w:val="28"/>
                <w:szCs w:val="28"/>
              </w:rPr>
              <w:t>6</w:t>
            </w:r>
          </w:p>
          <w:p w14:paraId="378E3285" w14:textId="77777777" w:rsidR="0049222B" w:rsidRPr="009C05A3" w:rsidRDefault="0049222B" w:rsidP="00925219">
            <w:pPr>
              <w:spacing w:before="120"/>
              <w:ind w:firstLine="720"/>
              <w:jc w:val="right"/>
              <w:rPr>
                <w:i/>
                <w:iCs/>
                <w:color w:val="000000" w:themeColor="text1"/>
                <w:sz w:val="28"/>
                <w:szCs w:val="28"/>
                <w:lang w:val="vi-VN"/>
              </w:rPr>
            </w:pPr>
            <w:r w:rsidRPr="009C05A3">
              <w:rPr>
                <w:b/>
                <w:bCs/>
                <w:color w:val="000000" w:themeColor="text1"/>
                <w:sz w:val="28"/>
                <w:szCs w:val="28"/>
              </w:rPr>
              <w:t xml:space="preserve">                                   Đại diện hợp pháp của nhà thầu</w:t>
            </w:r>
          </w:p>
          <w:p w14:paraId="6534EA96" w14:textId="77777777" w:rsidR="0049222B" w:rsidRPr="009C05A3" w:rsidRDefault="0049222B" w:rsidP="00925219">
            <w:pPr>
              <w:spacing w:before="120"/>
              <w:ind w:firstLine="720"/>
              <w:jc w:val="right"/>
              <w:rPr>
                <w:i/>
                <w:iCs/>
                <w:color w:val="000000" w:themeColor="text1"/>
                <w:sz w:val="28"/>
                <w:szCs w:val="28"/>
              </w:rPr>
            </w:pPr>
            <w:r w:rsidRPr="009C05A3">
              <w:rPr>
                <w:i/>
                <w:iCs/>
                <w:color w:val="000000" w:themeColor="text1"/>
                <w:sz w:val="28"/>
                <w:szCs w:val="28"/>
              </w:rPr>
              <w:t xml:space="preserve">                                     [Ghi tên, chức danh, ký tên và đóng dấu]</w:t>
            </w:r>
          </w:p>
        </w:tc>
      </w:tr>
      <w:bookmarkEnd w:id="3"/>
    </w:tbl>
    <w:p w14:paraId="553E6F52" w14:textId="77777777" w:rsidR="00ED530E" w:rsidRPr="009C05A3" w:rsidRDefault="00ED530E" w:rsidP="00C46867">
      <w:pPr>
        <w:widowControl w:val="0"/>
        <w:spacing w:before="120" w:after="120" w:line="264" w:lineRule="auto"/>
        <w:rPr>
          <w:b/>
          <w:color w:val="000000" w:themeColor="text1"/>
          <w:sz w:val="28"/>
          <w:szCs w:val="28"/>
          <w:lang w:val="nl-NL"/>
        </w:rPr>
        <w:sectPr w:rsidR="00ED530E" w:rsidRPr="009C05A3"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9C05A3" w:rsidRDefault="0003712C" w:rsidP="0003712C">
      <w:pPr>
        <w:pStyle w:val="Heading1"/>
        <w:spacing w:after="22"/>
        <w:ind w:left="10" w:right="7"/>
        <w:rPr>
          <w:rFonts w:ascii="Times New Roman" w:hAnsi="Times New Roman"/>
          <w:color w:val="000000" w:themeColor="text1"/>
          <w:sz w:val="28"/>
          <w:szCs w:val="28"/>
        </w:rPr>
      </w:pPr>
      <w:r w:rsidRPr="009C05A3">
        <w:rPr>
          <w:rFonts w:ascii="Times New Roman" w:hAnsi="Times New Roman"/>
          <w:color w:val="000000" w:themeColor="text1"/>
          <w:sz w:val="28"/>
          <w:szCs w:val="28"/>
        </w:rPr>
        <w:lastRenderedPageBreak/>
        <w:t xml:space="preserve">BẢNG KÊ KHAI </w:t>
      </w:r>
      <w:r w:rsidR="00D41E9D" w:rsidRPr="009C05A3">
        <w:rPr>
          <w:rFonts w:ascii="Times New Roman" w:hAnsi="Times New Roman"/>
          <w:color w:val="000000" w:themeColor="text1"/>
          <w:sz w:val="28"/>
          <w:szCs w:val="28"/>
        </w:rPr>
        <w:t>CẤU HÌNH</w:t>
      </w:r>
      <w:r w:rsidRPr="009C05A3">
        <w:rPr>
          <w:rFonts w:ascii="Times New Roman" w:hAnsi="Times New Roman"/>
          <w:color w:val="000000" w:themeColor="text1"/>
          <w:sz w:val="28"/>
          <w:szCs w:val="28"/>
        </w:rPr>
        <w:t xml:space="preserve">, THÔNG SỐ KỸ THUẬT CỦA HÀNG HÓA DỰ THẦU </w:t>
      </w:r>
    </w:p>
    <w:p w14:paraId="4A9799B3" w14:textId="77777777" w:rsidR="0003712C" w:rsidRPr="009C05A3" w:rsidRDefault="0003712C" w:rsidP="0003712C">
      <w:pPr>
        <w:spacing w:before="120"/>
        <w:rPr>
          <w:bCs/>
          <w:color w:val="000000" w:themeColor="text1"/>
          <w:sz w:val="28"/>
          <w:szCs w:val="28"/>
          <w:lang w:val="pt-BR"/>
        </w:rPr>
      </w:pPr>
      <w:r w:rsidRPr="009C05A3">
        <w:rPr>
          <w:bCs/>
          <w:color w:val="000000" w:themeColor="text1"/>
          <w:sz w:val="28"/>
          <w:szCs w:val="28"/>
          <w:lang w:val="pt-BR"/>
        </w:rPr>
        <w:t>Tên nhà thầu: ....................................</w:t>
      </w:r>
    </w:p>
    <w:p w14:paraId="34F04DC8" w14:textId="77777777" w:rsidR="0003712C" w:rsidRPr="009C05A3" w:rsidRDefault="0003712C" w:rsidP="0003712C">
      <w:pPr>
        <w:spacing w:before="120"/>
        <w:rPr>
          <w:bCs/>
          <w:color w:val="000000" w:themeColor="text1"/>
          <w:sz w:val="28"/>
          <w:szCs w:val="28"/>
          <w:lang w:val="pt-BR"/>
        </w:rPr>
      </w:pPr>
      <w:r w:rsidRPr="009C05A3">
        <w:rPr>
          <w:bCs/>
          <w:color w:val="000000" w:themeColor="text1"/>
          <w:sz w:val="28"/>
          <w:szCs w:val="28"/>
          <w:lang w:val="vi-VN"/>
        </w:rPr>
        <w:t>Địa chỉ</w:t>
      </w:r>
      <w:r w:rsidRPr="009C05A3">
        <w:rPr>
          <w:bCs/>
          <w:color w:val="000000" w:themeColor="text1"/>
          <w:sz w:val="28"/>
          <w:szCs w:val="28"/>
          <w:lang w:val="pt-BR"/>
        </w:rPr>
        <w:t>: ..............................................</w:t>
      </w:r>
    </w:p>
    <w:p w14:paraId="01E4BEC3" w14:textId="480F5986" w:rsidR="0003712C" w:rsidRPr="009C05A3" w:rsidRDefault="0003712C" w:rsidP="0003712C">
      <w:pPr>
        <w:spacing w:before="120"/>
        <w:rPr>
          <w:bCs/>
          <w:color w:val="000000" w:themeColor="text1"/>
          <w:sz w:val="28"/>
          <w:szCs w:val="28"/>
          <w:lang w:val="pt-BR"/>
        </w:rPr>
      </w:pPr>
      <w:r w:rsidRPr="009C05A3">
        <w:rPr>
          <w:bCs/>
          <w:color w:val="000000" w:themeColor="text1"/>
          <w:sz w:val="28"/>
          <w:szCs w:val="28"/>
          <w:lang w:val="vi-VN"/>
        </w:rPr>
        <w:t>Số điện thoại</w:t>
      </w:r>
      <w:r w:rsidRPr="009C05A3">
        <w:rPr>
          <w:bCs/>
          <w:color w:val="000000" w:themeColor="text1"/>
          <w:sz w:val="28"/>
          <w:szCs w:val="28"/>
          <w:lang w:val="pt-BR"/>
        </w:rPr>
        <w:t>: .....................................</w:t>
      </w:r>
    </w:p>
    <w:p w14:paraId="29FC0DAE" w14:textId="77777777" w:rsidR="0003712C" w:rsidRPr="009C05A3" w:rsidRDefault="0003712C" w:rsidP="0003712C">
      <w:pPr>
        <w:spacing w:before="120"/>
        <w:rPr>
          <w:bCs/>
          <w:color w:val="000000" w:themeColor="text1"/>
          <w:sz w:val="28"/>
          <w:szCs w:val="28"/>
        </w:rPr>
      </w:pPr>
      <w:r w:rsidRPr="009C05A3">
        <w:rPr>
          <w:bCs/>
          <w:color w:val="000000" w:themeColor="text1"/>
          <w:sz w:val="28"/>
          <w:szCs w:val="28"/>
        </w:rPr>
        <w:t>Gói thầu: ............................................</w:t>
      </w:r>
    </w:p>
    <w:tbl>
      <w:tblPr>
        <w:tblStyle w:val="TableGrid0"/>
        <w:tblW w:w="14614" w:type="dxa"/>
        <w:tblInd w:w="0" w:type="dxa"/>
        <w:tblCellMar>
          <w:top w:w="7" w:type="dxa"/>
          <w:bottom w:w="24" w:type="dxa"/>
          <w:right w:w="38" w:type="dxa"/>
        </w:tblCellMar>
        <w:tblLook w:val="04A0" w:firstRow="1" w:lastRow="0" w:firstColumn="1" w:lastColumn="0" w:noHBand="0" w:noVBand="1"/>
      </w:tblPr>
      <w:tblGrid>
        <w:gridCol w:w="676"/>
        <w:gridCol w:w="1226"/>
        <w:gridCol w:w="1465"/>
        <w:gridCol w:w="882"/>
        <w:gridCol w:w="3890"/>
        <w:gridCol w:w="4351"/>
        <w:gridCol w:w="1975"/>
        <w:gridCol w:w="149"/>
      </w:tblGrid>
      <w:tr w:rsidR="006A36C2" w:rsidRPr="009C05A3" w14:paraId="5825582F" w14:textId="77777777" w:rsidTr="002833A4">
        <w:trPr>
          <w:trHeight w:val="1390"/>
        </w:trPr>
        <w:tc>
          <w:tcPr>
            <w:tcW w:w="574" w:type="dxa"/>
            <w:tcBorders>
              <w:top w:val="single" w:sz="4" w:space="0" w:color="000000"/>
              <w:left w:val="single" w:sz="4" w:space="0" w:color="000000"/>
              <w:bottom w:val="single" w:sz="4" w:space="0" w:color="000000"/>
              <w:right w:val="single" w:sz="4" w:space="0" w:color="000000"/>
            </w:tcBorders>
            <w:vAlign w:val="center"/>
          </w:tcPr>
          <w:p w14:paraId="15AD9975" w14:textId="2A0CE789" w:rsidR="00810D2C" w:rsidRPr="009C05A3" w:rsidRDefault="00810D2C" w:rsidP="00810D2C">
            <w:pPr>
              <w:spacing w:line="259" w:lineRule="auto"/>
              <w:ind w:left="108"/>
              <w:jc w:val="center"/>
              <w:rPr>
                <w:rFonts w:cs="Times New Roman"/>
                <w:color w:val="000000" w:themeColor="text1"/>
                <w:sz w:val="28"/>
                <w:szCs w:val="28"/>
              </w:rPr>
            </w:pPr>
            <w:r w:rsidRPr="009C05A3">
              <w:rPr>
                <w:rFonts w:cs="Times New Roman"/>
                <w:b/>
                <w:color w:val="000000" w:themeColor="text1"/>
                <w:sz w:val="28"/>
                <w:szCs w:val="28"/>
              </w:rPr>
              <w:t>STT</w:t>
            </w:r>
          </w:p>
        </w:tc>
        <w:tc>
          <w:tcPr>
            <w:tcW w:w="1232" w:type="dxa"/>
            <w:tcBorders>
              <w:top w:val="single" w:sz="4" w:space="0" w:color="000000"/>
              <w:left w:val="single" w:sz="4" w:space="0" w:color="000000"/>
              <w:bottom w:val="single" w:sz="4" w:space="0" w:color="000000"/>
              <w:right w:val="single" w:sz="4" w:space="0" w:color="000000"/>
            </w:tcBorders>
            <w:vAlign w:val="center"/>
          </w:tcPr>
          <w:p w14:paraId="3FE4E536" w14:textId="4C1B2ABE" w:rsidR="00810D2C" w:rsidRPr="009C05A3" w:rsidRDefault="00810D2C" w:rsidP="00810D2C">
            <w:pPr>
              <w:spacing w:line="259" w:lineRule="auto"/>
              <w:ind w:left="161"/>
              <w:jc w:val="center"/>
              <w:rPr>
                <w:rFonts w:cs="Times New Roman"/>
                <w:color w:val="000000" w:themeColor="text1"/>
                <w:sz w:val="28"/>
                <w:szCs w:val="28"/>
              </w:rPr>
            </w:pPr>
            <w:r w:rsidRPr="009C05A3">
              <w:rPr>
                <w:rFonts w:cs="Times New Roman"/>
                <w:b/>
                <w:color w:val="000000" w:themeColor="text1"/>
                <w:sz w:val="28"/>
                <w:szCs w:val="28"/>
              </w:rPr>
              <w:t>Tên hàng hóa</w:t>
            </w:r>
          </w:p>
        </w:tc>
        <w:tc>
          <w:tcPr>
            <w:tcW w:w="1468" w:type="dxa"/>
            <w:tcBorders>
              <w:top w:val="single" w:sz="4" w:space="0" w:color="000000"/>
              <w:left w:val="single" w:sz="4" w:space="0" w:color="000000"/>
              <w:bottom w:val="single" w:sz="4" w:space="0" w:color="000000"/>
              <w:right w:val="single" w:sz="4" w:space="0" w:color="000000"/>
            </w:tcBorders>
            <w:vAlign w:val="center"/>
          </w:tcPr>
          <w:p w14:paraId="4B3A2A4E" w14:textId="64989E14" w:rsidR="00810D2C" w:rsidRPr="009C05A3" w:rsidRDefault="00810D2C" w:rsidP="00810D2C">
            <w:pPr>
              <w:spacing w:line="259" w:lineRule="auto"/>
              <w:ind w:left="137" w:right="45"/>
              <w:jc w:val="center"/>
              <w:rPr>
                <w:rFonts w:cs="Times New Roman"/>
                <w:color w:val="000000" w:themeColor="text1"/>
                <w:sz w:val="28"/>
                <w:szCs w:val="28"/>
              </w:rPr>
            </w:pPr>
            <w:r w:rsidRPr="009C05A3">
              <w:rPr>
                <w:rFonts w:cs="Times New Roman"/>
                <w:b/>
                <w:color w:val="000000" w:themeColor="text1"/>
                <w:sz w:val="28"/>
                <w:szCs w:val="28"/>
              </w:rPr>
              <w:t>Tên Thương mại, ký mã hiệu, hãng sản xuất, nước sản xuất</w:t>
            </w:r>
          </w:p>
        </w:tc>
        <w:tc>
          <w:tcPr>
            <w:tcW w:w="885" w:type="dxa"/>
            <w:tcBorders>
              <w:top w:val="single" w:sz="4" w:space="0" w:color="000000"/>
              <w:left w:val="single" w:sz="4" w:space="0" w:color="000000"/>
              <w:bottom w:val="single" w:sz="4" w:space="0" w:color="000000"/>
              <w:right w:val="single" w:sz="4" w:space="0" w:color="000000"/>
            </w:tcBorders>
            <w:vAlign w:val="center"/>
          </w:tcPr>
          <w:p w14:paraId="70B5BB98" w14:textId="494388CC" w:rsidR="00810D2C" w:rsidRPr="009C05A3" w:rsidRDefault="00810D2C" w:rsidP="00810D2C">
            <w:pPr>
              <w:spacing w:line="259" w:lineRule="auto"/>
              <w:ind w:left="73"/>
              <w:jc w:val="center"/>
              <w:rPr>
                <w:rFonts w:cs="Times New Roman"/>
                <w:color w:val="000000" w:themeColor="text1"/>
                <w:sz w:val="28"/>
                <w:szCs w:val="28"/>
              </w:rPr>
            </w:pPr>
            <w:r w:rsidRPr="009C05A3">
              <w:rPr>
                <w:rFonts w:cs="Times New Roman"/>
                <w:b/>
                <w:color w:val="000000" w:themeColor="text1"/>
                <w:sz w:val="28"/>
                <w:szCs w:val="28"/>
              </w:rPr>
              <w:t>Đơn vị tính</w:t>
            </w:r>
          </w:p>
        </w:tc>
        <w:tc>
          <w:tcPr>
            <w:tcW w:w="3926" w:type="dxa"/>
            <w:tcBorders>
              <w:top w:val="single" w:sz="4" w:space="0" w:color="000000"/>
              <w:left w:val="single" w:sz="4" w:space="0" w:color="000000"/>
              <w:bottom w:val="single" w:sz="4" w:space="0" w:color="000000"/>
              <w:right w:val="single" w:sz="4" w:space="0" w:color="000000"/>
            </w:tcBorders>
            <w:vAlign w:val="center"/>
          </w:tcPr>
          <w:p w14:paraId="38FF62E7" w14:textId="3BA10434" w:rsidR="00810D2C" w:rsidRPr="009C05A3" w:rsidRDefault="00810D2C" w:rsidP="00810D2C">
            <w:pPr>
              <w:spacing w:line="259" w:lineRule="auto"/>
              <w:ind w:left="36"/>
              <w:jc w:val="center"/>
              <w:rPr>
                <w:rFonts w:cs="Times New Roman"/>
                <w:b/>
                <w:color w:val="000000" w:themeColor="text1"/>
                <w:sz w:val="28"/>
                <w:szCs w:val="28"/>
              </w:rPr>
            </w:pPr>
            <w:r w:rsidRPr="009C05A3">
              <w:rPr>
                <w:rFonts w:cs="Times New Roman"/>
                <w:b/>
                <w:color w:val="000000" w:themeColor="text1"/>
                <w:sz w:val="28"/>
                <w:szCs w:val="28"/>
              </w:rPr>
              <w:t>Cấu hình, thông số kỹ thuật trong E-HSMT</w:t>
            </w:r>
          </w:p>
        </w:tc>
        <w:tc>
          <w:tcPr>
            <w:tcW w:w="4394" w:type="dxa"/>
            <w:tcBorders>
              <w:top w:val="single" w:sz="4" w:space="0" w:color="000000"/>
              <w:left w:val="single" w:sz="4" w:space="0" w:color="000000"/>
              <w:bottom w:val="single" w:sz="4" w:space="0" w:color="000000"/>
              <w:right w:val="single" w:sz="4" w:space="0" w:color="000000"/>
            </w:tcBorders>
            <w:vAlign w:val="center"/>
          </w:tcPr>
          <w:p w14:paraId="06EAB753" w14:textId="091FF529" w:rsidR="00810D2C" w:rsidRPr="009C05A3" w:rsidRDefault="00810D2C" w:rsidP="00810D2C">
            <w:pPr>
              <w:spacing w:line="259" w:lineRule="auto"/>
              <w:ind w:left="36"/>
              <w:jc w:val="center"/>
              <w:rPr>
                <w:rFonts w:cs="Times New Roman"/>
                <w:color w:val="000000" w:themeColor="text1"/>
                <w:sz w:val="28"/>
                <w:szCs w:val="28"/>
              </w:rPr>
            </w:pPr>
            <w:r w:rsidRPr="009C05A3">
              <w:rPr>
                <w:rFonts w:cs="Times New Roman"/>
                <w:b/>
                <w:color w:val="000000" w:themeColor="text1"/>
                <w:sz w:val="28"/>
                <w:szCs w:val="28"/>
              </w:rPr>
              <w:t>Cấu hình, thông số kỹ thuật hàng hóa đáp ứng</w:t>
            </w:r>
          </w:p>
        </w:tc>
        <w:tc>
          <w:tcPr>
            <w:tcW w:w="1985" w:type="dxa"/>
            <w:tcBorders>
              <w:top w:val="single" w:sz="4" w:space="0" w:color="000000"/>
              <w:left w:val="single" w:sz="4" w:space="0" w:color="000000"/>
              <w:bottom w:val="single" w:sz="4" w:space="0" w:color="000000"/>
              <w:right w:val="single" w:sz="4" w:space="0" w:color="000000"/>
            </w:tcBorders>
            <w:vAlign w:val="center"/>
          </w:tcPr>
          <w:p w14:paraId="5A79BD2A" w14:textId="77777777" w:rsidR="002833A4" w:rsidRPr="009C05A3" w:rsidRDefault="00810D2C" w:rsidP="00810D2C">
            <w:pPr>
              <w:spacing w:line="259" w:lineRule="auto"/>
              <w:ind w:left="1"/>
              <w:jc w:val="center"/>
              <w:rPr>
                <w:rFonts w:cs="Times New Roman"/>
                <w:b/>
                <w:color w:val="000000" w:themeColor="text1"/>
                <w:sz w:val="28"/>
                <w:szCs w:val="28"/>
              </w:rPr>
            </w:pPr>
            <w:r w:rsidRPr="009C05A3">
              <w:rPr>
                <w:rFonts w:cs="Times New Roman"/>
                <w:b/>
                <w:color w:val="000000" w:themeColor="text1"/>
                <w:sz w:val="28"/>
                <w:szCs w:val="28"/>
              </w:rPr>
              <w:t>Vị trí chứng minh thông số kỹ thuật</w:t>
            </w:r>
            <w:r w:rsidR="00D41E9D" w:rsidRPr="009C05A3">
              <w:rPr>
                <w:rFonts w:cs="Times New Roman"/>
                <w:b/>
                <w:color w:val="000000" w:themeColor="text1"/>
                <w:sz w:val="28"/>
                <w:szCs w:val="28"/>
              </w:rPr>
              <w:t xml:space="preserve"> </w:t>
            </w:r>
          </w:p>
          <w:p w14:paraId="75879D6D" w14:textId="2356F821" w:rsidR="00810D2C" w:rsidRPr="009C05A3" w:rsidRDefault="00D41E9D" w:rsidP="00810D2C">
            <w:pPr>
              <w:spacing w:line="259" w:lineRule="auto"/>
              <w:ind w:left="1"/>
              <w:jc w:val="center"/>
              <w:rPr>
                <w:rFonts w:cs="Times New Roman"/>
                <w:color w:val="000000" w:themeColor="text1"/>
                <w:sz w:val="28"/>
                <w:szCs w:val="28"/>
              </w:rPr>
            </w:pPr>
            <w:r w:rsidRPr="009C05A3">
              <w:rPr>
                <w:rFonts w:cs="Times New Roman"/>
                <w:b/>
                <w:color w:val="000000" w:themeColor="text1"/>
                <w:sz w:val="28"/>
                <w:szCs w:val="28"/>
              </w:rPr>
              <w:t>(</w:t>
            </w:r>
            <w:r w:rsidR="00BD03A1" w:rsidRPr="009C05A3">
              <w:rPr>
                <w:rFonts w:cs="Times New Roman"/>
                <w:b/>
                <w:color w:val="000000" w:themeColor="text1"/>
                <w:sz w:val="28"/>
                <w:szCs w:val="28"/>
              </w:rPr>
              <w:t xml:space="preserve">tài liệu nào, </w:t>
            </w:r>
            <w:r w:rsidRPr="009C05A3">
              <w:rPr>
                <w:rFonts w:cs="Times New Roman"/>
                <w:b/>
                <w:color w:val="000000" w:themeColor="text1"/>
                <w:sz w:val="28"/>
                <w:szCs w:val="28"/>
              </w:rPr>
              <w:t>mục nào, trang nào)</w:t>
            </w:r>
          </w:p>
        </w:tc>
        <w:tc>
          <w:tcPr>
            <w:tcW w:w="150" w:type="dxa"/>
            <w:vMerge w:val="restart"/>
            <w:tcBorders>
              <w:top w:val="nil"/>
              <w:left w:val="single" w:sz="4" w:space="0" w:color="000000"/>
              <w:bottom w:val="single" w:sz="4" w:space="0" w:color="FFFFFF"/>
              <w:right w:val="nil"/>
            </w:tcBorders>
          </w:tcPr>
          <w:p w14:paraId="6EAF5A3A" w14:textId="77777777" w:rsidR="00810D2C" w:rsidRPr="009C05A3" w:rsidRDefault="00810D2C" w:rsidP="0003712C">
            <w:pPr>
              <w:spacing w:after="160" w:line="259" w:lineRule="auto"/>
              <w:rPr>
                <w:rFonts w:cs="Times New Roman"/>
                <w:color w:val="000000" w:themeColor="text1"/>
                <w:sz w:val="28"/>
                <w:szCs w:val="28"/>
              </w:rPr>
            </w:pPr>
          </w:p>
        </w:tc>
      </w:tr>
      <w:tr w:rsidR="006A36C2" w:rsidRPr="009C05A3" w14:paraId="7D91A37B" w14:textId="77777777" w:rsidTr="002833A4">
        <w:trPr>
          <w:trHeight w:val="266"/>
        </w:trPr>
        <w:tc>
          <w:tcPr>
            <w:tcW w:w="574" w:type="dxa"/>
            <w:tcBorders>
              <w:top w:val="single" w:sz="4" w:space="0" w:color="000000"/>
              <w:left w:val="single" w:sz="4" w:space="0" w:color="000000"/>
              <w:bottom w:val="single" w:sz="4" w:space="0" w:color="000000"/>
              <w:right w:val="single" w:sz="4" w:space="0" w:color="000000"/>
            </w:tcBorders>
          </w:tcPr>
          <w:p w14:paraId="2BB4D951" w14:textId="77777777" w:rsidR="00810D2C" w:rsidRPr="009C05A3" w:rsidRDefault="00810D2C" w:rsidP="0003712C">
            <w:pPr>
              <w:spacing w:line="259" w:lineRule="auto"/>
              <w:ind w:left="37"/>
              <w:jc w:val="center"/>
              <w:rPr>
                <w:rFonts w:cs="Times New Roman"/>
                <w:color w:val="000000" w:themeColor="text1"/>
                <w:sz w:val="28"/>
                <w:szCs w:val="28"/>
              </w:rPr>
            </w:pPr>
            <w:r w:rsidRPr="009C05A3">
              <w:rPr>
                <w:rFonts w:cs="Times New Roman"/>
                <w:color w:val="000000" w:themeColor="text1"/>
                <w:sz w:val="28"/>
                <w:szCs w:val="28"/>
              </w:rPr>
              <w:t xml:space="preserve">1 </w:t>
            </w:r>
          </w:p>
        </w:tc>
        <w:tc>
          <w:tcPr>
            <w:tcW w:w="1232" w:type="dxa"/>
            <w:tcBorders>
              <w:top w:val="single" w:sz="4" w:space="0" w:color="000000"/>
              <w:left w:val="single" w:sz="4" w:space="0" w:color="000000"/>
              <w:bottom w:val="single" w:sz="4" w:space="0" w:color="000000"/>
              <w:right w:val="single" w:sz="4" w:space="0" w:color="000000"/>
            </w:tcBorders>
          </w:tcPr>
          <w:p w14:paraId="5401D4E3" w14:textId="77777777" w:rsidR="00810D2C" w:rsidRPr="009C05A3" w:rsidRDefault="00810D2C" w:rsidP="0003712C">
            <w:pPr>
              <w:spacing w:line="259" w:lineRule="auto"/>
              <w:ind w:left="35"/>
              <w:jc w:val="center"/>
              <w:rPr>
                <w:rFonts w:cs="Times New Roman"/>
                <w:color w:val="000000" w:themeColor="text1"/>
                <w:sz w:val="28"/>
                <w:szCs w:val="28"/>
              </w:rPr>
            </w:pPr>
            <w:r w:rsidRPr="009C05A3">
              <w:rPr>
                <w:rFonts w:cs="Times New Roman"/>
                <w:color w:val="000000" w:themeColor="text1"/>
                <w:sz w:val="28"/>
                <w:szCs w:val="28"/>
              </w:rPr>
              <w:t xml:space="preserve">2 </w:t>
            </w:r>
          </w:p>
        </w:tc>
        <w:tc>
          <w:tcPr>
            <w:tcW w:w="1468" w:type="dxa"/>
            <w:tcBorders>
              <w:top w:val="single" w:sz="4" w:space="0" w:color="000000"/>
              <w:left w:val="single" w:sz="4" w:space="0" w:color="000000"/>
              <w:bottom w:val="single" w:sz="4" w:space="0" w:color="000000"/>
              <w:right w:val="single" w:sz="4" w:space="0" w:color="000000"/>
            </w:tcBorders>
          </w:tcPr>
          <w:p w14:paraId="6550E7D9" w14:textId="77777777" w:rsidR="00810D2C" w:rsidRPr="009C05A3" w:rsidRDefault="00810D2C" w:rsidP="0003712C">
            <w:pPr>
              <w:spacing w:line="259" w:lineRule="auto"/>
              <w:ind w:left="39"/>
              <w:jc w:val="center"/>
              <w:rPr>
                <w:rFonts w:cs="Times New Roman"/>
                <w:color w:val="000000" w:themeColor="text1"/>
                <w:sz w:val="28"/>
                <w:szCs w:val="28"/>
              </w:rPr>
            </w:pPr>
            <w:r w:rsidRPr="009C05A3">
              <w:rPr>
                <w:rFonts w:cs="Times New Roman"/>
                <w:color w:val="000000" w:themeColor="text1"/>
                <w:sz w:val="28"/>
                <w:szCs w:val="28"/>
              </w:rPr>
              <w:t xml:space="preserve">3 </w:t>
            </w:r>
          </w:p>
        </w:tc>
        <w:tc>
          <w:tcPr>
            <w:tcW w:w="885" w:type="dxa"/>
            <w:tcBorders>
              <w:top w:val="single" w:sz="4" w:space="0" w:color="000000"/>
              <w:left w:val="single" w:sz="4" w:space="0" w:color="000000"/>
              <w:bottom w:val="single" w:sz="4" w:space="0" w:color="000000"/>
              <w:right w:val="single" w:sz="4" w:space="0" w:color="000000"/>
            </w:tcBorders>
          </w:tcPr>
          <w:p w14:paraId="23E7C635" w14:textId="5F50F797" w:rsidR="00810D2C" w:rsidRPr="009C05A3" w:rsidRDefault="00F10815" w:rsidP="0003712C">
            <w:pPr>
              <w:spacing w:line="259" w:lineRule="auto"/>
              <w:ind w:left="42"/>
              <w:jc w:val="center"/>
              <w:rPr>
                <w:rFonts w:cs="Times New Roman"/>
                <w:color w:val="000000" w:themeColor="text1"/>
                <w:sz w:val="28"/>
                <w:szCs w:val="28"/>
              </w:rPr>
            </w:pPr>
            <w:r w:rsidRPr="009C05A3">
              <w:rPr>
                <w:rFonts w:cs="Times New Roman"/>
                <w:color w:val="000000" w:themeColor="text1"/>
                <w:sz w:val="28"/>
                <w:szCs w:val="28"/>
              </w:rPr>
              <w:t>4</w:t>
            </w:r>
          </w:p>
        </w:tc>
        <w:tc>
          <w:tcPr>
            <w:tcW w:w="3926" w:type="dxa"/>
            <w:tcBorders>
              <w:top w:val="single" w:sz="4" w:space="0" w:color="000000"/>
              <w:left w:val="single" w:sz="4" w:space="0" w:color="000000"/>
              <w:bottom w:val="single" w:sz="4" w:space="0" w:color="000000"/>
              <w:right w:val="single" w:sz="4" w:space="0" w:color="000000"/>
            </w:tcBorders>
          </w:tcPr>
          <w:p w14:paraId="707FF631" w14:textId="4037329F" w:rsidR="00810D2C" w:rsidRPr="009C05A3" w:rsidRDefault="00F10815" w:rsidP="0003712C">
            <w:pPr>
              <w:spacing w:line="259" w:lineRule="auto"/>
              <w:ind w:left="39"/>
              <w:jc w:val="center"/>
              <w:rPr>
                <w:rFonts w:cs="Times New Roman"/>
                <w:color w:val="000000" w:themeColor="text1"/>
                <w:sz w:val="28"/>
                <w:szCs w:val="28"/>
              </w:rPr>
            </w:pPr>
            <w:r w:rsidRPr="009C05A3">
              <w:rPr>
                <w:rFonts w:cs="Times New Roman"/>
                <w:color w:val="000000" w:themeColor="text1"/>
                <w:sz w:val="28"/>
                <w:szCs w:val="28"/>
              </w:rPr>
              <w:t>5</w:t>
            </w:r>
          </w:p>
        </w:tc>
        <w:tc>
          <w:tcPr>
            <w:tcW w:w="4394" w:type="dxa"/>
            <w:tcBorders>
              <w:top w:val="single" w:sz="4" w:space="0" w:color="000000"/>
              <w:left w:val="single" w:sz="4" w:space="0" w:color="000000"/>
              <w:bottom w:val="single" w:sz="4" w:space="0" w:color="000000"/>
              <w:right w:val="single" w:sz="4" w:space="0" w:color="000000"/>
            </w:tcBorders>
          </w:tcPr>
          <w:p w14:paraId="0DAB938F" w14:textId="64592A1D" w:rsidR="00810D2C" w:rsidRPr="009C05A3" w:rsidRDefault="00F10815" w:rsidP="0003712C">
            <w:pPr>
              <w:spacing w:line="259" w:lineRule="auto"/>
              <w:ind w:left="39"/>
              <w:jc w:val="center"/>
              <w:rPr>
                <w:rFonts w:cs="Times New Roman"/>
                <w:color w:val="000000" w:themeColor="text1"/>
                <w:sz w:val="28"/>
                <w:szCs w:val="28"/>
              </w:rPr>
            </w:pPr>
            <w:r w:rsidRPr="009C05A3">
              <w:rPr>
                <w:rFonts w:cs="Times New Roman"/>
                <w:color w:val="000000" w:themeColor="text1"/>
                <w:sz w:val="28"/>
                <w:szCs w:val="28"/>
              </w:rPr>
              <w:t>6</w:t>
            </w:r>
          </w:p>
        </w:tc>
        <w:tc>
          <w:tcPr>
            <w:tcW w:w="1985" w:type="dxa"/>
            <w:tcBorders>
              <w:top w:val="single" w:sz="4" w:space="0" w:color="000000"/>
              <w:left w:val="single" w:sz="4" w:space="0" w:color="000000"/>
              <w:bottom w:val="single" w:sz="4" w:space="0" w:color="000000"/>
              <w:right w:val="single" w:sz="4" w:space="0" w:color="000000"/>
            </w:tcBorders>
          </w:tcPr>
          <w:p w14:paraId="0A488030" w14:textId="737F44E3" w:rsidR="00810D2C" w:rsidRPr="009C05A3" w:rsidRDefault="00F10815" w:rsidP="0003712C">
            <w:pPr>
              <w:spacing w:line="259" w:lineRule="auto"/>
              <w:ind w:left="42"/>
              <w:jc w:val="center"/>
              <w:rPr>
                <w:rFonts w:cs="Times New Roman"/>
                <w:color w:val="000000" w:themeColor="text1"/>
                <w:sz w:val="28"/>
                <w:szCs w:val="28"/>
              </w:rPr>
            </w:pPr>
            <w:r w:rsidRPr="009C05A3">
              <w:rPr>
                <w:rFonts w:cs="Times New Roman"/>
                <w:color w:val="000000" w:themeColor="text1"/>
                <w:sz w:val="28"/>
                <w:szCs w:val="28"/>
              </w:rPr>
              <w:t>7</w:t>
            </w:r>
          </w:p>
        </w:tc>
        <w:tc>
          <w:tcPr>
            <w:tcW w:w="150" w:type="dxa"/>
            <w:vMerge/>
            <w:tcBorders>
              <w:top w:val="nil"/>
              <w:left w:val="single" w:sz="4" w:space="0" w:color="000000"/>
              <w:bottom w:val="nil"/>
              <w:right w:val="nil"/>
            </w:tcBorders>
          </w:tcPr>
          <w:p w14:paraId="1A6A5D7F" w14:textId="77777777" w:rsidR="00810D2C" w:rsidRPr="009C05A3" w:rsidRDefault="00810D2C" w:rsidP="0003712C">
            <w:pPr>
              <w:spacing w:after="160" w:line="259" w:lineRule="auto"/>
              <w:rPr>
                <w:rFonts w:cs="Times New Roman"/>
                <w:color w:val="000000" w:themeColor="text1"/>
                <w:sz w:val="28"/>
                <w:szCs w:val="28"/>
              </w:rPr>
            </w:pPr>
          </w:p>
        </w:tc>
      </w:tr>
      <w:tr w:rsidR="006A36C2" w:rsidRPr="009C05A3" w14:paraId="7C2449D3" w14:textId="77777777" w:rsidTr="002833A4">
        <w:trPr>
          <w:trHeight w:val="386"/>
        </w:trPr>
        <w:tc>
          <w:tcPr>
            <w:tcW w:w="574" w:type="dxa"/>
            <w:tcBorders>
              <w:top w:val="single" w:sz="4" w:space="0" w:color="000000"/>
              <w:left w:val="single" w:sz="4" w:space="0" w:color="000000"/>
              <w:bottom w:val="single" w:sz="4" w:space="0" w:color="000000"/>
              <w:right w:val="single" w:sz="4" w:space="0" w:color="000000"/>
            </w:tcBorders>
          </w:tcPr>
          <w:p w14:paraId="54E5926B" w14:textId="77777777" w:rsidR="00810D2C" w:rsidRPr="009C05A3" w:rsidRDefault="00810D2C" w:rsidP="0003712C">
            <w:pPr>
              <w:spacing w:line="259" w:lineRule="auto"/>
              <w:ind w:left="88"/>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62F0358" w14:textId="77777777" w:rsidR="00810D2C" w:rsidRPr="009C05A3" w:rsidRDefault="00810D2C" w:rsidP="0003712C">
            <w:pPr>
              <w:spacing w:line="259" w:lineRule="auto"/>
              <w:ind w:left="86"/>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468" w:type="dxa"/>
            <w:tcBorders>
              <w:top w:val="single" w:sz="4" w:space="0" w:color="000000"/>
              <w:left w:val="single" w:sz="4" w:space="0" w:color="000000"/>
              <w:bottom w:val="single" w:sz="4" w:space="0" w:color="000000"/>
              <w:right w:val="single" w:sz="4" w:space="0" w:color="000000"/>
            </w:tcBorders>
          </w:tcPr>
          <w:p w14:paraId="549FECBB" w14:textId="77777777" w:rsidR="00810D2C" w:rsidRPr="009C05A3" w:rsidRDefault="00810D2C" w:rsidP="0003712C">
            <w:pPr>
              <w:spacing w:line="259" w:lineRule="auto"/>
              <w:ind w:left="110"/>
              <w:rPr>
                <w:rFonts w:cs="Times New Roman"/>
                <w:color w:val="000000" w:themeColor="text1"/>
                <w:sz w:val="28"/>
                <w:szCs w:val="28"/>
              </w:rPr>
            </w:pPr>
            <w:r w:rsidRPr="009C05A3">
              <w:rPr>
                <w:rFonts w:cs="Times New Roman"/>
                <w:b/>
                <w:color w:val="000000" w:themeColor="text1"/>
                <w:sz w:val="28"/>
                <w:szCs w:val="28"/>
              </w:rPr>
              <w:t xml:space="preserve"> </w:t>
            </w:r>
          </w:p>
        </w:tc>
        <w:tc>
          <w:tcPr>
            <w:tcW w:w="885" w:type="dxa"/>
            <w:tcBorders>
              <w:top w:val="single" w:sz="4" w:space="0" w:color="000000"/>
              <w:left w:val="single" w:sz="4" w:space="0" w:color="000000"/>
              <w:bottom w:val="single" w:sz="4" w:space="0" w:color="000000"/>
              <w:right w:val="single" w:sz="4" w:space="0" w:color="000000"/>
            </w:tcBorders>
          </w:tcPr>
          <w:p w14:paraId="615EDAB8" w14:textId="77777777" w:rsidR="00810D2C" w:rsidRPr="009C05A3" w:rsidRDefault="00810D2C" w:rsidP="0003712C">
            <w:pPr>
              <w:spacing w:line="259" w:lineRule="auto"/>
              <w:ind w:left="93"/>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3926" w:type="dxa"/>
            <w:tcBorders>
              <w:top w:val="single" w:sz="4" w:space="0" w:color="000000"/>
              <w:left w:val="single" w:sz="4" w:space="0" w:color="000000"/>
              <w:bottom w:val="single" w:sz="4" w:space="0" w:color="000000"/>
              <w:right w:val="single" w:sz="4" w:space="0" w:color="000000"/>
            </w:tcBorders>
          </w:tcPr>
          <w:p w14:paraId="48DCECA2" w14:textId="77777777" w:rsidR="00810D2C" w:rsidRPr="009C05A3" w:rsidRDefault="00810D2C" w:rsidP="0003712C">
            <w:pPr>
              <w:spacing w:line="259" w:lineRule="auto"/>
              <w:ind w:left="90"/>
              <w:jc w:val="center"/>
              <w:rPr>
                <w:rFonts w:cs="Times New Roman"/>
                <w:color w:val="000000" w:themeColor="text1"/>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0EF9AF3F" w14:textId="78149675" w:rsidR="00810D2C" w:rsidRPr="009C05A3" w:rsidRDefault="00810D2C" w:rsidP="0003712C">
            <w:pPr>
              <w:spacing w:line="259" w:lineRule="auto"/>
              <w:ind w:left="90"/>
              <w:jc w:val="center"/>
              <w:rPr>
                <w:rFonts w:cs="Times New Roman"/>
                <w:color w:val="000000" w:themeColor="text1"/>
                <w:sz w:val="28"/>
                <w:szCs w:val="28"/>
              </w:rPr>
            </w:pPr>
            <w:r w:rsidRPr="009C05A3">
              <w:rPr>
                <w:rFonts w:cs="Times New Roman"/>
                <w:color w:val="000000" w:themeColor="text1"/>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BC4B4AB" w14:textId="56293BCB" w:rsidR="00810D2C" w:rsidRPr="009C05A3" w:rsidRDefault="0040344B" w:rsidP="0040344B">
            <w:pPr>
              <w:pStyle w:val="ListParagraph"/>
              <w:spacing w:line="259" w:lineRule="auto"/>
              <w:ind w:left="453"/>
              <w:rPr>
                <w:rFonts w:cs="Times New Roman"/>
                <w:i/>
                <w:iCs/>
                <w:color w:val="000000" w:themeColor="text1"/>
                <w:sz w:val="28"/>
                <w:szCs w:val="28"/>
              </w:rPr>
            </w:pPr>
            <w:r w:rsidRPr="009C05A3">
              <w:rPr>
                <w:rFonts w:cs="Times New Roman"/>
                <w:i/>
                <w:iCs/>
                <w:color w:val="000000" w:themeColor="text1"/>
                <w:sz w:val="28"/>
                <w:szCs w:val="28"/>
              </w:rPr>
              <w:t>* Các đoạn tài liệu chứng minh thông số kỹ thuật phải được dịch sang tiếng việt</w:t>
            </w:r>
            <w:r w:rsidR="00810D2C" w:rsidRPr="009C05A3">
              <w:rPr>
                <w:rFonts w:cs="Times New Roman"/>
                <w:i/>
                <w:iCs/>
                <w:color w:val="000000" w:themeColor="text1"/>
                <w:sz w:val="28"/>
                <w:szCs w:val="28"/>
              </w:rPr>
              <w:t xml:space="preserve"> </w:t>
            </w:r>
          </w:p>
        </w:tc>
        <w:tc>
          <w:tcPr>
            <w:tcW w:w="150" w:type="dxa"/>
            <w:vMerge/>
            <w:tcBorders>
              <w:top w:val="nil"/>
              <w:left w:val="single" w:sz="4" w:space="0" w:color="000000"/>
              <w:bottom w:val="nil"/>
              <w:right w:val="nil"/>
            </w:tcBorders>
          </w:tcPr>
          <w:p w14:paraId="6453C11C" w14:textId="77777777" w:rsidR="00810D2C" w:rsidRPr="009C05A3" w:rsidRDefault="00810D2C" w:rsidP="0003712C">
            <w:pPr>
              <w:spacing w:after="160" w:line="259" w:lineRule="auto"/>
              <w:rPr>
                <w:rFonts w:cs="Times New Roman"/>
                <w:color w:val="000000" w:themeColor="text1"/>
                <w:sz w:val="28"/>
                <w:szCs w:val="28"/>
              </w:rPr>
            </w:pPr>
          </w:p>
        </w:tc>
      </w:tr>
    </w:tbl>
    <w:p w14:paraId="6ED39948" w14:textId="77777777" w:rsidR="00810D2C" w:rsidRPr="009C05A3" w:rsidRDefault="00810D2C" w:rsidP="00810D2C">
      <w:pPr>
        <w:spacing w:before="120"/>
        <w:ind w:firstLine="720"/>
        <w:rPr>
          <w:bCs/>
          <w:color w:val="000000" w:themeColor="text1"/>
          <w:sz w:val="28"/>
          <w:szCs w:val="28"/>
        </w:rPr>
      </w:pPr>
      <w:r w:rsidRPr="009C05A3">
        <w:rPr>
          <w:bCs/>
          <w:color w:val="000000" w:themeColor="text1"/>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2"/>
        <w:gridCol w:w="7399"/>
      </w:tblGrid>
      <w:tr w:rsidR="00810D2C" w:rsidRPr="009C05A3" w14:paraId="3AC5D235" w14:textId="77777777" w:rsidTr="00D15DC8">
        <w:tc>
          <w:tcPr>
            <w:tcW w:w="7387" w:type="dxa"/>
          </w:tcPr>
          <w:p w14:paraId="46AC5C70" w14:textId="77777777" w:rsidR="00810D2C" w:rsidRPr="009C05A3" w:rsidRDefault="00810D2C" w:rsidP="00D15DC8">
            <w:pPr>
              <w:rPr>
                <w:b/>
                <w:bCs/>
                <w:i/>
                <w:color w:val="000000" w:themeColor="text1"/>
                <w:sz w:val="28"/>
                <w:szCs w:val="28"/>
              </w:rPr>
            </w:pPr>
          </w:p>
          <w:p w14:paraId="5D630323" w14:textId="77777777" w:rsidR="00810D2C" w:rsidRPr="009C05A3" w:rsidRDefault="00810D2C" w:rsidP="00D15DC8">
            <w:pPr>
              <w:rPr>
                <w:bCs/>
                <w:i/>
                <w:color w:val="000000" w:themeColor="text1"/>
                <w:sz w:val="28"/>
                <w:szCs w:val="28"/>
              </w:rPr>
            </w:pPr>
            <w:r w:rsidRPr="009C05A3">
              <w:rPr>
                <w:bCs/>
                <w:i/>
                <w:color w:val="000000" w:themeColor="text1"/>
                <w:sz w:val="28"/>
                <w:szCs w:val="28"/>
              </w:rPr>
              <w:lastRenderedPageBreak/>
              <w:t>(</w:t>
            </w:r>
            <w:r w:rsidRPr="009C05A3">
              <w:rPr>
                <w:bCs/>
                <w:i/>
                <w:color w:val="000000" w:themeColor="text1"/>
                <w:sz w:val="28"/>
                <w:szCs w:val="28"/>
                <w:lang w:val="vi-VN"/>
              </w:rPr>
              <w:t>Lưu ý: Đối với danh mục gồm nhiều chi tiết hợp thành nhà thầu phải chào cụ thể các thông tin</w:t>
            </w:r>
            <w:r w:rsidRPr="009C05A3">
              <w:rPr>
                <w:bCs/>
                <w:i/>
                <w:color w:val="000000" w:themeColor="text1"/>
                <w:sz w:val="28"/>
                <w:szCs w:val="28"/>
              </w:rPr>
              <w:t xml:space="preserve"> ký mã hiệu</w:t>
            </w:r>
            <w:r w:rsidRPr="009C05A3">
              <w:rPr>
                <w:bCs/>
                <w:i/>
                <w:color w:val="000000" w:themeColor="text1"/>
                <w:sz w:val="28"/>
                <w:szCs w:val="28"/>
                <w:lang w:val="vi-VN"/>
              </w:rPr>
              <w:t xml:space="preserve"> của</w:t>
            </w:r>
            <w:r w:rsidRPr="009C05A3">
              <w:rPr>
                <w:bCs/>
                <w:i/>
                <w:color w:val="000000" w:themeColor="text1"/>
                <w:sz w:val="28"/>
                <w:szCs w:val="28"/>
              </w:rPr>
              <w:t xml:space="preserve"> từng</w:t>
            </w:r>
            <w:r w:rsidRPr="009C05A3">
              <w:rPr>
                <w:bCs/>
                <w:i/>
                <w:color w:val="000000" w:themeColor="text1"/>
                <w:sz w:val="28"/>
                <w:szCs w:val="28"/>
                <w:lang w:val="vi-VN"/>
              </w:rPr>
              <w:t xml:space="preserve"> chi tiết và tài liệu chứng minh nằm ở mục, trang nào</w:t>
            </w:r>
            <w:r w:rsidRPr="009C05A3">
              <w:rPr>
                <w:bCs/>
                <w:i/>
                <w:color w:val="000000" w:themeColor="text1"/>
                <w:sz w:val="28"/>
                <w:szCs w:val="28"/>
              </w:rPr>
              <w:t>).</w:t>
            </w:r>
          </w:p>
          <w:p w14:paraId="3A7C365F" w14:textId="77777777" w:rsidR="00810D2C" w:rsidRPr="009C05A3" w:rsidRDefault="00810D2C" w:rsidP="00D15DC8">
            <w:pPr>
              <w:rPr>
                <w:b/>
                <w:bCs/>
                <w:color w:val="000000" w:themeColor="text1"/>
                <w:sz w:val="28"/>
                <w:szCs w:val="28"/>
                <w:lang w:val="vi-VN"/>
              </w:rPr>
            </w:pPr>
          </w:p>
        </w:tc>
        <w:tc>
          <w:tcPr>
            <w:tcW w:w="7543" w:type="dxa"/>
            <w:hideMark/>
          </w:tcPr>
          <w:p w14:paraId="4A3EC07D" w14:textId="511009A6" w:rsidR="00810D2C" w:rsidRPr="009C05A3" w:rsidRDefault="00810D2C" w:rsidP="00D15DC8">
            <w:pPr>
              <w:spacing w:before="120"/>
              <w:ind w:firstLine="720"/>
              <w:jc w:val="right"/>
              <w:rPr>
                <w:bCs/>
                <w:i/>
                <w:color w:val="000000" w:themeColor="text1"/>
                <w:sz w:val="28"/>
                <w:szCs w:val="28"/>
                <w:lang w:val="vi-VN"/>
              </w:rPr>
            </w:pPr>
            <w:r w:rsidRPr="009C05A3">
              <w:rPr>
                <w:bCs/>
                <w:i/>
                <w:color w:val="000000" w:themeColor="text1"/>
                <w:sz w:val="28"/>
                <w:szCs w:val="28"/>
              </w:rPr>
              <w:lastRenderedPageBreak/>
              <w:t xml:space="preserve">....................., ngày.........tháng..........năm </w:t>
            </w:r>
            <w:r w:rsidR="0040344B" w:rsidRPr="009C05A3">
              <w:rPr>
                <w:bCs/>
                <w:i/>
                <w:color w:val="000000" w:themeColor="text1"/>
                <w:sz w:val="28"/>
                <w:szCs w:val="28"/>
              </w:rPr>
              <w:t>202</w:t>
            </w:r>
            <w:r w:rsidR="00CF120D" w:rsidRPr="009C05A3">
              <w:rPr>
                <w:bCs/>
                <w:i/>
                <w:color w:val="000000" w:themeColor="text1"/>
                <w:sz w:val="28"/>
                <w:szCs w:val="28"/>
              </w:rPr>
              <w:t>6</w:t>
            </w:r>
          </w:p>
          <w:p w14:paraId="646B5D6A" w14:textId="77777777" w:rsidR="00810D2C" w:rsidRPr="009C05A3" w:rsidRDefault="00810D2C" w:rsidP="00D15DC8">
            <w:pPr>
              <w:spacing w:before="120"/>
              <w:ind w:firstLine="720"/>
              <w:jc w:val="right"/>
              <w:rPr>
                <w:i/>
                <w:iCs/>
                <w:color w:val="000000" w:themeColor="text1"/>
                <w:sz w:val="28"/>
                <w:szCs w:val="28"/>
                <w:lang w:val="vi-VN"/>
              </w:rPr>
            </w:pPr>
            <w:r w:rsidRPr="009C05A3">
              <w:rPr>
                <w:b/>
                <w:bCs/>
                <w:color w:val="000000" w:themeColor="text1"/>
                <w:sz w:val="28"/>
                <w:szCs w:val="28"/>
              </w:rPr>
              <w:lastRenderedPageBreak/>
              <w:t xml:space="preserve">                                   Đại diện hợp pháp của nhà thầu</w:t>
            </w:r>
          </w:p>
          <w:p w14:paraId="05EB9BD4" w14:textId="77777777" w:rsidR="00810D2C" w:rsidRPr="009C05A3" w:rsidRDefault="00810D2C" w:rsidP="00D15DC8">
            <w:pPr>
              <w:spacing w:before="120"/>
              <w:ind w:firstLine="720"/>
              <w:jc w:val="right"/>
              <w:rPr>
                <w:i/>
                <w:iCs/>
                <w:color w:val="000000" w:themeColor="text1"/>
                <w:sz w:val="28"/>
                <w:szCs w:val="28"/>
              </w:rPr>
            </w:pPr>
            <w:r w:rsidRPr="009C05A3">
              <w:rPr>
                <w:i/>
                <w:iCs/>
                <w:color w:val="000000" w:themeColor="text1"/>
                <w:sz w:val="28"/>
                <w:szCs w:val="28"/>
              </w:rPr>
              <w:t xml:space="preserve">                                     [Ghi tên, chức danh, ký tên và đóng dấu]</w:t>
            </w:r>
          </w:p>
        </w:tc>
      </w:tr>
    </w:tbl>
    <w:p w14:paraId="3F76EECB" w14:textId="0E149E73" w:rsidR="0003712C" w:rsidRPr="009C05A3" w:rsidRDefault="0003712C" w:rsidP="0003712C">
      <w:pPr>
        <w:spacing w:before="120"/>
        <w:rPr>
          <w:bCs/>
          <w:color w:val="000000" w:themeColor="text1"/>
          <w:sz w:val="28"/>
          <w:szCs w:val="28"/>
        </w:rPr>
      </w:pPr>
    </w:p>
    <w:sectPr w:rsidR="0003712C" w:rsidRPr="009C05A3"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C3870" w14:textId="77777777" w:rsidR="00D15DC8" w:rsidRDefault="00D15DC8" w:rsidP="00E05AF1">
      <w:r>
        <w:separator/>
      </w:r>
    </w:p>
  </w:endnote>
  <w:endnote w:type="continuationSeparator" w:id="0">
    <w:p w14:paraId="74E1869A" w14:textId="77777777" w:rsidR="00D15DC8" w:rsidRDefault="00D15DC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69658" w14:textId="164F7240" w:rsidR="00D15DC8" w:rsidRDefault="00D15DC8">
    <w:pPr>
      <w:pStyle w:val="Footer"/>
      <w:jc w:val="right"/>
    </w:pPr>
    <w:r>
      <w:fldChar w:fldCharType="begin"/>
    </w:r>
    <w:r>
      <w:instrText xml:space="preserve"> PAGE   \* MERGEFORMAT </w:instrText>
    </w:r>
    <w:r>
      <w:fldChar w:fldCharType="separate"/>
    </w:r>
    <w:r w:rsidR="0083660C">
      <w:rPr>
        <w:noProof/>
      </w:rPr>
      <w:t>2</w:t>
    </w:r>
    <w:r>
      <w:rPr>
        <w:noProof/>
      </w:rPr>
      <w:fldChar w:fldCharType="end"/>
    </w:r>
  </w:p>
  <w:p w14:paraId="0DB25443" w14:textId="77777777" w:rsidR="00D15DC8" w:rsidRDefault="00D15D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E57D7" w14:textId="77777777" w:rsidR="00D15DC8" w:rsidRDefault="00D15DC8" w:rsidP="00E05AF1">
      <w:r>
        <w:separator/>
      </w:r>
    </w:p>
  </w:footnote>
  <w:footnote w:type="continuationSeparator" w:id="0">
    <w:p w14:paraId="3C56C87A" w14:textId="77777777" w:rsidR="00D15DC8" w:rsidRDefault="00D15DC8"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C3DAB"/>
    <w:multiLevelType w:val="hybridMultilevel"/>
    <w:tmpl w:val="5C18969C"/>
    <w:lvl w:ilvl="0" w:tplc="E01AC32E">
      <w:start w:val="2"/>
      <w:numFmt w:val="bullet"/>
      <w:lvlText w:val=""/>
      <w:lvlJc w:val="left"/>
      <w:pPr>
        <w:ind w:left="453" w:hanging="360"/>
      </w:pPr>
      <w:rPr>
        <w:rFonts w:ascii="Symbol" w:eastAsia="Times New Roman" w:hAnsi="Symbol" w:cstheme="minorBidi" w:hint="default"/>
        <w:sz w:val="20"/>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5DBB"/>
    <w:rsid w:val="00006BCF"/>
    <w:rsid w:val="0000782E"/>
    <w:rsid w:val="0001061B"/>
    <w:rsid w:val="00016527"/>
    <w:rsid w:val="00016B7F"/>
    <w:rsid w:val="00017C46"/>
    <w:rsid w:val="00020E91"/>
    <w:rsid w:val="000217F7"/>
    <w:rsid w:val="000223DE"/>
    <w:rsid w:val="000246D3"/>
    <w:rsid w:val="00025D57"/>
    <w:rsid w:val="00025E10"/>
    <w:rsid w:val="00031DF2"/>
    <w:rsid w:val="000325E5"/>
    <w:rsid w:val="00032ADD"/>
    <w:rsid w:val="00032C19"/>
    <w:rsid w:val="00035BE9"/>
    <w:rsid w:val="00036ACC"/>
    <w:rsid w:val="0003712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1ED5"/>
    <w:rsid w:val="000805C7"/>
    <w:rsid w:val="0008541D"/>
    <w:rsid w:val="0008571E"/>
    <w:rsid w:val="00086514"/>
    <w:rsid w:val="00090D11"/>
    <w:rsid w:val="00093F8E"/>
    <w:rsid w:val="00097604"/>
    <w:rsid w:val="000A12DE"/>
    <w:rsid w:val="000A202A"/>
    <w:rsid w:val="000A24B1"/>
    <w:rsid w:val="000A295B"/>
    <w:rsid w:val="000A32A2"/>
    <w:rsid w:val="000B0092"/>
    <w:rsid w:val="000B03B0"/>
    <w:rsid w:val="000B0B61"/>
    <w:rsid w:val="000B1C84"/>
    <w:rsid w:val="000B1D37"/>
    <w:rsid w:val="000B2306"/>
    <w:rsid w:val="000B5D6F"/>
    <w:rsid w:val="000B68D1"/>
    <w:rsid w:val="000C1B89"/>
    <w:rsid w:val="000C39FE"/>
    <w:rsid w:val="000C4699"/>
    <w:rsid w:val="000C626C"/>
    <w:rsid w:val="000C692E"/>
    <w:rsid w:val="000C71C0"/>
    <w:rsid w:val="000C780B"/>
    <w:rsid w:val="000C7886"/>
    <w:rsid w:val="000D0FC3"/>
    <w:rsid w:val="000D16C0"/>
    <w:rsid w:val="000E1C5C"/>
    <w:rsid w:val="000E24A7"/>
    <w:rsid w:val="000E32C5"/>
    <w:rsid w:val="000E374F"/>
    <w:rsid w:val="000E3B41"/>
    <w:rsid w:val="000E6D64"/>
    <w:rsid w:val="000E707B"/>
    <w:rsid w:val="000F03F8"/>
    <w:rsid w:val="000F1EEE"/>
    <w:rsid w:val="000F37E1"/>
    <w:rsid w:val="000F3943"/>
    <w:rsid w:val="000F5249"/>
    <w:rsid w:val="000F6F09"/>
    <w:rsid w:val="001025AF"/>
    <w:rsid w:val="00105547"/>
    <w:rsid w:val="00105A1C"/>
    <w:rsid w:val="00110404"/>
    <w:rsid w:val="0011088A"/>
    <w:rsid w:val="00110C87"/>
    <w:rsid w:val="00111378"/>
    <w:rsid w:val="00111767"/>
    <w:rsid w:val="00112BFB"/>
    <w:rsid w:val="00115A40"/>
    <w:rsid w:val="00116F64"/>
    <w:rsid w:val="001207DC"/>
    <w:rsid w:val="001235D8"/>
    <w:rsid w:val="00124787"/>
    <w:rsid w:val="0012530B"/>
    <w:rsid w:val="00125DE4"/>
    <w:rsid w:val="001279F3"/>
    <w:rsid w:val="001332B9"/>
    <w:rsid w:val="00135DEF"/>
    <w:rsid w:val="00136684"/>
    <w:rsid w:val="00140356"/>
    <w:rsid w:val="00143921"/>
    <w:rsid w:val="00145742"/>
    <w:rsid w:val="00146166"/>
    <w:rsid w:val="001467F6"/>
    <w:rsid w:val="00153F39"/>
    <w:rsid w:val="00154691"/>
    <w:rsid w:val="00155799"/>
    <w:rsid w:val="0016114D"/>
    <w:rsid w:val="00161E8C"/>
    <w:rsid w:val="001620F7"/>
    <w:rsid w:val="00162C22"/>
    <w:rsid w:val="00164AED"/>
    <w:rsid w:val="00165D18"/>
    <w:rsid w:val="00170ACE"/>
    <w:rsid w:val="001727CE"/>
    <w:rsid w:val="001767CC"/>
    <w:rsid w:val="00176E47"/>
    <w:rsid w:val="00182B92"/>
    <w:rsid w:val="0018787C"/>
    <w:rsid w:val="00191698"/>
    <w:rsid w:val="00197C27"/>
    <w:rsid w:val="001A4C92"/>
    <w:rsid w:val="001B07CF"/>
    <w:rsid w:val="001B2A68"/>
    <w:rsid w:val="001C0FAD"/>
    <w:rsid w:val="001C346D"/>
    <w:rsid w:val="001C4F36"/>
    <w:rsid w:val="001C5399"/>
    <w:rsid w:val="001D0B38"/>
    <w:rsid w:val="001D1325"/>
    <w:rsid w:val="001D2654"/>
    <w:rsid w:val="001D465A"/>
    <w:rsid w:val="001D476D"/>
    <w:rsid w:val="001D6EE7"/>
    <w:rsid w:val="001D723E"/>
    <w:rsid w:val="001D7742"/>
    <w:rsid w:val="001E0E80"/>
    <w:rsid w:val="001E1662"/>
    <w:rsid w:val="001E1890"/>
    <w:rsid w:val="001E68DF"/>
    <w:rsid w:val="001E7C8A"/>
    <w:rsid w:val="001F0A37"/>
    <w:rsid w:val="001F100A"/>
    <w:rsid w:val="001F57FE"/>
    <w:rsid w:val="001F5F10"/>
    <w:rsid w:val="001F71F8"/>
    <w:rsid w:val="00200054"/>
    <w:rsid w:val="00201316"/>
    <w:rsid w:val="00205DB0"/>
    <w:rsid w:val="002063EB"/>
    <w:rsid w:val="00206D89"/>
    <w:rsid w:val="002102BC"/>
    <w:rsid w:val="00211FC7"/>
    <w:rsid w:val="00212C20"/>
    <w:rsid w:val="0021319F"/>
    <w:rsid w:val="0021435B"/>
    <w:rsid w:val="002147C5"/>
    <w:rsid w:val="002227E8"/>
    <w:rsid w:val="00223DB8"/>
    <w:rsid w:val="00226445"/>
    <w:rsid w:val="002269C5"/>
    <w:rsid w:val="00227D2C"/>
    <w:rsid w:val="00227D4B"/>
    <w:rsid w:val="002306F9"/>
    <w:rsid w:val="00231D5B"/>
    <w:rsid w:val="00233458"/>
    <w:rsid w:val="00236E0D"/>
    <w:rsid w:val="00236F68"/>
    <w:rsid w:val="002372B9"/>
    <w:rsid w:val="002406C3"/>
    <w:rsid w:val="002407F3"/>
    <w:rsid w:val="002423CC"/>
    <w:rsid w:val="00242B1A"/>
    <w:rsid w:val="0025128D"/>
    <w:rsid w:val="00251604"/>
    <w:rsid w:val="00252FE0"/>
    <w:rsid w:val="002540ED"/>
    <w:rsid w:val="002545EB"/>
    <w:rsid w:val="00256214"/>
    <w:rsid w:val="0025662C"/>
    <w:rsid w:val="00257C8D"/>
    <w:rsid w:val="00257CEB"/>
    <w:rsid w:val="00264882"/>
    <w:rsid w:val="0026679B"/>
    <w:rsid w:val="00270F39"/>
    <w:rsid w:val="002712AA"/>
    <w:rsid w:val="0027158D"/>
    <w:rsid w:val="002723D6"/>
    <w:rsid w:val="002743BB"/>
    <w:rsid w:val="0027489D"/>
    <w:rsid w:val="00275ACE"/>
    <w:rsid w:val="00277D1F"/>
    <w:rsid w:val="002833A4"/>
    <w:rsid w:val="002846A8"/>
    <w:rsid w:val="002847FB"/>
    <w:rsid w:val="00285253"/>
    <w:rsid w:val="002868A0"/>
    <w:rsid w:val="002904BB"/>
    <w:rsid w:val="00291F47"/>
    <w:rsid w:val="002932EE"/>
    <w:rsid w:val="0029483D"/>
    <w:rsid w:val="00295656"/>
    <w:rsid w:val="002964D3"/>
    <w:rsid w:val="002A1532"/>
    <w:rsid w:val="002A44B2"/>
    <w:rsid w:val="002A50CB"/>
    <w:rsid w:val="002A553A"/>
    <w:rsid w:val="002A5D45"/>
    <w:rsid w:val="002B3E24"/>
    <w:rsid w:val="002B5A34"/>
    <w:rsid w:val="002B79F2"/>
    <w:rsid w:val="002B7E46"/>
    <w:rsid w:val="002C163F"/>
    <w:rsid w:val="002C1D9B"/>
    <w:rsid w:val="002C2B99"/>
    <w:rsid w:val="002C2BD5"/>
    <w:rsid w:val="002C47E4"/>
    <w:rsid w:val="002C4958"/>
    <w:rsid w:val="002C5C38"/>
    <w:rsid w:val="002C6B1A"/>
    <w:rsid w:val="002D0560"/>
    <w:rsid w:val="002D10B8"/>
    <w:rsid w:val="002D1C0C"/>
    <w:rsid w:val="002D25B8"/>
    <w:rsid w:val="002D29C2"/>
    <w:rsid w:val="002D6D93"/>
    <w:rsid w:val="002E0380"/>
    <w:rsid w:val="002E1CDD"/>
    <w:rsid w:val="002E226C"/>
    <w:rsid w:val="002E2F22"/>
    <w:rsid w:val="002E4DBB"/>
    <w:rsid w:val="002E4E31"/>
    <w:rsid w:val="002E6272"/>
    <w:rsid w:val="002E6CA0"/>
    <w:rsid w:val="002E7E18"/>
    <w:rsid w:val="002F122E"/>
    <w:rsid w:val="002F2553"/>
    <w:rsid w:val="002F272F"/>
    <w:rsid w:val="002F54C9"/>
    <w:rsid w:val="00310E7A"/>
    <w:rsid w:val="00314A8D"/>
    <w:rsid w:val="00315A36"/>
    <w:rsid w:val="00316747"/>
    <w:rsid w:val="00317601"/>
    <w:rsid w:val="003203E2"/>
    <w:rsid w:val="00327418"/>
    <w:rsid w:val="00330034"/>
    <w:rsid w:val="00330AEF"/>
    <w:rsid w:val="00331772"/>
    <w:rsid w:val="00334443"/>
    <w:rsid w:val="003354E5"/>
    <w:rsid w:val="00340AA8"/>
    <w:rsid w:val="00340DDD"/>
    <w:rsid w:val="00341F3A"/>
    <w:rsid w:val="00351CF3"/>
    <w:rsid w:val="00354C43"/>
    <w:rsid w:val="0036055F"/>
    <w:rsid w:val="0036690B"/>
    <w:rsid w:val="00366B41"/>
    <w:rsid w:val="0037366A"/>
    <w:rsid w:val="00374BEF"/>
    <w:rsid w:val="00374F04"/>
    <w:rsid w:val="0037773D"/>
    <w:rsid w:val="00383F9B"/>
    <w:rsid w:val="00387189"/>
    <w:rsid w:val="003871D6"/>
    <w:rsid w:val="00390CE4"/>
    <w:rsid w:val="00392C8E"/>
    <w:rsid w:val="0039325B"/>
    <w:rsid w:val="00395874"/>
    <w:rsid w:val="003A0157"/>
    <w:rsid w:val="003A18D2"/>
    <w:rsid w:val="003A1A43"/>
    <w:rsid w:val="003A1C64"/>
    <w:rsid w:val="003A335C"/>
    <w:rsid w:val="003A64C0"/>
    <w:rsid w:val="003B15A9"/>
    <w:rsid w:val="003B2135"/>
    <w:rsid w:val="003B22FF"/>
    <w:rsid w:val="003B2825"/>
    <w:rsid w:val="003B29C5"/>
    <w:rsid w:val="003B4378"/>
    <w:rsid w:val="003B4F0A"/>
    <w:rsid w:val="003B5BED"/>
    <w:rsid w:val="003C18C4"/>
    <w:rsid w:val="003C55EB"/>
    <w:rsid w:val="003D0446"/>
    <w:rsid w:val="003D0457"/>
    <w:rsid w:val="003D12BE"/>
    <w:rsid w:val="003D16BF"/>
    <w:rsid w:val="003D1B24"/>
    <w:rsid w:val="003D22E4"/>
    <w:rsid w:val="003D2B60"/>
    <w:rsid w:val="003D3556"/>
    <w:rsid w:val="003D39B6"/>
    <w:rsid w:val="003D4125"/>
    <w:rsid w:val="003D42F5"/>
    <w:rsid w:val="003D4B9E"/>
    <w:rsid w:val="003E0918"/>
    <w:rsid w:val="003E14BD"/>
    <w:rsid w:val="003E2647"/>
    <w:rsid w:val="003E54B2"/>
    <w:rsid w:val="003E551B"/>
    <w:rsid w:val="003F01F4"/>
    <w:rsid w:val="003F136B"/>
    <w:rsid w:val="003F1D79"/>
    <w:rsid w:val="003F60B3"/>
    <w:rsid w:val="003F641C"/>
    <w:rsid w:val="003F7D64"/>
    <w:rsid w:val="0040344B"/>
    <w:rsid w:val="004040BC"/>
    <w:rsid w:val="00404A0B"/>
    <w:rsid w:val="0040508E"/>
    <w:rsid w:val="00405372"/>
    <w:rsid w:val="00405A44"/>
    <w:rsid w:val="00405DD5"/>
    <w:rsid w:val="00414C7A"/>
    <w:rsid w:val="004173B7"/>
    <w:rsid w:val="00417861"/>
    <w:rsid w:val="004221E1"/>
    <w:rsid w:val="004226EB"/>
    <w:rsid w:val="004227F2"/>
    <w:rsid w:val="004251AD"/>
    <w:rsid w:val="00425658"/>
    <w:rsid w:val="00431D92"/>
    <w:rsid w:val="0043445D"/>
    <w:rsid w:val="00445E41"/>
    <w:rsid w:val="00451683"/>
    <w:rsid w:val="0045291D"/>
    <w:rsid w:val="004533FA"/>
    <w:rsid w:val="0045369E"/>
    <w:rsid w:val="00457E6D"/>
    <w:rsid w:val="00460E7C"/>
    <w:rsid w:val="0046179A"/>
    <w:rsid w:val="00461DE4"/>
    <w:rsid w:val="00464499"/>
    <w:rsid w:val="004652A4"/>
    <w:rsid w:val="00466B35"/>
    <w:rsid w:val="00466F9E"/>
    <w:rsid w:val="004747BE"/>
    <w:rsid w:val="004775BB"/>
    <w:rsid w:val="0047793D"/>
    <w:rsid w:val="00477EF8"/>
    <w:rsid w:val="00480FA4"/>
    <w:rsid w:val="00481C3B"/>
    <w:rsid w:val="00481E23"/>
    <w:rsid w:val="004833E7"/>
    <w:rsid w:val="0048651E"/>
    <w:rsid w:val="004905D7"/>
    <w:rsid w:val="00490632"/>
    <w:rsid w:val="0049222B"/>
    <w:rsid w:val="00492C6F"/>
    <w:rsid w:val="004938A3"/>
    <w:rsid w:val="0049478E"/>
    <w:rsid w:val="004A12A3"/>
    <w:rsid w:val="004A2439"/>
    <w:rsid w:val="004A3684"/>
    <w:rsid w:val="004A433B"/>
    <w:rsid w:val="004A4E86"/>
    <w:rsid w:val="004A602E"/>
    <w:rsid w:val="004A6FCB"/>
    <w:rsid w:val="004B0271"/>
    <w:rsid w:val="004B6C92"/>
    <w:rsid w:val="004C048D"/>
    <w:rsid w:val="004C34E4"/>
    <w:rsid w:val="004C4FA9"/>
    <w:rsid w:val="004C6C5C"/>
    <w:rsid w:val="004C7A2C"/>
    <w:rsid w:val="004D0656"/>
    <w:rsid w:val="004D0715"/>
    <w:rsid w:val="004D103A"/>
    <w:rsid w:val="004D3142"/>
    <w:rsid w:val="004D4217"/>
    <w:rsid w:val="004D46B3"/>
    <w:rsid w:val="004D4777"/>
    <w:rsid w:val="004D52AE"/>
    <w:rsid w:val="004D5620"/>
    <w:rsid w:val="004D5CFB"/>
    <w:rsid w:val="004D7267"/>
    <w:rsid w:val="004E0050"/>
    <w:rsid w:val="004E55E6"/>
    <w:rsid w:val="004F0DA8"/>
    <w:rsid w:val="004F2969"/>
    <w:rsid w:val="004F4ECA"/>
    <w:rsid w:val="004F6A3C"/>
    <w:rsid w:val="004F6D38"/>
    <w:rsid w:val="00500D47"/>
    <w:rsid w:val="00501050"/>
    <w:rsid w:val="00501A1F"/>
    <w:rsid w:val="005055BF"/>
    <w:rsid w:val="00505E91"/>
    <w:rsid w:val="00506411"/>
    <w:rsid w:val="00511A43"/>
    <w:rsid w:val="00511EAE"/>
    <w:rsid w:val="005120BE"/>
    <w:rsid w:val="00514238"/>
    <w:rsid w:val="005173A1"/>
    <w:rsid w:val="00521555"/>
    <w:rsid w:val="00523014"/>
    <w:rsid w:val="00523B42"/>
    <w:rsid w:val="0052588A"/>
    <w:rsid w:val="005267FB"/>
    <w:rsid w:val="00527724"/>
    <w:rsid w:val="00527ACE"/>
    <w:rsid w:val="00527C30"/>
    <w:rsid w:val="00530A10"/>
    <w:rsid w:val="005312E0"/>
    <w:rsid w:val="00531D99"/>
    <w:rsid w:val="005325C8"/>
    <w:rsid w:val="00532BC7"/>
    <w:rsid w:val="00533761"/>
    <w:rsid w:val="005340B4"/>
    <w:rsid w:val="00536D71"/>
    <w:rsid w:val="00543273"/>
    <w:rsid w:val="005439DA"/>
    <w:rsid w:val="00546773"/>
    <w:rsid w:val="00547659"/>
    <w:rsid w:val="00550F21"/>
    <w:rsid w:val="00551156"/>
    <w:rsid w:val="00552F5B"/>
    <w:rsid w:val="005530B6"/>
    <w:rsid w:val="005544BB"/>
    <w:rsid w:val="00554627"/>
    <w:rsid w:val="005546F3"/>
    <w:rsid w:val="00554DEF"/>
    <w:rsid w:val="005552BD"/>
    <w:rsid w:val="0055634B"/>
    <w:rsid w:val="005572D7"/>
    <w:rsid w:val="005601A7"/>
    <w:rsid w:val="00560A87"/>
    <w:rsid w:val="00561CD7"/>
    <w:rsid w:val="00562A69"/>
    <w:rsid w:val="00562C24"/>
    <w:rsid w:val="00564EE8"/>
    <w:rsid w:val="00565E2F"/>
    <w:rsid w:val="005664FC"/>
    <w:rsid w:val="00573830"/>
    <w:rsid w:val="0057448C"/>
    <w:rsid w:val="00574BBF"/>
    <w:rsid w:val="00576A87"/>
    <w:rsid w:val="00582517"/>
    <w:rsid w:val="00583F15"/>
    <w:rsid w:val="005842B7"/>
    <w:rsid w:val="00586AB4"/>
    <w:rsid w:val="00590772"/>
    <w:rsid w:val="00591ABA"/>
    <w:rsid w:val="00591C16"/>
    <w:rsid w:val="00593CA6"/>
    <w:rsid w:val="00597B1A"/>
    <w:rsid w:val="005A2792"/>
    <w:rsid w:val="005A2930"/>
    <w:rsid w:val="005A3D04"/>
    <w:rsid w:val="005A5184"/>
    <w:rsid w:val="005A5C56"/>
    <w:rsid w:val="005A5E29"/>
    <w:rsid w:val="005A68F3"/>
    <w:rsid w:val="005B0049"/>
    <w:rsid w:val="005B3CFE"/>
    <w:rsid w:val="005B5854"/>
    <w:rsid w:val="005B60EF"/>
    <w:rsid w:val="005B6C5D"/>
    <w:rsid w:val="005C35EC"/>
    <w:rsid w:val="005C62B1"/>
    <w:rsid w:val="005C7823"/>
    <w:rsid w:val="005D1585"/>
    <w:rsid w:val="005D16DC"/>
    <w:rsid w:val="005D1A70"/>
    <w:rsid w:val="005D5CDA"/>
    <w:rsid w:val="005D7F8E"/>
    <w:rsid w:val="005E19CB"/>
    <w:rsid w:val="005E26F8"/>
    <w:rsid w:val="005F746C"/>
    <w:rsid w:val="006008C1"/>
    <w:rsid w:val="0060153C"/>
    <w:rsid w:val="0060407D"/>
    <w:rsid w:val="0060633F"/>
    <w:rsid w:val="00610DA9"/>
    <w:rsid w:val="00611176"/>
    <w:rsid w:val="00614B4D"/>
    <w:rsid w:val="00615220"/>
    <w:rsid w:val="00616260"/>
    <w:rsid w:val="00621093"/>
    <w:rsid w:val="006228FF"/>
    <w:rsid w:val="00624510"/>
    <w:rsid w:val="006245F8"/>
    <w:rsid w:val="00624A2C"/>
    <w:rsid w:val="00625715"/>
    <w:rsid w:val="0062644B"/>
    <w:rsid w:val="00630EDF"/>
    <w:rsid w:val="006352DD"/>
    <w:rsid w:val="0063654A"/>
    <w:rsid w:val="006368C0"/>
    <w:rsid w:val="006368CC"/>
    <w:rsid w:val="00640403"/>
    <w:rsid w:val="00643242"/>
    <w:rsid w:val="00646EF6"/>
    <w:rsid w:val="006473DA"/>
    <w:rsid w:val="006477A0"/>
    <w:rsid w:val="00647C70"/>
    <w:rsid w:val="0065168E"/>
    <w:rsid w:val="00654406"/>
    <w:rsid w:val="006629DE"/>
    <w:rsid w:val="00662A62"/>
    <w:rsid w:val="006651A4"/>
    <w:rsid w:val="00665A7F"/>
    <w:rsid w:val="006725D0"/>
    <w:rsid w:val="00682780"/>
    <w:rsid w:val="0068428B"/>
    <w:rsid w:val="00691614"/>
    <w:rsid w:val="00691868"/>
    <w:rsid w:val="00691F7D"/>
    <w:rsid w:val="006A09D3"/>
    <w:rsid w:val="006A0B98"/>
    <w:rsid w:val="006A0BCC"/>
    <w:rsid w:val="006A16FB"/>
    <w:rsid w:val="006A34C7"/>
    <w:rsid w:val="006A36C2"/>
    <w:rsid w:val="006A6117"/>
    <w:rsid w:val="006A62E4"/>
    <w:rsid w:val="006A6FC5"/>
    <w:rsid w:val="006A740E"/>
    <w:rsid w:val="006B2175"/>
    <w:rsid w:val="006B2B52"/>
    <w:rsid w:val="006B39B6"/>
    <w:rsid w:val="006C4AB7"/>
    <w:rsid w:val="006C5EDF"/>
    <w:rsid w:val="006C64AB"/>
    <w:rsid w:val="006C6FB9"/>
    <w:rsid w:val="006D1283"/>
    <w:rsid w:val="006D2DB6"/>
    <w:rsid w:val="006D57BD"/>
    <w:rsid w:val="006D5DAB"/>
    <w:rsid w:val="006D5DED"/>
    <w:rsid w:val="006D745B"/>
    <w:rsid w:val="006E1B61"/>
    <w:rsid w:val="006E6AB8"/>
    <w:rsid w:val="006F1E80"/>
    <w:rsid w:val="00700208"/>
    <w:rsid w:val="00704685"/>
    <w:rsid w:val="00704A73"/>
    <w:rsid w:val="00707CCB"/>
    <w:rsid w:val="00711198"/>
    <w:rsid w:val="00712486"/>
    <w:rsid w:val="0071769D"/>
    <w:rsid w:val="00721DBC"/>
    <w:rsid w:val="007233B4"/>
    <w:rsid w:val="00723B85"/>
    <w:rsid w:val="00723C5B"/>
    <w:rsid w:val="007275F5"/>
    <w:rsid w:val="00733360"/>
    <w:rsid w:val="00733BB2"/>
    <w:rsid w:val="00737AAD"/>
    <w:rsid w:val="00741696"/>
    <w:rsid w:val="00741B5F"/>
    <w:rsid w:val="007420F0"/>
    <w:rsid w:val="00743810"/>
    <w:rsid w:val="00743B0D"/>
    <w:rsid w:val="0074445B"/>
    <w:rsid w:val="0074663D"/>
    <w:rsid w:val="00746970"/>
    <w:rsid w:val="00746A60"/>
    <w:rsid w:val="0075011D"/>
    <w:rsid w:val="00750265"/>
    <w:rsid w:val="00750FEA"/>
    <w:rsid w:val="0075662D"/>
    <w:rsid w:val="0076062E"/>
    <w:rsid w:val="007624D9"/>
    <w:rsid w:val="007644EC"/>
    <w:rsid w:val="007652EE"/>
    <w:rsid w:val="0076631F"/>
    <w:rsid w:val="00767C62"/>
    <w:rsid w:val="00770355"/>
    <w:rsid w:val="00774524"/>
    <w:rsid w:val="007745F8"/>
    <w:rsid w:val="00775C27"/>
    <w:rsid w:val="00776A11"/>
    <w:rsid w:val="00776C16"/>
    <w:rsid w:val="00780041"/>
    <w:rsid w:val="00780E00"/>
    <w:rsid w:val="00783063"/>
    <w:rsid w:val="007834E6"/>
    <w:rsid w:val="00785712"/>
    <w:rsid w:val="007857BE"/>
    <w:rsid w:val="00787F36"/>
    <w:rsid w:val="00790F4C"/>
    <w:rsid w:val="007942E8"/>
    <w:rsid w:val="007955E9"/>
    <w:rsid w:val="007960C3"/>
    <w:rsid w:val="007A25C3"/>
    <w:rsid w:val="007A2FCF"/>
    <w:rsid w:val="007A313F"/>
    <w:rsid w:val="007B0DDB"/>
    <w:rsid w:val="007B1497"/>
    <w:rsid w:val="007B3D46"/>
    <w:rsid w:val="007B5F74"/>
    <w:rsid w:val="007B67EA"/>
    <w:rsid w:val="007C0406"/>
    <w:rsid w:val="007C3A5F"/>
    <w:rsid w:val="007C419A"/>
    <w:rsid w:val="007D0817"/>
    <w:rsid w:val="007D11F8"/>
    <w:rsid w:val="007D385A"/>
    <w:rsid w:val="007D3A86"/>
    <w:rsid w:val="007D3FC9"/>
    <w:rsid w:val="007D40E6"/>
    <w:rsid w:val="007D7F20"/>
    <w:rsid w:val="007E03E3"/>
    <w:rsid w:val="007E0A5C"/>
    <w:rsid w:val="007E189B"/>
    <w:rsid w:val="007E24B6"/>
    <w:rsid w:val="007F04B2"/>
    <w:rsid w:val="007F0D08"/>
    <w:rsid w:val="007F693F"/>
    <w:rsid w:val="00800A75"/>
    <w:rsid w:val="00802D22"/>
    <w:rsid w:val="00803D7D"/>
    <w:rsid w:val="008050EF"/>
    <w:rsid w:val="0080769C"/>
    <w:rsid w:val="00810CFF"/>
    <w:rsid w:val="00810D2C"/>
    <w:rsid w:val="0081114F"/>
    <w:rsid w:val="00811E83"/>
    <w:rsid w:val="00815AA5"/>
    <w:rsid w:val="008163A6"/>
    <w:rsid w:val="0081706B"/>
    <w:rsid w:val="0082141E"/>
    <w:rsid w:val="00822BBC"/>
    <w:rsid w:val="0082412A"/>
    <w:rsid w:val="008241A6"/>
    <w:rsid w:val="008265D5"/>
    <w:rsid w:val="00830358"/>
    <w:rsid w:val="00831B4C"/>
    <w:rsid w:val="00831F4F"/>
    <w:rsid w:val="008328D3"/>
    <w:rsid w:val="0083379D"/>
    <w:rsid w:val="008347CA"/>
    <w:rsid w:val="008356CD"/>
    <w:rsid w:val="0083660C"/>
    <w:rsid w:val="00837653"/>
    <w:rsid w:val="0084286B"/>
    <w:rsid w:val="00842F39"/>
    <w:rsid w:val="008460CA"/>
    <w:rsid w:val="008464A3"/>
    <w:rsid w:val="00850AD4"/>
    <w:rsid w:val="0085130C"/>
    <w:rsid w:val="008518BD"/>
    <w:rsid w:val="00853123"/>
    <w:rsid w:val="008539BE"/>
    <w:rsid w:val="00853A97"/>
    <w:rsid w:val="00855097"/>
    <w:rsid w:val="008555C2"/>
    <w:rsid w:val="00856E2D"/>
    <w:rsid w:val="00857876"/>
    <w:rsid w:val="00857E59"/>
    <w:rsid w:val="0086140A"/>
    <w:rsid w:val="00863919"/>
    <w:rsid w:val="00867425"/>
    <w:rsid w:val="0086778F"/>
    <w:rsid w:val="00871CD6"/>
    <w:rsid w:val="00873311"/>
    <w:rsid w:val="008755E4"/>
    <w:rsid w:val="00875C99"/>
    <w:rsid w:val="0087608E"/>
    <w:rsid w:val="00876933"/>
    <w:rsid w:val="00877C20"/>
    <w:rsid w:val="00885DDB"/>
    <w:rsid w:val="008861D1"/>
    <w:rsid w:val="00887250"/>
    <w:rsid w:val="0089173C"/>
    <w:rsid w:val="00896A61"/>
    <w:rsid w:val="00896B17"/>
    <w:rsid w:val="008A0CA9"/>
    <w:rsid w:val="008A1A60"/>
    <w:rsid w:val="008A1BEF"/>
    <w:rsid w:val="008A2EBB"/>
    <w:rsid w:val="008A7990"/>
    <w:rsid w:val="008B1976"/>
    <w:rsid w:val="008B30CE"/>
    <w:rsid w:val="008B42D3"/>
    <w:rsid w:val="008B723D"/>
    <w:rsid w:val="008B7487"/>
    <w:rsid w:val="008B74C8"/>
    <w:rsid w:val="008C0FBF"/>
    <w:rsid w:val="008C454A"/>
    <w:rsid w:val="008C4705"/>
    <w:rsid w:val="008C49A3"/>
    <w:rsid w:val="008C5ADF"/>
    <w:rsid w:val="008C635F"/>
    <w:rsid w:val="008D1B51"/>
    <w:rsid w:val="008D2481"/>
    <w:rsid w:val="008D3941"/>
    <w:rsid w:val="008D3CD9"/>
    <w:rsid w:val="008D5AF7"/>
    <w:rsid w:val="008D7D55"/>
    <w:rsid w:val="008E112A"/>
    <w:rsid w:val="008E4884"/>
    <w:rsid w:val="008E4A7E"/>
    <w:rsid w:val="008E6F58"/>
    <w:rsid w:val="008E7293"/>
    <w:rsid w:val="008E7343"/>
    <w:rsid w:val="008E7410"/>
    <w:rsid w:val="008E7799"/>
    <w:rsid w:val="008F2AC4"/>
    <w:rsid w:val="008F3510"/>
    <w:rsid w:val="008F35C7"/>
    <w:rsid w:val="008F492A"/>
    <w:rsid w:val="008F5A66"/>
    <w:rsid w:val="008F728A"/>
    <w:rsid w:val="00900EB7"/>
    <w:rsid w:val="00904DEC"/>
    <w:rsid w:val="00907654"/>
    <w:rsid w:val="00907E5B"/>
    <w:rsid w:val="00912065"/>
    <w:rsid w:val="00913489"/>
    <w:rsid w:val="00921691"/>
    <w:rsid w:val="00924C46"/>
    <w:rsid w:val="00925219"/>
    <w:rsid w:val="009257E9"/>
    <w:rsid w:val="00927334"/>
    <w:rsid w:val="0093187A"/>
    <w:rsid w:val="0093216A"/>
    <w:rsid w:val="00932822"/>
    <w:rsid w:val="0093572C"/>
    <w:rsid w:val="0093794E"/>
    <w:rsid w:val="00943C2B"/>
    <w:rsid w:val="00944CEE"/>
    <w:rsid w:val="00947D87"/>
    <w:rsid w:val="00947E81"/>
    <w:rsid w:val="00951CBF"/>
    <w:rsid w:val="009564E9"/>
    <w:rsid w:val="00961342"/>
    <w:rsid w:val="009619C3"/>
    <w:rsid w:val="00961D62"/>
    <w:rsid w:val="00962DA3"/>
    <w:rsid w:val="00964352"/>
    <w:rsid w:val="00965508"/>
    <w:rsid w:val="00966047"/>
    <w:rsid w:val="0096776B"/>
    <w:rsid w:val="00975B98"/>
    <w:rsid w:val="00976F8C"/>
    <w:rsid w:val="00976FBC"/>
    <w:rsid w:val="009775E0"/>
    <w:rsid w:val="00977BA0"/>
    <w:rsid w:val="00980F2B"/>
    <w:rsid w:val="009815A2"/>
    <w:rsid w:val="009817DE"/>
    <w:rsid w:val="00981D10"/>
    <w:rsid w:val="009856C6"/>
    <w:rsid w:val="00985E33"/>
    <w:rsid w:val="00986FB0"/>
    <w:rsid w:val="009873FF"/>
    <w:rsid w:val="00994E9E"/>
    <w:rsid w:val="009956D3"/>
    <w:rsid w:val="00996FAD"/>
    <w:rsid w:val="00997374"/>
    <w:rsid w:val="009A3914"/>
    <w:rsid w:val="009A56FE"/>
    <w:rsid w:val="009A5943"/>
    <w:rsid w:val="009A70A6"/>
    <w:rsid w:val="009B0811"/>
    <w:rsid w:val="009B16B8"/>
    <w:rsid w:val="009B269E"/>
    <w:rsid w:val="009B5C02"/>
    <w:rsid w:val="009C05A3"/>
    <w:rsid w:val="009C2B59"/>
    <w:rsid w:val="009C4017"/>
    <w:rsid w:val="009C6C2D"/>
    <w:rsid w:val="009C7304"/>
    <w:rsid w:val="009C7832"/>
    <w:rsid w:val="009D08AC"/>
    <w:rsid w:val="009D35C5"/>
    <w:rsid w:val="009D4436"/>
    <w:rsid w:val="009D6132"/>
    <w:rsid w:val="009D6C0C"/>
    <w:rsid w:val="009E2071"/>
    <w:rsid w:val="009E2B30"/>
    <w:rsid w:val="009E5989"/>
    <w:rsid w:val="009F2047"/>
    <w:rsid w:val="009F6FE3"/>
    <w:rsid w:val="009F76F2"/>
    <w:rsid w:val="009F7AB3"/>
    <w:rsid w:val="00A00EF9"/>
    <w:rsid w:val="00A01089"/>
    <w:rsid w:val="00A02036"/>
    <w:rsid w:val="00A0268C"/>
    <w:rsid w:val="00A030A2"/>
    <w:rsid w:val="00A06FF4"/>
    <w:rsid w:val="00A0742F"/>
    <w:rsid w:val="00A102DE"/>
    <w:rsid w:val="00A11CD0"/>
    <w:rsid w:val="00A15601"/>
    <w:rsid w:val="00A15651"/>
    <w:rsid w:val="00A25F7D"/>
    <w:rsid w:val="00A30119"/>
    <w:rsid w:val="00A339BF"/>
    <w:rsid w:val="00A37729"/>
    <w:rsid w:val="00A409AA"/>
    <w:rsid w:val="00A40A14"/>
    <w:rsid w:val="00A44366"/>
    <w:rsid w:val="00A51980"/>
    <w:rsid w:val="00A51A2A"/>
    <w:rsid w:val="00A521C7"/>
    <w:rsid w:val="00A558DB"/>
    <w:rsid w:val="00A56136"/>
    <w:rsid w:val="00A56A03"/>
    <w:rsid w:val="00A56CBD"/>
    <w:rsid w:val="00A5740F"/>
    <w:rsid w:val="00A61C53"/>
    <w:rsid w:val="00A61E64"/>
    <w:rsid w:val="00A63992"/>
    <w:rsid w:val="00A65C0B"/>
    <w:rsid w:val="00A66066"/>
    <w:rsid w:val="00A70158"/>
    <w:rsid w:val="00A7360B"/>
    <w:rsid w:val="00A7436D"/>
    <w:rsid w:val="00A756C6"/>
    <w:rsid w:val="00A76314"/>
    <w:rsid w:val="00A80AB2"/>
    <w:rsid w:val="00A813E7"/>
    <w:rsid w:val="00A81894"/>
    <w:rsid w:val="00A86554"/>
    <w:rsid w:val="00A86A0C"/>
    <w:rsid w:val="00A87311"/>
    <w:rsid w:val="00A90CE8"/>
    <w:rsid w:val="00A91F11"/>
    <w:rsid w:val="00A960D3"/>
    <w:rsid w:val="00AA444D"/>
    <w:rsid w:val="00AA7331"/>
    <w:rsid w:val="00AB111B"/>
    <w:rsid w:val="00AB3267"/>
    <w:rsid w:val="00AB4D89"/>
    <w:rsid w:val="00AB6ABD"/>
    <w:rsid w:val="00AB7BC7"/>
    <w:rsid w:val="00AC25B1"/>
    <w:rsid w:val="00AC2ED7"/>
    <w:rsid w:val="00AC3E67"/>
    <w:rsid w:val="00AC413C"/>
    <w:rsid w:val="00AC49A5"/>
    <w:rsid w:val="00AD005F"/>
    <w:rsid w:val="00AD1994"/>
    <w:rsid w:val="00AD25B2"/>
    <w:rsid w:val="00AD2C83"/>
    <w:rsid w:val="00AD67B3"/>
    <w:rsid w:val="00AE0CE5"/>
    <w:rsid w:val="00AE45D7"/>
    <w:rsid w:val="00AE4EEB"/>
    <w:rsid w:val="00AE4FB7"/>
    <w:rsid w:val="00AF050E"/>
    <w:rsid w:val="00AF3104"/>
    <w:rsid w:val="00AF33E2"/>
    <w:rsid w:val="00AF64A9"/>
    <w:rsid w:val="00AF6F78"/>
    <w:rsid w:val="00B02A9A"/>
    <w:rsid w:val="00B03456"/>
    <w:rsid w:val="00B03510"/>
    <w:rsid w:val="00B05CD3"/>
    <w:rsid w:val="00B0646F"/>
    <w:rsid w:val="00B12105"/>
    <w:rsid w:val="00B13FC9"/>
    <w:rsid w:val="00B16697"/>
    <w:rsid w:val="00B21E5B"/>
    <w:rsid w:val="00B235C4"/>
    <w:rsid w:val="00B25512"/>
    <w:rsid w:val="00B26353"/>
    <w:rsid w:val="00B3317D"/>
    <w:rsid w:val="00B33A8E"/>
    <w:rsid w:val="00B348DA"/>
    <w:rsid w:val="00B3566C"/>
    <w:rsid w:val="00B4205C"/>
    <w:rsid w:val="00B438D0"/>
    <w:rsid w:val="00B4444A"/>
    <w:rsid w:val="00B44BC7"/>
    <w:rsid w:val="00B45CCE"/>
    <w:rsid w:val="00B47263"/>
    <w:rsid w:val="00B5113B"/>
    <w:rsid w:val="00B516BA"/>
    <w:rsid w:val="00B51AD6"/>
    <w:rsid w:val="00B535A3"/>
    <w:rsid w:val="00B57BB6"/>
    <w:rsid w:val="00B61077"/>
    <w:rsid w:val="00B61CE0"/>
    <w:rsid w:val="00B61DCE"/>
    <w:rsid w:val="00B62110"/>
    <w:rsid w:val="00B67E42"/>
    <w:rsid w:val="00B70F12"/>
    <w:rsid w:val="00B747F7"/>
    <w:rsid w:val="00B80D14"/>
    <w:rsid w:val="00B82A79"/>
    <w:rsid w:val="00B865FB"/>
    <w:rsid w:val="00B90F7E"/>
    <w:rsid w:val="00B94164"/>
    <w:rsid w:val="00B95165"/>
    <w:rsid w:val="00B965A2"/>
    <w:rsid w:val="00B96F03"/>
    <w:rsid w:val="00BA128A"/>
    <w:rsid w:val="00BA33E1"/>
    <w:rsid w:val="00BA703F"/>
    <w:rsid w:val="00BA72B5"/>
    <w:rsid w:val="00BB4DE2"/>
    <w:rsid w:val="00BB50C4"/>
    <w:rsid w:val="00BB7717"/>
    <w:rsid w:val="00BC0D5A"/>
    <w:rsid w:val="00BC313A"/>
    <w:rsid w:val="00BD03A1"/>
    <w:rsid w:val="00BD0C99"/>
    <w:rsid w:val="00BD4248"/>
    <w:rsid w:val="00BD7437"/>
    <w:rsid w:val="00BE1A32"/>
    <w:rsid w:val="00BE1CD9"/>
    <w:rsid w:val="00BE1F97"/>
    <w:rsid w:val="00BE2CB3"/>
    <w:rsid w:val="00BE37D8"/>
    <w:rsid w:val="00BE416B"/>
    <w:rsid w:val="00BF0449"/>
    <w:rsid w:val="00BF1846"/>
    <w:rsid w:val="00BF2BC1"/>
    <w:rsid w:val="00BF47BA"/>
    <w:rsid w:val="00BF6CD3"/>
    <w:rsid w:val="00BF79AD"/>
    <w:rsid w:val="00C00D3D"/>
    <w:rsid w:val="00C01C33"/>
    <w:rsid w:val="00C029CC"/>
    <w:rsid w:val="00C03E74"/>
    <w:rsid w:val="00C06587"/>
    <w:rsid w:val="00C10E32"/>
    <w:rsid w:val="00C13D74"/>
    <w:rsid w:val="00C14068"/>
    <w:rsid w:val="00C16BB2"/>
    <w:rsid w:val="00C16DA3"/>
    <w:rsid w:val="00C20A6B"/>
    <w:rsid w:val="00C214EB"/>
    <w:rsid w:val="00C23566"/>
    <w:rsid w:val="00C23642"/>
    <w:rsid w:val="00C25A21"/>
    <w:rsid w:val="00C26A07"/>
    <w:rsid w:val="00C271DE"/>
    <w:rsid w:val="00C30E2D"/>
    <w:rsid w:val="00C311DB"/>
    <w:rsid w:val="00C31246"/>
    <w:rsid w:val="00C331DF"/>
    <w:rsid w:val="00C35C60"/>
    <w:rsid w:val="00C3797B"/>
    <w:rsid w:val="00C4083C"/>
    <w:rsid w:val="00C443E3"/>
    <w:rsid w:val="00C461EA"/>
    <w:rsid w:val="00C46867"/>
    <w:rsid w:val="00C46A2E"/>
    <w:rsid w:val="00C51E42"/>
    <w:rsid w:val="00C5235D"/>
    <w:rsid w:val="00C52B13"/>
    <w:rsid w:val="00C5579D"/>
    <w:rsid w:val="00C57DB1"/>
    <w:rsid w:val="00C6033B"/>
    <w:rsid w:val="00C6332D"/>
    <w:rsid w:val="00C643CA"/>
    <w:rsid w:val="00C64FAB"/>
    <w:rsid w:val="00C707E9"/>
    <w:rsid w:val="00C736E8"/>
    <w:rsid w:val="00C74FDE"/>
    <w:rsid w:val="00C76EE1"/>
    <w:rsid w:val="00C77384"/>
    <w:rsid w:val="00C84C31"/>
    <w:rsid w:val="00C84D92"/>
    <w:rsid w:val="00C86C48"/>
    <w:rsid w:val="00C87F1B"/>
    <w:rsid w:val="00C90462"/>
    <w:rsid w:val="00C9105E"/>
    <w:rsid w:val="00C917F3"/>
    <w:rsid w:val="00C931B0"/>
    <w:rsid w:val="00C94E41"/>
    <w:rsid w:val="00C96BC4"/>
    <w:rsid w:val="00CA1B4E"/>
    <w:rsid w:val="00CA1D2D"/>
    <w:rsid w:val="00CA27F0"/>
    <w:rsid w:val="00CA514F"/>
    <w:rsid w:val="00CA6058"/>
    <w:rsid w:val="00CA6ABC"/>
    <w:rsid w:val="00CB066A"/>
    <w:rsid w:val="00CB6C3E"/>
    <w:rsid w:val="00CC004A"/>
    <w:rsid w:val="00CC1343"/>
    <w:rsid w:val="00CC532D"/>
    <w:rsid w:val="00CD11B3"/>
    <w:rsid w:val="00CD19D1"/>
    <w:rsid w:val="00CD3378"/>
    <w:rsid w:val="00CD3394"/>
    <w:rsid w:val="00CD39BD"/>
    <w:rsid w:val="00CD3F48"/>
    <w:rsid w:val="00CE05A3"/>
    <w:rsid w:val="00CE2082"/>
    <w:rsid w:val="00CE234F"/>
    <w:rsid w:val="00CE2F44"/>
    <w:rsid w:val="00CE4744"/>
    <w:rsid w:val="00CE6991"/>
    <w:rsid w:val="00CF1127"/>
    <w:rsid w:val="00CF120D"/>
    <w:rsid w:val="00CF4894"/>
    <w:rsid w:val="00CF7663"/>
    <w:rsid w:val="00D00CAE"/>
    <w:rsid w:val="00D03C9B"/>
    <w:rsid w:val="00D05EA8"/>
    <w:rsid w:val="00D07038"/>
    <w:rsid w:val="00D10F5C"/>
    <w:rsid w:val="00D12A30"/>
    <w:rsid w:val="00D13E11"/>
    <w:rsid w:val="00D154C2"/>
    <w:rsid w:val="00D1568C"/>
    <w:rsid w:val="00D15DC8"/>
    <w:rsid w:val="00D17098"/>
    <w:rsid w:val="00D22C66"/>
    <w:rsid w:val="00D22F3A"/>
    <w:rsid w:val="00D22FB2"/>
    <w:rsid w:val="00D23633"/>
    <w:rsid w:val="00D24C3F"/>
    <w:rsid w:val="00D24D74"/>
    <w:rsid w:val="00D24DF0"/>
    <w:rsid w:val="00D30227"/>
    <w:rsid w:val="00D3089E"/>
    <w:rsid w:val="00D32E79"/>
    <w:rsid w:val="00D3734E"/>
    <w:rsid w:val="00D40923"/>
    <w:rsid w:val="00D41E9D"/>
    <w:rsid w:val="00D460DD"/>
    <w:rsid w:val="00D52A9A"/>
    <w:rsid w:val="00D52DAD"/>
    <w:rsid w:val="00D546EF"/>
    <w:rsid w:val="00D54CA3"/>
    <w:rsid w:val="00D610A6"/>
    <w:rsid w:val="00D6288E"/>
    <w:rsid w:val="00D62CCC"/>
    <w:rsid w:val="00D63051"/>
    <w:rsid w:val="00D63FE6"/>
    <w:rsid w:val="00D66597"/>
    <w:rsid w:val="00D66FE6"/>
    <w:rsid w:val="00D70928"/>
    <w:rsid w:val="00D71E14"/>
    <w:rsid w:val="00D73448"/>
    <w:rsid w:val="00D73806"/>
    <w:rsid w:val="00D75B95"/>
    <w:rsid w:val="00D802C8"/>
    <w:rsid w:val="00D85920"/>
    <w:rsid w:val="00D8638D"/>
    <w:rsid w:val="00D86719"/>
    <w:rsid w:val="00D87F54"/>
    <w:rsid w:val="00D90833"/>
    <w:rsid w:val="00D95260"/>
    <w:rsid w:val="00D95393"/>
    <w:rsid w:val="00DA073F"/>
    <w:rsid w:val="00DA248F"/>
    <w:rsid w:val="00DA357D"/>
    <w:rsid w:val="00DA3782"/>
    <w:rsid w:val="00DA3E37"/>
    <w:rsid w:val="00DA4BB2"/>
    <w:rsid w:val="00DA6036"/>
    <w:rsid w:val="00DB06E2"/>
    <w:rsid w:val="00DB15F4"/>
    <w:rsid w:val="00DB4425"/>
    <w:rsid w:val="00DB63A8"/>
    <w:rsid w:val="00DB6FE2"/>
    <w:rsid w:val="00DC042D"/>
    <w:rsid w:val="00DC292C"/>
    <w:rsid w:val="00DC36D1"/>
    <w:rsid w:val="00DC7529"/>
    <w:rsid w:val="00DC7562"/>
    <w:rsid w:val="00DD07E7"/>
    <w:rsid w:val="00DD0FDA"/>
    <w:rsid w:val="00DD2BDA"/>
    <w:rsid w:val="00DD5AF6"/>
    <w:rsid w:val="00DD621B"/>
    <w:rsid w:val="00DE1CD0"/>
    <w:rsid w:val="00DE2F60"/>
    <w:rsid w:val="00DE56EE"/>
    <w:rsid w:val="00DF1CE8"/>
    <w:rsid w:val="00DF1CFE"/>
    <w:rsid w:val="00DF5127"/>
    <w:rsid w:val="00DF688A"/>
    <w:rsid w:val="00E00313"/>
    <w:rsid w:val="00E05AF1"/>
    <w:rsid w:val="00E07ED3"/>
    <w:rsid w:val="00E1086D"/>
    <w:rsid w:val="00E11367"/>
    <w:rsid w:val="00E17D48"/>
    <w:rsid w:val="00E23A49"/>
    <w:rsid w:val="00E23D87"/>
    <w:rsid w:val="00E31EE7"/>
    <w:rsid w:val="00E31F62"/>
    <w:rsid w:val="00E32AAC"/>
    <w:rsid w:val="00E34405"/>
    <w:rsid w:val="00E365D0"/>
    <w:rsid w:val="00E40290"/>
    <w:rsid w:val="00E41A32"/>
    <w:rsid w:val="00E45514"/>
    <w:rsid w:val="00E45D83"/>
    <w:rsid w:val="00E46002"/>
    <w:rsid w:val="00E46499"/>
    <w:rsid w:val="00E51186"/>
    <w:rsid w:val="00E55A11"/>
    <w:rsid w:val="00E55E25"/>
    <w:rsid w:val="00E61039"/>
    <w:rsid w:val="00E67CFB"/>
    <w:rsid w:val="00E70015"/>
    <w:rsid w:val="00E71196"/>
    <w:rsid w:val="00E71C33"/>
    <w:rsid w:val="00E73D2D"/>
    <w:rsid w:val="00E73EA1"/>
    <w:rsid w:val="00E74226"/>
    <w:rsid w:val="00E744F5"/>
    <w:rsid w:val="00E74F29"/>
    <w:rsid w:val="00E75DA1"/>
    <w:rsid w:val="00E777C1"/>
    <w:rsid w:val="00E80CD6"/>
    <w:rsid w:val="00E8316D"/>
    <w:rsid w:val="00E867E8"/>
    <w:rsid w:val="00E87468"/>
    <w:rsid w:val="00E90775"/>
    <w:rsid w:val="00E90B0D"/>
    <w:rsid w:val="00E91388"/>
    <w:rsid w:val="00E92249"/>
    <w:rsid w:val="00E934AA"/>
    <w:rsid w:val="00E95F5D"/>
    <w:rsid w:val="00EA2E21"/>
    <w:rsid w:val="00EA2FA1"/>
    <w:rsid w:val="00EA378E"/>
    <w:rsid w:val="00EA379C"/>
    <w:rsid w:val="00EA42B8"/>
    <w:rsid w:val="00EB3845"/>
    <w:rsid w:val="00EB39DF"/>
    <w:rsid w:val="00EB3FA3"/>
    <w:rsid w:val="00EB5EEC"/>
    <w:rsid w:val="00EC0C52"/>
    <w:rsid w:val="00EC2088"/>
    <w:rsid w:val="00EC7B05"/>
    <w:rsid w:val="00ED1A57"/>
    <w:rsid w:val="00ED3B3C"/>
    <w:rsid w:val="00ED3BA6"/>
    <w:rsid w:val="00ED530E"/>
    <w:rsid w:val="00EE036A"/>
    <w:rsid w:val="00EE4B56"/>
    <w:rsid w:val="00EE5B92"/>
    <w:rsid w:val="00EE5DE5"/>
    <w:rsid w:val="00EF0589"/>
    <w:rsid w:val="00EF25A1"/>
    <w:rsid w:val="00EF2F8D"/>
    <w:rsid w:val="00EF471B"/>
    <w:rsid w:val="00EF591B"/>
    <w:rsid w:val="00EF5991"/>
    <w:rsid w:val="00EF7B42"/>
    <w:rsid w:val="00F10815"/>
    <w:rsid w:val="00F2127B"/>
    <w:rsid w:val="00F21BDB"/>
    <w:rsid w:val="00F23878"/>
    <w:rsid w:val="00F24A6C"/>
    <w:rsid w:val="00F24CD0"/>
    <w:rsid w:val="00F24F08"/>
    <w:rsid w:val="00F31D12"/>
    <w:rsid w:val="00F32E95"/>
    <w:rsid w:val="00F3404A"/>
    <w:rsid w:val="00F34A28"/>
    <w:rsid w:val="00F353A2"/>
    <w:rsid w:val="00F36E03"/>
    <w:rsid w:val="00F37F4A"/>
    <w:rsid w:val="00F41378"/>
    <w:rsid w:val="00F418B4"/>
    <w:rsid w:val="00F427E8"/>
    <w:rsid w:val="00F44285"/>
    <w:rsid w:val="00F45C4A"/>
    <w:rsid w:val="00F5138C"/>
    <w:rsid w:val="00F568F4"/>
    <w:rsid w:val="00F56DE5"/>
    <w:rsid w:val="00F62D58"/>
    <w:rsid w:val="00F632E1"/>
    <w:rsid w:val="00F63389"/>
    <w:rsid w:val="00F644DF"/>
    <w:rsid w:val="00F74B6E"/>
    <w:rsid w:val="00F74DA8"/>
    <w:rsid w:val="00F77CED"/>
    <w:rsid w:val="00F81DDA"/>
    <w:rsid w:val="00F82AED"/>
    <w:rsid w:val="00F82DCA"/>
    <w:rsid w:val="00F8319A"/>
    <w:rsid w:val="00F83874"/>
    <w:rsid w:val="00F84B82"/>
    <w:rsid w:val="00F91B0E"/>
    <w:rsid w:val="00F92A97"/>
    <w:rsid w:val="00F931AB"/>
    <w:rsid w:val="00F944FC"/>
    <w:rsid w:val="00F9687B"/>
    <w:rsid w:val="00F97526"/>
    <w:rsid w:val="00F9770C"/>
    <w:rsid w:val="00F977DF"/>
    <w:rsid w:val="00FA0495"/>
    <w:rsid w:val="00FA4679"/>
    <w:rsid w:val="00FA61CB"/>
    <w:rsid w:val="00FA6EA0"/>
    <w:rsid w:val="00FA79E9"/>
    <w:rsid w:val="00FB380A"/>
    <w:rsid w:val="00FB4C5F"/>
    <w:rsid w:val="00FB6DF6"/>
    <w:rsid w:val="00FB70D5"/>
    <w:rsid w:val="00FC0237"/>
    <w:rsid w:val="00FC06C1"/>
    <w:rsid w:val="00FC1166"/>
    <w:rsid w:val="00FC28C9"/>
    <w:rsid w:val="00FC5E82"/>
    <w:rsid w:val="00FD0165"/>
    <w:rsid w:val="00FD0ECB"/>
    <w:rsid w:val="00FD6DF5"/>
    <w:rsid w:val="00FE0733"/>
    <w:rsid w:val="00FE08F0"/>
    <w:rsid w:val="00FE3E49"/>
    <w:rsid w:val="00FE3F6C"/>
    <w:rsid w:val="00FE6E85"/>
    <w:rsid w:val="00FF0EF1"/>
    <w:rsid w:val="00FF1AAC"/>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A9D4"/>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217"/>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2D10B8"/>
    <w:pPr>
      <w:spacing w:before="100" w:beforeAutospacing="1" w:after="100" w:afterAutospacing="1"/>
    </w:pPr>
  </w:style>
  <w:style w:type="paragraph" w:customStyle="1" w:styleId="font5">
    <w:name w:val="font5"/>
    <w:basedOn w:val="Normal"/>
    <w:rsid w:val="002D10B8"/>
    <w:pPr>
      <w:spacing w:before="100" w:beforeAutospacing="1" w:after="100" w:afterAutospacing="1"/>
    </w:pPr>
    <w:rPr>
      <w:b/>
      <w:bCs/>
      <w:i/>
      <w:iCs/>
      <w:color w:val="000000"/>
      <w:sz w:val="26"/>
      <w:szCs w:val="26"/>
    </w:rPr>
  </w:style>
  <w:style w:type="paragraph" w:customStyle="1" w:styleId="xl63">
    <w:name w:val="xl63"/>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b/>
      <w:bCs/>
      <w:color w:val="000000"/>
      <w:sz w:val="26"/>
      <w:szCs w:val="26"/>
    </w:rPr>
  </w:style>
  <w:style w:type="paragraph" w:customStyle="1" w:styleId="xl64">
    <w:name w:val="xl64"/>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b/>
      <w:bCs/>
      <w:color w:val="000000"/>
      <w:sz w:val="26"/>
      <w:szCs w:val="26"/>
    </w:rPr>
  </w:style>
  <w:style w:type="paragraph" w:customStyle="1" w:styleId="xl65">
    <w:name w:val="xl65"/>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color w:val="000000"/>
      <w:sz w:val="26"/>
      <w:szCs w:val="26"/>
    </w:rPr>
  </w:style>
  <w:style w:type="paragraph" w:customStyle="1" w:styleId="xl66">
    <w:name w:val="xl6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67">
    <w:name w:val="xl6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68">
    <w:name w:val="xl6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69">
    <w:name w:val="xl6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70">
    <w:name w:val="xl7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1">
    <w:name w:val="xl7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2">
    <w:name w:val="xl7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3">
    <w:name w:val="xl7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4">
    <w:name w:val="xl74"/>
    <w:basedOn w:val="Normal"/>
    <w:rsid w:val="002D10B8"/>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5">
    <w:name w:val="xl7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76">
    <w:name w:val="xl7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8">
    <w:name w:val="xl7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79">
    <w:name w:val="xl7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0">
    <w:name w:val="xl8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1">
    <w:name w:val="xl8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2">
    <w:name w:val="xl8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83">
    <w:name w:val="xl8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4">
    <w:name w:val="xl84"/>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5">
    <w:name w:val="xl8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6">
    <w:name w:val="xl86"/>
    <w:basedOn w:val="Normal"/>
    <w:rsid w:val="002D10B8"/>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center"/>
    </w:pPr>
    <w:rPr>
      <w:sz w:val="26"/>
      <w:szCs w:val="26"/>
    </w:rPr>
  </w:style>
  <w:style w:type="paragraph" w:customStyle="1" w:styleId="xl87">
    <w:name w:val="xl87"/>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8">
    <w:name w:val="xl88"/>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9">
    <w:name w:val="xl89"/>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font6">
    <w:name w:val="font6"/>
    <w:basedOn w:val="Normal"/>
    <w:rsid w:val="002B3E24"/>
    <w:pPr>
      <w:spacing w:before="100" w:beforeAutospacing="1" w:after="100" w:afterAutospacing="1"/>
    </w:pPr>
    <w:rPr>
      <w:b/>
      <w:bCs/>
    </w:rPr>
  </w:style>
  <w:style w:type="paragraph" w:customStyle="1" w:styleId="TableParagraph">
    <w:name w:val="Table Paragraph"/>
    <w:basedOn w:val="Normal"/>
    <w:uiPriority w:val="1"/>
    <w:qFormat/>
    <w:rsid w:val="00976FBC"/>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372847322">
      <w:bodyDiv w:val="1"/>
      <w:marLeft w:val="0"/>
      <w:marRight w:val="0"/>
      <w:marTop w:val="0"/>
      <w:marBottom w:val="0"/>
      <w:divBdr>
        <w:top w:val="none" w:sz="0" w:space="0" w:color="auto"/>
        <w:left w:val="none" w:sz="0" w:space="0" w:color="auto"/>
        <w:bottom w:val="none" w:sz="0" w:space="0" w:color="auto"/>
        <w:right w:val="none" w:sz="0" w:space="0" w:color="auto"/>
      </w:divBdr>
      <w:divsChild>
        <w:div w:id="68158701">
          <w:marLeft w:val="-188"/>
          <w:marRight w:val="-188"/>
          <w:marTop w:val="0"/>
          <w:marBottom w:val="0"/>
          <w:divBdr>
            <w:top w:val="none" w:sz="0" w:space="0" w:color="auto"/>
            <w:left w:val="none" w:sz="0" w:space="0" w:color="auto"/>
            <w:bottom w:val="none" w:sz="0" w:space="0" w:color="auto"/>
            <w:right w:val="none" w:sz="0" w:space="0" w:color="auto"/>
          </w:divBdr>
          <w:divsChild>
            <w:div w:id="12141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1285268">
      <w:bodyDiv w:val="1"/>
      <w:marLeft w:val="0"/>
      <w:marRight w:val="0"/>
      <w:marTop w:val="0"/>
      <w:marBottom w:val="0"/>
      <w:divBdr>
        <w:top w:val="none" w:sz="0" w:space="0" w:color="auto"/>
        <w:left w:val="none" w:sz="0" w:space="0" w:color="auto"/>
        <w:bottom w:val="none" w:sz="0" w:space="0" w:color="auto"/>
        <w:right w:val="none" w:sz="0" w:space="0" w:color="auto"/>
      </w:divBdr>
    </w:div>
    <w:div w:id="558445970">
      <w:bodyDiv w:val="1"/>
      <w:marLeft w:val="0"/>
      <w:marRight w:val="0"/>
      <w:marTop w:val="0"/>
      <w:marBottom w:val="0"/>
      <w:divBdr>
        <w:top w:val="none" w:sz="0" w:space="0" w:color="auto"/>
        <w:left w:val="none" w:sz="0" w:space="0" w:color="auto"/>
        <w:bottom w:val="none" w:sz="0" w:space="0" w:color="auto"/>
        <w:right w:val="none" w:sz="0" w:space="0" w:color="auto"/>
      </w:divBdr>
      <w:divsChild>
        <w:div w:id="820735009">
          <w:marLeft w:val="-188"/>
          <w:marRight w:val="-188"/>
          <w:marTop w:val="0"/>
          <w:marBottom w:val="0"/>
          <w:divBdr>
            <w:top w:val="none" w:sz="0" w:space="0" w:color="auto"/>
            <w:left w:val="none" w:sz="0" w:space="0" w:color="auto"/>
            <w:bottom w:val="none" w:sz="0" w:space="0" w:color="auto"/>
            <w:right w:val="none" w:sz="0" w:space="0" w:color="auto"/>
          </w:divBdr>
          <w:divsChild>
            <w:div w:id="16495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29799">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12786063">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24012292">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98996146">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95055940">
      <w:bodyDiv w:val="1"/>
      <w:marLeft w:val="0"/>
      <w:marRight w:val="0"/>
      <w:marTop w:val="0"/>
      <w:marBottom w:val="0"/>
      <w:divBdr>
        <w:top w:val="none" w:sz="0" w:space="0" w:color="auto"/>
        <w:left w:val="none" w:sz="0" w:space="0" w:color="auto"/>
        <w:bottom w:val="none" w:sz="0" w:space="0" w:color="auto"/>
        <w:right w:val="none" w:sz="0" w:space="0" w:color="auto"/>
      </w:divBdr>
      <w:divsChild>
        <w:div w:id="619528267">
          <w:marLeft w:val="0"/>
          <w:marRight w:val="0"/>
          <w:marTop w:val="0"/>
          <w:marBottom w:val="0"/>
          <w:divBdr>
            <w:top w:val="none" w:sz="0" w:space="0" w:color="auto"/>
            <w:left w:val="none" w:sz="0" w:space="0" w:color="auto"/>
            <w:bottom w:val="none" w:sz="0" w:space="0" w:color="auto"/>
            <w:right w:val="none" w:sz="0" w:space="0" w:color="auto"/>
          </w:divBdr>
        </w:div>
      </w:divsChild>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673488880">
      <w:bodyDiv w:val="1"/>
      <w:marLeft w:val="0"/>
      <w:marRight w:val="0"/>
      <w:marTop w:val="0"/>
      <w:marBottom w:val="0"/>
      <w:divBdr>
        <w:top w:val="none" w:sz="0" w:space="0" w:color="auto"/>
        <w:left w:val="none" w:sz="0" w:space="0" w:color="auto"/>
        <w:bottom w:val="none" w:sz="0" w:space="0" w:color="auto"/>
        <w:right w:val="none" w:sz="0" w:space="0" w:color="auto"/>
      </w:divBdr>
    </w:div>
    <w:div w:id="1760365825">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40409390">
      <w:bodyDiv w:val="1"/>
      <w:marLeft w:val="0"/>
      <w:marRight w:val="0"/>
      <w:marTop w:val="0"/>
      <w:marBottom w:val="0"/>
      <w:divBdr>
        <w:top w:val="none" w:sz="0" w:space="0" w:color="auto"/>
        <w:left w:val="none" w:sz="0" w:space="0" w:color="auto"/>
        <w:bottom w:val="none" w:sz="0" w:space="0" w:color="auto"/>
        <w:right w:val="none" w:sz="0" w:space="0" w:color="auto"/>
      </w:divBdr>
    </w:div>
    <w:div w:id="1997344668">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68261-950C-49EE-959E-778BA49E2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8</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10662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153</cp:revision>
  <cp:lastPrinted>2023-04-10T02:30:00Z</cp:lastPrinted>
  <dcterms:created xsi:type="dcterms:W3CDTF">2023-09-26T04:49:00Z</dcterms:created>
  <dcterms:modified xsi:type="dcterms:W3CDTF">2026-04-08T04:27:00Z</dcterms:modified>
</cp:coreProperties>
</file>