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0085" w14:textId="77777777" w:rsidR="00741817" w:rsidRPr="00741817" w:rsidRDefault="00741817" w:rsidP="00741817">
      <w:pPr>
        <w:suppressAutoHyphens/>
        <w:spacing w:before="60" w:after="60" w:line="288" w:lineRule="auto"/>
        <w:jc w:val="center"/>
        <w:outlineLvl w:val="0"/>
        <w:rPr>
          <w:b/>
          <w:sz w:val="28"/>
          <w:lang w:val="es-ES"/>
        </w:rPr>
      </w:pPr>
      <w:bookmarkStart w:id="0" w:name="_Toc154510933"/>
      <w:r w:rsidRPr="00741817">
        <w:rPr>
          <w:b/>
          <w:sz w:val="28"/>
          <w:lang w:val="es-ES"/>
        </w:rPr>
        <w:t>CHƯƠNG V. ĐIỀU KHOẢN THAM CHIẾU</w:t>
      </w:r>
      <w:bookmarkEnd w:id="0"/>
    </w:p>
    <w:p w14:paraId="23F3A8FD" w14:textId="77777777" w:rsidR="00741817" w:rsidRPr="00741817" w:rsidRDefault="00741817" w:rsidP="00741817">
      <w:pPr>
        <w:spacing w:before="60" w:after="60"/>
        <w:ind w:firstLine="720"/>
        <w:rPr>
          <w:bCs/>
          <w:i/>
          <w:iCs/>
          <w:sz w:val="28"/>
          <w:szCs w:val="28"/>
          <w:lang w:val="it-IT"/>
        </w:rPr>
      </w:pPr>
    </w:p>
    <w:p w14:paraId="55A6AE00" w14:textId="77777777" w:rsidR="00741817" w:rsidRPr="00B6068B" w:rsidRDefault="00741817" w:rsidP="00741817">
      <w:pPr>
        <w:spacing w:before="60" w:after="60"/>
        <w:ind w:firstLine="720"/>
        <w:rPr>
          <w:i/>
          <w:iCs/>
          <w:sz w:val="26"/>
          <w:szCs w:val="26"/>
          <w:lang w:val="it-IT"/>
        </w:rPr>
      </w:pPr>
      <w:r w:rsidRPr="00B6068B">
        <w:rPr>
          <w:bCs/>
          <w:i/>
          <w:iCs/>
          <w:sz w:val="26"/>
          <w:szCs w:val="26"/>
          <w:lang w:val="it-IT"/>
        </w:rPr>
        <w:t>“Điều khoản tham chiếu" bao gồm những nội dung chủ yếu sau:</w:t>
      </w:r>
    </w:p>
    <w:p w14:paraId="766E29C3" w14:textId="77777777" w:rsidR="00741817" w:rsidRPr="00B6068B" w:rsidRDefault="00741817" w:rsidP="00741817">
      <w:pPr>
        <w:spacing w:before="60" w:after="60"/>
        <w:ind w:firstLine="720"/>
        <w:rPr>
          <w:b/>
          <w:bCs/>
          <w:color w:val="000000"/>
          <w:sz w:val="26"/>
          <w:szCs w:val="26"/>
          <w:lang w:val="it-IT"/>
        </w:rPr>
      </w:pPr>
      <w:r w:rsidRPr="00B6068B">
        <w:rPr>
          <w:b/>
          <w:color w:val="000000"/>
          <w:sz w:val="26"/>
          <w:szCs w:val="26"/>
          <w:lang w:val="it-IT"/>
        </w:rPr>
        <w:t>I. Giới thiệu:</w:t>
      </w:r>
    </w:p>
    <w:p w14:paraId="7B451007" w14:textId="77777777" w:rsidR="00741817" w:rsidRPr="00B6068B" w:rsidRDefault="00741817" w:rsidP="00741817">
      <w:pPr>
        <w:spacing w:before="60" w:after="60"/>
        <w:ind w:firstLine="720"/>
        <w:rPr>
          <w:i/>
          <w:color w:val="000000"/>
          <w:sz w:val="26"/>
          <w:szCs w:val="26"/>
          <w:lang w:val="it-IT"/>
        </w:rPr>
      </w:pPr>
      <w:r w:rsidRPr="00B6068B">
        <w:rPr>
          <w:bCs/>
          <w:i/>
          <w:color w:val="000000"/>
          <w:sz w:val="26"/>
          <w:szCs w:val="26"/>
          <w:lang w:val="it-IT"/>
        </w:rPr>
        <w:t>Mô tả khái quát về dự án/dự toán mua sắm và gói thầu.</w:t>
      </w:r>
    </w:p>
    <w:p w14:paraId="2384D5DB" w14:textId="05C052F7" w:rsidR="00741817" w:rsidRPr="00B6068B" w:rsidRDefault="00741817" w:rsidP="00741817">
      <w:pPr>
        <w:autoSpaceDE w:val="0"/>
        <w:autoSpaceDN w:val="0"/>
        <w:adjustRightInd w:val="0"/>
        <w:spacing w:before="60" w:after="60" w:line="300" w:lineRule="atLeast"/>
        <w:ind w:left="38" w:right="57" w:firstLine="529"/>
        <w:rPr>
          <w:sz w:val="26"/>
          <w:szCs w:val="26"/>
        </w:rPr>
      </w:pPr>
      <w:bookmarkStart w:id="1" w:name="_Hlk211504234"/>
      <w:r w:rsidRPr="00B6068B">
        <w:rPr>
          <w:kern w:val="2"/>
          <w:sz w:val="26"/>
          <w:szCs w:val="26"/>
        </w:rPr>
        <w:t xml:space="preserve">+ Tên gói thầu: </w:t>
      </w:r>
      <w:r w:rsidR="00C71871" w:rsidRPr="00B6068B">
        <w:rPr>
          <w:sz w:val="26"/>
          <w:szCs w:val="26"/>
        </w:rPr>
        <w:t>Gói 0</w:t>
      </w:r>
      <w:r w:rsidR="003F545A">
        <w:rPr>
          <w:sz w:val="26"/>
          <w:szCs w:val="26"/>
        </w:rPr>
        <w:t>3</w:t>
      </w:r>
      <w:r w:rsidR="00C71871" w:rsidRPr="00B6068B">
        <w:rPr>
          <w:sz w:val="26"/>
          <w:szCs w:val="26"/>
        </w:rPr>
        <w:t xml:space="preserve"> - Tư vấn giám sát thi công</w:t>
      </w:r>
      <w:r w:rsidRPr="00B6068B">
        <w:rPr>
          <w:sz w:val="26"/>
          <w:szCs w:val="26"/>
        </w:rPr>
        <w:t>.</w:t>
      </w:r>
    </w:p>
    <w:p w14:paraId="5F261AFB" w14:textId="68ADC6EB" w:rsidR="00695951" w:rsidRPr="00B6068B" w:rsidRDefault="00741817" w:rsidP="00695951">
      <w:pPr>
        <w:autoSpaceDE w:val="0"/>
        <w:autoSpaceDN w:val="0"/>
        <w:adjustRightInd w:val="0"/>
        <w:spacing w:before="60" w:after="60" w:line="300" w:lineRule="atLeast"/>
        <w:ind w:left="38" w:right="57" w:firstLine="529"/>
        <w:rPr>
          <w:b/>
          <w:bCs/>
          <w:sz w:val="26"/>
          <w:szCs w:val="26"/>
        </w:rPr>
      </w:pPr>
      <w:r w:rsidRPr="00B6068B">
        <w:rPr>
          <w:spacing w:val="-6"/>
          <w:kern w:val="2"/>
          <w:sz w:val="26"/>
          <w:szCs w:val="26"/>
        </w:rPr>
        <w:t>+ Tên dự án:</w:t>
      </w:r>
      <w:r w:rsidRPr="00B6068B">
        <w:rPr>
          <w:bCs/>
          <w:sz w:val="26"/>
          <w:szCs w:val="26"/>
          <w:lang w:val="it-IT"/>
        </w:rPr>
        <w:t xml:space="preserve"> </w:t>
      </w:r>
      <w:r w:rsidR="003F545A">
        <w:rPr>
          <w:spacing w:val="-4"/>
          <w:sz w:val="26"/>
          <w:szCs w:val="26"/>
        </w:rPr>
        <w:t>Nâng cao độ tin cậy cung cấp điện lưới điện trung áp khu vực Thái Thụy - tỉnh Hưng Yên theo phương án đa chia - đa nối (MDMC) năm 2026</w:t>
      </w:r>
      <w:r w:rsidR="00695951" w:rsidRPr="00B6068B">
        <w:rPr>
          <w:sz w:val="26"/>
          <w:szCs w:val="26"/>
        </w:rPr>
        <w:t>.</w:t>
      </w:r>
    </w:p>
    <w:p w14:paraId="1C54B3C5" w14:textId="77777777" w:rsidR="00741817" w:rsidRPr="00B6068B" w:rsidRDefault="00741817" w:rsidP="00741817">
      <w:pPr>
        <w:spacing w:before="60" w:after="60"/>
        <w:ind w:firstLine="720"/>
        <w:rPr>
          <w:i/>
          <w:color w:val="000000"/>
          <w:sz w:val="26"/>
          <w:szCs w:val="26"/>
          <w:lang w:val="it-IT"/>
        </w:rPr>
      </w:pPr>
      <w:r w:rsidRPr="00B6068B">
        <w:rPr>
          <w:bCs/>
          <w:i/>
          <w:sz w:val="26"/>
          <w:szCs w:val="26"/>
          <w:lang w:val="it-IT"/>
        </w:rPr>
        <w:t xml:space="preserve">Mô tả mục đích tuyển chọn nhà thầu. </w:t>
      </w:r>
      <w:r w:rsidRPr="00B6068B">
        <w:rPr>
          <w:bCs/>
          <w:sz w:val="26"/>
          <w:szCs w:val="26"/>
          <w:lang w:val="it-IT"/>
        </w:rPr>
        <w:t>Nhằm tuyển chọn được nhà thầu có đầy đủ năng lực và kinh nghiệm trong công tác giám sát thi công; đảm bảo tốt chất lượng thi công dự án đem lại hiệu quả trong và sau đầu tư.</w:t>
      </w:r>
    </w:p>
    <w:p w14:paraId="78815A90" w14:textId="77777777" w:rsidR="00741817" w:rsidRPr="00B6068B" w:rsidRDefault="00741817" w:rsidP="00741817">
      <w:pPr>
        <w:spacing w:before="60" w:after="60"/>
        <w:ind w:firstLine="720"/>
        <w:rPr>
          <w:b/>
          <w:bCs/>
          <w:color w:val="000000"/>
          <w:sz w:val="26"/>
          <w:szCs w:val="26"/>
          <w:lang w:val="it-IT"/>
        </w:rPr>
      </w:pPr>
      <w:r w:rsidRPr="00B6068B">
        <w:rPr>
          <w:b/>
          <w:color w:val="000000"/>
          <w:sz w:val="26"/>
          <w:szCs w:val="26"/>
          <w:lang w:val="it-IT"/>
        </w:rPr>
        <w:t>II. Phạm vi công việc:</w:t>
      </w:r>
    </w:p>
    <w:p w14:paraId="157C49E4" w14:textId="77777777" w:rsidR="00741817" w:rsidRPr="00B6068B" w:rsidRDefault="00741817" w:rsidP="00741817">
      <w:pPr>
        <w:spacing w:before="60" w:after="60"/>
        <w:ind w:firstLine="720"/>
        <w:rPr>
          <w:bCs/>
          <w:i/>
          <w:color w:val="000000"/>
          <w:sz w:val="26"/>
          <w:szCs w:val="26"/>
          <w:lang w:val="it-IT"/>
        </w:rPr>
      </w:pPr>
      <w:r w:rsidRPr="00B6068B">
        <w:rPr>
          <w:bCs/>
          <w:i/>
          <w:color w:val="000000"/>
          <w:sz w:val="26"/>
          <w:szCs w:val="26"/>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C2B61CE" w14:textId="77777777" w:rsidR="00741817" w:rsidRPr="00B6068B" w:rsidRDefault="00741817" w:rsidP="00741817">
      <w:pPr>
        <w:spacing w:before="60" w:after="60" w:line="300" w:lineRule="atLeast"/>
        <w:ind w:firstLine="567"/>
        <w:rPr>
          <w:sz w:val="26"/>
          <w:szCs w:val="26"/>
          <w:lang w:val="it-IT"/>
        </w:rPr>
      </w:pPr>
      <w:r w:rsidRPr="00B6068B">
        <w:rPr>
          <w:sz w:val="26"/>
          <w:szCs w:val="26"/>
          <w:lang w:val="it-IT"/>
        </w:rPr>
        <w:t>a. Phạm vi công việc: nhà thầu tư vấn thực hiện giám sát dự án với quy mô, địa điểm, thời gian thực hiện, nguồn vốn cụ thể như sau:</w:t>
      </w:r>
    </w:p>
    <w:p w14:paraId="0753FB99" w14:textId="6DB5238C" w:rsidR="00741817" w:rsidRPr="00B6068B" w:rsidRDefault="00BA244F" w:rsidP="008C1472">
      <w:pPr>
        <w:spacing w:before="60" w:after="60" w:line="300" w:lineRule="atLeast"/>
        <w:ind w:firstLine="567"/>
        <w:rPr>
          <w:sz w:val="26"/>
          <w:szCs w:val="26"/>
        </w:rPr>
      </w:pPr>
      <w:r w:rsidRPr="00B6068B">
        <w:rPr>
          <w:sz w:val="26"/>
          <w:szCs w:val="26"/>
          <w:lang w:val="it-IT"/>
        </w:rPr>
        <w:t>*</w:t>
      </w:r>
      <w:r w:rsidR="00741817" w:rsidRPr="00B6068B">
        <w:rPr>
          <w:sz w:val="26"/>
          <w:szCs w:val="26"/>
          <w:lang w:val="it-IT"/>
        </w:rPr>
        <w:t xml:space="preserve"> Địa </w:t>
      </w:r>
      <w:r w:rsidR="00741817" w:rsidRPr="00B6068B">
        <w:rPr>
          <w:spacing w:val="-6"/>
          <w:sz w:val="26"/>
          <w:szCs w:val="26"/>
          <w:lang w:val="sv-SE"/>
        </w:rPr>
        <w:t xml:space="preserve">điểm: </w:t>
      </w:r>
      <w:r w:rsidR="00504449" w:rsidRPr="005F147A">
        <w:rPr>
          <w:sz w:val="26"/>
          <w:szCs w:val="26"/>
        </w:rPr>
        <w:t>tỉnh Hưng Yên</w:t>
      </w:r>
      <w:r w:rsidR="008C1472" w:rsidRPr="00B6068B">
        <w:rPr>
          <w:sz w:val="26"/>
          <w:szCs w:val="26"/>
        </w:rPr>
        <w:t>.</w:t>
      </w:r>
    </w:p>
    <w:p w14:paraId="54316340" w14:textId="30964E92" w:rsidR="00741817" w:rsidRPr="00B6068B" w:rsidRDefault="00BA244F" w:rsidP="00741817">
      <w:pPr>
        <w:spacing w:before="40" w:after="40" w:line="300" w:lineRule="exact"/>
        <w:ind w:firstLine="567"/>
        <w:rPr>
          <w:sz w:val="26"/>
          <w:szCs w:val="26"/>
          <w:lang w:val="it-IT"/>
        </w:rPr>
      </w:pPr>
      <w:r w:rsidRPr="00B6068B">
        <w:rPr>
          <w:sz w:val="26"/>
          <w:szCs w:val="26"/>
          <w:lang w:val="it-IT"/>
        </w:rPr>
        <w:t>*</w:t>
      </w:r>
      <w:r w:rsidR="00741817" w:rsidRPr="00B6068B">
        <w:rPr>
          <w:sz w:val="26"/>
          <w:szCs w:val="26"/>
          <w:lang w:val="it-IT"/>
        </w:rPr>
        <w:t xml:space="preserve"> Quy mô dự án: </w:t>
      </w:r>
    </w:p>
    <w:p w14:paraId="5CA3C5C0" w14:textId="77777777" w:rsidR="003F545A" w:rsidRPr="002B6E0A" w:rsidRDefault="003F545A" w:rsidP="003F545A">
      <w:pPr>
        <w:widowControl w:val="0"/>
        <w:autoSpaceDE w:val="0"/>
        <w:autoSpaceDN w:val="0"/>
        <w:adjustRightInd w:val="0"/>
        <w:spacing w:before="40"/>
        <w:ind w:firstLine="680"/>
        <w:rPr>
          <w:iCs/>
          <w:sz w:val="28"/>
          <w:szCs w:val="28"/>
          <w:lang w:val="nl-NL"/>
        </w:rPr>
      </w:pPr>
      <w:r w:rsidRPr="002B6E0A">
        <w:rPr>
          <w:iCs/>
          <w:sz w:val="28"/>
          <w:szCs w:val="28"/>
          <w:lang w:val="nl-NL"/>
        </w:rPr>
        <w:t>- Cải tạo 02 đoạn nối tổng chiều dài 6,903km ĐDK (từ dây AC50, AC70 thành AC150/24).</w:t>
      </w:r>
    </w:p>
    <w:p w14:paraId="11E64619" w14:textId="77777777" w:rsidR="003F545A" w:rsidRPr="002B6E0A" w:rsidRDefault="003F545A" w:rsidP="003F545A">
      <w:pPr>
        <w:widowControl w:val="0"/>
        <w:autoSpaceDE w:val="0"/>
        <w:autoSpaceDN w:val="0"/>
        <w:adjustRightInd w:val="0"/>
        <w:spacing w:before="40"/>
        <w:ind w:firstLine="680"/>
        <w:rPr>
          <w:iCs/>
          <w:sz w:val="28"/>
          <w:szCs w:val="28"/>
          <w:lang w:val="nl-NL"/>
        </w:rPr>
      </w:pPr>
      <w:r w:rsidRPr="002B6E0A">
        <w:rPr>
          <w:iCs/>
          <w:sz w:val="28"/>
          <w:szCs w:val="28"/>
          <w:lang w:val="nl-NL"/>
        </w:rPr>
        <w:t>- Bổ sung mới các thiết bị đóng cắt, trong đó:</w:t>
      </w:r>
    </w:p>
    <w:p w14:paraId="4A1BDD69" w14:textId="77777777" w:rsidR="003F545A" w:rsidRPr="002B6E0A" w:rsidRDefault="003F545A" w:rsidP="003F545A">
      <w:pPr>
        <w:widowControl w:val="0"/>
        <w:autoSpaceDE w:val="0"/>
        <w:autoSpaceDN w:val="0"/>
        <w:adjustRightInd w:val="0"/>
        <w:spacing w:before="40"/>
        <w:ind w:firstLine="680"/>
        <w:rPr>
          <w:iCs/>
          <w:sz w:val="28"/>
          <w:szCs w:val="28"/>
          <w:lang w:val="nl-NL"/>
        </w:rPr>
      </w:pPr>
      <w:r w:rsidRPr="002B6E0A">
        <w:rPr>
          <w:iCs/>
          <w:sz w:val="28"/>
          <w:szCs w:val="28"/>
          <w:lang w:val="nl-NL"/>
        </w:rPr>
        <w:t>+ Thiết bị máy cắt LBS-35kV : 2 bộ.</w:t>
      </w:r>
    </w:p>
    <w:p w14:paraId="2A09E50E" w14:textId="77777777" w:rsidR="003F545A" w:rsidRPr="002B6E0A" w:rsidRDefault="003F545A" w:rsidP="003F545A">
      <w:pPr>
        <w:widowControl w:val="0"/>
        <w:autoSpaceDE w:val="0"/>
        <w:autoSpaceDN w:val="0"/>
        <w:adjustRightInd w:val="0"/>
        <w:spacing w:before="40"/>
        <w:ind w:firstLine="680"/>
        <w:rPr>
          <w:iCs/>
          <w:sz w:val="28"/>
          <w:szCs w:val="28"/>
          <w:lang w:val="nl-NL"/>
        </w:rPr>
      </w:pPr>
      <w:r w:rsidRPr="002B6E0A">
        <w:rPr>
          <w:iCs/>
          <w:sz w:val="28"/>
          <w:szCs w:val="28"/>
          <w:lang w:val="nl-NL"/>
        </w:rPr>
        <w:t>+ Thiết bị máy cắt LBS-24kV :8 bộ.</w:t>
      </w:r>
    </w:p>
    <w:p w14:paraId="58A510BE" w14:textId="77777777" w:rsidR="003F545A" w:rsidRPr="002B6E0A" w:rsidRDefault="003F545A" w:rsidP="003F545A">
      <w:pPr>
        <w:widowControl w:val="0"/>
        <w:autoSpaceDE w:val="0"/>
        <w:autoSpaceDN w:val="0"/>
        <w:adjustRightInd w:val="0"/>
        <w:spacing w:before="40"/>
        <w:ind w:firstLine="680"/>
        <w:rPr>
          <w:iCs/>
          <w:sz w:val="28"/>
          <w:szCs w:val="28"/>
          <w:lang w:val="nl-NL"/>
        </w:rPr>
      </w:pPr>
      <w:r w:rsidRPr="002B6E0A">
        <w:rPr>
          <w:iCs/>
          <w:sz w:val="28"/>
          <w:szCs w:val="28"/>
          <w:lang w:val="nl-NL"/>
        </w:rPr>
        <w:t>- Lắp mới 10 bộ Router VPN và xây dựng kênh truyền 4G/APN để kết nối các recloser, LBS lắp đặt mới về trung tâm điều khiển xa Hưng Yên;</w:t>
      </w:r>
    </w:p>
    <w:p w14:paraId="4F802DE0" w14:textId="77777777" w:rsidR="003F545A" w:rsidRPr="002B6E0A" w:rsidRDefault="003F545A" w:rsidP="003F545A">
      <w:pPr>
        <w:widowControl w:val="0"/>
        <w:autoSpaceDE w:val="0"/>
        <w:autoSpaceDN w:val="0"/>
        <w:adjustRightInd w:val="0"/>
        <w:spacing w:before="40"/>
        <w:ind w:firstLine="680"/>
        <w:rPr>
          <w:iCs/>
          <w:sz w:val="28"/>
          <w:szCs w:val="28"/>
          <w:lang w:val="nl-NL"/>
        </w:rPr>
      </w:pPr>
      <w:r w:rsidRPr="002B6E0A">
        <w:rPr>
          <w:iCs/>
          <w:sz w:val="28"/>
          <w:szCs w:val="28"/>
          <w:lang w:val="nl-NL"/>
        </w:rPr>
        <w:t>- Xây dựng dữ liệu các Recloser/LBS trên các mạch vòng hiện hữu đang triển khai tự động hóa mạch vòng trung áp;</w:t>
      </w:r>
    </w:p>
    <w:p w14:paraId="036CD6F3" w14:textId="77777777" w:rsidR="003F545A" w:rsidRPr="002B6E0A" w:rsidRDefault="003F545A" w:rsidP="003F545A">
      <w:pPr>
        <w:widowControl w:val="0"/>
        <w:autoSpaceDE w:val="0"/>
        <w:autoSpaceDN w:val="0"/>
        <w:adjustRightInd w:val="0"/>
        <w:spacing w:before="40"/>
        <w:ind w:firstLine="680"/>
        <w:rPr>
          <w:iCs/>
          <w:sz w:val="28"/>
          <w:szCs w:val="28"/>
          <w:lang w:val="nl-NL"/>
        </w:rPr>
      </w:pPr>
      <w:r w:rsidRPr="002B6E0A">
        <w:rPr>
          <w:iCs/>
          <w:sz w:val="28"/>
          <w:szCs w:val="28"/>
          <w:lang w:val="nl-NL"/>
        </w:rPr>
        <w:t>- Xây dựng dữ liệu scada 10 Recloser/LBS tại TTĐK HưngYên và dữ liệu chia sẻ tín hiệu Scada từ TTĐK và Trung tâm giám sát dữ liệu EVNNPC.</w:t>
      </w:r>
    </w:p>
    <w:p w14:paraId="47EED811" w14:textId="3C99789C" w:rsidR="00741817" w:rsidRPr="00B6068B" w:rsidRDefault="00BA244F" w:rsidP="003F545A">
      <w:pPr>
        <w:spacing w:before="40" w:after="40" w:line="300" w:lineRule="exact"/>
        <w:ind w:firstLine="529"/>
        <w:rPr>
          <w:sz w:val="26"/>
          <w:szCs w:val="26"/>
        </w:rPr>
      </w:pPr>
      <w:r w:rsidRPr="00B6068B">
        <w:rPr>
          <w:kern w:val="2"/>
          <w:sz w:val="26"/>
          <w:szCs w:val="26"/>
        </w:rPr>
        <w:t>*</w:t>
      </w:r>
      <w:r w:rsidR="00741817" w:rsidRPr="00B6068B">
        <w:rPr>
          <w:kern w:val="2"/>
          <w:sz w:val="26"/>
          <w:szCs w:val="26"/>
        </w:rPr>
        <w:t xml:space="preserve"> Thời gian thực hiện gói thầu: 1</w:t>
      </w:r>
      <w:r w:rsidR="00C2120E" w:rsidRPr="00B6068B">
        <w:rPr>
          <w:kern w:val="2"/>
          <w:sz w:val="26"/>
          <w:szCs w:val="26"/>
        </w:rPr>
        <w:t>8</w:t>
      </w:r>
      <w:r w:rsidR="00741817" w:rsidRPr="00B6068B">
        <w:rPr>
          <w:kern w:val="2"/>
          <w:sz w:val="26"/>
          <w:szCs w:val="26"/>
        </w:rPr>
        <w:t>0 ngày.</w:t>
      </w:r>
    </w:p>
    <w:bookmarkEnd w:id="1"/>
    <w:p w14:paraId="30E3F000" w14:textId="474C9443" w:rsidR="00741817" w:rsidRPr="00B6068B" w:rsidRDefault="00BA244F" w:rsidP="00741817">
      <w:pPr>
        <w:spacing w:before="60" w:after="60" w:line="300" w:lineRule="atLeast"/>
        <w:ind w:firstLine="529"/>
        <w:rPr>
          <w:sz w:val="26"/>
          <w:szCs w:val="26"/>
          <w:lang w:val="af-ZA"/>
        </w:rPr>
      </w:pPr>
      <w:r w:rsidRPr="00B6068B">
        <w:rPr>
          <w:sz w:val="26"/>
          <w:szCs w:val="26"/>
          <w:lang w:val="it-IT"/>
        </w:rPr>
        <w:t>*</w:t>
      </w:r>
      <w:r w:rsidR="00741817" w:rsidRPr="00B6068B">
        <w:rPr>
          <w:sz w:val="26"/>
          <w:szCs w:val="26"/>
          <w:lang w:val="it-IT"/>
        </w:rPr>
        <w:t xml:space="preserve"> Nguồn vốn: </w:t>
      </w:r>
      <w:r w:rsidR="00741817" w:rsidRPr="00B6068B">
        <w:rPr>
          <w:sz w:val="26"/>
          <w:szCs w:val="26"/>
          <w:lang w:val="af-ZA"/>
        </w:rPr>
        <w:t>Vốn TDTM</w:t>
      </w:r>
      <w:r w:rsidR="00435286" w:rsidRPr="00B6068B">
        <w:rPr>
          <w:sz w:val="26"/>
          <w:szCs w:val="26"/>
          <w:lang w:val="af-ZA"/>
        </w:rPr>
        <w:t xml:space="preserve"> </w:t>
      </w:r>
      <w:r w:rsidR="00741817" w:rsidRPr="00B6068B">
        <w:rPr>
          <w:sz w:val="26"/>
          <w:szCs w:val="26"/>
          <w:lang w:val="af-ZA"/>
        </w:rPr>
        <w:t>&amp;</w:t>
      </w:r>
      <w:r w:rsidR="00435286" w:rsidRPr="00B6068B">
        <w:rPr>
          <w:sz w:val="26"/>
          <w:szCs w:val="26"/>
          <w:lang w:val="af-ZA"/>
        </w:rPr>
        <w:t xml:space="preserve"> </w:t>
      </w:r>
      <w:r w:rsidR="00741817" w:rsidRPr="00B6068B">
        <w:rPr>
          <w:sz w:val="26"/>
          <w:szCs w:val="26"/>
          <w:lang w:val="af-ZA"/>
        </w:rPr>
        <w:t>KHCB của EVNNPC.</w:t>
      </w:r>
    </w:p>
    <w:p w14:paraId="337AF216" w14:textId="77777777" w:rsidR="00741817" w:rsidRPr="00B6068B" w:rsidRDefault="00741817" w:rsidP="00741817">
      <w:pPr>
        <w:spacing w:before="60" w:after="60" w:line="300" w:lineRule="atLeast"/>
        <w:ind w:firstLine="529"/>
        <w:rPr>
          <w:sz w:val="26"/>
          <w:szCs w:val="26"/>
          <w:lang w:val="it-IT"/>
        </w:rPr>
      </w:pPr>
      <w:r w:rsidRPr="00B6068B">
        <w:rPr>
          <w:sz w:val="26"/>
          <w:szCs w:val="26"/>
          <w:lang w:val="it-IT"/>
        </w:rPr>
        <w:t>b. Cơ quan thực hiện dự án:</w:t>
      </w:r>
    </w:p>
    <w:p w14:paraId="0EA617C7" w14:textId="77777777" w:rsidR="00741817" w:rsidRPr="00B6068B" w:rsidRDefault="00741817" w:rsidP="00741817">
      <w:pPr>
        <w:spacing w:before="60" w:after="60" w:line="300" w:lineRule="atLeast"/>
        <w:ind w:firstLine="529"/>
        <w:rPr>
          <w:bCs/>
          <w:i/>
          <w:sz w:val="26"/>
          <w:szCs w:val="26"/>
          <w:lang w:val="it-IT"/>
        </w:rPr>
      </w:pPr>
      <w:r w:rsidRPr="00B6068B">
        <w:rPr>
          <w:spacing w:val="-6"/>
          <w:sz w:val="26"/>
          <w:szCs w:val="26"/>
          <w:lang w:val="it-IT"/>
        </w:rPr>
        <w:t>- Chủ đầu tư: Công ty Điện lực Hưng Yên</w:t>
      </w:r>
    </w:p>
    <w:p w14:paraId="14EAE258" w14:textId="77777777" w:rsidR="00741817" w:rsidRPr="00B6068B" w:rsidRDefault="00741817" w:rsidP="00741817">
      <w:pPr>
        <w:spacing w:before="60" w:after="60"/>
        <w:ind w:firstLine="720"/>
        <w:rPr>
          <w:bCs/>
          <w:i/>
          <w:sz w:val="26"/>
          <w:szCs w:val="26"/>
          <w:lang w:val="it-IT"/>
        </w:rPr>
      </w:pPr>
      <w:r w:rsidRPr="00B6068B">
        <w:rPr>
          <w:bCs/>
          <w:i/>
          <w:sz w:val="26"/>
          <w:szCs w:val="26"/>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1FA1487" w14:textId="77777777" w:rsidR="00741817" w:rsidRPr="00B6068B" w:rsidRDefault="00741817" w:rsidP="00741817">
      <w:pPr>
        <w:spacing w:before="60" w:after="60" w:line="300" w:lineRule="atLeast"/>
        <w:ind w:firstLine="567"/>
        <w:rPr>
          <w:sz w:val="26"/>
          <w:szCs w:val="26"/>
          <w:lang w:val="af-ZA"/>
        </w:rPr>
      </w:pPr>
      <w:r w:rsidRPr="00B6068B">
        <w:rPr>
          <w:sz w:val="26"/>
          <w:szCs w:val="26"/>
          <w:lang w:val="af-ZA"/>
        </w:rPr>
        <w:t xml:space="preserve">- Giám sát, kiểm tra và báo cáo Chủ đầu tư các điều kiện khởi công công trình; </w:t>
      </w:r>
    </w:p>
    <w:p w14:paraId="41F22841" w14:textId="77777777" w:rsidR="00741817" w:rsidRPr="00B6068B" w:rsidRDefault="00741817" w:rsidP="00741817">
      <w:pPr>
        <w:spacing w:before="60" w:after="60" w:line="300" w:lineRule="atLeast"/>
        <w:ind w:firstLine="567"/>
        <w:rPr>
          <w:sz w:val="26"/>
          <w:szCs w:val="26"/>
          <w:lang w:val="af-ZA"/>
        </w:rPr>
      </w:pPr>
      <w:r w:rsidRPr="00B6068B">
        <w:rPr>
          <w:sz w:val="26"/>
          <w:szCs w:val="26"/>
          <w:lang w:val="af-ZA"/>
        </w:rPr>
        <w:lastRenderedPageBreak/>
        <w:t>- Giám sát, kiểm tra và báo cáo Chủ đầu tư sự phù hợp năng lực của nhà thầu thi công xây dựng công trình với hồ sơ dự thầu và hợp đồng xây dựng, bao gồm:</w:t>
      </w:r>
    </w:p>
    <w:p w14:paraId="01FF1BB6" w14:textId="77777777" w:rsidR="00741817" w:rsidRPr="00B6068B" w:rsidRDefault="00741817" w:rsidP="00741817">
      <w:pPr>
        <w:spacing w:before="60" w:after="60" w:line="300" w:lineRule="atLeast"/>
        <w:ind w:firstLine="567"/>
        <w:contextualSpacing/>
        <w:rPr>
          <w:sz w:val="26"/>
          <w:szCs w:val="26"/>
          <w:lang w:val="af-ZA"/>
        </w:rPr>
      </w:pPr>
      <w:r w:rsidRPr="00B6068B">
        <w:rPr>
          <w:sz w:val="26"/>
          <w:szCs w:val="26"/>
          <w:lang w:val="af-ZA"/>
        </w:rPr>
        <w:t xml:space="preserve">+ Giám sát, kiểm tra và báo cáo Chủ đầu tư về nhân lực, thiết bị thi công của nhà thầu thi công xây dựng công trình đưa vào công trường; </w:t>
      </w:r>
    </w:p>
    <w:p w14:paraId="32D6BD48" w14:textId="77777777" w:rsidR="00741817" w:rsidRPr="00B6068B" w:rsidRDefault="00741817" w:rsidP="00741817">
      <w:pPr>
        <w:spacing w:before="60" w:after="60" w:line="300" w:lineRule="atLeast"/>
        <w:ind w:firstLine="567"/>
        <w:contextualSpacing/>
        <w:rPr>
          <w:sz w:val="26"/>
          <w:szCs w:val="26"/>
          <w:lang w:val="af-ZA"/>
        </w:rPr>
      </w:pPr>
      <w:r w:rsidRPr="00B6068B">
        <w:rPr>
          <w:sz w:val="26"/>
          <w:szCs w:val="26"/>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328346B" w14:textId="77777777" w:rsidR="00741817" w:rsidRPr="00B6068B" w:rsidRDefault="00741817" w:rsidP="00741817">
      <w:pPr>
        <w:spacing w:before="60" w:after="60" w:line="300" w:lineRule="atLeast"/>
        <w:ind w:firstLine="567"/>
        <w:rPr>
          <w:sz w:val="26"/>
          <w:szCs w:val="26"/>
          <w:lang w:val="af-ZA"/>
        </w:rPr>
      </w:pPr>
      <w:r w:rsidRPr="00B6068B">
        <w:rPr>
          <w:sz w:val="26"/>
          <w:szCs w:val="26"/>
          <w:lang w:val="af-ZA"/>
        </w:rPr>
        <w:t>- Giám sát, kiểm tra và báo cáo Chủ đầu tư trong quá trình thi công xây dựng công trình, bao gồm:</w:t>
      </w:r>
      <w:r w:rsidRPr="00B6068B">
        <w:rPr>
          <w:sz w:val="26"/>
          <w:szCs w:val="26"/>
          <w:lang w:val="af-ZA"/>
        </w:rPr>
        <w:tab/>
      </w:r>
    </w:p>
    <w:p w14:paraId="686FE5BA" w14:textId="77777777"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xml:space="preserve">+ Giám sát, kiểm tra sự phù hợp của biện pháp thi công do nhà thầu thi công đệ trình; </w:t>
      </w:r>
    </w:p>
    <w:p w14:paraId="27CD1053" w14:textId="77777777"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0F80E62" w14:textId="3258407D"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Giám sát, kiểm tra chất lượng nguyên vật liệu mà nhà thầu thi công sử dụng để thi công theo đúng yêu cầu kỹ thuật của chủ đầu tư</w:t>
      </w:r>
      <w:r w:rsidR="007F5131" w:rsidRPr="00B6068B">
        <w:rPr>
          <w:sz w:val="26"/>
          <w:szCs w:val="26"/>
          <w:lang w:val="af-ZA"/>
        </w:rPr>
        <w:t>;</w:t>
      </w:r>
    </w:p>
    <w:p w14:paraId="474C6AFE" w14:textId="77777777" w:rsidR="00741817" w:rsidRPr="00B6068B" w:rsidRDefault="00741817" w:rsidP="00741817">
      <w:pPr>
        <w:spacing w:before="60" w:after="60" w:line="300" w:lineRule="atLeast"/>
        <w:ind w:firstLine="567"/>
        <w:contextualSpacing/>
        <w:rPr>
          <w:sz w:val="26"/>
          <w:szCs w:val="26"/>
          <w:lang w:val="af-ZA"/>
        </w:rPr>
      </w:pPr>
      <w:r w:rsidRPr="00B6068B">
        <w:rPr>
          <w:sz w:val="26"/>
          <w:szCs w:val="26"/>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59B15E40" w14:textId="77777777"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xml:space="preserve">+ Phát hiện sai sót, bất hợp lý về thiết kế để đề nghị chủ đầu tư điều chỉnh hoặc yêu cầu nhà thầu thi công điều chỉnh; </w:t>
      </w:r>
    </w:p>
    <w:p w14:paraId="0479A99A" w14:textId="77777777"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xml:space="preserve">+ Báo cáo, đề xuất với chủ đầu tư để tổ chức kiểm định chất lượng hạng mục thi công khi có nghi ngờ về chất lượng; </w:t>
      </w:r>
    </w:p>
    <w:p w14:paraId="4A6C1F15" w14:textId="1351D445"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Báo cáo Chủ đầu tư và phối hợp với các bên liên quan giải quyết những vướng mắc, phát sinh trong thi công</w:t>
      </w:r>
      <w:r w:rsidR="007F5131" w:rsidRPr="00B6068B">
        <w:rPr>
          <w:sz w:val="26"/>
          <w:szCs w:val="26"/>
          <w:lang w:val="af-ZA"/>
        </w:rPr>
        <w:t>;</w:t>
      </w:r>
    </w:p>
    <w:p w14:paraId="30F153ED" w14:textId="77777777" w:rsidR="00741817" w:rsidRPr="00B6068B" w:rsidRDefault="00741817" w:rsidP="00741817">
      <w:pPr>
        <w:tabs>
          <w:tab w:val="num" w:pos="-1843"/>
        </w:tabs>
        <w:spacing w:before="60" w:after="60" w:line="300" w:lineRule="atLeast"/>
        <w:ind w:firstLine="567"/>
        <w:contextualSpacing/>
        <w:rPr>
          <w:sz w:val="26"/>
          <w:szCs w:val="26"/>
          <w:lang w:val="af-ZA"/>
        </w:rPr>
      </w:pPr>
      <w:r w:rsidRPr="00B6068B">
        <w:rPr>
          <w:sz w:val="26"/>
          <w:szCs w:val="26"/>
          <w:lang w:val="af-ZA"/>
        </w:rPr>
        <w:t>+ Xác nhận bản vẽ hoàn công;</w:t>
      </w:r>
    </w:p>
    <w:p w14:paraId="352D8922" w14:textId="45492505" w:rsidR="00741817" w:rsidRPr="00B6068B" w:rsidRDefault="00741817" w:rsidP="00741817">
      <w:pPr>
        <w:tabs>
          <w:tab w:val="num" w:pos="1440"/>
        </w:tabs>
        <w:spacing w:before="60" w:after="60" w:line="300" w:lineRule="atLeast"/>
        <w:ind w:firstLine="567"/>
        <w:contextualSpacing/>
        <w:rPr>
          <w:sz w:val="26"/>
          <w:szCs w:val="26"/>
          <w:lang w:val="af-ZA"/>
        </w:rPr>
      </w:pPr>
      <w:r w:rsidRPr="00B6068B">
        <w:rPr>
          <w:sz w:val="26"/>
          <w:szCs w:val="26"/>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r w:rsidR="007F5131" w:rsidRPr="00B6068B">
        <w:rPr>
          <w:sz w:val="26"/>
          <w:szCs w:val="26"/>
          <w:lang w:val="af-ZA"/>
        </w:rPr>
        <w:t>.</w:t>
      </w:r>
    </w:p>
    <w:p w14:paraId="2EF2B59E" w14:textId="77777777" w:rsidR="00741817" w:rsidRPr="00B6068B" w:rsidRDefault="00741817" w:rsidP="00741817">
      <w:pPr>
        <w:spacing w:before="60" w:after="60" w:line="300" w:lineRule="atLeast"/>
        <w:ind w:firstLine="567"/>
        <w:rPr>
          <w:sz w:val="26"/>
          <w:szCs w:val="26"/>
          <w:lang w:val="af-ZA"/>
        </w:rPr>
      </w:pPr>
      <w:r w:rsidRPr="00B6068B">
        <w:rPr>
          <w:sz w:val="26"/>
          <w:szCs w:val="26"/>
          <w:lang w:val="af-ZA"/>
        </w:rPr>
        <w:t xml:space="preserve">- Các yêu cầu cụ thể khác: </w:t>
      </w:r>
    </w:p>
    <w:p w14:paraId="302E4731" w14:textId="77777777" w:rsidR="00741817" w:rsidRPr="00B6068B" w:rsidRDefault="00741817" w:rsidP="00741817">
      <w:pPr>
        <w:spacing w:before="60" w:after="60" w:line="300" w:lineRule="atLeast"/>
        <w:ind w:firstLine="567"/>
        <w:contextualSpacing/>
        <w:rPr>
          <w:sz w:val="26"/>
          <w:szCs w:val="26"/>
          <w:lang w:val="af-ZA"/>
        </w:rPr>
      </w:pPr>
      <w:r w:rsidRPr="00B6068B">
        <w:rPr>
          <w:sz w:val="26"/>
          <w:szCs w:val="26"/>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7A6DDFA4" w14:textId="77777777" w:rsidR="00741817" w:rsidRPr="00B6068B" w:rsidRDefault="00741817" w:rsidP="00741817">
      <w:pPr>
        <w:spacing w:before="60" w:after="60" w:line="300" w:lineRule="atLeast"/>
        <w:ind w:firstLine="567"/>
        <w:contextualSpacing/>
        <w:rPr>
          <w:spacing w:val="-6"/>
          <w:sz w:val="26"/>
          <w:szCs w:val="26"/>
          <w:lang w:val="af-ZA"/>
        </w:rPr>
      </w:pPr>
      <w:r w:rsidRPr="00B6068B">
        <w:rPr>
          <w:spacing w:val="-6"/>
          <w:sz w:val="26"/>
          <w:szCs w:val="26"/>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6429834C" w14:textId="77777777" w:rsidR="00741817" w:rsidRPr="00B6068B" w:rsidRDefault="00741817" w:rsidP="00741817">
      <w:pPr>
        <w:spacing w:before="60" w:after="60" w:line="300" w:lineRule="atLeast"/>
        <w:ind w:firstLine="567"/>
        <w:contextualSpacing/>
        <w:rPr>
          <w:spacing w:val="-6"/>
          <w:sz w:val="26"/>
          <w:szCs w:val="26"/>
          <w:lang w:val="af-ZA"/>
        </w:rPr>
      </w:pPr>
      <w:r w:rsidRPr="00B6068B">
        <w:rPr>
          <w:spacing w:val="-6"/>
          <w:sz w:val="26"/>
          <w:szCs w:val="26"/>
          <w:lang w:val="af-ZA"/>
        </w:rPr>
        <w:t xml:space="preserve">+ Tham dự các cuộc họp phối hợp cần thiết cùng nhà thầu trong suốt quá trình thi công. </w:t>
      </w:r>
    </w:p>
    <w:p w14:paraId="279EEA08" w14:textId="77777777" w:rsidR="00741817" w:rsidRPr="00B6068B" w:rsidRDefault="00741817" w:rsidP="00741817">
      <w:pPr>
        <w:spacing w:before="60" w:after="60" w:line="300" w:lineRule="atLeast"/>
        <w:ind w:firstLine="567"/>
        <w:contextualSpacing/>
        <w:rPr>
          <w:sz w:val="26"/>
          <w:szCs w:val="26"/>
          <w:lang w:val="af-ZA"/>
        </w:rPr>
      </w:pPr>
      <w:r w:rsidRPr="00B6068B">
        <w:rPr>
          <w:sz w:val="26"/>
          <w:szCs w:val="26"/>
          <w:lang w:val="af-ZA"/>
        </w:rPr>
        <w:t xml:space="preserve">+ Kiểm tra và xác nhận tất cả các bản vẽ hoàn công của các Nhà thầu sau khi hoàn tất hợp đồng. </w:t>
      </w:r>
    </w:p>
    <w:p w14:paraId="1684EC35" w14:textId="77777777" w:rsidR="00741817" w:rsidRPr="00B6068B" w:rsidRDefault="00741817" w:rsidP="00741817">
      <w:pPr>
        <w:spacing w:before="60" w:after="60" w:line="300" w:lineRule="atLeast"/>
        <w:ind w:firstLine="567"/>
        <w:contextualSpacing/>
        <w:rPr>
          <w:sz w:val="26"/>
          <w:szCs w:val="26"/>
          <w:lang w:val="af-ZA"/>
        </w:rPr>
      </w:pPr>
      <w:r w:rsidRPr="00B6068B">
        <w:rPr>
          <w:sz w:val="26"/>
          <w:szCs w:val="26"/>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046662AF" w14:textId="77777777" w:rsidR="00741817" w:rsidRPr="00B6068B" w:rsidRDefault="00741817" w:rsidP="00741817">
      <w:pPr>
        <w:spacing w:before="60" w:after="60" w:line="300" w:lineRule="atLeast"/>
        <w:ind w:firstLine="567"/>
        <w:contextualSpacing/>
        <w:rPr>
          <w:bCs/>
          <w:i/>
          <w:sz w:val="26"/>
          <w:szCs w:val="26"/>
          <w:lang w:val="it-IT"/>
        </w:rPr>
      </w:pPr>
      <w:r w:rsidRPr="00B6068B">
        <w:rPr>
          <w:sz w:val="26"/>
          <w:szCs w:val="26"/>
          <w:lang w:val="af-ZA"/>
        </w:rPr>
        <w:t>+ Thực hiện các trách nhiệm khác theo như hợp đồng đã lập với Chủ đầu tư.</w:t>
      </w:r>
    </w:p>
    <w:p w14:paraId="66E4743E" w14:textId="414E5F82" w:rsidR="00741817" w:rsidRPr="00B6068B" w:rsidRDefault="00741817" w:rsidP="00741817">
      <w:pPr>
        <w:spacing w:before="60" w:after="60"/>
        <w:ind w:firstLine="720"/>
        <w:rPr>
          <w:i/>
          <w:iCs/>
          <w:sz w:val="26"/>
          <w:szCs w:val="26"/>
          <w:lang w:val="it-IT"/>
        </w:rPr>
      </w:pPr>
      <w:r w:rsidRPr="00B6068B">
        <w:rPr>
          <w:bCs/>
          <w:i/>
          <w:spacing w:val="-12"/>
          <w:sz w:val="26"/>
          <w:szCs w:val="26"/>
          <w:lang w:val="it-IT"/>
        </w:rPr>
        <w:t xml:space="preserve">3. </w:t>
      </w:r>
      <w:r w:rsidRPr="00B6068B">
        <w:rPr>
          <w:bCs/>
          <w:i/>
          <w:sz w:val="26"/>
          <w:szCs w:val="26"/>
          <w:lang w:val="it-IT"/>
        </w:rPr>
        <w:t xml:space="preserve">Dự kiến thời gian chuyên gia bắt đầu thực hiện DVTV: </w:t>
      </w:r>
      <w:r w:rsidRPr="00B6068B">
        <w:rPr>
          <w:iCs/>
          <w:kern w:val="2"/>
          <w:sz w:val="26"/>
          <w:szCs w:val="26"/>
          <w:lang w:val="af-ZA"/>
        </w:rPr>
        <w:t>Trong vòng 10 ngày, kể từ khi hợp đồng được ký</w:t>
      </w:r>
      <w:r w:rsidR="00D11D5D" w:rsidRPr="00B6068B">
        <w:rPr>
          <w:iCs/>
          <w:kern w:val="2"/>
          <w:sz w:val="26"/>
          <w:szCs w:val="26"/>
          <w:lang w:val="af-ZA"/>
        </w:rPr>
        <w:t>.</w:t>
      </w:r>
    </w:p>
    <w:p w14:paraId="654C4FDA" w14:textId="77777777" w:rsidR="00741817" w:rsidRPr="00B6068B" w:rsidRDefault="00741817" w:rsidP="00741817">
      <w:pPr>
        <w:spacing w:before="60" w:after="60"/>
        <w:ind w:firstLine="567"/>
        <w:rPr>
          <w:b/>
          <w:bCs/>
          <w:sz w:val="26"/>
          <w:szCs w:val="26"/>
          <w:lang w:val="it-IT"/>
        </w:rPr>
      </w:pPr>
      <w:r w:rsidRPr="00B6068B">
        <w:rPr>
          <w:b/>
          <w:sz w:val="26"/>
          <w:szCs w:val="26"/>
          <w:lang w:val="it-IT"/>
        </w:rPr>
        <w:lastRenderedPageBreak/>
        <w:t>III. Báo cáo và thời gian thực hiện:</w:t>
      </w:r>
    </w:p>
    <w:p w14:paraId="3BA05C86" w14:textId="77777777" w:rsidR="00741817" w:rsidRPr="00B6068B" w:rsidRDefault="00741817" w:rsidP="00741817">
      <w:pPr>
        <w:spacing w:before="60" w:after="60"/>
        <w:ind w:firstLine="567"/>
        <w:rPr>
          <w:bCs/>
          <w:i/>
          <w:sz w:val="26"/>
          <w:szCs w:val="26"/>
          <w:lang w:val="it-IT"/>
        </w:rPr>
      </w:pPr>
      <w:r w:rsidRPr="00B6068B">
        <w:rPr>
          <w:bCs/>
          <w:i/>
          <w:sz w:val="26"/>
          <w:szCs w:val="26"/>
          <w:lang w:val="it-IT"/>
        </w:rPr>
        <w:t>Các báo cáo phải nộp và tiến độ nộp báo cáo.</w:t>
      </w:r>
    </w:p>
    <w:p w14:paraId="120A63F6" w14:textId="77777777" w:rsidR="00741817" w:rsidRPr="00B6068B" w:rsidRDefault="00741817" w:rsidP="00741817">
      <w:pPr>
        <w:spacing w:before="60" w:after="60"/>
        <w:ind w:firstLine="720"/>
        <w:rPr>
          <w:bCs/>
          <w:i/>
          <w:sz w:val="26"/>
          <w:szCs w:val="26"/>
          <w:lang w:val="it-IT"/>
        </w:rPr>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4225"/>
        <w:gridCol w:w="4336"/>
      </w:tblGrid>
      <w:tr w:rsidR="00741817" w:rsidRPr="00B6068B" w14:paraId="537DB8C6" w14:textId="77777777" w:rsidTr="00D11D5D">
        <w:trPr>
          <w:trHeight w:val="362"/>
          <w:jc w:val="center"/>
        </w:trPr>
        <w:tc>
          <w:tcPr>
            <w:tcW w:w="878" w:type="dxa"/>
          </w:tcPr>
          <w:p w14:paraId="33A9A1B2" w14:textId="77777777" w:rsidR="00741817" w:rsidRPr="00B6068B" w:rsidRDefault="00741817" w:rsidP="00741817">
            <w:pPr>
              <w:tabs>
                <w:tab w:val="right" w:leader="underscore" w:pos="8493"/>
              </w:tabs>
              <w:spacing w:line="320" w:lineRule="exact"/>
              <w:jc w:val="center"/>
              <w:rPr>
                <w:b/>
                <w:sz w:val="26"/>
                <w:szCs w:val="26"/>
              </w:rPr>
            </w:pPr>
            <w:r w:rsidRPr="00B6068B">
              <w:rPr>
                <w:b/>
                <w:sz w:val="26"/>
                <w:szCs w:val="26"/>
              </w:rPr>
              <w:t>TT</w:t>
            </w:r>
          </w:p>
        </w:tc>
        <w:tc>
          <w:tcPr>
            <w:tcW w:w="4225" w:type="dxa"/>
          </w:tcPr>
          <w:p w14:paraId="0DACEE87" w14:textId="77777777" w:rsidR="00741817" w:rsidRPr="00B6068B" w:rsidRDefault="00741817" w:rsidP="00741817">
            <w:pPr>
              <w:tabs>
                <w:tab w:val="right" w:leader="underscore" w:pos="8493"/>
              </w:tabs>
              <w:spacing w:line="320" w:lineRule="exact"/>
              <w:jc w:val="center"/>
              <w:rPr>
                <w:b/>
                <w:sz w:val="26"/>
                <w:szCs w:val="26"/>
              </w:rPr>
            </w:pPr>
            <w:r w:rsidRPr="00B6068B">
              <w:rPr>
                <w:b/>
                <w:sz w:val="26"/>
                <w:szCs w:val="26"/>
              </w:rPr>
              <w:t>Báo cáo</w:t>
            </w:r>
          </w:p>
        </w:tc>
        <w:tc>
          <w:tcPr>
            <w:tcW w:w="4336" w:type="dxa"/>
          </w:tcPr>
          <w:p w14:paraId="3E4761BF" w14:textId="77777777" w:rsidR="00741817" w:rsidRPr="00B6068B" w:rsidRDefault="00741817" w:rsidP="00741817">
            <w:pPr>
              <w:tabs>
                <w:tab w:val="right" w:leader="underscore" w:pos="8493"/>
              </w:tabs>
              <w:spacing w:line="320" w:lineRule="exact"/>
              <w:jc w:val="center"/>
              <w:rPr>
                <w:b/>
                <w:sz w:val="26"/>
                <w:szCs w:val="26"/>
              </w:rPr>
            </w:pPr>
            <w:r w:rsidRPr="00B6068B">
              <w:rPr>
                <w:b/>
                <w:sz w:val="26"/>
                <w:szCs w:val="26"/>
              </w:rPr>
              <w:t>Thời gian</w:t>
            </w:r>
          </w:p>
        </w:tc>
      </w:tr>
      <w:tr w:rsidR="00741817" w:rsidRPr="00B6068B" w14:paraId="13E404C0" w14:textId="77777777" w:rsidTr="00D11D5D">
        <w:trPr>
          <w:trHeight w:val="405"/>
          <w:jc w:val="center"/>
        </w:trPr>
        <w:tc>
          <w:tcPr>
            <w:tcW w:w="878" w:type="dxa"/>
          </w:tcPr>
          <w:p w14:paraId="19265C59" w14:textId="77777777" w:rsidR="00741817" w:rsidRPr="00B6068B" w:rsidRDefault="00741817" w:rsidP="00741817">
            <w:pPr>
              <w:tabs>
                <w:tab w:val="right" w:leader="underscore" w:pos="8493"/>
              </w:tabs>
              <w:spacing w:line="320" w:lineRule="exact"/>
              <w:jc w:val="center"/>
              <w:rPr>
                <w:sz w:val="26"/>
                <w:szCs w:val="26"/>
              </w:rPr>
            </w:pPr>
            <w:r w:rsidRPr="00B6068B">
              <w:rPr>
                <w:sz w:val="26"/>
                <w:szCs w:val="26"/>
              </w:rPr>
              <w:t>1</w:t>
            </w:r>
          </w:p>
        </w:tc>
        <w:tc>
          <w:tcPr>
            <w:tcW w:w="4225" w:type="dxa"/>
          </w:tcPr>
          <w:p w14:paraId="6FB182B1" w14:textId="77777777" w:rsidR="00741817" w:rsidRPr="00B6068B" w:rsidRDefault="00741817" w:rsidP="00741817">
            <w:pPr>
              <w:tabs>
                <w:tab w:val="right" w:leader="underscore" w:pos="8493"/>
              </w:tabs>
              <w:spacing w:line="320" w:lineRule="exact"/>
              <w:rPr>
                <w:sz w:val="26"/>
                <w:szCs w:val="26"/>
              </w:rPr>
            </w:pPr>
            <w:r w:rsidRPr="00B6068B">
              <w:rPr>
                <w:sz w:val="26"/>
                <w:szCs w:val="26"/>
              </w:rPr>
              <w:t>Kế hoạch thực hiện nhiệm vụ</w:t>
            </w:r>
          </w:p>
        </w:tc>
        <w:tc>
          <w:tcPr>
            <w:tcW w:w="4336" w:type="dxa"/>
          </w:tcPr>
          <w:p w14:paraId="07EFC1A1" w14:textId="77777777" w:rsidR="00741817" w:rsidRPr="00B6068B" w:rsidRDefault="00741817" w:rsidP="00741817">
            <w:pPr>
              <w:tabs>
                <w:tab w:val="right" w:leader="underscore" w:pos="8493"/>
              </w:tabs>
              <w:spacing w:line="320" w:lineRule="exact"/>
              <w:rPr>
                <w:sz w:val="26"/>
                <w:szCs w:val="26"/>
              </w:rPr>
            </w:pPr>
            <w:r w:rsidRPr="00B6068B">
              <w:rPr>
                <w:sz w:val="26"/>
                <w:szCs w:val="26"/>
              </w:rPr>
              <w:t>05 ngày sau khi ký hợp đồng.</w:t>
            </w:r>
          </w:p>
        </w:tc>
      </w:tr>
      <w:tr w:rsidR="00741817" w:rsidRPr="00B6068B" w14:paraId="2B9D82C4" w14:textId="77777777" w:rsidTr="00D11D5D">
        <w:trPr>
          <w:trHeight w:val="712"/>
          <w:jc w:val="center"/>
        </w:trPr>
        <w:tc>
          <w:tcPr>
            <w:tcW w:w="878" w:type="dxa"/>
          </w:tcPr>
          <w:p w14:paraId="2D96E343" w14:textId="77777777" w:rsidR="00741817" w:rsidRPr="00B6068B" w:rsidRDefault="00741817" w:rsidP="00741817">
            <w:pPr>
              <w:tabs>
                <w:tab w:val="right" w:leader="underscore" w:pos="8493"/>
              </w:tabs>
              <w:spacing w:line="320" w:lineRule="exact"/>
              <w:jc w:val="center"/>
              <w:rPr>
                <w:sz w:val="26"/>
                <w:szCs w:val="26"/>
              </w:rPr>
            </w:pPr>
            <w:r w:rsidRPr="00B6068B">
              <w:rPr>
                <w:sz w:val="26"/>
                <w:szCs w:val="26"/>
              </w:rPr>
              <w:t>2</w:t>
            </w:r>
          </w:p>
        </w:tc>
        <w:tc>
          <w:tcPr>
            <w:tcW w:w="4225" w:type="dxa"/>
          </w:tcPr>
          <w:p w14:paraId="10994CF2" w14:textId="77777777" w:rsidR="00741817" w:rsidRPr="00B6068B" w:rsidRDefault="00741817" w:rsidP="00741817">
            <w:pPr>
              <w:tabs>
                <w:tab w:val="right" w:leader="underscore" w:pos="8493"/>
              </w:tabs>
              <w:spacing w:line="320" w:lineRule="exact"/>
              <w:rPr>
                <w:sz w:val="26"/>
                <w:szCs w:val="26"/>
              </w:rPr>
            </w:pPr>
            <w:r w:rsidRPr="00B6068B">
              <w:rPr>
                <w:sz w:val="26"/>
                <w:szCs w:val="26"/>
              </w:rPr>
              <w:t>Báo cáo giám sát nhà thầu thi công về chuẩn bị mặt bằng và nguyên vật liệu</w:t>
            </w:r>
          </w:p>
        </w:tc>
        <w:tc>
          <w:tcPr>
            <w:tcW w:w="4336" w:type="dxa"/>
          </w:tcPr>
          <w:p w14:paraId="64299DF4" w14:textId="77777777" w:rsidR="00741817" w:rsidRPr="00B6068B" w:rsidRDefault="00741817" w:rsidP="00741817">
            <w:pPr>
              <w:tabs>
                <w:tab w:val="right" w:leader="underscore" w:pos="8493"/>
              </w:tabs>
              <w:spacing w:line="320" w:lineRule="exact"/>
              <w:rPr>
                <w:sz w:val="26"/>
                <w:szCs w:val="26"/>
              </w:rPr>
            </w:pPr>
            <w:r w:rsidRPr="00B6068B">
              <w:rPr>
                <w:sz w:val="26"/>
                <w:szCs w:val="26"/>
              </w:rPr>
              <w:t>10 ngày sau khi nhà thầu thi công khởi công.</w:t>
            </w:r>
          </w:p>
        </w:tc>
      </w:tr>
      <w:tr w:rsidR="00741817" w:rsidRPr="00B6068B" w14:paraId="1261B265" w14:textId="77777777" w:rsidTr="00D11D5D">
        <w:trPr>
          <w:trHeight w:val="450"/>
          <w:jc w:val="center"/>
        </w:trPr>
        <w:tc>
          <w:tcPr>
            <w:tcW w:w="878" w:type="dxa"/>
          </w:tcPr>
          <w:p w14:paraId="54AE6CF9" w14:textId="77777777" w:rsidR="00741817" w:rsidRPr="00B6068B" w:rsidRDefault="00741817" w:rsidP="00741817">
            <w:pPr>
              <w:tabs>
                <w:tab w:val="right" w:leader="underscore" w:pos="8493"/>
              </w:tabs>
              <w:spacing w:line="320" w:lineRule="exact"/>
              <w:jc w:val="center"/>
              <w:rPr>
                <w:sz w:val="26"/>
                <w:szCs w:val="26"/>
              </w:rPr>
            </w:pPr>
            <w:r w:rsidRPr="00B6068B">
              <w:rPr>
                <w:sz w:val="26"/>
                <w:szCs w:val="26"/>
              </w:rPr>
              <w:t>3</w:t>
            </w:r>
          </w:p>
        </w:tc>
        <w:tc>
          <w:tcPr>
            <w:tcW w:w="4225" w:type="dxa"/>
          </w:tcPr>
          <w:p w14:paraId="42976925" w14:textId="77777777" w:rsidR="00741817" w:rsidRPr="00B6068B" w:rsidRDefault="00741817" w:rsidP="00741817">
            <w:pPr>
              <w:tabs>
                <w:tab w:val="right" w:leader="underscore" w:pos="8493"/>
              </w:tabs>
              <w:spacing w:line="320" w:lineRule="exact"/>
              <w:rPr>
                <w:sz w:val="26"/>
                <w:szCs w:val="26"/>
              </w:rPr>
            </w:pPr>
            <w:r w:rsidRPr="00B6068B">
              <w:rPr>
                <w:sz w:val="26"/>
                <w:szCs w:val="26"/>
              </w:rPr>
              <w:t xml:space="preserve">Báo cáo thi công </w:t>
            </w:r>
          </w:p>
        </w:tc>
        <w:tc>
          <w:tcPr>
            <w:tcW w:w="4336" w:type="dxa"/>
          </w:tcPr>
          <w:p w14:paraId="45A97E5E" w14:textId="77777777" w:rsidR="00741817" w:rsidRPr="00B6068B" w:rsidRDefault="00741817" w:rsidP="00741817">
            <w:pPr>
              <w:tabs>
                <w:tab w:val="right" w:leader="underscore" w:pos="8493"/>
              </w:tabs>
              <w:spacing w:line="320" w:lineRule="exact"/>
              <w:rPr>
                <w:sz w:val="26"/>
                <w:szCs w:val="26"/>
              </w:rPr>
            </w:pPr>
            <w:r w:rsidRPr="00B6068B">
              <w:rPr>
                <w:sz w:val="26"/>
                <w:szCs w:val="26"/>
              </w:rPr>
              <w:t xml:space="preserve">Theo yêu cầu của Chủ đầu tư. </w:t>
            </w:r>
          </w:p>
        </w:tc>
      </w:tr>
      <w:tr w:rsidR="00741817" w:rsidRPr="00B6068B" w14:paraId="2A4A4B8A" w14:textId="77777777" w:rsidTr="00D11D5D">
        <w:trPr>
          <w:trHeight w:val="712"/>
          <w:jc w:val="center"/>
        </w:trPr>
        <w:tc>
          <w:tcPr>
            <w:tcW w:w="878" w:type="dxa"/>
          </w:tcPr>
          <w:p w14:paraId="490582CA" w14:textId="77777777" w:rsidR="00741817" w:rsidRPr="00B6068B" w:rsidRDefault="00741817" w:rsidP="00741817">
            <w:pPr>
              <w:tabs>
                <w:tab w:val="right" w:leader="underscore" w:pos="8493"/>
              </w:tabs>
              <w:spacing w:line="320" w:lineRule="exact"/>
              <w:jc w:val="center"/>
              <w:rPr>
                <w:sz w:val="26"/>
                <w:szCs w:val="26"/>
              </w:rPr>
            </w:pPr>
            <w:r w:rsidRPr="00B6068B">
              <w:rPr>
                <w:sz w:val="26"/>
                <w:szCs w:val="26"/>
              </w:rPr>
              <w:t>5</w:t>
            </w:r>
          </w:p>
        </w:tc>
        <w:tc>
          <w:tcPr>
            <w:tcW w:w="4225" w:type="dxa"/>
          </w:tcPr>
          <w:p w14:paraId="73775EC4" w14:textId="77777777" w:rsidR="00741817" w:rsidRPr="00B6068B" w:rsidRDefault="00741817" w:rsidP="00741817">
            <w:pPr>
              <w:tabs>
                <w:tab w:val="right" w:leader="underscore" w:pos="8493"/>
              </w:tabs>
              <w:spacing w:line="320" w:lineRule="exact"/>
              <w:rPr>
                <w:sz w:val="26"/>
                <w:szCs w:val="26"/>
              </w:rPr>
            </w:pPr>
            <w:r w:rsidRPr="00B6068B">
              <w:rPr>
                <w:sz w:val="26"/>
                <w:szCs w:val="26"/>
              </w:rPr>
              <w:t>Báo cáo nghiệm thu công trình</w:t>
            </w:r>
          </w:p>
        </w:tc>
        <w:tc>
          <w:tcPr>
            <w:tcW w:w="4336" w:type="dxa"/>
          </w:tcPr>
          <w:p w14:paraId="457B67CF" w14:textId="77777777" w:rsidR="00741817" w:rsidRPr="00B6068B" w:rsidRDefault="00741817" w:rsidP="00741817">
            <w:pPr>
              <w:tabs>
                <w:tab w:val="right" w:leader="underscore" w:pos="8493"/>
              </w:tabs>
              <w:spacing w:line="320" w:lineRule="exact"/>
              <w:rPr>
                <w:sz w:val="26"/>
                <w:szCs w:val="26"/>
              </w:rPr>
            </w:pPr>
            <w:r w:rsidRPr="00B6068B">
              <w:rPr>
                <w:sz w:val="26"/>
                <w:szCs w:val="26"/>
              </w:rPr>
              <w:t xml:space="preserve">Trong vòng 05 (ngày) sau khi nhà thầu thi công hoàn tất công việc. </w:t>
            </w:r>
          </w:p>
        </w:tc>
      </w:tr>
      <w:tr w:rsidR="00741817" w:rsidRPr="00B6068B" w14:paraId="45987A30" w14:textId="77777777" w:rsidTr="00D11D5D">
        <w:trPr>
          <w:trHeight w:val="712"/>
          <w:jc w:val="center"/>
        </w:trPr>
        <w:tc>
          <w:tcPr>
            <w:tcW w:w="878" w:type="dxa"/>
          </w:tcPr>
          <w:p w14:paraId="7F40B0B7" w14:textId="77777777" w:rsidR="00741817" w:rsidRPr="00B6068B" w:rsidRDefault="00741817" w:rsidP="00741817">
            <w:pPr>
              <w:tabs>
                <w:tab w:val="right" w:leader="underscore" w:pos="8493"/>
              </w:tabs>
              <w:spacing w:line="320" w:lineRule="exact"/>
              <w:jc w:val="center"/>
              <w:rPr>
                <w:sz w:val="26"/>
                <w:szCs w:val="26"/>
              </w:rPr>
            </w:pPr>
            <w:r w:rsidRPr="00B6068B">
              <w:rPr>
                <w:sz w:val="26"/>
                <w:szCs w:val="26"/>
              </w:rPr>
              <w:t>6</w:t>
            </w:r>
          </w:p>
        </w:tc>
        <w:tc>
          <w:tcPr>
            <w:tcW w:w="4225" w:type="dxa"/>
          </w:tcPr>
          <w:p w14:paraId="6FC85689" w14:textId="77777777" w:rsidR="00741817" w:rsidRPr="00B6068B" w:rsidRDefault="00741817" w:rsidP="00741817">
            <w:pPr>
              <w:tabs>
                <w:tab w:val="right" w:leader="underscore" w:pos="8493"/>
              </w:tabs>
              <w:spacing w:line="320" w:lineRule="exact"/>
              <w:rPr>
                <w:sz w:val="26"/>
                <w:szCs w:val="26"/>
              </w:rPr>
            </w:pPr>
            <w:r w:rsidRPr="00B6068B">
              <w:rPr>
                <w:sz w:val="26"/>
                <w:szCs w:val="26"/>
              </w:rPr>
              <w:t>Báo cáo giám sát.</w:t>
            </w:r>
          </w:p>
        </w:tc>
        <w:tc>
          <w:tcPr>
            <w:tcW w:w="4336" w:type="dxa"/>
          </w:tcPr>
          <w:p w14:paraId="73ACC1EC" w14:textId="77777777" w:rsidR="00741817" w:rsidRPr="00B6068B" w:rsidRDefault="00741817" w:rsidP="00741817">
            <w:pPr>
              <w:tabs>
                <w:tab w:val="right" w:leader="underscore" w:pos="8493"/>
              </w:tabs>
              <w:spacing w:line="320" w:lineRule="exact"/>
              <w:rPr>
                <w:sz w:val="26"/>
                <w:szCs w:val="26"/>
              </w:rPr>
            </w:pPr>
            <w:r w:rsidRPr="00B6068B">
              <w:rPr>
                <w:sz w:val="26"/>
                <w:szCs w:val="26"/>
              </w:rPr>
              <w:t>Trong vòng 05 (ngày) kể từ ngày nghiệm thu hoàn thành công trình.</w:t>
            </w:r>
          </w:p>
        </w:tc>
      </w:tr>
    </w:tbl>
    <w:p w14:paraId="05945C3B" w14:textId="77777777" w:rsidR="00741817" w:rsidRPr="00B6068B" w:rsidRDefault="00741817" w:rsidP="00741817">
      <w:pPr>
        <w:spacing w:before="60" w:after="60"/>
        <w:ind w:firstLine="567"/>
        <w:rPr>
          <w:b/>
          <w:sz w:val="26"/>
          <w:szCs w:val="26"/>
          <w:lang w:val="it-IT"/>
        </w:rPr>
      </w:pPr>
      <w:r w:rsidRPr="00B6068B">
        <w:rPr>
          <w:b/>
          <w:sz w:val="26"/>
          <w:szCs w:val="26"/>
          <w:lang w:val="it-IT"/>
        </w:rPr>
        <w:t>IV. Kinh nghiệm và nhân sự của nhà thầu:</w:t>
      </w:r>
    </w:p>
    <w:p w14:paraId="27A30047" w14:textId="77777777" w:rsidR="00741817" w:rsidRPr="00B6068B" w:rsidRDefault="00741817" w:rsidP="00741817">
      <w:pPr>
        <w:spacing w:before="60" w:after="60"/>
        <w:ind w:firstLine="567"/>
        <w:rPr>
          <w:i/>
          <w:sz w:val="26"/>
          <w:szCs w:val="26"/>
          <w:lang w:val="it-IT"/>
        </w:rPr>
      </w:pPr>
      <w:r w:rsidRPr="00B6068B">
        <w:rPr>
          <w:i/>
          <w:sz w:val="26"/>
          <w:szCs w:val="26"/>
          <w:lang w:val="it-IT"/>
        </w:rPr>
        <w:t xml:space="preserve">Yêu cầu về nhân sự cần thiết cho gói thầu và cho từng vị trí . </w:t>
      </w:r>
      <w:r w:rsidRPr="00B6068B">
        <w:rPr>
          <w:sz w:val="26"/>
          <w:szCs w:val="26"/>
          <w:lang w:val="it-IT"/>
        </w:rPr>
        <w:t xml:space="preserve">Theo </w:t>
      </w:r>
      <w:r w:rsidRPr="00B6068B">
        <w:rPr>
          <w:b/>
          <w:sz w:val="26"/>
          <w:szCs w:val="26"/>
          <w:lang w:val="it-IT"/>
        </w:rPr>
        <w:t>khoản 4</w:t>
      </w:r>
      <w:r w:rsidRPr="00B6068B">
        <w:rPr>
          <w:sz w:val="26"/>
          <w:szCs w:val="26"/>
          <w:lang w:val="it-IT"/>
        </w:rPr>
        <w:t xml:space="preserve"> </w:t>
      </w:r>
      <w:r w:rsidRPr="00B6068B">
        <w:rPr>
          <w:b/>
          <w:sz w:val="26"/>
          <w:szCs w:val="26"/>
          <w:lang w:val="it-IT"/>
        </w:rPr>
        <w:t>mục 2</w:t>
      </w:r>
      <w:r w:rsidRPr="00B6068B">
        <w:rPr>
          <w:sz w:val="26"/>
          <w:szCs w:val="26"/>
          <w:lang w:val="it-IT"/>
        </w:rPr>
        <w:t xml:space="preserve"> tiêu chuẩn đánh giá về kỹ thuật, Chương III.</w:t>
      </w:r>
    </w:p>
    <w:p w14:paraId="334E6A27" w14:textId="77777777" w:rsidR="00741817" w:rsidRPr="00B6068B" w:rsidRDefault="00741817" w:rsidP="00741817">
      <w:pPr>
        <w:spacing w:before="60" w:after="60"/>
        <w:ind w:firstLine="567"/>
        <w:rPr>
          <w:b/>
          <w:bCs/>
          <w:sz w:val="26"/>
          <w:szCs w:val="26"/>
          <w:lang w:val="it-IT"/>
        </w:rPr>
      </w:pPr>
      <w:r w:rsidRPr="00B6068B">
        <w:rPr>
          <w:b/>
          <w:sz w:val="26"/>
          <w:szCs w:val="26"/>
          <w:lang w:val="it-IT"/>
        </w:rPr>
        <w:t>V. Trách nhiệm của Chủ đầu tư:</w:t>
      </w:r>
    </w:p>
    <w:p w14:paraId="624B2325" w14:textId="77777777" w:rsidR="00741817" w:rsidRPr="00B6068B" w:rsidRDefault="00741817" w:rsidP="00741817">
      <w:pPr>
        <w:spacing w:before="60" w:after="60"/>
        <w:ind w:firstLine="567"/>
        <w:rPr>
          <w:sz w:val="26"/>
          <w:szCs w:val="26"/>
          <w:lang w:val="it-IT"/>
        </w:rPr>
      </w:pPr>
      <w:r w:rsidRPr="00B6068B">
        <w:rPr>
          <w:sz w:val="26"/>
          <w:szCs w:val="26"/>
          <w:lang w:val="it-IT"/>
        </w:rPr>
        <w:t>- Các số liệu, địa điểm, bản vẽ sơ đồ các điểm thi công.</w:t>
      </w:r>
    </w:p>
    <w:p w14:paraId="77903F7E" w14:textId="77777777" w:rsidR="00741817" w:rsidRPr="00B6068B" w:rsidRDefault="00741817" w:rsidP="00741817">
      <w:pPr>
        <w:spacing w:before="60" w:after="60"/>
        <w:ind w:firstLine="567"/>
        <w:rPr>
          <w:sz w:val="26"/>
          <w:szCs w:val="26"/>
          <w:lang w:val="it-IT"/>
        </w:rPr>
      </w:pPr>
      <w:r w:rsidRPr="00B6068B">
        <w:rPr>
          <w:sz w:val="26"/>
          <w:szCs w:val="26"/>
          <w:lang w:val="it-IT"/>
        </w:rPr>
        <w:t>- Bản vẽ thiết kế thi công các điểm.</w:t>
      </w:r>
    </w:p>
    <w:p w14:paraId="73E0CB0B" w14:textId="77777777" w:rsidR="00741817" w:rsidRPr="00B6068B" w:rsidRDefault="00741817" w:rsidP="00741817">
      <w:pPr>
        <w:spacing w:before="60" w:after="60"/>
        <w:ind w:firstLine="567"/>
        <w:rPr>
          <w:sz w:val="26"/>
          <w:szCs w:val="26"/>
          <w:lang w:val="it-IT"/>
        </w:rPr>
      </w:pPr>
      <w:r w:rsidRPr="00B6068B">
        <w:rPr>
          <w:sz w:val="26"/>
          <w:szCs w:val="26"/>
          <w:lang w:val="it-IT"/>
        </w:rPr>
        <w:t>- Thông tin về công việc cần làm và tiên lượng khối lượng công việc.</w:t>
      </w:r>
    </w:p>
    <w:p w14:paraId="11DA5205" w14:textId="77777777" w:rsidR="00741817" w:rsidRPr="00B6068B" w:rsidRDefault="00741817" w:rsidP="00741817">
      <w:pPr>
        <w:spacing w:before="60" w:after="60"/>
        <w:ind w:firstLine="567"/>
        <w:rPr>
          <w:bCs/>
          <w:i/>
          <w:sz w:val="26"/>
          <w:szCs w:val="26"/>
          <w:lang w:val="it-IT"/>
        </w:rPr>
      </w:pPr>
      <w:r w:rsidRPr="00B6068B">
        <w:rPr>
          <w:sz w:val="26"/>
          <w:szCs w:val="26"/>
          <w:lang w:val="it-IT"/>
        </w:rPr>
        <w:t>- Tổ chức họp nghiệm thu hợp đồng.</w:t>
      </w:r>
    </w:p>
    <w:p w14:paraId="7F894861" w14:textId="77777777" w:rsidR="00741817" w:rsidRPr="00741817" w:rsidRDefault="00741817" w:rsidP="00741817">
      <w:pPr>
        <w:spacing w:before="60" w:after="60"/>
        <w:ind w:firstLine="720"/>
        <w:rPr>
          <w:i/>
          <w:iCs/>
          <w:sz w:val="28"/>
          <w:szCs w:val="28"/>
          <w:lang w:val="it-IT"/>
        </w:rPr>
      </w:pPr>
    </w:p>
    <w:p w14:paraId="50AAA4C7" w14:textId="77777777" w:rsidR="00741817" w:rsidRPr="00741817" w:rsidRDefault="00741817" w:rsidP="00741817">
      <w:pPr>
        <w:widowControl w:val="0"/>
        <w:spacing w:before="60" w:after="60"/>
        <w:rPr>
          <w:sz w:val="28"/>
          <w:szCs w:val="28"/>
          <w:lang w:val="it-IT"/>
        </w:rPr>
      </w:pPr>
    </w:p>
    <w:p w14:paraId="65FACD6D" w14:textId="1C13FA61" w:rsidR="00E71180" w:rsidRPr="00741817" w:rsidRDefault="00E71180" w:rsidP="00741817">
      <w:pPr>
        <w:suppressAutoHyphens/>
        <w:spacing w:before="60" w:after="60" w:line="288" w:lineRule="auto"/>
        <w:outlineLvl w:val="0"/>
        <w:rPr>
          <w:b/>
          <w:sz w:val="28"/>
          <w:lang w:val="it-IT"/>
        </w:rPr>
      </w:pPr>
    </w:p>
    <w:sectPr w:rsidR="00E71180" w:rsidRPr="00741817" w:rsidSect="00FE3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78"/>
    <w:rsid w:val="00034778"/>
    <w:rsid w:val="000419DE"/>
    <w:rsid w:val="00076429"/>
    <w:rsid w:val="000C51B3"/>
    <w:rsid w:val="000E7C8D"/>
    <w:rsid w:val="000F7495"/>
    <w:rsid w:val="001E52FA"/>
    <w:rsid w:val="002D292A"/>
    <w:rsid w:val="00392F8A"/>
    <w:rsid w:val="003B4F87"/>
    <w:rsid w:val="003F545A"/>
    <w:rsid w:val="00435286"/>
    <w:rsid w:val="00454667"/>
    <w:rsid w:val="004610CC"/>
    <w:rsid w:val="004710AC"/>
    <w:rsid w:val="004F71FE"/>
    <w:rsid w:val="005028AD"/>
    <w:rsid w:val="00504449"/>
    <w:rsid w:val="00581131"/>
    <w:rsid w:val="005F64A2"/>
    <w:rsid w:val="00683EA1"/>
    <w:rsid w:val="00695951"/>
    <w:rsid w:val="006A1981"/>
    <w:rsid w:val="00741817"/>
    <w:rsid w:val="0078421D"/>
    <w:rsid w:val="007D4656"/>
    <w:rsid w:val="007F5131"/>
    <w:rsid w:val="0085507D"/>
    <w:rsid w:val="008C1472"/>
    <w:rsid w:val="009006D9"/>
    <w:rsid w:val="00925CE4"/>
    <w:rsid w:val="009531CF"/>
    <w:rsid w:val="009C2662"/>
    <w:rsid w:val="00A67A78"/>
    <w:rsid w:val="00B30972"/>
    <w:rsid w:val="00B6068B"/>
    <w:rsid w:val="00BA244F"/>
    <w:rsid w:val="00BC3A93"/>
    <w:rsid w:val="00C2120E"/>
    <w:rsid w:val="00C3744A"/>
    <w:rsid w:val="00C45984"/>
    <w:rsid w:val="00C71871"/>
    <w:rsid w:val="00C7798E"/>
    <w:rsid w:val="00C9474B"/>
    <w:rsid w:val="00D11D5D"/>
    <w:rsid w:val="00D30A59"/>
    <w:rsid w:val="00DF2EC5"/>
    <w:rsid w:val="00DF5707"/>
    <w:rsid w:val="00E42905"/>
    <w:rsid w:val="00E71180"/>
    <w:rsid w:val="00F11F41"/>
    <w:rsid w:val="00F36485"/>
    <w:rsid w:val="00FE3120"/>
    <w:rsid w:val="00FE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175F"/>
  <w15:chartTrackingRefBased/>
  <w15:docId w15:val="{27EF4B3B-4180-42EC-B623-F295DC2F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12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uiPriority w:val="9"/>
    <w:qFormat/>
    <w:rsid w:val="00FE3120"/>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FE3120"/>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
    <w:basedOn w:val="Normal"/>
    <w:link w:val="ListParagraphChar"/>
    <w:qFormat/>
    <w:rsid w:val="00FE3120"/>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rsid w:val="00FE3120"/>
    <w:rPr>
      <w:rFonts w:ascii="Times New Roman" w:eastAsia="Times New Roman" w:hAnsi="Times New Roman" w:cs="Times New Roman"/>
      <w:kern w:val="0"/>
      <w:sz w:val="24"/>
      <w:szCs w:val="20"/>
      <w14:ligatures w14:val="none"/>
    </w:rPr>
  </w:style>
  <w:style w:type="character" w:customStyle="1" w:styleId="fontstyle01">
    <w:name w:val="fontstyle01"/>
    <w:rsid w:val="005F64A2"/>
    <w:rPr>
      <w:rFonts w:ascii="Times New Roman Bold" w:hAnsi="Times New Roman Bold" w:hint="default"/>
      <w:b w:val="0"/>
      <w:bCs w:val="0"/>
      <w:i w:val="0"/>
      <w:iCs w:val="0"/>
      <w:color w:val="000000"/>
      <w:sz w:val="28"/>
      <w:szCs w:val="28"/>
    </w:rPr>
  </w:style>
  <w:style w:type="paragraph" w:styleId="BodyText">
    <w:name w:val="Body Text"/>
    <w:basedOn w:val="Normal"/>
    <w:link w:val="BodyTextChar"/>
    <w:uiPriority w:val="1"/>
    <w:qFormat/>
    <w:rsid w:val="00BA244F"/>
    <w:pPr>
      <w:suppressAutoHyphens/>
    </w:pPr>
    <w:rPr>
      <w:rFonts w:ascii=".VnTime" w:hAnsi=".VnTime"/>
      <w:sz w:val="28"/>
      <w:u w:val="single"/>
      <w:lang w:eastAsia="ar-SA"/>
    </w:rPr>
  </w:style>
  <w:style w:type="character" w:customStyle="1" w:styleId="BodyTextChar">
    <w:name w:val="Body Text Char"/>
    <w:basedOn w:val="DefaultParagraphFont"/>
    <w:link w:val="BodyText"/>
    <w:uiPriority w:val="1"/>
    <w:rsid w:val="00BA244F"/>
    <w:rPr>
      <w:rFonts w:ascii=".VnTime" w:eastAsia="Times New Roman" w:hAnsi=".VnTime" w:cs="Times New Roman"/>
      <w:kern w:val="0"/>
      <w:sz w:val="28"/>
      <w:szCs w:val="20"/>
      <w:u w:val="single"/>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Long Tr.</cp:lastModifiedBy>
  <cp:revision>46</cp:revision>
  <dcterms:created xsi:type="dcterms:W3CDTF">2023-10-05T09:16:00Z</dcterms:created>
  <dcterms:modified xsi:type="dcterms:W3CDTF">2026-03-31T08:40:00Z</dcterms:modified>
</cp:coreProperties>
</file>