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20AAB" w:rsidRDefault="00A20AAB" w:rsidP="00A20AAB">
      <w:pPr>
        <w:pStyle w:val="TOC1"/>
        <w:tabs>
          <w:tab w:val="left" w:pos="1418"/>
        </w:tabs>
        <w:spacing w:before="120" w:after="120" w:line="264" w:lineRule="auto"/>
        <w:ind w:left="0" w:right="0" w:firstLine="709"/>
        <w:rPr>
          <w:sz w:val="26"/>
          <w:szCs w:val="26"/>
          <w:lang w:val="nl-NL"/>
        </w:rPr>
      </w:pPr>
      <w:r>
        <w:rPr>
          <w:sz w:val="26"/>
          <w:szCs w:val="26"/>
          <w:lang w:val="nl-NL"/>
        </w:rPr>
        <w:t>Mục 3. Tiêu chuẩn đánh giá về kỹ thuật</w:t>
      </w:r>
    </w:p>
    <w:p w:rsidR="00A20AAB" w:rsidRPr="00A20AAB" w:rsidRDefault="00A20AAB" w:rsidP="00A20AAB">
      <w:pPr>
        <w:tabs>
          <w:tab w:val="left" w:pos="1418"/>
        </w:tabs>
        <w:spacing w:before="120" w:after="120" w:line="264" w:lineRule="auto"/>
        <w:ind w:firstLine="709"/>
        <w:rPr>
          <w:b/>
          <w:sz w:val="26"/>
          <w:szCs w:val="26"/>
          <w:lang w:val="nl-NL"/>
        </w:rPr>
      </w:pPr>
      <w:r w:rsidRPr="00A20AAB">
        <w:rPr>
          <w:b/>
          <w:iCs/>
          <w:sz w:val="26"/>
          <w:szCs w:val="26"/>
          <w:lang w:val="nl-NL"/>
        </w:rPr>
        <w:t>Đánh giá theo phương pháp đạt/không đạt</w:t>
      </w:r>
      <w:r w:rsidRPr="00A20AAB">
        <w:rPr>
          <w:b/>
          <w:sz w:val="26"/>
          <w:szCs w:val="26"/>
          <w:lang w:val="nl-NL"/>
        </w:rPr>
        <w:t>:</w:t>
      </w:r>
    </w:p>
    <w:tbl>
      <w:tblPr>
        <w:tblStyle w:val="TableGrid"/>
        <w:tblW w:w="0" w:type="auto"/>
        <w:tblLook w:val="04A0" w:firstRow="1" w:lastRow="0" w:firstColumn="1" w:lastColumn="0" w:noHBand="0" w:noVBand="1"/>
      </w:tblPr>
      <w:tblGrid>
        <w:gridCol w:w="3043"/>
        <w:gridCol w:w="4868"/>
        <w:gridCol w:w="1151"/>
      </w:tblGrid>
      <w:tr w:rsidR="00A20AAB" w:rsidTr="00A20AAB">
        <w:tc>
          <w:tcPr>
            <w:tcW w:w="3043" w:type="dxa"/>
            <w:tcBorders>
              <w:top w:val="single" w:sz="4" w:space="0" w:color="auto"/>
              <w:left w:val="single" w:sz="4" w:space="0" w:color="auto"/>
              <w:bottom w:val="single" w:sz="4" w:space="0" w:color="auto"/>
              <w:right w:val="single" w:sz="4" w:space="0" w:color="auto"/>
            </w:tcBorders>
            <w:hideMark/>
          </w:tcPr>
          <w:p w:rsidR="00A20AAB" w:rsidRDefault="00A20AAB">
            <w:pPr>
              <w:tabs>
                <w:tab w:val="left" w:pos="851"/>
              </w:tabs>
              <w:spacing w:before="60" w:after="100"/>
              <w:jc w:val="center"/>
              <w:rPr>
                <w:b/>
                <w:sz w:val="26"/>
                <w:szCs w:val="26"/>
                <w:lang w:val="nl-NL"/>
              </w:rPr>
            </w:pPr>
            <w:bookmarkStart w:id="0" w:name="_Hlk154349315"/>
            <w:r>
              <w:rPr>
                <w:b/>
                <w:sz w:val="26"/>
                <w:szCs w:val="26"/>
                <w:lang w:val="nl-NL"/>
              </w:rPr>
              <w:t>Nội dung yêu cầu</w:t>
            </w:r>
          </w:p>
        </w:tc>
        <w:tc>
          <w:tcPr>
            <w:tcW w:w="6019" w:type="dxa"/>
            <w:gridSpan w:val="2"/>
            <w:tcBorders>
              <w:top w:val="single" w:sz="4" w:space="0" w:color="auto"/>
              <w:left w:val="single" w:sz="4" w:space="0" w:color="auto"/>
              <w:bottom w:val="single" w:sz="4" w:space="0" w:color="auto"/>
              <w:right w:val="single" w:sz="4" w:space="0" w:color="auto"/>
            </w:tcBorders>
            <w:hideMark/>
          </w:tcPr>
          <w:p w:rsidR="00A20AAB" w:rsidRDefault="00A20AAB">
            <w:pPr>
              <w:tabs>
                <w:tab w:val="left" w:pos="851"/>
              </w:tabs>
              <w:spacing w:before="60" w:after="100"/>
              <w:jc w:val="center"/>
              <w:rPr>
                <w:b/>
                <w:sz w:val="26"/>
                <w:szCs w:val="26"/>
                <w:lang w:val="nl-NL"/>
              </w:rPr>
            </w:pPr>
            <w:r>
              <w:rPr>
                <w:b/>
                <w:sz w:val="26"/>
                <w:szCs w:val="26"/>
                <w:lang w:val="nl-NL"/>
              </w:rPr>
              <w:t>Mức độ đáp ứng</w:t>
            </w:r>
          </w:p>
        </w:tc>
      </w:tr>
      <w:tr w:rsidR="00A20AAB" w:rsidTr="00A20AAB">
        <w:tc>
          <w:tcPr>
            <w:tcW w:w="9062" w:type="dxa"/>
            <w:gridSpan w:val="3"/>
            <w:tcBorders>
              <w:top w:val="single" w:sz="4" w:space="0" w:color="auto"/>
              <w:left w:val="single" w:sz="4" w:space="0" w:color="auto"/>
              <w:bottom w:val="single" w:sz="4" w:space="0" w:color="auto"/>
              <w:right w:val="single" w:sz="4" w:space="0" w:color="auto"/>
            </w:tcBorders>
            <w:hideMark/>
          </w:tcPr>
          <w:p w:rsidR="00A20AAB" w:rsidRDefault="00A20AAB">
            <w:pPr>
              <w:tabs>
                <w:tab w:val="left" w:pos="851"/>
              </w:tabs>
              <w:spacing w:before="60" w:after="100"/>
              <w:rPr>
                <w:b/>
                <w:sz w:val="26"/>
                <w:szCs w:val="26"/>
                <w:lang w:val="nl-NL"/>
              </w:rPr>
            </w:pPr>
            <w:r>
              <w:rPr>
                <w:b/>
                <w:sz w:val="26"/>
                <w:szCs w:val="26"/>
                <w:lang w:val="nl-NL"/>
              </w:rPr>
              <w:t>1. Tính hợp lý và khả thi của các giải pháp kỹ thuật, biện pháp tổ chức thi công phù hợp với đề xuất tiến độ thi công</w:t>
            </w:r>
          </w:p>
        </w:tc>
      </w:tr>
      <w:tr w:rsidR="00A20AAB" w:rsidTr="00A20AAB">
        <w:tc>
          <w:tcPr>
            <w:tcW w:w="3043" w:type="dxa"/>
            <w:vMerge w:val="restart"/>
            <w:tcBorders>
              <w:top w:val="single" w:sz="4" w:space="0" w:color="auto"/>
              <w:left w:val="single" w:sz="4" w:space="0" w:color="auto"/>
              <w:bottom w:val="single" w:sz="4" w:space="0" w:color="auto"/>
              <w:right w:val="single" w:sz="4" w:space="0" w:color="auto"/>
            </w:tcBorders>
            <w:vAlign w:val="center"/>
            <w:hideMark/>
          </w:tcPr>
          <w:p w:rsidR="00A20AAB" w:rsidRDefault="00A20AAB">
            <w:pPr>
              <w:tabs>
                <w:tab w:val="left" w:pos="851"/>
              </w:tabs>
              <w:spacing w:before="60" w:after="100"/>
              <w:rPr>
                <w:bCs/>
                <w:sz w:val="26"/>
                <w:szCs w:val="26"/>
                <w:lang w:val="nl-NL"/>
              </w:rPr>
            </w:pPr>
            <w:r>
              <w:rPr>
                <w:bCs/>
                <w:sz w:val="26"/>
                <w:szCs w:val="26"/>
                <w:lang w:val="nl-NL"/>
              </w:rPr>
              <w:t xml:space="preserve">1.1. </w:t>
            </w:r>
            <w:r>
              <w:rPr>
                <w:sz w:val="26"/>
                <w:szCs w:val="26"/>
              </w:rPr>
              <w:t>Nhà thầu đề xuất phương án tổ chức mặt bằng công trường phù hợp với hiện trạng, phạm vi thi công và biện pháp thi công, gồm các nội dung chủ yếu như sau</w:t>
            </w:r>
            <w:r>
              <w:rPr>
                <w:bCs/>
                <w:sz w:val="26"/>
                <w:szCs w:val="26"/>
                <w:lang w:val="nl-NL"/>
              </w:rPr>
              <w:t>:</w:t>
            </w:r>
          </w:p>
          <w:p w:rsidR="00A20AAB" w:rsidRPr="00A20AAB" w:rsidRDefault="00A20AAB">
            <w:pPr>
              <w:tabs>
                <w:tab w:val="left" w:pos="851"/>
              </w:tabs>
              <w:spacing w:before="60" w:after="100"/>
              <w:rPr>
                <w:sz w:val="26"/>
                <w:szCs w:val="26"/>
                <w:lang w:val="nl-NL"/>
              </w:rPr>
            </w:pPr>
            <w:r w:rsidRPr="00A20AAB">
              <w:rPr>
                <w:sz w:val="26"/>
                <w:szCs w:val="26"/>
                <w:lang w:val="nl-NL"/>
              </w:rPr>
              <w:t>(1) Thiết bị thi công;</w:t>
            </w:r>
          </w:p>
          <w:p w:rsidR="00A20AAB" w:rsidRPr="00A20AAB" w:rsidRDefault="00A20AAB">
            <w:pPr>
              <w:tabs>
                <w:tab w:val="left" w:pos="851"/>
              </w:tabs>
              <w:spacing w:before="60" w:after="100"/>
              <w:rPr>
                <w:sz w:val="26"/>
                <w:szCs w:val="26"/>
                <w:lang w:val="nl-NL"/>
              </w:rPr>
            </w:pPr>
            <w:r w:rsidRPr="00A20AAB">
              <w:rPr>
                <w:sz w:val="26"/>
                <w:szCs w:val="26"/>
                <w:lang w:val="nl-NL"/>
              </w:rPr>
              <w:t>(2) Lán trại;</w:t>
            </w:r>
          </w:p>
          <w:p w:rsidR="00A20AAB" w:rsidRPr="00A20AAB" w:rsidRDefault="00A20AAB">
            <w:pPr>
              <w:tabs>
                <w:tab w:val="left" w:pos="851"/>
              </w:tabs>
              <w:spacing w:before="60" w:after="100"/>
              <w:rPr>
                <w:sz w:val="26"/>
                <w:szCs w:val="26"/>
                <w:lang w:val="nl-NL"/>
              </w:rPr>
            </w:pPr>
            <w:r w:rsidRPr="00A20AAB">
              <w:rPr>
                <w:sz w:val="26"/>
                <w:szCs w:val="26"/>
                <w:lang w:val="nl-NL"/>
              </w:rPr>
              <w:t>(3) Phòng thí nghiệm;</w:t>
            </w:r>
          </w:p>
          <w:p w:rsidR="00A20AAB" w:rsidRPr="00A20AAB" w:rsidRDefault="00A20AAB">
            <w:pPr>
              <w:tabs>
                <w:tab w:val="left" w:pos="851"/>
              </w:tabs>
              <w:spacing w:before="60" w:after="100"/>
              <w:rPr>
                <w:sz w:val="26"/>
                <w:szCs w:val="26"/>
                <w:lang w:val="nl-NL"/>
              </w:rPr>
            </w:pPr>
            <w:r w:rsidRPr="00A20AAB">
              <w:rPr>
                <w:sz w:val="26"/>
                <w:szCs w:val="26"/>
                <w:lang w:val="nl-NL"/>
              </w:rPr>
              <w:t>(4) Khu vực tập kết vật liệu, thiết bị, chất thải xây dựng;</w:t>
            </w:r>
          </w:p>
          <w:p w:rsidR="00A20AAB" w:rsidRPr="00A20AAB" w:rsidRDefault="00A20AAB">
            <w:pPr>
              <w:tabs>
                <w:tab w:val="left" w:pos="851"/>
              </w:tabs>
              <w:spacing w:before="60" w:after="100"/>
              <w:rPr>
                <w:sz w:val="26"/>
                <w:szCs w:val="26"/>
                <w:lang w:val="nl-NL"/>
              </w:rPr>
            </w:pPr>
            <w:r w:rsidRPr="00A20AAB">
              <w:rPr>
                <w:sz w:val="26"/>
                <w:szCs w:val="26"/>
                <w:lang w:val="nl-NL"/>
              </w:rPr>
              <w:t>(5) Bố trí cổng ra vào, rào chắn, biển báo;</w:t>
            </w:r>
          </w:p>
          <w:p w:rsidR="00A20AAB" w:rsidRPr="00A20AAB" w:rsidRDefault="00A20AAB">
            <w:pPr>
              <w:tabs>
                <w:tab w:val="left" w:pos="851"/>
              </w:tabs>
              <w:spacing w:before="60" w:after="100"/>
              <w:rPr>
                <w:sz w:val="26"/>
                <w:szCs w:val="26"/>
                <w:lang w:val="nl-NL"/>
              </w:rPr>
            </w:pPr>
            <w:r w:rsidRPr="00A20AAB">
              <w:rPr>
                <w:sz w:val="26"/>
                <w:szCs w:val="26"/>
                <w:lang w:val="nl-NL"/>
              </w:rPr>
              <w:t>(6) Cấp điện, cấp nước, thoát nước, giao thông nội bộ.</w:t>
            </w:r>
          </w:p>
        </w:tc>
        <w:tc>
          <w:tcPr>
            <w:tcW w:w="4868" w:type="dxa"/>
            <w:tcBorders>
              <w:top w:val="single" w:sz="4" w:space="0" w:color="auto"/>
              <w:left w:val="single" w:sz="4" w:space="0" w:color="auto"/>
              <w:bottom w:val="single" w:sz="4" w:space="0" w:color="auto"/>
              <w:right w:val="single" w:sz="4" w:space="0" w:color="auto"/>
            </w:tcBorders>
            <w:vAlign w:val="center"/>
            <w:hideMark/>
          </w:tcPr>
          <w:p w:rsidR="00A20AAB" w:rsidRPr="00A20AAB" w:rsidRDefault="00A20AAB">
            <w:pPr>
              <w:tabs>
                <w:tab w:val="left" w:pos="851"/>
              </w:tabs>
              <w:spacing w:before="60" w:after="100"/>
              <w:rPr>
                <w:bCs/>
                <w:sz w:val="26"/>
                <w:szCs w:val="26"/>
                <w:lang w:val="nl-NL"/>
              </w:rPr>
            </w:pPr>
            <w:r w:rsidRPr="00A20AAB">
              <w:rPr>
                <w:bCs/>
                <w:sz w:val="26"/>
                <w:szCs w:val="26"/>
                <w:lang w:val="nl-NL"/>
              </w:rPr>
              <w:t>a) Có thuyết minh đầy đủ phương án tổ chức mặt bằng công trường;</w:t>
            </w:r>
          </w:p>
          <w:p w:rsidR="00A20AAB" w:rsidRPr="00A20AAB" w:rsidRDefault="00A20AAB">
            <w:pPr>
              <w:tabs>
                <w:tab w:val="left" w:pos="851"/>
              </w:tabs>
              <w:spacing w:before="60" w:after="100"/>
              <w:rPr>
                <w:bCs/>
                <w:sz w:val="26"/>
                <w:szCs w:val="26"/>
                <w:lang w:val="nl-NL"/>
              </w:rPr>
            </w:pPr>
            <w:r w:rsidRPr="00A20AAB">
              <w:rPr>
                <w:bCs/>
                <w:sz w:val="26"/>
                <w:szCs w:val="26"/>
                <w:lang w:val="nl-NL"/>
              </w:rPr>
              <w:t>b) Có bản vẽ mô tả mặt bằng công trường;</w:t>
            </w:r>
          </w:p>
          <w:p w:rsidR="00A20AAB" w:rsidRPr="00A20AAB" w:rsidRDefault="00A20AAB">
            <w:pPr>
              <w:tabs>
                <w:tab w:val="left" w:pos="851"/>
              </w:tabs>
              <w:spacing w:before="60" w:after="100"/>
              <w:rPr>
                <w:bCs/>
                <w:sz w:val="26"/>
                <w:szCs w:val="26"/>
                <w:lang w:val="nl-NL"/>
              </w:rPr>
            </w:pPr>
            <w:r w:rsidRPr="00A20AAB">
              <w:rPr>
                <w:bCs/>
                <w:sz w:val="26"/>
                <w:szCs w:val="26"/>
                <w:lang w:val="nl-NL"/>
              </w:rPr>
              <w:t>c) Giải pháp đề xuất phù hợp với điều kiện hiện trường, trình tự thi công và tiến độ thực hiện gói thầu.</w:t>
            </w:r>
          </w:p>
        </w:tc>
        <w:tc>
          <w:tcPr>
            <w:tcW w:w="1151" w:type="dxa"/>
            <w:tcBorders>
              <w:top w:val="single" w:sz="4" w:space="0" w:color="auto"/>
              <w:left w:val="single" w:sz="4" w:space="0" w:color="auto"/>
              <w:bottom w:val="single" w:sz="4" w:space="0" w:color="auto"/>
              <w:right w:val="single" w:sz="4" w:space="0" w:color="auto"/>
            </w:tcBorders>
            <w:vAlign w:val="center"/>
            <w:hideMark/>
          </w:tcPr>
          <w:p w:rsidR="00A20AAB" w:rsidRDefault="00A20AAB">
            <w:pPr>
              <w:tabs>
                <w:tab w:val="left" w:pos="851"/>
              </w:tabs>
              <w:spacing w:before="60" w:after="100"/>
              <w:jc w:val="center"/>
              <w:rPr>
                <w:bCs/>
                <w:sz w:val="26"/>
                <w:szCs w:val="26"/>
                <w:lang w:val="nl-NL"/>
              </w:rPr>
            </w:pPr>
            <w:r>
              <w:rPr>
                <w:bCs/>
                <w:sz w:val="26"/>
                <w:szCs w:val="26"/>
                <w:lang w:val="nl-NL"/>
              </w:rPr>
              <w:t>Đạt</w:t>
            </w:r>
          </w:p>
        </w:tc>
      </w:tr>
      <w:tr w:rsidR="00A20AAB" w:rsidTr="00A20AAB">
        <w:tc>
          <w:tcPr>
            <w:tcW w:w="0" w:type="auto"/>
            <w:vMerge/>
            <w:tcBorders>
              <w:top w:val="single" w:sz="4" w:space="0" w:color="auto"/>
              <w:left w:val="single" w:sz="4" w:space="0" w:color="auto"/>
              <w:bottom w:val="single" w:sz="4" w:space="0" w:color="auto"/>
              <w:right w:val="single" w:sz="4" w:space="0" w:color="auto"/>
            </w:tcBorders>
            <w:vAlign w:val="center"/>
            <w:hideMark/>
          </w:tcPr>
          <w:p w:rsidR="00A20AAB" w:rsidRDefault="00A20AAB">
            <w:pPr>
              <w:jc w:val="left"/>
              <w:rPr>
                <w:sz w:val="26"/>
                <w:szCs w:val="26"/>
              </w:rPr>
            </w:pPr>
          </w:p>
        </w:tc>
        <w:tc>
          <w:tcPr>
            <w:tcW w:w="4868" w:type="dxa"/>
            <w:tcBorders>
              <w:top w:val="single" w:sz="4" w:space="0" w:color="auto"/>
              <w:left w:val="single" w:sz="4" w:space="0" w:color="auto"/>
              <w:bottom w:val="single" w:sz="4" w:space="0" w:color="auto"/>
              <w:right w:val="single" w:sz="4" w:space="0" w:color="auto"/>
            </w:tcBorders>
            <w:vAlign w:val="center"/>
            <w:hideMark/>
          </w:tcPr>
          <w:p w:rsidR="00A20AAB" w:rsidRDefault="00A20AAB">
            <w:pPr>
              <w:tabs>
                <w:tab w:val="left" w:pos="851"/>
              </w:tabs>
              <w:spacing w:before="60" w:after="100"/>
              <w:rPr>
                <w:bCs/>
                <w:sz w:val="26"/>
                <w:szCs w:val="26"/>
              </w:rPr>
            </w:pPr>
            <w:r>
              <w:rPr>
                <w:bCs/>
                <w:sz w:val="26"/>
                <w:szCs w:val="26"/>
              </w:rPr>
              <w:t>a) Không có thuyết minh hoặc không có bản vẽ mô tả thể hiện đủ 06 nội dung (</w:t>
            </w:r>
            <w:r>
              <w:rPr>
                <w:sz w:val="26"/>
                <w:szCs w:val="26"/>
              </w:rPr>
              <w:t xml:space="preserve">Thiết bị thi công; Lán trại; Phòng thí nghiệm; Khu vực tập kết vật liệu, thiết bị, chất thải xây dựng; Bố trí cổng ra vào, rào chắn, biển báo; Cấp điện, cấp nước, thoát nước, giao thông nội bộ). </w:t>
            </w:r>
            <w:r>
              <w:rPr>
                <w:bCs/>
                <w:sz w:val="26"/>
                <w:szCs w:val="26"/>
              </w:rPr>
              <w:t>hoặc</w:t>
            </w:r>
          </w:p>
          <w:p w:rsidR="00A20AAB" w:rsidRDefault="00A20AAB">
            <w:pPr>
              <w:tabs>
                <w:tab w:val="left" w:pos="851"/>
              </w:tabs>
              <w:spacing w:before="60" w:after="100"/>
              <w:rPr>
                <w:bCs/>
                <w:sz w:val="26"/>
                <w:szCs w:val="26"/>
              </w:rPr>
            </w:pPr>
            <w:r>
              <w:rPr>
                <w:bCs/>
                <w:sz w:val="26"/>
                <w:szCs w:val="26"/>
              </w:rPr>
              <w:t>b) Giải pháp đề xuất không phù hợp với hiện trạng, phạm vi thi công hoặc không bảo đảm khả năng tổ chức thực hiện.</w:t>
            </w:r>
          </w:p>
        </w:tc>
        <w:tc>
          <w:tcPr>
            <w:tcW w:w="1151" w:type="dxa"/>
            <w:tcBorders>
              <w:top w:val="single" w:sz="4" w:space="0" w:color="auto"/>
              <w:left w:val="single" w:sz="4" w:space="0" w:color="auto"/>
              <w:bottom w:val="single" w:sz="4" w:space="0" w:color="auto"/>
              <w:right w:val="single" w:sz="4" w:space="0" w:color="auto"/>
            </w:tcBorders>
            <w:vAlign w:val="center"/>
            <w:hideMark/>
          </w:tcPr>
          <w:p w:rsidR="00A20AAB" w:rsidRDefault="00A20AAB">
            <w:pPr>
              <w:tabs>
                <w:tab w:val="left" w:pos="851"/>
              </w:tabs>
              <w:spacing w:before="60" w:after="100"/>
              <w:jc w:val="center"/>
              <w:rPr>
                <w:bCs/>
                <w:sz w:val="26"/>
                <w:szCs w:val="26"/>
                <w:lang w:val="nl-NL"/>
              </w:rPr>
            </w:pPr>
            <w:r>
              <w:rPr>
                <w:bCs/>
                <w:sz w:val="26"/>
                <w:szCs w:val="26"/>
                <w:lang w:val="nl-NL"/>
              </w:rPr>
              <w:t>Không đạt</w:t>
            </w:r>
          </w:p>
        </w:tc>
      </w:tr>
      <w:tr w:rsidR="00A20AAB" w:rsidTr="00A20AAB">
        <w:tc>
          <w:tcPr>
            <w:tcW w:w="3043" w:type="dxa"/>
            <w:vMerge w:val="restart"/>
            <w:tcBorders>
              <w:top w:val="single" w:sz="4" w:space="0" w:color="auto"/>
              <w:left w:val="single" w:sz="4" w:space="0" w:color="auto"/>
              <w:bottom w:val="single" w:sz="4" w:space="0" w:color="auto"/>
              <w:right w:val="single" w:sz="4" w:space="0" w:color="auto"/>
            </w:tcBorders>
            <w:vAlign w:val="center"/>
            <w:hideMark/>
          </w:tcPr>
          <w:p w:rsidR="00A20AAB" w:rsidRDefault="00A20AAB">
            <w:pPr>
              <w:tabs>
                <w:tab w:val="left" w:pos="851"/>
              </w:tabs>
              <w:spacing w:before="60" w:after="100"/>
              <w:rPr>
                <w:bCs/>
                <w:sz w:val="26"/>
                <w:szCs w:val="26"/>
                <w:lang w:val="nl-NL"/>
              </w:rPr>
            </w:pPr>
            <w:r>
              <w:rPr>
                <w:bCs/>
                <w:sz w:val="26"/>
                <w:szCs w:val="26"/>
                <w:lang w:val="nl-NL"/>
              </w:rPr>
              <w:t xml:space="preserve">1.2. </w:t>
            </w:r>
            <w:r>
              <w:rPr>
                <w:bCs/>
                <w:sz w:val="26"/>
                <w:szCs w:val="26"/>
              </w:rPr>
              <w:t>Nhà thầu đề xuất giải pháp tiếp nhận, kiểm tra, quản lý, bảo quản mốc định vị, mốc giới, tim tuyến, cao độ và tổ chức công tác trắc đạc phục vụ thi công</w:t>
            </w:r>
          </w:p>
        </w:tc>
        <w:tc>
          <w:tcPr>
            <w:tcW w:w="4868" w:type="dxa"/>
            <w:tcBorders>
              <w:top w:val="single" w:sz="4" w:space="0" w:color="auto"/>
              <w:left w:val="single" w:sz="4" w:space="0" w:color="auto"/>
              <w:bottom w:val="single" w:sz="4" w:space="0" w:color="auto"/>
              <w:right w:val="single" w:sz="4" w:space="0" w:color="auto"/>
            </w:tcBorders>
            <w:hideMark/>
          </w:tcPr>
          <w:p w:rsidR="00A20AAB" w:rsidRPr="00A20AAB" w:rsidRDefault="00A20AAB">
            <w:pPr>
              <w:tabs>
                <w:tab w:val="left" w:pos="851"/>
              </w:tabs>
              <w:spacing w:before="60" w:after="100"/>
              <w:rPr>
                <w:bCs/>
                <w:sz w:val="26"/>
                <w:szCs w:val="26"/>
                <w:lang w:val="nl-NL"/>
              </w:rPr>
            </w:pPr>
            <w:r w:rsidRPr="00A20AAB">
              <w:rPr>
                <w:bCs/>
                <w:sz w:val="26"/>
                <w:szCs w:val="26"/>
                <w:lang w:val="nl-NL"/>
              </w:rPr>
              <w:t>a) Có thuyết minh biện pháp trắc đạc phục vụ thi công;</w:t>
            </w:r>
          </w:p>
          <w:p w:rsidR="00A20AAB" w:rsidRPr="00A20AAB" w:rsidRDefault="00A20AAB">
            <w:pPr>
              <w:tabs>
                <w:tab w:val="left" w:pos="851"/>
              </w:tabs>
              <w:spacing w:before="60" w:after="100"/>
              <w:rPr>
                <w:bCs/>
                <w:sz w:val="26"/>
                <w:szCs w:val="26"/>
                <w:lang w:val="nl-NL"/>
              </w:rPr>
            </w:pPr>
            <w:r w:rsidRPr="00A20AAB">
              <w:rPr>
                <w:bCs/>
                <w:sz w:val="26"/>
                <w:szCs w:val="26"/>
                <w:lang w:val="nl-NL"/>
              </w:rPr>
              <w:t>b)  Có nội dung tiếp nhận, kiểm tra, bảo quản mốc;</w:t>
            </w:r>
          </w:p>
          <w:p w:rsidR="00A20AAB" w:rsidRPr="00A20AAB" w:rsidRDefault="00A20AAB">
            <w:pPr>
              <w:tabs>
                <w:tab w:val="left" w:pos="851"/>
              </w:tabs>
              <w:spacing w:before="60" w:after="100"/>
              <w:rPr>
                <w:bCs/>
                <w:sz w:val="26"/>
                <w:szCs w:val="26"/>
                <w:lang w:val="nl-NL"/>
              </w:rPr>
            </w:pPr>
            <w:r w:rsidRPr="00A20AAB">
              <w:rPr>
                <w:bCs/>
                <w:sz w:val="26"/>
                <w:szCs w:val="26"/>
                <w:lang w:val="nl-NL"/>
              </w:rPr>
              <w:t>c) Giải pháp phù hợp với hồ sơ thiết kế, hiện trạng công trình và biện pháp thi công.</w:t>
            </w:r>
          </w:p>
        </w:tc>
        <w:tc>
          <w:tcPr>
            <w:tcW w:w="1151" w:type="dxa"/>
            <w:tcBorders>
              <w:top w:val="single" w:sz="4" w:space="0" w:color="auto"/>
              <w:left w:val="single" w:sz="4" w:space="0" w:color="auto"/>
              <w:bottom w:val="single" w:sz="4" w:space="0" w:color="auto"/>
              <w:right w:val="single" w:sz="4" w:space="0" w:color="auto"/>
            </w:tcBorders>
            <w:vAlign w:val="center"/>
            <w:hideMark/>
          </w:tcPr>
          <w:p w:rsidR="00A20AAB" w:rsidRDefault="00A20AAB">
            <w:pPr>
              <w:tabs>
                <w:tab w:val="left" w:pos="851"/>
              </w:tabs>
              <w:spacing w:before="60" w:after="100"/>
              <w:jc w:val="center"/>
              <w:rPr>
                <w:bCs/>
                <w:sz w:val="26"/>
                <w:szCs w:val="26"/>
                <w:lang w:val="nl-NL"/>
              </w:rPr>
            </w:pPr>
            <w:r>
              <w:rPr>
                <w:bCs/>
                <w:sz w:val="26"/>
                <w:szCs w:val="26"/>
                <w:lang w:val="nl-NL"/>
              </w:rPr>
              <w:t>Đạt</w:t>
            </w:r>
          </w:p>
        </w:tc>
      </w:tr>
      <w:tr w:rsidR="00A20AAB" w:rsidTr="00A20AAB">
        <w:tc>
          <w:tcPr>
            <w:tcW w:w="0" w:type="auto"/>
            <w:vMerge/>
            <w:tcBorders>
              <w:top w:val="single" w:sz="4" w:space="0" w:color="auto"/>
              <w:left w:val="single" w:sz="4" w:space="0" w:color="auto"/>
              <w:bottom w:val="single" w:sz="4" w:space="0" w:color="auto"/>
              <w:right w:val="single" w:sz="4" w:space="0" w:color="auto"/>
            </w:tcBorders>
            <w:vAlign w:val="center"/>
            <w:hideMark/>
          </w:tcPr>
          <w:p w:rsidR="00A20AAB" w:rsidRDefault="00A20AAB">
            <w:pPr>
              <w:jc w:val="left"/>
              <w:rPr>
                <w:bCs/>
                <w:sz w:val="26"/>
                <w:szCs w:val="26"/>
                <w:lang w:val="nl-NL"/>
              </w:rPr>
            </w:pPr>
          </w:p>
        </w:tc>
        <w:tc>
          <w:tcPr>
            <w:tcW w:w="4868" w:type="dxa"/>
            <w:tcBorders>
              <w:top w:val="single" w:sz="4" w:space="0" w:color="auto"/>
              <w:left w:val="single" w:sz="4" w:space="0" w:color="auto"/>
              <w:bottom w:val="single" w:sz="4" w:space="0" w:color="auto"/>
              <w:right w:val="single" w:sz="4" w:space="0" w:color="auto"/>
            </w:tcBorders>
            <w:hideMark/>
          </w:tcPr>
          <w:p w:rsidR="00A20AAB" w:rsidRPr="00A20AAB" w:rsidRDefault="00A20AAB">
            <w:pPr>
              <w:tabs>
                <w:tab w:val="left" w:pos="851"/>
              </w:tabs>
              <w:spacing w:before="60" w:after="100"/>
              <w:rPr>
                <w:bCs/>
                <w:sz w:val="26"/>
                <w:szCs w:val="26"/>
                <w:lang w:val="nl-NL"/>
              </w:rPr>
            </w:pPr>
            <w:r w:rsidRPr="00A20AAB">
              <w:rPr>
                <w:bCs/>
                <w:sz w:val="26"/>
                <w:szCs w:val="26"/>
                <w:lang w:val="nl-NL"/>
              </w:rPr>
              <w:t>a) Không có giải pháp trắc đạc; hoặc</w:t>
            </w:r>
          </w:p>
          <w:p w:rsidR="00A20AAB" w:rsidRPr="00A20AAB" w:rsidRDefault="00A20AAB">
            <w:pPr>
              <w:tabs>
                <w:tab w:val="left" w:pos="851"/>
              </w:tabs>
              <w:spacing w:before="60" w:after="100"/>
              <w:rPr>
                <w:bCs/>
                <w:sz w:val="26"/>
                <w:szCs w:val="26"/>
                <w:lang w:val="nl-NL"/>
              </w:rPr>
            </w:pPr>
            <w:r w:rsidRPr="00A20AAB">
              <w:rPr>
                <w:bCs/>
                <w:sz w:val="26"/>
                <w:szCs w:val="26"/>
                <w:lang w:val="nl-NL"/>
              </w:rPr>
              <w:t>b) Nội dung đề xuất không đầy đủ, không phù hợp hoặc không khả thi.</w:t>
            </w:r>
          </w:p>
        </w:tc>
        <w:tc>
          <w:tcPr>
            <w:tcW w:w="1151" w:type="dxa"/>
            <w:tcBorders>
              <w:top w:val="single" w:sz="4" w:space="0" w:color="auto"/>
              <w:left w:val="single" w:sz="4" w:space="0" w:color="auto"/>
              <w:bottom w:val="single" w:sz="4" w:space="0" w:color="auto"/>
              <w:right w:val="single" w:sz="4" w:space="0" w:color="auto"/>
            </w:tcBorders>
            <w:vAlign w:val="center"/>
            <w:hideMark/>
          </w:tcPr>
          <w:p w:rsidR="00A20AAB" w:rsidRDefault="00A20AAB">
            <w:pPr>
              <w:tabs>
                <w:tab w:val="left" w:pos="851"/>
              </w:tabs>
              <w:spacing w:before="60" w:after="100"/>
              <w:jc w:val="center"/>
              <w:rPr>
                <w:bCs/>
                <w:sz w:val="26"/>
                <w:szCs w:val="26"/>
                <w:lang w:val="nl-NL"/>
              </w:rPr>
            </w:pPr>
            <w:r>
              <w:rPr>
                <w:bCs/>
                <w:sz w:val="26"/>
                <w:szCs w:val="26"/>
                <w:lang w:val="nl-NL"/>
              </w:rPr>
              <w:t>Không đạt</w:t>
            </w:r>
          </w:p>
        </w:tc>
      </w:tr>
      <w:tr w:rsidR="00A20AAB" w:rsidTr="00A20AAB">
        <w:tc>
          <w:tcPr>
            <w:tcW w:w="3043" w:type="dxa"/>
            <w:vMerge w:val="restart"/>
            <w:tcBorders>
              <w:top w:val="single" w:sz="4" w:space="0" w:color="auto"/>
              <w:left w:val="single" w:sz="4" w:space="0" w:color="auto"/>
              <w:bottom w:val="single" w:sz="4" w:space="0" w:color="auto"/>
              <w:right w:val="single" w:sz="4" w:space="0" w:color="auto"/>
            </w:tcBorders>
            <w:vAlign w:val="center"/>
            <w:hideMark/>
          </w:tcPr>
          <w:p w:rsidR="00A20AAB" w:rsidRDefault="00A20AAB">
            <w:pPr>
              <w:rPr>
                <w:bCs/>
                <w:sz w:val="26"/>
                <w:szCs w:val="26"/>
                <w:lang w:val="nl-NL"/>
              </w:rPr>
            </w:pPr>
            <w:r>
              <w:rPr>
                <w:bCs/>
                <w:sz w:val="26"/>
                <w:szCs w:val="26"/>
                <w:lang w:val="nl-NL"/>
              </w:rPr>
              <w:t xml:space="preserve">1.3. </w:t>
            </w:r>
            <w:r>
              <w:rPr>
                <w:bCs/>
                <w:sz w:val="26"/>
                <w:szCs w:val="26"/>
              </w:rPr>
              <w:t xml:space="preserve">Nhà thầu thuyết minh biện pháp thi công các hạng mục công trình theo hồ sơ thiết kế và yêu cầu </w:t>
            </w:r>
            <w:r>
              <w:rPr>
                <w:bCs/>
                <w:sz w:val="26"/>
                <w:szCs w:val="26"/>
              </w:rPr>
              <w:lastRenderedPageBreak/>
              <w:t>kỹ thuật của E-HSMT</w:t>
            </w:r>
            <w:r>
              <w:rPr>
                <w:bCs/>
                <w:sz w:val="26"/>
                <w:szCs w:val="26"/>
                <w:lang w:val="nl-NL"/>
              </w:rPr>
              <w:t>. Các hạng mục chính như sau:</w:t>
            </w:r>
          </w:p>
          <w:p w:rsidR="00A20AAB" w:rsidRDefault="00A20AAB">
            <w:pPr>
              <w:rPr>
                <w:bCs/>
                <w:sz w:val="26"/>
                <w:szCs w:val="26"/>
                <w:lang w:val="nl-NL"/>
              </w:rPr>
            </w:pPr>
            <w:r>
              <w:rPr>
                <w:bCs/>
                <w:sz w:val="26"/>
                <w:szCs w:val="26"/>
                <w:lang w:val="nl-NL"/>
              </w:rPr>
              <w:t>+ Hạng mục: nền đường, mặt đường, biển báo.</w:t>
            </w:r>
          </w:p>
          <w:p w:rsidR="00A20AAB" w:rsidRDefault="00A20AAB">
            <w:pPr>
              <w:rPr>
                <w:bCs/>
                <w:sz w:val="26"/>
                <w:szCs w:val="26"/>
                <w:lang w:val="nl-NL"/>
              </w:rPr>
            </w:pPr>
            <w:r>
              <w:rPr>
                <w:bCs/>
                <w:sz w:val="26"/>
                <w:szCs w:val="26"/>
                <w:lang w:val="nl-NL"/>
              </w:rPr>
              <w:t>+ Hạng mục: Thoát nước.</w:t>
            </w:r>
          </w:p>
          <w:p w:rsidR="00A20AAB" w:rsidRDefault="00A20AAB">
            <w:pPr>
              <w:rPr>
                <w:bCs/>
                <w:sz w:val="26"/>
                <w:szCs w:val="26"/>
                <w:lang w:val="nl-NL"/>
              </w:rPr>
            </w:pPr>
            <w:r>
              <w:rPr>
                <w:bCs/>
                <w:sz w:val="26"/>
                <w:szCs w:val="26"/>
                <w:lang w:val="nl-NL"/>
              </w:rPr>
              <w:t>+ Hạng mục: Đảm bảo an toàn giao thông.</w:t>
            </w:r>
          </w:p>
          <w:p w:rsidR="00A20AAB" w:rsidRDefault="00A20AAB">
            <w:pPr>
              <w:rPr>
                <w:bCs/>
                <w:sz w:val="26"/>
                <w:szCs w:val="26"/>
                <w:lang w:val="nl-NL"/>
              </w:rPr>
            </w:pPr>
            <w:r>
              <w:rPr>
                <w:bCs/>
                <w:sz w:val="26"/>
                <w:szCs w:val="26"/>
                <w:lang w:val="nl-NL"/>
              </w:rPr>
              <w:t>+ Biện pháp kỹ thuật kiểm tra chất lượng thi công nền đường, mặt đường, biển báo, hệ thống thoát nước, , an toàn giao thông.</w:t>
            </w:r>
          </w:p>
        </w:tc>
        <w:tc>
          <w:tcPr>
            <w:tcW w:w="4868" w:type="dxa"/>
            <w:tcBorders>
              <w:top w:val="single" w:sz="4" w:space="0" w:color="auto"/>
              <w:left w:val="single" w:sz="4" w:space="0" w:color="auto"/>
              <w:bottom w:val="single" w:sz="4" w:space="0" w:color="auto"/>
              <w:right w:val="single" w:sz="4" w:space="0" w:color="auto"/>
            </w:tcBorders>
            <w:vAlign w:val="center"/>
            <w:hideMark/>
          </w:tcPr>
          <w:p w:rsidR="00A20AAB" w:rsidRPr="00A20AAB" w:rsidRDefault="00A20AAB">
            <w:pPr>
              <w:rPr>
                <w:bCs/>
                <w:sz w:val="26"/>
                <w:szCs w:val="26"/>
                <w:lang w:val="nl-NL"/>
              </w:rPr>
            </w:pPr>
            <w:r w:rsidRPr="00A20AAB">
              <w:rPr>
                <w:bCs/>
                <w:sz w:val="26"/>
                <w:szCs w:val="26"/>
                <w:lang w:val="nl-NL"/>
              </w:rPr>
              <w:lastRenderedPageBreak/>
              <w:t xml:space="preserve">a) Có thuyết minh </w:t>
            </w:r>
            <w:r>
              <w:rPr>
                <w:bCs/>
                <w:sz w:val="26"/>
                <w:szCs w:val="26"/>
                <w:lang w:val="nl-NL"/>
              </w:rPr>
              <w:t>+ bản vẽ đầy đủ</w:t>
            </w:r>
            <w:r w:rsidRPr="00A20AAB">
              <w:rPr>
                <w:bCs/>
                <w:sz w:val="26"/>
                <w:szCs w:val="26"/>
                <w:lang w:val="nl-NL"/>
              </w:rPr>
              <w:t xml:space="preserve"> biện pháp thi công cho các hạng mục chính của gói thầu;</w:t>
            </w:r>
          </w:p>
          <w:p w:rsidR="00A20AAB" w:rsidRPr="00A20AAB" w:rsidRDefault="00A20AAB">
            <w:pPr>
              <w:rPr>
                <w:bCs/>
                <w:sz w:val="26"/>
                <w:szCs w:val="26"/>
                <w:lang w:val="nl-NL"/>
              </w:rPr>
            </w:pPr>
            <w:r w:rsidRPr="00A20AAB">
              <w:rPr>
                <w:bCs/>
                <w:sz w:val="26"/>
                <w:szCs w:val="26"/>
                <w:lang w:val="nl-NL"/>
              </w:rPr>
              <w:t xml:space="preserve">b)  Nội dung thể hiện được trình tự thực </w:t>
            </w:r>
            <w:r w:rsidRPr="00A20AAB">
              <w:rPr>
                <w:bCs/>
                <w:sz w:val="26"/>
                <w:szCs w:val="26"/>
                <w:lang w:val="nl-NL"/>
              </w:rPr>
              <w:lastRenderedPageBreak/>
              <w:t>hiện, giải pháp kỹ thuật chủ yếu, bố trí thiết bị và nhân lực phù hợp;</w:t>
            </w:r>
          </w:p>
          <w:p w:rsidR="00A20AAB" w:rsidRPr="00A20AAB" w:rsidRDefault="00A20AAB">
            <w:pPr>
              <w:rPr>
                <w:bCs/>
                <w:sz w:val="26"/>
                <w:szCs w:val="26"/>
                <w:lang w:val="nl-NL"/>
              </w:rPr>
            </w:pPr>
            <w:r w:rsidRPr="00A20AAB">
              <w:rPr>
                <w:bCs/>
                <w:sz w:val="26"/>
                <w:szCs w:val="26"/>
                <w:lang w:val="nl-NL"/>
              </w:rPr>
              <w:t>c)  Giải pháp bảo đảm phù hợp với hồ sơ thiết kế, yêu cầu kỹ thuật, tiêu chuẩn, quy chuẩn áp dụng và điều kiện thi công thực tế.</w:t>
            </w:r>
          </w:p>
          <w:p w:rsidR="00A20AAB" w:rsidRDefault="00A20AAB">
            <w:pPr>
              <w:rPr>
                <w:bCs/>
                <w:sz w:val="26"/>
                <w:szCs w:val="26"/>
                <w:lang w:val="nl-NL"/>
              </w:rPr>
            </w:pPr>
            <w:r>
              <w:rPr>
                <w:bCs/>
                <w:sz w:val="26"/>
                <w:szCs w:val="26"/>
                <w:lang w:val="nl-NL"/>
              </w:rPr>
              <w:t>d) Có cam kết bố trí nhân sự thực hiện công tác điều tiết an toàn giao thông 24/24 trên đoạn đường đang triển khai thi công, giao cắt với đường đang khai thác.</w:t>
            </w:r>
          </w:p>
        </w:tc>
        <w:tc>
          <w:tcPr>
            <w:tcW w:w="1151" w:type="dxa"/>
            <w:tcBorders>
              <w:top w:val="single" w:sz="4" w:space="0" w:color="auto"/>
              <w:left w:val="single" w:sz="4" w:space="0" w:color="auto"/>
              <w:bottom w:val="single" w:sz="4" w:space="0" w:color="auto"/>
              <w:right w:val="single" w:sz="4" w:space="0" w:color="auto"/>
            </w:tcBorders>
            <w:vAlign w:val="center"/>
            <w:hideMark/>
          </w:tcPr>
          <w:p w:rsidR="00A20AAB" w:rsidRDefault="00A20AAB">
            <w:pPr>
              <w:tabs>
                <w:tab w:val="left" w:pos="851"/>
              </w:tabs>
              <w:spacing w:before="60" w:after="100"/>
              <w:jc w:val="center"/>
              <w:rPr>
                <w:bCs/>
                <w:sz w:val="26"/>
                <w:szCs w:val="26"/>
                <w:lang w:val="nl-NL"/>
              </w:rPr>
            </w:pPr>
            <w:r>
              <w:rPr>
                <w:bCs/>
                <w:sz w:val="26"/>
                <w:szCs w:val="26"/>
                <w:lang w:val="nl-NL"/>
              </w:rPr>
              <w:lastRenderedPageBreak/>
              <w:t>Đạt</w:t>
            </w:r>
          </w:p>
        </w:tc>
      </w:tr>
      <w:tr w:rsidR="00A20AAB" w:rsidTr="00A20AAB">
        <w:tc>
          <w:tcPr>
            <w:tcW w:w="0" w:type="auto"/>
            <w:vMerge/>
            <w:tcBorders>
              <w:top w:val="single" w:sz="4" w:space="0" w:color="auto"/>
              <w:left w:val="single" w:sz="4" w:space="0" w:color="auto"/>
              <w:bottom w:val="single" w:sz="4" w:space="0" w:color="auto"/>
              <w:right w:val="single" w:sz="4" w:space="0" w:color="auto"/>
            </w:tcBorders>
            <w:vAlign w:val="center"/>
            <w:hideMark/>
          </w:tcPr>
          <w:p w:rsidR="00A20AAB" w:rsidRDefault="00A20AAB">
            <w:pPr>
              <w:jc w:val="left"/>
              <w:rPr>
                <w:bCs/>
                <w:sz w:val="26"/>
                <w:szCs w:val="26"/>
                <w:lang w:val="nl-NL"/>
              </w:rPr>
            </w:pPr>
          </w:p>
        </w:tc>
        <w:tc>
          <w:tcPr>
            <w:tcW w:w="4868" w:type="dxa"/>
            <w:tcBorders>
              <w:top w:val="single" w:sz="4" w:space="0" w:color="auto"/>
              <w:left w:val="single" w:sz="4" w:space="0" w:color="auto"/>
              <w:bottom w:val="single" w:sz="4" w:space="0" w:color="auto"/>
              <w:right w:val="single" w:sz="4" w:space="0" w:color="auto"/>
            </w:tcBorders>
            <w:vAlign w:val="center"/>
            <w:hideMark/>
          </w:tcPr>
          <w:p w:rsidR="00A20AAB" w:rsidRPr="00A20AAB" w:rsidRDefault="00A20AAB">
            <w:pPr>
              <w:tabs>
                <w:tab w:val="left" w:pos="851"/>
              </w:tabs>
              <w:spacing w:before="60" w:after="100"/>
              <w:rPr>
                <w:bCs/>
                <w:sz w:val="26"/>
                <w:szCs w:val="26"/>
                <w:lang w:val="nl-NL"/>
              </w:rPr>
            </w:pPr>
            <w:r w:rsidRPr="00A20AAB">
              <w:rPr>
                <w:bCs/>
                <w:sz w:val="26"/>
                <w:szCs w:val="26"/>
                <w:lang w:val="nl-NL"/>
              </w:rPr>
              <w:t>a) Thiếu biện pháp thi công đối với các hạng mục chính; hoặc</w:t>
            </w:r>
          </w:p>
          <w:p w:rsidR="00A20AAB" w:rsidRDefault="00A20AAB">
            <w:pPr>
              <w:tabs>
                <w:tab w:val="left" w:pos="851"/>
              </w:tabs>
              <w:spacing w:before="60" w:after="100"/>
              <w:rPr>
                <w:bCs/>
                <w:sz w:val="26"/>
                <w:szCs w:val="26"/>
                <w:lang w:val="nl-NL"/>
              </w:rPr>
            </w:pPr>
            <w:r w:rsidRPr="00A20AAB">
              <w:rPr>
                <w:bCs/>
                <w:sz w:val="26"/>
                <w:szCs w:val="26"/>
                <w:lang w:val="nl-NL"/>
              </w:rPr>
              <w:t xml:space="preserve">b) Nội dung đề xuất không logic, không phù hợp hồ sơ thiết kế, không thể hiện khả năng thực hiện gói thầu, không có cam kết </w:t>
            </w:r>
            <w:r>
              <w:rPr>
                <w:bCs/>
                <w:sz w:val="26"/>
                <w:szCs w:val="26"/>
                <w:lang w:val="nl-NL"/>
              </w:rPr>
              <w:t>bố trí người thực hiện công tác điều tiết giao thông</w:t>
            </w:r>
            <w:r w:rsidRPr="00A20AAB">
              <w:rPr>
                <w:bCs/>
                <w:sz w:val="26"/>
                <w:szCs w:val="26"/>
                <w:lang w:val="nl-NL"/>
              </w:rPr>
              <w:t>.</w:t>
            </w:r>
          </w:p>
        </w:tc>
        <w:tc>
          <w:tcPr>
            <w:tcW w:w="1151" w:type="dxa"/>
            <w:tcBorders>
              <w:top w:val="single" w:sz="4" w:space="0" w:color="auto"/>
              <w:left w:val="single" w:sz="4" w:space="0" w:color="auto"/>
              <w:bottom w:val="single" w:sz="4" w:space="0" w:color="auto"/>
              <w:right w:val="single" w:sz="4" w:space="0" w:color="auto"/>
            </w:tcBorders>
            <w:vAlign w:val="center"/>
            <w:hideMark/>
          </w:tcPr>
          <w:p w:rsidR="00A20AAB" w:rsidRDefault="00A20AAB">
            <w:pPr>
              <w:tabs>
                <w:tab w:val="left" w:pos="851"/>
              </w:tabs>
              <w:spacing w:before="60" w:after="100"/>
              <w:jc w:val="center"/>
              <w:rPr>
                <w:bCs/>
                <w:sz w:val="26"/>
                <w:szCs w:val="26"/>
                <w:lang w:val="nl-NL"/>
              </w:rPr>
            </w:pPr>
            <w:r>
              <w:rPr>
                <w:bCs/>
                <w:sz w:val="26"/>
                <w:szCs w:val="26"/>
                <w:lang w:val="nl-NL"/>
              </w:rPr>
              <w:t>Không đạt</w:t>
            </w:r>
          </w:p>
        </w:tc>
      </w:tr>
      <w:tr w:rsidR="00A20AAB" w:rsidTr="00A20AAB">
        <w:tc>
          <w:tcPr>
            <w:tcW w:w="9062" w:type="dxa"/>
            <w:gridSpan w:val="3"/>
            <w:tcBorders>
              <w:top w:val="single" w:sz="4" w:space="0" w:color="auto"/>
              <w:left w:val="single" w:sz="4" w:space="0" w:color="auto"/>
              <w:bottom w:val="single" w:sz="4" w:space="0" w:color="auto"/>
              <w:right w:val="single" w:sz="4" w:space="0" w:color="auto"/>
            </w:tcBorders>
            <w:hideMark/>
          </w:tcPr>
          <w:p w:rsidR="00A20AAB" w:rsidRDefault="00A20AAB">
            <w:pPr>
              <w:tabs>
                <w:tab w:val="left" w:pos="851"/>
              </w:tabs>
              <w:spacing w:before="60" w:after="100"/>
              <w:rPr>
                <w:b/>
                <w:sz w:val="26"/>
                <w:szCs w:val="26"/>
                <w:lang w:val="nl-NL"/>
              </w:rPr>
            </w:pPr>
            <w:r>
              <w:rPr>
                <w:b/>
                <w:sz w:val="26"/>
                <w:szCs w:val="26"/>
                <w:lang w:val="nl-NL"/>
              </w:rPr>
              <w:t>2. Tiến độ thi công và kế hoạch triển khai</w:t>
            </w:r>
          </w:p>
        </w:tc>
      </w:tr>
      <w:tr w:rsidR="00A20AAB" w:rsidTr="00A20AAB">
        <w:tc>
          <w:tcPr>
            <w:tcW w:w="3043" w:type="dxa"/>
            <w:vMerge w:val="restart"/>
            <w:tcBorders>
              <w:top w:val="single" w:sz="4" w:space="0" w:color="auto"/>
              <w:left w:val="single" w:sz="4" w:space="0" w:color="auto"/>
              <w:bottom w:val="single" w:sz="4" w:space="0" w:color="auto"/>
              <w:right w:val="single" w:sz="4" w:space="0" w:color="auto"/>
            </w:tcBorders>
            <w:vAlign w:val="center"/>
            <w:hideMark/>
          </w:tcPr>
          <w:p w:rsidR="00A20AAB" w:rsidRDefault="00A20AAB">
            <w:pPr>
              <w:tabs>
                <w:tab w:val="left" w:pos="851"/>
              </w:tabs>
              <w:spacing w:before="60" w:after="100"/>
              <w:rPr>
                <w:bCs/>
                <w:sz w:val="26"/>
                <w:szCs w:val="26"/>
                <w:lang w:val="nl-NL"/>
              </w:rPr>
            </w:pPr>
            <w:r>
              <w:rPr>
                <w:bCs/>
                <w:sz w:val="26"/>
                <w:szCs w:val="26"/>
                <w:lang w:val="nl-NL"/>
              </w:rPr>
              <w:t xml:space="preserve">2.1. Thời gian thi công không vượt quá 120 ngày </w:t>
            </w:r>
          </w:p>
        </w:tc>
        <w:tc>
          <w:tcPr>
            <w:tcW w:w="4868" w:type="dxa"/>
            <w:tcBorders>
              <w:top w:val="single" w:sz="4" w:space="0" w:color="auto"/>
              <w:left w:val="single" w:sz="4" w:space="0" w:color="auto"/>
              <w:bottom w:val="single" w:sz="4" w:space="0" w:color="auto"/>
              <w:right w:val="single" w:sz="4" w:space="0" w:color="auto"/>
            </w:tcBorders>
            <w:hideMark/>
          </w:tcPr>
          <w:p w:rsidR="00A20AAB" w:rsidRDefault="00A20AAB">
            <w:pPr>
              <w:tabs>
                <w:tab w:val="left" w:pos="851"/>
              </w:tabs>
              <w:spacing w:before="60" w:after="100"/>
              <w:rPr>
                <w:bCs/>
                <w:sz w:val="26"/>
                <w:szCs w:val="26"/>
                <w:lang w:val="nl-NL"/>
              </w:rPr>
            </w:pPr>
            <w:r>
              <w:rPr>
                <w:bCs/>
                <w:sz w:val="26"/>
                <w:szCs w:val="26"/>
                <w:lang w:val="nl-NL"/>
              </w:rPr>
              <w:t>Có thuyết minh đề xuất thời gian thi công không vượt quá yêu cầu của E-HSMT.</w:t>
            </w:r>
          </w:p>
        </w:tc>
        <w:tc>
          <w:tcPr>
            <w:tcW w:w="1151" w:type="dxa"/>
            <w:tcBorders>
              <w:top w:val="single" w:sz="4" w:space="0" w:color="auto"/>
              <w:left w:val="single" w:sz="4" w:space="0" w:color="auto"/>
              <w:bottom w:val="single" w:sz="4" w:space="0" w:color="auto"/>
              <w:right w:val="single" w:sz="4" w:space="0" w:color="auto"/>
            </w:tcBorders>
            <w:vAlign w:val="center"/>
            <w:hideMark/>
          </w:tcPr>
          <w:p w:rsidR="00A20AAB" w:rsidRDefault="00A20AAB">
            <w:pPr>
              <w:tabs>
                <w:tab w:val="left" w:pos="851"/>
              </w:tabs>
              <w:spacing w:before="60" w:after="100"/>
              <w:jc w:val="center"/>
              <w:rPr>
                <w:bCs/>
                <w:sz w:val="26"/>
                <w:szCs w:val="26"/>
                <w:lang w:val="nl-NL"/>
              </w:rPr>
            </w:pPr>
            <w:r>
              <w:rPr>
                <w:bCs/>
                <w:sz w:val="26"/>
                <w:szCs w:val="26"/>
                <w:lang w:val="nl-NL"/>
              </w:rPr>
              <w:t>Đạt</w:t>
            </w:r>
          </w:p>
        </w:tc>
      </w:tr>
      <w:tr w:rsidR="00A20AAB" w:rsidTr="00A20AAB">
        <w:tc>
          <w:tcPr>
            <w:tcW w:w="0" w:type="auto"/>
            <w:vMerge/>
            <w:tcBorders>
              <w:top w:val="single" w:sz="4" w:space="0" w:color="auto"/>
              <w:left w:val="single" w:sz="4" w:space="0" w:color="auto"/>
              <w:bottom w:val="single" w:sz="4" w:space="0" w:color="auto"/>
              <w:right w:val="single" w:sz="4" w:space="0" w:color="auto"/>
            </w:tcBorders>
            <w:vAlign w:val="center"/>
            <w:hideMark/>
          </w:tcPr>
          <w:p w:rsidR="00A20AAB" w:rsidRDefault="00A20AAB">
            <w:pPr>
              <w:jc w:val="left"/>
              <w:rPr>
                <w:bCs/>
                <w:sz w:val="26"/>
                <w:szCs w:val="26"/>
                <w:lang w:val="nl-NL"/>
              </w:rPr>
            </w:pPr>
          </w:p>
        </w:tc>
        <w:tc>
          <w:tcPr>
            <w:tcW w:w="4868" w:type="dxa"/>
            <w:tcBorders>
              <w:top w:val="single" w:sz="4" w:space="0" w:color="auto"/>
              <w:left w:val="single" w:sz="4" w:space="0" w:color="auto"/>
              <w:bottom w:val="single" w:sz="4" w:space="0" w:color="auto"/>
              <w:right w:val="single" w:sz="4" w:space="0" w:color="auto"/>
            </w:tcBorders>
            <w:hideMark/>
          </w:tcPr>
          <w:p w:rsidR="00A20AAB" w:rsidRDefault="00A20AAB">
            <w:pPr>
              <w:tabs>
                <w:tab w:val="left" w:pos="851"/>
              </w:tabs>
              <w:spacing w:before="60" w:after="100"/>
              <w:rPr>
                <w:bCs/>
                <w:sz w:val="26"/>
                <w:szCs w:val="26"/>
                <w:lang w:val="nl-NL"/>
              </w:rPr>
            </w:pPr>
            <w:r>
              <w:rPr>
                <w:bCs/>
                <w:sz w:val="26"/>
                <w:szCs w:val="26"/>
                <w:lang w:val="nl-NL"/>
              </w:rPr>
              <w:t>Không thuyết minh đề xuất thời gian thi công hoặc đề xuất về thời gian thi công vượt quá yêu cầu của E-HSMT.</w:t>
            </w:r>
          </w:p>
        </w:tc>
        <w:tc>
          <w:tcPr>
            <w:tcW w:w="1151" w:type="dxa"/>
            <w:tcBorders>
              <w:top w:val="single" w:sz="4" w:space="0" w:color="auto"/>
              <w:left w:val="single" w:sz="4" w:space="0" w:color="auto"/>
              <w:bottom w:val="single" w:sz="4" w:space="0" w:color="auto"/>
              <w:right w:val="single" w:sz="4" w:space="0" w:color="auto"/>
            </w:tcBorders>
            <w:vAlign w:val="center"/>
            <w:hideMark/>
          </w:tcPr>
          <w:p w:rsidR="00A20AAB" w:rsidRDefault="00A20AAB">
            <w:pPr>
              <w:tabs>
                <w:tab w:val="left" w:pos="851"/>
              </w:tabs>
              <w:spacing w:before="60" w:after="100"/>
              <w:jc w:val="center"/>
              <w:rPr>
                <w:bCs/>
                <w:sz w:val="26"/>
                <w:szCs w:val="26"/>
                <w:lang w:val="nl-NL"/>
              </w:rPr>
            </w:pPr>
            <w:r>
              <w:rPr>
                <w:bCs/>
                <w:sz w:val="26"/>
                <w:szCs w:val="26"/>
                <w:lang w:val="nl-NL"/>
              </w:rPr>
              <w:t>Không đạt</w:t>
            </w:r>
          </w:p>
        </w:tc>
      </w:tr>
      <w:tr w:rsidR="00A20AAB" w:rsidTr="00A20AAB">
        <w:tc>
          <w:tcPr>
            <w:tcW w:w="3043" w:type="dxa"/>
            <w:vMerge w:val="restart"/>
            <w:tcBorders>
              <w:top w:val="single" w:sz="4" w:space="0" w:color="auto"/>
              <w:left w:val="single" w:sz="4" w:space="0" w:color="auto"/>
              <w:bottom w:val="single" w:sz="4" w:space="0" w:color="auto"/>
              <w:right w:val="single" w:sz="4" w:space="0" w:color="auto"/>
            </w:tcBorders>
            <w:vAlign w:val="center"/>
            <w:hideMark/>
          </w:tcPr>
          <w:p w:rsidR="00A20AAB" w:rsidRDefault="00A20AAB">
            <w:pPr>
              <w:tabs>
                <w:tab w:val="left" w:pos="851"/>
              </w:tabs>
              <w:spacing w:before="60" w:after="100"/>
              <w:rPr>
                <w:bCs/>
                <w:sz w:val="26"/>
                <w:szCs w:val="26"/>
                <w:lang w:val="nl-NL"/>
              </w:rPr>
            </w:pPr>
            <w:r>
              <w:rPr>
                <w:bCs/>
                <w:sz w:val="26"/>
                <w:szCs w:val="26"/>
                <w:lang w:val="nl-NL"/>
              </w:rPr>
              <w:t xml:space="preserve">2.2. </w:t>
            </w:r>
            <w:r>
              <w:rPr>
                <w:bCs/>
                <w:sz w:val="26"/>
                <w:szCs w:val="26"/>
              </w:rPr>
              <w:t>Nhà thầu phải có biểu tiến độ thi công và kế hoạch huy động nhân lực, thiết bị thi công phù hợp với biện pháp thi công</w:t>
            </w:r>
          </w:p>
        </w:tc>
        <w:tc>
          <w:tcPr>
            <w:tcW w:w="4868" w:type="dxa"/>
            <w:tcBorders>
              <w:top w:val="single" w:sz="4" w:space="0" w:color="auto"/>
              <w:left w:val="single" w:sz="4" w:space="0" w:color="auto"/>
              <w:bottom w:val="single" w:sz="4" w:space="0" w:color="auto"/>
              <w:right w:val="single" w:sz="4" w:space="0" w:color="auto"/>
            </w:tcBorders>
            <w:hideMark/>
          </w:tcPr>
          <w:p w:rsidR="00A20AAB" w:rsidRDefault="00A20AAB">
            <w:pPr>
              <w:tabs>
                <w:tab w:val="left" w:pos="851"/>
              </w:tabs>
              <w:spacing w:before="60" w:after="100"/>
              <w:rPr>
                <w:bCs/>
                <w:sz w:val="26"/>
                <w:szCs w:val="26"/>
                <w:lang w:val="nl-NL"/>
              </w:rPr>
            </w:pPr>
            <w:r>
              <w:rPr>
                <w:bCs/>
                <w:sz w:val="26"/>
                <w:szCs w:val="26"/>
                <w:lang w:val="nl-NL"/>
              </w:rPr>
              <w:t>a) Có biểu tiến độ, biểu đồ hợp lý, khả thi, phù hợp với đề xuất kỹ thuật và đáp ứng yêu cầu về tiến độ thi công của E-HSMT.</w:t>
            </w:r>
          </w:p>
          <w:p w:rsidR="00A20AAB" w:rsidRPr="00A20AAB" w:rsidRDefault="00A20AAB">
            <w:pPr>
              <w:tabs>
                <w:tab w:val="left" w:pos="851"/>
              </w:tabs>
              <w:spacing w:before="60" w:after="100"/>
              <w:rPr>
                <w:bCs/>
                <w:sz w:val="26"/>
                <w:szCs w:val="26"/>
                <w:lang w:val="nl-NL"/>
              </w:rPr>
            </w:pPr>
            <w:r w:rsidRPr="00A20AAB">
              <w:rPr>
                <w:bCs/>
                <w:sz w:val="26"/>
                <w:szCs w:val="26"/>
                <w:lang w:val="nl-NL"/>
              </w:rPr>
              <w:t xml:space="preserve">b) Bảng tiến độ thi công phải hiện trình tự chi tiết quy trình thi công các hạng mục theo yêu cầu của hồ sơ thiết kế được duyệt. Tiến độ thể hiện mối quan hệ chặt chẽ giữa các đầu việc, hợp lý, khả thi và phù hợp với đề xuất kỹ thuật (biểu đồ thể hiện từng giai đoạn rõ ràng, thời gian phù hợp với tiến độ yêu cầu trong </w:t>
            </w:r>
            <w:r>
              <w:rPr>
                <w:bCs/>
                <w:sz w:val="26"/>
                <w:szCs w:val="26"/>
                <w:lang w:val="nl-NL"/>
              </w:rPr>
              <w:t>E-HSMT</w:t>
            </w:r>
            <w:r w:rsidRPr="00A20AAB">
              <w:rPr>
                <w:bCs/>
                <w:sz w:val="26"/>
                <w:szCs w:val="26"/>
                <w:lang w:val="nl-NL"/>
              </w:rPr>
              <w:t>).</w:t>
            </w:r>
          </w:p>
        </w:tc>
        <w:tc>
          <w:tcPr>
            <w:tcW w:w="1151" w:type="dxa"/>
            <w:tcBorders>
              <w:top w:val="single" w:sz="4" w:space="0" w:color="auto"/>
              <w:left w:val="single" w:sz="4" w:space="0" w:color="auto"/>
              <w:bottom w:val="single" w:sz="4" w:space="0" w:color="auto"/>
              <w:right w:val="single" w:sz="4" w:space="0" w:color="auto"/>
            </w:tcBorders>
            <w:vAlign w:val="center"/>
            <w:hideMark/>
          </w:tcPr>
          <w:p w:rsidR="00A20AAB" w:rsidRDefault="00A20AAB">
            <w:pPr>
              <w:tabs>
                <w:tab w:val="left" w:pos="851"/>
              </w:tabs>
              <w:spacing w:before="60" w:after="100"/>
              <w:jc w:val="center"/>
              <w:rPr>
                <w:bCs/>
                <w:sz w:val="26"/>
                <w:szCs w:val="26"/>
                <w:lang w:val="nl-NL"/>
              </w:rPr>
            </w:pPr>
            <w:r>
              <w:rPr>
                <w:bCs/>
                <w:sz w:val="26"/>
                <w:szCs w:val="26"/>
                <w:lang w:val="nl-NL"/>
              </w:rPr>
              <w:t>Đạt</w:t>
            </w:r>
          </w:p>
        </w:tc>
      </w:tr>
      <w:tr w:rsidR="00A20AAB" w:rsidTr="00A20AAB">
        <w:tc>
          <w:tcPr>
            <w:tcW w:w="0" w:type="auto"/>
            <w:vMerge/>
            <w:tcBorders>
              <w:top w:val="single" w:sz="4" w:space="0" w:color="auto"/>
              <w:left w:val="single" w:sz="4" w:space="0" w:color="auto"/>
              <w:bottom w:val="single" w:sz="4" w:space="0" w:color="auto"/>
              <w:right w:val="single" w:sz="4" w:space="0" w:color="auto"/>
            </w:tcBorders>
            <w:vAlign w:val="center"/>
            <w:hideMark/>
          </w:tcPr>
          <w:p w:rsidR="00A20AAB" w:rsidRDefault="00A20AAB">
            <w:pPr>
              <w:jc w:val="left"/>
              <w:rPr>
                <w:bCs/>
                <w:sz w:val="26"/>
                <w:szCs w:val="26"/>
                <w:lang w:val="nl-NL"/>
              </w:rPr>
            </w:pPr>
          </w:p>
        </w:tc>
        <w:tc>
          <w:tcPr>
            <w:tcW w:w="4868" w:type="dxa"/>
            <w:tcBorders>
              <w:top w:val="single" w:sz="4" w:space="0" w:color="auto"/>
              <w:left w:val="single" w:sz="4" w:space="0" w:color="auto"/>
              <w:bottom w:val="single" w:sz="4" w:space="0" w:color="auto"/>
              <w:right w:val="single" w:sz="4" w:space="0" w:color="auto"/>
            </w:tcBorders>
            <w:hideMark/>
          </w:tcPr>
          <w:p w:rsidR="00A20AAB" w:rsidRDefault="00A20AAB">
            <w:pPr>
              <w:tabs>
                <w:tab w:val="left" w:pos="851"/>
              </w:tabs>
              <w:spacing w:before="60" w:after="100"/>
              <w:rPr>
                <w:bCs/>
                <w:sz w:val="26"/>
                <w:szCs w:val="26"/>
                <w:lang w:val="nl-NL"/>
              </w:rPr>
            </w:pPr>
            <w:r w:rsidRPr="00A20AAB">
              <w:rPr>
                <w:bCs/>
                <w:sz w:val="26"/>
                <w:szCs w:val="26"/>
                <w:lang w:val="nl-NL"/>
              </w:rPr>
              <w:t>Không đáp ứng các nội dung theo yêu cầu nêu trên</w:t>
            </w:r>
          </w:p>
        </w:tc>
        <w:tc>
          <w:tcPr>
            <w:tcW w:w="1151" w:type="dxa"/>
            <w:tcBorders>
              <w:top w:val="single" w:sz="4" w:space="0" w:color="auto"/>
              <w:left w:val="single" w:sz="4" w:space="0" w:color="auto"/>
              <w:bottom w:val="single" w:sz="4" w:space="0" w:color="auto"/>
              <w:right w:val="single" w:sz="4" w:space="0" w:color="auto"/>
            </w:tcBorders>
            <w:vAlign w:val="center"/>
            <w:hideMark/>
          </w:tcPr>
          <w:p w:rsidR="00A20AAB" w:rsidRDefault="00A20AAB">
            <w:pPr>
              <w:tabs>
                <w:tab w:val="left" w:pos="851"/>
              </w:tabs>
              <w:spacing w:before="60" w:after="100"/>
              <w:jc w:val="center"/>
              <w:rPr>
                <w:bCs/>
                <w:sz w:val="26"/>
                <w:szCs w:val="26"/>
                <w:lang w:val="nl-NL"/>
              </w:rPr>
            </w:pPr>
            <w:r>
              <w:rPr>
                <w:bCs/>
                <w:sz w:val="26"/>
                <w:szCs w:val="26"/>
                <w:lang w:val="nl-NL"/>
              </w:rPr>
              <w:t>Không đạt</w:t>
            </w:r>
          </w:p>
        </w:tc>
      </w:tr>
      <w:tr w:rsidR="00A20AAB" w:rsidTr="00A20AAB">
        <w:tc>
          <w:tcPr>
            <w:tcW w:w="3043" w:type="dxa"/>
            <w:vMerge w:val="restart"/>
            <w:tcBorders>
              <w:top w:val="single" w:sz="4" w:space="0" w:color="auto"/>
              <w:left w:val="single" w:sz="4" w:space="0" w:color="auto"/>
              <w:bottom w:val="single" w:sz="4" w:space="0" w:color="auto"/>
              <w:right w:val="single" w:sz="4" w:space="0" w:color="auto"/>
            </w:tcBorders>
            <w:hideMark/>
          </w:tcPr>
          <w:p w:rsidR="00A20AAB" w:rsidRDefault="00A20AAB">
            <w:pPr>
              <w:tabs>
                <w:tab w:val="left" w:pos="851"/>
              </w:tabs>
              <w:spacing w:before="60" w:after="100"/>
              <w:rPr>
                <w:bCs/>
                <w:sz w:val="26"/>
                <w:szCs w:val="26"/>
              </w:rPr>
            </w:pPr>
            <w:r>
              <w:rPr>
                <w:bCs/>
                <w:sz w:val="26"/>
                <w:szCs w:val="26"/>
              </w:rPr>
              <w:t>2.3. Biện pháp bảo đảm tiến độ thi công:</w:t>
            </w:r>
          </w:p>
        </w:tc>
        <w:tc>
          <w:tcPr>
            <w:tcW w:w="4868" w:type="dxa"/>
            <w:tcBorders>
              <w:top w:val="single" w:sz="4" w:space="0" w:color="auto"/>
              <w:left w:val="single" w:sz="4" w:space="0" w:color="auto"/>
              <w:bottom w:val="single" w:sz="4" w:space="0" w:color="auto"/>
              <w:right w:val="single" w:sz="4" w:space="0" w:color="auto"/>
            </w:tcBorders>
            <w:hideMark/>
          </w:tcPr>
          <w:p w:rsidR="00A20AAB" w:rsidRDefault="00A20AAB">
            <w:pPr>
              <w:tabs>
                <w:tab w:val="left" w:pos="851"/>
              </w:tabs>
              <w:spacing w:before="60" w:after="100"/>
              <w:rPr>
                <w:bCs/>
                <w:sz w:val="26"/>
                <w:szCs w:val="26"/>
              </w:rPr>
            </w:pPr>
            <w:r>
              <w:rPr>
                <w:bCs/>
                <w:sz w:val="26"/>
                <w:szCs w:val="26"/>
              </w:rPr>
              <w:t>- Có Biện pháp bảo đảm tiến độ thi công khả thi, phù hợp tính chất công việc của từng hạng mục.</w:t>
            </w:r>
          </w:p>
          <w:p w:rsidR="00A20AAB" w:rsidRDefault="00A20AAB">
            <w:pPr>
              <w:tabs>
                <w:tab w:val="left" w:pos="851"/>
              </w:tabs>
              <w:spacing w:before="60" w:after="100"/>
              <w:rPr>
                <w:bCs/>
                <w:sz w:val="26"/>
                <w:szCs w:val="26"/>
              </w:rPr>
            </w:pPr>
            <w:r>
              <w:rPr>
                <w:bCs/>
                <w:sz w:val="26"/>
                <w:szCs w:val="26"/>
              </w:rPr>
              <w:lastRenderedPageBreak/>
              <w:t>- Có biện pháp duy trì tiến độ thi công khi có sự cố trong quá trình thi công và biện pháp kiểm soát quá trình thực hiện các công việc chính giảm thiểu sự chậm trễ.</w:t>
            </w:r>
          </w:p>
          <w:p w:rsidR="00A20AAB" w:rsidRDefault="00A20AAB">
            <w:pPr>
              <w:tabs>
                <w:tab w:val="left" w:pos="851"/>
              </w:tabs>
              <w:spacing w:before="60" w:after="100"/>
              <w:rPr>
                <w:bCs/>
                <w:sz w:val="26"/>
                <w:szCs w:val="26"/>
              </w:rPr>
            </w:pPr>
            <w:r>
              <w:rPr>
                <w:bCs/>
                <w:sz w:val="26"/>
                <w:szCs w:val="26"/>
              </w:rPr>
              <w:t>- Có biện pháp tăng cường nguồn lực khi cần thiết để đáp ứng yêu cầu tiến độ.</w:t>
            </w:r>
          </w:p>
          <w:p w:rsidR="00A20AAB" w:rsidRDefault="00A20AAB">
            <w:pPr>
              <w:tabs>
                <w:tab w:val="left" w:pos="851"/>
              </w:tabs>
              <w:spacing w:before="60" w:after="100"/>
              <w:rPr>
                <w:bCs/>
                <w:sz w:val="26"/>
                <w:szCs w:val="26"/>
              </w:rPr>
            </w:pPr>
            <w:r>
              <w:rPr>
                <w:bCs/>
                <w:sz w:val="26"/>
                <w:szCs w:val="26"/>
              </w:rPr>
              <w:t>- Có biện pháp đảm bảo tiến độ khả thi khi gặp thời tiết bất lợi.</w:t>
            </w:r>
          </w:p>
        </w:tc>
        <w:tc>
          <w:tcPr>
            <w:tcW w:w="1151" w:type="dxa"/>
            <w:tcBorders>
              <w:top w:val="single" w:sz="4" w:space="0" w:color="auto"/>
              <w:left w:val="single" w:sz="4" w:space="0" w:color="auto"/>
              <w:bottom w:val="single" w:sz="4" w:space="0" w:color="auto"/>
              <w:right w:val="single" w:sz="4" w:space="0" w:color="auto"/>
            </w:tcBorders>
            <w:vAlign w:val="center"/>
            <w:hideMark/>
          </w:tcPr>
          <w:p w:rsidR="00A20AAB" w:rsidRDefault="00A20AAB">
            <w:pPr>
              <w:tabs>
                <w:tab w:val="left" w:pos="851"/>
              </w:tabs>
              <w:spacing w:before="60" w:after="100"/>
              <w:jc w:val="center"/>
              <w:rPr>
                <w:bCs/>
                <w:sz w:val="26"/>
                <w:szCs w:val="26"/>
                <w:lang w:val="nl-NL"/>
              </w:rPr>
            </w:pPr>
            <w:r>
              <w:rPr>
                <w:bCs/>
                <w:sz w:val="26"/>
                <w:szCs w:val="26"/>
                <w:lang w:val="nl-NL"/>
              </w:rPr>
              <w:lastRenderedPageBreak/>
              <w:t>Đạt</w:t>
            </w:r>
          </w:p>
        </w:tc>
      </w:tr>
      <w:tr w:rsidR="00A20AAB" w:rsidTr="00A20AAB">
        <w:tc>
          <w:tcPr>
            <w:tcW w:w="0" w:type="auto"/>
            <w:vMerge/>
            <w:tcBorders>
              <w:top w:val="single" w:sz="4" w:space="0" w:color="auto"/>
              <w:left w:val="single" w:sz="4" w:space="0" w:color="auto"/>
              <w:bottom w:val="single" w:sz="4" w:space="0" w:color="auto"/>
              <w:right w:val="single" w:sz="4" w:space="0" w:color="auto"/>
            </w:tcBorders>
            <w:vAlign w:val="center"/>
            <w:hideMark/>
          </w:tcPr>
          <w:p w:rsidR="00A20AAB" w:rsidRDefault="00A20AAB">
            <w:pPr>
              <w:jc w:val="left"/>
              <w:rPr>
                <w:bCs/>
                <w:sz w:val="26"/>
                <w:szCs w:val="26"/>
              </w:rPr>
            </w:pPr>
          </w:p>
        </w:tc>
        <w:tc>
          <w:tcPr>
            <w:tcW w:w="4868" w:type="dxa"/>
            <w:tcBorders>
              <w:top w:val="single" w:sz="4" w:space="0" w:color="auto"/>
              <w:left w:val="single" w:sz="4" w:space="0" w:color="auto"/>
              <w:bottom w:val="single" w:sz="4" w:space="0" w:color="auto"/>
              <w:right w:val="single" w:sz="4" w:space="0" w:color="auto"/>
            </w:tcBorders>
            <w:hideMark/>
          </w:tcPr>
          <w:p w:rsidR="00A20AAB" w:rsidRDefault="00A20AAB">
            <w:pPr>
              <w:tabs>
                <w:tab w:val="left" w:pos="851"/>
              </w:tabs>
              <w:spacing w:before="60" w:after="100"/>
              <w:rPr>
                <w:bCs/>
                <w:sz w:val="26"/>
                <w:szCs w:val="26"/>
              </w:rPr>
            </w:pPr>
            <w:r>
              <w:rPr>
                <w:bCs/>
                <w:sz w:val="26"/>
                <w:szCs w:val="26"/>
                <w:lang w:val="nl-NL"/>
              </w:rPr>
              <w:t>Không đáp ứng đầy đủ các nội dung theo yêu cầu trên</w:t>
            </w:r>
          </w:p>
        </w:tc>
        <w:tc>
          <w:tcPr>
            <w:tcW w:w="1151" w:type="dxa"/>
            <w:tcBorders>
              <w:top w:val="single" w:sz="4" w:space="0" w:color="auto"/>
              <w:left w:val="single" w:sz="4" w:space="0" w:color="auto"/>
              <w:bottom w:val="single" w:sz="4" w:space="0" w:color="auto"/>
              <w:right w:val="single" w:sz="4" w:space="0" w:color="auto"/>
            </w:tcBorders>
            <w:vAlign w:val="center"/>
            <w:hideMark/>
          </w:tcPr>
          <w:p w:rsidR="00A20AAB" w:rsidRDefault="00A20AAB">
            <w:pPr>
              <w:tabs>
                <w:tab w:val="left" w:pos="851"/>
              </w:tabs>
              <w:spacing w:before="60" w:after="100"/>
              <w:jc w:val="center"/>
              <w:rPr>
                <w:bCs/>
                <w:sz w:val="26"/>
                <w:szCs w:val="26"/>
                <w:lang w:val="nl-NL"/>
              </w:rPr>
            </w:pPr>
            <w:r>
              <w:rPr>
                <w:bCs/>
                <w:sz w:val="26"/>
                <w:szCs w:val="26"/>
                <w:lang w:val="nl-NL"/>
              </w:rPr>
              <w:t>Không đạt</w:t>
            </w:r>
          </w:p>
        </w:tc>
      </w:tr>
      <w:tr w:rsidR="00A20AAB" w:rsidTr="00A20AAB">
        <w:tc>
          <w:tcPr>
            <w:tcW w:w="9062" w:type="dxa"/>
            <w:gridSpan w:val="3"/>
            <w:tcBorders>
              <w:top w:val="single" w:sz="4" w:space="0" w:color="auto"/>
              <w:left w:val="single" w:sz="4" w:space="0" w:color="auto"/>
              <w:bottom w:val="single" w:sz="4" w:space="0" w:color="auto"/>
              <w:right w:val="single" w:sz="4" w:space="0" w:color="auto"/>
            </w:tcBorders>
            <w:hideMark/>
          </w:tcPr>
          <w:p w:rsidR="00A20AAB" w:rsidRDefault="00A20AAB">
            <w:pPr>
              <w:tabs>
                <w:tab w:val="left" w:pos="851"/>
              </w:tabs>
              <w:spacing w:before="60" w:after="100"/>
              <w:rPr>
                <w:b/>
                <w:sz w:val="26"/>
                <w:szCs w:val="26"/>
                <w:lang w:val="nl-NL"/>
              </w:rPr>
            </w:pPr>
            <w:r>
              <w:rPr>
                <w:b/>
                <w:sz w:val="26"/>
                <w:szCs w:val="26"/>
                <w:lang w:val="nl-NL"/>
              </w:rPr>
              <w:t>3. Tổ chức quản lý dự án, tổ chức quản lý hiện trường</w:t>
            </w:r>
          </w:p>
        </w:tc>
      </w:tr>
      <w:tr w:rsidR="00A20AAB" w:rsidTr="00A20AAB">
        <w:tc>
          <w:tcPr>
            <w:tcW w:w="3043" w:type="dxa"/>
            <w:vMerge w:val="restart"/>
            <w:tcBorders>
              <w:top w:val="single" w:sz="4" w:space="0" w:color="auto"/>
              <w:left w:val="single" w:sz="4" w:space="0" w:color="auto"/>
              <w:bottom w:val="single" w:sz="4" w:space="0" w:color="auto"/>
              <w:right w:val="single" w:sz="4" w:space="0" w:color="auto"/>
            </w:tcBorders>
            <w:vAlign w:val="center"/>
            <w:hideMark/>
          </w:tcPr>
          <w:p w:rsidR="00A20AAB" w:rsidRDefault="00A20AAB">
            <w:pPr>
              <w:tabs>
                <w:tab w:val="left" w:pos="851"/>
              </w:tabs>
              <w:spacing w:before="60" w:after="100"/>
              <w:rPr>
                <w:bCs/>
                <w:sz w:val="26"/>
                <w:szCs w:val="26"/>
                <w:lang w:val="nl-NL"/>
              </w:rPr>
            </w:pPr>
            <w:r>
              <w:rPr>
                <w:bCs/>
                <w:sz w:val="26"/>
                <w:szCs w:val="26"/>
                <w:lang w:val="nl-NL"/>
              </w:rPr>
              <w:t>3.1. Nội dung quản lý thi công xây dựng công trình</w:t>
            </w:r>
          </w:p>
        </w:tc>
        <w:tc>
          <w:tcPr>
            <w:tcW w:w="4868" w:type="dxa"/>
            <w:tcBorders>
              <w:top w:val="single" w:sz="4" w:space="0" w:color="auto"/>
              <w:left w:val="single" w:sz="4" w:space="0" w:color="auto"/>
              <w:bottom w:val="single" w:sz="4" w:space="0" w:color="auto"/>
              <w:right w:val="single" w:sz="4" w:space="0" w:color="auto"/>
            </w:tcBorders>
            <w:hideMark/>
          </w:tcPr>
          <w:p w:rsidR="00A20AAB" w:rsidRPr="00A20AAB" w:rsidRDefault="00A20AAB">
            <w:pPr>
              <w:tabs>
                <w:tab w:val="left" w:pos="851"/>
              </w:tabs>
              <w:spacing w:before="60" w:after="100"/>
              <w:rPr>
                <w:bCs/>
                <w:sz w:val="26"/>
                <w:szCs w:val="26"/>
                <w:lang w:val="nl-NL"/>
              </w:rPr>
            </w:pPr>
            <w:r w:rsidRPr="00A20AAB">
              <w:rPr>
                <w:bCs/>
                <w:sz w:val="26"/>
                <w:szCs w:val="26"/>
                <w:lang w:val="nl-NL"/>
              </w:rPr>
              <w:t>Có thuyết minh nội dung quản lý thi công xây dựng công trình đầy đủ và chi tiết, hợp lý theo quy định pháp luật hiện hành về quản lý thi công xây dựng công trình.</w:t>
            </w:r>
          </w:p>
        </w:tc>
        <w:tc>
          <w:tcPr>
            <w:tcW w:w="1151" w:type="dxa"/>
            <w:tcBorders>
              <w:top w:val="single" w:sz="4" w:space="0" w:color="auto"/>
              <w:left w:val="single" w:sz="4" w:space="0" w:color="auto"/>
              <w:bottom w:val="single" w:sz="4" w:space="0" w:color="auto"/>
              <w:right w:val="single" w:sz="4" w:space="0" w:color="auto"/>
            </w:tcBorders>
            <w:vAlign w:val="center"/>
            <w:hideMark/>
          </w:tcPr>
          <w:p w:rsidR="00A20AAB" w:rsidRDefault="00A20AAB">
            <w:pPr>
              <w:tabs>
                <w:tab w:val="left" w:pos="851"/>
              </w:tabs>
              <w:spacing w:before="60" w:after="100"/>
              <w:jc w:val="center"/>
              <w:rPr>
                <w:bCs/>
                <w:sz w:val="26"/>
                <w:szCs w:val="26"/>
                <w:lang w:val="nl-NL"/>
              </w:rPr>
            </w:pPr>
            <w:r>
              <w:rPr>
                <w:bCs/>
                <w:sz w:val="26"/>
                <w:szCs w:val="26"/>
                <w:lang w:val="nl-NL"/>
              </w:rPr>
              <w:t>Đạt</w:t>
            </w:r>
          </w:p>
        </w:tc>
      </w:tr>
      <w:tr w:rsidR="00A20AAB" w:rsidTr="00A20AAB">
        <w:tc>
          <w:tcPr>
            <w:tcW w:w="0" w:type="auto"/>
            <w:vMerge/>
            <w:tcBorders>
              <w:top w:val="single" w:sz="4" w:space="0" w:color="auto"/>
              <w:left w:val="single" w:sz="4" w:space="0" w:color="auto"/>
              <w:bottom w:val="single" w:sz="4" w:space="0" w:color="auto"/>
              <w:right w:val="single" w:sz="4" w:space="0" w:color="auto"/>
            </w:tcBorders>
            <w:vAlign w:val="center"/>
            <w:hideMark/>
          </w:tcPr>
          <w:p w:rsidR="00A20AAB" w:rsidRDefault="00A20AAB">
            <w:pPr>
              <w:jc w:val="left"/>
              <w:rPr>
                <w:bCs/>
                <w:sz w:val="26"/>
                <w:szCs w:val="26"/>
                <w:lang w:val="nl-NL"/>
              </w:rPr>
            </w:pPr>
          </w:p>
        </w:tc>
        <w:tc>
          <w:tcPr>
            <w:tcW w:w="4868" w:type="dxa"/>
            <w:tcBorders>
              <w:top w:val="single" w:sz="4" w:space="0" w:color="auto"/>
              <w:left w:val="single" w:sz="4" w:space="0" w:color="auto"/>
              <w:bottom w:val="single" w:sz="4" w:space="0" w:color="auto"/>
              <w:right w:val="single" w:sz="4" w:space="0" w:color="auto"/>
            </w:tcBorders>
            <w:hideMark/>
          </w:tcPr>
          <w:p w:rsidR="00A20AAB" w:rsidRDefault="00A20AAB">
            <w:pPr>
              <w:tabs>
                <w:tab w:val="left" w:pos="851"/>
              </w:tabs>
              <w:spacing w:before="60" w:after="100"/>
              <w:rPr>
                <w:bCs/>
                <w:sz w:val="26"/>
                <w:szCs w:val="26"/>
                <w:lang w:val="nl-NL"/>
              </w:rPr>
            </w:pPr>
            <w:r>
              <w:rPr>
                <w:bCs/>
                <w:sz w:val="26"/>
                <w:szCs w:val="26"/>
                <w:lang w:val="nl-NL"/>
              </w:rPr>
              <w:t>Không đáp ứng nội dung theo yêu cầu nêu trên hoặc thuyết minh không đầy đủ, chi tiết, không phù hợp theo quy định của pháp luật về xây dựng.</w:t>
            </w:r>
          </w:p>
        </w:tc>
        <w:tc>
          <w:tcPr>
            <w:tcW w:w="1151" w:type="dxa"/>
            <w:tcBorders>
              <w:top w:val="single" w:sz="4" w:space="0" w:color="auto"/>
              <w:left w:val="single" w:sz="4" w:space="0" w:color="auto"/>
              <w:bottom w:val="single" w:sz="4" w:space="0" w:color="auto"/>
              <w:right w:val="single" w:sz="4" w:space="0" w:color="auto"/>
            </w:tcBorders>
            <w:vAlign w:val="center"/>
            <w:hideMark/>
          </w:tcPr>
          <w:p w:rsidR="00A20AAB" w:rsidRDefault="00A20AAB">
            <w:pPr>
              <w:tabs>
                <w:tab w:val="left" w:pos="851"/>
              </w:tabs>
              <w:spacing w:before="60" w:after="100"/>
              <w:jc w:val="center"/>
              <w:rPr>
                <w:bCs/>
                <w:sz w:val="26"/>
                <w:szCs w:val="26"/>
                <w:lang w:val="nl-NL"/>
              </w:rPr>
            </w:pPr>
            <w:r>
              <w:rPr>
                <w:bCs/>
                <w:sz w:val="26"/>
                <w:szCs w:val="26"/>
                <w:lang w:val="nl-NL"/>
              </w:rPr>
              <w:t>Không đạt</w:t>
            </w:r>
          </w:p>
        </w:tc>
      </w:tr>
      <w:tr w:rsidR="00A20AAB" w:rsidTr="00A20AAB">
        <w:tc>
          <w:tcPr>
            <w:tcW w:w="3043" w:type="dxa"/>
            <w:vMerge w:val="restart"/>
            <w:tcBorders>
              <w:top w:val="single" w:sz="4" w:space="0" w:color="auto"/>
              <w:left w:val="single" w:sz="4" w:space="0" w:color="auto"/>
              <w:bottom w:val="single" w:sz="4" w:space="0" w:color="auto"/>
              <w:right w:val="single" w:sz="4" w:space="0" w:color="auto"/>
            </w:tcBorders>
            <w:vAlign w:val="center"/>
            <w:hideMark/>
          </w:tcPr>
          <w:p w:rsidR="00A20AAB" w:rsidRDefault="00A20AAB">
            <w:pPr>
              <w:tabs>
                <w:tab w:val="left" w:pos="851"/>
              </w:tabs>
              <w:spacing w:before="60" w:after="100"/>
              <w:rPr>
                <w:bCs/>
                <w:sz w:val="26"/>
                <w:szCs w:val="26"/>
                <w:lang w:val="nl-NL"/>
              </w:rPr>
            </w:pPr>
            <w:r>
              <w:rPr>
                <w:bCs/>
                <w:sz w:val="26"/>
                <w:szCs w:val="26"/>
              </w:rPr>
              <w:t>3.2. Trình tự quản lý thi công xây dựng công trình</w:t>
            </w:r>
          </w:p>
        </w:tc>
        <w:tc>
          <w:tcPr>
            <w:tcW w:w="4868" w:type="dxa"/>
            <w:tcBorders>
              <w:top w:val="single" w:sz="4" w:space="0" w:color="auto"/>
              <w:left w:val="single" w:sz="4" w:space="0" w:color="auto"/>
              <w:bottom w:val="single" w:sz="4" w:space="0" w:color="auto"/>
              <w:right w:val="single" w:sz="4" w:space="0" w:color="auto"/>
            </w:tcBorders>
            <w:hideMark/>
          </w:tcPr>
          <w:p w:rsidR="00A20AAB" w:rsidRDefault="00A20AAB">
            <w:pPr>
              <w:tabs>
                <w:tab w:val="left" w:pos="851"/>
              </w:tabs>
              <w:spacing w:before="60" w:after="100"/>
              <w:rPr>
                <w:bCs/>
                <w:sz w:val="26"/>
                <w:szCs w:val="26"/>
                <w:lang w:val="nl-NL"/>
              </w:rPr>
            </w:pPr>
            <w:r w:rsidRPr="00A20AAB">
              <w:rPr>
                <w:bCs/>
                <w:sz w:val="26"/>
                <w:szCs w:val="26"/>
                <w:lang w:val="nl-NL"/>
              </w:rPr>
              <w:t>Có thuyết minh trình tự quản lý thi công xây dựng công trình đầy đủ và chi tiết, hợp lý theo quy định pháp luật hiện hành về quản lý thi công xây dựng công trình</w:t>
            </w:r>
          </w:p>
        </w:tc>
        <w:tc>
          <w:tcPr>
            <w:tcW w:w="1151" w:type="dxa"/>
            <w:tcBorders>
              <w:top w:val="single" w:sz="4" w:space="0" w:color="auto"/>
              <w:left w:val="single" w:sz="4" w:space="0" w:color="auto"/>
              <w:bottom w:val="single" w:sz="4" w:space="0" w:color="auto"/>
              <w:right w:val="single" w:sz="4" w:space="0" w:color="auto"/>
            </w:tcBorders>
            <w:vAlign w:val="center"/>
            <w:hideMark/>
          </w:tcPr>
          <w:p w:rsidR="00A20AAB" w:rsidRDefault="00A20AAB">
            <w:pPr>
              <w:tabs>
                <w:tab w:val="left" w:pos="851"/>
              </w:tabs>
              <w:spacing w:before="60" w:after="100"/>
              <w:jc w:val="center"/>
              <w:rPr>
                <w:bCs/>
                <w:sz w:val="26"/>
                <w:szCs w:val="26"/>
                <w:lang w:val="nl-NL"/>
              </w:rPr>
            </w:pPr>
            <w:r>
              <w:rPr>
                <w:bCs/>
                <w:sz w:val="26"/>
                <w:szCs w:val="26"/>
                <w:lang w:val="nl-NL"/>
              </w:rPr>
              <w:t>Đạt</w:t>
            </w:r>
          </w:p>
        </w:tc>
      </w:tr>
      <w:tr w:rsidR="00A20AAB" w:rsidTr="00A20AAB">
        <w:tc>
          <w:tcPr>
            <w:tcW w:w="0" w:type="auto"/>
            <w:vMerge/>
            <w:tcBorders>
              <w:top w:val="single" w:sz="4" w:space="0" w:color="auto"/>
              <w:left w:val="single" w:sz="4" w:space="0" w:color="auto"/>
              <w:bottom w:val="single" w:sz="4" w:space="0" w:color="auto"/>
              <w:right w:val="single" w:sz="4" w:space="0" w:color="auto"/>
            </w:tcBorders>
            <w:vAlign w:val="center"/>
            <w:hideMark/>
          </w:tcPr>
          <w:p w:rsidR="00A20AAB" w:rsidRDefault="00A20AAB">
            <w:pPr>
              <w:jc w:val="left"/>
              <w:rPr>
                <w:bCs/>
                <w:sz w:val="26"/>
                <w:szCs w:val="26"/>
                <w:lang w:val="nl-NL"/>
              </w:rPr>
            </w:pPr>
          </w:p>
        </w:tc>
        <w:tc>
          <w:tcPr>
            <w:tcW w:w="4868" w:type="dxa"/>
            <w:tcBorders>
              <w:top w:val="single" w:sz="4" w:space="0" w:color="auto"/>
              <w:left w:val="single" w:sz="4" w:space="0" w:color="auto"/>
              <w:bottom w:val="single" w:sz="4" w:space="0" w:color="auto"/>
              <w:right w:val="single" w:sz="4" w:space="0" w:color="auto"/>
            </w:tcBorders>
            <w:hideMark/>
          </w:tcPr>
          <w:p w:rsidR="00A20AAB" w:rsidRDefault="00A20AAB">
            <w:pPr>
              <w:tabs>
                <w:tab w:val="left" w:pos="851"/>
              </w:tabs>
              <w:spacing w:before="60" w:after="100"/>
              <w:rPr>
                <w:bCs/>
                <w:sz w:val="26"/>
                <w:szCs w:val="26"/>
                <w:lang w:val="nl-NL"/>
              </w:rPr>
            </w:pPr>
            <w:r w:rsidRPr="00A20AAB">
              <w:rPr>
                <w:bCs/>
                <w:sz w:val="26"/>
                <w:szCs w:val="26"/>
                <w:lang w:val="nl-NL"/>
              </w:rPr>
              <w:t>Không đáp ứng nội dung theo yêu cầu nêu trên hoặc thuyết minh không đầy đủ, chi tiết, không phù hợp theo quy định của pháp luật về xây dựng.</w:t>
            </w:r>
          </w:p>
        </w:tc>
        <w:tc>
          <w:tcPr>
            <w:tcW w:w="1151" w:type="dxa"/>
            <w:tcBorders>
              <w:top w:val="single" w:sz="4" w:space="0" w:color="auto"/>
              <w:left w:val="single" w:sz="4" w:space="0" w:color="auto"/>
              <w:bottom w:val="single" w:sz="4" w:space="0" w:color="auto"/>
              <w:right w:val="single" w:sz="4" w:space="0" w:color="auto"/>
            </w:tcBorders>
            <w:vAlign w:val="center"/>
            <w:hideMark/>
          </w:tcPr>
          <w:p w:rsidR="00A20AAB" w:rsidRDefault="00A20AAB">
            <w:pPr>
              <w:tabs>
                <w:tab w:val="left" w:pos="851"/>
              </w:tabs>
              <w:spacing w:before="60" w:after="100"/>
              <w:jc w:val="center"/>
              <w:rPr>
                <w:bCs/>
                <w:sz w:val="26"/>
                <w:szCs w:val="26"/>
                <w:lang w:val="nl-NL"/>
              </w:rPr>
            </w:pPr>
            <w:r>
              <w:rPr>
                <w:bCs/>
                <w:sz w:val="26"/>
                <w:szCs w:val="26"/>
                <w:lang w:val="nl-NL"/>
              </w:rPr>
              <w:t>Không đạt</w:t>
            </w:r>
          </w:p>
        </w:tc>
      </w:tr>
      <w:tr w:rsidR="00A20AAB" w:rsidTr="00A20AAB">
        <w:tc>
          <w:tcPr>
            <w:tcW w:w="9062" w:type="dxa"/>
            <w:gridSpan w:val="3"/>
            <w:tcBorders>
              <w:top w:val="single" w:sz="4" w:space="0" w:color="auto"/>
              <w:left w:val="single" w:sz="4" w:space="0" w:color="auto"/>
              <w:bottom w:val="single" w:sz="4" w:space="0" w:color="auto"/>
              <w:right w:val="single" w:sz="4" w:space="0" w:color="auto"/>
            </w:tcBorders>
            <w:hideMark/>
          </w:tcPr>
          <w:p w:rsidR="00A20AAB" w:rsidRDefault="00A20AAB">
            <w:pPr>
              <w:tabs>
                <w:tab w:val="left" w:pos="851"/>
              </w:tabs>
              <w:spacing w:before="60" w:after="100"/>
              <w:rPr>
                <w:b/>
                <w:sz w:val="26"/>
                <w:szCs w:val="26"/>
                <w:lang w:val="nl-NL"/>
              </w:rPr>
            </w:pPr>
            <w:r>
              <w:rPr>
                <w:b/>
                <w:sz w:val="26"/>
                <w:szCs w:val="26"/>
                <w:lang w:val="nl-NL"/>
              </w:rPr>
              <w:t>4. Biện pháp bảo đảm chất lượng</w:t>
            </w:r>
            <w:r>
              <w:rPr>
                <w:b/>
                <w:sz w:val="26"/>
                <w:szCs w:val="26"/>
                <w:lang w:val="nl-NL"/>
              </w:rPr>
              <w:tab/>
            </w:r>
          </w:p>
        </w:tc>
      </w:tr>
      <w:tr w:rsidR="00A20AAB" w:rsidTr="00A20AAB">
        <w:tc>
          <w:tcPr>
            <w:tcW w:w="3043" w:type="dxa"/>
            <w:vMerge w:val="restart"/>
            <w:tcBorders>
              <w:top w:val="single" w:sz="4" w:space="0" w:color="auto"/>
              <w:left w:val="single" w:sz="4" w:space="0" w:color="auto"/>
              <w:bottom w:val="single" w:sz="4" w:space="0" w:color="auto"/>
              <w:right w:val="single" w:sz="4" w:space="0" w:color="auto"/>
            </w:tcBorders>
            <w:vAlign w:val="center"/>
            <w:hideMark/>
          </w:tcPr>
          <w:p w:rsidR="00A20AAB" w:rsidRDefault="00A20AAB">
            <w:pPr>
              <w:tabs>
                <w:tab w:val="left" w:pos="851"/>
              </w:tabs>
              <w:spacing w:before="60" w:after="100"/>
              <w:rPr>
                <w:bCs/>
                <w:sz w:val="26"/>
                <w:szCs w:val="26"/>
                <w:lang w:val="nl-NL"/>
              </w:rPr>
            </w:pPr>
            <w:r>
              <w:rPr>
                <w:bCs/>
                <w:sz w:val="26"/>
                <w:szCs w:val="26"/>
                <w:lang w:val="nl-NL"/>
              </w:rPr>
              <w:t>4.1. Sơ đồ quản lý chất lượng, thuyết minh</w:t>
            </w:r>
          </w:p>
        </w:tc>
        <w:tc>
          <w:tcPr>
            <w:tcW w:w="4868" w:type="dxa"/>
            <w:tcBorders>
              <w:top w:val="single" w:sz="4" w:space="0" w:color="auto"/>
              <w:left w:val="single" w:sz="4" w:space="0" w:color="auto"/>
              <w:bottom w:val="single" w:sz="4" w:space="0" w:color="auto"/>
              <w:right w:val="single" w:sz="4" w:space="0" w:color="auto"/>
            </w:tcBorders>
            <w:hideMark/>
          </w:tcPr>
          <w:p w:rsidR="00A20AAB" w:rsidRPr="00A20AAB" w:rsidRDefault="00A20AAB">
            <w:pPr>
              <w:tabs>
                <w:tab w:val="left" w:pos="851"/>
              </w:tabs>
              <w:spacing w:before="60" w:after="100"/>
              <w:rPr>
                <w:bCs/>
                <w:sz w:val="26"/>
                <w:szCs w:val="26"/>
                <w:lang w:val="nl-NL"/>
              </w:rPr>
            </w:pPr>
            <w:r w:rsidRPr="00A20AAB">
              <w:rPr>
                <w:bCs/>
                <w:sz w:val="26"/>
                <w:szCs w:val="26"/>
                <w:lang w:val="nl-NL"/>
              </w:rPr>
              <w:t>Lập hệ thống quản lý chất lượng để thực hiện nội dung quản lý chất lượng được quy định tại Nghị định 06/2021/NĐ-CP của Chính phủ về quản lý chất lượng công trình xây dựng. Nhà thầu lập hệ thống quản lý chất lượng của mình trên cơ sở hệ thống điều hành từ Trụ sở chính đến công trình để kiểm soát chặt chẽ mọi khâu trong suốt quá trình thi công xây dựng:</w:t>
            </w:r>
          </w:p>
          <w:p w:rsidR="00A20AAB" w:rsidRPr="00A20AAB" w:rsidRDefault="00A20AAB">
            <w:pPr>
              <w:rPr>
                <w:bCs/>
                <w:sz w:val="26"/>
                <w:szCs w:val="26"/>
                <w:lang w:val="nl-NL"/>
              </w:rPr>
            </w:pPr>
            <w:r w:rsidRPr="00A20AAB">
              <w:rPr>
                <w:bCs/>
                <w:sz w:val="26"/>
                <w:szCs w:val="26"/>
                <w:lang w:val="nl-NL"/>
              </w:rPr>
              <w:lastRenderedPageBreak/>
              <w:t>+ Mô hình hệ thống quản lý chất lượng của nhà thầu được áp dụng cho toàn bộ quá trình thi công gói thầu.</w:t>
            </w:r>
          </w:p>
          <w:p w:rsidR="00A20AAB" w:rsidRPr="00A20AAB" w:rsidRDefault="00A20AAB">
            <w:pPr>
              <w:rPr>
                <w:bCs/>
                <w:sz w:val="26"/>
                <w:szCs w:val="26"/>
                <w:lang w:val="nl-NL"/>
              </w:rPr>
            </w:pPr>
            <w:r w:rsidRPr="00A20AAB">
              <w:rPr>
                <w:bCs/>
                <w:sz w:val="26"/>
                <w:szCs w:val="26"/>
                <w:lang w:val="nl-NL"/>
              </w:rPr>
              <w:t>+ Bộ máy nhân sự trong hệ thống quản lý chất lượng sẽ được áp dụng cho gói thầu; Quy định rõ trách nhiệm của từng cá nhân, bộ phận tham gia thi công trong việc quản lý chất lượng công trình.</w:t>
            </w:r>
          </w:p>
        </w:tc>
        <w:tc>
          <w:tcPr>
            <w:tcW w:w="1151" w:type="dxa"/>
            <w:tcBorders>
              <w:top w:val="single" w:sz="4" w:space="0" w:color="auto"/>
              <w:left w:val="single" w:sz="4" w:space="0" w:color="auto"/>
              <w:bottom w:val="single" w:sz="4" w:space="0" w:color="auto"/>
              <w:right w:val="single" w:sz="4" w:space="0" w:color="auto"/>
            </w:tcBorders>
            <w:vAlign w:val="center"/>
            <w:hideMark/>
          </w:tcPr>
          <w:p w:rsidR="00A20AAB" w:rsidRDefault="00A20AAB">
            <w:pPr>
              <w:tabs>
                <w:tab w:val="left" w:pos="851"/>
              </w:tabs>
              <w:spacing w:before="60" w:after="100"/>
              <w:jc w:val="center"/>
              <w:rPr>
                <w:bCs/>
                <w:sz w:val="26"/>
                <w:szCs w:val="26"/>
                <w:lang w:val="nl-NL"/>
              </w:rPr>
            </w:pPr>
            <w:r>
              <w:rPr>
                <w:bCs/>
                <w:sz w:val="26"/>
                <w:szCs w:val="26"/>
                <w:lang w:val="nl-NL"/>
              </w:rPr>
              <w:lastRenderedPageBreak/>
              <w:t>Đạt</w:t>
            </w:r>
          </w:p>
        </w:tc>
      </w:tr>
      <w:tr w:rsidR="00A20AAB" w:rsidTr="00A20AAB">
        <w:tc>
          <w:tcPr>
            <w:tcW w:w="0" w:type="auto"/>
            <w:vMerge/>
            <w:tcBorders>
              <w:top w:val="single" w:sz="4" w:space="0" w:color="auto"/>
              <w:left w:val="single" w:sz="4" w:space="0" w:color="auto"/>
              <w:bottom w:val="single" w:sz="4" w:space="0" w:color="auto"/>
              <w:right w:val="single" w:sz="4" w:space="0" w:color="auto"/>
            </w:tcBorders>
            <w:vAlign w:val="center"/>
            <w:hideMark/>
          </w:tcPr>
          <w:p w:rsidR="00A20AAB" w:rsidRDefault="00A20AAB">
            <w:pPr>
              <w:jc w:val="left"/>
              <w:rPr>
                <w:bCs/>
                <w:sz w:val="26"/>
                <w:szCs w:val="26"/>
                <w:lang w:val="nl-NL"/>
              </w:rPr>
            </w:pPr>
          </w:p>
        </w:tc>
        <w:tc>
          <w:tcPr>
            <w:tcW w:w="4868" w:type="dxa"/>
            <w:tcBorders>
              <w:top w:val="single" w:sz="4" w:space="0" w:color="auto"/>
              <w:left w:val="single" w:sz="4" w:space="0" w:color="auto"/>
              <w:bottom w:val="single" w:sz="4" w:space="0" w:color="auto"/>
              <w:right w:val="single" w:sz="4" w:space="0" w:color="auto"/>
            </w:tcBorders>
            <w:hideMark/>
          </w:tcPr>
          <w:p w:rsidR="00A20AAB" w:rsidRDefault="00A20AAB">
            <w:pPr>
              <w:tabs>
                <w:tab w:val="left" w:pos="851"/>
              </w:tabs>
              <w:spacing w:before="60" w:after="100"/>
              <w:rPr>
                <w:bCs/>
                <w:sz w:val="26"/>
                <w:szCs w:val="26"/>
                <w:lang w:val="nl-NL"/>
              </w:rPr>
            </w:pPr>
            <w:r>
              <w:rPr>
                <w:bCs/>
                <w:sz w:val="26"/>
                <w:szCs w:val="26"/>
                <w:lang w:val="nl-NL"/>
              </w:rPr>
              <w:t>Không đáp ứng các nội dung theo yêu cầu nêu trên hoặc đề xuất chung chung hoặc không đầy đủ, chi tiết.</w:t>
            </w:r>
          </w:p>
        </w:tc>
        <w:tc>
          <w:tcPr>
            <w:tcW w:w="1151" w:type="dxa"/>
            <w:tcBorders>
              <w:top w:val="single" w:sz="4" w:space="0" w:color="auto"/>
              <w:left w:val="single" w:sz="4" w:space="0" w:color="auto"/>
              <w:bottom w:val="single" w:sz="4" w:space="0" w:color="auto"/>
              <w:right w:val="single" w:sz="4" w:space="0" w:color="auto"/>
            </w:tcBorders>
            <w:vAlign w:val="center"/>
            <w:hideMark/>
          </w:tcPr>
          <w:p w:rsidR="00A20AAB" w:rsidRDefault="00A20AAB">
            <w:pPr>
              <w:tabs>
                <w:tab w:val="left" w:pos="851"/>
              </w:tabs>
              <w:spacing w:before="60" w:after="100"/>
              <w:jc w:val="center"/>
              <w:rPr>
                <w:bCs/>
                <w:sz w:val="26"/>
                <w:szCs w:val="26"/>
                <w:lang w:val="nl-NL"/>
              </w:rPr>
            </w:pPr>
            <w:r>
              <w:rPr>
                <w:bCs/>
                <w:sz w:val="26"/>
                <w:szCs w:val="26"/>
                <w:lang w:val="nl-NL"/>
              </w:rPr>
              <w:t>Không đạt</w:t>
            </w:r>
          </w:p>
        </w:tc>
      </w:tr>
      <w:tr w:rsidR="00A20AAB" w:rsidTr="00A20AAB">
        <w:tc>
          <w:tcPr>
            <w:tcW w:w="3043" w:type="dxa"/>
            <w:vMerge w:val="restart"/>
            <w:tcBorders>
              <w:top w:val="single" w:sz="4" w:space="0" w:color="auto"/>
              <w:left w:val="single" w:sz="4" w:space="0" w:color="auto"/>
              <w:bottom w:val="single" w:sz="4" w:space="0" w:color="auto"/>
              <w:right w:val="single" w:sz="4" w:space="0" w:color="auto"/>
            </w:tcBorders>
            <w:vAlign w:val="center"/>
            <w:hideMark/>
          </w:tcPr>
          <w:p w:rsidR="00A20AAB" w:rsidRDefault="00A20AAB">
            <w:pPr>
              <w:tabs>
                <w:tab w:val="left" w:pos="851"/>
              </w:tabs>
              <w:spacing w:before="60" w:after="100"/>
              <w:rPr>
                <w:bCs/>
                <w:sz w:val="26"/>
                <w:szCs w:val="26"/>
                <w:lang w:val="nl-NL"/>
              </w:rPr>
            </w:pPr>
            <w:r>
              <w:rPr>
                <w:bCs/>
                <w:sz w:val="26"/>
                <w:szCs w:val="26"/>
                <w:lang w:val="nl-NL"/>
              </w:rPr>
              <w:t>4.2. Biện pháp bảo đảm chất lượng nguyên vật liệu, cấu kiện đầu vào để phục vụ công tác thi công, kiểm tra hạng mục công trình hoàn thành.</w:t>
            </w:r>
          </w:p>
        </w:tc>
        <w:tc>
          <w:tcPr>
            <w:tcW w:w="4868" w:type="dxa"/>
            <w:tcBorders>
              <w:top w:val="single" w:sz="4" w:space="0" w:color="auto"/>
              <w:left w:val="single" w:sz="4" w:space="0" w:color="auto"/>
              <w:bottom w:val="single" w:sz="4" w:space="0" w:color="auto"/>
              <w:right w:val="single" w:sz="4" w:space="0" w:color="auto"/>
            </w:tcBorders>
            <w:hideMark/>
          </w:tcPr>
          <w:p w:rsidR="00A20AAB" w:rsidRPr="00A20AAB" w:rsidRDefault="00A20AAB">
            <w:pPr>
              <w:tabs>
                <w:tab w:val="left" w:pos="851"/>
              </w:tabs>
              <w:spacing w:before="60" w:after="100"/>
              <w:rPr>
                <w:bCs/>
                <w:sz w:val="26"/>
                <w:szCs w:val="26"/>
                <w:lang w:val="nl-NL"/>
              </w:rPr>
            </w:pPr>
            <w:r w:rsidRPr="00A20AAB">
              <w:rPr>
                <w:bCs/>
                <w:sz w:val="26"/>
                <w:szCs w:val="26"/>
                <w:lang w:val="nl-NL"/>
              </w:rPr>
              <w:t>Đáp ứng các yêu cầu sau:</w:t>
            </w:r>
          </w:p>
          <w:p w:rsidR="00A20AAB" w:rsidRPr="00A20AAB" w:rsidRDefault="00A20AAB">
            <w:pPr>
              <w:tabs>
                <w:tab w:val="left" w:pos="851"/>
              </w:tabs>
              <w:spacing w:before="60" w:after="100"/>
              <w:rPr>
                <w:bCs/>
                <w:sz w:val="26"/>
                <w:szCs w:val="26"/>
                <w:lang w:val="nl-NL"/>
              </w:rPr>
            </w:pPr>
            <w:r w:rsidRPr="00A20AAB">
              <w:rPr>
                <w:bCs/>
                <w:sz w:val="26"/>
                <w:szCs w:val="26"/>
                <w:lang w:val="nl-NL"/>
              </w:rPr>
              <w:t>a) Có biện pháp kiểm tra, kiểm soát chất lượng vật liệu, sản phẩm, cấu kiện, thiết bị được sử dụng cho công trình hợp lý, khả thi và phù hợp với quy mô của gói thầu</w:t>
            </w:r>
          </w:p>
          <w:p w:rsidR="00A20AAB" w:rsidRPr="00A20AAB" w:rsidRDefault="00A20AAB">
            <w:pPr>
              <w:tabs>
                <w:tab w:val="left" w:pos="851"/>
              </w:tabs>
              <w:spacing w:before="60" w:after="100"/>
              <w:rPr>
                <w:bCs/>
                <w:sz w:val="26"/>
                <w:szCs w:val="26"/>
                <w:lang w:val="nl-NL"/>
              </w:rPr>
            </w:pPr>
            <w:r w:rsidRPr="00A20AAB">
              <w:rPr>
                <w:bCs/>
                <w:sz w:val="26"/>
                <w:szCs w:val="26"/>
                <w:lang w:val="nl-NL"/>
              </w:rPr>
              <w:t>b) Có giải pháp xử lý vật tư, vật liệu khi phát hiện không phù hợp với yêu cầu của gói thầu.</w:t>
            </w:r>
          </w:p>
        </w:tc>
        <w:tc>
          <w:tcPr>
            <w:tcW w:w="1151" w:type="dxa"/>
            <w:tcBorders>
              <w:top w:val="single" w:sz="4" w:space="0" w:color="auto"/>
              <w:left w:val="single" w:sz="4" w:space="0" w:color="auto"/>
              <w:bottom w:val="single" w:sz="4" w:space="0" w:color="auto"/>
              <w:right w:val="single" w:sz="4" w:space="0" w:color="auto"/>
            </w:tcBorders>
            <w:vAlign w:val="center"/>
            <w:hideMark/>
          </w:tcPr>
          <w:p w:rsidR="00A20AAB" w:rsidRDefault="00A20AAB">
            <w:pPr>
              <w:tabs>
                <w:tab w:val="left" w:pos="851"/>
              </w:tabs>
              <w:spacing w:before="60" w:after="100"/>
              <w:jc w:val="center"/>
              <w:rPr>
                <w:bCs/>
                <w:sz w:val="26"/>
                <w:szCs w:val="26"/>
                <w:lang w:val="nl-NL"/>
              </w:rPr>
            </w:pPr>
            <w:r>
              <w:rPr>
                <w:bCs/>
                <w:sz w:val="26"/>
                <w:szCs w:val="26"/>
                <w:lang w:val="nl-NL"/>
              </w:rPr>
              <w:t>Đạt</w:t>
            </w:r>
          </w:p>
        </w:tc>
      </w:tr>
      <w:tr w:rsidR="00A20AAB" w:rsidTr="00A20AAB">
        <w:tc>
          <w:tcPr>
            <w:tcW w:w="0" w:type="auto"/>
            <w:vMerge/>
            <w:tcBorders>
              <w:top w:val="single" w:sz="4" w:space="0" w:color="auto"/>
              <w:left w:val="single" w:sz="4" w:space="0" w:color="auto"/>
              <w:bottom w:val="single" w:sz="4" w:space="0" w:color="auto"/>
              <w:right w:val="single" w:sz="4" w:space="0" w:color="auto"/>
            </w:tcBorders>
            <w:vAlign w:val="center"/>
            <w:hideMark/>
          </w:tcPr>
          <w:p w:rsidR="00A20AAB" w:rsidRDefault="00A20AAB">
            <w:pPr>
              <w:jc w:val="left"/>
              <w:rPr>
                <w:bCs/>
                <w:sz w:val="26"/>
                <w:szCs w:val="26"/>
                <w:lang w:val="nl-NL"/>
              </w:rPr>
            </w:pPr>
          </w:p>
        </w:tc>
        <w:tc>
          <w:tcPr>
            <w:tcW w:w="4868" w:type="dxa"/>
            <w:tcBorders>
              <w:top w:val="single" w:sz="4" w:space="0" w:color="auto"/>
              <w:left w:val="single" w:sz="4" w:space="0" w:color="auto"/>
              <w:bottom w:val="single" w:sz="4" w:space="0" w:color="auto"/>
              <w:right w:val="single" w:sz="4" w:space="0" w:color="auto"/>
            </w:tcBorders>
            <w:hideMark/>
          </w:tcPr>
          <w:p w:rsidR="00A20AAB" w:rsidRDefault="00A20AAB">
            <w:pPr>
              <w:tabs>
                <w:tab w:val="left" w:pos="851"/>
              </w:tabs>
              <w:spacing w:before="60" w:after="100"/>
              <w:rPr>
                <w:bCs/>
                <w:sz w:val="26"/>
                <w:szCs w:val="26"/>
                <w:lang w:val="nl-NL"/>
              </w:rPr>
            </w:pPr>
            <w:r>
              <w:rPr>
                <w:bCs/>
                <w:sz w:val="26"/>
                <w:szCs w:val="26"/>
                <w:lang w:val="nl-NL"/>
              </w:rPr>
              <w:t>Không đáp ứng các nội dung theo yêu cầu nêu trên</w:t>
            </w:r>
          </w:p>
        </w:tc>
        <w:tc>
          <w:tcPr>
            <w:tcW w:w="1151" w:type="dxa"/>
            <w:tcBorders>
              <w:top w:val="single" w:sz="4" w:space="0" w:color="auto"/>
              <w:left w:val="single" w:sz="4" w:space="0" w:color="auto"/>
              <w:bottom w:val="single" w:sz="4" w:space="0" w:color="auto"/>
              <w:right w:val="single" w:sz="4" w:space="0" w:color="auto"/>
            </w:tcBorders>
            <w:vAlign w:val="center"/>
            <w:hideMark/>
          </w:tcPr>
          <w:p w:rsidR="00A20AAB" w:rsidRDefault="00A20AAB">
            <w:pPr>
              <w:tabs>
                <w:tab w:val="left" w:pos="851"/>
              </w:tabs>
              <w:spacing w:before="60" w:after="100"/>
              <w:jc w:val="center"/>
              <w:rPr>
                <w:bCs/>
                <w:sz w:val="26"/>
                <w:szCs w:val="26"/>
                <w:lang w:val="nl-NL"/>
              </w:rPr>
            </w:pPr>
            <w:r>
              <w:rPr>
                <w:bCs/>
                <w:sz w:val="26"/>
                <w:szCs w:val="26"/>
                <w:lang w:val="nl-NL"/>
              </w:rPr>
              <w:t>Không đạt</w:t>
            </w:r>
          </w:p>
        </w:tc>
      </w:tr>
      <w:tr w:rsidR="00A20AAB" w:rsidTr="00A20AAB">
        <w:tc>
          <w:tcPr>
            <w:tcW w:w="3043" w:type="dxa"/>
            <w:vMerge w:val="restart"/>
            <w:tcBorders>
              <w:top w:val="single" w:sz="4" w:space="0" w:color="auto"/>
              <w:left w:val="single" w:sz="4" w:space="0" w:color="auto"/>
              <w:bottom w:val="single" w:sz="4" w:space="0" w:color="auto"/>
              <w:right w:val="single" w:sz="4" w:space="0" w:color="auto"/>
            </w:tcBorders>
            <w:vAlign w:val="center"/>
            <w:hideMark/>
          </w:tcPr>
          <w:p w:rsidR="00A20AAB" w:rsidRDefault="00A20AAB">
            <w:pPr>
              <w:tabs>
                <w:tab w:val="left" w:pos="851"/>
              </w:tabs>
              <w:spacing w:before="60" w:after="100"/>
              <w:rPr>
                <w:bCs/>
                <w:sz w:val="26"/>
                <w:szCs w:val="26"/>
                <w:lang w:val="nl-NL"/>
              </w:rPr>
            </w:pPr>
            <w:r>
              <w:rPr>
                <w:bCs/>
                <w:sz w:val="26"/>
                <w:szCs w:val="26"/>
                <w:lang w:val="nl-NL"/>
              </w:rPr>
              <w:t>4.3. Biện pháp bảo đảm chất lượng cho từng công tác thi công</w:t>
            </w:r>
          </w:p>
        </w:tc>
        <w:tc>
          <w:tcPr>
            <w:tcW w:w="4868" w:type="dxa"/>
            <w:tcBorders>
              <w:top w:val="single" w:sz="4" w:space="0" w:color="auto"/>
              <w:left w:val="single" w:sz="4" w:space="0" w:color="auto"/>
              <w:bottom w:val="single" w:sz="4" w:space="0" w:color="auto"/>
              <w:right w:val="single" w:sz="4" w:space="0" w:color="auto"/>
            </w:tcBorders>
            <w:hideMark/>
          </w:tcPr>
          <w:p w:rsidR="00A20AAB" w:rsidRDefault="00A20AAB">
            <w:pPr>
              <w:tabs>
                <w:tab w:val="left" w:pos="851"/>
              </w:tabs>
              <w:spacing w:before="60" w:after="100"/>
              <w:rPr>
                <w:bCs/>
                <w:sz w:val="26"/>
                <w:szCs w:val="26"/>
                <w:lang w:val="nl-NL"/>
              </w:rPr>
            </w:pPr>
            <w:r>
              <w:rPr>
                <w:bCs/>
                <w:sz w:val="26"/>
                <w:szCs w:val="26"/>
                <w:lang w:val="nl-NL"/>
              </w:rPr>
              <w:t>Có biện pháp, quy trình quản lý chất lượng cho từng công tác theo từng công đoạn trong quá trình thi công các hạng mục đảm bảo tính khả thi, phù hợp với đề xuất về biện pháp tổ chức thi công (các hạng mục công việc theo mục 1.3)</w:t>
            </w:r>
          </w:p>
        </w:tc>
        <w:tc>
          <w:tcPr>
            <w:tcW w:w="1151" w:type="dxa"/>
            <w:tcBorders>
              <w:top w:val="single" w:sz="4" w:space="0" w:color="auto"/>
              <w:left w:val="single" w:sz="4" w:space="0" w:color="auto"/>
              <w:bottom w:val="single" w:sz="4" w:space="0" w:color="auto"/>
              <w:right w:val="single" w:sz="4" w:space="0" w:color="auto"/>
            </w:tcBorders>
            <w:vAlign w:val="center"/>
            <w:hideMark/>
          </w:tcPr>
          <w:p w:rsidR="00A20AAB" w:rsidRDefault="00A20AAB">
            <w:pPr>
              <w:tabs>
                <w:tab w:val="left" w:pos="851"/>
              </w:tabs>
              <w:spacing w:before="60" w:after="100"/>
              <w:jc w:val="center"/>
              <w:rPr>
                <w:bCs/>
                <w:sz w:val="26"/>
                <w:szCs w:val="26"/>
                <w:lang w:val="nl-NL"/>
              </w:rPr>
            </w:pPr>
            <w:r>
              <w:rPr>
                <w:bCs/>
                <w:sz w:val="26"/>
                <w:szCs w:val="26"/>
                <w:lang w:val="nl-NL"/>
              </w:rPr>
              <w:t>Đạt</w:t>
            </w:r>
          </w:p>
        </w:tc>
      </w:tr>
      <w:tr w:rsidR="00A20AAB" w:rsidTr="00A20AAB">
        <w:tc>
          <w:tcPr>
            <w:tcW w:w="0" w:type="auto"/>
            <w:vMerge/>
            <w:tcBorders>
              <w:top w:val="single" w:sz="4" w:space="0" w:color="auto"/>
              <w:left w:val="single" w:sz="4" w:space="0" w:color="auto"/>
              <w:bottom w:val="single" w:sz="4" w:space="0" w:color="auto"/>
              <w:right w:val="single" w:sz="4" w:space="0" w:color="auto"/>
            </w:tcBorders>
            <w:vAlign w:val="center"/>
            <w:hideMark/>
          </w:tcPr>
          <w:p w:rsidR="00A20AAB" w:rsidRDefault="00A20AAB">
            <w:pPr>
              <w:jc w:val="left"/>
              <w:rPr>
                <w:bCs/>
                <w:sz w:val="26"/>
                <w:szCs w:val="26"/>
                <w:lang w:val="nl-NL"/>
              </w:rPr>
            </w:pPr>
          </w:p>
        </w:tc>
        <w:tc>
          <w:tcPr>
            <w:tcW w:w="4868" w:type="dxa"/>
            <w:tcBorders>
              <w:top w:val="single" w:sz="4" w:space="0" w:color="auto"/>
              <w:left w:val="single" w:sz="4" w:space="0" w:color="auto"/>
              <w:bottom w:val="single" w:sz="4" w:space="0" w:color="auto"/>
              <w:right w:val="single" w:sz="4" w:space="0" w:color="auto"/>
            </w:tcBorders>
            <w:hideMark/>
          </w:tcPr>
          <w:p w:rsidR="00A20AAB" w:rsidRDefault="00A20AAB">
            <w:pPr>
              <w:tabs>
                <w:tab w:val="left" w:pos="851"/>
              </w:tabs>
              <w:spacing w:before="60" w:after="100"/>
              <w:rPr>
                <w:bCs/>
                <w:sz w:val="26"/>
                <w:szCs w:val="26"/>
                <w:lang w:val="nl-NL"/>
              </w:rPr>
            </w:pPr>
            <w:r>
              <w:rPr>
                <w:bCs/>
                <w:sz w:val="26"/>
                <w:szCs w:val="26"/>
                <w:lang w:val="nl-NL"/>
              </w:rPr>
              <w:t>Không đáp ứng nội dung theo yêu cầu nêu trên hoặc thiếu biện pháp bảo đảm chất lượng cho từng công tác/hạng mục.</w:t>
            </w:r>
          </w:p>
        </w:tc>
        <w:tc>
          <w:tcPr>
            <w:tcW w:w="1151" w:type="dxa"/>
            <w:tcBorders>
              <w:top w:val="single" w:sz="4" w:space="0" w:color="auto"/>
              <w:left w:val="single" w:sz="4" w:space="0" w:color="auto"/>
              <w:bottom w:val="single" w:sz="4" w:space="0" w:color="auto"/>
              <w:right w:val="single" w:sz="4" w:space="0" w:color="auto"/>
            </w:tcBorders>
            <w:vAlign w:val="center"/>
            <w:hideMark/>
          </w:tcPr>
          <w:p w:rsidR="00A20AAB" w:rsidRDefault="00A20AAB">
            <w:pPr>
              <w:tabs>
                <w:tab w:val="left" w:pos="851"/>
              </w:tabs>
              <w:spacing w:before="60" w:after="100"/>
              <w:jc w:val="center"/>
              <w:rPr>
                <w:bCs/>
                <w:sz w:val="26"/>
                <w:szCs w:val="26"/>
                <w:lang w:val="nl-NL"/>
              </w:rPr>
            </w:pPr>
            <w:r>
              <w:rPr>
                <w:bCs/>
                <w:sz w:val="26"/>
                <w:szCs w:val="26"/>
                <w:lang w:val="nl-NL"/>
              </w:rPr>
              <w:t>Không đạt</w:t>
            </w:r>
          </w:p>
        </w:tc>
      </w:tr>
      <w:tr w:rsidR="00A20AAB" w:rsidTr="00A20AAB">
        <w:tc>
          <w:tcPr>
            <w:tcW w:w="3043" w:type="dxa"/>
            <w:vMerge w:val="restart"/>
            <w:tcBorders>
              <w:top w:val="single" w:sz="4" w:space="0" w:color="auto"/>
              <w:left w:val="single" w:sz="4" w:space="0" w:color="auto"/>
              <w:bottom w:val="single" w:sz="4" w:space="0" w:color="auto"/>
              <w:right w:val="single" w:sz="4" w:space="0" w:color="auto"/>
            </w:tcBorders>
            <w:vAlign w:val="center"/>
            <w:hideMark/>
          </w:tcPr>
          <w:p w:rsidR="00A20AAB" w:rsidRDefault="00A20AAB">
            <w:pPr>
              <w:tabs>
                <w:tab w:val="left" w:pos="851"/>
              </w:tabs>
              <w:spacing w:before="60" w:after="100"/>
              <w:rPr>
                <w:bCs/>
                <w:sz w:val="26"/>
                <w:szCs w:val="26"/>
                <w:lang w:val="nl-NL"/>
              </w:rPr>
            </w:pPr>
            <w:r>
              <w:rPr>
                <w:bCs/>
                <w:sz w:val="26"/>
                <w:szCs w:val="26"/>
                <w:lang w:val="nl-NL"/>
              </w:rPr>
              <w:t>4.4. Biện pháp bảo quản vật liệu, thiết bị, công trình khi mưa bão</w:t>
            </w:r>
          </w:p>
        </w:tc>
        <w:tc>
          <w:tcPr>
            <w:tcW w:w="4868" w:type="dxa"/>
            <w:tcBorders>
              <w:top w:val="single" w:sz="4" w:space="0" w:color="auto"/>
              <w:left w:val="single" w:sz="4" w:space="0" w:color="auto"/>
              <w:bottom w:val="single" w:sz="4" w:space="0" w:color="auto"/>
              <w:right w:val="single" w:sz="4" w:space="0" w:color="auto"/>
            </w:tcBorders>
            <w:hideMark/>
          </w:tcPr>
          <w:p w:rsidR="00A20AAB" w:rsidRDefault="00A20AAB">
            <w:pPr>
              <w:tabs>
                <w:tab w:val="left" w:pos="851"/>
              </w:tabs>
              <w:spacing w:before="60" w:after="100"/>
              <w:rPr>
                <w:bCs/>
                <w:sz w:val="26"/>
                <w:szCs w:val="26"/>
                <w:lang w:val="nl-NL"/>
              </w:rPr>
            </w:pPr>
            <w:r>
              <w:rPr>
                <w:bCs/>
                <w:sz w:val="26"/>
                <w:szCs w:val="26"/>
                <w:lang w:val="nl-NL"/>
              </w:rPr>
              <w:t>Có biện pháp bảo quản vật liệu, thiết bị, công trình khi mưa bão hợp lý, khả thi, phù hợp với đề xuất về biện pháp tổ chức thi công</w:t>
            </w:r>
          </w:p>
        </w:tc>
        <w:tc>
          <w:tcPr>
            <w:tcW w:w="1151" w:type="dxa"/>
            <w:tcBorders>
              <w:top w:val="single" w:sz="4" w:space="0" w:color="auto"/>
              <w:left w:val="single" w:sz="4" w:space="0" w:color="auto"/>
              <w:bottom w:val="single" w:sz="4" w:space="0" w:color="auto"/>
              <w:right w:val="single" w:sz="4" w:space="0" w:color="auto"/>
            </w:tcBorders>
            <w:vAlign w:val="center"/>
            <w:hideMark/>
          </w:tcPr>
          <w:p w:rsidR="00A20AAB" w:rsidRDefault="00A20AAB">
            <w:pPr>
              <w:tabs>
                <w:tab w:val="left" w:pos="851"/>
              </w:tabs>
              <w:spacing w:before="60" w:after="100"/>
              <w:jc w:val="center"/>
              <w:rPr>
                <w:bCs/>
                <w:sz w:val="26"/>
                <w:szCs w:val="26"/>
                <w:lang w:val="nl-NL"/>
              </w:rPr>
            </w:pPr>
            <w:r>
              <w:rPr>
                <w:bCs/>
                <w:sz w:val="26"/>
                <w:szCs w:val="26"/>
                <w:lang w:val="nl-NL"/>
              </w:rPr>
              <w:t>Đạt</w:t>
            </w:r>
          </w:p>
        </w:tc>
      </w:tr>
      <w:tr w:rsidR="00A20AAB" w:rsidTr="00A20AAB">
        <w:tc>
          <w:tcPr>
            <w:tcW w:w="0" w:type="auto"/>
            <w:vMerge/>
            <w:tcBorders>
              <w:top w:val="single" w:sz="4" w:space="0" w:color="auto"/>
              <w:left w:val="single" w:sz="4" w:space="0" w:color="auto"/>
              <w:bottom w:val="single" w:sz="4" w:space="0" w:color="auto"/>
              <w:right w:val="single" w:sz="4" w:space="0" w:color="auto"/>
            </w:tcBorders>
            <w:vAlign w:val="center"/>
            <w:hideMark/>
          </w:tcPr>
          <w:p w:rsidR="00A20AAB" w:rsidRDefault="00A20AAB">
            <w:pPr>
              <w:jc w:val="left"/>
              <w:rPr>
                <w:bCs/>
                <w:sz w:val="26"/>
                <w:szCs w:val="26"/>
                <w:lang w:val="nl-NL"/>
              </w:rPr>
            </w:pPr>
          </w:p>
        </w:tc>
        <w:tc>
          <w:tcPr>
            <w:tcW w:w="4868" w:type="dxa"/>
            <w:tcBorders>
              <w:top w:val="single" w:sz="4" w:space="0" w:color="auto"/>
              <w:left w:val="single" w:sz="4" w:space="0" w:color="auto"/>
              <w:bottom w:val="single" w:sz="4" w:space="0" w:color="auto"/>
              <w:right w:val="single" w:sz="4" w:space="0" w:color="auto"/>
            </w:tcBorders>
            <w:hideMark/>
          </w:tcPr>
          <w:p w:rsidR="00A20AAB" w:rsidRDefault="00A20AAB">
            <w:pPr>
              <w:tabs>
                <w:tab w:val="left" w:pos="851"/>
              </w:tabs>
              <w:spacing w:before="60" w:after="100"/>
              <w:rPr>
                <w:bCs/>
                <w:sz w:val="26"/>
                <w:szCs w:val="26"/>
                <w:lang w:val="nl-NL"/>
              </w:rPr>
            </w:pPr>
            <w:r>
              <w:rPr>
                <w:bCs/>
                <w:sz w:val="26"/>
                <w:szCs w:val="26"/>
                <w:lang w:val="nl-NL"/>
              </w:rPr>
              <w:t>Không đáp ứng các nội dung theo yêu cầu nêu trên</w:t>
            </w:r>
          </w:p>
        </w:tc>
        <w:tc>
          <w:tcPr>
            <w:tcW w:w="1151" w:type="dxa"/>
            <w:tcBorders>
              <w:top w:val="single" w:sz="4" w:space="0" w:color="auto"/>
              <w:left w:val="single" w:sz="4" w:space="0" w:color="auto"/>
              <w:bottom w:val="single" w:sz="4" w:space="0" w:color="auto"/>
              <w:right w:val="single" w:sz="4" w:space="0" w:color="auto"/>
            </w:tcBorders>
            <w:vAlign w:val="center"/>
            <w:hideMark/>
          </w:tcPr>
          <w:p w:rsidR="00A20AAB" w:rsidRDefault="00A20AAB">
            <w:pPr>
              <w:tabs>
                <w:tab w:val="left" w:pos="851"/>
              </w:tabs>
              <w:spacing w:before="60" w:after="100"/>
              <w:jc w:val="center"/>
              <w:rPr>
                <w:bCs/>
                <w:sz w:val="26"/>
                <w:szCs w:val="26"/>
                <w:lang w:val="nl-NL"/>
              </w:rPr>
            </w:pPr>
            <w:r>
              <w:rPr>
                <w:bCs/>
                <w:sz w:val="26"/>
                <w:szCs w:val="26"/>
                <w:lang w:val="nl-NL"/>
              </w:rPr>
              <w:t>Không đạt</w:t>
            </w:r>
          </w:p>
        </w:tc>
      </w:tr>
      <w:tr w:rsidR="00A20AAB" w:rsidTr="00A20AAB">
        <w:tc>
          <w:tcPr>
            <w:tcW w:w="3043" w:type="dxa"/>
            <w:vMerge w:val="restart"/>
            <w:tcBorders>
              <w:top w:val="single" w:sz="4" w:space="0" w:color="auto"/>
              <w:left w:val="single" w:sz="4" w:space="0" w:color="auto"/>
              <w:bottom w:val="single" w:sz="4" w:space="0" w:color="auto"/>
              <w:right w:val="single" w:sz="4" w:space="0" w:color="auto"/>
            </w:tcBorders>
            <w:vAlign w:val="center"/>
            <w:hideMark/>
          </w:tcPr>
          <w:p w:rsidR="00A20AAB" w:rsidRDefault="00A20AAB">
            <w:pPr>
              <w:tabs>
                <w:tab w:val="left" w:pos="851"/>
              </w:tabs>
              <w:spacing w:before="60" w:after="100"/>
              <w:rPr>
                <w:bCs/>
                <w:sz w:val="26"/>
                <w:szCs w:val="26"/>
                <w:lang w:val="nl-NL"/>
              </w:rPr>
            </w:pPr>
            <w:r>
              <w:rPr>
                <w:bCs/>
                <w:sz w:val="26"/>
                <w:szCs w:val="26"/>
                <w:lang w:val="nl-NL"/>
              </w:rPr>
              <w:t>4.5 Quy trình khắc phục, sửa chữa sự cố, hư hỏng</w:t>
            </w:r>
            <w:r>
              <w:rPr>
                <w:bCs/>
                <w:sz w:val="26"/>
                <w:szCs w:val="26"/>
                <w:lang w:val="nl-NL"/>
              </w:rPr>
              <w:br/>
            </w:r>
            <w:r>
              <w:rPr>
                <w:bCs/>
                <w:sz w:val="26"/>
                <w:szCs w:val="26"/>
                <w:lang w:val="nl-NL"/>
              </w:rPr>
              <w:lastRenderedPageBreak/>
              <w:t>trong quá trình thi công</w:t>
            </w:r>
          </w:p>
        </w:tc>
        <w:tc>
          <w:tcPr>
            <w:tcW w:w="4868" w:type="dxa"/>
            <w:tcBorders>
              <w:top w:val="single" w:sz="4" w:space="0" w:color="auto"/>
              <w:left w:val="single" w:sz="4" w:space="0" w:color="auto"/>
              <w:bottom w:val="single" w:sz="4" w:space="0" w:color="auto"/>
              <w:right w:val="single" w:sz="4" w:space="0" w:color="auto"/>
            </w:tcBorders>
            <w:hideMark/>
          </w:tcPr>
          <w:p w:rsidR="00A20AAB" w:rsidRDefault="00A20AAB">
            <w:pPr>
              <w:tabs>
                <w:tab w:val="left" w:pos="851"/>
              </w:tabs>
              <w:spacing w:before="60" w:after="100"/>
              <w:rPr>
                <w:bCs/>
                <w:sz w:val="26"/>
                <w:szCs w:val="26"/>
                <w:lang w:val="nl-NL"/>
              </w:rPr>
            </w:pPr>
            <w:r>
              <w:rPr>
                <w:bCs/>
                <w:sz w:val="26"/>
                <w:szCs w:val="26"/>
                <w:lang w:val="nl-NL"/>
              </w:rPr>
              <w:lastRenderedPageBreak/>
              <w:t>Có thuyết minh trình bày giải pháp sửa chữa,</w:t>
            </w:r>
            <w:r>
              <w:rPr>
                <w:bCs/>
                <w:sz w:val="26"/>
                <w:szCs w:val="26"/>
                <w:lang w:val="nl-NL"/>
              </w:rPr>
              <w:br/>
            </w:r>
            <w:r>
              <w:rPr>
                <w:bCs/>
                <w:sz w:val="26"/>
                <w:szCs w:val="26"/>
                <w:lang w:val="nl-NL"/>
              </w:rPr>
              <w:lastRenderedPageBreak/>
              <w:t>khắc phục khi có hư hỏng trong quá trình thi</w:t>
            </w:r>
            <w:r>
              <w:rPr>
                <w:bCs/>
                <w:sz w:val="26"/>
                <w:szCs w:val="26"/>
                <w:lang w:val="nl-NL"/>
              </w:rPr>
              <w:br/>
              <w:t>công đảm bảo tiến độ triển khai công viêc. Giải pháp phải hợp lý, logic, phù hợp với biện pháp tổ chức thi công đề xuất</w:t>
            </w:r>
          </w:p>
        </w:tc>
        <w:tc>
          <w:tcPr>
            <w:tcW w:w="1151" w:type="dxa"/>
            <w:tcBorders>
              <w:top w:val="single" w:sz="4" w:space="0" w:color="auto"/>
              <w:left w:val="single" w:sz="4" w:space="0" w:color="auto"/>
              <w:bottom w:val="single" w:sz="4" w:space="0" w:color="auto"/>
              <w:right w:val="single" w:sz="4" w:space="0" w:color="auto"/>
            </w:tcBorders>
            <w:vAlign w:val="center"/>
            <w:hideMark/>
          </w:tcPr>
          <w:p w:rsidR="00A20AAB" w:rsidRDefault="00A20AAB">
            <w:pPr>
              <w:tabs>
                <w:tab w:val="left" w:pos="851"/>
              </w:tabs>
              <w:spacing w:before="60" w:after="100"/>
              <w:jc w:val="center"/>
              <w:rPr>
                <w:bCs/>
                <w:sz w:val="26"/>
                <w:szCs w:val="26"/>
                <w:lang w:val="nl-NL"/>
              </w:rPr>
            </w:pPr>
            <w:r>
              <w:rPr>
                <w:bCs/>
                <w:sz w:val="26"/>
                <w:szCs w:val="26"/>
                <w:lang w:val="nl-NL"/>
              </w:rPr>
              <w:lastRenderedPageBreak/>
              <w:t>Đạt</w:t>
            </w:r>
          </w:p>
        </w:tc>
      </w:tr>
      <w:tr w:rsidR="00A20AAB" w:rsidTr="00A20AAB">
        <w:tc>
          <w:tcPr>
            <w:tcW w:w="0" w:type="auto"/>
            <w:vMerge/>
            <w:tcBorders>
              <w:top w:val="single" w:sz="4" w:space="0" w:color="auto"/>
              <w:left w:val="single" w:sz="4" w:space="0" w:color="auto"/>
              <w:bottom w:val="single" w:sz="4" w:space="0" w:color="auto"/>
              <w:right w:val="single" w:sz="4" w:space="0" w:color="auto"/>
            </w:tcBorders>
            <w:vAlign w:val="center"/>
            <w:hideMark/>
          </w:tcPr>
          <w:p w:rsidR="00A20AAB" w:rsidRDefault="00A20AAB">
            <w:pPr>
              <w:jc w:val="left"/>
              <w:rPr>
                <w:bCs/>
                <w:sz w:val="26"/>
                <w:szCs w:val="26"/>
                <w:lang w:val="nl-NL"/>
              </w:rPr>
            </w:pPr>
          </w:p>
        </w:tc>
        <w:tc>
          <w:tcPr>
            <w:tcW w:w="4868" w:type="dxa"/>
            <w:tcBorders>
              <w:top w:val="single" w:sz="4" w:space="0" w:color="auto"/>
              <w:left w:val="single" w:sz="4" w:space="0" w:color="auto"/>
              <w:bottom w:val="single" w:sz="4" w:space="0" w:color="auto"/>
              <w:right w:val="single" w:sz="4" w:space="0" w:color="auto"/>
            </w:tcBorders>
            <w:hideMark/>
          </w:tcPr>
          <w:p w:rsidR="00A20AAB" w:rsidRDefault="00A20AAB">
            <w:pPr>
              <w:tabs>
                <w:tab w:val="left" w:pos="851"/>
              </w:tabs>
              <w:spacing w:before="60" w:after="100"/>
              <w:rPr>
                <w:bCs/>
                <w:sz w:val="26"/>
                <w:szCs w:val="26"/>
                <w:lang w:val="nl-NL"/>
              </w:rPr>
            </w:pPr>
            <w:r>
              <w:rPr>
                <w:bCs/>
                <w:sz w:val="26"/>
                <w:szCs w:val="26"/>
                <w:lang w:val="nl-NL"/>
              </w:rPr>
              <w:t>Không đáp ứng các nội dung theo yêu cầu nêu trên</w:t>
            </w:r>
          </w:p>
        </w:tc>
        <w:tc>
          <w:tcPr>
            <w:tcW w:w="1151" w:type="dxa"/>
            <w:tcBorders>
              <w:top w:val="single" w:sz="4" w:space="0" w:color="auto"/>
              <w:left w:val="single" w:sz="4" w:space="0" w:color="auto"/>
              <w:bottom w:val="single" w:sz="4" w:space="0" w:color="auto"/>
              <w:right w:val="single" w:sz="4" w:space="0" w:color="auto"/>
            </w:tcBorders>
            <w:vAlign w:val="center"/>
            <w:hideMark/>
          </w:tcPr>
          <w:p w:rsidR="00A20AAB" w:rsidRDefault="00A20AAB">
            <w:pPr>
              <w:tabs>
                <w:tab w:val="left" w:pos="851"/>
              </w:tabs>
              <w:spacing w:before="60" w:after="100"/>
              <w:jc w:val="center"/>
              <w:rPr>
                <w:bCs/>
                <w:sz w:val="26"/>
                <w:szCs w:val="26"/>
                <w:lang w:val="nl-NL"/>
              </w:rPr>
            </w:pPr>
            <w:r>
              <w:rPr>
                <w:bCs/>
                <w:sz w:val="26"/>
                <w:szCs w:val="26"/>
                <w:lang w:val="nl-NL"/>
              </w:rPr>
              <w:t>Không đạt</w:t>
            </w:r>
          </w:p>
        </w:tc>
      </w:tr>
      <w:tr w:rsidR="00A20AAB" w:rsidTr="00A20AAB">
        <w:tc>
          <w:tcPr>
            <w:tcW w:w="3043" w:type="dxa"/>
            <w:vMerge w:val="restart"/>
            <w:tcBorders>
              <w:top w:val="single" w:sz="4" w:space="0" w:color="auto"/>
              <w:left w:val="single" w:sz="4" w:space="0" w:color="auto"/>
              <w:bottom w:val="single" w:sz="4" w:space="0" w:color="auto"/>
              <w:right w:val="single" w:sz="4" w:space="0" w:color="auto"/>
            </w:tcBorders>
            <w:vAlign w:val="center"/>
            <w:hideMark/>
          </w:tcPr>
          <w:p w:rsidR="00A20AAB" w:rsidRDefault="00A20AAB">
            <w:pPr>
              <w:widowControl w:val="0"/>
              <w:outlineLvl w:val="2"/>
              <w:rPr>
                <w:sz w:val="26"/>
                <w:szCs w:val="26"/>
              </w:rPr>
            </w:pPr>
            <w:r>
              <w:rPr>
                <w:sz w:val="26"/>
                <w:szCs w:val="26"/>
              </w:rPr>
              <w:t>4.6. Công tác quản lý hồ sơ thi công xây dựng công</w:t>
            </w:r>
            <w:r>
              <w:rPr>
                <w:sz w:val="26"/>
                <w:szCs w:val="26"/>
              </w:rPr>
              <w:br/>
              <w:t>trình</w:t>
            </w:r>
          </w:p>
        </w:tc>
        <w:tc>
          <w:tcPr>
            <w:tcW w:w="4868" w:type="dxa"/>
            <w:tcBorders>
              <w:top w:val="single" w:sz="4" w:space="0" w:color="auto"/>
              <w:left w:val="single" w:sz="4" w:space="0" w:color="auto"/>
              <w:bottom w:val="single" w:sz="4" w:space="0" w:color="auto"/>
              <w:right w:val="single" w:sz="4" w:space="0" w:color="auto"/>
            </w:tcBorders>
            <w:hideMark/>
          </w:tcPr>
          <w:p w:rsidR="00A20AAB" w:rsidRDefault="00A20AAB">
            <w:pPr>
              <w:widowControl w:val="0"/>
              <w:outlineLvl w:val="2"/>
              <w:rPr>
                <w:sz w:val="26"/>
                <w:szCs w:val="26"/>
              </w:rPr>
            </w:pPr>
            <w:r>
              <w:rPr>
                <w:sz w:val="26"/>
                <w:szCs w:val="26"/>
              </w:rPr>
              <w:t>Có thuyết minh hợp lý, phù hợp công tác quản lý hồ sơ thi công xây dựng công trình, hồ sơ quản lý chất lượng, hồ sơ hoàn công công trình.</w:t>
            </w:r>
          </w:p>
        </w:tc>
        <w:tc>
          <w:tcPr>
            <w:tcW w:w="1151" w:type="dxa"/>
            <w:tcBorders>
              <w:top w:val="single" w:sz="4" w:space="0" w:color="auto"/>
              <w:left w:val="single" w:sz="4" w:space="0" w:color="auto"/>
              <w:bottom w:val="single" w:sz="4" w:space="0" w:color="auto"/>
              <w:right w:val="single" w:sz="4" w:space="0" w:color="auto"/>
            </w:tcBorders>
            <w:vAlign w:val="center"/>
            <w:hideMark/>
          </w:tcPr>
          <w:p w:rsidR="00A20AAB" w:rsidRDefault="00A20AAB">
            <w:pPr>
              <w:tabs>
                <w:tab w:val="left" w:pos="851"/>
              </w:tabs>
              <w:spacing w:before="60" w:after="100"/>
              <w:jc w:val="center"/>
              <w:rPr>
                <w:bCs/>
                <w:sz w:val="26"/>
                <w:szCs w:val="26"/>
                <w:lang w:val="nl-NL"/>
              </w:rPr>
            </w:pPr>
            <w:r>
              <w:rPr>
                <w:bCs/>
                <w:sz w:val="26"/>
                <w:szCs w:val="26"/>
                <w:lang w:val="nl-NL"/>
              </w:rPr>
              <w:t>Đạt</w:t>
            </w:r>
          </w:p>
        </w:tc>
      </w:tr>
      <w:tr w:rsidR="00A20AAB" w:rsidTr="00A20AAB">
        <w:tc>
          <w:tcPr>
            <w:tcW w:w="0" w:type="auto"/>
            <w:vMerge/>
            <w:tcBorders>
              <w:top w:val="single" w:sz="4" w:space="0" w:color="auto"/>
              <w:left w:val="single" w:sz="4" w:space="0" w:color="auto"/>
              <w:bottom w:val="single" w:sz="4" w:space="0" w:color="auto"/>
              <w:right w:val="single" w:sz="4" w:space="0" w:color="auto"/>
            </w:tcBorders>
            <w:vAlign w:val="center"/>
            <w:hideMark/>
          </w:tcPr>
          <w:p w:rsidR="00A20AAB" w:rsidRDefault="00A20AAB">
            <w:pPr>
              <w:jc w:val="left"/>
              <w:rPr>
                <w:sz w:val="26"/>
                <w:szCs w:val="26"/>
              </w:rPr>
            </w:pPr>
          </w:p>
        </w:tc>
        <w:tc>
          <w:tcPr>
            <w:tcW w:w="4868" w:type="dxa"/>
            <w:tcBorders>
              <w:top w:val="single" w:sz="4" w:space="0" w:color="auto"/>
              <w:left w:val="single" w:sz="4" w:space="0" w:color="auto"/>
              <w:bottom w:val="single" w:sz="4" w:space="0" w:color="auto"/>
              <w:right w:val="single" w:sz="4" w:space="0" w:color="auto"/>
            </w:tcBorders>
            <w:hideMark/>
          </w:tcPr>
          <w:p w:rsidR="00A20AAB" w:rsidRDefault="00A20AAB">
            <w:pPr>
              <w:tabs>
                <w:tab w:val="left" w:pos="851"/>
              </w:tabs>
              <w:spacing w:before="60" w:after="100"/>
              <w:rPr>
                <w:bCs/>
                <w:sz w:val="26"/>
                <w:szCs w:val="26"/>
                <w:lang w:val="nl-NL"/>
              </w:rPr>
            </w:pPr>
            <w:r>
              <w:rPr>
                <w:bCs/>
                <w:sz w:val="26"/>
                <w:szCs w:val="26"/>
                <w:lang w:val="nl-NL"/>
              </w:rPr>
              <w:t>Không đáp ứng các nội dung theo yêu cầu nêu trên</w:t>
            </w:r>
          </w:p>
        </w:tc>
        <w:tc>
          <w:tcPr>
            <w:tcW w:w="1151" w:type="dxa"/>
            <w:tcBorders>
              <w:top w:val="single" w:sz="4" w:space="0" w:color="auto"/>
              <w:left w:val="single" w:sz="4" w:space="0" w:color="auto"/>
              <w:bottom w:val="single" w:sz="4" w:space="0" w:color="auto"/>
              <w:right w:val="single" w:sz="4" w:space="0" w:color="auto"/>
            </w:tcBorders>
            <w:vAlign w:val="center"/>
            <w:hideMark/>
          </w:tcPr>
          <w:p w:rsidR="00A20AAB" w:rsidRDefault="00A20AAB">
            <w:pPr>
              <w:tabs>
                <w:tab w:val="left" w:pos="851"/>
              </w:tabs>
              <w:spacing w:before="60" w:after="100"/>
              <w:jc w:val="center"/>
              <w:rPr>
                <w:bCs/>
                <w:sz w:val="26"/>
                <w:szCs w:val="26"/>
                <w:lang w:val="nl-NL"/>
              </w:rPr>
            </w:pPr>
            <w:r>
              <w:rPr>
                <w:bCs/>
                <w:sz w:val="26"/>
                <w:szCs w:val="26"/>
                <w:lang w:val="nl-NL"/>
              </w:rPr>
              <w:t>Không đạt</w:t>
            </w:r>
          </w:p>
        </w:tc>
      </w:tr>
      <w:tr w:rsidR="00A20AAB" w:rsidTr="00A20AAB">
        <w:tc>
          <w:tcPr>
            <w:tcW w:w="9062" w:type="dxa"/>
            <w:gridSpan w:val="3"/>
            <w:tcBorders>
              <w:top w:val="single" w:sz="4" w:space="0" w:color="auto"/>
              <w:left w:val="single" w:sz="4" w:space="0" w:color="auto"/>
              <w:bottom w:val="single" w:sz="4" w:space="0" w:color="auto"/>
              <w:right w:val="single" w:sz="4" w:space="0" w:color="auto"/>
            </w:tcBorders>
            <w:hideMark/>
          </w:tcPr>
          <w:p w:rsidR="00A20AAB" w:rsidRDefault="00A20AAB">
            <w:pPr>
              <w:tabs>
                <w:tab w:val="left" w:pos="851"/>
              </w:tabs>
              <w:spacing w:before="60" w:after="100"/>
              <w:rPr>
                <w:b/>
                <w:sz w:val="26"/>
                <w:szCs w:val="26"/>
                <w:lang w:val="nl-NL"/>
              </w:rPr>
            </w:pPr>
            <w:r>
              <w:rPr>
                <w:b/>
                <w:sz w:val="26"/>
                <w:szCs w:val="26"/>
                <w:lang w:val="nl-NL"/>
              </w:rPr>
              <w:t>5. Bảo đảm điều kiện vệ sinh môi trường và các điều kiện khác như phòng cháy, chữa cháy, an toàn lao động</w:t>
            </w:r>
          </w:p>
        </w:tc>
      </w:tr>
      <w:tr w:rsidR="00A20AAB" w:rsidTr="00A20AAB">
        <w:tc>
          <w:tcPr>
            <w:tcW w:w="3043" w:type="dxa"/>
            <w:vMerge w:val="restart"/>
            <w:tcBorders>
              <w:top w:val="single" w:sz="4" w:space="0" w:color="auto"/>
              <w:left w:val="single" w:sz="4" w:space="0" w:color="auto"/>
              <w:bottom w:val="single" w:sz="4" w:space="0" w:color="auto"/>
              <w:right w:val="single" w:sz="4" w:space="0" w:color="auto"/>
            </w:tcBorders>
            <w:hideMark/>
          </w:tcPr>
          <w:p w:rsidR="00A20AAB" w:rsidRDefault="00A20AAB">
            <w:pPr>
              <w:tabs>
                <w:tab w:val="left" w:pos="851"/>
              </w:tabs>
              <w:spacing w:before="60" w:after="100"/>
              <w:rPr>
                <w:bCs/>
                <w:sz w:val="26"/>
                <w:szCs w:val="26"/>
                <w:lang w:val="nl-NL"/>
              </w:rPr>
            </w:pPr>
            <w:r>
              <w:rPr>
                <w:bCs/>
                <w:sz w:val="26"/>
                <w:szCs w:val="26"/>
                <w:lang w:val="nl-NL"/>
              </w:rPr>
              <w:t>5.1. Biện pháp an toàn lao động:</w:t>
            </w:r>
          </w:p>
          <w:p w:rsidR="00A20AAB" w:rsidRDefault="00A20AAB">
            <w:pPr>
              <w:tabs>
                <w:tab w:val="left" w:pos="851"/>
              </w:tabs>
              <w:spacing w:before="60" w:after="100"/>
              <w:rPr>
                <w:bCs/>
                <w:sz w:val="26"/>
                <w:szCs w:val="26"/>
                <w:lang w:val="nl-NL"/>
              </w:rPr>
            </w:pPr>
            <w:r>
              <w:rPr>
                <w:bCs/>
                <w:sz w:val="26"/>
                <w:szCs w:val="26"/>
                <w:lang w:val="nl-NL"/>
              </w:rPr>
              <w:t>- Tổ chức đào tạo, thực hiện và kiểm tra an toàn lao động;</w:t>
            </w:r>
          </w:p>
          <w:p w:rsidR="00A20AAB" w:rsidRDefault="00A20AAB">
            <w:pPr>
              <w:tabs>
                <w:tab w:val="left" w:pos="851"/>
              </w:tabs>
              <w:spacing w:before="60" w:after="100"/>
              <w:rPr>
                <w:bCs/>
                <w:sz w:val="26"/>
                <w:szCs w:val="26"/>
                <w:lang w:val="nl-NL"/>
              </w:rPr>
            </w:pPr>
            <w:r>
              <w:rPr>
                <w:bCs/>
                <w:sz w:val="26"/>
                <w:szCs w:val="26"/>
                <w:lang w:val="nl-NL"/>
              </w:rPr>
              <w:t>- Biện pháp đảm bảo an toàn lao động cho từng công đoạn thi công;</w:t>
            </w:r>
          </w:p>
          <w:p w:rsidR="00A20AAB" w:rsidRDefault="00A20AAB">
            <w:pPr>
              <w:tabs>
                <w:tab w:val="left" w:pos="851"/>
              </w:tabs>
              <w:spacing w:before="60" w:after="100"/>
              <w:rPr>
                <w:bCs/>
                <w:sz w:val="26"/>
                <w:szCs w:val="26"/>
                <w:lang w:val="nl-NL"/>
              </w:rPr>
            </w:pPr>
            <w:r>
              <w:rPr>
                <w:bCs/>
                <w:sz w:val="26"/>
                <w:szCs w:val="26"/>
                <w:lang w:val="nl-NL"/>
              </w:rPr>
              <w:t>- An toàn giao thông ra vào công trường;</w:t>
            </w:r>
          </w:p>
          <w:p w:rsidR="00A20AAB" w:rsidRDefault="00A20AAB">
            <w:pPr>
              <w:tabs>
                <w:tab w:val="left" w:pos="851"/>
              </w:tabs>
              <w:spacing w:before="60" w:after="100"/>
              <w:rPr>
                <w:bCs/>
                <w:sz w:val="26"/>
                <w:szCs w:val="26"/>
                <w:lang w:val="nl-NL"/>
              </w:rPr>
            </w:pPr>
            <w:r>
              <w:rPr>
                <w:bCs/>
                <w:sz w:val="26"/>
                <w:szCs w:val="26"/>
                <w:lang w:val="nl-NL"/>
              </w:rPr>
              <w:t>- Bảo đảm an ninh công trường, quản lý nhân sự, thiết bị.</w:t>
            </w:r>
          </w:p>
        </w:tc>
        <w:tc>
          <w:tcPr>
            <w:tcW w:w="4868" w:type="dxa"/>
            <w:tcBorders>
              <w:top w:val="single" w:sz="4" w:space="0" w:color="auto"/>
              <w:left w:val="single" w:sz="4" w:space="0" w:color="auto"/>
              <w:bottom w:val="single" w:sz="4" w:space="0" w:color="auto"/>
              <w:right w:val="single" w:sz="4" w:space="0" w:color="auto"/>
            </w:tcBorders>
            <w:hideMark/>
          </w:tcPr>
          <w:p w:rsidR="00A20AAB" w:rsidRDefault="00A20AAB">
            <w:pPr>
              <w:tabs>
                <w:tab w:val="left" w:pos="851"/>
              </w:tabs>
              <w:spacing w:before="60" w:after="100"/>
              <w:rPr>
                <w:bCs/>
                <w:sz w:val="26"/>
                <w:szCs w:val="26"/>
                <w:lang w:val="nl-NL"/>
              </w:rPr>
            </w:pPr>
            <w:r>
              <w:rPr>
                <w:bCs/>
                <w:sz w:val="26"/>
                <w:szCs w:val="26"/>
                <w:lang w:val="nl-NL"/>
              </w:rPr>
              <w:t>Có thuyết minh đầy đủ, hợp lý, khả thi và phù hợp.</w:t>
            </w:r>
          </w:p>
        </w:tc>
        <w:tc>
          <w:tcPr>
            <w:tcW w:w="1151" w:type="dxa"/>
            <w:tcBorders>
              <w:top w:val="single" w:sz="4" w:space="0" w:color="auto"/>
              <w:left w:val="single" w:sz="4" w:space="0" w:color="auto"/>
              <w:bottom w:val="single" w:sz="4" w:space="0" w:color="auto"/>
              <w:right w:val="single" w:sz="4" w:space="0" w:color="auto"/>
            </w:tcBorders>
            <w:vAlign w:val="center"/>
            <w:hideMark/>
          </w:tcPr>
          <w:p w:rsidR="00A20AAB" w:rsidRDefault="00A20AAB">
            <w:pPr>
              <w:tabs>
                <w:tab w:val="left" w:pos="851"/>
              </w:tabs>
              <w:spacing w:before="60" w:after="100"/>
              <w:jc w:val="center"/>
              <w:rPr>
                <w:bCs/>
                <w:sz w:val="26"/>
                <w:szCs w:val="26"/>
                <w:lang w:val="nl-NL"/>
              </w:rPr>
            </w:pPr>
            <w:r>
              <w:rPr>
                <w:bCs/>
                <w:sz w:val="26"/>
                <w:szCs w:val="26"/>
                <w:lang w:val="nl-NL"/>
              </w:rPr>
              <w:t>Đạt</w:t>
            </w:r>
          </w:p>
        </w:tc>
      </w:tr>
      <w:tr w:rsidR="00A20AAB" w:rsidTr="00A20AAB">
        <w:tc>
          <w:tcPr>
            <w:tcW w:w="0" w:type="auto"/>
            <w:vMerge/>
            <w:tcBorders>
              <w:top w:val="single" w:sz="4" w:space="0" w:color="auto"/>
              <w:left w:val="single" w:sz="4" w:space="0" w:color="auto"/>
              <w:bottom w:val="single" w:sz="4" w:space="0" w:color="auto"/>
              <w:right w:val="single" w:sz="4" w:space="0" w:color="auto"/>
            </w:tcBorders>
            <w:vAlign w:val="center"/>
            <w:hideMark/>
          </w:tcPr>
          <w:p w:rsidR="00A20AAB" w:rsidRDefault="00A20AAB">
            <w:pPr>
              <w:jc w:val="left"/>
              <w:rPr>
                <w:bCs/>
                <w:sz w:val="26"/>
                <w:szCs w:val="26"/>
                <w:lang w:val="nl-NL"/>
              </w:rPr>
            </w:pPr>
          </w:p>
        </w:tc>
        <w:tc>
          <w:tcPr>
            <w:tcW w:w="4868" w:type="dxa"/>
            <w:tcBorders>
              <w:top w:val="single" w:sz="4" w:space="0" w:color="auto"/>
              <w:left w:val="single" w:sz="4" w:space="0" w:color="auto"/>
              <w:bottom w:val="single" w:sz="4" w:space="0" w:color="auto"/>
              <w:right w:val="single" w:sz="4" w:space="0" w:color="auto"/>
            </w:tcBorders>
            <w:hideMark/>
          </w:tcPr>
          <w:p w:rsidR="00A20AAB" w:rsidRDefault="00A20AAB">
            <w:pPr>
              <w:tabs>
                <w:tab w:val="left" w:pos="851"/>
              </w:tabs>
              <w:spacing w:before="60" w:after="100"/>
              <w:rPr>
                <w:bCs/>
                <w:sz w:val="26"/>
                <w:szCs w:val="26"/>
                <w:lang w:val="nl-NL"/>
              </w:rPr>
            </w:pPr>
            <w:r>
              <w:rPr>
                <w:bCs/>
                <w:sz w:val="26"/>
                <w:szCs w:val="26"/>
                <w:lang w:val="nl-NL"/>
              </w:rPr>
              <w:t>Không đáp ứng các nội dung theo yêu cầu nêu trên hoặc đề xuất thiếu hoặc trình bày không chi tiết, rõ ràng, không phù hợp.</w:t>
            </w:r>
          </w:p>
        </w:tc>
        <w:tc>
          <w:tcPr>
            <w:tcW w:w="1151" w:type="dxa"/>
            <w:tcBorders>
              <w:top w:val="single" w:sz="4" w:space="0" w:color="auto"/>
              <w:left w:val="single" w:sz="4" w:space="0" w:color="auto"/>
              <w:bottom w:val="single" w:sz="4" w:space="0" w:color="auto"/>
              <w:right w:val="single" w:sz="4" w:space="0" w:color="auto"/>
            </w:tcBorders>
            <w:vAlign w:val="center"/>
            <w:hideMark/>
          </w:tcPr>
          <w:p w:rsidR="00A20AAB" w:rsidRDefault="00A20AAB">
            <w:pPr>
              <w:tabs>
                <w:tab w:val="left" w:pos="851"/>
              </w:tabs>
              <w:spacing w:before="60" w:after="100"/>
              <w:jc w:val="center"/>
              <w:rPr>
                <w:bCs/>
                <w:sz w:val="26"/>
                <w:szCs w:val="26"/>
                <w:lang w:val="nl-NL"/>
              </w:rPr>
            </w:pPr>
            <w:r>
              <w:rPr>
                <w:bCs/>
                <w:sz w:val="26"/>
                <w:szCs w:val="26"/>
                <w:lang w:val="nl-NL"/>
              </w:rPr>
              <w:t>Không đạt</w:t>
            </w:r>
          </w:p>
        </w:tc>
      </w:tr>
      <w:tr w:rsidR="00A20AAB" w:rsidTr="00A20AAB">
        <w:tc>
          <w:tcPr>
            <w:tcW w:w="3043" w:type="dxa"/>
            <w:vMerge w:val="restart"/>
            <w:tcBorders>
              <w:top w:val="single" w:sz="4" w:space="0" w:color="auto"/>
              <w:left w:val="single" w:sz="4" w:space="0" w:color="auto"/>
              <w:bottom w:val="single" w:sz="4" w:space="0" w:color="auto"/>
              <w:right w:val="single" w:sz="4" w:space="0" w:color="auto"/>
            </w:tcBorders>
            <w:hideMark/>
          </w:tcPr>
          <w:p w:rsidR="00A20AAB" w:rsidRDefault="00A20AAB">
            <w:pPr>
              <w:tabs>
                <w:tab w:val="left" w:pos="851"/>
              </w:tabs>
              <w:spacing w:before="60" w:after="100"/>
              <w:rPr>
                <w:bCs/>
                <w:sz w:val="26"/>
                <w:szCs w:val="26"/>
                <w:lang w:val="nl-NL"/>
              </w:rPr>
            </w:pPr>
            <w:r>
              <w:rPr>
                <w:bCs/>
                <w:sz w:val="26"/>
                <w:szCs w:val="26"/>
                <w:lang w:val="nl-NL"/>
              </w:rPr>
              <w:t>5.2. Biện pháp phòng cháy, chữa cháy:</w:t>
            </w:r>
          </w:p>
          <w:p w:rsidR="00A20AAB" w:rsidRDefault="00A20AAB">
            <w:pPr>
              <w:tabs>
                <w:tab w:val="left" w:pos="851"/>
              </w:tabs>
              <w:spacing w:before="60" w:after="100"/>
              <w:rPr>
                <w:bCs/>
                <w:sz w:val="26"/>
                <w:szCs w:val="26"/>
                <w:lang w:val="nl-NL"/>
              </w:rPr>
            </w:pPr>
            <w:r>
              <w:rPr>
                <w:bCs/>
                <w:sz w:val="26"/>
                <w:szCs w:val="26"/>
                <w:lang w:val="nl-NL"/>
              </w:rPr>
              <w:t>- Các quy định, quy phạm tiêu chuẩn;</w:t>
            </w:r>
          </w:p>
          <w:p w:rsidR="00A20AAB" w:rsidRDefault="00A20AAB">
            <w:pPr>
              <w:tabs>
                <w:tab w:val="left" w:pos="851"/>
              </w:tabs>
              <w:spacing w:before="60" w:after="100"/>
              <w:rPr>
                <w:bCs/>
                <w:sz w:val="26"/>
                <w:szCs w:val="26"/>
                <w:lang w:val="nl-NL"/>
              </w:rPr>
            </w:pPr>
            <w:r>
              <w:rPr>
                <w:bCs/>
                <w:sz w:val="26"/>
                <w:szCs w:val="26"/>
                <w:lang w:val="nl-NL"/>
              </w:rPr>
              <w:t>- Các giải pháp, biện pháp, trang bị phương tiện phòng chống cháy nổ;</w:t>
            </w:r>
          </w:p>
        </w:tc>
        <w:tc>
          <w:tcPr>
            <w:tcW w:w="4868" w:type="dxa"/>
            <w:tcBorders>
              <w:top w:val="single" w:sz="4" w:space="0" w:color="auto"/>
              <w:left w:val="single" w:sz="4" w:space="0" w:color="auto"/>
              <w:bottom w:val="single" w:sz="4" w:space="0" w:color="auto"/>
              <w:right w:val="single" w:sz="4" w:space="0" w:color="auto"/>
            </w:tcBorders>
            <w:vAlign w:val="center"/>
            <w:hideMark/>
          </w:tcPr>
          <w:p w:rsidR="00A20AAB" w:rsidRDefault="00A20AAB">
            <w:pPr>
              <w:tabs>
                <w:tab w:val="left" w:pos="851"/>
              </w:tabs>
              <w:spacing w:before="60" w:after="100"/>
              <w:rPr>
                <w:bCs/>
                <w:sz w:val="26"/>
                <w:szCs w:val="26"/>
                <w:lang w:val="nl-NL"/>
              </w:rPr>
            </w:pPr>
            <w:r>
              <w:rPr>
                <w:bCs/>
                <w:sz w:val="26"/>
                <w:szCs w:val="26"/>
                <w:lang w:val="nl-NL"/>
              </w:rPr>
              <w:t>Có thuyết minh đầy đủ, hợp lý, khả thi và phù hợp.</w:t>
            </w:r>
          </w:p>
        </w:tc>
        <w:tc>
          <w:tcPr>
            <w:tcW w:w="1151" w:type="dxa"/>
            <w:tcBorders>
              <w:top w:val="single" w:sz="4" w:space="0" w:color="auto"/>
              <w:left w:val="single" w:sz="4" w:space="0" w:color="auto"/>
              <w:bottom w:val="single" w:sz="4" w:space="0" w:color="auto"/>
              <w:right w:val="single" w:sz="4" w:space="0" w:color="auto"/>
            </w:tcBorders>
            <w:vAlign w:val="center"/>
            <w:hideMark/>
          </w:tcPr>
          <w:p w:rsidR="00A20AAB" w:rsidRDefault="00A20AAB">
            <w:pPr>
              <w:tabs>
                <w:tab w:val="left" w:pos="851"/>
              </w:tabs>
              <w:spacing w:before="60" w:after="100"/>
              <w:jc w:val="center"/>
              <w:rPr>
                <w:bCs/>
                <w:sz w:val="26"/>
                <w:szCs w:val="26"/>
                <w:lang w:val="nl-NL"/>
              </w:rPr>
            </w:pPr>
            <w:r>
              <w:rPr>
                <w:bCs/>
                <w:sz w:val="26"/>
                <w:szCs w:val="26"/>
                <w:lang w:val="nl-NL"/>
              </w:rPr>
              <w:t>Đạt</w:t>
            </w:r>
          </w:p>
        </w:tc>
      </w:tr>
      <w:tr w:rsidR="00A20AAB" w:rsidTr="00A20AAB">
        <w:tc>
          <w:tcPr>
            <w:tcW w:w="0" w:type="auto"/>
            <w:vMerge/>
            <w:tcBorders>
              <w:top w:val="single" w:sz="4" w:space="0" w:color="auto"/>
              <w:left w:val="single" w:sz="4" w:space="0" w:color="auto"/>
              <w:bottom w:val="single" w:sz="4" w:space="0" w:color="auto"/>
              <w:right w:val="single" w:sz="4" w:space="0" w:color="auto"/>
            </w:tcBorders>
            <w:vAlign w:val="center"/>
            <w:hideMark/>
          </w:tcPr>
          <w:p w:rsidR="00A20AAB" w:rsidRDefault="00A20AAB">
            <w:pPr>
              <w:jc w:val="left"/>
              <w:rPr>
                <w:bCs/>
                <w:sz w:val="26"/>
                <w:szCs w:val="26"/>
                <w:lang w:val="nl-NL"/>
              </w:rPr>
            </w:pPr>
          </w:p>
        </w:tc>
        <w:tc>
          <w:tcPr>
            <w:tcW w:w="4868" w:type="dxa"/>
            <w:tcBorders>
              <w:top w:val="single" w:sz="4" w:space="0" w:color="auto"/>
              <w:left w:val="single" w:sz="4" w:space="0" w:color="auto"/>
              <w:bottom w:val="single" w:sz="4" w:space="0" w:color="auto"/>
              <w:right w:val="single" w:sz="4" w:space="0" w:color="auto"/>
            </w:tcBorders>
            <w:vAlign w:val="center"/>
            <w:hideMark/>
          </w:tcPr>
          <w:p w:rsidR="00A20AAB" w:rsidRDefault="00A20AAB">
            <w:pPr>
              <w:tabs>
                <w:tab w:val="left" w:pos="851"/>
              </w:tabs>
              <w:spacing w:before="60" w:after="100"/>
              <w:rPr>
                <w:bCs/>
                <w:sz w:val="26"/>
                <w:szCs w:val="26"/>
                <w:lang w:val="nl-NL"/>
              </w:rPr>
            </w:pPr>
            <w:r>
              <w:rPr>
                <w:bCs/>
                <w:sz w:val="26"/>
                <w:szCs w:val="26"/>
                <w:lang w:val="nl-NL"/>
              </w:rPr>
              <w:t>Không đáp ứng nội dung theo yêu cầu nêu trên hoặc đề xuất thiếu hoặc trình bày không chi tiết, rõ ràng, không phù hợp.</w:t>
            </w:r>
          </w:p>
        </w:tc>
        <w:tc>
          <w:tcPr>
            <w:tcW w:w="1151" w:type="dxa"/>
            <w:tcBorders>
              <w:top w:val="single" w:sz="4" w:space="0" w:color="auto"/>
              <w:left w:val="single" w:sz="4" w:space="0" w:color="auto"/>
              <w:bottom w:val="single" w:sz="4" w:space="0" w:color="auto"/>
              <w:right w:val="single" w:sz="4" w:space="0" w:color="auto"/>
            </w:tcBorders>
            <w:vAlign w:val="center"/>
            <w:hideMark/>
          </w:tcPr>
          <w:p w:rsidR="00A20AAB" w:rsidRDefault="00A20AAB">
            <w:pPr>
              <w:tabs>
                <w:tab w:val="left" w:pos="851"/>
              </w:tabs>
              <w:spacing w:before="60" w:after="100"/>
              <w:jc w:val="center"/>
              <w:rPr>
                <w:bCs/>
                <w:sz w:val="26"/>
                <w:szCs w:val="26"/>
                <w:lang w:val="nl-NL"/>
              </w:rPr>
            </w:pPr>
            <w:r>
              <w:rPr>
                <w:bCs/>
                <w:sz w:val="26"/>
                <w:szCs w:val="26"/>
                <w:lang w:val="nl-NL"/>
              </w:rPr>
              <w:t>Không đạt</w:t>
            </w:r>
          </w:p>
        </w:tc>
      </w:tr>
      <w:tr w:rsidR="00A20AAB" w:rsidTr="00A20AAB">
        <w:tc>
          <w:tcPr>
            <w:tcW w:w="3043" w:type="dxa"/>
            <w:vMerge w:val="restart"/>
            <w:tcBorders>
              <w:top w:val="single" w:sz="4" w:space="0" w:color="auto"/>
              <w:left w:val="single" w:sz="4" w:space="0" w:color="auto"/>
              <w:bottom w:val="single" w:sz="4" w:space="0" w:color="auto"/>
              <w:right w:val="single" w:sz="4" w:space="0" w:color="auto"/>
            </w:tcBorders>
            <w:hideMark/>
          </w:tcPr>
          <w:p w:rsidR="00A20AAB" w:rsidRDefault="00A20AAB">
            <w:pPr>
              <w:tabs>
                <w:tab w:val="left" w:pos="851"/>
              </w:tabs>
              <w:spacing w:before="60" w:after="100"/>
              <w:rPr>
                <w:bCs/>
                <w:sz w:val="26"/>
                <w:szCs w:val="26"/>
                <w:lang w:val="nl-NL"/>
              </w:rPr>
            </w:pPr>
            <w:r>
              <w:rPr>
                <w:bCs/>
                <w:sz w:val="26"/>
                <w:szCs w:val="26"/>
                <w:lang w:val="nl-NL"/>
              </w:rPr>
              <w:t>5.3. Biện pháp giảm thiểu, bảo vệ môi trường:</w:t>
            </w:r>
          </w:p>
          <w:p w:rsidR="00A20AAB" w:rsidRDefault="00A20AAB">
            <w:pPr>
              <w:tabs>
                <w:tab w:val="left" w:pos="851"/>
              </w:tabs>
              <w:spacing w:before="60" w:after="100"/>
              <w:rPr>
                <w:bCs/>
                <w:sz w:val="26"/>
                <w:szCs w:val="26"/>
                <w:lang w:val="nl-NL"/>
              </w:rPr>
            </w:pPr>
            <w:r w:rsidRPr="00A20AAB">
              <w:rPr>
                <w:bCs/>
                <w:sz w:val="26"/>
                <w:szCs w:val="26"/>
                <w:lang w:val="nl-NL"/>
              </w:rPr>
              <w:t xml:space="preserve">Có biện pháp không phát </w:t>
            </w:r>
            <w:r w:rsidRPr="00A20AAB">
              <w:rPr>
                <w:bCs/>
                <w:sz w:val="26"/>
                <w:szCs w:val="26"/>
                <w:lang w:val="nl-NL"/>
              </w:rPr>
              <w:lastRenderedPageBreak/>
              <w:t>tán bụi, tiếng ồn, độ rung vượt mức cho phép theo quy chuẩn kỹ thuật môi trường.</w:t>
            </w:r>
          </w:p>
        </w:tc>
        <w:tc>
          <w:tcPr>
            <w:tcW w:w="4868" w:type="dxa"/>
            <w:tcBorders>
              <w:top w:val="single" w:sz="4" w:space="0" w:color="auto"/>
              <w:left w:val="single" w:sz="4" w:space="0" w:color="auto"/>
              <w:bottom w:val="single" w:sz="4" w:space="0" w:color="auto"/>
              <w:right w:val="single" w:sz="4" w:space="0" w:color="auto"/>
            </w:tcBorders>
            <w:hideMark/>
          </w:tcPr>
          <w:p w:rsidR="00A20AAB" w:rsidRDefault="00A20AAB">
            <w:pPr>
              <w:tabs>
                <w:tab w:val="left" w:pos="851"/>
              </w:tabs>
              <w:spacing w:before="60" w:after="100"/>
              <w:rPr>
                <w:bCs/>
                <w:sz w:val="26"/>
                <w:szCs w:val="26"/>
                <w:lang w:val="nl-NL"/>
              </w:rPr>
            </w:pPr>
            <w:r w:rsidRPr="00A20AAB">
              <w:rPr>
                <w:bCs/>
                <w:sz w:val="26"/>
                <w:szCs w:val="26"/>
                <w:lang w:val="nl-NL"/>
              </w:rPr>
              <w:lastRenderedPageBreak/>
              <w:t>Có thuyết minh đầy đủ, hợp lý, khả thi và phù hợp.</w:t>
            </w:r>
          </w:p>
        </w:tc>
        <w:tc>
          <w:tcPr>
            <w:tcW w:w="1151" w:type="dxa"/>
            <w:tcBorders>
              <w:top w:val="single" w:sz="4" w:space="0" w:color="auto"/>
              <w:left w:val="single" w:sz="4" w:space="0" w:color="auto"/>
              <w:bottom w:val="single" w:sz="4" w:space="0" w:color="auto"/>
              <w:right w:val="single" w:sz="4" w:space="0" w:color="auto"/>
            </w:tcBorders>
            <w:vAlign w:val="center"/>
            <w:hideMark/>
          </w:tcPr>
          <w:p w:rsidR="00A20AAB" w:rsidRDefault="00A20AAB">
            <w:pPr>
              <w:tabs>
                <w:tab w:val="left" w:pos="851"/>
              </w:tabs>
              <w:spacing w:before="60" w:after="100"/>
              <w:jc w:val="center"/>
              <w:rPr>
                <w:bCs/>
                <w:sz w:val="26"/>
                <w:szCs w:val="26"/>
                <w:lang w:val="nl-NL"/>
              </w:rPr>
            </w:pPr>
            <w:r>
              <w:rPr>
                <w:bCs/>
                <w:sz w:val="26"/>
                <w:szCs w:val="26"/>
                <w:lang w:val="nl-NL"/>
              </w:rPr>
              <w:t>Đạt</w:t>
            </w:r>
          </w:p>
        </w:tc>
      </w:tr>
      <w:tr w:rsidR="00A20AAB" w:rsidTr="00A20AAB">
        <w:tc>
          <w:tcPr>
            <w:tcW w:w="0" w:type="auto"/>
            <w:vMerge/>
            <w:tcBorders>
              <w:top w:val="single" w:sz="4" w:space="0" w:color="auto"/>
              <w:left w:val="single" w:sz="4" w:space="0" w:color="auto"/>
              <w:bottom w:val="single" w:sz="4" w:space="0" w:color="auto"/>
              <w:right w:val="single" w:sz="4" w:space="0" w:color="auto"/>
            </w:tcBorders>
            <w:vAlign w:val="center"/>
            <w:hideMark/>
          </w:tcPr>
          <w:p w:rsidR="00A20AAB" w:rsidRDefault="00A20AAB">
            <w:pPr>
              <w:jc w:val="left"/>
              <w:rPr>
                <w:bCs/>
                <w:sz w:val="26"/>
                <w:szCs w:val="26"/>
                <w:lang w:val="nl-NL"/>
              </w:rPr>
            </w:pPr>
          </w:p>
        </w:tc>
        <w:tc>
          <w:tcPr>
            <w:tcW w:w="4868" w:type="dxa"/>
            <w:tcBorders>
              <w:top w:val="single" w:sz="4" w:space="0" w:color="auto"/>
              <w:left w:val="single" w:sz="4" w:space="0" w:color="auto"/>
              <w:bottom w:val="single" w:sz="4" w:space="0" w:color="auto"/>
              <w:right w:val="single" w:sz="4" w:space="0" w:color="auto"/>
            </w:tcBorders>
            <w:hideMark/>
          </w:tcPr>
          <w:p w:rsidR="00A20AAB" w:rsidRDefault="00A20AAB">
            <w:pPr>
              <w:tabs>
                <w:tab w:val="left" w:pos="851"/>
              </w:tabs>
              <w:spacing w:before="60" w:after="100"/>
              <w:rPr>
                <w:bCs/>
                <w:sz w:val="26"/>
                <w:szCs w:val="26"/>
                <w:lang w:val="nl-NL"/>
              </w:rPr>
            </w:pPr>
            <w:r w:rsidRPr="00A20AAB">
              <w:rPr>
                <w:bCs/>
                <w:sz w:val="26"/>
                <w:szCs w:val="26"/>
                <w:lang w:val="nl-NL"/>
              </w:rPr>
              <w:t xml:space="preserve">Không đáp ứng nội dung theo yêu cầu nêu </w:t>
            </w:r>
            <w:r w:rsidRPr="00A20AAB">
              <w:rPr>
                <w:bCs/>
                <w:sz w:val="26"/>
                <w:szCs w:val="26"/>
                <w:lang w:val="nl-NL"/>
              </w:rPr>
              <w:lastRenderedPageBreak/>
              <w:t>trên hoặc đề xuất thiếu hoặc trình bày không chi tiết, rõ ràng, không phù hợp.</w:t>
            </w:r>
          </w:p>
        </w:tc>
        <w:tc>
          <w:tcPr>
            <w:tcW w:w="1151" w:type="dxa"/>
            <w:tcBorders>
              <w:top w:val="single" w:sz="4" w:space="0" w:color="auto"/>
              <w:left w:val="single" w:sz="4" w:space="0" w:color="auto"/>
              <w:bottom w:val="single" w:sz="4" w:space="0" w:color="auto"/>
              <w:right w:val="single" w:sz="4" w:space="0" w:color="auto"/>
            </w:tcBorders>
            <w:vAlign w:val="center"/>
            <w:hideMark/>
          </w:tcPr>
          <w:p w:rsidR="00A20AAB" w:rsidRDefault="00A20AAB">
            <w:pPr>
              <w:tabs>
                <w:tab w:val="left" w:pos="851"/>
              </w:tabs>
              <w:spacing w:before="60" w:after="100"/>
              <w:jc w:val="center"/>
              <w:rPr>
                <w:bCs/>
                <w:sz w:val="26"/>
                <w:szCs w:val="26"/>
                <w:lang w:val="nl-NL"/>
              </w:rPr>
            </w:pPr>
            <w:r>
              <w:rPr>
                <w:bCs/>
                <w:sz w:val="26"/>
                <w:szCs w:val="26"/>
                <w:lang w:val="nl-NL"/>
              </w:rPr>
              <w:lastRenderedPageBreak/>
              <w:t xml:space="preserve">Không </w:t>
            </w:r>
            <w:r>
              <w:rPr>
                <w:bCs/>
                <w:sz w:val="26"/>
                <w:szCs w:val="26"/>
                <w:lang w:val="nl-NL"/>
              </w:rPr>
              <w:lastRenderedPageBreak/>
              <w:t>đạt</w:t>
            </w:r>
          </w:p>
        </w:tc>
      </w:tr>
      <w:tr w:rsidR="00A20AAB" w:rsidTr="00A20AAB">
        <w:tc>
          <w:tcPr>
            <w:tcW w:w="3043" w:type="dxa"/>
            <w:vMerge w:val="restart"/>
            <w:tcBorders>
              <w:top w:val="single" w:sz="4" w:space="0" w:color="auto"/>
              <w:left w:val="single" w:sz="4" w:space="0" w:color="auto"/>
              <w:bottom w:val="single" w:sz="4" w:space="0" w:color="auto"/>
              <w:right w:val="single" w:sz="4" w:space="0" w:color="auto"/>
            </w:tcBorders>
            <w:vAlign w:val="center"/>
            <w:hideMark/>
          </w:tcPr>
          <w:p w:rsidR="00A20AAB" w:rsidRDefault="00A20AAB">
            <w:pPr>
              <w:tabs>
                <w:tab w:val="left" w:pos="851"/>
              </w:tabs>
              <w:spacing w:before="60" w:after="100"/>
              <w:rPr>
                <w:bCs/>
                <w:sz w:val="26"/>
                <w:szCs w:val="26"/>
                <w:lang w:val="nl-NL"/>
              </w:rPr>
            </w:pPr>
            <w:r>
              <w:rPr>
                <w:bCs/>
                <w:sz w:val="26"/>
                <w:szCs w:val="26"/>
              </w:rPr>
              <w:lastRenderedPageBreak/>
              <w:t>5.4. Biện pháp đảm bảo an toàn đối với công trình lân cận</w:t>
            </w:r>
          </w:p>
        </w:tc>
        <w:tc>
          <w:tcPr>
            <w:tcW w:w="4868" w:type="dxa"/>
            <w:tcBorders>
              <w:top w:val="single" w:sz="4" w:space="0" w:color="auto"/>
              <w:left w:val="single" w:sz="4" w:space="0" w:color="auto"/>
              <w:bottom w:val="single" w:sz="4" w:space="0" w:color="auto"/>
              <w:right w:val="single" w:sz="4" w:space="0" w:color="auto"/>
            </w:tcBorders>
            <w:hideMark/>
          </w:tcPr>
          <w:p w:rsidR="00A20AAB" w:rsidRDefault="00A20AAB">
            <w:pPr>
              <w:tabs>
                <w:tab w:val="left" w:pos="851"/>
              </w:tabs>
              <w:spacing w:before="60" w:after="100"/>
              <w:rPr>
                <w:bCs/>
                <w:sz w:val="26"/>
                <w:szCs w:val="26"/>
                <w:lang w:val="nl-NL"/>
              </w:rPr>
            </w:pPr>
            <w:r>
              <w:rPr>
                <w:bCs/>
                <w:sz w:val="26"/>
                <w:szCs w:val="26"/>
                <w:lang w:val="nl-NL"/>
              </w:rPr>
              <w:t>Có thuyết minh chi tiết biện pháp bảo đảm an toàn cho các công trình lân cận, hợp lý, khả thi, phù hợp với để xuất biện pháp tổ chức thi công và hiện trạng công trình xây dựng.</w:t>
            </w:r>
          </w:p>
        </w:tc>
        <w:tc>
          <w:tcPr>
            <w:tcW w:w="1151" w:type="dxa"/>
            <w:tcBorders>
              <w:top w:val="single" w:sz="4" w:space="0" w:color="auto"/>
              <w:left w:val="single" w:sz="4" w:space="0" w:color="auto"/>
              <w:bottom w:val="single" w:sz="4" w:space="0" w:color="auto"/>
              <w:right w:val="single" w:sz="4" w:space="0" w:color="auto"/>
            </w:tcBorders>
            <w:vAlign w:val="center"/>
            <w:hideMark/>
          </w:tcPr>
          <w:p w:rsidR="00A20AAB" w:rsidRDefault="00A20AAB">
            <w:pPr>
              <w:tabs>
                <w:tab w:val="left" w:pos="851"/>
              </w:tabs>
              <w:spacing w:before="60" w:after="100"/>
              <w:jc w:val="center"/>
              <w:rPr>
                <w:bCs/>
                <w:sz w:val="26"/>
                <w:szCs w:val="26"/>
                <w:lang w:val="nl-NL"/>
              </w:rPr>
            </w:pPr>
            <w:r>
              <w:rPr>
                <w:bCs/>
                <w:sz w:val="26"/>
                <w:szCs w:val="26"/>
                <w:lang w:val="nl-NL"/>
              </w:rPr>
              <w:t>Đạt</w:t>
            </w:r>
          </w:p>
        </w:tc>
      </w:tr>
      <w:tr w:rsidR="00A20AAB" w:rsidTr="00A20AAB">
        <w:tc>
          <w:tcPr>
            <w:tcW w:w="0" w:type="auto"/>
            <w:vMerge/>
            <w:tcBorders>
              <w:top w:val="single" w:sz="4" w:space="0" w:color="auto"/>
              <w:left w:val="single" w:sz="4" w:space="0" w:color="auto"/>
              <w:bottom w:val="single" w:sz="4" w:space="0" w:color="auto"/>
              <w:right w:val="single" w:sz="4" w:space="0" w:color="auto"/>
            </w:tcBorders>
            <w:vAlign w:val="center"/>
            <w:hideMark/>
          </w:tcPr>
          <w:p w:rsidR="00A20AAB" w:rsidRDefault="00A20AAB">
            <w:pPr>
              <w:jc w:val="left"/>
              <w:rPr>
                <w:bCs/>
                <w:sz w:val="26"/>
                <w:szCs w:val="26"/>
                <w:lang w:val="nl-NL"/>
              </w:rPr>
            </w:pPr>
          </w:p>
        </w:tc>
        <w:tc>
          <w:tcPr>
            <w:tcW w:w="4868" w:type="dxa"/>
            <w:tcBorders>
              <w:top w:val="single" w:sz="4" w:space="0" w:color="auto"/>
              <w:left w:val="single" w:sz="4" w:space="0" w:color="auto"/>
              <w:bottom w:val="single" w:sz="4" w:space="0" w:color="auto"/>
              <w:right w:val="single" w:sz="4" w:space="0" w:color="auto"/>
            </w:tcBorders>
            <w:hideMark/>
          </w:tcPr>
          <w:p w:rsidR="00A20AAB" w:rsidRDefault="00A20AAB">
            <w:pPr>
              <w:tabs>
                <w:tab w:val="left" w:pos="851"/>
              </w:tabs>
              <w:spacing w:before="60" w:after="100"/>
              <w:rPr>
                <w:bCs/>
                <w:sz w:val="26"/>
                <w:szCs w:val="26"/>
                <w:lang w:val="nl-NL"/>
              </w:rPr>
            </w:pPr>
            <w:r>
              <w:rPr>
                <w:bCs/>
                <w:sz w:val="26"/>
                <w:szCs w:val="26"/>
                <w:lang w:val="nl-NL"/>
              </w:rPr>
              <w:t>Không đáp ứng nội dung theo yêu cầu nêu trên hoặc đề xuất thiếu hoặc trình bày không chi tiết, rõ ràng, không phù hợp.</w:t>
            </w:r>
          </w:p>
        </w:tc>
        <w:tc>
          <w:tcPr>
            <w:tcW w:w="1151" w:type="dxa"/>
            <w:tcBorders>
              <w:top w:val="single" w:sz="4" w:space="0" w:color="auto"/>
              <w:left w:val="single" w:sz="4" w:space="0" w:color="auto"/>
              <w:bottom w:val="single" w:sz="4" w:space="0" w:color="auto"/>
              <w:right w:val="single" w:sz="4" w:space="0" w:color="auto"/>
            </w:tcBorders>
            <w:vAlign w:val="center"/>
            <w:hideMark/>
          </w:tcPr>
          <w:p w:rsidR="00A20AAB" w:rsidRDefault="00A20AAB">
            <w:pPr>
              <w:tabs>
                <w:tab w:val="left" w:pos="851"/>
              </w:tabs>
              <w:spacing w:before="60" w:after="100"/>
              <w:jc w:val="center"/>
              <w:rPr>
                <w:bCs/>
                <w:sz w:val="26"/>
                <w:szCs w:val="26"/>
                <w:lang w:val="nl-NL"/>
              </w:rPr>
            </w:pPr>
            <w:r>
              <w:rPr>
                <w:bCs/>
                <w:sz w:val="26"/>
                <w:szCs w:val="26"/>
                <w:lang w:val="nl-NL"/>
              </w:rPr>
              <w:t>Không đạt</w:t>
            </w:r>
          </w:p>
        </w:tc>
      </w:tr>
      <w:tr w:rsidR="00A20AAB" w:rsidTr="00A20AAB">
        <w:tc>
          <w:tcPr>
            <w:tcW w:w="9062" w:type="dxa"/>
            <w:gridSpan w:val="3"/>
            <w:tcBorders>
              <w:top w:val="single" w:sz="4" w:space="0" w:color="auto"/>
              <w:left w:val="single" w:sz="4" w:space="0" w:color="auto"/>
              <w:bottom w:val="single" w:sz="4" w:space="0" w:color="auto"/>
              <w:right w:val="single" w:sz="4" w:space="0" w:color="auto"/>
            </w:tcBorders>
            <w:hideMark/>
          </w:tcPr>
          <w:p w:rsidR="00A20AAB" w:rsidRDefault="00A20AAB">
            <w:pPr>
              <w:tabs>
                <w:tab w:val="left" w:pos="851"/>
              </w:tabs>
              <w:spacing w:before="60" w:after="100"/>
              <w:rPr>
                <w:b/>
                <w:sz w:val="26"/>
                <w:szCs w:val="26"/>
                <w:lang w:val="nl-NL"/>
              </w:rPr>
            </w:pPr>
            <w:r>
              <w:rPr>
                <w:b/>
                <w:sz w:val="26"/>
                <w:szCs w:val="26"/>
                <w:lang w:val="nl-NL"/>
              </w:rPr>
              <w:t>6. Mức độ đáp ứng các yêu cầu về bảo hành, bảo trì</w:t>
            </w:r>
          </w:p>
        </w:tc>
      </w:tr>
      <w:tr w:rsidR="00A20AAB" w:rsidTr="00A20AAB">
        <w:tc>
          <w:tcPr>
            <w:tcW w:w="3043" w:type="dxa"/>
            <w:vMerge w:val="restart"/>
            <w:tcBorders>
              <w:top w:val="single" w:sz="4" w:space="0" w:color="auto"/>
              <w:left w:val="single" w:sz="4" w:space="0" w:color="auto"/>
              <w:bottom w:val="single" w:sz="4" w:space="0" w:color="auto"/>
              <w:right w:val="single" w:sz="4" w:space="0" w:color="auto"/>
            </w:tcBorders>
            <w:vAlign w:val="center"/>
            <w:hideMark/>
          </w:tcPr>
          <w:p w:rsidR="00A20AAB" w:rsidRDefault="00A20AAB">
            <w:pPr>
              <w:tabs>
                <w:tab w:val="left" w:pos="851"/>
              </w:tabs>
              <w:spacing w:before="60" w:after="100"/>
              <w:rPr>
                <w:bCs/>
                <w:sz w:val="26"/>
                <w:szCs w:val="26"/>
                <w:lang w:val="nl-NL"/>
              </w:rPr>
            </w:pPr>
            <w:r>
              <w:rPr>
                <w:bCs/>
                <w:sz w:val="26"/>
                <w:szCs w:val="26"/>
                <w:lang w:val="nl-NL"/>
              </w:rPr>
              <w:t>6.1. Thời gian bảo hành công trình (được tính kể từ khi chủ đầu tư nghiệm thu hoàn thành để đưa vào sử dụng).</w:t>
            </w:r>
          </w:p>
        </w:tc>
        <w:tc>
          <w:tcPr>
            <w:tcW w:w="4868" w:type="dxa"/>
            <w:tcBorders>
              <w:top w:val="single" w:sz="4" w:space="0" w:color="auto"/>
              <w:left w:val="single" w:sz="4" w:space="0" w:color="auto"/>
              <w:bottom w:val="single" w:sz="4" w:space="0" w:color="auto"/>
              <w:right w:val="single" w:sz="4" w:space="0" w:color="auto"/>
            </w:tcBorders>
            <w:vAlign w:val="center"/>
            <w:hideMark/>
          </w:tcPr>
          <w:p w:rsidR="00A20AAB" w:rsidRDefault="00A20AAB">
            <w:pPr>
              <w:tabs>
                <w:tab w:val="left" w:pos="851"/>
              </w:tabs>
              <w:spacing w:before="60" w:after="100"/>
              <w:rPr>
                <w:bCs/>
                <w:sz w:val="26"/>
                <w:szCs w:val="26"/>
                <w:lang w:val="nl-NL"/>
              </w:rPr>
            </w:pPr>
            <w:r>
              <w:rPr>
                <w:bCs/>
                <w:sz w:val="26"/>
                <w:szCs w:val="26"/>
                <w:lang w:val="nl-NL"/>
              </w:rPr>
              <w:t>Có đề xuất thời gian bảo hành không ít hơn 24 tháng.</w:t>
            </w:r>
          </w:p>
        </w:tc>
        <w:tc>
          <w:tcPr>
            <w:tcW w:w="1151" w:type="dxa"/>
            <w:tcBorders>
              <w:top w:val="single" w:sz="4" w:space="0" w:color="auto"/>
              <w:left w:val="single" w:sz="4" w:space="0" w:color="auto"/>
              <w:bottom w:val="single" w:sz="4" w:space="0" w:color="auto"/>
              <w:right w:val="single" w:sz="4" w:space="0" w:color="auto"/>
            </w:tcBorders>
            <w:vAlign w:val="center"/>
            <w:hideMark/>
          </w:tcPr>
          <w:p w:rsidR="00A20AAB" w:rsidRDefault="00A20AAB">
            <w:pPr>
              <w:tabs>
                <w:tab w:val="left" w:pos="851"/>
              </w:tabs>
              <w:spacing w:before="60" w:after="100"/>
              <w:jc w:val="center"/>
              <w:rPr>
                <w:bCs/>
                <w:sz w:val="26"/>
                <w:szCs w:val="26"/>
                <w:lang w:val="nl-NL"/>
              </w:rPr>
            </w:pPr>
            <w:r>
              <w:rPr>
                <w:bCs/>
                <w:sz w:val="26"/>
                <w:szCs w:val="26"/>
                <w:lang w:val="nl-NL"/>
              </w:rPr>
              <w:t>Đạt</w:t>
            </w:r>
          </w:p>
        </w:tc>
      </w:tr>
      <w:tr w:rsidR="00A20AAB" w:rsidTr="00A20AAB">
        <w:tc>
          <w:tcPr>
            <w:tcW w:w="0" w:type="auto"/>
            <w:vMerge/>
            <w:tcBorders>
              <w:top w:val="single" w:sz="4" w:space="0" w:color="auto"/>
              <w:left w:val="single" w:sz="4" w:space="0" w:color="auto"/>
              <w:bottom w:val="single" w:sz="4" w:space="0" w:color="auto"/>
              <w:right w:val="single" w:sz="4" w:space="0" w:color="auto"/>
            </w:tcBorders>
            <w:vAlign w:val="center"/>
            <w:hideMark/>
          </w:tcPr>
          <w:p w:rsidR="00A20AAB" w:rsidRDefault="00A20AAB">
            <w:pPr>
              <w:jc w:val="left"/>
              <w:rPr>
                <w:bCs/>
                <w:sz w:val="26"/>
                <w:szCs w:val="26"/>
                <w:lang w:val="nl-NL"/>
              </w:rPr>
            </w:pPr>
          </w:p>
        </w:tc>
        <w:tc>
          <w:tcPr>
            <w:tcW w:w="4868" w:type="dxa"/>
            <w:tcBorders>
              <w:top w:val="single" w:sz="4" w:space="0" w:color="auto"/>
              <w:left w:val="single" w:sz="4" w:space="0" w:color="auto"/>
              <w:bottom w:val="single" w:sz="4" w:space="0" w:color="auto"/>
              <w:right w:val="single" w:sz="4" w:space="0" w:color="auto"/>
            </w:tcBorders>
            <w:vAlign w:val="center"/>
            <w:hideMark/>
          </w:tcPr>
          <w:p w:rsidR="00A20AAB" w:rsidRDefault="00A20AAB">
            <w:pPr>
              <w:tabs>
                <w:tab w:val="left" w:pos="851"/>
              </w:tabs>
              <w:spacing w:before="60" w:after="100"/>
              <w:rPr>
                <w:bCs/>
                <w:sz w:val="26"/>
                <w:szCs w:val="26"/>
                <w:lang w:val="nl-NL"/>
              </w:rPr>
            </w:pPr>
            <w:r>
              <w:rPr>
                <w:bCs/>
                <w:sz w:val="26"/>
                <w:szCs w:val="26"/>
                <w:lang w:val="nl-NL"/>
              </w:rPr>
              <w:t>Không đáp ứng yêu cầu.</w:t>
            </w:r>
          </w:p>
        </w:tc>
        <w:tc>
          <w:tcPr>
            <w:tcW w:w="1151" w:type="dxa"/>
            <w:tcBorders>
              <w:top w:val="single" w:sz="4" w:space="0" w:color="auto"/>
              <w:left w:val="single" w:sz="4" w:space="0" w:color="auto"/>
              <w:bottom w:val="single" w:sz="4" w:space="0" w:color="auto"/>
              <w:right w:val="single" w:sz="4" w:space="0" w:color="auto"/>
            </w:tcBorders>
            <w:vAlign w:val="center"/>
            <w:hideMark/>
          </w:tcPr>
          <w:p w:rsidR="00A20AAB" w:rsidRDefault="00A20AAB">
            <w:pPr>
              <w:tabs>
                <w:tab w:val="left" w:pos="851"/>
              </w:tabs>
              <w:spacing w:before="60" w:after="100"/>
              <w:jc w:val="center"/>
              <w:rPr>
                <w:bCs/>
                <w:sz w:val="26"/>
                <w:szCs w:val="26"/>
                <w:lang w:val="nl-NL"/>
              </w:rPr>
            </w:pPr>
            <w:r>
              <w:rPr>
                <w:bCs/>
                <w:sz w:val="26"/>
                <w:szCs w:val="26"/>
                <w:lang w:val="nl-NL"/>
              </w:rPr>
              <w:t>Không đạt</w:t>
            </w:r>
          </w:p>
        </w:tc>
      </w:tr>
      <w:tr w:rsidR="00A20AAB" w:rsidTr="00A20AAB">
        <w:tc>
          <w:tcPr>
            <w:tcW w:w="3043" w:type="dxa"/>
            <w:vMerge w:val="restart"/>
            <w:tcBorders>
              <w:top w:val="single" w:sz="4" w:space="0" w:color="auto"/>
              <w:left w:val="single" w:sz="4" w:space="0" w:color="auto"/>
              <w:bottom w:val="single" w:sz="4" w:space="0" w:color="auto"/>
              <w:right w:val="single" w:sz="4" w:space="0" w:color="auto"/>
            </w:tcBorders>
            <w:vAlign w:val="center"/>
            <w:hideMark/>
          </w:tcPr>
          <w:p w:rsidR="00A20AAB" w:rsidRDefault="00A20AAB">
            <w:pPr>
              <w:tabs>
                <w:tab w:val="left" w:pos="851"/>
              </w:tabs>
              <w:spacing w:before="60" w:after="100"/>
              <w:rPr>
                <w:bCs/>
                <w:sz w:val="26"/>
                <w:szCs w:val="26"/>
                <w:lang w:val="nl-NL"/>
              </w:rPr>
            </w:pPr>
            <w:r>
              <w:rPr>
                <w:bCs/>
                <w:sz w:val="26"/>
                <w:szCs w:val="26"/>
                <w:lang w:val="nl-NL"/>
              </w:rPr>
              <w:t>6.2. Biện pháp thực hiện nghĩa vụ bảo hành khi có hư hỏng xảy ra chi tiết theo từng hạng mục xây lắp</w:t>
            </w:r>
          </w:p>
        </w:tc>
        <w:tc>
          <w:tcPr>
            <w:tcW w:w="4868" w:type="dxa"/>
            <w:tcBorders>
              <w:top w:val="single" w:sz="4" w:space="0" w:color="auto"/>
              <w:left w:val="single" w:sz="4" w:space="0" w:color="auto"/>
              <w:bottom w:val="single" w:sz="4" w:space="0" w:color="auto"/>
              <w:right w:val="single" w:sz="4" w:space="0" w:color="auto"/>
            </w:tcBorders>
            <w:hideMark/>
          </w:tcPr>
          <w:p w:rsidR="00A20AAB" w:rsidRDefault="00A20AAB">
            <w:pPr>
              <w:tabs>
                <w:tab w:val="left" w:pos="851"/>
              </w:tabs>
              <w:spacing w:before="60" w:after="100"/>
              <w:rPr>
                <w:bCs/>
                <w:sz w:val="26"/>
                <w:szCs w:val="26"/>
                <w:lang w:val="nl-NL"/>
              </w:rPr>
            </w:pPr>
            <w:r>
              <w:rPr>
                <w:bCs/>
                <w:sz w:val="26"/>
                <w:szCs w:val="26"/>
                <w:lang w:val="nl-NL"/>
              </w:rPr>
              <w:t>- Thuyết minh đầy đủ, chi tiết, đảm bảo tính khả thi và phải đáp ứng yêu cầu sau:</w:t>
            </w:r>
          </w:p>
          <w:p w:rsidR="00A20AAB" w:rsidRDefault="00A20AAB">
            <w:pPr>
              <w:tabs>
                <w:tab w:val="left" w:pos="851"/>
              </w:tabs>
              <w:spacing w:before="60" w:after="100"/>
              <w:rPr>
                <w:bCs/>
                <w:sz w:val="26"/>
                <w:szCs w:val="26"/>
                <w:lang w:val="nl-NL"/>
              </w:rPr>
            </w:pPr>
            <w:r>
              <w:rPr>
                <w:bCs/>
                <w:sz w:val="26"/>
                <w:szCs w:val="26"/>
                <w:lang w:val="nl-NL"/>
              </w:rPr>
              <w:t xml:space="preserve">+ Thời gian kiểm tra định kỳ 03 tháng/lần hoặc theo yêu cầu của chủ đầu tư/đại diện chủ đầu tư trong thời gian bảo hành. </w:t>
            </w:r>
          </w:p>
          <w:p w:rsidR="00A20AAB" w:rsidRDefault="00A20AAB">
            <w:pPr>
              <w:tabs>
                <w:tab w:val="left" w:pos="851"/>
              </w:tabs>
              <w:spacing w:before="60" w:after="100"/>
              <w:rPr>
                <w:bCs/>
                <w:sz w:val="26"/>
                <w:szCs w:val="26"/>
                <w:lang w:val="nl-NL"/>
              </w:rPr>
            </w:pPr>
            <w:r>
              <w:rPr>
                <w:bCs/>
                <w:sz w:val="26"/>
                <w:szCs w:val="26"/>
                <w:lang w:val="nl-NL"/>
              </w:rPr>
              <w:t xml:space="preserve">+ Nhà thầu bảo hành miễn phí cho các hư hỏng do lỗi kỹ thuật của mình gây ra theo nguyên tắc khôi phục nguyên trạng trước khi hư hỏng. </w:t>
            </w:r>
          </w:p>
          <w:p w:rsidR="00A20AAB" w:rsidRDefault="00A20AAB">
            <w:pPr>
              <w:tabs>
                <w:tab w:val="left" w:pos="851"/>
              </w:tabs>
              <w:spacing w:before="60" w:after="100"/>
              <w:rPr>
                <w:bCs/>
                <w:sz w:val="26"/>
                <w:szCs w:val="26"/>
                <w:lang w:val="nl-NL"/>
              </w:rPr>
            </w:pPr>
            <w:r>
              <w:rPr>
                <w:bCs/>
                <w:sz w:val="26"/>
                <w:szCs w:val="26"/>
                <w:lang w:val="nl-NL"/>
              </w:rPr>
              <w:t>+ Thời gian tối đa để nhà thầu cử cán bộ kỹ thuật đến công trình kiểm tra khi có yêu cầu của chủ đầu tư hoặc đại diện chủ đầu tư hoặc đơn vị sử dụng trong thời gian bảo hành là không quá 24 giờ kể từ khi nhà thầu nhận được thông báo.</w:t>
            </w:r>
          </w:p>
        </w:tc>
        <w:tc>
          <w:tcPr>
            <w:tcW w:w="1151" w:type="dxa"/>
            <w:tcBorders>
              <w:top w:val="single" w:sz="4" w:space="0" w:color="auto"/>
              <w:left w:val="single" w:sz="4" w:space="0" w:color="auto"/>
              <w:bottom w:val="single" w:sz="4" w:space="0" w:color="auto"/>
              <w:right w:val="single" w:sz="4" w:space="0" w:color="auto"/>
            </w:tcBorders>
            <w:vAlign w:val="center"/>
            <w:hideMark/>
          </w:tcPr>
          <w:p w:rsidR="00A20AAB" w:rsidRDefault="00A20AAB">
            <w:pPr>
              <w:tabs>
                <w:tab w:val="left" w:pos="851"/>
              </w:tabs>
              <w:spacing w:before="60" w:after="100"/>
              <w:jc w:val="center"/>
              <w:rPr>
                <w:bCs/>
                <w:sz w:val="26"/>
                <w:szCs w:val="26"/>
                <w:lang w:val="nl-NL"/>
              </w:rPr>
            </w:pPr>
            <w:r>
              <w:rPr>
                <w:bCs/>
                <w:sz w:val="26"/>
                <w:szCs w:val="26"/>
                <w:lang w:val="nl-NL"/>
              </w:rPr>
              <w:t>Đạt</w:t>
            </w:r>
          </w:p>
        </w:tc>
      </w:tr>
      <w:tr w:rsidR="00A20AAB" w:rsidTr="00A20AAB">
        <w:tc>
          <w:tcPr>
            <w:tcW w:w="0" w:type="auto"/>
            <w:vMerge/>
            <w:tcBorders>
              <w:top w:val="single" w:sz="4" w:space="0" w:color="auto"/>
              <w:left w:val="single" w:sz="4" w:space="0" w:color="auto"/>
              <w:bottom w:val="single" w:sz="4" w:space="0" w:color="auto"/>
              <w:right w:val="single" w:sz="4" w:space="0" w:color="auto"/>
            </w:tcBorders>
            <w:vAlign w:val="center"/>
            <w:hideMark/>
          </w:tcPr>
          <w:p w:rsidR="00A20AAB" w:rsidRDefault="00A20AAB">
            <w:pPr>
              <w:jc w:val="left"/>
              <w:rPr>
                <w:bCs/>
                <w:sz w:val="26"/>
                <w:szCs w:val="26"/>
                <w:lang w:val="nl-NL"/>
              </w:rPr>
            </w:pPr>
          </w:p>
        </w:tc>
        <w:tc>
          <w:tcPr>
            <w:tcW w:w="4868" w:type="dxa"/>
            <w:tcBorders>
              <w:top w:val="single" w:sz="4" w:space="0" w:color="auto"/>
              <w:left w:val="single" w:sz="4" w:space="0" w:color="auto"/>
              <w:bottom w:val="single" w:sz="4" w:space="0" w:color="auto"/>
              <w:right w:val="single" w:sz="4" w:space="0" w:color="auto"/>
            </w:tcBorders>
            <w:vAlign w:val="center"/>
            <w:hideMark/>
          </w:tcPr>
          <w:p w:rsidR="00A20AAB" w:rsidRDefault="00A20AAB">
            <w:pPr>
              <w:tabs>
                <w:tab w:val="left" w:pos="851"/>
              </w:tabs>
              <w:spacing w:before="60" w:after="100"/>
              <w:rPr>
                <w:bCs/>
                <w:sz w:val="26"/>
                <w:szCs w:val="26"/>
                <w:lang w:val="nl-NL"/>
              </w:rPr>
            </w:pPr>
            <w:r>
              <w:rPr>
                <w:bCs/>
                <w:sz w:val="26"/>
                <w:szCs w:val="26"/>
                <w:lang w:val="nl-NL"/>
              </w:rPr>
              <w:t>Không đáp ứng yêu cầu.</w:t>
            </w:r>
          </w:p>
        </w:tc>
        <w:tc>
          <w:tcPr>
            <w:tcW w:w="1151" w:type="dxa"/>
            <w:tcBorders>
              <w:top w:val="single" w:sz="4" w:space="0" w:color="auto"/>
              <w:left w:val="single" w:sz="4" w:space="0" w:color="auto"/>
              <w:bottom w:val="single" w:sz="4" w:space="0" w:color="auto"/>
              <w:right w:val="single" w:sz="4" w:space="0" w:color="auto"/>
            </w:tcBorders>
            <w:vAlign w:val="center"/>
            <w:hideMark/>
          </w:tcPr>
          <w:p w:rsidR="00A20AAB" w:rsidRDefault="00A20AAB">
            <w:pPr>
              <w:tabs>
                <w:tab w:val="left" w:pos="851"/>
              </w:tabs>
              <w:spacing w:before="60" w:after="100"/>
              <w:jc w:val="center"/>
              <w:rPr>
                <w:bCs/>
                <w:sz w:val="26"/>
                <w:szCs w:val="26"/>
                <w:lang w:val="nl-NL"/>
              </w:rPr>
            </w:pPr>
            <w:r>
              <w:rPr>
                <w:bCs/>
                <w:sz w:val="26"/>
                <w:szCs w:val="26"/>
                <w:lang w:val="nl-NL"/>
              </w:rPr>
              <w:t>Không đạt</w:t>
            </w:r>
          </w:p>
        </w:tc>
      </w:tr>
      <w:tr w:rsidR="00A20AAB" w:rsidTr="00A20AAB">
        <w:tc>
          <w:tcPr>
            <w:tcW w:w="3043" w:type="dxa"/>
            <w:vMerge w:val="restart"/>
            <w:tcBorders>
              <w:top w:val="single" w:sz="4" w:space="0" w:color="auto"/>
              <w:left w:val="single" w:sz="4" w:space="0" w:color="auto"/>
              <w:bottom w:val="single" w:sz="4" w:space="0" w:color="auto"/>
              <w:right w:val="single" w:sz="4" w:space="0" w:color="auto"/>
            </w:tcBorders>
            <w:vAlign w:val="center"/>
          </w:tcPr>
          <w:p w:rsidR="00A20AAB" w:rsidRDefault="00A20AAB">
            <w:pPr>
              <w:tabs>
                <w:tab w:val="left" w:pos="851"/>
              </w:tabs>
              <w:spacing w:before="60" w:after="100"/>
              <w:rPr>
                <w:bCs/>
                <w:sz w:val="26"/>
                <w:szCs w:val="26"/>
                <w:lang w:val="nl-NL"/>
              </w:rPr>
            </w:pPr>
            <w:r>
              <w:rPr>
                <w:bCs/>
                <w:sz w:val="26"/>
                <w:szCs w:val="26"/>
                <w:lang w:val="nl-NL"/>
              </w:rPr>
              <w:t xml:space="preserve">6.3. Đề xuất công tác bảo </w:t>
            </w:r>
            <w:r>
              <w:rPr>
                <w:bCs/>
                <w:sz w:val="26"/>
                <w:szCs w:val="26"/>
                <w:lang w:val="nl-NL"/>
              </w:rPr>
              <w:lastRenderedPageBreak/>
              <w:t>trì công trình</w:t>
            </w:r>
          </w:p>
          <w:p w:rsidR="00A20AAB" w:rsidRDefault="00A20AAB">
            <w:pPr>
              <w:tabs>
                <w:tab w:val="left" w:pos="851"/>
              </w:tabs>
              <w:spacing w:before="60" w:after="100"/>
              <w:rPr>
                <w:bCs/>
                <w:sz w:val="26"/>
                <w:szCs w:val="26"/>
                <w:lang w:val="nl-NL"/>
              </w:rPr>
            </w:pPr>
          </w:p>
        </w:tc>
        <w:tc>
          <w:tcPr>
            <w:tcW w:w="4868" w:type="dxa"/>
            <w:tcBorders>
              <w:top w:val="single" w:sz="4" w:space="0" w:color="auto"/>
              <w:left w:val="single" w:sz="4" w:space="0" w:color="auto"/>
              <w:bottom w:val="single" w:sz="4" w:space="0" w:color="auto"/>
              <w:right w:val="single" w:sz="4" w:space="0" w:color="auto"/>
            </w:tcBorders>
            <w:hideMark/>
          </w:tcPr>
          <w:p w:rsidR="00A20AAB" w:rsidRDefault="00A20AAB">
            <w:pPr>
              <w:tabs>
                <w:tab w:val="left" w:pos="851"/>
              </w:tabs>
              <w:spacing w:before="60" w:after="100"/>
              <w:rPr>
                <w:bCs/>
                <w:sz w:val="26"/>
                <w:szCs w:val="26"/>
                <w:lang w:val="nl-NL"/>
              </w:rPr>
            </w:pPr>
            <w:r>
              <w:rPr>
                <w:bCs/>
                <w:sz w:val="26"/>
                <w:szCs w:val="26"/>
                <w:lang w:val="nl-NL"/>
              </w:rPr>
              <w:lastRenderedPageBreak/>
              <w:t>Có thuyết minh về công tác bảo trì công trình</w:t>
            </w:r>
            <w:r>
              <w:rPr>
                <w:bCs/>
                <w:sz w:val="26"/>
                <w:szCs w:val="26"/>
                <w:lang w:val="nl-NL"/>
              </w:rPr>
              <w:br/>
            </w:r>
            <w:r>
              <w:rPr>
                <w:bCs/>
                <w:sz w:val="26"/>
                <w:szCs w:val="26"/>
                <w:lang w:val="nl-NL"/>
              </w:rPr>
              <w:lastRenderedPageBreak/>
              <w:t>đảm bảo tính khả thi, phù hợp với gói thầu</w:t>
            </w:r>
          </w:p>
        </w:tc>
        <w:tc>
          <w:tcPr>
            <w:tcW w:w="1151" w:type="dxa"/>
            <w:tcBorders>
              <w:top w:val="single" w:sz="4" w:space="0" w:color="auto"/>
              <w:left w:val="single" w:sz="4" w:space="0" w:color="auto"/>
              <w:bottom w:val="single" w:sz="4" w:space="0" w:color="auto"/>
              <w:right w:val="single" w:sz="4" w:space="0" w:color="auto"/>
            </w:tcBorders>
            <w:vAlign w:val="center"/>
            <w:hideMark/>
          </w:tcPr>
          <w:p w:rsidR="00A20AAB" w:rsidRDefault="00A20AAB">
            <w:pPr>
              <w:tabs>
                <w:tab w:val="left" w:pos="851"/>
              </w:tabs>
              <w:spacing w:before="60" w:after="100"/>
              <w:jc w:val="center"/>
              <w:rPr>
                <w:bCs/>
                <w:sz w:val="26"/>
                <w:szCs w:val="26"/>
                <w:lang w:val="nl-NL"/>
              </w:rPr>
            </w:pPr>
            <w:r>
              <w:rPr>
                <w:bCs/>
                <w:sz w:val="26"/>
                <w:szCs w:val="26"/>
                <w:lang w:val="nl-NL"/>
              </w:rPr>
              <w:lastRenderedPageBreak/>
              <w:t>Đạt</w:t>
            </w:r>
          </w:p>
        </w:tc>
      </w:tr>
      <w:tr w:rsidR="00A20AAB" w:rsidTr="00A20AAB">
        <w:tc>
          <w:tcPr>
            <w:tcW w:w="0" w:type="auto"/>
            <w:vMerge/>
            <w:tcBorders>
              <w:top w:val="single" w:sz="4" w:space="0" w:color="auto"/>
              <w:left w:val="single" w:sz="4" w:space="0" w:color="auto"/>
              <w:bottom w:val="single" w:sz="4" w:space="0" w:color="auto"/>
              <w:right w:val="single" w:sz="4" w:space="0" w:color="auto"/>
            </w:tcBorders>
            <w:vAlign w:val="center"/>
            <w:hideMark/>
          </w:tcPr>
          <w:p w:rsidR="00A20AAB" w:rsidRDefault="00A20AAB">
            <w:pPr>
              <w:jc w:val="left"/>
              <w:rPr>
                <w:bCs/>
                <w:sz w:val="26"/>
                <w:szCs w:val="26"/>
                <w:lang w:val="nl-NL"/>
              </w:rPr>
            </w:pPr>
          </w:p>
        </w:tc>
        <w:tc>
          <w:tcPr>
            <w:tcW w:w="4868" w:type="dxa"/>
            <w:tcBorders>
              <w:top w:val="single" w:sz="4" w:space="0" w:color="auto"/>
              <w:left w:val="single" w:sz="4" w:space="0" w:color="auto"/>
              <w:bottom w:val="single" w:sz="4" w:space="0" w:color="auto"/>
              <w:right w:val="single" w:sz="4" w:space="0" w:color="auto"/>
            </w:tcBorders>
            <w:vAlign w:val="center"/>
            <w:hideMark/>
          </w:tcPr>
          <w:p w:rsidR="00A20AAB" w:rsidRDefault="00A20AAB">
            <w:pPr>
              <w:tabs>
                <w:tab w:val="left" w:pos="851"/>
              </w:tabs>
              <w:spacing w:before="60" w:after="100"/>
              <w:rPr>
                <w:bCs/>
                <w:sz w:val="26"/>
                <w:szCs w:val="26"/>
                <w:lang w:val="nl-NL"/>
              </w:rPr>
            </w:pPr>
            <w:r>
              <w:rPr>
                <w:bCs/>
                <w:sz w:val="26"/>
                <w:szCs w:val="26"/>
                <w:lang w:val="nl-NL"/>
              </w:rPr>
              <w:t>Không đáp ứng yêu cầu.</w:t>
            </w:r>
          </w:p>
        </w:tc>
        <w:tc>
          <w:tcPr>
            <w:tcW w:w="1151" w:type="dxa"/>
            <w:tcBorders>
              <w:top w:val="single" w:sz="4" w:space="0" w:color="auto"/>
              <w:left w:val="single" w:sz="4" w:space="0" w:color="auto"/>
              <w:bottom w:val="single" w:sz="4" w:space="0" w:color="auto"/>
              <w:right w:val="single" w:sz="4" w:space="0" w:color="auto"/>
            </w:tcBorders>
            <w:vAlign w:val="center"/>
            <w:hideMark/>
          </w:tcPr>
          <w:p w:rsidR="00A20AAB" w:rsidRDefault="00A20AAB">
            <w:pPr>
              <w:tabs>
                <w:tab w:val="left" w:pos="851"/>
              </w:tabs>
              <w:spacing w:before="60" w:after="100"/>
              <w:jc w:val="center"/>
              <w:rPr>
                <w:bCs/>
                <w:sz w:val="26"/>
                <w:szCs w:val="26"/>
                <w:lang w:val="nl-NL"/>
              </w:rPr>
            </w:pPr>
            <w:r>
              <w:rPr>
                <w:bCs/>
                <w:sz w:val="26"/>
                <w:szCs w:val="26"/>
                <w:lang w:val="nl-NL"/>
              </w:rPr>
              <w:t>Không đạt</w:t>
            </w:r>
          </w:p>
        </w:tc>
      </w:tr>
      <w:tr w:rsidR="00A20AAB" w:rsidTr="00A20AAB">
        <w:tc>
          <w:tcPr>
            <w:tcW w:w="9062" w:type="dxa"/>
            <w:gridSpan w:val="3"/>
            <w:tcBorders>
              <w:top w:val="single" w:sz="4" w:space="0" w:color="auto"/>
              <w:left w:val="single" w:sz="4" w:space="0" w:color="auto"/>
              <w:bottom w:val="single" w:sz="4" w:space="0" w:color="auto"/>
              <w:right w:val="single" w:sz="4" w:space="0" w:color="auto"/>
            </w:tcBorders>
            <w:hideMark/>
          </w:tcPr>
          <w:p w:rsidR="00A20AAB" w:rsidRDefault="00A20AAB">
            <w:pPr>
              <w:tabs>
                <w:tab w:val="left" w:pos="851"/>
              </w:tabs>
              <w:spacing w:before="60" w:after="100"/>
              <w:rPr>
                <w:b/>
                <w:sz w:val="26"/>
                <w:szCs w:val="26"/>
                <w:lang w:val="nl-NL"/>
              </w:rPr>
            </w:pPr>
            <w:r>
              <w:rPr>
                <w:b/>
                <w:sz w:val="26"/>
                <w:szCs w:val="26"/>
                <w:lang w:val="nl-NL"/>
              </w:rPr>
              <w:t>7. Thông tin về kết quả thực hiện hợp đồng của nhà thầu theo quy định tại Điều 19 và Điều 20 của Nghị định số 214/2025/NĐ-CP</w:t>
            </w:r>
          </w:p>
        </w:tc>
      </w:tr>
      <w:tr w:rsidR="00A20AAB" w:rsidTr="00A20AAB">
        <w:tc>
          <w:tcPr>
            <w:tcW w:w="3043" w:type="dxa"/>
            <w:vMerge w:val="restart"/>
            <w:tcBorders>
              <w:top w:val="single" w:sz="4" w:space="0" w:color="auto"/>
              <w:left w:val="single" w:sz="4" w:space="0" w:color="auto"/>
              <w:bottom w:val="single" w:sz="4" w:space="0" w:color="auto"/>
              <w:right w:val="single" w:sz="4" w:space="0" w:color="auto"/>
            </w:tcBorders>
            <w:hideMark/>
          </w:tcPr>
          <w:p w:rsidR="00A20AAB" w:rsidRDefault="00A20AAB">
            <w:pPr>
              <w:tabs>
                <w:tab w:val="left" w:pos="851"/>
              </w:tabs>
              <w:spacing w:before="60" w:after="100"/>
              <w:rPr>
                <w:bCs/>
                <w:sz w:val="26"/>
                <w:szCs w:val="26"/>
                <w:lang w:val="nl-NL"/>
              </w:rPr>
            </w:pPr>
            <w:r>
              <w:rPr>
                <w:bCs/>
                <w:sz w:val="26"/>
                <w:szCs w:val="26"/>
                <w:lang w:val="nl-NL"/>
              </w:rPr>
              <w:t>Thông tin về kết quả thực hiện hợp đồng của nhà thầu theo quy định tại Điều 19 và Điều 20 của Nghị định số 214/2025/NĐ-CP.</w:t>
            </w:r>
          </w:p>
        </w:tc>
        <w:tc>
          <w:tcPr>
            <w:tcW w:w="4868" w:type="dxa"/>
            <w:tcBorders>
              <w:top w:val="single" w:sz="4" w:space="0" w:color="auto"/>
              <w:left w:val="single" w:sz="4" w:space="0" w:color="auto"/>
              <w:bottom w:val="single" w:sz="4" w:space="0" w:color="auto"/>
              <w:right w:val="single" w:sz="4" w:space="0" w:color="auto"/>
            </w:tcBorders>
            <w:hideMark/>
          </w:tcPr>
          <w:p w:rsidR="00A20AAB" w:rsidRDefault="00A20AAB">
            <w:pPr>
              <w:tabs>
                <w:tab w:val="left" w:pos="851"/>
              </w:tabs>
              <w:spacing w:before="60" w:after="100"/>
              <w:rPr>
                <w:bCs/>
                <w:sz w:val="26"/>
                <w:szCs w:val="26"/>
                <w:lang w:val="nl-NL"/>
              </w:rPr>
            </w:pPr>
            <w:r>
              <w:rPr>
                <w:bCs/>
                <w:sz w:val="26"/>
                <w:szCs w:val="26"/>
                <w:lang w:val="nl-NL"/>
              </w:rPr>
              <w:t>Nhà thầu có Bản cam kết và không vi phạm theo quy định. Trường hợp liên danh thì từng Thành viên trong liên danh phải có Bản cam kết riêng.</w:t>
            </w:r>
          </w:p>
        </w:tc>
        <w:tc>
          <w:tcPr>
            <w:tcW w:w="1151" w:type="dxa"/>
            <w:tcBorders>
              <w:top w:val="single" w:sz="4" w:space="0" w:color="auto"/>
              <w:left w:val="single" w:sz="4" w:space="0" w:color="auto"/>
              <w:bottom w:val="single" w:sz="4" w:space="0" w:color="auto"/>
              <w:right w:val="single" w:sz="4" w:space="0" w:color="auto"/>
            </w:tcBorders>
            <w:vAlign w:val="center"/>
            <w:hideMark/>
          </w:tcPr>
          <w:p w:rsidR="00A20AAB" w:rsidRDefault="00A20AAB">
            <w:pPr>
              <w:tabs>
                <w:tab w:val="left" w:pos="851"/>
              </w:tabs>
              <w:spacing w:before="60" w:after="100"/>
              <w:jc w:val="center"/>
              <w:rPr>
                <w:bCs/>
                <w:sz w:val="26"/>
                <w:szCs w:val="26"/>
                <w:lang w:val="nl-NL"/>
              </w:rPr>
            </w:pPr>
            <w:r>
              <w:rPr>
                <w:bCs/>
                <w:sz w:val="26"/>
                <w:szCs w:val="26"/>
                <w:lang w:val="nl-NL"/>
              </w:rPr>
              <w:t>Đạt</w:t>
            </w:r>
          </w:p>
        </w:tc>
      </w:tr>
      <w:tr w:rsidR="00A20AAB" w:rsidTr="00A20AAB">
        <w:tc>
          <w:tcPr>
            <w:tcW w:w="0" w:type="auto"/>
            <w:vMerge/>
            <w:tcBorders>
              <w:top w:val="single" w:sz="4" w:space="0" w:color="auto"/>
              <w:left w:val="single" w:sz="4" w:space="0" w:color="auto"/>
              <w:bottom w:val="single" w:sz="4" w:space="0" w:color="auto"/>
              <w:right w:val="single" w:sz="4" w:space="0" w:color="auto"/>
            </w:tcBorders>
            <w:vAlign w:val="center"/>
            <w:hideMark/>
          </w:tcPr>
          <w:p w:rsidR="00A20AAB" w:rsidRDefault="00A20AAB">
            <w:pPr>
              <w:jc w:val="left"/>
              <w:rPr>
                <w:bCs/>
                <w:sz w:val="26"/>
                <w:szCs w:val="26"/>
                <w:lang w:val="nl-NL"/>
              </w:rPr>
            </w:pPr>
          </w:p>
        </w:tc>
        <w:tc>
          <w:tcPr>
            <w:tcW w:w="4868" w:type="dxa"/>
            <w:tcBorders>
              <w:top w:val="single" w:sz="4" w:space="0" w:color="auto"/>
              <w:left w:val="single" w:sz="4" w:space="0" w:color="auto"/>
              <w:bottom w:val="single" w:sz="4" w:space="0" w:color="auto"/>
              <w:right w:val="single" w:sz="4" w:space="0" w:color="auto"/>
            </w:tcBorders>
            <w:hideMark/>
          </w:tcPr>
          <w:p w:rsidR="00A20AAB" w:rsidRDefault="00A20AAB">
            <w:pPr>
              <w:tabs>
                <w:tab w:val="left" w:pos="851"/>
              </w:tabs>
              <w:spacing w:before="60" w:after="100"/>
              <w:rPr>
                <w:bCs/>
                <w:sz w:val="26"/>
                <w:szCs w:val="26"/>
                <w:lang w:val="nl-NL"/>
              </w:rPr>
            </w:pPr>
            <w:r>
              <w:rPr>
                <w:bCs/>
                <w:sz w:val="26"/>
                <w:szCs w:val="26"/>
                <w:lang w:val="nl-NL"/>
              </w:rPr>
              <w:t>Nhà thầu có Bản cam kết hoặc vi phạm theo quy định.</w:t>
            </w:r>
          </w:p>
        </w:tc>
        <w:tc>
          <w:tcPr>
            <w:tcW w:w="1151" w:type="dxa"/>
            <w:tcBorders>
              <w:top w:val="single" w:sz="4" w:space="0" w:color="auto"/>
              <w:left w:val="single" w:sz="4" w:space="0" w:color="auto"/>
              <w:bottom w:val="single" w:sz="4" w:space="0" w:color="auto"/>
              <w:right w:val="single" w:sz="4" w:space="0" w:color="auto"/>
            </w:tcBorders>
            <w:vAlign w:val="center"/>
            <w:hideMark/>
          </w:tcPr>
          <w:p w:rsidR="00A20AAB" w:rsidRDefault="00A20AAB">
            <w:pPr>
              <w:tabs>
                <w:tab w:val="left" w:pos="851"/>
              </w:tabs>
              <w:spacing w:before="60" w:after="100"/>
              <w:jc w:val="center"/>
              <w:rPr>
                <w:bCs/>
                <w:sz w:val="26"/>
                <w:szCs w:val="26"/>
                <w:lang w:val="nl-NL"/>
              </w:rPr>
            </w:pPr>
            <w:r>
              <w:rPr>
                <w:bCs/>
                <w:sz w:val="26"/>
                <w:szCs w:val="26"/>
                <w:lang w:val="nl-NL"/>
              </w:rPr>
              <w:t>Không đạt</w:t>
            </w:r>
          </w:p>
        </w:tc>
      </w:tr>
      <w:tr w:rsidR="00A20AAB" w:rsidTr="00A20AAB">
        <w:tc>
          <w:tcPr>
            <w:tcW w:w="9062" w:type="dxa"/>
            <w:gridSpan w:val="3"/>
            <w:tcBorders>
              <w:top w:val="single" w:sz="4" w:space="0" w:color="auto"/>
              <w:left w:val="single" w:sz="4" w:space="0" w:color="auto"/>
              <w:bottom w:val="single" w:sz="4" w:space="0" w:color="auto"/>
              <w:right w:val="single" w:sz="4" w:space="0" w:color="auto"/>
            </w:tcBorders>
            <w:hideMark/>
          </w:tcPr>
          <w:p w:rsidR="00A20AAB" w:rsidRDefault="00A20AAB">
            <w:pPr>
              <w:tabs>
                <w:tab w:val="left" w:pos="851"/>
              </w:tabs>
              <w:spacing w:before="60" w:after="100"/>
              <w:rPr>
                <w:b/>
                <w:sz w:val="26"/>
                <w:szCs w:val="26"/>
                <w:lang w:val="nl-NL"/>
              </w:rPr>
            </w:pPr>
            <w:r>
              <w:rPr>
                <w:b/>
                <w:sz w:val="26"/>
                <w:szCs w:val="26"/>
                <w:lang w:val="nl-NL"/>
              </w:rPr>
              <w:t>8. Các yêu cầu cần thiết khác:</w:t>
            </w:r>
          </w:p>
        </w:tc>
      </w:tr>
      <w:tr w:rsidR="00A20AAB" w:rsidTr="00A20AAB">
        <w:tc>
          <w:tcPr>
            <w:tcW w:w="3043" w:type="dxa"/>
            <w:vMerge w:val="restart"/>
            <w:tcBorders>
              <w:top w:val="single" w:sz="4" w:space="0" w:color="auto"/>
              <w:left w:val="single" w:sz="4" w:space="0" w:color="auto"/>
              <w:bottom w:val="single" w:sz="4" w:space="0" w:color="auto"/>
              <w:right w:val="single" w:sz="4" w:space="0" w:color="auto"/>
            </w:tcBorders>
            <w:vAlign w:val="center"/>
            <w:hideMark/>
          </w:tcPr>
          <w:p w:rsidR="00A20AAB" w:rsidRDefault="00A20AAB">
            <w:pPr>
              <w:tabs>
                <w:tab w:val="left" w:pos="851"/>
              </w:tabs>
              <w:spacing w:before="60" w:after="100"/>
              <w:rPr>
                <w:bCs/>
                <w:sz w:val="26"/>
                <w:szCs w:val="26"/>
                <w:lang w:val="nl-NL"/>
              </w:rPr>
            </w:pPr>
            <w:r>
              <w:rPr>
                <w:bCs/>
                <w:sz w:val="26"/>
                <w:szCs w:val="26"/>
              </w:rPr>
              <w:t>Các loại vật liệu: đất cấp 2, sỏi đỏ, đá, nhựa đường.</w:t>
            </w:r>
          </w:p>
        </w:tc>
        <w:tc>
          <w:tcPr>
            <w:tcW w:w="4868" w:type="dxa"/>
            <w:tcBorders>
              <w:top w:val="single" w:sz="4" w:space="0" w:color="auto"/>
              <w:left w:val="single" w:sz="4" w:space="0" w:color="auto"/>
              <w:bottom w:val="single" w:sz="4" w:space="0" w:color="auto"/>
              <w:right w:val="single" w:sz="4" w:space="0" w:color="auto"/>
            </w:tcBorders>
            <w:vAlign w:val="center"/>
            <w:hideMark/>
          </w:tcPr>
          <w:p w:rsidR="00A20AAB" w:rsidRPr="00A20AAB" w:rsidRDefault="00A20AAB">
            <w:pPr>
              <w:tabs>
                <w:tab w:val="left" w:pos="851"/>
              </w:tabs>
              <w:spacing w:before="60" w:after="100"/>
              <w:rPr>
                <w:bCs/>
                <w:sz w:val="26"/>
                <w:szCs w:val="26"/>
                <w:lang w:val="nl-NL"/>
              </w:rPr>
            </w:pPr>
            <w:r w:rsidRPr="00A20AAB">
              <w:rPr>
                <w:bCs/>
                <w:sz w:val="26"/>
                <w:szCs w:val="26"/>
                <w:lang w:val="nl-NL"/>
              </w:rPr>
              <w:t>Có hợp đồng nguyên tắc cung ứng đầy đủ về khối lượng và chất lượng cho gói thầu này. Đơn vị cung cấp phải có giấy đăng ký kinh doanh phù hợp.</w:t>
            </w:r>
          </w:p>
        </w:tc>
        <w:tc>
          <w:tcPr>
            <w:tcW w:w="1151" w:type="dxa"/>
            <w:tcBorders>
              <w:top w:val="single" w:sz="4" w:space="0" w:color="auto"/>
              <w:left w:val="single" w:sz="4" w:space="0" w:color="auto"/>
              <w:bottom w:val="single" w:sz="4" w:space="0" w:color="auto"/>
              <w:right w:val="single" w:sz="4" w:space="0" w:color="auto"/>
            </w:tcBorders>
            <w:vAlign w:val="center"/>
            <w:hideMark/>
          </w:tcPr>
          <w:p w:rsidR="00A20AAB" w:rsidRDefault="00A20AAB">
            <w:pPr>
              <w:tabs>
                <w:tab w:val="left" w:pos="851"/>
              </w:tabs>
              <w:spacing w:before="60" w:after="100"/>
              <w:jc w:val="center"/>
              <w:rPr>
                <w:bCs/>
                <w:sz w:val="26"/>
                <w:szCs w:val="26"/>
                <w:lang w:val="nl-NL"/>
              </w:rPr>
            </w:pPr>
            <w:r>
              <w:rPr>
                <w:bCs/>
                <w:sz w:val="26"/>
                <w:szCs w:val="26"/>
                <w:lang w:val="nl-NL"/>
              </w:rPr>
              <w:t>Đạt</w:t>
            </w:r>
          </w:p>
        </w:tc>
      </w:tr>
      <w:tr w:rsidR="00A20AAB" w:rsidTr="00A20AAB">
        <w:tc>
          <w:tcPr>
            <w:tcW w:w="0" w:type="auto"/>
            <w:vMerge/>
            <w:tcBorders>
              <w:top w:val="single" w:sz="4" w:space="0" w:color="auto"/>
              <w:left w:val="single" w:sz="4" w:space="0" w:color="auto"/>
              <w:bottom w:val="single" w:sz="4" w:space="0" w:color="auto"/>
              <w:right w:val="single" w:sz="4" w:space="0" w:color="auto"/>
            </w:tcBorders>
            <w:vAlign w:val="center"/>
            <w:hideMark/>
          </w:tcPr>
          <w:p w:rsidR="00A20AAB" w:rsidRDefault="00A20AAB">
            <w:pPr>
              <w:jc w:val="left"/>
              <w:rPr>
                <w:bCs/>
                <w:sz w:val="26"/>
                <w:szCs w:val="26"/>
                <w:lang w:val="nl-NL"/>
              </w:rPr>
            </w:pPr>
          </w:p>
        </w:tc>
        <w:tc>
          <w:tcPr>
            <w:tcW w:w="4868" w:type="dxa"/>
            <w:tcBorders>
              <w:top w:val="single" w:sz="4" w:space="0" w:color="auto"/>
              <w:left w:val="single" w:sz="4" w:space="0" w:color="auto"/>
              <w:bottom w:val="single" w:sz="4" w:space="0" w:color="auto"/>
              <w:right w:val="single" w:sz="4" w:space="0" w:color="auto"/>
            </w:tcBorders>
            <w:vAlign w:val="center"/>
            <w:hideMark/>
          </w:tcPr>
          <w:p w:rsidR="00A20AAB" w:rsidRPr="00A20AAB" w:rsidRDefault="00A20AAB">
            <w:pPr>
              <w:tabs>
                <w:tab w:val="left" w:pos="851"/>
              </w:tabs>
              <w:spacing w:before="60" w:after="100"/>
              <w:rPr>
                <w:bCs/>
                <w:sz w:val="26"/>
                <w:szCs w:val="26"/>
                <w:lang w:val="nl-NL"/>
              </w:rPr>
            </w:pPr>
            <w:r w:rsidRPr="00A20AAB">
              <w:rPr>
                <w:bCs/>
                <w:sz w:val="26"/>
                <w:szCs w:val="26"/>
                <w:lang w:val="nl-NL"/>
              </w:rPr>
              <w:t>Không đáp ứng yêu cầu hoặc đáp ứng không đầy đủ các yêu cầu trên.</w:t>
            </w:r>
          </w:p>
        </w:tc>
        <w:tc>
          <w:tcPr>
            <w:tcW w:w="1151" w:type="dxa"/>
            <w:tcBorders>
              <w:top w:val="single" w:sz="4" w:space="0" w:color="auto"/>
              <w:left w:val="single" w:sz="4" w:space="0" w:color="auto"/>
              <w:bottom w:val="single" w:sz="4" w:space="0" w:color="auto"/>
              <w:right w:val="single" w:sz="4" w:space="0" w:color="auto"/>
            </w:tcBorders>
            <w:vAlign w:val="center"/>
            <w:hideMark/>
          </w:tcPr>
          <w:p w:rsidR="00A20AAB" w:rsidRDefault="00A20AAB">
            <w:pPr>
              <w:tabs>
                <w:tab w:val="left" w:pos="851"/>
              </w:tabs>
              <w:spacing w:before="60" w:after="100"/>
              <w:jc w:val="center"/>
              <w:rPr>
                <w:bCs/>
                <w:sz w:val="26"/>
                <w:szCs w:val="26"/>
                <w:lang w:val="nl-NL"/>
              </w:rPr>
            </w:pPr>
            <w:r>
              <w:rPr>
                <w:bCs/>
                <w:sz w:val="26"/>
                <w:szCs w:val="26"/>
                <w:lang w:val="nl-NL"/>
              </w:rPr>
              <w:t>Không đạt</w:t>
            </w:r>
          </w:p>
        </w:tc>
      </w:tr>
      <w:tr w:rsidR="00A20AAB" w:rsidTr="00A20AAB">
        <w:tc>
          <w:tcPr>
            <w:tcW w:w="3043" w:type="dxa"/>
            <w:vMerge w:val="restart"/>
            <w:tcBorders>
              <w:top w:val="single" w:sz="4" w:space="0" w:color="auto"/>
              <w:left w:val="single" w:sz="4" w:space="0" w:color="auto"/>
              <w:bottom w:val="single" w:sz="4" w:space="0" w:color="auto"/>
              <w:right w:val="single" w:sz="4" w:space="0" w:color="auto"/>
            </w:tcBorders>
            <w:vAlign w:val="center"/>
            <w:hideMark/>
          </w:tcPr>
          <w:p w:rsidR="00A20AAB" w:rsidRDefault="00A20AAB">
            <w:pPr>
              <w:tabs>
                <w:tab w:val="left" w:pos="851"/>
              </w:tabs>
              <w:spacing w:before="60" w:after="100"/>
              <w:jc w:val="center"/>
              <w:rPr>
                <w:b/>
                <w:sz w:val="26"/>
                <w:szCs w:val="26"/>
                <w:lang w:val="nl-NL"/>
              </w:rPr>
            </w:pPr>
            <w:r>
              <w:rPr>
                <w:b/>
                <w:sz w:val="26"/>
                <w:szCs w:val="26"/>
                <w:lang w:val="nl-NL"/>
              </w:rPr>
              <w:t>Kết luận</w:t>
            </w:r>
          </w:p>
        </w:tc>
        <w:tc>
          <w:tcPr>
            <w:tcW w:w="4868" w:type="dxa"/>
            <w:tcBorders>
              <w:top w:val="single" w:sz="4" w:space="0" w:color="auto"/>
              <w:left w:val="single" w:sz="4" w:space="0" w:color="auto"/>
              <w:bottom w:val="single" w:sz="4" w:space="0" w:color="auto"/>
              <w:right w:val="single" w:sz="4" w:space="0" w:color="auto"/>
            </w:tcBorders>
            <w:hideMark/>
          </w:tcPr>
          <w:p w:rsidR="00A20AAB" w:rsidRDefault="00A20AAB">
            <w:pPr>
              <w:tabs>
                <w:tab w:val="left" w:pos="851"/>
              </w:tabs>
              <w:spacing w:before="60" w:after="100"/>
              <w:rPr>
                <w:bCs/>
                <w:sz w:val="26"/>
                <w:szCs w:val="26"/>
                <w:lang w:val="nl-NL"/>
              </w:rPr>
            </w:pPr>
            <w:r>
              <w:rPr>
                <w:bCs/>
                <w:sz w:val="26"/>
                <w:szCs w:val="26"/>
                <w:lang w:val="nl-NL"/>
              </w:rPr>
              <w:t>Tất cả các tiêu chuẩn chi tiết được xác định là đạt</w:t>
            </w:r>
          </w:p>
        </w:tc>
        <w:tc>
          <w:tcPr>
            <w:tcW w:w="1151" w:type="dxa"/>
            <w:tcBorders>
              <w:top w:val="single" w:sz="4" w:space="0" w:color="auto"/>
              <w:left w:val="single" w:sz="4" w:space="0" w:color="auto"/>
              <w:bottom w:val="single" w:sz="4" w:space="0" w:color="auto"/>
              <w:right w:val="single" w:sz="4" w:space="0" w:color="auto"/>
            </w:tcBorders>
            <w:vAlign w:val="center"/>
            <w:hideMark/>
          </w:tcPr>
          <w:p w:rsidR="00A20AAB" w:rsidRDefault="00A20AAB">
            <w:pPr>
              <w:tabs>
                <w:tab w:val="left" w:pos="851"/>
              </w:tabs>
              <w:spacing w:before="60" w:after="100"/>
              <w:jc w:val="center"/>
              <w:rPr>
                <w:bCs/>
                <w:sz w:val="26"/>
                <w:szCs w:val="26"/>
                <w:lang w:val="nl-NL"/>
              </w:rPr>
            </w:pPr>
            <w:r>
              <w:rPr>
                <w:bCs/>
                <w:sz w:val="26"/>
                <w:szCs w:val="26"/>
                <w:lang w:val="nl-NL"/>
              </w:rPr>
              <w:t>Đạt</w:t>
            </w:r>
          </w:p>
        </w:tc>
      </w:tr>
      <w:tr w:rsidR="00A20AAB" w:rsidTr="00A20AAB">
        <w:tc>
          <w:tcPr>
            <w:tcW w:w="0" w:type="auto"/>
            <w:vMerge/>
            <w:tcBorders>
              <w:top w:val="single" w:sz="4" w:space="0" w:color="auto"/>
              <w:left w:val="single" w:sz="4" w:space="0" w:color="auto"/>
              <w:bottom w:val="single" w:sz="4" w:space="0" w:color="auto"/>
              <w:right w:val="single" w:sz="4" w:space="0" w:color="auto"/>
            </w:tcBorders>
            <w:vAlign w:val="center"/>
            <w:hideMark/>
          </w:tcPr>
          <w:p w:rsidR="00A20AAB" w:rsidRDefault="00A20AAB">
            <w:pPr>
              <w:jc w:val="left"/>
              <w:rPr>
                <w:b/>
                <w:sz w:val="26"/>
                <w:szCs w:val="26"/>
                <w:lang w:val="nl-NL"/>
              </w:rPr>
            </w:pPr>
          </w:p>
        </w:tc>
        <w:tc>
          <w:tcPr>
            <w:tcW w:w="4868" w:type="dxa"/>
            <w:tcBorders>
              <w:top w:val="single" w:sz="4" w:space="0" w:color="auto"/>
              <w:left w:val="single" w:sz="4" w:space="0" w:color="auto"/>
              <w:bottom w:val="single" w:sz="4" w:space="0" w:color="auto"/>
              <w:right w:val="single" w:sz="4" w:space="0" w:color="auto"/>
            </w:tcBorders>
            <w:hideMark/>
          </w:tcPr>
          <w:p w:rsidR="00A20AAB" w:rsidRDefault="00A20AAB">
            <w:pPr>
              <w:tabs>
                <w:tab w:val="left" w:pos="851"/>
              </w:tabs>
              <w:spacing w:before="60" w:after="100"/>
              <w:rPr>
                <w:bCs/>
                <w:sz w:val="26"/>
                <w:szCs w:val="26"/>
                <w:lang w:val="nl-NL"/>
              </w:rPr>
            </w:pPr>
            <w:r>
              <w:rPr>
                <w:bCs/>
                <w:sz w:val="26"/>
                <w:szCs w:val="26"/>
                <w:lang w:val="nl-NL"/>
              </w:rPr>
              <w:t>Có 01 tiêu chí chi tiết được xác định là không đạt</w:t>
            </w:r>
          </w:p>
        </w:tc>
        <w:tc>
          <w:tcPr>
            <w:tcW w:w="1151" w:type="dxa"/>
            <w:tcBorders>
              <w:top w:val="single" w:sz="4" w:space="0" w:color="auto"/>
              <w:left w:val="single" w:sz="4" w:space="0" w:color="auto"/>
              <w:bottom w:val="single" w:sz="4" w:space="0" w:color="auto"/>
              <w:right w:val="single" w:sz="4" w:space="0" w:color="auto"/>
            </w:tcBorders>
            <w:vAlign w:val="center"/>
            <w:hideMark/>
          </w:tcPr>
          <w:p w:rsidR="00A20AAB" w:rsidRDefault="00A20AAB">
            <w:pPr>
              <w:tabs>
                <w:tab w:val="left" w:pos="851"/>
              </w:tabs>
              <w:spacing w:before="60" w:after="100"/>
              <w:jc w:val="center"/>
              <w:rPr>
                <w:bCs/>
                <w:sz w:val="26"/>
                <w:szCs w:val="26"/>
                <w:lang w:val="nl-NL"/>
              </w:rPr>
            </w:pPr>
            <w:r>
              <w:rPr>
                <w:bCs/>
                <w:sz w:val="26"/>
                <w:szCs w:val="26"/>
                <w:lang w:val="nl-NL"/>
              </w:rPr>
              <w:t>Không đạt</w:t>
            </w:r>
          </w:p>
        </w:tc>
      </w:tr>
    </w:tbl>
    <w:bookmarkEnd w:id="0"/>
    <w:p w:rsidR="00A20AAB" w:rsidRDefault="00A20AAB" w:rsidP="00A20AAB">
      <w:pPr>
        <w:tabs>
          <w:tab w:val="left" w:pos="1418"/>
        </w:tabs>
        <w:spacing w:before="120" w:after="120" w:line="264" w:lineRule="auto"/>
        <w:ind w:firstLine="709"/>
        <w:rPr>
          <w:sz w:val="26"/>
          <w:szCs w:val="26"/>
          <w:lang w:val="nl-NL"/>
        </w:rPr>
      </w:pPr>
      <w:r>
        <w:rPr>
          <w:sz w:val="26"/>
          <w:szCs w:val="26"/>
          <w:lang w:val="nl-NL"/>
        </w:rPr>
        <w:t xml:space="preserve">Tiêu chí tổng quát được đánh giá là đạt khi tất cả các tiêu chí chi tiết cơ bản được đánh giá là đạt. </w:t>
      </w:r>
    </w:p>
    <w:p w:rsidR="00A20AAB" w:rsidRDefault="00A20AAB" w:rsidP="00A20AAB">
      <w:pPr>
        <w:tabs>
          <w:tab w:val="left" w:pos="1418"/>
        </w:tabs>
        <w:spacing w:before="120" w:after="120" w:line="264" w:lineRule="auto"/>
        <w:ind w:firstLine="709"/>
        <w:rPr>
          <w:sz w:val="26"/>
          <w:szCs w:val="26"/>
          <w:lang w:val="nl-NL"/>
        </w:rPr>
      </w:pPr>
      <w:r>
        <w:rPr>
          <w:sz w:val="26"/>
          <w:szCs w:val="26"/>
          <w:lang w:val="nl-NL"/>
        </w:rPr>
        <w:t xml:space="preserve">E-HSDT được đánh giá là đáp ứng yêu cầu về kỹ thuật khi có tất cả các tiêu chí tổng quát đều được đánh giá là đạt. </w:t>
      </w:r>
    </w:p>
    <w:p w:rsidR="00CD22C6" w:rsidRPr="00A20AAB" w:rsidRDefault="00CD22C6" w:rsidP="00A20AAB">
      <w:pPr>
        <w:rPr>
          <w:lang w:val="nl-NL"/>
        </w:rPr>
      </w:pPr>
      <w:bookmarkStart w:id="1" w:name="_GoBack"/>
      <w:bookmarkEnd w:id="1"/>
    </w:p>
    <w:sectPr w:rsidR="00CD22C6" w:rsidRPr="00A20AA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3"/>
    <w:family w:val="swiss"/>
    <w:pitch w:val="variable"/>
    <w:sig w:usb0="E00002FF" w:usb1="4000ACFF" w:usb2="00000001" w:usb3="00000000" w:csb0="0000019F" w:csb1="00000000"/>
  </w:font>
  <w:font w:name="Times New Roman">
    <w:panose1 w:val="02020603050405020304"/>
    <w:charset w:val="A3"/>
    <w:family w:val="roman"/>
    <w:pitch w:val="variable"/>
    <w:sig w:usb0="20002A87" w:usb1="80000000" w:usb2="00000008" w:usb3="00000000" w:csb0="000001FF" w:csb1="00000000"/>
  </w:font>
  <w:font w:name="Calibri Light">
    <w:panose1 w:val="020F0302020204030204"/>
    <w:charset w:val="A3"/>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F49F6"/>
    <w:rsid w:val="0087279C"/>
    <w:rsid w:val="00A20AAB"/>
    <w:rsid w:val="00CD22C6"/>
    <w:rsid w:val="00DF49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F49F6"/>
    <w:pPr>
      <w:spacing w:after="0" w:line="240" w:lineRule="auto"/>
      <w:jc w:val="both"/>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Normal"/>
    <w:rsid w:val="00DF49F6"/>
    <w:pPr>
      <w:tabs>
        <w:tab w:val="right" w:leader="dot" w:pos="9000"/>
      </w:tabs>
      <w:suppressAutoHyphens/>
      <w:spacing w:before="240"/>
      <w:ind w:left="720" w:right="720" w:hanging="720"/>
    </w:pPr>
    <w:rPr>
      <w:b/>
    </w:rPr>
  </w:style>
  <w:style w:type="table" w:styleId="TableGrid">
    <w:name w:val="Table Grid"/>
    <w:basedOn w:val="TableNormal"/>
    <w:uiPriority w:val="59"/>
    <w:rsid w:val="00DF49F6"/>
    <w:pPr>
      <w:spacing w:after="0" w:line="240" w:lineRule="auto"/>
      <w:jc w:val="both"/>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F49F6"/>
    <w:pPr>
      <w:spacing w:after="0" w:line="240" w:lineRule="auto"/>
      <w:jc w:val="both"/>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Normal"/>
    <w:rsid w:val="00DF49F6"/>
    <w:pPr>
      <w:tabs>
        <w:tab w:val="right" w:leader="dot" w:pos="9000"/>
      </w:tabs>
      <w:suppressAutoHyphens/>
      <w:spacing w:before="240"/>
      <w:ind w:left="720" w:right="720" w:hanging="720"/>
    </w:pPr>
    <w:rPr>
      <w:b/>
    </w:rPr>
  </w:style>
  <w:style w:type="table" w:styleId="TableGrid">
    <w:name w:val="Table Grid"/>
    <w:basedOn w:val="TableNormal"/>
    <w:uiPriority w:val="59"/>
    <w:rsid w:val="00DF49F6"/>
    <w:pPr>
      <w:spacing w:after="0" w:line="240" w:lineRule="auto"/>
      <w:jc w:val="both"/>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03144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1752</Words>
  <Characters>9987</Characters>
  <Application>Microsoft Office Word</Application>
  <DocSecurity>0</DocSecurity>
  <Lines>83</Lines>
  <Paragraphs>23</Paragraphs>
  <ScaleCrop>false</ScaleCrop>
  <Company/>
  <LinksUpToDate>false</LinksUpToDate>
  <CharactersWithSpaces>11716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Administrator</cp:lastModifiedBy>
  <cp:revision>3</cp:revision>
  <dcterms:created xsi:type="dcterms:W3CDTF">2026-01-30T07:48:00Z</dcterms:created>
  <dcterms:modified xsi:type="dcterms:W3CDTF">2026-03-31T03:03:00Z</dcterms:modified>
</cp:coreProperties>
</file>