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7619E" w14:textId="77777777" w:rsidR="00063B53" w:rsidRPr="00C46F88" w:rsidRDefault="00063B53" w:rsidP="00063B53">
      <w:pPr>
        <w:pStyle w:val="Style11"/>
        <w:tabs>
          <w:tab w:val="left" w:pos="0"/>
          <w:tab w:val="left" w:pos="851"/>
          <w:tab w:val="left" w:pos="1418"/>
        </w:tabs>
        <w:spacing w:before="120" w:after="120" w:line="264" w:lineRule="auto"/>
        <w:ind w:firstLine="567"/>
        <w:jc w:val="center"/>
        <w:rPr>
          <w:b/>
          <w:sz w:val="28"/>
          <w:szCs w:val="28"/>
          <w:lang w:val="vi-VN"/>
        </w:rPr>
      </w:pPr>
      <w:r w:rsidRPr="00C46F88">
        <w:rPr>
          <w:b/>
          <w:sz w:val="28"/>
          <w:szCs w:val="28"/>
          <w:lang w:val="vi-VN"/>
        </w:rPr>
        <w:t>Chương V. YÊU CẦU VỀ KỸ THUẬT</w:t>
      </w:r>
    </w:p>
    <w:p w14:paraId="1AC8AB84" w14:textId="77777777" w:rsidR="00063B53" w:rsidRPr="00C46F88" w:rsidRDefault="00063B53" w:rsidP="00063B53">
      <w:pPr>
        <w:pStyle w:val="Style11"/>
        <w:tabs>
          <w:tab w:val="left" w:pos="0"/>
          <w:tab w:val="left" w:pos="851"/>
          <w:tab w:val="left" w:pos="1418"/>
        </w:tabs>
        <w:spacing w:before="120" w:after="120" w:line="264" w:lineRule="auto"/>
        <w:ind w:firstLine="567"/>
        <w:jc w:val="center"/>
        <w:rPr>
          <w:b/>
          <w:sz w:val="28"/>
          <w:szCs w:val="28"/>
          <w:lang w:val="vi-VN"/>
        </w:rPr>
      </w:pPr>
    </w:p>
    <w:p w14:paraId="4D532ABE" w14:textId="77777777" w:rsidR="00FC23EC" w:rsidRPr="00FC23EC" w:rsidRDefault="00FC23EC" w:rsidP="00FC23EC">
      <w:pPr>
        <w:tabs>
          <w:tab w:val="left" w:pos="1418"/>
        </w:tabs>
        <w:spacing w:after="120"/>
        <w:ind w:firstLine="709"/>
        <w:rPr>
          <w:b/>
          <w:sz w:val="28"/>
          <w:szCs w:val="28"/>
          <w:lang w:val="vi-VN"/>
        </w:rPr>
      </w:pPr>
      <w:bookmarkStart w:id="0" w:name="_Hlk224226412"/>
      <w:r w:rsidRPr="00FC23EC">
        <w:rPr>
          <w:b/>
          <w:sz w:val="28"/>
          <w:szCs w:val="28"/>
          <w:lang w:val="vi-VN"/>
        </w:rPr>
        <w:t>I. Giới thiệu về gói thầu</w:t>
      </w:r>
    </w:p>
    <w:p w14:paraId="0A9B8C06" w14:textId="77777777" w:rsidR="00FC23EC" w:rsidRPr="00FC23EC" w:rsidRDefault="00FC23EC" w:rsidP="00FC23EC">
      <w:pPr>
        <w:spacing w:after="120"/>
        <w:ind w:firstLine="709"/>
        <w:rPr>
          <w:b/>
          <w:spacing w:val="-6"/>
          <w:sz w:val="28"/>
          <w:szCs w:val="28"/>
          <w:lang w:val="it-IT"/>
        </w:rPr>
      </w:pPr>
      <w:r w:rsidRPr="00FC23EC">
        <w:rPr>
          <w:b/>
          <w:spacing w:val="-6"/>
          <w:sz w:val="28"/>
          <w:szCs w:val="28"/>
          <w:lang w:val="it-IT"/>
        </w:rPr>
        <w:t>1. Khái quát dự án và phạm vi công việc của gói thầu.</w:t>
      </w:r>
    </w:p>
    <w:p w14:paraId="0C578339" w14:textId="77777777" w:rsidR="00FC23EC" w:rsidRPr="00FC23EC" w:rsidRDefault="00FC23EC" w:rsidP="00FC23EC">
      <w:pPr>
        <w:widowControl w:val="0"/>
        <w:spacing w:after="120"/>
        <w:ind w:firstLine="709"/>
        <w:rPr>
          <w:spacing w:val="-6"/>
          <w:sz w:val="28"/>
          <w:szCs w:val="28"/>
          <w:lang w:val="es-ES"/>
        </w:rPr>
      </w:pPr>
      <w:bookmarkStart w:id="1" w:name="_Hlk192249939"/>
      <w:r w:rsidRPr="00FC23EC">
        <w:rPr>
          <w:spacing w:val="-6"/>
          <w:sz w:val="28"/>
          <w:szCs w:val="28"/>
          <w:lang w:val="es-ES"/>
        </w:rPr>
        <w:t>1.1. Tên dự án: Kè đá, xây cống hộp đoạn mương Vườn Dần qua khu dân cư thôn Minh Khai, xã An Khánh, thành phố Hải Phòng.</w:t>
      </w:r>
    </w:p>
    <w:p w14:paraId="1451C84C" w14:textId="77777777" w:rsidR="00FC23EC" w:rsidRPr="00FC23EC" w:rsidRDefault="00FC23EC" w:rsidP="00FC23EC">
      <w:pPr>
        <w:widowControl w:val="0"/>
        <w:spacing w:after="120"/>
        <w:ind w:firstLine="709"/>
        <w:rPr>
          <w:spacing w:val="-4"/>
          <w:sz w:val="28"/>
          <w:szCs w:val="28"/>
          <w:lang w:val="es-ES"/>
        </w:rPr>
      </w:pPr>
      <w:r w:rsidRPr="00FC23EC">
        <w:rPr>
          <w:spacing w:val="-4"/>
          <w:sz w:val="28"/>
          <w:szCs w:val="28"/>
          <w:lang w:val="es-ES"/>
        </w:rPr>
        <w:t>1.2. Loại và cấp công trình: Nông nghiệp và phát triển nông thôn, cấp IV.</w:t>
      </w:r>
    </w:p>
    <w:p w14:paraId="207DD3FE" w14:textId="77777777" w:rsidR="00FC23EC" w:rsidRPr="00FC23EC" w:rsidRDefault="00FC23EC" w:rsidP="00FC23EC">
      <w:pPr>
        <w:widowControl w:val="0"/>
        <w:spacing w:after="120"/>
        <w:ind w:firstLine="709"/>
        <w:rPr>
          <w:spacing w:val="-6"/>
          <w:sz w:val="28"/>
          <w:szCs w:val="28"/>
          <w:lang w:val="es-ES"/>
        </w:rPr>
      </w:pPr>
      <w:r w:rsidRPr="00FC23EC">
        <w:rPr>
          <w:spacing w:val="-6"/>
          <w:sz w:val="28"/>
          <w:szCs w:val="28"/>
          <w:lang w:val="es-ES"/>
        </w:rPr>
        <w:t>1.3. Chủ đầu tư: Phòng Kinh tế xã An Khánh</w:t>
      </w:r>
    </w:p>
    <w:p w14:paraId="163A7C96" w14:textId="77777777" w:rsidR="00FC23EC" w:rsidRPr="00FC23EC" w:rsidRDefault="00FC23EC" w:rsidP="00FC23EC">
      <w:pPr>
        <w:widowControl w:val="0"/>
        <w:spacing w:after="120"/>
        <w:ind w:firstLine="709"/>
        <w:rPr>
          <w:spacing w:val="10"/>
          <w:sz w:val="28"/>
          <w:szCs w:val="28"/>
          <w:lang w:val="es-ES"/>
        </w:rPr>
      </w:pPr>
      <w:r w:rsidRPr="00FC23EC">
        <w:rPr>
          <w:sz w:val="28"/>
          <w:szCs w:val="28"/>
          <w:lang w:val="es-ES"/>
        </w:rPr>
        <w:t>1.4.</w:t>
      </w:r>
      <w:r w:rsidRPr="00FC23EC">
        <w:rPr>
          <w:spacing w:val="4"/>
          <w:sz w:val="28"/>
          <w:szCs w:val="28"/>
          <w:lang w:val="es-ES"/>
        </w:rPr>
        <w:t xml:space="preserve"> Địa điểm xây dựng: Xã An Khánh, thành phố Hải Phòng</w:t>
      </w:r>
    </w:p>
    <w:p w14:paraId="5CCA3AA4" w14:textId="77777777" w:rsidR="00FC23EC" w:rsidRPr="00FC23EC" w:rsidRDefault="00FC23EC" w:rsidP="00FC23EC">
      <w:pPr>
        <w:widowControl w:val="0"/>
        <w:spacing w:after="120"/>
        <w:ind w:firstLine="709"/>
        <w:rPr>
          <w:sz w:val="28"/>
          <w:szCs w:val="28"/>
          <w:lang w:val="es-ES"/>
        </w:rPr>
      </w:pPr>
      <w:r w:rsidRPr="00FC23EC">
        <w:rPr>
          <w:sz w:val="28"/>
          <w:szCs w:val="28"/>
          <w:lang w:val="es-ES"/>
        </w:rPr>
        <w:t>1.5.  Nguồn vốn: Vốn ngân sách địa phương</w:t>
      </w:r>
    </w:p>
    <w:p w14:paraId="55388F9A" w14:textId="77777777" w:rsidR="00FC23EC" w:rsidRPr="00FC23EC" w:rsidRDefault="00FC23EC" w:rsidP="00FC23EC">
      <w:pPr>
        <w:widowControl w:val="0"/>
        <w:spacing w:after="120"/>
        <w:ind w:firstLine="709"/>
        <w:rPr>
          <w:sz w:val="28"/>
          <w:szCs w:val="28"/>
        </w:rPr>
      </w:pPr>
      <w:r w:rsidRPr="00FC23EC">
        <w:rPr>
          <w:sz w:val="28"/>
          <w:szCs w:val="28"/>
        </w:rPr>
        <w:t xml:space="preserve">1.6. Dự toán gói thầu: </w:t>
      </w:r>
      <w:bookmarkStart w:id="2" w:name="_Hlk224227022"/>
      <w:r w:rsidRPr="00FC23EC">
        <w:rPr>
          <w:sz w:val="28"/>
          <w:szCs w:val="28"/>
        </w:rPr>
        <w:t>7.655.352.000 đồng.</w:t>
      </w:r>
      <w:bookmarkEnd w:id="2"/>
    </w:p>
    <w:p w14:paraId="75E9E19B" w14:textId="77777777" w:rsidR="00FC23EC" w:rsidRPr="00FC23EC" w:rsidRDefault="00FC23EC" w:rsidP="00FC23EC">
      <w:pPr>
        <w:widowControl w:val="0"/>
        <w:spacing w:after="120"/>
        <w:ind w:firstLine="709"/>
        <w:rPr>
          <w:sz w:val="28"/>
          <w:szCs w:val="28"/>
        </w:rPr>
      </w:pPr>
      <w:r w:rsidRPr="00FC23EC">
        <w:rPr>
          <w:sz w:val="28"/>
          <w:szCs w:val="28"/>
        </w:rPr>
        <w:t>Giá dự thầu của nhà thầu phải bao gồm toàn bộ các khoản thuế, phí, lệ phí (nếu có); trong đó thuế giá trị gia tăng là 8% áp theo thuế giá trị gia tăng của giá gói thầu đã được phê duyệt.</w:t>
      </w:r>
    </w:p>
    <w:p w14:paraId="2880EF45" w14:textId="77777777" w:rsidR="00FC23EC" w:rsidRPr="00FC23EC" w:rsidRDefault="00FC23EC" w:rsidP="00FC23EC">
      <w:pPr>
        <w:widowControl w:val="0"/>
        <w:spacing w:after="120"/>
        <w:ind w:firstLine="709"/>
        <w:rPr>
          <w:sz w:val="28"/>
          <w:szCs w:val="28"/>
        </w:rPr>
      </w:pPr>
      <w:r w:rsidRPr="00FC23EC">
        <w:rPr>
          <w:sz w:val="28"/>
          <w:szCs w:val="28"/>
        </w:rPr>
        <w:t>- Trong quá trình thực hiện hợp đồng các bên căn cứ chính sách thuế hiện hành của nhà nước để điều chỉnh giá trị nghiệm thu thanh toán cho phù hợp.</w:t>
      </w:r>
    </w:p>
    <w:p w14:paraId="7567FC8F" w14:textId="77777777" w:rsidR="00FC23EC" w:rsidRPr="00FC23EC" w:rsidRDefault="00FC23EC" w:rsidP="00FC23EC">
      <w:pPr>
        <w:widowControl w:val="0"/>
        <w:spacing w:after="120"/>
        <w:ind w:firstLine="709"/>
        <w:rPr>
          <w:sz w:val="28"/>
          <w:szCs w:val="28"/>
        </w:rPr>
      </w:pPr>
      <w:r w:rsidRPr="00FC23EC">
        <w:rPr>
          <w:spacing w:val="4"/>
          <w:sz w:val="28"/>
          <w:szCs w:val="28"/>
          <w:lang w:val="es-ES"/>
        </w:rPr>
        <w:t>1.7. Quy mô và giải pháp thiết kế</w:t>
      </w:r>
      <w:bookmarkEnd w:id="1"/>
      <w:r w:rsidRPr="00FC23EC">
        <w:rPr>
          <w:sz w:val="28"/>
          <w:szCs w:val="28"/>
        </w:rPr>
        <w:t>:</w:t>
      </w:r>
    </w:p>
    <w:p w14:paraId="59003DD6" w14:textId="77777777" w:rsidR="003316F7" w:rsidRDefault="003316F7" w:rsidP="00FC23EC">
      <w:pPr>
        <w:spacing w:before="120" w:line="340" w:lineRule="exact"/>
        <w:ind w:firstLine="709"/>
        <w:rPr>
          <w:spacing w:val="-4"/>
          <w:sz w:val="28"/>
          <w:szCs w:val="28"/>
        </w:rPr>
      </w:pPr>
      <w:bookmarkStart w:id="3" w:name="_Hlk220921882"/>
      <w:r w:rsidRPr="003316F7">
        <w:rPr>
          <w:spacing w:val="-4"/>
          <w:sz w:val="28"/>
          <w:szCs w:val="28"/>
        </w:rPr>
        <w:t>Công trình Kè đá, xây cống hộp đoạn mương Vườn Dần qua khu dân cư thôn Minh Khai, xã An Khánh, thành phố Hải Phòng gồm các hạng mục như sau:</w:t>
      </w:r>
    </w:p>
    <w:p w14:paraId="0A855CC0" w14:textId="6776F0C9" w:rsidR="00FC23EC" w:rsidRPr="00FC23EC" w:rsidRDefault="00FC23EC" w:rsidP="00FC23EC">
      <w:pPr>
        <w:spacing w:before="120" w:line="340" w:lineRule="exact"/>
        <w:ind w:firstLine="709"/>
        <w:rPr>
          <w:spacing w:val="-4"/>
          <w:sz w:val="28"/>
          <w:szCs w:val="28"/>
          <w:lang w:val="pl-PL"/>
        </w:rPr>
      </w:pPr>
      <w:r w:rsidRPr="00FC23EC">
        <w:rPr>
          <w:rFonts w:eastAsia="Calibri"/>
          <w:iCs/>
          <w:sz w:val="28"/>
          <w:szCs w:val="28"/>
        </w:rPr>
        <w:t>* Cống hộp kênh hút trạm bơm Chùa Tứ:</w:t>
      </w:r>
    </w:p>
    <w:p w14:paraId="3943DB43" w14:textId="77777777" w:rsidR="00FC23EC" w:rsidRPr="00FC23EC" w:rsidRDefault="00FC23EC" w:rsidP="00FC23EC">
      <w:pPr>
        <w:spacing w:before="120" w:line="340" w:lineRule="exact"/>
        <w:ind w:firstLine="709"/>
        <w:rPr>
          <w:spacing w:val="-4"/>
          <w:sz w:val="28"/>
          <w:szCs w:val="28"/>
          <w:lang w:val="pl-PL"/>
        </w:rPr>
      </w:pPr>
      <w:r w:rsidRPr="00FC23EC">
        <w:rPr>
          <w:rFonts w:eastAsia="Calibri"/>
          <w:iCs/>
          <w:sz w:val="28"/>
          <w:szCs w:val="28"/>
        </w:rPr>
        <w:t>- Cống hộp BxH = (2,0X2,5)m, L=209m;</w:t>
      </w:r>
    </w:p>
    <w:p w14:paraId="7B3F64F0" w14:textId="77777777" w:rsidR="00FC23EC" w:rsidRPr="00FC23EC" w:rsidRDefault="00FC23EC" w:rsidP="00FC23EC">
      <w:pPr>
        <w:spacing w:before="120" w:line="340" w:lineRule="exact"/>
        <w:ind w:firstLine="709"/>
        <w:rPr>
          <w:spacing w:val="-4"/>
          <w:sz w:val="28"/>
          <w:szCs w:val="28"/>
          <w:lang w:val="pl-PL"/>
        </w:rPr>
      </w:pPr>
      <w:r w:rsidRPr="00FC23EC">
        <w:rPr>
          <w:rFonts w:eastAsia="Calibri"/>
          <w:iCs/>
          <w:sz w:val="28"/>
          <w:szCs w:val="28"/>
        </w:rPr>
        <w:t>- Cao trình đáy (-1,0);</w:t>
      </w:r>
    </w:p>
    <w:p w14:paraId="4A1055F4" w14:textId="77777777" w:rsidR="00FC23EC" w:rsidRPr="00FC23EC" w:rsidRDefault="00FC23EC" w:rsidP="00FC23EC">
      <w:pPr>
        <w:spacing w:before="120" w:line="340" w:lineRule="exact"/>
        <w:ind w:firstLine="709"/>
        <w:rPr>
          <w:spacing w:val="-4"/>
          <w:sz w:val="28"/>
          <w:szCs w:val="28"/>
          <w:lang w:val="pl-PL"/>
        </w:rPr>
      </w:pPr>
      <w:r w:rsidRPr="00FC23EC">
        <w:rPr>
          <w:rFonts w:eastAsia="Calibri"/>
          <w:iCs/>
          <w:sz w:val="28"/>
          <w:szCs w:val="28"/>
        </w:rPr>
        <w:t>- Cao trình đỉnh đan (+1,8);</w:t>
      </w:r>
    </w:p>
    <w:p w14:paraId="6FBE5AC3" w14:textId="77777777" w:rsidR="00FC23EC" w:rsidRPr="00FC23EC" w:rsidRDefault="00FC23EC" w:rsidP="00FC23EC">
      <w:pPr>
        <w:spacing w:before="120" w:line="340" w:lineRule="exact"/>
        <w:ind w:firstLine="709"/>
        <w:rPr>
          <w:spacing w:val="-4"/>
          <w:sz w:val="28"/>
          <w:szCs w:val="28"/>
          <w:lang w:val="pl-PL"/>
        </w:rPr>
      </w:pPr>
      <w:r w:rsidRPr="00FC23EC">
        <w:rPr>
          <w:rFonts w:eastAsia="Calibri"/>
          <w:iCs/>
          <w:sz w:val="28"/>
          <w:szCs w:val="28"/>
        </w:rPr>
        <w:t>- Lớp bê tông M250 đáy và đan dày 30 cm;</w:t>
      </w:r>
    </w:p>
    <w:p w14:paraId="74ACE4F8" w14:textId="77777777" w:rsidR="00FC23EC" w:rsidRPr="00FC23EC" w:rsidRDefault="00FC23EC" w:rsidP="00FC23EC">
      <w:pPr>
        <w:spacing w:before="120" w:line="340" w:lineRule="exact"/>
        <w:ind w:firstLine="709"/>
        <w:rPr>
          <w:spacing w:val="-4"/>
          <w:sz w:val="28"/>
          <w:szCs w:val="28"/>
          <w:lang w:val="pl-PL"/>
        </w:rPr>
      </w:pPr>
      <w:r w:rsidRPr="00FC23EC">
        <w:rPr>
          <w:rFonts w:eastAsia="Calibri"/>
          <w:iCs/>
          <w:sz w:val="28"/>
          <w:szCs w:val="28"/>
        </w:rPr>
        <w:t>- Chiều dày bê tông M250 tường 25cm;</w:t>
      </w:r>
    </w:p>
    <w:p w14:paraId="27D9014C" w14:textId="77777777" w:rsidR="00FC23EC" w:rsidRPr="00FC23EC" w:rsidRDefault="00FC23EC" w:rsidP="00FC23EC">
      <w:pPr>
        <w:spacing w:before="120" w:line="340" w:lineRule="exact"/>
        <w:ind w:firstLine="709"/>
        <w:rPr>
          <w:spacing w:val="-4"/>
          <w:sz w:val="28"/>
          <w:szCs w:val="28"/>
          <w:lang w:val="pl-PL"/>
        </w:rPr>
      </w:pPr>
      <w:r w:rsidRPr="00FC23EC">
        <w:rPr>
          <w:rFonts w:eastAsia="Calibri"/>
          <w:iCs/>
          <w:sz w:val="28"/>
          <w:szCs w:val="28"/>
        </w:rPr>
        <w:t>- Đóng cọc tre đáy cống L=2,5m, 25 cọc/m</w:t>
      </w:r>
      <w:r w:rsidRPr="00FC23EC">
        <w:rPr>
          <w:rFonts w:eastAsia="Calibri"/>
          <w:iCs/>
          <w:sz w:val="28"/>
          <w:szCs w:val="28"/>
          <w:vertAlign w:val="superscript"/>
        </w:rPr>
        <w:t>2</w:t>
      </w:r>
      <w:r w:rsidRPr="00FC23EC">
        <w:rPr>
          <w:rFonts w:eastAsia="Calibri"/>
          <w:iCs/>
          <w:sz w:val="28"/>
          <w:szCs w:val="28"/>
        </w:rPr>
        <w:t>;</w:t>
      </w:r>
    </w:p>
    <w:p w14:paraId="4B13762F" w14:textId="77777777" w:rsidR="00FC23EC" w:rsidRPr="00FC23EC" w:rsidRDefault="00FC23EC" w:rsidP="00FC23EC">
      <w:pPr>
        <w:spacing w:before="120" w:line="340" w:lineRule="exact"/>
        <w:ind w:firstLine="709"/>
        <w:rPr>
          <w:spacing w:val="-4"/>
          <w:sz w:val="28"/>
          <w:szCs w:val="28"/>
          <w:lang w:val="pl-PL"/>
        </w:rPr>
      </w:pPr>
      <w:r w:rsidRPr="00FC23EC">
        <w:rPr>
          <w:rFonts w:eastAsia="Calibri"/>
          <w:iCs/>
          <w:sz w:val="28"/>
          <w:szCs w:val="28"/>
        </w:rPr>
        <w:t>- Lớp cát đen phủ đầu cọc dày 10cm;</w:t>
      </w:r>
    </w:p>
    <w:p w14:paraId="44A9BE0B" w14:textId="77777777" w:rsidR="00FC23EC" w:rsidRPr="00FC23EC" w:rsidRDefault="00FC23EC" w:rsidP="00FC23EC">
      <w:pPr>
        <w:spacing w:before="120" w:line="340" w:lineRule="exact"/>
        <w:ind w:firstLine="709"/>
        <w:rPr>
          <w:spacing w:val="-4"/>
          <w:sz w:val="28"/>
          <w:szCs w:val="28"/>
          <w:lang w:val="pl-PL"/>
        </w:rPr>
      </w:pPr>
      <w:r w:rsidRPr="00FC23EC">
        <w:rPr>
          <w:rFonts w:eastAsia="Calibri"/>
          <w:iCs/>
          <w:sz w:val="28"/>
          <w:szCs w:val="28"/>
        </w:rPr>
        <w:t>- Lớp bê tông lót đá 2x4, M100 dày 10cm;</w:t>
      </w:r>
    </w:p>
    <w:p w14:paraId="3EEC8516" w14:textId="77777777" w:rsidR="00FC23EC" w:rsidRPr="00FC23EC" w:rsidRDefault="00FC23EC" w:rsidP="00FC23EC">
      <w:pPr>
        <w:spacing w:before="120" w:line="340" w:lineRule="exact"/>
        <w:ind w:firstLine="709"/>
        <w:rPr>
          <w:spacing w:val="-4"/>
          <w:sz w:val="28"/>
          <w:szCs w:val="28"/>
          <w:lang w:val="pl-PL"/>
        </w:rPr>
      </w:pPr>
      <w:r w:rsidRPr="00FC23EC">
        <w:rPr>
          <w:rFonts w:eastAsia="Calibri"/>
          <w:iCs/>
          <w:spacing w:val="-6"/>
          <w:sz w:val="28"/>
          <w:szCs w:val="28"/>
        </w:rPr>
        <w:t>- Hố ga: 25m 1 ga; kích thước ga 1,48m x 1,48m, nắp kích thước 1,0m x 1,0m.</w:t>
      </w:r>
    </w:p>
    <w:p w14:paraId="12BA75B6" w14:textId="77777777" w:rsidR="00FC23EC" w:rsidRPr="00FC23EC" w:rsidRDefault="00FC23EC" w:rsidP="00FC23EC">
      <w:pPr>
        <w:spacing w:before="120" w:line="340" w:lineRule="exact"/>
        <w:ind w:firstLine="709"/>
        <w:rPr>
          <w:spacing w:val="-4"/>
          <w:sz w:val="28"/>
          <w:szCs w:val="28"/>
          <w:lang w:val="pl-PL"/>
        </w:rPr>
      </w:pPr>
      <w:r w:rsidRPr="00FC23EC">
        <w:rPr>
          <w:rFonts w:eastAsia="Calibri"/>
          <w:iCs/>
          <w:sz w:val="28"/>
          <w:szCs w:val="28"/>
        </w:rPr>
        <w:t>* Xây kè đá chiều dài L= 145m:</w:t>
      </w:r>
    </w:p>
    <w:p w14:paraId="16427CFE" w14:textId="77777777" w:rsidR="00FC23EC" w:rsidRPr="00FC23EC" w:rsidRDefault="00FC23EC" w:rsidP="00FC23EC">
      <w:pPr>
        <w:spacing w:before="120" w:line="340" w:lineRule="exact"/>
        <w:ind w:firstLine="709"/>
        <w:rPr>
          <w:spacing w:val="-4"/>
          <w:sz w:val="28"/>
          <w:szCs w:val="28"/>
          <w:lang w:val="pl-PL"/>
        </w:rPr>
      </w:pPr>
      <w:r w:rsidRPr="00FC23EC">
        <w:rPr>
          <w:rFonts w:eastAsia="Calibri"/>
          <w:iCs/>
          <w:sz w:val="28"/>
          <w:szCs w:val="28"/>
        </w:rPr>
        <w:t>- Cao trình đáy kênh (-0,5);</w:t>
      </w:r>
    </w:p>
    <w:p w14:paraId="0FC1E6C1" w14:textId="77777777" w:rsidR="00FC23EC" w:rsidRPr="00FC23EC" w:rsidRDefault="00FC23EC" w:rsidP="00FC23EC">
      <w:pPr>
        <w:spacing w:before="120" w:line="340" w:lineRule="exact"/>
        <w:ind w:firstLine="709"/>
        <w:rPr>
          <w:spacing w:val="-4"/>
          <w:sz w:val="28"/>
          <w:szCs w:val="28"/>
          <w:lang w:val="pl-PL"/>
        </w:rPr>
      </w:pPr>
      <w:r w:rsidRPr="00FC23EC">
        <w:rPr>
          <w:rFonts w:eastAsia="Calibri"/>
          <w:iCs/>
          <w:sz w:val="28"/>
          <w:szCs w:val="28"/>
        </w:rPr>
        <w:t>- Cao trình đỉnh kè (+1,8);</w:t>
      </w:r>
    </w:p>
    <w:p w14:paraId="1CBE42B9" w14:textId="77777777" w:rsidR="00FC23EC" w:rsidRPr="00FC23EC" w:rsidRDefault="00FC23EC" w:rsidP="00FC23EC">
      <w:pPr>
        <w:spacing w:before="120" w:line="340" w:lineRule="exact"/>
        <w:ind w:firstLine="709"/>
        <w:rPr>
          <w:spacing w:val="-4"/>
          <w:sz w:val="28"/>
          <w:szCs w:val="28"/>
          <w:lang w:val="pl-PL"/>
        </w:rPr>
      </w:pPr>
      <w:r w:rsidRPr="00FC23EC">
        <w:rPr>
          <w:rFonts w:eastAsia="Calibri"/>
          <w:iCs/>
          <w:sz w:val="28"/>
          <w:szCs w:val="28"/>
        </w:rPr>
        <w:t>- Cao trình đáy móng kè (-1,3);</w:t>
      </w:r>
    </w:p>
    <w:p w14:paraId="4A12670F" w14:textId="77777777" w:rsidR="00FC23EC" w:rsidRPr="00FC23EC" w:rsidRDefault="00FC23EC" w:rsidP="00FC23EC">
      <w:pPr>
        <w:spacing w:before="120" w:line="340" w:lineRule="exact"/>
        <w:ind w:firstLine="709"/>
        <w:rPr>
          <w:spacing w:val="-4"/>
          <w:sz w:val="28"/>
          <w:szCs w:val="28"/>
          <w:lang w:val="pl-PL"/>
        </w:rPr>
      </w:pPr>
      <w:r w:rsidRPr="00FC23EC">
        <w:rPr>
          <w:rFonts w:eastAsia="Calibri"/>
          <w:iCs/>
          <w:sz w:val="28"/>
          <w:szCs w:val="28"/>
        </w:rPr>
        <w:t>- Chiều dày lớp đá xây M100 thân kè: 30cm;</w:t>
      </w:r>
    </w:p>
    <w:p w14:paraId="3F08789A" w14:textId="77777777" w:rsidR="00FC23EC" w:rsidRPr="00FC23EC" w:rsidRDefault="00FC23EC" w:rsidP="00FC23EC">
      <w:pPr>
        <w:spacing w:before="120" w:line="340" w:lineRule="exact"/>
        <w:ind w:firstLine="709"/>
        <w:rPr>
          <w:spacing w:val="-4"/>
          <w:sz w:val="28"/>
          <w:szCs w:val="28"/>
          <w:lang w:val="pl-PL"/>
        </w:rPr>
      </w:pPr>
      <w:r w:rsidRPr="00FC23EC">
        <w:rPr>
          <w:rFonts w:eastAsia="Calibri"/>
          <w:iCs/>
          <w:sz w:val="28"/>
          <w:szCs w:val="28"/>
        </w:rPr>
        <w:lastRenderedPageBreak/>
        <w:t>- Chiều dày lớp đá xây M100 móng kè: 40 -70cm;</w:t>
      </w:r>
    </w:p>
    <w:p w14:paraId="430770BB" w14:textId="77777777" w:rsidR="00FC23EC" w:rsidRPr="00FC23EC" w:rsidRDefault="00FC23EC" w:rsidP="00FC23EC">
      <w:pPr>
        <w:spacing w:before="120" w:line="340" w:lineRule="exact"/>
        <w:ind w:firstLine="709"/>
        <w:rPr>
          <w:spacing w:val="-4"/>
          <w:sz w:val="28"/>
          <w:szCs w:val="28"/>
          <w:lang w:val="pl-PL"/>
        </w:rPr>
      </w:pPr>
      <w:r w:rsidRPr="00FC23EC">
        <w:rPr>
          <w:rFonts w:eastAsia="Calibri"/>
          <w:iCs/>
          <w:sz w:val="28"/>
          <w:szCs w:val="28"/>
        </w:rPr>
        <w:t>- Chiều rộng đỉnh kè (B= 0,5m);</w:t>
      </w:r>
    </w:p>
    <w:p w14:paraId="0F7C8609" w14:textId="77777777" w:rsidR="00FC23EC" w:rsidRPr="00FC23EC" w:rsidRDefault="00FC23EC" w:rsidP="00FC23EC">
      <w:pPr>
        <w:spacing w:before="120" w:line="340" w:lineRule="exact"/>
        <w:ind w:firstLine="709"/>
        <w:rPr>
          <w:spacing w:val="-4"/>
          <w:sz w:val="28"/>
          <w:szCs w:val="28"/>
          <w:lang w:val="pl-PL"/>
        </w:rPr>
      </w:pPr>
      <w:r w:rsidRPr="00FC23EC">
        <w:rPr>
          <w:rFonts w:eastAsia="Calibri"/>
          <w:iCs/>
          <w:sz w:val="28"/>
          <w:szCs w:val="28"/>
        </w:rPr>
        <w:t>- Đóng cọc tre móng kè L=2,5m; 25 cọc/m</w:t>
      </w:r>
      <w:r w:rsidRPr="00FC23EC">
        <w:rPr>
          <w:rFonts w:eastAsia="Calibri"/>
          <w:iCs/>
          <w:sz w:val="28"/>
          <w:szCs w:val="28"/>
          <w:vertAlign w:val="superscript"/>
        </w:rPr>
        <w:t>2</w:t>
      </w:r>
      <w:r w:rsidRPr="00FC23EC">
        <w:rPr>
          <w:rFonts w:eastAsia="Calibri"/>
          <w:iCs/>
          <w:sz w:val="28"/>
          <w:szCs w:val="28"/>
        </w:rPr>
        <w:t>;</w:t>
      </w:r>
    </w:p>
    <w:p w14:paraId="372EC16A" w14:textId="77777777" w:rsidR="00FC23EC" w:rsidRPr="00FC23EC" w:rsidRDefault="00FC23EC" w:rsidP="00FC23EC">
      <w:pPr>
        <w:spacing w:before="120" w:line="340" w:lineRule="exact"/>
        <w:ind w:firstLine="709"/>
        <w:rPr>
          <w:spacing w:val="-4"/>
          <w:sz w:val="28"/>
          <w:szCs w:val="28"/>
          <w:lang w:val="pl-PL"/>
        </w:rPr>
      </w:pPr>
      <w:r w:rsidRPr="00FC23EC">
        <w:rPr>
          <w:rFonts w:eastAsia="Calibri"/>
          <w:iCs/>
          <w:sz w:val="28"/>
          <w:szCs w:val="28"/>
        </w:rPr>
        <w:t>- Lớp cát đen phủ đầu cọc móng kè 10cm;</w:t>
      </w:r>
    </w:p>
    <w:p w14:paraId="17BED78D" w14:textId="77777777" w:rsidR="00FC23EC" w:rsidRPr="00FC23EC" w:rsidRDefault="00FC23EC" w:rsidP="00FC23EC">
      <w:pPr>
        <w:spacing w:before="120" w:line="340" w:lineRule="exact"/>
        <w:ind w:firstLine="709"/>
        <w:rPr>
          <w:spacing w:val="-4"/>
          <w:sz w:val="28"/>
          <w:szCs w:val="28"/>
          <w:lang w:val="pl-PL"/>
        </w:rPr>
      </w:pPr>
      <w:r w:rsidRPr="00FC23EC">
        <w:rPr>
          <w:rFonts w:eastAsia="Calibri"/>
          <w:iCs/>
          <w:sz w:val="28"/>
          <w:szCs w:val="28"/>
        </w:rPr>
        <w:t>- Lớp bê tông lót thân và móng kè đá 2x4 mác100 dày 10cm;</w:t>
      </w:r>
    </w:p>
    <w:p w14:paraId="0F60001C" w14:textId="77777777" w:rsidR="00FC23EC" w:rsidRPr="00FC23EC" w:rsidRDefault="00FC23EC" w:rsidP="00FC23EC">
      <w:pPr>
        <w:spacing w:before="120" w:line="340" w:lineRule="exact"/>
        <w:ind w:firstLine="709"/>
        <w:rPr>
          <w:spacing w:val="-4"/>
          <w:sz w:val="28"/>
          <w:szCs w:val="28"/>
          <w:lang w:val="pl-PL"/>
        </w:rPr>
      </w:pPr>
      <w:r w:rsidRPr="00FC23EC">
        <w:rPr>
          <w:rFonts w:eastAsia="Calibri"/>
          <w:iCs/>
          <w:sz w:val="28"/>
          <w:szCs w:val="28"/>
        </w:rPr>
        <w:t>- Mái kè m=0,75.</w:t>
      </w:r>
    </w:p>
    <w:bookmarkEnd w:id="3"/>
    <w:p w14:paraId="70F0FB60" w14:textId="77777777" w:rsidR="00FC23EC" w:rsidRPr="00FC23EC" w:rsidRDefault="00FC23EC" w:rsidP="00FC23EC">
      <w:pPr>
        <w:spacing w:before="120" w:line="340" w:lineRule="exact"/>
        <w:ind w:firstLine="709"/>
        <w:jc w:val="center"/>
        <w:rPr>
          <w:i/>
          <w:sz w:val="28"/>
          <w:szCs w:val="28"/>
        </w:rPr>
      </w:pPr>
      <w:r w:rsidRPr="00FC23EC">
        <w:rPr>
          <w:rStyle w:val="fontstyle01"/>
          <w:rFonts w:ascii="Times New Roman" w:hAnsi="Times New Roman"/>
          <w:i/>
          <w:color w:val="auto"/>
          <w:sz w:val="28"/>
          <w:szCs w:val="28"/>
        </w:rPr>
        <w:t>(</w:t>
      </w:r>
      <w:r w:rsidRPr="00FC23EC">
        <w:rPr>
          <w:rStyle w:val="fontstyle01"/>
          <w:rFonts w:ascii="Times New Roman" w:hAnsi="Times New Roman"/>
          <w:b/>
          <w:bCs/>
          <w:i/>
          <w:color w:val="auto"/>
          <w:sz w:val="28"/>
          <w:szCs w:val="28"/>
        </w:rPr>
        <w:t>Các chi tiết khác theo Hồ sơ thiết kế bản vẽ thi công được duyệt).</w:t>
      </w:r>
    </w:p>
    <w:p w14:paraId="67E87D78" w14:textId="77777777" w:rsidR="00FC23EC" w:rsidRPr="00FC23EC" w:rsidRDefault="00FC23EC" w:rsidP="00FC23EC">
      <w:pPr>
        <w:spacing w:before="120" w:line="340" w:lineRule="exact"/>
        <w:ind w:firstLine="709"/>
        <w:rPr>
          <w:i/>
          <w:sz w:val="28"/>
          <w:szCs w:val="28"/>
        </w:rPr>
      </w:pPr>
      <w:r w:rsidRPr="00FC23EC">
        <w:rPr>
          <w:b/>
          <w:bCs/>
          <w:sz w:val="28"/>
          <w:szCs w:val="28"/>
          <w:lang w:val="vi-VN"/>
        </w:rPr>
        <w:t>2. Thời hạn hoàn thành.</w:t>
      </w:r>
    </w:p>
    <w:p w14:paraId="5D225E80" w14:textId="77777777" w:rsidR="00FC23EC" w:rsidRPr="00FC23EC" w:rsidRDefault="00FC23EC" w:rsidP="00FC23EC">
      <w:pPr>
        <w:spacing w:before="120" w:line="340" w:lineRule="exact"/>
        <w:ind w:firstLine="709"/>
        <w:rPr>
          <w:i/>
          <w:sz w:val="28"/>
          <w:szCs w:val="28"/>
        </w:rPr>
      </w:pPr>
      <w:r w:rsidRPr="00FC23EC">
        <w:rPr>
          <w:sz w:val="28"/>
          <w:szCs w:val="28"/>
        </w:rPr>
        <w:t>- Tiến độ thực hiện: Năm 2026</w:t>
      </w:r>
    </w:p>
    <w:p w14:paraId="0A9042A6" w14:textId="77777777" w:rsidR="00FC23EC" w:rsidRPr="00FC23EC" w:rsidRDefault="00FC23EC" w:rsidP="00FC23EC">
      <w:pPr>
        <w:spacing w:before="120" w:line="340" w:lineRule="exact"/>
        <w:ind w:firstLine="709"/>
        <w:rPr>
          <w:i/>
          <w:sz w:val="28"/>
          <w:szCs w:val="28"/>
        </w:rPr>
      </w:pPr>
      <w:r w:rsidRPr="00FC23EC">
        <w:rPr>
          <w:b/>
          <w:sz w:val="28"/>
          <w:szCs w:val="28"/>
          <w:lang w:val="vi-VN"/>
        </w:rPr>
        <w:t>II. Yêu cầu về tiến độ thực hiện</w:t>
      </w:r>
    </w:p>
    <w:p w14:paraId="5B598E3B" w14:textId="77777777" w:rsidR="00FC23EC" w:rsidRPr="00FC23EC" w:rsidRDefault="00FC23EC" w:rsidP="00FC23EC">
      <w:pPr>
        <w:widowControl w:val="0"/>
        <w:spacing w:before="120" w:after="120"/>
        <w:ind w:firstLine="709"/>
        <w:rPr>
          <w:sz w:val="28"/>
          <w:szCs w:val="28"/>
        </w:rPr>
      </w:pPr>
      <w:r w:rsidRPr="00FC23EC">
        <w:rPr>
          <w:sz w:val="28"/>
          <w:szCs w:val="28"/>
        </w:rPr>
        <w:t>- Tiến độ thực hiện gói thầu: 250 ngày</w:t>
      </w:r>
    </w:p>
    <w:p w14:paraId="15B2428E" w14:textId="77777777" w:rsidR="00FC23EC" w:rsidRPr="00FC23EC" w:rsidRDefault="00FC23EC" w:rsidP="00FC23EC">
      <w:pPr>
        <w:widowControl w:val="0"/>
        <w:tabs>
          <w:tab w:val="left" w:pos="700"/>
          <w:tab w:val="left" w:pos="1418"/>
        </w:tabs>
        <w:spacing w:after="120"/>
        <w:ind w:firstLine="709"/>
        <w:rPr>
          <w:b/>
          <w:bCs/>
          <w:sz w:val="28"/>
          <w:szCs w:val="28"/>
        </w:rPr>
      </w:pPr>
      <w:r w:rsidRPr="00FC23EC">
        <w:rPr>
          <w:b/>
          <w:bCs/>
          <w:sz w:val="28"/>
          <w:szCs w:val="28"/>
        </w:rPr>
        <w:t>III. Yêu cầu về kỹ thuật/chỉ dẫn kỹ thuật</w:t>
      </w:r>
    </w:p>
    <w:p w14:paraId="72B0023F" w14:textId="77777777" w:rsidR="00FC23EC" w:rsidRPr="00FC23EC" w:rsidRDefault="00FC23EC" w:rsidP="00FC23EC">
      <w:pPr>
        <w:spacing w:before="120" w:after="120"/>
        <w:ind w:firstLine="709"/>
        <w:rPr>
          <w:bCs/>
          <w:sz w:val="28"/>
          <w:szCs w:val="28"/>
          <w:lang w:val="de-DE"/>
        </w:rPr>
      </w:pPr>
      <w:r w:rsidRPr="00FC23EC">
        <w:rPr>
          <w:b/>
          <w:bCs/>
          <w:spacing w:val="-8"/>
          <w:sz w:val="28"/>
          <w:szCs w:val="28"/>
          <w:lang w:val="nl-NL"/>
        </w:rPr>
        <w:t>1. Quy trình, quy phạm áp dụng:</w:t>
      </w:r>
      <w:bookmarkStart w:id="4" w:name="_Toc419449071"/>
      <w:bookmarkStart w:id="5" w:name="_Toc419449282"/>
      <w:bookmarkStart w:id="6" w:name="_Toc419449416"/>
      <w:bookmarkStart w:id="7" w:name="_Toc419467162"/>
      <w:bookmarkStart w:id="8" w:name="_Toc464347968"/>
      <w:bookmarkStart w:id="9" w:name="_Toc464348416"/>
      <w:bookmarkStart w:id="10" w:name="_Toc464348556"/>
      <w:bookmarkStart w:id="11" w:name="_Toc464348693"/>
      <w:bookmarkStart w:id="12" w:name="_Toc464348842"/>
      <w:bookmarkStart w:id="13" w:name="_Toc464381696"/>
      <w:bookmarkStart w:id="14" w:name="_Toc464906941"/>
      <w:bookmarkStart w:id="15" w:name="_Toc464907057"/>
      <w:bookmarkStart w:id="16" w:name="_Toc464907139"/>
      <w:bookmarkStart w:id="17" w:name="_Toc464907220"/>
      <w:bookmarkStart w:id="18" w:name="_Toc464907827"/>
      <w:bookmarkStart w:id="19" w:name="_Toc464921514"/>
      <w:bookmarkStart w:id="20" w:name="_Toc509566947"/>
      <w:r w:rsidRPr="00FC23EC">
        <w:rPr>
          <w:bCs/>
          <w:sz w:val="28"/>
          <w:szCs w:val="28"/>
          <w:lang w:val="de-DE"/>
        </w:rPr>
        <w:t xml:space="preserve"> </w:t>
      </w:r>
    </w:p>
    <w:bookmarkEnd w:id="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655321B9" w14:textId="77777777" w:rsidR="00FC23EC" w:rsidRPr="00FC23EC" w:rsidRDefault="00FC23EC" w:rsidP="00FC23EC">
      <w:pPr>
        <w:tabs>
          <w:tab w:val="left" w:pos="284"/>
          <w:tab w:val="left" w:pos="567"/>
          <w:tab w:val="left" w:pos="851"/>
          <w:tab w:val="left" w:pos="1418"/>
          <w:tab w:val="left" w:pos="1701"/>
        </w:tabs>
        <w:spacing w:after="120"/>
        <w:ind w:firstLine="709"/>
        <w:rPr>
          <w:bCs/>
          <w:sz w:val="28"/>
          <w:szCs w:val="28"/>
          <w:lang w:val="de-DE"/>
        </w:rPr>
      </w:pPr>
      <w:r w:rsidRPr="00FC23EC">
        <w:rPr>
          <w:bCs/>
          <w:sz w:val="28"/>
          <w:szCs w:val="28"/>
          <w:lang w:val="de-DE"/>
        </w:rPr>
        <w:t>- QCVN 04-05:2022/BNNPTNT Công trình thủy lợi - quy định về thiết kế;</w:t>
      </w:r>
    </w:p>
    <w:p w14:paraId="41419358" w14:textId="77777777" w:rsidR="00FC23EC" w:rsidRPr="00FC23EC" w:rsidRDefault="00FC23EC" w:rsidP="00FC23EC">
      <w:pPr>
        <w:tabs>
          <w:tab w:val="left" w:pos="284"/>
          <w:tab w:val="left" w:pos="567"/>
          <w:tab w:val="left" w:pos="851"/>
          <w:tab w:val="left" w:pos="1418"/>
          <w:tab w:val="left" w:pos="1701"/>
        </w:tabs>
        <w:spacing w:after="120"/>
        <w:ind w:firstLine="709"/>
        <w:rPr>
          <w:bCs/>
          <w:sz w:val="28"/>
          <w:szCs w:val="28"/>
          <w:lang w:val="de-DE"/>
        </w:rPr>
      </w:pPr>
      <w:r w:rsidRPr="00FC23EC">
        <w:rPr>
          <w:bCs/>
          <w:sz w:val="28"/>
          <w:szCs w:val="28"/>
          <w:lang w:val="de-DE"/>
        </w:rPr>
        <w:t>- QP C1-78 Quy phạm tải trọng tác dụng lên công trình thủy lợi;</w:t>
      </w:r>
    </w:p>
    <w:p w14:paraId="0BBE6858" w14:textId="77777777" w:rsidR="00FC23EC" w:rsidRPr="00FC23EC" w:rsidRDefault="00FC23EC" w:rsidP="00FC23EC">
      <w:pPr>
        <w:tabs>
          <w:tab w:val="left" w:pos="284"/>
          <w:tab w:val="left" w:pos="567"/>
          <w:tab w:val="left" w:pos="851"/>
          <w:tab w:val="left" w:pos="1418"/>
          <w:tab w:val="left" w:pos="1701"/>
        </w:tabs>
        <w:spacing w:after="120"/>
        <w:ind w:firstLine="709"/>
        <w:rPr>
          <w:bCs/>
          <w:sz w:val="28"/>
          <w:szCs w:val="28"/>
          <w:lang w:val="de-DE"/>
        </w:rPr>
      </w:pPr>
      <w:r w:rsidRPr="00FC23EC">
        <w:rPr>
          <w:bCs/>
          <w:sz w:val="28"/>
          <w:szCs w:val="28"/>
          <w:lang w:val="de-DE"/>
        </w:rPr>
        <w:t>- TCVN 8732:2012 Đất xây dựng CT thủy lợi – Thuật ngữ và định nghĩa</w:t>
      </w:r>
    </w:p>
    <w:p w14:paraId="22B5B57D" w14:textId="77777777" w:rsidR="00FC23EC" w:rsidRPr="00FC23EC" w:rsidRDefault="00FC23EC" w:rsidP="00FC23EC">
      <w:pPr>
        <w:tabs>
          <w:tab w:val="left" w:pos="284"/>
          <w:tab w:val="left" w:pos="567"/>
          <w:tab w:val="left" w:pos="851"/>
          <w:tab w:val="left" w:pos="1418"/>
          <w:tab w:val="left" w:pos="1701"/>
        </w:tabs>
        <w:spacing w:after="120"/>
        <w:ind w:firstLine="709"/>
        <w:rPr>
          <w:bCs/>
          <w:sz w:val="28"/>
          <w:szCs w:val="28"/>
          <w:lang w:val="de-DE"/>
        </w:rPr>
      </w:pPr>
      <w:r w:rsidRPr="00FC23EC">
        <w:rPr>
          <w:bCs/>
          <w:sz w:val="28"/>
          <w:szCs w:val="28"/>
          <w:lang w:val="de-DE"/>
        </w:rPr>
        <w:t>- TCVN 4118:2021 Công trình thủy lợi - Hệ thống dẫn, chuyển nước - Yêu cầu thiết kế;</w:t>
      </w:r>
    </w:p>
    <w:p w14:paraId="300034C2" w14:textId="77777777" w:rsidR="00FC23EC" w:rsidRPr="00FC23EC" w:rsidRDefault="00FC23EC" w:rsidP="00FC23EC">
      <w:pPr>
        <w:tabs>
          <w:tab w:val="left" w:pos="284"/>
          <w:tab w:val="left" w:pos="567"/>
          <w:tab w:val="left" w:pos="851"/>
          <w:tab w:val="left" w:pos="1418"/>
          <w:tab w:val="left" w:pos="1701"/>
        </w:tabs>
        <w:spacing w:after="120"/>
        <w:ind w:firstLine="709"/>
        <w:rPr>
          <w:bCs/>
          <w:sz w:val="28"/>
          <w:szCs w:val="28"/>
          <w:lang w:val="de-DE"/>
        </w:rPr>
      </w:pPr>
      <w:r w:rsidRPr="00FC23EC">
        <w:rPr>
          <w:bCs/>
          <w:sz w:val="28"/>
          <w:szCs w:val="28"/>
          <w:lang w:val="de-DE"/>
        </w:rPr>
        <w:t>- TCVN 8478:2018 Công trình thủy lợi - Thành phần, khối lượng khảo sát địa hình trong các giai đoạn lập dự án và thiết kế;</w:t>
      </w:r>
    </w:p>
    <w:p w14:paraId="12F4C0BC" w14:textId="77777777" w:rsidR="00FC23EC" w:rsidRPr="00FC23EC" w:rsidRDefault="00FC23EC" w:rsidP="00FC23EC">
      <w:pPr>
        <w:tabs>
          <w:tab w:val="left" w:pos="284"/>
          <w:tab w:val="left" w:pos="567"/>
          <w:tab w:val="left" w:pos="851"/>
          <w:tab w:val="left" w:pos="1418"/>
          <w:tab w:val="left" w:pos="1701"/>
        </w:tabs>
        <w:spacing w:after="120"/>
        <w:ind w:firstLine="709"/>
        <w:rPr>
          <w:bCs/>
          <w:sz w:val="28"/>
          <w:szCs w:val="28"/>
          <w:lang w:val="de-DE"/>
        </w:rPr>
      </w:pPr>
      <w:r w:rsidRPr="00FC23EC">
        <w:rPr>
          <w:bCs/>
          <w:sz w:val="28"/>
          <w:szCs w:val="28"/>
          <w:lang w:val="de-DE"/>
        </w:rPr>
        <w:t>- TCVN 4447:2012 Công tác đất - Thi công và nghiệm thu;</w:t>
      </w:r>
    </w:p>
    <w:p w14:paraId="52929FFF" w14:textId="77777777" w:rsidR="00FC23EC" w:rsidRPr="00FC23EC" w:rsidRDefault="00FC23EC" w:rsidP="00FC23EC">
      <w:pPr>
        <w:tabs>
          <w:tab w:val="left" w:pos="284"/>
          <w:tab w:val="left" w:pos="567"/>
          <w:tab w:val="left" w:pos="851"/>
          <w:tab w:val="left" w:pos="1418"/>
          <w:tab w:val="left" w:pos="1701"/>
        </w:tabs>
        <w:spacing w:after="120"/>
        <w:ind w:firstLine="709"/>
        <w:rPr>
          <w:bCs/>
          <w:sz w:val="28"/>
          <w:szCs w:val="28"/>
          <w:lang w:val="de-DE"/>
        </w:rPr>
      </w:pPr>
      <w:r w:rsidRPr="00FC23EC">
        <w:rPr>
          <w:bCs/>
          <w:sz w:val="28"/>
          <w:szCs w:val="28"/>
          <w:lang w:val="de-DE"/>
        </w:rPr>
        <w:t>- TCVN 4055:2012 Tổ chức thi công;</w:t>
      </w:r>
    </w:p>
    <w:p w14:paraId="5E10E036" w14:textId="77777777" w:rsidR="00FC23EC" w:rsidRPr="00FC23EC" w:rsidRDefault="00FC23EC" w:rsidP="00FC23EC">
      <w:pPr>
        <w:tabs>
          <w:tab w:val="left" w:pos="284"/>
          <w:tab w:val="left" w:pos="567"/>
          <w:tab w:val="left" w:pos="851"/>
          <w:tab w:val="left" w:pos="1418"/>
          <w:tab w:val="left" w:pos="1701"/>
        </w:tabs>
        <w:spacing w:after="120"/>
        <w:ind w:firstLine="709"/>
        <w:rPr>
          <w:bCs/>
          <w:sz w:val="28"/>
          <w:szCs w:val="28"/>
          <w:lang w:val="de-DE"/>
        </w:rPr>
      </w:pPr>
      <w:r w:rsidRPr="00FC23EC">
        <w:rPr>
          <w:bCs/>
          <w:sz w:val="28"/>
          <w:szCs w:val="28"/>
          <w:lang w:val="de-DE"/>
        </w:rPr>
        <w:t>- TCVN 4252:2012 Quy trình lập thiết kế tổ chức xây dựng và thiết kế tổ chức thi công;</w:t>
      </w:r>
    </w:p>
    <w:p w14:paraId="48766B02" w14:textId="77777777" w:rsidR="00FC23EC" w:rsidRPr="00FC23EC" w:rsidRDefault="00FC23EC" w:rsidP="00FC23EC">
      <w:pPr>
        <w:tabs>
          <w:tab w:val="left" w:pos="284"/>
          <w:tab w:val="left" w:pos="567"/>
          <w:tab w:val="left" w:pos="851"/>
          <w:tab w:val="left" w:pos="1418"/>
          <w:tab w:val="left" w:pos="1701"/>
        </w:tabs>
        <w:spacing w:after="120"/>
        <w:ind w:firstLine="709"/>
        <w:rPr>
          <w:bCs/>
          <w:sz w:val="28"/>
          <w:szCs w:val="28"/>
          <w:lang w:val="de-DE"/>
        </w:rPr>
      </w:pPr>
      <w:r w:rsidRPr="00FC23EC">
        <w:rPr>
          <w:bCs/>
          <w:sz w:val="28"/>
          <w:szCs w:val="28"/>
          <w:lang w:val="de-DE"/>
        </w:rPr>
        <w:t>- TCVN 4453:1995 Kết cấu bê tông và bê tông cốt thép toàn khối. Quy phạm thi công và nghiệm thu;</w:t>
      </w:r>
    </w:p>
    <w:p w14:paraId="01F3FB14" w14:textId="77777777" w:rsidR="00FC23EC" w:rsidRPr="00FC23EC" w:rsidRDefault="00FC23EC" w:rsidP="00FC23EC">
      <w:pPr>
        <w:tabs>
          <w:tab w:val="left" w:pos="284"/>
          <w:tab w:val="left" w:pos="567"/>
          <w:tab w:val="left" w:pos="851"/>
          <w:tab w:val="left" w:pos="1418"/>
          <w:tab w:val="left" w:pos="1701"/>
        </w:tabs>
        <w:spacing w:after="120"/>
        <w:ind w:firstLine="709"/>
        <w:rPr>
          <w:bCs/>
          <w:sz w:val="28"/>
          <w:szCs w:val="28"/>
          <w:lang w:val="de-DE"/>
        </w:rPr>
      </w:pPr>
      <w:r w:rsidRPr="00FC23EC">
        <w:rPr>
          <w:bCs/>
          <w:sz w:val="28"/>
          <w:szCs w:val="28"/>
          <w:lang w:val="de-DE"/>
        </w:rPr>
        <w:t>- TCVN 9115:2019 Kết cấu bê tông và bê tông lắp ghép - Thi công và nghiệm thu;</w:t>
      </w:r>
    </w:p>
    <w:p w14:paraId="07F3EF75" w14:textId="77777777" w:rsidR="00FC23EC" w:rsidRPr="00FC23EC" w:rsidRDefault="00FC23EC" w:rsidP="00FC23EC">
      <w:pPr>
        <w:tabs>
          <w:tab w:val="left" w:pos="284"/>
          <w:tab w:val="left" w:pos="567"/>
          <w:tab w:val="left" w:pos="851"/>
          <w:tab w:val="left" w:pos="1418"/>
          <w:tab w:val="left" w:pos="1701"/>
        </w:tabs>
        <w:spacing w:after="120"/>
        <w:ind w:firstLine="709"/>
        <w:rPr>
          <w:bCs/>
          <w:sz w:val="28"/>
          <w:szCs w:val="28"/>
          <w:lang w:val="de-DE"/>
        </w:rPr>
      </w:pPr>
      <w:r w:rsidRPr="00FC23EC">
        <w:rPr>
          <w:bCs/>
          <w:sz w:val="28"/>
          <w:szCs w:val="28"/>
          <w:lang w:val="de-DE"/>
        </w:rPr>
        <w:t>- TCVN 4085:2011 - Kết cấu gạch đá. Tiêu chuẩn thi công và nghiệm thu.</w:t>
      </w:r>
    </w:p>
    <w:p w14:paraId="34361008" w14:textId="77777777" w:rsidR="00FC23EC" w:rsidRPr="00FC23EC" w:rsidRDefault="00FC23EC" w:rsidP="00FC23EC">
      <w:pPr>
        <w:tabs>
          <w:tab w:val="left" w:pos="284"/>
          <w:tab w:val="left" w:pos="567"/>
          <w:tab w:val="left" w:pos="851"/>
          <w:tab w:val="left" w:pos="1418"/>
          <w:tab w:val="left" w:pos="1701"/>
        </w:tabs>
        <w:spacing w:after="120"/>
        <w:ind w:firstLine="709"/>
        <w:rPr>
          <w:bCs/>
          <w:sz w:val="28"/>
          <w:szCs w:val="28"/>
          <w:lang w:val="de-DE"/>
        </w:rPr>
      </w:pPr>
      <w:r w:rsidRPr="00FC23EC">
        <w:rPr>
          <w:bCs/>
          <w:sz w:val="28"/>
          <w:szCs w:val="28"/>
          <w:lang w:val="de-DE"/>
        </w:rPr>
        <w:t>- TCVN 9377:2012 Công tác hoàn thiện trong xây dựng - thi công và nghiệm thu;</w:t>
      </w:r>
    </w:p>
    <w:p w14:paraId="1911DA0B" w14:textId="77777777" w:rsidR="00FC23EC" w:rsidRPr="00FC23EC" w:rsidRDefault="00FC23EC" w:rsidP="00FC23EC">
      <w:pPr>
        <w:tabs>
          <w:tab w:val="left" w:pos="284"/>
          <w:tab w:val="left" w:pos="567"/>
          <w:tab w:val="left" w:pos="851"/>
          <w:tab w:val="left" w:pos="1418"/>
          <w:tab w:val="left" w:pos="1701"/>
        </w:tabs>
        <w:spacing w:after="120"/>
        <w:ind w:firstLine="709"/>
        <w:rPr>
          <w:bCs/>
          <w:sz w:val="28"/>
          <w:szCs w:val="28"/>
          <w:lang w:val="de-DE"/>
        </w:rPr>
      </w:pPr>
      <w:r w:rsidRPr="00FC23EC">
        <w:rPr>
          <w:bCs/>
          <w:sz w:val="28"/>
          <w:szCs w:val="28"/>
          <w:lang w:val="de-DE"/>
        </w:rPr>
        <w:t>- QCVN 18:2021/BXD Quy chuẩn kỹ thuật quốc gia về An toàn trong thi công xây dựng;</w:t>
      </w:r>
    </w:p>
    <w:p w14:paraId="5CE685BD" w14:textId="77777777" w:rsidR="00FC23EC" w:rsidRPr="00FC23EC" w:rsidRDefault="00FC23EC" w:rsidP="00FC23EC">
      <w:pPr>
        <w:tabs>
          <w:tab w:val="left" w:pos="284"/>
          <w:tab w:val="left" w:pos="567"/>
          <w:tab w:val="left" w:pos="851"/>
          <w:tab w:val="left" w:pos="1418"/>
          <w:tab w:val="left" w:pos="1701"/>
        </w:tabs>
        <w:spacing w:after="120"/>
        <w:ind w:firstLine="709"/>
        <w:rPr>
          <w:bCs/>
          <w:sz w:val="28"/>
          <w:szCs w:val="28"/>
          <w:lang w:val="de-DE"/>
        </w:rPr>
      </w:pPr>
      <w:r w:rsidRPr="00FC23EC">
        <w:rPr>
          <w:bCs/>
          <w:sz w:val="28"/>
          <w:szCs w:val="28"/>
          <w:lang w:val="de-DE"/>
        </w:rPr>
        <w:t>- Các quy chuẩn, tiêu chuẩn hiện hành liên quan khác.</w:t>
      </w:r>
    </w:p>
    <w:p w14:paraId="7A230409" w14:textId="77777777" w:rsidR="00FC23EC" w:rsidRDefault="00FC23EC" w:rsidP="00FC23EC">
      <w:pPr>
        <w:tabs>
          <w:tab w:val="left" w:pos="284"/>
          <w:tab w:val="left" w:pos="567"/>
          <w:tab w:val="left" w:pos="851"/>
          <w:tab w:val="left" w:pos="1418"/>
          <w:tab w:val="left" w:pos="1701"/>
        </w:tabs>
        <w:spacing w:after="120"/>
        <w:ind w:firstLine="709"/>
        <w:rPr>
          <w:b/>
          <w:bCs/>
          <w:sz w:val="28"/>
          <w:szCs w:val="28"/>
        </w:rPr>
      </w:pPr>
    </w:p>
    <w:p w14:paraId="555E5ED2" w14:textId="045CE0A6" w:rsidR="00063B53" w:rsidRPr="00FC23EC" w:rsidRDefault="00063B53" w:rsidP="00FC23EC">
      <w:pPr>
        <w:tabs>
          <w:tab w:val="left" w:pos="284"/>
          <w:tab w:val="left" w:pos="567"/>
          <w:tab w:val="left" w:pos="851"/>
          <w:tab w:val="left" w:pos="1418"/>
          <w:tab w:val="left" w:pos="1701"/>
        </w:tabs>
        <w:spacing w:after="120"/>
        <w:ind w:firstLine="709"/>
        <w:rPr>
          <w:b/>
          <w:bCs/>
          <w:sz w:val="28"/>
          <w:szCs w:val="28"/>
        </w:rPr>
      </w:pPr>
      <w:r w:rsidRPr="00FC23EC">
        <w:rPr>
          <w:b/>
          <w:bCs/>
          <w:sz w:val="28"/>
          <w:szCs w:val="28"/>
        </w:rPr>
        <w:lastRenderedPageBreak/>
        <w:t>2. Các yêu cầu về tổ chức kỹ thuật thi công, giám sát:</w:t>
      </w:r>
    </w:p>
    <w:p w14:paraId="2068889D" w14:textId="77777777" w:rsidR="00063B53" w:rsidRPr="00C46F88" w:rsidRDefault="00063B53" w:rsidP="00063B53">
      <w:pPr>
        <w:widowControl w:val="0"/>
        <w:spacing w:after="120"/>
        <w:ind w:firstLine="709"/>
        <w:rPr>
          <w:sz w:val="28"/>
          <w:szCs w:val="28"/>
        </w:rPr>
      </w:pPr>
      <w:r w:rsidRPr="00C46F88">
        <w:rPr>
          <w:sz w:val="28"/>
          <w:szCs w:val="28"/>
        </w:rPr>
        <w:t>2.1. Yêu cầu chung :</w:t>
      </w:r>
    </w:p>
    <w:p w14:paraId="654DBF35" w14:textId="77777777" w:rsidR="00063B53" w:rsidRPr="00C46F88" w:rsidRDefault="00063B53" w:rsidP="00063B53">
      <w:pPr>
        <w:widowControl w:val="0"/>
        <w:spacing w:after="120"/>
        <w:ind w:firstLine="709"/>
        <w:rPr>
          <w:sz w:val="28"/>
          <w:szCs w:val="28"/>
        </w:rPr>
      </w:pPr>
      <w:r w:rsidRPr="00C46F88">
        <w:rPr>
          <w:sz w:val="28"/>
          <w:szCs w:val="28"/>
        </w:rPr>
        <w:t xml:space="preserve">Nhà thầu phải thi công và hoàn thiện công trình và sửa chữa bất kỳ sai sót nào trong công trình theo đúng thiết kế và tuân thủ các quy trình, quy phạm xây dựng hiện hành của Việt Nam cũng như phù hợp với điều kiện riêng của công trình và theo chỉ dẫn của cán bộ giám sát về mọi vấn đề nêu hay không nêu trong hợp đồng. </w:t>
      </w:r>
    </w:p>
    <w:p w14:paraId="72AD3BBA" w14:textId="77777777" w:rsidR="00063B53" w:rsidRPr="00C46F88" w:rsidRDefault="00063B53" w:rsidP="00063B53">
      <w:pPr>
        <w:widowControl w:val="0"/>
        <w:spacing w:after="120"/>
        <w:ind w:firstLine="709"/>
        <w:rPr>
          <w:sz w:val="28"/>
          <w:szCs w:val="28"/>
        </w:rPr>
      </w:pPr>
      <w:r w:rsidRPr="00C46F88">
        <w:rPr>
          <w:sz w:val="28"/>
          <w:szCs w:val="28"/>
        </w:rPr>
        <w:t>Nhà thầu phải chịu hoàn toàn trách nhiệm về tính chất ổn định, an toàn của tất cả các hoạt động của công trường trong suốt thời gian thi công, hoàn thiện công trình và trong giai đoạn bảo hành công trình .</w:t>
      </w:r>
    </w:p>
    <w:p w14:paraId="7AD948DA" w14:textId="77777777" w:rsidR="00063B53" w:rsidRPr="00C46F88" w:rsidRDefault="00063B53" w:rsidP="00063B53">
      <w:pPr>
        <w:widowControl w:val="0"/>
        <w:spacing w:after="120"/>
        <w:ind w:firstLine="709"/>
        <w:rPr>
          <w:sz w:val="28"/>
          <w:szCs w:val="28"/>
        </w:rPr>
      </w:pPr>
      <w:r w:rsidRPr="00C46F88">
        <w:rPr>
          <w:sz w:val="28"/>
          <w:szCs w:val="28"/>
        </w:rPr>
        <w:t>Nhà thầu phải chịu hoàn toàn trách nhiệm về việc bảo vệ công trình, nguyên vật liệu và máy móc, thiết bị đưa vào sử dụng cho việc thi công xây dựng công trình kể từ ngày khởi công xây dựng công trình đến ngày nghiệm thu bàn giao công trình.</w:t>
      </w:r>
    </w:p>
    <w:p w14:paraId="7CCCBDD1" w14:textId="77777777" w:rsidR="00063B53" w:rsidRPr="00C46F88" w:rsidRDefault="00063B53" w:rsidP="00063B53">
      <w:pPr>
        <w:widowControl w:val="0"/>
        <w:spacing w:after="120"/>
        <w:ind w:firstLine="709"/>
        <w:rPr>
          <w:sz w:val="28"/>
          <w:szCs w:val="28"/>
        </w:rPr>
      </w:pPr>
      <w:r w:rsidRPr="00C46F88">
        <w:rPr>
          <w:sz w:val="28"/>
          <w:szCs w:val="28"/>
        </w:rPr>
        <w:t>Nếu trong quá trình thực hiện hợp đồng có xảy ra bất kỳ tổn thất hay hư hỏng nào đối với công trình , người lao động , nguyên vật liệu , máy móc thiết bị thì nhà thầu phải tự sửa chữa , bồi thường bằng chính kinh phí của mình .</w:t>
      </w:r>
    </w:p>
    <w:p w14:paraId="559AE70C" w14:textId="77777777" w:rsidR="00063B53" w:rsidRPr="00C46F88" w:rsidRDefault="00063B53" w:rsidP="00063B53">
      <w:pPr>
        <w:widowControl w:val="0"/>
        <w:spacing w:after="120"/>
        <w:ind w:firstLine="709"/>
        <w:rPr>
          <w:sz w:val="28"/>
          <w:szCs w:val="28"/>
        </w:rPr>
      </w:pPr>
      <w:r w:rsidRPr="00C46F88">
        <w:rPr>
          <w:sz w:val="28"/>
          <w:szCs w:val="28"/>
        </w:rPr>
        <w:t>Cung cấp cán bộ lãnh đạo, cán bộ kỹ thuật, trợ lý kỹ thuật lành nghề có kinh nghiệm và đủ năng lực đảm bảo thực hiện đúng đắn và đúng thời hạn nghĩa vụ của nhà thầu theo hợp đồng.</w:t>
      </w:r>
    </w:p>
    <w:p w14:paraId="329E9565" w14:textId="77777777" w:rsidR="00063B53" w:rsidRPr="00C46F88" w:rsidRDefault="00063B53" w:rsidP="00063B53">
      <w:pPr>
        <w:widowControl w:val="0"/>
        <w:spacing w:after="120"/>
        <w:ind w:firstLine="709"/>
        <w:rPr>
          <w:sz w:val="28"/>
          <w:szCs w:val="28"/>
        </w:rPr>
      </w:pPr>
      <w:r w:rsidRPr="00C46F88">
        <w:rPr>
          <w:sz w:val="28"/>
          <w:szCs w:val="28"/>
        </w:rPr>
        <w:t>Giám sát theo dõi những khối lượng do mình thực hiện trong công trường trong thời gian thi công và ngay cả trong thời gian bảo hành công trình .</w:t>
      </w:r>
    </w:p>
    <w:p w14:paraId="08D61BF6" w14:textId="77777777" w:rsidR="00063B53" w:rsidRPr="00C46F88" w:rsidRDefault="00063B53" w:rsidP="00063B53">
      <w:pPr>
        <w:widowControl w:val="0"/>
        <w:spacing w:after="120"/>
        <w:ind w:firstLine="709"/>
        <w:rPr>
          <w:sz w:val="28"/>
          <w:szCs w:val="28"/>
        </w:rPr>
      </w:pPr>
      <w:r w:rsidRPr="00C46F88">
        <w:rPr>
          <w:sz w:val="28"/>
          <w:szCs w:val="28"/>
        </w:rPr>
        <w:t>Nếu chủ đầu tư nhận thấy không thể chấp nhận nhân viên của nhà thầu mà theo ý kiến của chủ đầu tư người đó có hành vi sai phạm hoặc không có năng lực thực hiện đúng đắn nhiệm vụ của nhà không được phép cho người đó làm việc ở công trường nữa và nên thay thế càng sớm càng tốt .</w:t>
      </w:r>
    </w:p>
    <w:p w14:paraId="18FB5ECC" w14:textId="77777777" w:rsidR="00063B53" w:rsidRPr="00C46F88" w:rsidRDefault="00063B53" w:rsidP="00063B53">
      <w:pPr>
        <w:widowControl w:val="0"/>
        <w:spacing w:after="120"/>
        <w:ind w:firstLine="709"/>
        <w:rPr>
          <w:spacing w:val="-4"/>
          <w:sz w:val="28"/>
          <w:szCs w:val="28"/>
        </w:rPr>
      </w:pPr>
      <w:r w:rsidRPr="00C46F88">
        <w:rPr>
          <w:spacing w:val="-4"/>
          <w:sz w:val="28"/>
          <w:szCs w:val="28"/>
        </w:rPr>
        <w:t>Nhà  thầu phải báo cáo chi tiết về bất kỳ tai nạn, hư hỏng nào trong hoặc ngoài công trường. Trong trường hợp có tai nạn nghiêm trọng, hư hỏng, chết người, nhà thầu phải báo cáo ngay lập tức bằng các phương tiện nhanh nhất sẵn có.</w:t>
      </w:r>
    </w:p>
    <w:p w14:paraId="7E7074F3" w14:textId="77777777" w:rsidR="00063B53" w:rsidRPr="00C46F88" w:rsidRDefault="00063B53" w:rsidP="00063B53">
      <w:pPr>
        <w:widowControl w:val="0"/>
        <w:spacing w:after="120"/>
        <w:ind w:firstLine="709"/>
        <w:rPr>
          <w:spacing w:val="-4"/>
          <w:sz w:val="28"/>
          <w:szCs w:val="28"/>
        </w:rPr>
      </w:pPr>
      <w:r w:rsidRPr="00C46F88">
        <w:rPr>
          <w:spacing w:val="-4"/>
          <w:sz w:val="28"/>
          <w:szCs w:val="28"/>
        </w:rPr>
        <w:t>Sau khi thi công hoàn thiện công trình và trước khi nghiệm thu công trình, nhà thầu phải thu dọn, san trả hiện trường và làm cho khu vực công trường sạch sẽ.</w:t>
      </w:r>
    </w:p>
    <w:p w14:paraId="3B437B00" w14:textId="77777777" w:rsidR="00063B53" w:rsidRPr="00C46F88" w:rsidRDefault="00063B53" w:rsidP="00063B53">
      <w:pPr>
        <w:widowControl w:val="0"/>
        <w:spacing w:after="120"/>
        <w:ind w:firstLine="709"/>
        <w:rPr>
          <w:sz w:val="28"/>
          <w:szCs w:val="28"/>
        </w:rPr>
      </w:pPr>
      <w:r w:rsidRPr="00C46F88">
        <w:rPr>
          <w:sz w:val="28"/>
          <w:szCs w:val="28"/>
        </w:rPr>
        <w:t>Nhà thầu phải chịu trách nhiệm lập đầy đủ hồ sơ hoàn công công trình theo đúng yêu cầu của chủ đầu tư và các tiêu chuẩn nghiệm thu công trình .</w:t>
      </w:r>
    </w:p>
    <w:p w14:paraId="26D2780F" w14:textId="77777777" w:rsidR="00063B53" w:rsidRPr="00C46F88" w:rsidRDefault="00063B53" w:rsidP="00063B53">
      <w:pPr>
        <w:widowControl w:val="0"/>
        <w:spacing w:after="120"/>
        <w:ind w:firstLine="709"/>
        <w:rPr>
          <w:sz w:val="28"/>
          <w:szCs w:val="28"/>
        </w:rPr>
      </w:pPr>
      <w:r w:rsidRPr="00C46F88">
        <w:rPr>
          <w:sz w:val="28"/>
          <w:szCs w:val="28"/>
        </w:rPr>
        <w:t>2.2. Giám sát thi công :</w:t>
      </w:r>
    </w:p>
    <w:p w14:paraId="73548EBE" w14:textId="77777777" w:rsidR="00063B53" w:rsidRPr="00C46F88" w:rsidRDefault="00063B53" w:rsidP="00063B53">
      <w:pPr>
        <w:widowControl w:val="0"/>
        <w:spacing w:after="120"/>
        <w:ind w:firstLine="709"/>
        <w:rPr>
          <w:sz w:val="28"/>
          <w:szCs w:val="28"/>
        </w:rPr>
      </w:pPr>
      <w:r w:rsidRPr="00C46F88">
        <w:rPr>
          <w:sz w:val="28"/>
          <w:szCs w:val="28"/>
        </w:rPr>
        <w:t>Giám sát kỹ thuật công trình được quyền bất cứ lúc nào cũng được tiếp cận các vị trí thi công để kiểm tra công tác của nhà thầu . Nhà thầu có trách nhiệm hỗ trợ giám sát kỹ thuật công trình trong công tác trên .</w:t>
      </w:r>
    </w:p>
    <w:p w14:paraId="0DF5112D" w14:textId="77777777" w:rsidR="00063B53" w:rsidRPr="00C46F88" w:rsidRDefault="00063B53" w:rsidP="00063B53">
      <w:pPr>
        <w:widowControl w:val="0"/>
        <w:spacing w:after="120"/>
        <w:ind w:firstLine="709"/>
        <w:rPr>
          <w:sz w:val="28"/>
          <w:szCs w:val="28"/>
        </w:rPr>
      </w:pPr>
      <w:r w:rsidRPr="00C46F88">
        <w:rPr>
          <w:sz w:val="28"/>
          <w:szCs w:val="28"/>
        </w:rPr>
        <w:t>Toàn bộ vật liệu , thiết bị ,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 .</w:t>
      </w:r>
    </w:p>
    <w:p w14:paraId="0DA0B275" w14:textId="77777777" w:rsidR="00063B53" w:rsidRPr="00C46F88" w:rsidRDefault="00063B53" w:rsidP="00063B53">
      <w:pPr>
        <w:widowControl w:val="0"/>
        <w:spacing w:after="120"/>
        <w:ind w:firstLine="709"/>
        <w:rPr>
          <w:sz w:val="28"/>
          <w:szCs w:val="28"/>
        </w:rPr>
      </w:pPr>
      <w:r w:rsidRPr="00C46F88">
        <w:rPr>
          <w:sz w:val="28"/>
          <w:szCs w:val="28"/>
        </w:rPr>
        <w:t xml:space="preserve">Khi phát hiện những bất hợp lý trong thiết kế thi công có thể gây tổn hại đến </w:t>
      </w:r>
      <w:r w:rsidRPr="00C46F88">
        <w:rPr>
          <w:sz w:val="28"/>
          <w:szCs w:val="28"/>
        </w:rPr>
        <w:lastRenderedPageBreak/>
        <w:t>công trình hoặc thiệt hại vật chất cho chủ đầu tư phải thông báo cho tổ chức thiết kế có biện pháp xử lý .</w:t>
      </w:r>
    </w:p>
    <w:p w14:paraId="68EAF470" w14:textId="77777777" w:rsidR="00063B53" w:rsidRPr="00C46F88" w:rsidRDefault="00063B53" w:rsidP="00063B53">
      <w:pPr>
        <w:widowControl w:val="0"/>
        <w:spacing w:after="120"/>
        <w:ind w:firstLine="709"/>
        <w:rPr>
          <w:sz w:val="28"/>
          <w:szCs w:val="28"/>
        </w:rPr>
      </w:pPr>
      <w:r w:rsidRPr="00C46F88">
        <w:rPr>
          <w:sz w:val="28"/>
          <w:szCs w:val="28"/>
        </w:rPr>
        <w:t>Mọi vật tư thay thế chất lượng tương đương phải có chứng chỉ của nhà sản xuất và phải được tổ chức thiết kế, chủ đầu tư cho phép bằng văn bản mới được đưa vào công trường .</w:t>
      </w:r>
    </w:p>
    <w:p w14:paraId="18B066E6" w14:textId="77777777" w:rsidR="00063B53" w:rsidRPr="00C46F88" w:rsidRDefault="00063B53" w:rsidP="00063B53">
      <w:pPr>
        <w:widowControl w:val="0"/>
        <w:spacing w:after="120"/>
        <w:ind w:firstLine="709"/>
        <w:rPr>
          <w:sz w:val="28"/>
          <w:szCs w:val="28"/>
        </w:rPr>
      </w:pPr>
      <w:r w:rsidRPr="00C46F88">
        <w:rPr>
          <w:sz w:val="28"/>
          <w:szCs w:val="28"/>
        </w:rPr>
        <w:t>Các phần khuất của công trình trước khi lấp phải có biên bản nghiệm thu. Nếu không tuân theo những quy định trên thì mọi tổn thất phục hồi công trình do nhà thầu chịu</w:t>
      </w:r>
    </w:p>
    <w:p w14:paraId="426842D9" w14:textId="77777777" w:rsidR="00063B53" w:rsidRPr="00C46F88" w:rsidRDefault="00063B53" w:rsidP="00063B53">
      <w:pPr>
        <w:widowControl w:val="0"/>
        <w:spacing w:after="120"/>
        <w:ind w:firstLine="709"/>
        <w:rPr>
          <w:sz w:val="28"/>
          <w:szCs w:val="28"/>
        </w:rPr>
      </w:pPr>
      <w:r w:rsidRPr="00C46F88">
        <w:rPr>
          <w:sz w:val="28"/>
          <w:szCs w:val="28"/>
        </w:rPr>
        <w:t xml:space="preserve"> Nhà thầu phải tổ chức lực lượng, bố trí máy thi công, cung ứng vật tư đảm bảo thi công theo đúng phương án và biện pháp thi công đề xuất trong HSDT.</w:t>
      </w:r>
    </w:p>
    <w:p w14:paraId="34D948A3" w14:textId="77777777" w:rsidR="00063B53" w:rsidRPr="00C46F88" w:rsidRDefault="00063B53" w:rsidP="00063B53">
      <w:pPr>
        <w:widowControl w:val="0"/>
        <w:spacing w:after="120"/>
        <w:ind w:firstLine="709"/>
        <w:rPr>
          <w:sz w:val="28"/>
          <w:szCs w:val="28"/>
        </w:rPr>
      </w:pPr>
      <w:r w:rsidRPr="00C46F88">
        <w:rPr>
          <w:sz w:val="28"/>
          <w:szCs w:val="28"/>
        </w:rPr>
        <w:t>Khi thi công phải căn cứ hồ sơ thiết kế bản vẽ thi công, thi công theo đúng hướng dẫn kỹ thuật, đúng chủng loại vật liệu, đúng hình dáng kích thước của từng cấu kiện, bộ phận công trình. Tuân thủ các quy trình quy pham thi công hiện hành.</w:t>
      </w:r>
    </w:p>
    <w:p w14:paraId="0EC46BD6" w14:textId="77777777" w:rsidR="00063B53" w:rsidRPr="00C46F88" w:rsidRDefault="00063B53" w:rsidP="00063B53">
      <w:pPr>
        <w:widowControl w:val="0"/>
        <w:spacing w:after="120"/>
        <w:ind w:firstLine="709"/>
        <w:rPr>
          <w:sz w:val="28"/>
          <w:szCs w:val="28"/>
        </w:rPr>
      </w:pPr>
      <w:r w:rsidRPr="00C46F88">
        <w:rPr>
          <w:sz w:val="28"/>
          <w:szCs w:val="28"/>
        </w:rPr>
        <w:t>Công tác quản lý chất lượng, nghiệm thu và bảo hành công trình thực hiện theo quy định tại Nghị định số 06/2021/NĐ-CP về quản lý chất lượng và bảo trì công trình xây dựng.</w:t>
      </w:r>
    </w:p>
    <w:p w14:paraId="2069A352" w14:textId="77777777" w:rsidR="00063B53" w:rsidRPr="00C46F88" w:rsidRDefault="00063B53" w:rsidP="00063B53">
      <w:pPr>
        <w:widowControl w:val="0"/>
        <w:spacing w:after="120"/>
        <w:ind w:firstLine="709"/>
        <w:rPr>
          <w:sz w:val="28"/>
          <w:szCs w:val="28"/>
        </w:rPr>
      </w:pPr>
      <w:r w:rsidRPr="00C46F88">
        <w:rPr>
          <w:sz w:val="28"/>
          <w:szCs w:val="28"/>
        </w:rPr>
        <w:t>Nhà thầu phải tổ chức hệ thống bảo đảm chất lượng công trình để quản lý chất lượng sản phẩm xây dựng trong quá trình thi công theo quy định tại Nghị định số 06/2021/NĐ-CP về quản lý chất lượng và bảo trì công trình xây dựng.</w:t>
      </w:r>
    </w:p>
    <w:p w14:paraId="0FAB4B92" w14:textId="77777777" w:rsidR="00063B53" w:rsidRPr="00C46F88" w:rsidRDefault="00063B53" w:rsidP="00063B53">
      <w:pPr>
        <w:widowControl w:val="0"/>
        <w:spacing w:after="120"/>
        <w:ind w:firstLine="709"/>
        <w:rPr>
          <w:sz w:val="28"/>
          <w:szCs w:val="28"/>
        </w:rPr>
      </w:pPr>
      <w:r w:rsidRPr="00C46F88">
        <w:rPr>
          <w:sz w:val="28"/>
          <w:szCs w:val="28"/>
        </w:rPr>
        <w:t>Việc kiểm tra chất lượng được tiến hành bất cứ lúc nào theo yêu cầu của chủ đầu tư, hoặc theo thông báo đề nghị  kiểm tra chất lượng bộ phận công trình, giai đoạn thi công của nhà thầu để chuyển tiếp giai đoạn hoặc để thanh toán giai đoạn thi công.</w:t>
      </w:r>
    </w:p>
    <w:p w14:paraId="397EDE28" w14:textId="77777777" w:rsidR="00063B53" w:rsidRPr="00C46F88" w:rsidRDefault="00063B53" w:rsidP="00063B53">
      <w:pPr>
        <w:widowControl w:val="0"/>
        <w:spacing w:after="120"/>
        <w:ind w:firstLine="709"/>
        <w:rPr>
          <w:sz w:val="28"/>
          <w:szCs w:val="28"/>
        </w:rPr>
      </w:pPr>
      <w:r w:rsidRPr="00C46F88">
        <w:rPr>
          <w:sz w:val="28"/>
          <w:szCs w:val="28"/>
        </w:rPr>
        <w:t>Việc kiểm tra thường xuyên do nhà thầu tư vấn giám sát thi công thực hiên.</w:t>
      </w:r>
    </w:p>
    <w:p w14:paraId="531D6E43" w14:textId="77777777" w:rsidR="00063B53" w:rsidRPr="00C46F88" w:rsidRDefault="00063B53" w:rsidP="00063B53">
      <w:pPr>
        <w:widowControl w:val="0"/>
        <w:spacing w:after="120"/>
        <w:ind w:firstLine="709"/>
        <w:rPr>
          <w:sz w:val="28"/>
          <w:szCs w:val="28"/>
        </w:rPr>
      </w:pPr>
      <w:r w:rsidRPr="00C46F88">
        <w:rPr>
          <w:sz w:val="28"/>
          <w:szCs w:val="28"/>
        </w:rPr>
        <w:t>Việc kiểm tra chuyển giai đoạn xây lắp hoặc hoàn thành hạng mục công trình phải có sự tham gia của chủ đầu tư, của tư vấn giám sát, của tư vấn thiết kế (nếu cần thiết).</w:t>
      </w:r>
    </w:p>
    <w:p w14:paraId="2B1BCFFD" w14:textId="77777777" w:rsidR="00063B53" w:rsidRPr="00C46F88" w:rsidRDefault="00063B53" w:rsidP="00063B53">
      <w:pPr>
        <w:widowControl w:val="0"/>
        <w:spacing w:after="120"/>
        <w:ind w:firstLine="709"/>
        <w:rPr>
          <w:sz w:val="28"/>
          <w:szCs w:val="28"/>
        </w:rPr>
      </w:pPr>
      <w:r w:rsidRPr="00C46F88">
        <w:rPr>
          <w:sz w:val="28"/>
          <w:szCs w:val="28"/>
        </w:rPr>
        <w:t>Khi kiểm tra chất lượng thi công không đạt yêu cầu thì nhà thầu phải khắc phục cho đúng và tự chịu mọi phí tổn khắc phục.</w:t>
      </w:r>
    </w:p>
    <w:p w14:paraId="6506F9F8" w14:textId="77777777" w:rsidR="00063B53" w:rsidRPr="00C46F88" w:rsidRDefault="00063B53" w:rsidP="00063B53">
      <w:pPr>
        <w:widowControl w:val="0"/>
        <w:spacing w:after="120"/>
        <w:ind w:firstLine="709"/>
        <w:rPr>
          <w:sz w:val="28"/>
          <w:szCs w:val="28"/>
        </w:rPr>
      </w:pPr>
      <w:r w:rsidRPr="00C46F88">
        <w:rPr>
          <w:sz w:val="28"/>
          <w:szCs w:val="28"/>
        </w:rPr>
        <w:t>Kết quả kiểm tra chất lượng phải được ghi vào biên bản theo mẫu quy định.</w:t>
      </w:r>
    </w:p>
    <w:p w14:paraId="57B08FDC" w14:textId="77777777" w:rsidR="00063B53" w:rsidRPr="00C46F88" w:rsidRDefault="00063B53" w:rsidP="00063B53">
      <w:pPr>
        <w:widowControl w:val="0"/>
        <w:spacing w:after="120"/>
        <w:ind w:firstLine="709"/>
        <w:rPr>
          <w:sz w:val="28"/>
          <w:szCs w:val="28"/>
        </w:rPr>
      </w:pPr>
      <w:r w:rsidRPr="00C46F88">
        <w:rPr>
          <w:sz w:val="28"/>
          <w:szCs w:val="28"/>
        </w:rPr>
        <w:t>Nhà thầu phải chấp nhận tạm thời đình chỉ hoặc hoãn thi công không được đòi hỏi bồi hoàn thiệt hại theo yêu cầu của giám sát thi công và chủ đầu tư trong những trường hợp sau :</w:t>
      </w:r>
    </w:p>
    <w:p w14:paraId="2B8BD2ED" w14:textId="77777777" w:rsidR="00063B53" w:rsidRPr="00C46F88" w:rsidRDefault="00063B53" w:rsidP="00063B53">
      <w:pPr>
        <w:widowControl w:val="0"/>
        <w:spacing w:after="120"/>
        <w:ind w:firstLine="709"/>
        <w:rPr>
          <w:sz w:val="28"/>
          <w:szCs w:val="28"/>
        </w:rPr>
      </w:pPr>
      <w:r w:rsidRPr="00C46F88">
        <w:rPr>
          <w:sz w:val="28"/>
          <w:szCs w:val="28"/>
        </w:rPr>
        <w:t>+ Do lý do an ninh và an toàn bảo vệ môi trường.</w:t>
      </w:r>
    </w:p>
    <w:p w14:paraId="2E278612" w14:textId="77777777" w:rsidR="00063B53" w:rsidRPr="00C46F88" w:rsidRDefault="00063B53" w:rsidP="00063B53">
      <w:pPr>
        <w:widowControl w:val="0"/>
        <w:spacing w:after="120"/>
        <w:ind w:firstLine="709"/>
        <w:rPr>
          <w:sz w:val="28"/>
          <w:szCs w:val="28"/>
        </w:rPr>
      </w:pPr>
      <w:r w:rsidRPr="00C46F88">
        <w:rPr>
          <w:sz w:val="28"/>
          <w:szCs w:val="28"/>
        </w:rPr>
        <w:t>+ Do nguyên nhân thời tiết , khí hậu.</w:t>
      </w:r>
    </w:p>
    <w:p w14:paraId="3D4F2E51" w14:textId="77777777" w:rsidR="00063B53" w:rsidRPr="00C46F88" w:rsidRDefault="00063B53" w:rsidP="00063B53">
      <w:pPr>
        <w:widowControl w:val="0"/>
        <w:spacing w:after="120"/>
        <w:ind w:firstLine="709"/>
        <w:rPr>
          <w:sz w:val="28"/>
          <w:szCs w:val="28"/>
        </w:rPr>
      </w:pPr>
      <w:r w:rsidRPr="00C46F88">
        <w:rPr>
          <w:b/>
          <w:sz w:val="28"/>
          <w:szCs w:val="28"/>
        </w:rPr>
        <w:t xml:space="preserve">3. </w:t>
      </w:r>
      <w:r w:rsidRPr="00C46F88">
        <w:rPr>
          <w:b/>
          <w:bCs/>
          <w:sz w:val="28"/>
          <w:szCs w:val="28"/>
        </w:rPr>
        <w:t>Các yêu cầu về chủng loại, chất lượng vật tư</w:t>
      </w:r>
    </w:p>
    <w:p w14:paraId="21B0A1BC" w14:textId="77777777" w:rsidR="00063B53" w:rsidRPr="00C46F88" w:rsidRDefault="00063B53" w:rsidP="00063B53">
      <w:pPr>
        <w:widowControl w:val="0"/>
        <w:tabs>
          <w:tab w:val="left" w:pos="284"/>
          <w:tab w:val="left" w:pos="567"/>
          <w:tab w:val="left" w:pos="851"/>
          <w:tab w:val="left" w:pos="1418"/>
          <w:tab w:val="left" w:pos="1701"/>
        </w:tabs>
        <w:spacing w:after="120"/>
        <w:ind w:firstLine="709"/>
        <w:rPr>
          <w:b/>
          <w:bCs/>
          <w:sz w:val="28"/>
          <w:szCs w:val="28"/>
        </w:rPr>
      </w:pPr>
      <w:r w:rsidRPr="00C46F88">
        <w:rPr>
          <w:sz w:val="28"/>
          <w:szCs w:val="28"/>
          <w:lang w:val="de-DE"/>
        </w:rPr>
        <w:t xml:space="preserve">- Toàn bộ vật tư, vật liệu, máy móc thiết bị sử dụng cho công trình đều phải có nguồn gốc, xuất xứ rõ ràng kèm theo phiếu chứng nhận chất lượng của nhà sản xuất, các tiêu chuẩn về phương pháp thử. Khi đưa vào sử dụng cho công trình phải được </w:t>
      </w:r>
      <w:r w:rsidRPr="00C46F88">
        <w:rPr>
          <w:sz w:val="28"/>
          <w:szCs w:val="28"/>
          <w:lang w:val="de-DE"/>
        </w:rPr>
        <w:lastRenderedPageBreak/>
        <w:t>thí nghiệm kiểm tra tại các phòng thí nghiệm hợp chuẩn, hợp quy theo quy định hiện hành.</w:t>
      </w:r>
    </w:p>
    <w:p w14:paraId="103967A4" w14:textId="77777777" w:rsidR="00063B53" w:rsidRPr="00C46F88" w:rsidRDefault="00063B53" w:rsidP="00063B53">
      <w:pPr>
        <w:widowControl w:val="0"/>
        <w:tabs>
          <w:tab w:val="left" w:pos="284"/>
          <w:tab w:val="left" w:pos="567"/>
          <w:tab w:val="left" w:pos="851"/>
          <w:tab w:val="left" w:pos="1418"/>
          <w:tab w:val="left" w:pos="1701"/>
        </w:tabs>
        <w:spacing w:after="120"/>
        <w:ind w:firstLine="709"/>
        <w:rPr>
          <w:sz w:val="28"/>
          <w:szCs w:val="28"/>
        </w:rPr>
      </w:pPr>
      <w:r w:rsidRPr="00C46F88">
        <w:rPr>
          <w:sz w:val="28"/>
          <w:szCs w:val="28"/>
          <w:lang w:val="de-DE"/>
        </w:rPr>
        <w:t xml:space="preserve">- </w:t>
      </w:r>
      <w:r w:rsidRPr="00C46F88">
        <w:rPr>
          <w:sz w:val="28"/>
          <w:szCs w:val="28"/>
        </w:rPr>
        <w:t>Vật tư được sử dụng phải đúng chủng loại theo yêu cầu của hồ sơ mời thầu, hồ sơ thiết kế được duyệt trước khi đưa vào sử dụng. Nhà thầu trình mẫu các thông số kỹ thuật của vật tư để tư vấn giám sát phê duyệt. Mọi vật tư, thiết bị lắp đặt vào công trình không có sự đồng ý của tư vấn giám sát hoặc đơn vị chuyên ngành (PCCC, Điện) thì không được thanh toán.</w:t>
      </w:r>
    </w:p>
    <w:p w14:paraId="0549B6DA" w14:textId="77777777" w:rsidR="00063B53" w:rsidRPr="00C46F88" w:rsidRDefault="00063B53" w:rsidP="00063B53">
      <w:pPr>
        <w:spacing w:after="120"/>
        <w:ind w:firstLine="709"/>
        <w:rPr>
          <w:sz w:val="28"/>
          <w:szCs w:val="28"/>
        </w:rPr>
      </w:pPr>
      <w:r w:rsidRPr="00C46F88">
        <w:rPr>
          <w:sz w:val="28"/>
          <w:szCs w:val="28"/>
        </w:rPr>
        <w:t xml:space="preserve">Nhà thầu phải đệ trình đầy đủ các chứng chỉ chất lượng này là các tài liệu bắt buộc cần thiết trong hồ sơ nghiệm thu thanh quyết toán và bàn giao công trình. Số lượng, chủng loại, quy cách của các chứng chỉ, chất lượng hồ sơ kỹ thuật, kết quả kiểm định kiểm tra phải phù hợp với các quy định trong các quy trình, quy phạm, tiêu chuẩn và chứng nhận sự phù hợp về </w:t>
      </w:r>
      <w:bookmarkStart w:id="21" w:name="_Toc273024986"/>
      <w:r w:rsidRPr="00C46F88">
        <w:rPr>
          <w:sz w:val="28"/>
          <w:szCs w:val="28"/>
        </w:rPr>
        <w:t>chất lượng công trình xây dựng.</w:t>
      </w:r>
    </w:p>
    <w:p w14:paraId="77F88C7A" w14:textId="77777777" w:rsidR="00063B53" w:rsidRPr="00C46F88" w:rsidRDefault="00063B53" w:rsidP="00063B53">
      <w:pPr>
        <w:spacing w:after="120"/>
        <w:ind w:firstLine="709"/>
        <w:rPr>
          <w:sz w:val="28"/>
          <w:szCs w:val="28"/>
        </w:rPr>
      </w:pPr>
      <w:r w:rsidRPr="00C46F88">
        <w:rPr>
          <w:b/>
          <w:sz w:val="28"/>
          <w:szCs w:val="28"/>
        </w:rPr>
        <w:t xml:space="preserve">4. </w:t>
      </w:r>
      <w:r w:rsidRPr="00C46F88">
        <w:rPr>
          <w:b/>
          <w:bCs/>
          <w:sz w:val="28"/>
          <w:szCs w:val="28"/>
        </w:rPr>
        <w:t>Yêu cầu về thi công, lắp đặt:</w:t>
      </w:r>
    </w:p>
    <w:p w14:paraId="153228DF" w14:textId="77777777" w:rsidR="00063B53" w:rsidRPr="00C46F88" w:rsidRDefault="00063B53" w:rsidP="00063B53">
      <w:pPr>
        <w:spacing w:after="120"/>
        <w:ind w:firstLine="709"/>
        <w:rPr>
          <w:sz w:val="28"/>
          <w:szCs w:val="28"/>
        </w:rPr>
      </w:pPr>
      <w:r w:rsidRPr="00C46F88">
        <w:rPr>
          <w:sz w:val="28"/>
          <w:szCs w:val="28"/>
        </w:rPr>
        <w:t>- Nhà thầu phải tuân thủ đúng trình tự thi công, lắp đặt theo các quy chuẩn, tiêu chuẩn hiện hành và hồ sơ thiết kế kỹ thuật được duyệt từ khi nhận bàn giao mặt bằng đến khi công trình hoàn thành bàn giao đưa và đưa vào sử dụng.</w:t>
      </w:r>
    </w:p>
    <w:bookmarkEnd w:id="21"/>
    <w:p w14:paraId="4056B2ED" w14:textId="77777777" w:rsidR="00063B53" w:rsidRPr="00C46F88" w:rsidRDefault="00063B53" w:rsidP="00063B53">
      <w:pPr>
        <w:spacing w:after="120"/>
        <w:ind w:firstLine="709"/>
        <w:rPr>
          <w:b/>
          <w:sz w:val="28"/>
          <w:szCs w:val="28"/>
        </w:rPr>
      </w:pPr>
      <w:r w:rsidRPr="00C46F88">
        <w:rPr>
          <w:b/>
          <w:sz w:val="28"/>
          <w:szCs w:val="28"/>
        </w:rPr>
        <w:t>5. Các yêu cầu về phòng, chống cháy, nổ; về an toàn lao động; về vệ sinh môi trường:</w:t>
      </w:r>
    </w:p>
    <w:p w14:paraId="591B059D" w14:textId="77777777" w:rsidR="00063B53" w:rsidRPr="00C46F88" w:rsidRDefault="00063B53" w:rsidP="00063B53">
      <w:pPr>
        <w:spacing w:after="120"/>
        <w:ind w:firstLine="709"/>
        <w:rPr>
          <w:b/>
          <w:i/>
          <w:sz w:val="28"/>
          <w:szCs w:val="28"/>
        </w:rPr>
      </w:pPr>
      <w:r w:rsidRPr="00C46F88">
        <w:rPr>
          <w:b/>
          <w:i/>
          <w:sz w:val="28"/>
          <w:szCs w:val="28"/>
        </w:rPr>
        <w:t>* Giữ gìn vệ sinh và an toàn giao thông</w:t>
      </w:r>
    </w:p>
    <w:p w14:paraId="7CB337DD" w14:textId="77777777" w:rsidR="00063B53" w:rsidRPr="00C46F88" w:rsidRDefault="00063B53" w:rsidP="00063B53">
      <w:pPr>
        <w:spacing w:after="120"/>
        <w:ind w:firstLine="709"/>
        <w:rPr>
          <w:sz w:val="28"/>
          <w:szCs w:val="28"/>
        </w:rPr>
      </w:pPr>
      <w:r w:rsidRPr="00C46F88">
        <w:rPr>
          <w:sz w:val="28"/>
          <w:szCs w:val="28"/>
        </w:rPr>
        <w:t>- Nhà thầu phải thực hiện nghiêm chỉnh các quy định về việc đảm bảo hệ thống an toàn giao thông, an toàn thi công trên công trường của mình. Không để xảy ra tình trạng ách tắc giao thông, sự cố , mất an toàn trong thi công.</w:t>
      </w:r>
    </w:p>
    <w:p w14:paraId="027325B4" w14:textId="77777777" w:rsidR="00063B53" w:rsidRPr="00C46F88" w:rsidRDefault="00063B53" w:rsidP="00063B53">
      <w:pPr>
        <w:widowControl w:val="0"/>
        <w:spacing w:after="120"/>
        <w:ind w:firstLine="709"/>
        <w:rPr>
          <w:spacing w:val="-10"/>
          <w:sz w:val="28"/>
          <w:szCs w:val="28"/>
        </w:rPr>
      </w:pPr>
      <w:r w:rsidRPr="00C46F88">
        <w:rPr>
          <w:spacing w:val="-10"/>
          <w:sz w:val="28"/>
          <w:szCs w:val="28"/>
        </w:rPr>
        <w:t>- Phải lập biện pháp đảm bảo an toàn vệ sinh môi trường trong quá trình thi công.</w:t>
      </w:r>
    </w:p>
    <w:p w14:paraId="167A2D28" w14:textId="77777777" w:rsidR="00063B53" w:rsidRPr="00C46F88" w:rsidRDefault="00063B53" w:rsidP="00063B53">
      <w:pPr>
        <w:spacing w:after="120"/>
        <w:ind w:firstLine="709"/>
        <w:rPr>
          <w:sz w:val="28"/>
          <w:szCs w:val="28"/>
        </w:rPr>
      </w:pPr>
      <w:r w:rsidRPr="00C46F88">
        <w:rPr>
          <w:sz w:val="28"/>
          <w:szCs w:val="28"/>
        </w:rPr>
        <w:t>- Nhà thầu có trách nhiệm đảm bảo an ninh, an toàn lao động trong khu vực công trường. Có trách nhiệm bảo vệ công trình cho đến khi bàn giao đưa vào sử dụng.</w:t>
      </w:r>
    </w:p>
    <w:p w14:paraId="682304F0" w14:textId="77777777" w:rsidR="00063B53" w:rsidRPr="00C46F88" w:rsidRDefault="00063B53" w:rsidP="00063B53">
      <w:pPr>
        <w:spacing w:after="120"/>
        <w:ind w:firstLine="709"/>
        <w:rPr>
          <w:sz w:val="28"/>
          <w:szCs w:val="28"/>
        </w:rPr>
      </w:pPr>
      <w:r w:rsidRPr="00C46F88">
        <w:rPr>
          <w:sz w:val="28"/>
          <w:szCs w:val="28"/>
        </w:rPr>
        <w:t>- Việc vận chuyển cấu kiện, vật liệu phải tuân theo các quy định của địa phương, như: vận chuyển theo thời gian quy định, vệ sinh xe trước khi ra đường phố, thường xuyên vệ sinh đường</w:t>
      </w:r>
    </w:p>
    <w:p w14:paraId="22815EE1" w14:textId="77777777" w:rsidR="00063B53" w:rsidRPr="00C46F88" w:rsidRDefault="00063B53" w:rsidP="00063B53">
      <w:pPr>
        <w:spacing w:after="120"/>
        <w:ind w:firstLine="709"/>
        <w:rPr>
          <w:sz w:val="28"/>
          <w:szCs w:val="28"/>
        </w:rPr>
      </w:pPr>
      <w:r w:rsidRPr="00C46F88">
        <w:rPr>
          <w:sz w:val="28"/>
          <w:szCs w:val="28"/>
        </w:rPr>
        <w:t xml:space="preserve"> phố liên quan đến khu vực thi công.</w:t>
      </w:r>
    </w:p>
    <w:p w14:paraId="5821A299" w14:textId="77777777" w:rsidR="00063B53" w:rsidRPr="00C46F88" w:rsidRDefault="00063B53" w:rsidP="00063B53">
      <w:pPr>
        <w:spacing w:after="120"/>
        <w:ind w:firstLine="709"/>
        <w:rPr>
          <w:sz w:val="28"/>
          <w:szCs w:val="28"/>
        </w:rPr>
      </w:pPr>
      <w:r w:rsidRPr="00C46F88">
        <w:rPr>
          <w:sz w:val="28"/>
          <w:szCs w:val="28"/>
        </w:rPr>
        <w:t xml:space="preserve">- Các phương tiện vận chuyển nguyên vật liệu, rác thải phải được che kín, không để vương vãi ra đường. </w:t>
      </w:r>
    </w:p>
    <w:p w14:paraId="1D679EA7" w14:textId="77777777" w:rsidR="00063B53" w:rsidRPr="00C46F88" w:rsidRDefault="00063B53" w:rsidP="00063B53">
      <w:pPr>
        <w:spacing w:after="120"/>
        <w:ind w:firstLine="709"/>
        <w:rPr>
          <w:b/>
          <w:i/>
          <w:sz w:val="28"/>
          <w:szCs w:val="28"/>
        </w:rPr>
      </w:pPr>
      <w:r w:rsidRPr="00C46F88">
        <w:rPr>
          <w:b/>
          <w:i/>
          <w:sz w:val="28"/>
          <w:szCs w:val="28"/>
        </w:rPr>
        <w:t>* Chống ồn rung động quá mức</w:t>
      </w:r>
    </w:p>
    <w:p w14:paraId="2B3E22B1" w14:textId="77777777" w:rsidR="00063B53" w:rsidRPr="00C46F88" w:rsidRDefault="00063B53" w:rsidP="00063B53">
      <w:pPr>
        <w:spacing w:after="120"/>
        <w:ind w:firstLine="709"/>
        <w:rPr>
          <w:sz w:val="28"/>
          <w:szCs w:val="28"/>
        </w:rPr>
      </w:pPr>
      <w:r w:rsidRPr="00C46F88">
        <w:rPr>
          <w:sz w:val="28"/>
          <w:szCs w:val="28"/>
        </w:rPr>
        <w:t>- Khi thi công cơ giới phải lựa chọn biện pháp thi công thích hợp với tình hình, đặc điểm, vị trí công trình.</w:t>
      </w:r>
    </w:p>
    <w:p w14:paraId="09C5B8B8" w14:textId="77777777" w:rsidR="00063B53" w:rsidRPr="00C46F88" w:rsidRDefault="00063B53" w:rsidP="00063B53">
      <w:pPr>
        <w:spacing w:after="120"/>
        <w:ind w:firstLine="709"/>
        <w:rPr>
          <w:spacing w:val="-6"/>
          <w:sz w:val="28"/>
          <w:szCs w:val="28"/>
        </w:rPr>
      </w:pPr>
      <w:r w:rsidRPr="00C46F88">
        <w:rPr>
          <w:spacing w:val="-6"/>
          <w:sz w:val="28"/>
          <w:szCs w:val="28"/>
        </w:rPr>
        <w:t xml:space="preserve">- Phải ưu tiên chọn giải pháp thi công nào gây tiếng ồn và rung động nhỏ nhất. </w:t>
      </w:r>
    </w:p>
    <w:p w14:paraId="014C2B36" w14:textId="77777777" w:rsidR="00063B53" w:rsidRPr="00C46F88" w:rsidRDefault="00063B53" w:rsidP="00063B53">
      <w:pPr>
        <w:spacing w:after="120"/>
        <w:ind w:firstLine="709"/>
        <w:rPr>
          <w:b/>
          <w:i/>
          <w:sz w:val="28"/>
          <w:szCs w:val="28"/>
        </w:rPr>
      </w:pPr>
      <w:r w:rsidRPr="00C46F88">
        <w:rPr>
          <w:b/>
          <w:i/>
          <w:sz w:val="28"/>
          <w:szCs w:val="28"/>
        </w:rPr>
        <w:t>* Phòng chống cháy nổ trong quá trình thi công</w:t>
      </w:r>
    </w:p>
    <w:p w14:paraId="62226B37" w14:textId="77777777" w:rsidR="00063B53" w:rsidRPr="00C46F88" w:rsidRDefault="00063B53" w:rsidP="00063B53">
      <w:pPr>
        <w:spacing w:after="120"/>
        <w:ind w:firstLine="709"/>
        <w:rPr>
          <w:sz w:val="28"/>
          <w:szCs w:val="28"/>
        </w:rPr>
      </w:pPr>
      <w:r w:rsidRPr="00C46F88">
        <w:rPr>
          <w:sz w:val="28"/>
          <w:szCs w:val="28"/>
        </w:rPr>
        <w:t>- Đơn vị thi công phải lập biện pháp bảo đảm an toàn phòng chống cháy nổ và phải thực hiện đầy đủ các biện pháp đã nêu trên công trường.</w:t>
      </w:r>
    </w:p>
    <w:p w14:paraId="5D780A73" w14:textId="77777777" w:rsidR="00063B53" w:rsidRPr="00C46F88" w:rsidRDefault="00063B53" w:rsidP="00063B53">
      <w:pPr>
        <w:spacing w:after="120"/>
        <w:ind w:firstLine="709"/>
        <w:rPr>
          <w:sz w:val="28"/>
          <w:szCs w:val="28"/>
        </w:rPr>
      </w:pPr>
      <w:r w:rsidRPr="00C46F88">
        <w:rPr>
          <w:sz w:val="28"/>
          <w:szCs w:val="28"/>
        </w:rPr>
        <w:lastRenderedPageBreak/>
        <w:t>- Những khu vực công trường có chứa vật liệu dễ cháy nổ như: xăng, dầu, bình hơi hoặc thiết bị có áp lực...phải đảm bảo khoảng cách tới các khu vực dân cư theo quy định; đồng thời phải bố trí và bảo quản thiết bị, dụng cụ, phương tiện PCCC.</w:t>
      </w:r>
    </w:p>
    <w:p w14:paraId="6135D18A" w14:textId="77777777" w:rsidR="00063B53" w:rsidRPr="00C46F88" w:rsidRDefault="00063B53" w:rsidP="00063B53">
      <w:pPr>
        <w:spacing w:after="120"/>
        <w:ind w:firstLine="709"/>
        <w:rPr>
          <w:b/>
          <w:i/>
          <w:sz w:val="28"/>
          <w:szCs w:val="28"/>
        </w:rPr>
      </w:pPr>
      <w:r w:rsidRPr="00C46F88">
        <w:rPr>
          <w:b/>
          <w:i/>
          <w:sz w:val="28"/>
          <w:szCs w:val="28"/>
        </w:rPr>
        <w:t>* Yêu cầu về kỹ thuật an toàn lao động trong thi công:</w:t>
      </w:r>
    </w:p>
    <w:p w14:paraId="68B48D52" w14:textId="77777777" w:rsidR="00063B53" w:rsidRPr="00C46F88" w:rsidRDefault="00063B53" w:rsidP="00063B53">
      <w:pPr>
        <w:spacing w:after="120"/>
        <w:ind w:firstLine="709"/>
        <w:rPr>
          <w:sz w:val="28"/>
          <w:szCs w:val="28"/>
        </w:rPr>
      </w:pPr>
      <w:r w:rsidRPr="00C46F88">
        <w:rPr>
          <w:sz w:val="28"/>
          <w:szCs w:val="28"/>
        </w:rPr>
        <w:t>- An toàn về điện;</w:t>
      </w:r>
    </w:p>
    <w:p w14:paraId="719E7C18" w14:textId="77777777" w:rsidR="00063B53" w:rsidRPr="00C46F88" w:rsidRDefault="00063B53" w:rsidP="00063B53">
      <w:pPr>
        <w:spacing w:after="120"/>
        <w:ind w:firstLine="709"/>
        <w:rPr>
          <w:sz w:val="28"/>
          <w:szCs w:val="28"/>
        </w:rPr>
      </w:pPr>
      <w:r w:rsidRPr="00C46F88">
        <w:rPr>
          <w:sz w:val="28"/>
          <w:szCs w:val="28"/>
        </w:rPr>
        <w:t>- An toàn về cháy nổ và có đầy đủ phương tiện chữa cháy;</w:t>
      </w:r>
    </w:p>
    <w:p w14:paraId="680BA7D7" w14:textId="77777777" w:rsidR="00063B53" w:rsidRPr="00C46F88" w:rsidRDefault="00063B53" w:rsidP="00063B53">
      <w:pPr>
        <w:spacing w:after="120"/>
        <w:ind w:firstLine="709"/>
        <w:rPr>
          <w:sz w:val="28"/>
          <w:szCs w:val="28"/>
        </w:rPr>
      </w:pPr>
      <w:r w:rsidRPr="00C46F88">
        <w:rPr>
          <w:sz w:val="28"/>
          <w:szCs w:val="28"/>
        </w:rPr>
        <w:t>- An toàn chống sét;</w:t>
      </w:r>
    </w:p>
    <w:p w14:paraId="2232DE84" w14:textId="77777777" w:rsidR="00063B53" w:rsidRPr="00C46F88" w:rsidRDefault="00063B53" w:rsidP="00063B53">
      <w:pPr>
        <w:spacing w:after="120"/>
        <w:ind w:firstLine="709"/>
        <w:rPr>
          <w:sz w:val="28"/>
          <w:szCs w:val="28"/>
        </w:rPr>
      </w:pPr>
      <w:r w:rsidRPr="00C46F88">
        <w:rPr>
          <w:sz w:val="28"/>
          <w:szCs w:val="28"/>
        </w:rPr>
        <w:t>- Vệ sinh mặt bằng, thoát nước;</w:t>
      </w:r>
    </w:p>
    <w:p w14:paraId="148F27A7" w14:textId="77777777" w:rsidR="00063B53" w:rsidRPr="00C46F88" w:rsidRDefault="00063B53" w:rsidP="00063B53">
      <w:pPr>
        <w:spacing w:after="120"/>
        <w:ind w:firstLine="709"/>
        <w:rPr>
          <w:sz w:val="28"/>
          <w:szCs w:val="28"/>
        </w:rPr>
      </w:pPr>
      <w:r w:rsidRPr="00C46F88">
        <w:rPr>
          <w:sz w:val="28"/>
          <w:szCs w:val="28"/>
        </w:rPr>
        <w:t>- Thông hơi, chiếu sáng, chống ô nhiễm độc hại;</w:t>
      </w:r>
    </w:p>
    <w:p w14:paraId="52F0DFE6" w14:textId="77777777" w:rsidR="00063B53" w:rsidRPr="00C46F88" w:rsidRDefault="00063B53" w:rsidP="00063B53">
      <w:pPr>
        <w:spacing w:after="120"/>
        <w:ind w:firstLine="709"/>
        <w:rPr>
          <w:sz w:val="28"/>
          <w:szCs w:val="28"/>
        </w:rPr>
      </w:pPr>
      <w:r w:rsidRPr="00C46F88">
        <w:rPr>
          <w:sz w:val="28"/>
          <w:szCs w:val="28"/>
        </w:rPr>
        <w:t>- An toàn cho giao thông đi lại, rào chắn các khu vực nguy hiểm;</w:t>
      </w:r>
    </w:p>
    <w:p w14:paraId="7DCA572A" w14:textId="77777777" w:rsidR="00063B53" w:rsidRPr="00C46F88" w:rsidRDefault="00063B53" w:rsidP="00063B53">
      <w:pPr>
        <w:spacing w:after="120"/>
        <w:ind w:firstLine="709"/>
        <w:rPr>
          <w:sz w:val="28"/>
          <w:szCs w:val="28"/>
        </w:rPr>
      </w:pPr>
      <w:r w:rsidRPr="00C46F88">
        <w:rPr>
          <w:sz w:val="28"/>
          <w:szCs w:val="28"/>
        </w:rPr>
        <w:t>- An toàn lao động trong công tác xây lắp;</w:t>
      </w:r>
    </w:p>
    <w:p w14:paraId="567ED394" w14:textId="77777777" w:rsidR="00063B53" w:rsidRPr="00C46F88" w:rsidRDefault="00063B53" w:rsidP="00063B53">
      <w:pPr>
        <w:spacing w:after="120"/>
        <w:ind w:firstLine="709"/>
        <w:rPr>
          <w:sz w:val="28"/>
          <w:szCs w:val="28"/>
        </w:rPr>
      </w:pPr>
      <w:r w:rsidRPr="00C46F88">
        <w:rPr>
          <w:sz w:val="28"/>
          <w:szCs w:val="28"/>
        </w:rPr>
        <w:t>- An toàn cho các bộ phận chuyển động, vùng bị ảnh hưởng của các mảnh vụn văng ra trong quá trình thi công hoặc gia công cơ khí, vùng ảnh hưởng của các bộ phận dẫn điện, các nguồn hồ quang điện.</w:t>
      </w:r>
    </w:p>
    <w:p w14:paraId="5A87AF34" w14:textId="77777777" w:rsidR="00063B53" w:rsidRPr="00C46F88" w:rsidRDefault="00063B53" w:rsidP="00063B53">
      <w:pPr>
        <w:spacing w:after="120"/>
        <w:ind w:firstLine="709"/>
        <w:rPr>
          <w:b/>
          <w:bCs/>
          <w:sz w:val="28"/>
          <w:szCs w:val="28"/>
        </w:rPr>
      </w:pPr>
      <w:r w:rsidRPr="00C46F88">
        <w:rPr>
          <w:b/>
          <w:bCs/>
          <w:sz w:val="28"/>
          <w:szCs w:val="28"/>
        </w:rPr>
        <w:t>7. Biện pháp huy động nhân lực và thiết bị phục vụ thi công</w:t>
      </w:r>
    </w:p>
    <w:p w14:paraId="225940F3" w14:textId="77777777" w:rsidR="00063B53" w:rsidRPr="00C46F88" w:rsidRDefault="00063B53" w:rsidP="00063B53">
      <w:pPr>
        <w:spacing w:after="120"/>
        <w:ind w:firstLine="709"/>
        <w:rPr>
          <w:sz w:val="28"/>
          <w:szCs w:val="28"/>
        </w:rPr>
      </w:pPr>
      <w:r w:rsidRPr="00C46F88">
        <w:rPr>
          <w:sz w:val="28"/>
          <w:szCs w:val="28"/>
        </w:rPr>
        <w:tab/>
        <w:t>Nhà thầu phải chủ động trong việc huy động, nhân lực, máy móc, thiết bị phục vụ thi công để công trình đảm bảo thi công đúng tiến độ. Máy móc, thiết bị thi công phải trong tình trạng hoạt động tốt, phù hợp với điều kiện thi công và đáp ứng yêu cầu kỹ thuật, chất lượng công trình.</w:t>
      </w:r>
    </w:p>
    <w:p w14:paraId="551D62B3" w14:textId="77777777" w:rsidR="00063B53" w:rsidRPr="00C46F88" w:rsidRDefault="00063B53" w:rsidP="00063B53">
      <w:pPr>
        <w:spacing w:after="120"/>
        <w:ind w:firstLine="709"/>
        <w:rPr>
          <w:spacing w:val="-6"/>
          <w:sz w:val="28"/>
          <w:szCs w:val="28"/>
        </w:rPr>
      </w:pPr>
      <w:r w:rsidRPr="00C46F88">
        <w:rPr>
          <w:spacing w:val="-6"/>
          <w:sz w:val="28"/>
          <w:szCs w:val="28"/>
        </w:rPr>
        <w:tab/>
        <w:t>Trước khi thi công, nhà thầu phải đệ trình cho GSKT đầy đủ chi tiết về chương trình, kế hoạch thi công, bao gồm cả số lượng, chủng loại thiết bị sẽ sử dụng.</w:t>
      </w:r>
    </w:p>
    <w:p w14:paraId="63603E3F" w14:textId="77777777" w:rsidR="00063B53" w:rsidRPr="00C46F88" w:rsidRDefault="00063B53" w:rsidP="00063B53">
      <w:pPr>
        <w:spacing w:after="120"/>
        <w:ind w:firstLine="709"/>
        <w:rPr>
          <w:sz w:val="28"/>
          <w:szCs w:val="28"/>
        </w:rPr>
      </w:pPr>
      <w:r w:rsidRPr="00C46F88">
        <w:rPr>
          <w:sz w:val="28"/>
          <w:szCs w:val="28"/>
        </w:rPr>
        <w:t>Giám sát thi công có quyền quyết định bỏ hay thay thế những thiết bị hoặc bộ phận thợ nào mà GSTC cho là không phù hợp với công việc thi công.</w:t>
      </w:r>
    </w:p>
    <w:p w14:paraId="7E40F330" w14:textId="77777777" w:rsidR="00063B53" w:rsidRPr="00C46F88" w:rsidRDefault="00063B53" w:rsidP="00063B53">
      <w:pPr>
        <w:spacing w:after="120"/>
        <w:ind w:firstLine="709"/>
        <w:rPr>
          <w:sz w:val="28"/>
          <w:szCs w:val="28"/>
        </w:rPr>
      </w:pPr>
      <w:r w:rsidRPr="00C46F88">
        <w:rPr>
          <w:sz w:val="28"/>
          <w:szCs w:val="28"/>
        </w:rPr>
        <w:t>Nhà thầu phải đề xuất biện pháp huy động nhân lực phục vụ thi công có tính phù hợp giữa huy động nhân lực và tiến độ thi công.</w:t>
      </w:r>
    </w:p>
    <w:p w14:paraId="1CBE85C1" w14:textId="77777777" w:rsidR="00063B53" w:rsidRPr="00C46F88" w:rsidRDefault="00063B53" w:rsidP="00063B53">
      <w:pPr>
        <w:spacing w:after="120"/>
        <w:ind w:firstLine="709"/>
        <w:rPr>
          <w:b/>
          <w:sz w:val="28"/>
          <w:szCs w:val="28"/>
        </w:rPr>
      </w:pPr>
      <w:r w:rsidRPr="00C46F88">
        <w:rPr>
          <w:b/>
          <w:sz w:val="28"/>
          <w:szCs w:val="28"/>
        </w:rPr>
        <w:t>8. Yêu cầu về biện pháp tổ chức thi công tổng thể và các hạng mục:</w:t>
      </w:r>
    </w:p>
    <w:p w14:paraId="541E06C4" w14:textId="77777777" w:rsidR="00063B53" w:rsidRPr="00C46F88" w:rsidRDefault="00063B53" w:rsidP="00063B53">
      <w:pPr>
        <w:spacing w:after="120"/>
        <w:ind w:firstLine="709"/>
        <w:rPr>
          <w:sz w:val="28"/>
          <w:szCs w:val="28"/>
        </w:rPr>
      </w:pPr>
      <w:r w:rsidRPr="00C46F88">
        <w:rPr>
          <w:sz w:val="28"/>
          <w:szCs w:val="28"/>
        </w:rPr>
        <w:t xml:space="preserve">- Nhà thầu phải lập biện pháp tổ chức thi công tổng thể của gói thầu và biện pháp tổ chức thi công chi tiết cho từng hạng mục, từng công việc xây lắp; </w:t>
      </w:r>
    </w:p>
    <w:p w14:paraId="1EF67C40" w14:textId="77777777" w:rsidR="00063B53" w:rsidRPr="00C46F88" w:rsidRDefault="00063B53" w:rsidP="00063B53">
      <w:pPr>
        <w:spacing w:after="120"/>
        <w:ind w:firstLine="709"/>
        <w:rPr>
          <w:i/>
          <w:sz w:val="28"/>
          <w:szCs w:val="28"/>
        </w:rPr>
      </w:pPr>
      <w:r w:rsidRPr="00C46F88">
        <w:rPr>
          <w:i/>
          <w:sz w:val="28"/>
          <w:szCs w:val="28"/>
        </w:rPr>
        <w:t>* Yêu cầu chung phải đảm bảo:</w:t>
      </w:r>
    </w:p>
    <w:p w14:paraId="71095E11" w14:textId="77777777" w:rsidR="00063B53" w:rsidRPr="00C46F88" w:rsidRDefault="00063B53" w:rsidP="00063B53">
      <w:pPr>
        <w:spacing w:after="120"/>
        <w:ind w:firstLine="709"/>
        <w:rPr>
          <w:sz w:val="28"/>
          <w:szCs w:val="28"/>
        </w:rPr>
      </w:pPr>
      <w:r w:rsidRPr="00C46F88">
        <w:rPr>
          <w:sz w:val="28"/>
          <w:szCs w:val="28"/>
        </w:rPr>
        <w:t>- Không gây ô nhiễm quá giới hạn cho phép tới môi trường xung quanh.</w:t>
      </w:r>
    </w:p>
    <w:p w14:paraId="0F6AA292" w14:textId="77777777" w:rsidR="00063B53" w:rsidRPr="00C46F88" w:rsidRDefault="00063B53" w:rsidP="00063B53">
      <w:pPr>
        <w:spacing w:after="120"/>
        <w:ind w:firstLine="709"/>
        <w:rPr>
          <w:sz w:val="28"/>
          <w:szCs w:val="28"/>
        </w:rPr>
      </w:pPr>
      <w:r w:rsidRPr="00C46F88">
        <w:rPr>
          <w:sz w:val="28"/>
          <w:szCs w:val="28"/>
        </w:rPr>
        <w:t>- Không gây nguy hiểm cho dân cư xung quanh.</w:t>
      </w:r>
    </w:p>
    <w:p w14:paraId="08EB8034" w14:textId="77777777" w:rsidR="00063B53" w:rsidRPr="00C46F88" w:rsidRDefault="00063B53" w:rsidP="00063B53">
      <w:pPr>
        <w:spacing w:after="120"/>
        <w:ind w:firstLine="709"/>
        <w:rPr>
          <w:spacing w:val="-10"/>
          <w:sz w:val="28"/>
          <w:szCs w:val="28"/>
        </w:rPr>
      </w:pPr>
      <w:r w:rsidRPr="00C46F88">
        <w:rPr>
          <w:spacing w:val="-10"/>
          <w:sz w:val="28"/>
          <w:szCs w:val="28"/>
        </w:rPr>
        <w:t>- Không gây lún, sụt, nứt, đổ nhà cửa, công trình và hệ thống hạ tầng kỹ thuật ở xung quanh.</w:t>
      </w:r>
    </w:p>
    <w:p w14:paraId="4DA1F11B" w14:textId="77777777" w:rsidR="00063B53" w:rsidRPr="00C46F88" w:rsidRDefault="00063B53" w:rsidP="00063B53">
      <w:pPr>
        <w:spacing w:after="120"/>
        <w:ind w:firstLine="709"/>
        <w:rPr>
          <w:sz w:val="28"/>
          <w:szCs w:val="28"/>
        </w:rPr>
      </w:pPr>
      <w:r w:rsidRPr="00C46F88">
        <w:rPr>
          <w:sz w:val="28"/>
          <w:szCs w:val="28"/>
        </w:rPr>
        <w:t>- Không cản trở giao thông do vi phạm lòng đường, vỉa hè.</w:t>
      </w:r>
    </w:p>
    <w:p w14:paraId="58AB64B6" w14:textId="77777777" w:rsidR="00063B53" w:rsidRPr="00C46F88" w:rsidRDefault="00063B53" w:rsidP="00063B53">
      <w:pPr>
        <w:spacing w:after="120"/>
        <w:ind w:firstLine="709"/>
        <w:rPr>
          <w:sz w:val="28"/>
          <w:szCs w:val="28"/>
        </w:rPr>
      </w:pPr>
      <w:r w:rsidRPr="00C46F88">
        <w:rPr>
          <w:sz w:val="28"/>
          <w:szCs w:val="28"/>
        </w:rPr>
        <w:t>- Không để xẩy ra sự cố cháy nổ.</w:t>
      </w:r>
    </w:p>
    <w:p w14:paraId="42437408" w14:textId="77777777" w:rsidR="00063B53" w:rsidRPr="00C46F88" w:rsidRDefault="00063B53" w:rsidP="00063B53">
      <w:pPr>
        <w:spacing w:after="120"/>
        <w:ind w:firstLine="709"/>
        <w:rPr>
          <w:i/>
          <w:sz w:val="28"/>
          <w:szCs w:val="28"/>
        </w:rPr>
      </w:pPr>
      <w:r w:rsidRPr="00C46F88">
        <w:rPr>
          <w:i/>
          <w:sz w:val="28"/>
          <w:szCs w:val="28"/>
        </w:rPr>
        <w:t>* Thiết kế tổng mặt bằng thi công phải thể hiện đầy đủ, rõ ràng:</w:t>
      </w:r>
    </w:p>
    <w:p w14:paraId="30C72F8C" w14:textId="77777777" w:rsidR="00063B53" w:rsidRPr="00C46F88" w:rsidRDefault="00063B53" w:rsidP="00063B53">
      <w:pPr>
        <w:spacing w:after="120"/>
        <w:ind w:firstLine="709"/>
        <w:rPr>
          <w:sz w:val="28"/>
          <w:szCs w:val="28"/>
        </w:rPr>
      </w:pPr>
      <w:r w:rsidRPr="00C46F88">
        <w:rPr>
          <w:sz w:val="28"/>
          <w:szCs w:val="28"/>
        </w:rPr>
        <w:t>- Các biện pháp đảm bảo an toàn, vệ sinh môi trường và phòng chống cháy.</w:t>
      </w:r>
    </w:p>
    <w:p w14:paraId="6477E320" w14:textId="77777777" w:rsidR="00063B53" w:rsidRPr="00C46F88" w:rsidRDefault="00063B53" w:rsidP="00063B53">
      <w:pPr>
        <w:spacing w:after="120"/>
        <w:ind w:firstLine="709"/>
        <w:rPr>
          <w:sz w:val="28"/>
          <w:szCs w:val="28"/>
        </w:rPr>
      </w:pPr>
      <w:r w:rsidRPr="00C46F88">
        <w:rPr>
          <w:sz w:val="28"/>
          <w:szCs w:val="28"/>
        </w:rPr>
        <w:lastRenderedPageBreak/>
        <w:t>- Vị trí các công trình thi công, các công trình phục vụ thi công, kho bãi, đường xá, khu làm việc, khu nhà ở.....</w:t>
      </w:r>
    </w:p>
    <w:p w14:paraId="66513796" w14:textId="77777777" w:rsidR="00063B53" w:rsidRPr="00C46F88" w:rsidRDefault="00063B53" w:rsidP="00063B53">
      <w:pPr>
        <w:spacing w:after="120"/>
        <w:ind w:firstLine="709"/>
        <w:rPr>
          <w:sz w:val="28"/>
          <w:szCs w:val="28"/>
        </w:rPr>
      </w:pPr>
      <w:r w:rsidRPr="00C46F88">
        <w:rPr>
          <w:sz w:val="28"/>
          <w:szCs w:val="28"/>
        </w:rPr>
        <w:t>- Khu vưc sắp xếp nguyên vật liệu, cấu kiện.</w:t>
      </w:r>
    </w:p>
    <w:p w14:paraId="54CE6416" w14:textId="77777777" w:rsidR="00063B53" w:rsidRPr="00C46F88" w:rsidRDefault="00063B53" w:rsidP="00063B53">
      <w:pPr>
        <w:spacing w:after="120"/>
        <w:ind w:firstLine="709"/>
        <w:rPr>
          <w:sz w:val="28"/>
          <w:szCs w:val="28"/>
        </w:rPr>
      </w:pPr>
      <w:r w:rsidRPr="00C46F88">
        <w:rPr>
          <w:sz w:val="28"/>
          <w:szCs w:val="28"/>
        </w:rPr>
        <w:t>- Khu vực gom vật liệu phế thải, đất đá dư thừa.</w:t>
      </w:r>
    </w:p>
    <w:p w14:paraId="0CE27DBB" w14:textId="77777777" w:rsidR="00063B53" w:rsidRPr="00C46F88" w:rsidRDefault="00063B53" w:rsidP="00063B53">
      <w:pPr>
        <w:spacing w:after="120"/>
        <w:ind w:firstLine="709"/>
        <w:rPr>
          <w:sz w:val="28"/>
          <w:szCs w:val="28"/>
        </w:rPr>
      </w:pPr>
      <w:r w:rsidRPr="00C46F88">
        <w:rPr>
          <w:sz w:val="28"/>
          <w:szCs w:val="28"/>
        </w:rPr>
        <w:t>- Tuyến đường đi lại, vận chuyển, hệ thống điện nước phục vụ thi công và sinh hoạt.</w:t>
      </w:r>
    </w:p>
    <w:p w14:paraId="67FE2B53" w14:textId="77777777" w:rsidR="00063B53" w:rsidRPr="00C46F88" w:rsidRDefault="00063B53" w:rsidP="00063B53">
      <w:pPr>
        <w:spacing w:after="120"/>
        <w:ind w:firstLine="709"/>
        <w:rPr>
          <w:sz w:val="28"/>
          <w:szCs w:val="28"/>
        </w:rPr>
      </w:pPr>
      <w:r w:rsidRPr="00C46F88">
        <w:rPr>
          <w:sz w:val="28"/>
          <w:szCs w:val="28"/>
        </w:rPr>
        <w:t>- Hệ thống thoát nước mưa, nước thải trên công trường và biện pháp xử lý đưa vào hệ thống cống công cộng.</w:t>
      </w:r>
    </w:p>
    <w:p w14:paraId="1CD0F86E" w14:textId="77777777" w:rsidR="00063B53" w:rsidRPr="00C46F88" w:rsidRDefault="00063B53" w:rsidP="00063B53">
      <w:pPr>
        <w:spacing w:after="120"/>
        <w:ind w:firstLine="709"/>
        <w:rPr>
          <w:i/>
          <w:sz w:val="28"/>
          <w:szCs w:val="28"/>
        </w:rPr>
      </w:pPr>
      <w:r w:rsidRPr="00C46F88">
        <w:rPr>
          <w:i/>
          <w:sz w:val="28"/>
          <w:szCs w:val="28"/>
        </w:rPr>
        <w:t>* Thực hiện việc che chắn và biển báo:</w:t>
      </w:r>
    </w:p>
    <w:p w14:paraId="17D74F4F" w14:textId="77777777" w:rsidR="00063B53" w:rsidRPr="00C46F88" w:rsidRDefault="00063B53" w:rsidP="00063B53">
      <w:pPr>
        <w:spacing w:after="120"/>
        <w:ind w:firstLine="709"/>
        <w:rPr>
          <w:sz w:val="28"/>
          <w:szCs w:val="28"/>
        </w:rPr>
      </w:pPr>
      <w:r w:rsidRPr="00C46F88">
        <w:rPr>
          <w:sz w:val="28"/>
          <w:szCs w:val="28"/>
        </w:rPr>
        <w:t>- Công trường chỉ được mở sau khi đã thực hiện các quy định an toàn về biển báo, rào chắn, bao che.</w:t>
      </w:r>
    </w:p>
    <w:p w14:paraId="3A0A37C8" w14:textId="77777777" w:rsidR="00063B53" w:rsidRPr="00C46F88" w:rsidRDefault="00063B53" w:rsidP="00063B53">
      <w:pPr>
        <w:spacing w:after="120"/>
        <w:ind w:firstLine="709"/>
        <w:rPr>
          <w:spacing w:val="-6"/>
          <w:sz w:val="28"/>
          <w:szCs w:val="28"/>
        </w:rPr>
      </w:pPr>
      <w:r w:rsidRPr="00C46F88">
        <w:rPr>
          <w:sz w:val="28"/>
          <w:szCs w:val="28"/>
        </w:rPr>
        <w:t xml:space="preserve">- Ở những nơi không an toàn và những nơi cần thiết phải có biển báo tín </w:t>
      </w:r>
      <w:r w:rsidRPr="00C46F88">
        <w:rPr>
          <w:spacing w:val="-6"/>
          <w:sz w:val="28"/>
          <w:szCs w:val="28"/>
        </w:rPr>
        <w:t>hiệu. Các biển này phải đặt ở những nơi dễ nhận biết để mọi người thực hiện.</w:t>
      </w:r>
    </w:p>
    <w:p w14:paraId="350AC255" w14:textId="77777777" w:rsidR="00063B53" w:rsidRPr="00C46F88" w:rsidRDefault="00063B53" w:rsidP="00063B53">
      <w:pPr>
        <w:spacing w:after="120"/>
        <w:ind w:firstLine="709"/>
        <w:rPr>
          <w:spacing w:val="-6"/>
          <w:sz w:val="28"/>
          <w:szCs w:val="28"/>
        </w:rPr>
      </w:pPr>
      <w:r w:rsidRPr="00C46F88">
        <w:rPr>
          <w:spacing w:val="-6"/>
          <w:sz w:val="28"/>
          <w:szCs w:val="28"/>
        </w:rPr>
        <w:t>- Bao quanh những khu vực nguy hiểm phải có hàng rào bao quanh cao ≥ 2m.</w:t>
      </w:r>
    </w:p>
    <w:p w14:paraId="78CE0613" w14:textId="77777777" w:rsidR="00063B53" w:rsidRPr="00C46F88" w:rsidRDefault="00063B53" w:rsidP="00063B53">
      <w:pPr>
        <w:spacing w:after="120"/>
        <w:ind w:firstLine="709"/>
        <w:rPr>
          <w:sz w:val="28"/>
          <w:szCs w:val="28"/>
        </w:rPr>
      </w:pPr>
      <w:r w:rsidRPr="00C46F88">
        <w:rPr>
          <w:sz w:val="28"/>
          <w:szCs w:val="28"/>
        </w:rPr>
        <w:t>- Bố trí đủ cổng ra vào, nếu thấy cần thiết có thể bố trí các trạm gác để cảnh giới đảm bảo cho người và phương tiện qua lại an toàn.</w:t>
      </w:r>
    </w:p>
    <w:p w14:paraId="12CC06E2" w14:textId="77777777" w:rsidR="00063B53" w:rsidRPr="00C46F88" w:rsidRDefault="00063B53" w:rsidP="00063B53">
      <w:pPr>
        <w:spacing w:after="120"/>
        <w:ind w:firstLine="709"/>
        <w:rPr>
          <w:sz w:val="28"/>
          <w:szCs w:val="28"/>
        </w:rPr>
      </w:pPr>
      <w:r w:rsidRPr="00C46F88">
        <w:rPr>
          <w:sz w:val="28"/>
          <w:szCs w:val="28"/>
        </w:rPr>
        <w:t>- Biện pháp thi công lập phải phù hợp với quy mô công trình, áp dụng phương pháp thi công tiên tiến, nhằm đảm bảo chất lượng, tiết kiệm thời gian và hạ giá thành công trình.</w:t>
      </w:r>
    </w:p>
    <w:p w14:paraId="3830C8DF" w14:textId="77777777" w:rsidR="00063B53" w:rsidRPr="00C46F88" w:rsidRDefault="00063B53" w:rsidP="00063B53">
      <w:pPr>
        <w:spacing w:after="120"/>
        <w:ind w:firstLine="709"/>
        <w:rPr>
          <w:b/>
          <w:sz w:val="28"/>
          <w:szCs w:val="28"/>
        </w:rPr>
      </w:pPr>
      <w:r w:rsidRPr="00C46F88">
        <w:rPr>
          <w:b/>
          <w:sz w:val="28"/>
          <w:szCs w:val="28"/>
        </w:rPr>
        <w:t>9. Yêu cầu về hệ thống kiểm tra, giám sát chất lượng của nhà thầu</w:t>
      </w:r>
    </w:p>
    <w:p w14:paraId="4296D267" w14:textId="77777777" w:rsidR="00063B53" w:rsidRPr="00C46F88" w:rsidRDefault="00063B53" w:rsidP="00063B53">
      <w:pPr>
        <w:spacing w:after="120"/>
        <w:ind w:firstLine="709"/>
        <w:rPr>
          <w:sz w:val="28"/>
          <w:szCs w:val="28"/>
        </w:rPr>
      </w:pPr>
      <w:r w:rsidRPr="00C46F88">
        <w:rPr>
          <w:sz w:val="28"/>
          <w:szCs w:val="28"/>
        </w:rPr>
        <w:t>- Trong quá trình thi công nhà thầu phải tổ chức hệ thống bảo đảm chất lượng công trình để quản lý chất lượng sản phẩm xây dựng trong quá trình thi công theo quy định tại Nghị định số 06/2021/NĐ-CP về quản lý chất lượng và bảo trì công trình xây dựng.</w:t>
      </w:r>
    </w:p>
    <w:p w14:paraId="2F128685" w14:textId="77777777" w:rsidR="00063B53" w:rsidRPr="00C46F88" w:rsidRDefault="00063B53" w:rsidP="00063B53">
      <w:pPr>
        <w:spacing w:after="120"/>
        <w:ind w:firstLine="709"/>
        <w:rPr>
          <w:sz w:val="28"/>
          <w:szCs w:val="28"/>
        </w:rPr>
      </w:pPr>
      <w:r w:rsidRPr="00C46F88">
        <w:rPr>
          <w:sz w:val="28"/>
          <w:szCs w:val="28"/>
        </w:rPr>
        <w:t>- Công tác quản lý chất lượng, nghiệm thu và bảo hành công trình thực hiện theo quy định tại Nghị định số 06/2021/NĐ-CP về quản lý chất lượng và bảo trì công trình xây dựng.</w:t>
      </w:r>
    </w:p>
    <w:p w14:paraId="74BF72A2" w14:textId="77777777" w:rsidR="00063B53" w:rsidRPr="00C46F88" w:rsidRDefault="00063B53" w:rsidP="00063B53">
      <w:pPr>
        <w:spacing w:after="120"/>
        <w:ind w:firstLine="709"/>
        <w:rPr>
          <w:i/>
          <w:sz w:val="28"/>
          <w:szCs w:val="28"/>
        </w:rPr>
      </w:pPr>
      <w:r w:rsidRPr="00C46F88">
        <w:rPr>
          <w:i/>
          <w:sz w:val="28"/>
          <w:szCs w:val="28"/>
        </w:rPr>
        <w:t>* Yêu cầu về Hệ thống kiểm tra giám sát quản lý chất lượng thi công của Nhà thầu xây lắp:</w:t>
      </w:r>
    </w:p>
    <w:p w14:paraId="6F9D9447" w14:textId="77777777" w:rsidR="00063B53" w:rsidRPr="00C46F88" w:rsidRDefault="00063B53" w:rsidP="00063B53">
      <w:pPr>
        <w:spacing w:after="120"/>
        <w:ind w:firstLine="709"/>
        <w:rPr>
          <w:sz w:val="28"/>
          <w:szCs w:val="28"/>
        </w:rPr>
      </w:pPr>
      <w:r w:rsidRPr="00C46F88">
        <w:rPr>
          <w:sz w:val="28"/>
          <w:szCs w:val="28"/>
        </w:rPr>
        <w:t>- Lập hệ thống QLCL phù hợp với yêu cầu, tính chất, quy mô công trình; trong đó quy định trách nhiệm từng cá nhân, bộ phận thi công trong việc quản lý chất lượng công trình.</w:t>
      </w:r>
    </w:p>
    <w:p w14:paraId="0B4E697F" w14:textId="77777777" w:rsidR="00063B53" w:rsidRPr="00C46F88" w:rsidRDefault="00063B53" w:rsidP="00063B53">
      <w:pPr>
        <w:spacing w:after="120"/>
        <w:ind w:firstLine="709"/>
        <w:rPr>
          <w:sz w:val="28"/>
          <w:szCs w:val="28"/>
        </w:rPr>
      </w:pPr>
      <w:r w:rsidRPr="00C46F88">
        <w:rPr>
          <w:sz w:val="28"/>
          <w:szCs w:val="28"/>
        </w:rPr>
        <w:t xml:space="preserve">- Thực hiện các thí nghiệm kiểm tra vật liệu, cấu kiện, vật tư thiết bị công trình trước khi đưa vào xây dựng - lắp đặt theo yêu cầu của thiết kế. </w:t>
      </w:r>
    </w:p>
    <w:p w14:paraId="5A31F0CC" w14:textId="77777777" w:rsidR="00063B53" w:rsidRPr="00C46F88" w:rsidRDefault="00063B53" w:rsidP="00063B53">
      <w:pPr>
        <w:spacing w:after="120"/>
        <w:ind w:firstLine="709"/>
        <w:rPr>
          <w:sz w:val="28"/>
          <w:szCs w:val="28"/>
        </w:rPr>
      </w:pPr>
      <w:r w:rsidRPr="00C46F88">
        <w:rPr>
          <w:sz w:val="28"/>
          <w:szCs w:val="28"/>
        </w:rPr>
        <w:t>- Lập và kiểm tra thực hiện biện pháp thi công, tiến độ thi công.</w:t>
      </w:r>
    </w:p>
    <w:p w14:paraId="48EF9CC6" w14:textId="77777777" w:rsidR="00063B53" w:rsidRPr="00C46F88" w:rsidRDefault="00063B53" w:rsidP="00063B53">
      <w:pPr>
        <w:spacing w:after="120"/>
        <w:ind w:firstLine="709"/>
        <w:rPr>
          <w:sz w:val="28"/>
          <w:szCs w:val="28"/>
        </w:rPr>
      </w:pPr>
      <w:r w:rsidRPr="00C46F88">
        <w:rPr>
          <w:sz w:val="28"/>
          <w:szCs w:val="28"/>
        </w:rPr>
        <w:t>- Lập và ghi nhật ký thi công theo quy định.</w:t>
      </w:r>
    </w:p>
    <w:p w14:paraId="2B5E2987" w14:textId="77777777" w:rsidR="00063B53" w:rsidRPr="00C46F88" w:rsidRDefault="00063B53" w:rsidP="00063B53">
      <w:pPr>
        <w:spacing w:after="120"/>
        <w:ind w:firstLine="709"/>
        <w:rPr>
          <w:spacing w:val="-10"/>
          <w:sz w:val="28"/>
          <w:szCs w:val="28"/>
        </w:rPr>
      </w:pPr>
      <w:r w:rsidRPr="00C46F88">
        <w:rPr>
          <w:spacing w:val="-10"/>
          <w:sz w:val="28"/>
          <w:szCs w:val="28"/>
        </w:rPr>
        <w:t>- Kiểm tra an toàn lao động, vệ sinh môi trường bên trong và bên ngoài công trình.</w:t>
      </w:r>
    </w:p>
    <w:p w14:paraId="566BF277" w14:textId="77777777" w:rsidR="00063B53" w:rsidRPr="00C46F88" w:rsidRDefault="00063B53" w:rsidP="00063B53">
      <w:pPr>
        <w:spacing w:after="120"/>
        <w:ind w:firstLine="709"/>
        <w:rPr>
          <w:sz w:val="28"/>
          <w:szCs w:val="28"/>
        </w:rPr>
      </w:pPr>
      <w:r w:rsidRPr="00C46F88">
        <w:rPr>
          <w:sz w:val="28"/>
          <w:szCs w:val="28"/>
        </w:rPr>
        <w:lastRenderedPageBreak/>
        <w:t>- Nghiệm thu nội bộ và lập bản vẽ hoàn công cho bộ phận công trình, hạng mục công trình và công trình xây dựng hoàn thành.</w:t>
      </w:r>
    </w:p>
    <w:p w14:paraId="06419195" w14:textId="77777777" w:rsidR="00063B53" w:rsidRPr="00C46F88" w:rsidRDefault="00063B53" w:rsidP="00063B53">
      <w:pPr>
        <w:spacing w:after="120"/>
        <w:ind w:firstLine="709"/>
        <w:rPr>
          <w:spacing w:val="-12"/>
          <w:sz w:val="28"/>
          <w:szCs w:val="28"/>
        </w:rPr>
      </w:pPr>
      <w:r w:rsidRPr="00C46F88">
        <w:rPr>
          <w:spacing w:val="-12"/>
          <w:sz w:val="28"/>
          <w:szCs w:val="28"/>
        </w:rPr>
        <w:t>- Báo cáo chủ đầu tư về tiến độ, chất lượng, an toàn lao động và vệ sinh môi trường.</w:t>
      </w:r>
    </w:p>
    <w:p w14:paraId="1C7AA625" w14:textId="77777777" w:rsidR="00063B53" w:rsidRPr="00C46F88" w:rsidRDefault="00063B53" w:rsidP="00063B53">
      <w:pPr>
        <w:spacing w:after="120"/>
        <w:ind w:firstLine="709"/>
        <w:rPr>
          <w:sz w:val="28"/>
          <w:szCs w:val="28"/>
        </w:rPr>
      </w:pPr>
      <w:r w:rsidRPr="00C46F88">
        <w:rPr>
          <w:sz w:val="28"/>
          <w:szCs w:val="28"/>
        </w:rPr>
        <w:t>- Chuẩn bị tài liệu làm căn cứ nghiệm thu theo quy định tại Nghị định số 06/2021/NĐ-CP về quản lý chất lượng và bảo trì công trình xây dựng; lập phiếu yêu cầu Chủ đầu tư tổ chức nghiệm thu.</w:t>
      </w:r>
    </w:p>
    <w:p w14:paraId="2844A8F1" w14:textId="77777777" w:rsidR="00063B53" w:rsidRPr="00C46F88" w:rsidRDefault="00063B53" w:rsidP="00063B53">
      <w:pPr>
        <w:spacing w:after="120"/>
        <w:ind w:firstLine="709"/>
        <w:rPr>
          <w:sz w:val="28"/>
          <w:szCs w:val="28"/>
        </w:rPr>
      </w:pPr>
      <w:r w:rsidRPr="00C46F88">
        <w:rPr>
          <w:sz w:val="28"/>
          <w:szCs w:val="28"/>
        </w:rPr>
        <w:t>- Nhà thầu thi công xây dựng phải chịu trách nhiệm trước Chủ đầu tư và pháp luật về chất lượng công việc do mình đảm nhận.</w:t>
      </w:r>
    </w:p>
    <w:p w14:paraId="6D11F4AC" w14:textId="77777777" w:rsidR="00063B53" w:rsidRPr="00C46F88" w:rsidRDefault="00063B53" w:rsidP="00063B53">
      <w:pPr>
        <w:spacing w:after="120"/>
        <w:ind w:firstLine="709"/>
        <w:rPr>
          <w:b/>
          <w:bCs/>
          <w:sz w:val="28"/>
          <w:szCs w:val="28"/>
          <w:lang w:val="it-IT"/>
        </w:rPr>
      </w:pPr>
      <w:r w:rsidRPr="00C46F88">
        <w:rPr>
          <w:b/>
          <w:bCs/>
          <w:sz w:val="28"/>
          <w:szCs w:val="28"/>
          <w:lang w:val="it-IT"/>
        </w:rPr>
        <w:t>10. Yêu cầu khác</w:t>
      </w:r>
    </w:p>
    <w:p w14:paraId="64E4637E" w14:textId="77777777" w:rsidR="00063B53" w:rsidRPr="00C46F88" w:rsidRDefault="00063B53" w:rsidP="00063B53">
      <w:pPr>
        <w:spacing w:after="120"/>
        <w:ind w:firstLine="709"/>
        <w:rPr>
          <w:sz w:val="28"/>
          <w:szCs w:val="28"/>
        </w:rPr>
      </w:pPr>
      <w:r w:rsidRPr="00C46F88">
        <w:rPr>
          <w:sz w:val="28"/>
          <w:szCs w:val="28"/>
        </w:rPr>
        <w:t>- Nhà thầu phải tuyệt đối tuân thủ trình tự thi công, nghiệm thu và ý kiến chỉ đạo của tư vấn giám sát và chủ đầu tư trừ trường hợp ý kiến đó trái với quy định của pháp luật.</w:t>
      </w:r>
    </w:p>
    <w:p w14:paraId="28C9C01A" w14:textId="77777777" w:rsidR="00063B53" w:rsidRPr="00C46F88" w:rsidRDefault="00063B53" w:rsidP="00063B53">
      <w:pPr>
        <w:spacing w:after="120"/>
        <w:ind w:firstLine="709"/>
        <w:rPr>
          <w:sz w:val="28"/>
          <w:szCs w:val="28"/>
        </w:rPr>
      </w:pPr>
      <w:r w:rsidRPr="00C46F88">
        <w:rPr>
          <w:sz w:val="28"/>
          <w:szCs w:val="28"/>
        </w:rPr>
        <w:t>- Mọi kiến nghị, yêu cầu của nhà thầu đối với chủ đầu tư, đều phải thể hiện bằng văn bản và được lưu chữ theo quy định.</w:t>
      </w:r>
    </w:p>
    <w:p w14:paraId="5EDB6B6D" w14:textId="77777777" w:rsidR="00063B53" w:rsidRPr="00C46F88" w:rsidRDefault="00063B53" w:rsidP="00063B53">
      <w:pPr>
        <w:spacing w:after="120"/>
        <w:ind w:firstLine="709"/>
        <w:rPr>
          <w:sz w:val="28"/>
          <w:szCs w:val="28"/>
        </w:rPr>
      </w:pPr>
      <w:r w:rsidRPr="00C46F88">
        <w:rPr>
          <w:sz w:val="28"/>
          <w:szCs w:val="28"/>
        </w:rPr>
        <w:t>- Các quyết định chỉ dạo của chủ đầu tư hoặc người được uỷ quyền giải quyết các yêu cầu của nhà thầu cũng thể hiện bằng văn bản.</w:t>
      </w:r>
    </w:p>
    <w:p w14:paraId="22B52777" w14:textId="77777777" w:rsidR="00063B53" w:rsidRPr="00C46F88" w:rsidRDefault="00063B53" w:rsidP="00063B53">
      <w:pPr>
        <w:widowControl w:val="0"/>
        <w:spacing w:after="120"/>
        <w:ind w:firstLine="709"/>
        <w:rPr>
          <w:sz w:val="28"/>
          <w:szCs w:val="28"/>
          <w:lang w:val="es-VE"/>
        </w:rPr>
      </w:pPr>
      <w:r w:rsidRPr="00C46F88">
        <w:rPr>
          <w:sz w:val="28"/>
          <w:szCs w:val="28"/>
        </w:rPr>
        <w:t>- Chỉ có chủ đầu tư hoặc người được uỷ quyền (bằng văn bản) mới có quyền đưa ra các chỉ thị, quyết định cho nhà thầu.</w:t>
      </w:r>
    </w:p>
    <w:p w14:paraId="1AB7C52B" w14:textId="77777777" w:rsidR="00063B53" w:rsidRPr="00C46F88" w:rsidRDefault="00063B53" w:rsidP="00063B53">
      <w:pPr>
        <w:widowControl w:val="0"/>
        <w:autoSpaceDE w:val="0"/>
        <w:autoSpaceDN w:val="0"/>
        <w:adjustRightInd w:val="0"/>
        <w:spacing w:after="120"/>
        <w:ind w:right="-14" w:firstLine="709"/>
        <w:rPr>
          <w:sz w:val="28"/>
          <w:szCs w:val="28"/>
          <w:lang w:val="es-VE"/>
        </w:rPr>
      </w:pPr>
      <w:r w:rsidRPr="00C46F88">
        <w:rPr>
          <w:b/>
          <w:bCs/>
          <w:sz w:val="28"/>
          <w:szCs w:val="28"/>
          <w:lang w:val="es-VE"/>
        </w:rPr>
        <w:t>IV. Các bản vẽ</w:t>
      </w:r>
    </w:p>
    <w:p w14:paraId="1713BA4C" w14:textId="77777777" w:rsidR="00063B53" w:rsidRPr="00C46F88" w:rsidRDefault="00063B53" w:rsidP="00063B53">
      <w:pPr>
        <w:widowControl w:val="0"/>
        <w:autoSpaceDE w:val="0"/>
        <w:autoSpaceDN w:val="0"/>
        <w:adjustRightInd w:val="0"/>
        <w:spacing w:after="120"/>
        <w:ind w:right="-14" w:firstLine="709"/>
        <w:rPr>
          <w:i/>
          <w:sz w:val="28"/>
          <w:szCs w:val="28"/>
        </w:rPr>
      </w:pPr>
      <w:r w:rsidRPr="00C46F88">
        <w:rPr>
          <w:sz w:val="28"/>
          <w:szCs w:val="28"/>
          <w:lang w:val="es-ES_tradnl"/>
        </w:rPr>
        <w:t>Chi tiết tại Hồ sơ thiết kế bản vẽ thi công kèm theo E-HSMT</w:t>
      </w:r>
      <w:r w:rsidRPr="00C46F88">
        <w:rPr>
          <w:b/>
          <w:sz w:val="28"/>
          <w:szCs w:val="28"/>
          <w:lang w:val="es-ES_tradnl"/>
        </w:rPr>
        <w:t>.</w:t>
      </w:r>
    </w:p>
    <w:p w14:paraId="6ADEA782" w14:textId="77777777" w:rsidR="00063B53" w:rsidRPr="00C46F88" w:rsidRDefault="00063B53" w:rsidP="00063B53">
      <w:pPr>
        <w:widowControl w:val="0"/>
        <w:tabs>
          <w:tab w:val="left" w:pos="1418"/>
          <w:tab w:val="left" w:pos="2127"/>
        </w:tabs>
        <w:spacing w:before="120" w:after="120" w:line="264" w:lineRule="auto"/>
        <w:ind w:firstLine="567"/>
        <w:rPr>
          <w:i/>
          <w:sz w:val="28"/>
          <w:szCs w:val="28"/>
        </w:rPr>
      </w:pPr>
    </w:p>
    <w:p w14:paraId="495AF162" w14:textId="1DB0992F" w:rsidR="00FB05C7" w:rsidRPr="00C46F88" w:rsidRDefault="00FB05C7" w:rsidP="00063B53"/>
    <w:sectPr w:rsidR="00FB05C7" w:rsidRPr="00C46F88" w:rsidSect="005E7D61">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charset w:val="00"/>
    <w:family w:val="swiss"/>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49DC"/>
    <w:multiLevelType w:val="multilevel"/>
    <w:tmpl w:val="06040C48"/>
    <w:lvl w:ilvl="0">
      <w:start w:val="2"/>
      <w:numFmt w:val="decimal"/>
      <w:lvlText w:val="%1"/>
      <w:lvlJc w:val="left"/>
      <w:pPr>
        <w:ind w:left="600" w:hanging="600"/>
      </w:pPr>
      <w:rPr>
        <w:rFonts w:hint="default"/>
      </w:rPr>
    </w:lvl>
    <w:lvl w:ilvl="1">
      <w:start w:val="2"/>
      <w:numFmt w:val="decimal"/>
      <w:suff w:val="space"/>
      <w:lvlText w:val="%1.%2"/>
      <w:lvlJc w:val="left"/>
      <w:pPr>
        <w:ind w:left="852" w:hanging="600"/>
      </w:pPr>
      <w:rPr>
        <w:rFonts w:hint="default"/>
      </w:rPr>
    </w:lvl>
    <w:lvl w:ilvl="2">
      <w:start w:val="1"/>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2952" w:hanging="144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D473D"/>
    <w:multiLevelType w:val="multilevel"/>
    <w:tmpl w:val="02526852"/>
    <w:lvl w:ilvl="0">
      <w:start w:val="2"/>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21A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7E61443"/>
    <w:multiLevelType w:val="multilevel"/>
    <w:tmpl w:val="4296061A"/>
    <w:lvl w:ilvl="0">
      <w:start w:val="1"/>
      <w:numFmt w:val="decimal"/>
      <w:pStyle w:val="S101"/>
      <w:suff w:val="space"/>
      <w:lvlText w:val="%1."/>
      <w:lvlJc w:val="left"/>
      <w:pPr>
        <w:ind w:left="851" w:firstLine="0"/>
      </w:pPr>
      <w:rPr>
        <w:rFonts w:hint="default"/>
      </w:rPr>
    </w:lvl>
    <w:lvl w:ilvl="1">
      <w:start w:val="1"/>
      <w:numFmt w:val="decimal"/>
      <w:suff w:val="space"/>
      <w:lvlText w:val="%1.%2."/>
      <w:lvlJc w:val="left"/>
      <w:pPr>
        <w:ind w:left="3871" w:hanging="576"/>
      </w:pPr>
      <w:rPr>
        <w:rFonts w:hint="default"/>
      </w:rPr>
    </w:lvl>
    <w:lvl w:ilvl="2">
      <w:start w:val="1"/>
      <w:numFmt w:val="decimal"/>
      <w:suff w:val="space"/>
      <w:lvlText w:val="%1.%2.%3"/>
      <w:lvlJc w:val="left"/>
      <w:pPr>
        <w:ind w:left="3447" w:hanging="720"/>
      </w:pPr>
      <w:rPr>
        <w:rFonts w:hint="default"/>
      </w:rPr>
    </w:lvl>
    <w:lvl w:ilvl="3">
      <w:start w:val="1"/>
      <w:numFmt w:val="decimal"/>
      <w:suff w:val="space"/>
      <w:lvlText w:val="%1.%2.%3.%4"/>
      <w:lvlJc w:val="left"/>
      <w:pPr>
        <w:ind w:left="4867" w:hanging="864"/>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6411C5"/>
    <w:multiLevelType w:val="hybridMultilevel"/>
    <w:tmpl w:val="2056FA4E"/>
    <w:lvl w:ilvl="0" w:tplc="40C8AD5C">
      <w:start w:val="6"/>
      <w:numFmt w:val="bullet"/>
      <w:lvlText w:val="-"/>
      <w:lvlJc w:val="left"/>
      <w:pPr>
        <w:ind w:left="1069" w:hanging="360"/>
      </w:pPr>
      <w:rPr>
        <w:rFonts w:ascii="Times New Roman" w:eastAsia="Times New Roman"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606710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0" w15:restartNumberingAfterBreak="0">
    <w:nsid w:val="70CF0884"/>
    <w:multiLevelType w:val="hybridMultilevel"/>
    <w:tmpl w:val="70E8F968"/>
    <w:lvl w:ilvl="0" w:tplc="BFA6E9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936908479">
    <w:abstractNumId w:val="10"/>
  </w:num>
  <w:num w:numId="2" w16cid:durableId="622688113">
    <w:abstractNumId w:val="12"/>
  </w:num>
  <w:num w:numId="3" w16cid:durableId="1025328751">
    <w:abstractNumId w:val="23"/>
  </w:num>
  <w:num w:numId="4" w16cid:durableId="148716373">
    <w:abstractNumId w:val="14"/>
  </w:num>
  <w:num w:numId="5" w16cid:durableId="290987646">
    <w:abstractNumId w:val="18"/>
  </w:num>
  <w:num w:numId="6" w16cid:durableId="1122042725">
    <w:abstractNumId w:val="13"/>
  </w:num>
  <w:num w:numId="7" w16cid:durableId="1710380083">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1420811">
    <w:abstractNumId w:val="2"/>
  </w:num>
  <w:num w:numId="9" w16cid:durableId="136917728">
    <w:abstractNumId w:val="22"/>
  </w:num>
  <w:num w:numId="10" w16cid:durableId="1157259937">
    <w:abstractNumId w:val="6"/>
  </w:num>
  <w:num w:numId="11" w16cid:durableId="1241480593">
    <w:abstractNumId w:val="8"/>
  </w:num>
  <w:num w:numId="12" w16cid:durableId="2077320706">
    <w:abstractNumId w:val="4"/>
  </w:num>
  <w:num w:numId="13" w16cid:durableId="230778914">
    <w:abstractNumId w:val="21"/>
  </w:num>
  <w:num w:numId="14" w16cid:durableId="1162508116">
    <w:abstractNumId w:val="19"/>
  </w:num>
  <w:num w:numId="15" w16cid:durableId="61559717">
    <w:abstractNumId w:val="9"/>
  </w:num>
  <w:num w:numId="16" w16cid:durableId="18944659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8340162">
    <w:abstractNumId w:val="15"/>
  </w:num>
  <w:num w:numId="18" w16cid:durableId="766124194">
    <w:abstractNumId w:val="16"/>
  </w:num>
  <w:num w:numId="19" w16cid:durableId="673536244">
    <w:abstractNumId w:val="20"/>
  </w:num>
  <w:num w:numId="20" w16cid:durableId="1413627627">
    <w:abstractNumId w:val="5"/>
  </w:num>
  <w:num w:numId="21" w16cid:durableId="1846280638">
    <w:abstractNumId w:val="0"/>
  </w:num>
  <w:num w:numId="22" w16cid:durableId="235281343">
    <w:abstractNumId w:val="17"/>
  </w:num>
  <w:num w:numId="23" w16cid:durableId="1081683516">
    <w:abstractNumId w:val="3"/>
  </w:num>
  <w:num w:numId="24" w16cid:durableId="4870904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53"/>
    <w:rsid w:val="00063B53"/>
    <w:rsid w:val="00063DFA"/>
    <w:rsid w:val="00080663"/>
    <w:rsid w:val="000D1AF9"/>
    <w:rsid w:val="000F6054"/>
    <w:rsid w:val="002B7BE3"/>
    <w:rsid w:val="003316F7"/>
    <w:rsid w:val="00356D2E"/>
    <w:rsid w:val="0038264F"/>
    <w:rsid w:val="0039727A"/>
    <w:rsid w:val="004F6E53"/>
    <w:rsid w:val="00501450"/>
    <w:rsid w:val="005E7D61"/>
    <w:rsid w:val="00634C11"/>
    <w:rsid w:val="008204D6"/>
    <w:rsid w:val="008529C0"/>
    <w:rsid w:val="008B2CD2"/>
    <w:rsid w:val="009A5E09"/>
    <w:rsid w:val="009D2E25"/>
    <w:rsid w:val="009E3319"/>
    <w:rsid w:val="00A71C20"/>
    <w:rsid w:val="00A842EC"/>
    <w:rsid w:val="00AD6A19"/>
    <w:rsid w:val="00B16316"/>
    <w:rsid w:val="00C46F88"/>
    <w:rsid w:val="00C64F81"/>
    <w:rsid w:val="00C80EC0"/>
    <w:rsid w:val="00CC35F9"/>
    <w:rsid w:val="00D82905"/>
    <w:rsid w:val="00E92306"/>
    <w:rsid w:val="00EB3B01"/>
    <w:rsid w:val="00F62377"/>
    <w:rsid w:val="00FA75C6"/>
    <w:rsid w:val="00FA7B0C"/>
    <w:rsid w:val="00FB05C7"/>
    <w:rsid w:val="00FC2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FE3D1"/>
  <w15:chartTrackingRefBased/>
  <w15:docId w15:val="{E064840E-6FCE-46E6-9B12-5032AE11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A19"/>
    <w:pPr>
      <w:spacing w:after="0" w:line="240" w:lineRule="auto"/>
      <w:jc w:val="both"/>
    </w:pPr>
    <w:rPr>
      <w:rFonts w:eastAsia="Times New Roman" w:cs="Times New Roman"/>
      <w:szCs w:val="20"/>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4F6E53"/>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not used -&gt; use Title 2)"/>
    <w:basedOn w:val="Normal"/>
    <w:next w:val="Normal"/>
    <w:link w:val="Heading2Char"/>
    <w:unhideWhenUsed/>
    <w:qFormat/>
    <w:rsid w:val="004F6E53"/>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
    <w:unhideWhenUsed/>
    <w:qFormat/>
    <w:rsid w:val="004F6E53"/>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4F6E53"/>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nhideWhenUsed/>
    <w:qFormat/>
    <w:rsid w:val="004F6E53"/>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aliases w:val="Legal Level 1.,level6"/>
    <w:basedOn w:val="Normal"/>
    <w:next w:val="Normal"/>
    <w:link w:val="Heading6Char"/>
    <w:unhideWhenUsed/>
    <w:qFormat/>
    <w:rsid w:val="004F6E53"/>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aliases w:val="RR level 7,level1noheading"/>
    <w:basedOn w:val="Normal"/>
    <w:next w:val="Normal"/>
    <w:link w:val="Heading7Char"/>
    <w:unhideWhenUsed/>
    <w:qFormat/>
    <w:rsid w:val="004F6E53"/>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nhideWhenUsed/>
    <w:qFormat/>
    <w:rsid w:val="004F6E53"/>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aliases w:val="Legal Level 1.1.1.1.,level3(i)"/>
    <w:basedOn w:val="Normal"/>
    <w:next w:val="Normal"/>
    <w:link w:val="Heading9Char"/>
    <w:uiPriority w:val="9"/>
    <w:unhideWhenUsed/>
    <w:qFormat/>
    <w:rsid w:val="004F6E53"/>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basedOn w:val="DefaultParagraphFont"/>
    <w:link w:val="Heading1"/>
    <w:rsid w:val="004F6E53"/>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basedOn w:val="DefaultParagraphFont"/>
    <w:link w:val="Heading2"/>
    <w:rsid w:val="004F6E53"/>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2,ClauseSub_No&amp;Name Char2,Section Header3 Char Char Char2,Sub-Clause Paragraph Char2,small-head3 Char Char1,Section Char1,Section1 Char1,SW-Heading 3 Char1,Heading 3A Char Char1,(not used -&gt; use Title 3) Char"/>
    <w:basedOn w:val="DefaultParagraphFont"/>
    <w:link w:val="Heading3"/>
    <w:uiPriority w:val="9"/>
    <w:rsid w:val="004F6E53"/>
    <w:rPr>
      <w:rFonts w:asciiTheme="minorHAnsi" w:eastAsiaTheme="majorEastAsia" w:hAnsiTheme="minorHAnsi"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4F6E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4F6E53"/>
    <w:rPr>
      <w:rFonts w:asciiTheme="minorHAnsi" w:eastAsiaTheme="majorEastAsia" w:hAnsiTheme="minorHAnsi" w:cstheme="majorBidi"/>
      <w:color w:val="2F5496" w:themeColor="accent1" w:themeShade="BF"/>
    </w:rPr>
  </w:style>
  <w:style w:type="character" w:customStyle="1" w:styleId="Heading6Char">
    <w:name w:val="Heading 6 Char"/>
    <w:aliases w:val="Legal Level 1. Char,level6 Char"/>
    <w:basedOn w:val="DefaultParagraphFont"/>
    <w:link w:val="Heading6"/>
    <w:rsid w:val="004F6E53"/>
    <w:rPr>
      <w:rFonts w:asciiTheme="minorHAnsi" w:eastAsiaTheme="majorEastAsia" w:hAnsiTheme="minorHAnsi" w:cstheme="majorBidi"/>
      <w:i/>
      <w:iCs/>
      <w:color w:val="595959" w:themeColor="text1" w:themeTint="A6"/>
    </w:rPr>
  </w:style>
  <w:style w:type="character" w:customStyle="1" w:styleId="Heading7Char">
    <w:name w:val="Heading 7 Char"/>
    <w:aliases w:val="RR level 7 Char,level1noheading Char"/>
    <w:basedOn w:val="DefaultParagraphFont"/>
    <w:link w:val="Heading7"/>
    <w:rsid w:val="004F6E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4F6E53"/>
    <w:rPr>
      <w:rFonts w:asciiTheme="minorHAnsi" w:eastAsiaTheme="majorEastAsia" w:hAnsiTheme="minorHAnsi" w:cstheme="majorBidi"/>
      <w:i/>
      <w:iCs/>
      <w:color w:val="272727" w:themeColor="text1" w:themeTint="D8"/>
    </w:rPr>
  </w:style>
  <w:style w:type="character" w:customStyle="1" w:styleId="Heading9Char">
    <w:name w:val="Heading 9 Char"/>
    <w:aliases w:val="Legal Level 1.1.1.1. Char,level3(i) Char"/>
    <w:basedOn w:val="DefaultParagraphFont"/>
    <w:link w:val="Heading9"/>
    <w:uiPriority w:val="9"/>
    <w:rsid w:val="004F6E53"/>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4F6E53"/>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F6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F6E53"/>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4F6E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6E53"/>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4F6E5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4F6E53"/>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4F6E53"/>
    <w:rPr>
      <w:i/>
      <w:iCs/>
      <w:color w:val="2F5496" w:themeColor="accent1" w:themeShade="BF"/>
    </w:rPr>
  </w:style>
  <w:style w:type="paragraph" w:styleId="IntenseQuote">
    <w:name w:val="Intense Quote"/>
    <w:basedOn w:val="Normal"/>
    <w:next w:val="Normal"/>
    <w:link w:val="IntenseQuoteChar"/>
    <w:uiPriority w:val="30"/>
    <w:qFormat/>
    <w:rsid w:val="004F6E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4F6E53"/>
    <w:rPr>
      <w:i/>
      <w:iCs/>
      <w:color w:val="2F5496" w:themeColor="accent1" w:themeShade="BF"/>
    </w:rPr>
  </w:style>
  <w:style w:type="character" w:styleId="IntenseReference">
    <w:name w:val="Intense Reference"/>
    <w:basedOn w:val="DefaultParagraphFont"/>
    <w:uiPriority w:val="32"/>
    <w:qFormat/>
    <w:rsid w:val="004F6E53"/>
    <w:rPr>
      <w:b/>
      <w:bCs/>
      <w:smallCaps/>
      <w:color w:val="2F5496" w:themeColor="accent1" w:themeShade="BF"/>
      <w:spacing w:val="5"/>
    </w:rPr>
  </w:style>
  <w:style w:type="paragraph" w:styleId="TOC1">
    <w:name w:val="toc 1"/>
    <w:basedOn w:val="Normal"/>
    <w:next w:val="Normal"/>
    <w:qFormat/>
    <w:rsid w:val="00AD6A19"/>
    <w:pPr>
      <w:tabs>
        <w:tab w:val="right" w:leader="dot" w:pos="9000"/>
      </w:tabs>
      <w:suppressAutoHyphens/>
      <w:spacing w:before="240"/>
      <w:ind w:left="720" w:right="720" w:hanging="720"/>
    </w:pPr>
    <w:rPr>
      <w:b/>
    </w:rPr>
  </w:style>
  <w:style w:type="paragraph" w:customStyle="1" w:styleId="Style11">
    <w:name w:val="Style 11"/>
    <w:basedOn w:val="Normal"/>
    <w:rsid w:val="00FA7B0C"/>
    <w:pPr>
      <w:widowControl w:val="0"/>
      <w:autoSpaceDE w:val="0"/>
      <w:autoSpaceDN w:val="0"/>
      <w:spacing w:line="384" w:lineRule="atLeast"/>
      <w:jc w:val="left"/>
    </w:pPr>
    <w:rPr>
      <w:szCs w:val="24"/>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rsid w:val="00F62377"/>
    <w:rPr>
      <w:rFonts w:ascii="Times New Roman" w:eastAsia="Times New Roman" w:hAnsi="Times New Roman" w:cs="Times New Roman"/>
      <w:b/>
      <w:sz w:val="28"/>
      <w:szCs w:val="20"/>
    </w:rPr>
  </w:style>
  <w:style w:type="character" w:customStyle="1" w:styleId="Bibliogrphy">
    <w:name w:val="Bibliogrphy"/>
    <w:basedOn w:val="DefaultParagraphFont"/>
    <w:rsid w:val="00F62377"/>
  </w:style>
  <w:style w:type="character" w:customStyle="1" w:styleId="DocInit">
    <w:name w:val="Doc Init"/>
    <w:basedOn w:val="DefaultParagraphFont"/>
    <w:rsid w:val="00F62377"/>
  </w:style>
  <w:style w:type="paragraph" w:customStyle="1" w:styleId="Document1">
    <w:name w:val="Document 1"/>
    <w:rsid w:val="00F62377"/>
    <w:pPr>
      <w:keepNext/>
      <w:keepLines/>
      <w:tabs>
        <w:tab w:val="left" w:pos="-720"/>
      </w:tabs>
      <w:suppressAutoHyphens/>
      <w:spacing w:after="0" w:line="240" w:lineRule="auto"/>
    </w:pPr>
    <w:rPr>
      <w:rFonts w:ascii="Times" w:eastAsia="Times New Roman" w:hAnsi="Times" w:cs="Times New Roman"/>
      <w:szCs w:val="20"/>
    </w:rPr>
  </w:style>
  <w:style w:type="character" w:customStyle="1" w:styleId="Document2">
    <w:name w:val="Document 2"/>
    <w:rsid w:val="00F62377"/>
    <w:rPr>
      <w:rFonts w:ascii="Times" w:hAnsi="Times"/>
      <w:noProof w:val="0"/>
      <w:sz w:val="24"/>
      <w:lang w:val="en-US"/>
    </w:rPr>
  </w:style>
  <w:style w:type="character" w:customStyle="1" w:styleId="Document3">
    <w:name w:val="Document 3"/>
    <w:rsid w:val="00F62377"/>
    <w:rPr>
      <w:rFonts w:ascii="Times" w:hAnsi="Times"/>
      <w:noProof w:val="0"/>
      <w:sz w:val="24"/>
      <w:lang w:val="en-US"/>
    </w:rPr>
  </w:style>
  <w:style w:type="character" w:customStyle="1" w:styleId="Document4">
    <w:name w:val="Document 4"/>
    <w:rsid w:val="00F62377"/>
    <w:rPr>
      <w:b/>
      <w:i/>
      <w:sz w:val="24"/>
    </w:rPr>
  </w:style>
  <w:style w:type="character" w:customStyle="1" w:styleId="Document5">
    <w:name w:val="Document 5"/>
    <w:basedOn w:val="DefaultParagraphFont"/>
    <w:rsid w:val="00F62377"/>
  </w:style>
  <w:style w:type="character" w:customStyle="1" w:styleId="Document6">
    <w:name w:val="Document 6"/>
    <w:basedOn w:val="DefaultParagraphFont"/>
    <w:rsid w:val="00F62377"/>
  </w:style>
  <w:style w:type="character" w:customStyle="1" w:styleId="Document7">
    <w:name w:val="Document 7"/>
    <w:basedOn w:val="DefaultParagraphFont"/>
    <w:rsid w:val="00F62377"/>
  </w:style>
  <w:style w:type="character" w:customStyle="1" w:styleId="Document8">
    <w:name w:val="Document 8"/>
    <w:basedOn w:val="DefaultParagraphFont"/>
    <w:rsid w:val="00F62377"/>
  </w:style>
  <w:style w:type="character" w:customStyle="1" w:styleId="TechInit">
    <w:name w:val="Tech Init"/>
    <w:rsid w:val="00F62377"/>
    <w:rPr>
      <w:rFonts w:ascii="Times" w:hAnsi="Times"/>
      <w:noProof w:val="0"/>
      <w:sz w:val="24"/>
      <w:lang w:val="en-US"/>
    </w:rPr>
  </w:style>
  <w:style w:type="character" w:customStyle="1" w:styleId="Technical1">
    <w:name w:val="Technical 1"/>
    <w:rsid w:val="00F62377"/>
    <w:rPr>
      <w:rFonts w:ascii="Times" w:hAnsi="Times"/>
      <w:noProof w:val="0"/>
      <w:sz w:val="24"/>
      <w:lang w:val="en-US"/>
    </w:rPr>
  </w:style>
  <w:style w:type="character" w:customStyle="1" w:styleId="Technical2">
    <w:name w:val="Technical 2"/>
    <w:rsid w:val="00F62377"/>
    <w:rPr>
      <w:rFonts w:ascii="Times" w:hAnsi="Times"/>
      <w:noProof w:val="0"/>
      <w:sz w:val="24"/>
      <w:lang w:val="en-US"/>
    </w:rPr>
  </w:style>
  <w:style w:type="character" w:customStyle="1" w:styleId="Technical3">
    <w:name w:val="Technical 3"/>
    <w:rsid w:val="00F62377"/>
    <w:rPr>
      <w:rFonts w:ascii="Times" w:hAnsi="Times"/>
      <w:noProof w:val="0"/>
      <w:sz w:val="24"/>
      <w:lang w:val="en-US"/>
    </w:rPr>
  </w:style>
  <w:style w:type="paragraph" w:customStyle="1" w:styleId="Technical4">
    <w:name w:val="Technical 4"/>
    <w:rsid w:val="00F62377"/>
    <w:pPr>
      <w:tabs>
        <w:tab w:val="left" w:pos="-720"/>
      </w:tabs>
      <w:suppressAutoHyphens/>
      <w:spacing w:after="0" w:line="240" w:lineRule="auto"/>
    </w:pPr>
    <w:rPr>
      <w:rFonts w:ascii="Times" w:eastAsia="Times New Roman" w:hAnsi="Times" w:cs="Times New Roman"/>
      <w:b/>
      <w:szCs w:val="20"/>
    </w:rPr>
  </w:style>
  <w:style w:type="paragraph" w:customStyle="1" w:styleId="Technical5">
    <w:name w:val="Technical 5"/>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6">
    <w:name w:val="Technical 6"/>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7">
    <w:name w:val="Technical 7"/>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8">
    <w:name w:val="Technical 8"/>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Pleading">
    <w:name w:val="Pleading"/>
    <w:rsid w:val="00F62377"/>
    <w:pPr>
      <w:tabs>
        <w:tab w:val="left" w:pos="-720"/>
      </w:tabs>
      <w:suppressAutoHyphens/>
      <w:spacing w:after="0" w:line="240" w:lineRule="exact"/>
    </w:pPr>
    <w:rPr>
      <w:rFonts w:ascii="Times" w:eastAsia="Times New Roman" w:hAnsi="Times" w:cs="Times New Roman"/>
      <w:szCs w:val="20"/>
    </w:rPr>
  </w:style>
  <w:style w:type="paragraph" w:customStyle="1" w:styleId="RightPar1">
    <w:name w:val="Right Par 1"/>
    <w:rsid w:val="00F62377"/>
    <w:pPr>
      <w:tabs>
        <w:tab w:val="left" w:pos="-720"/>
        <w:tab w:val="left" w:pos="0"/>
        <w:tab w:val="decimal" w:pos="720"/>
      </w:tabs>
      <w:suppressAutoHyphens/>
      <w:spacing w:after="0" w:line="240" w:lineRule="auto"/>
      <w:ind w:firstLine="720"/>
    </w:pPr>
    <w:rPr>
      <w:rFonts w:ascii="Times" w:eastAsia="Times New Roman" w:hAnsi="Times" w:cs="Times New Roman"/>
      <w:szCs w:val="20"/>
    </w:rPr>
  </w:style>
  <w:style w:type="paragraph" w:customStyle="1" w:styleId="RightPar2">
    <w:name w:val="Right Par 2"/>
    <w:rsid w:val="00F62377"/>
    <w:pPr>
      <w:tabs>
        <w:tab w:val="left" w:pos="-720"/>
        <w:tab w:val="left" w:pos="0"/>
        <w:tab w:val="left" w:pos="720"/>
        <w:tab w:val="decimal" w:pos="1440"/>
      </w:tabs>
      <w:suppressAutoHyphens/>
      <w:spacing w:after="0" w:line="240" w:lineRule="auto"/>
      <w:ind w:firstLine="1440"/>
    </w:pPr>
    <w:rPr>
      <w:rFonts w:ascii="Times" w:eastAsia="Times New Roman" w:hAnsi="Times" w:cs="Times New Roman"/>
      <w:szCs w:val="20"/>
    </w:rPr>
  </w:style>
  <w:style w:type="paragraph" w:customStyle="1" w:styleId="RightPar3">
    <w:name w:val="Right Par 3"/>
    <w:rsid w:val="00F6237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Cs w:val="20"/>
    </w:rPr>
  </w:style>
  <w:style w:type="paragraph" w:customStyle="1" w:styleId="RightPar4">
    <w:name w:val="Right Par 4"/>
    <w:rsid w:val="00F6237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Cs w:val="20"/>
    </w:rPr>
  </w:style>
  <w:style w:type="paragraph" w:customStyle="1" w:styleId="RightPar5">
    <w:name w:val="Right Par 5"/>
    <w:rsid w:val="00F6237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Cs w:val="20"/>
    </w:rPr>
  </w:style>
  <w:style w:type="paragraph" w:customStyle="1" w:styleId="RightPar6">
    <w:name w:val="Right Par 6"/>
    <w:rsid w:val="00F6237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Cs w:val="20"/>
    </w:rPr>
  </w:style>
  <w:style w:type="paragraph" w:customStyle="1" w:styleId="RightPar7">
    <w:name w:val="Right Par 7"/>
    <w:rsid w:val="00F6237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Cs w:val="20"/>
    </w:rPr>
  </w:style>
  <w:style w:type="paragraph" w:customStyle="1" w:styleId="RightPar8">
    <w:name w:val="Right Par 8"/>
    <w:rsid w:val="00F6237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Cs w:val="20"/>
    </w:rPr>
  </w:style>
  <w:style w:type="paragraph" w:styleId="TOC2">
    <w:name w:val="toc 2"/>
    <w:basedOn w:val="Normal"/>
    <w:next w:val="Normal"/>
    <w:uiPriority w:val="39"/>
    <w:qFormat/>
    <w:rsid w:val="00F62377"/>
    <w:pPr>
      <w:tabs>
        <w:tab w:val="right" w:leader="dot" w:pos="9000"/>
      </w:tabs>
      <w:suppressAutoHyphens/>
      <w:ind w:left="1440" w:hanging="720"/>
    </w:pPr>
  </w:style>
  <w:style w:type="paragraph" w:styleId="TOC3">
    <w:name w:val="toc 3"/>
    <w:basedOn w:val="Normal"/>
    <w:next w:val="Normal"/>
    <w:uiPriority w:val="39"/>
    <w:qFormat/>
    <w:rsid w:val="00F62377"/>
    <w:pPr>
      <w:tabs>
        <w:tab w:val="right" w:leader="dot" w:pos="9000"/>
      </w:tabs>
      <w:suppressAutoHyphens/>
      <w:ind w:left="1440" w:hanging="720"/>
    </w:pPr>
    <w:rPr>
      <w:i/>
    </w:rPr>
  </w:style>
  <w:style w:type="paragraph" w:styleId="TOC4">
    <w:name w:val="toc 4"/>
    <w:basedOn w:val="Normal"/>
    <w:next w:val="Normal"/>
    <w:rsid w:val="00F62377"/>
    <w:pPr>
      <w:tabs>
        <w:tab w:val="left" w:leader="dot" w:pos="8640"/>
        <w:tab w:val="right" w:pos="9000"/>
      </w:tabs>
      <w:suppressAutoHyphens/>
      <w:ind w:left="2880" w:right="720" w:hanging="720"/>
    </w:pPr>
  </w:style>
  <w:style w:type="paragraph" w:styleId="TOC5">
    <w:name w:val="toc 5"/>
    <w:basedOn w:val="Normal"/>
    <w:next w:val="Normal"/>
    <w:rsid w:val="00F62377"/>
    <w:pPr>
      <w:tabs>
        <w:tab w:val="left" w:leader="dot" w:pos="8640"/>
        <w:tab w:val="right" w:pos="9000"/>
      </w:tabs>
      <w:suppressAutoHyphens/>
      <w:ind w:left="3600" w:right="720" w:hanging="720"/>
    </w:pPr>
  </w:style>
  <w:style w:type="paragraph" w:styleId="TOC6">
    <w:name w:val="toc 6"/>
    <w:basedOn w:val="Normal"/>
    <w:next w:val="Normal"/>
    <w:rsid w:val="00F62377"/>
    <w:pPr>
      <w:tabs>
        <w:tab w:val="left" w:pos="8640"/>
        <w:tab w:val="right" w:pos="9000"/>
      </w:tabs>
      <w:suppressAutoHyphens/>
      <w:ind w:left="720" w:hanging="720"/>
    </w:pPr>
  </w:style>
  <w:style w:type="paragraph" w:styleId="TOC7">
    <w:name w:val="toc 7"/>
    <w:basedOn w:val="Normal"/>
    <w:next w:val="Normal"/>
    <w:rsid w:val="00F62377"/>
    <w:pPr>
      <w:suppressAutoHyphens/>
      <w:ind w:left="720" w:hanging="720"/>
    </w:pPr>
  </w:style>
  <w:style w:type="paragraph" w:styleId="TOC8">
    <w:name w:val="toc 8"/>
    <w:basedOn w:val="Normal"/>
    <w:next w:val="Normal"/>
    <w:rsid w:val="00F62377"/>
    <w:pPr>
      <w:tabs>
        <w:tab w:val="left" w:pos="8640"/>
        <w:tab w:val="right" w:pos="9000"/>
      </w:tabs>
      <w:suppressAutoHyphens/>
      <w:ind w:left="720" w:hanging="720"/>
    </w:pPr>
  </w:style>
  <w:style w:type="paragraph" w:styleId="TOC9">
    <w:name w:val="toc 9"/>
    <w:basedOn w:val="Normal"/>
    <w:next w:val="Normal"/>
    <w:rsid w:val="00F62377"/>
    <w:pPr>
      <w:tabs>
        <w:tab w:val="left" w:leader="dot" w:pos="8640"/>
        <w:tab w:val="right" w:pos="9000"/>
      </w:tabs>
      <w:suppressAutoHyphens/>
      <w:ind w:left="720" w:hanging="720"/>
    </w:pPr>
  </w:style>
  <w:style w:type="paragraph" w:styleId="TOAHeading">
    <w:name w:val="toa heading"/>
    <w:basedOn w:val="Normal"/>
    <w:next w:val="Normal"/>
    <w:rsid w:val="00F62377"/>
    <w:pPr>
      <w:tabs>
        <w:tab w:val="left" w:pos="9000"/>
        <w:tab w:val="right" w:pos="9360"/>
      </w:tabs>
      <w:suppressAutoHyphens/>
    </w:pPr>
  </w:style>
  <w:style w:type="paragraph" w:styleId="Caption">
    <w:name w:val="caption"/>
    <w:basedOn w:val="Normal"/>
    <w:next w:val="Normal"/>
    <w:qFormat/>
    <w:rsid w:val="00F62377"/>
    <w:rPr>
      <w:rFonts w:ascii="Courier New" w:hAnsi="Courier New"/>
    </w:rPr>
  </w:style>
  <w:style w:type="character" w:customStyle="1" w:styleId="EquationCaption">
    <w:name w:val="_Equation Caption"/>
    <w:rsid w:val="00F62377"/>
  </w:style>
  <w:style w:type="character" w:customStyle="1" w:styleId="vlpgno">
    <w:name w:val="vl.pg.no."/>
    <w:rsid w:val="00F62377"/>
    <w:rPr>
      <w:rFonts w:ascii="Times" w:hAnsi="Times"/>
      <w:b/>
      <w:noProof w:val="0"/>
      <w:sz w:val="20"/>
      <w:lang w:val="en-US"/>
    </w:rPr>
  </w:style>
  <w:style w:type="character" w:styleId="LineNumber">
    <w:name w:val="line number"/>
    <w:basedOn w:val="DefaultParagraphFont"/>
    <w:uiPriority w:val="99"/>
    <w:rsid w:val="00F62377"/>
  </w:style>
  <w:style w:type="character" w:customStyle="1" w:styleId="footnote">
    <w:name w:val="footnote"/>
    <w:rsid w:val="00F62377"/>
    <w:rPr>
      <w:rFonts w:ascii="Book Antiqua" w:hAnsi="Book Antiqua"/>
      <w:noProof w:val="0"/>
      <w:sz w:val="24"/>
      <w:lang w:val="en-US"/>
    </w:rPr>
  </w:style>
  <w:style w:type="paragraph" w:styleId="Header">
    <w:name w:val="header"/>
    <w:basedOn w:val="Normal"/>
    <w:link w:val="HeaderChar"/>
    <w:uiPriority w:val="99"/>
    <w:rsid w:val="00F62377"/>
    <w:rPr>
      <w:sz w:val="20"/>
    </w:rPr>
  </w:style>
  <w:style w:type="character" w:customStyle="1" w:styleId="HeaderChar">
    <w:name w:val="Header Char"/>
    <w:basedOn w:val="DefaultParagraphFont"/>
    <w:link w:val="Header"/>
    <w:uiPriority w:val="99"/>
    <w:rsid w:val="00F62377"/>
    <w:rPr>
      <w:rFonts w:eastAsia="Times New Roman" w:cs="Times New Roman"/>
      <w:sz w:val="20"/>
      <w:szCs w:val="20"/>
    </w:rPr>
  </w:style>
  <w:style w:type="paragraph" w:styleId="Footer">
    <w:name w:val="footer"/>
    <w:basedOn w:val="Normal"/>
    <w:link w:val="FooterChar"/>
    <w:uiPriority w:val="99"/>
    <w:rsid w:val="00F62377"/>
    <w:rPr>
      <w:sz w:val="20"/>
    </w:rPr>
  </w:style>
  <w:style w:type="character" w:customStyle="1" w:styleId="FooterChar">
    <w:name w:val="Footer Char"/>
    <w:basedOn w:val="DefaultParagraphFont"/>
    <w:link w:val="Footer"/>
    <w:uiPriority w:val="99"/>
    <w:rsid w:val="00F62377"/>
    <w:rPr>
      <w:rFonts w:eastAsia="Times New Roman" w:cs="Times New Roman"/>
      <w:sz w:val="20"/>
      <w:szCs w:val="20"/>
    </w:rPr>
  </w:style>
  <w:style w:type="character" w:styleId="PageNumber">
    <w:name w:val="page number"/>
    <w:basedOn w:val="DefaultParagraphFont"/>
    <w:rsid w:val="00F62377"/>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F62377"/>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62377"/>
    <w:rPr>
      <w:rFonts w:eastAsia="Times New Roman" w:cs="Times New Roman"/>
      <w:sz w:val="20"/>
      <w:szCs w:val="20"/>
    </w:rPr>
  </w:style>
  <w:style w:type="paragraph" w:customStyle="1" w:styleId="Head21">
    <w:name w:val="Head 2.1"/>
    <w:basedOn w:val="Normal"/>
    <w:rsid w:val="00F6237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F62377"/>
    <w:pPr>
      <w:tabs>
        <w:tab w:val="left" w:pos="360"/>
      </w:tabs>
      <w:suppressAutoHyphens/>
      <w:spacing w:after="240"/>
      <w:ind w:left="360" w:hanging="360"/>
      <w:jc w:val="left"/>
    </w:pPr>
    <w:rPr>
      <w:b/>
    </w:rPr>
  </w:style>
  <w:style w:type="character" w:styleId="FootnoteReference">
    <w:name w:val="footnote reference"/>
    <w:aliases w:val="callout"/>
    <w:uiPriority w:val="99"/>
    <w:rsid w:val="00F62377"/>
    <w:rPr>
      <w:vertAlign w:val="superscript"/>
    </w:rPr>
  </w:style>
  <w:style w:type="character" w:customStyle="1" w:styleId="insert2">
    <w:name w:val="insert2"/>
    <w:rsid w:val="00F62377"/>
    <w:rPr>
      <w:rFonts w:ascii="Arial" w:hAnsi="Arial"/>
      <w:i/>
      <w:noProof w:val="0"/>
      <w:sz w:val="24"/>
      <w:lang w:val="en-US"/>
    </w:rPr>
  </w:style>
  <w:style w:type="character" w:customStyle="1" w:styleId="reference">
    <w:name w:val="reference"/>
    <w:rsid w:val="00F62377"/>
    <w:rPr>
      <w:rFonts w:ascii="Book Antiqua" w:hAnsi="Book Antiqua"/>
      <w:i/>
      <w:noProof w:val="0"/>
      <w:sz w:val="24"/>
      <w:lang w:val="en-US"/>
    </w:rPr>
  </w:style>
  <w:style w:type="paragraph" w:styleId="Index9">
    <w:name w:val="index 9"/>
    <w:basedOn w:val="Normal"/>
    <w:next w:val="Normal"/>
    <w:uiPriority w:val="99"/>
    <w:rsid w:val="00F62377"/>
    <w:pPr>
      <w:tabs>
        <w:tab w:val="right" w:pos="4140"/>
      </w:tabs>
      <w:ind w:left="2160" w:hanging="240"/>
      <w:jc w:val="left"/>
    </w:pPr>
    <w:rPr>
      <w:sz w:val="20"/>
    </w:rPr>
  </w:style>
  <w:style w:type="paragraph" w:styleId="Index1">
    <w:name w:val="index 1"/>
    <w:basedOn w:val="Normal"/>
    <w:next w:val="Normal"/>
    <w:autoRedefine/>
    <w:unhideWhenUsed/>
    <w:rsid w:val="00F62377"/>
    <w:pPr>
      <w:ind w:left="240" w:hanging="240"/>
    </w:pPr>
  </w:style>
  <w:style w:type="paragraph" w:styleId="IndexHeading">
    <w:name w:val="index heading"/>
    <w:basedOn w:val="Normal"/>
    <w:next w:val="Index1"/>
    <w:rsid w:val="00F62377"/>
    <w:pPr>
      <w:jc w:val="left"/>
    </w:pPr>
    <w:rPr>
      <w:sz w:val="20"/>
    </w:rPr>
  </w:style>
  <w:style w:type="paragraph" w:customStyle="1" w:styleId="Headingrb2">
    <w:name w:val="Heading rb2"/>
    <w:basedOn w:val="Normal"/>
    <w:rsid w:val="00F6237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F62377"/>
  </w:style>
  <w:style w:type="paragraph" w:customStyle="1" w:styleId="Head2">
    <w:name w:val="Head 2"/>
    <w:basedOn w:val="Normal"/>
    <w:autoRedefine/>
    <w:rsid w:val="00F62377"/>
    <w:pPr>
      <w:spacing w:before="120" w:after="120"/>
    </w:pPr>
    <w:rPr>
      <w:b/>
      <w:lang w:val="en-GB"/>
    </w:rPr>
  </w:style>
  <w:style w:type="paragraph" w:customStyle="1" w:styleId="explanatoryclause">
    <w:name w:val="explanatory_clause"/>
    <w:basedOn w:val="Normal"/>
    <w:rsid w:val="00F6237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F62377"/>
    <w:pPr>
      <w:suppressAutoHyphens/>
      <w:spacing w:after="240" w:line="360" w:lineRule="exact"/>
    </w:pPr>
    <w:rPr>
      <w:rFonts w:ascii="Arial" w:hAnsi="Arial"/>
    </w:rPr>
  </w:style>
  <w:style w:type="paragraph" w:customStyle="1" w:styleId="Head22b">
    <w:name w:val="Head 2.2b"/>
    <w:basedOn w:val="Normal"/>
    <w:rsid w:val="00F62377"/>
    <w:pPr>
      <w:suppressAutoHyphens/>
      <w:spacing w:after="240"/>
      <w:ind w:left="360" w:hanging="360"/>
      <w:jc w:val="left"/>
    </w:pPr>
    <w:rPr>
      <w:rFonts w:ascii="Tms Rmn" w:hAnsi="Tms Rmn"/>
      <w:b/>
    </w:rPr>
  </w:style>
  <w:style w:type="paragraph" w:customStyle="1" w:styleId="Head31">
    <w:name w:val="Head 3.1"/>
    <w:basedOn w:val="Head21"/>
    <w:rsid w:val="00F62377"/>
  </w:style>
  <w:style w:type="paragraph" w:customStyle="1" w:styleId="Head41">
    <w:name w:val="Head 4.1"/>
    <w:basedOn w:val="Head21"/>
    <w:rsid w:val="00F62377"/>
  </w:style>
  <w:style w:type="paragraph" w:customStyle="1" w:styleId="Head42">
    <w:name w:val="Head 4.2"/>
    <w:basedOn w:val="Normal"/>
    <w:rsid w:val="00F62377"/>
    <w:pPr>
      <w:suppressAutoHyphens/>
      <w:spacing w:after="240"/>
      <w:ind w:left="360" w:hanging="360"/>
      <w:jc w:val="left"/>
    </w:pPr>
    <w:rPr>
      <w:b/>
    </w:rPr>
  </w:style>
  <w:style w:type="paragraph" w:customStyle="1" w:styleId="Head51">
    <w:name w:val="Head 5.1"/>
    <w:basedOn w:val="Head21"/>
    <w:rsid w:val="00F62377"/>
    <w:pPr>
      <w:spacing w:after="0"/>
    </w:pPr>
  </w:style>
  <w:style w:type="paragraph" w:customStyle="1" w:styleId="Head52">
    <w:name w:val="Head 5.2"/>
    <w:basedOn w:val="Normal"/>
    <w:rsid w:val="00F62377"/>
    <w:pPr>
      <w:keepNext/>
      <w:suppressAutoHyphens/>
      <w:spacing w:before="480" w:after="240"/>
      <w:ind w:left="547" w:hanging="547"/>
      <w:jc w:val="center"/>
    </w:pPr>
    <w:rPr>
      <w:b/>
    </w:rPr>
  </w:style>
  <w:style w:type="paragraph" w:customStyle="1" w:styleId="Head61">
    <w:name w:val="Head 6.1"/>
    <w:basedOn w:val="Head51"/>
    <w:rsid w:val="00F62377"/>
    <w:pPr>
      <w:pBdr>
        <w:bottom w:val="none" w:sz="0" w:space="0" w:color="auto"/>
      </w:pBdr>
      <w:spacing w:before="0" w:after="240"/>
    </w:pPr>
    <w:rPr>
      <w:caps/>
    </w:rPr>
  </w:style>
  <w:style w:type="paragraph" w:customStyle="1" w:styleId="Head71">
    <w:name w:val="Head 7.1"/>
    <w:basedOn w:val="Head21"/>
    <w:rsid w:val="00F62377"/>
  </w:style>
  <w:style w:type="paragraph" w:customStyle="1" w:styleId="Head72">
    <w:name w:val="Head 7.2"/>
    <w:basedOn w:val="Normal"/>
    <w:rsid w:val="00F6237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F62377"/>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F62377"/>
    <w:rPr>
      <w:smallCaps/>
      <w:sz w:val="28"/>
    </w:rPr>
  </w:style>
  <w:style w:type="paragraph" w:styleId="BodyText">
    <w:name w:val="Body Text"/>
    <w:basedOn w:val="Normal"/>
    <w:link w:val="BodyTextChar"/>
    <w:rsid w:val="00F62377"/>
    <w:pPr>
      <w:suppressAutoHyphens/>
      <w:ind w:right="-72"/>
    </w:pPr>
    <w:rPr>
      <w:spacing w:val="-4"/>
    </w:rPr>
  </w:style>
  <w:style w:type="character" w:customStyle="1" w:styleId="BodyTextChar">
    <w:name w:val="Body Text Char"/>
    <w:basedOn w:val="DefaultParagraphFont"/>
    <w:link w:val="BodyText"/>
    <w:rsid w:val="00F62377"/>
    <w:rPr>
      <w:rFonts w:eastAsia="Times New Roman" w:cs="Times New Roman"/>
      <w:spacing w:val="-4"/>
      <w:szCs w:val="20"/>
    </w:rPr>
  </w:style>
  <w:style w:type="paragraph" w:styleId="BodyTextIndent">
    <w:name w:val="Body Text Indent"/>
    <w:aliases w:val="Body Text Indent Char Char,Body Text Indent Char Char Char Char Char Char,Body Text Indent Char Char Char"/>
    <w:basedOn w:val="Normal"/>
    <w:link w:val="BodyTextIndentChar"/>
    <w:rsid w:val="00F62377"/>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62377"/>
    <w:rPr>
      <w:rFonts w:eastAsia="Times New Roman" w:cs="Times New Roman"/>
      <w:szCs w:val="20"/>
    </w:rPr>
  </w:style>
  <w:style w:type="paragraph" w:styleId="BlockText">
    <w:name w:val="Block Text"/>
    <w:basedOn w:val="Normal"/>
    <w:uiPriority w:val="99"/>
    <w:rsid w:val="00F62377"/>
    <w:pPr>
      <w:tabs>
        <w:tab w:val="left" w:pos="1080"/>
      </w:tabs>
      <w:suppressAutoHyphens/>
      <w:spacing w:after="200"/>
      <w:ind w:left="547" w:right="-72" w:hanging="547"/>
    </w:pPr>
  </w:style>
  <w:style w:type="character" w:customStyle="1" w:styleId="EndnoteTextChar">
    <w:name w:val="Endnote Text Char"/>
    <w:link w:val="EndnoteText"/>
    <w:rsid w:val="00F62377"/>
    <w:rPr>
      <w:rFonts w:eastAsia="Times New Roman" w:cs="Times New Roman"/>
      <w:sz w:val="20"/>
      <w:szCs w:val="20"/>
    </w:rPr>
  </w:style>
  <w:style w:type="paragraph" w:styleId="EndnoteText">
    <w:name w:val="endnote text"/>
    <w:basedOn w:val="Normal"/>
    <w:link w:val="EndnoteTextChar"/>
    <w:rsid w:val="00F62377"/>
    <w:pPr>
      <w:tabs>
        <w:tab w:val="left" w:pos="-720"/>
      </w:tabs>
      <w:suppressAutoHyphens/>
      <w:jc w:val="left"/>
    </w:pPr>
    <w:rPr>
      <w:sz w:val="20"/>
    </w:rPr>
  </w:style>
  <w:style w:type="character" w:customStyle="1" w:styleId="EndnoteTextChar1">
    <w:name w:val="Endnote Text Char1"/>
    <w:basedOn w:val="DefaultParagraphFont"/>
    <w:uiPriority w:val="99"/>
    <w:semiHidden/>
    <w:rsid w:val="00F62377"/>
    <w:rPr>
      <w:rFonts w:eastAsia="Times New Roman" w:cs="Times New Roman"/>
      <w:sz w:val="20"/>
      <w:szCs w:val="20"/>
    </w:rPr>
  </w:style>
  <w:style w:type="character" w:styleId="EndnoteReference">
    <w:name w:val="endnote reference"/>
    <w:uiPriority w:val="99"/>
    <w:rsid w:val="00F62377"/>
    <w:rPr>
      <w:rFonts w:ascii="CG Times" w:hAnsi="CG Times"/>
      <w:noProof w:val="0"/>
      <w:sz w:val="22"/>
      <w:vertAlign w:val="superscript"/>
      <w:lang w:val="en-US"/>
    </w:rPr>
  </w:style>
  <w:style w:type="paragraph" w:styleId="NormalWeb">
    <w:name w:val="Normal (Web)"/>
    <w:basedOn w:val="Normal"/>
    <w:link w:val="NormalWebChar"/>
    <w:uiPriority w:val="99"/>
    <w:rsid w:val="00F62377"/>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F62377"/>
    <w:pPr>
      <w:suppressAutoHyphens/>
      <w:spacing w:after="140"/>
      <w:jc w:val="left"/>
    </w:pPr>
    <w:rPr>
      <w:i/>
      <w:iCs/>
      <w:color w:val="000000"/>
      <w:szCs w:val="24"/>
    </w:rPr>
  </w:style>
  <w:style w:type="character" w:customStyle="1" w:styleId="BodyText3Char">
    <w:name w:val="Body Text 3 Char"/>
    <w:basedOn w:val="DefaultParagraphFont"/>
    <w:link w:val="BodyText3"/>
    <w:rsid w:val="00F62377"/>
    <w:rPr>
      <w:rFonts w:eastAsia="Times New Roman" w:cs="Times New Roman"/>
      <w:i/>
      <w:iCs/>
      <w:color w:val="000000"/>
      <w:szCs w:val="24"/>
    </w:rPr>
  </w:style>
  <w:style w:type="paragraph" w:styleId="BodyText2">
    <w:name w:val="Body Text 2"/>
    <w:basedOn w:val="Normal"/>
    <w:link w:val="BodyText2Char"/>
    <w:rsid w:val="00F62377"/>
    <w:pPr>
      <w:suppressAutoHyphens/>
    </w:pPr>
    <w:rPr>
      <w:i/>
    </w:rPr>
  </w:style>
  <w:style w:type="character" w:customStyle="1" w:styleId="BodyText2Char">
    <w:name w:val="Body Text 2 Char"/>
    <w:basedOn w:val="DefaultParagraphFont"/>
    <w:link w:val="BodyText2"/>
    <w:rsid w:val="00F62377"/>
    <w:rPr>
      <w:rFonts w:eastAsia="Times New Roman" w:cs="Times New Roman"/>
      <w:i/>
      <w:szCs w:val="20"/>
    </w:rPr>
  </w:style>
  <w:style w:type="paragraph" w:styleId="BodyTextIndent2">
    <w:name w:val="Body Text Indent 2"/>
    <w:basedOn w:val="Normal"/>
    <w:link w:val="BodyTextIndent2Char"/>
    <w:rsid w:val="00F62377"/>
    <w:pPr>
      <w:tabs>
        <w:tab w:val="num" w:pos="720"/>
      </w:tabs>
      <w:ind w:left="720" w:hanging="720"/>
      <w:jc w:val="left"/>
    </w:pPr>
  </w:style>
  <w:style w:type="character" w:customStyle="1" w:styleId="BodyTextIndent2Char">
    <w:name w:val="Body Text Indent 2 Char"/>
    <w:basedOn w:val="DefaultParagraphFont"/>
    <w:link w:val="BodyTextIndent2"/>
    <w:rsid w:val="00F62377"/>
    <w:rPr>
      <w:rFonts w:eastAsia="Times New Roman" w:cs="Times New Roman"/>
      <w:szCs w:val="20"/>
    </w:rPr>
  </w:style>
  <w:style w:type="paragraph" w:styleId="List">
    <w:name w:val="List"/>
    <w:aliases w:val="1. List"/>
    <w:basedOn w:val="Normal"/>
    <w:rsid w:val="00F62377"/>
    <w:pPr>
      <w:spacing w:before="120" w:after="120"/>
      <w:ind w:left="1440"/>
    </w:pPr>
  </w:style>
  <w:style w:type="paragraph" w:customStyle="1" w:styleId="TOCNumber1">
    <w:name w:val="TOC Number1"/>
    <w:basedOn w:val="Heading4"/>
    <w:autoRedefine/>
    <w:rsid w:val="00F62377"/>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uiPriority w:val="99"/>
    <w:rsid w:val="00F6237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F62377"/>
    <w:pPr>
      <w:suppressAutoHyphens/>
    </w:pPr>
    <w:rPr>
      <w:rFonts w:ascii="Tms Rmn" w:hAnsi="Tms Rmn"/>
    </w:rPr>
  </w:style>
  <w:style w:type="character" w:customStyle="1" w:styleId="iChar">
    <w:name w:val="(i) Char"/>
    <w:link w:val="i"/>
    <w:uiPriority w:val="99"/>
    <w:locked/>
    <w:rsid w:val="00F62377"/>
    <w:rPr>
      <w:rFonts w:ascii="Tms Rmn" w:eastAsia="Times New Roman" w:hAnsi="Tms Rmn" w:cs="Times New Roman"/>
      <w:szCs w:val="20"/>
    </w:rPr>
  </w:style>
  <w:style w:type="character" w:styleId="Hyperlink">
    <w:name w:val="Hyperlink"/>
    <w:uiPriority w:val="99"/>
    <w:rsid w:val="00F62377"/>
    <w:rPr>
      <w:color w:val="0000FF"/>
      <w:u w:val="single"/>
    </w:rPr>
  </w:style>
  <w:style w:type="paragraph" w:customStyle="1" w:styleId="2AutoList1">
    <w:name w:val="2AutoList1"/>
    <w:basedOn w:val="Normal"/>
    <w:rsid w:val="00F62377"/>
    <w:pPr>
      <w:tabs>
        <w:tab w:val="num" w:pos="504"/>
      </w:tabs>
      <w:ind w:left="504" w:hanging="504"/>
    </w:pPr>
    <w:rPr>
      <w:lang w:val="es-ES_tradnl"/>
    </w:rPr>
  </w:style>
  <w:style w:type="paragraph" w:customStyle="1" w:styleId="Header1-Clauses">
    <w:name w:val="Header 1 - Clauses"/>
    <w:basedOn w:val="Normal"/>
    <w:rsid w:val="00F62377"/>
    <w:pPr>
      <w:spacing w:after="200"/>
      <w:jc w:val="left"/>
    </w:pPr>
    <w:rPr>
      <w:b/>
      <w:lang w:val="es-ES_tradnl"/>
    </w:rPr>
  </w:style>
  <w:style w:type="paragraph" w:customStyle="1" w:styleId="Header2-SubClauses">
    <w:name w:val="Header 2 - SubClauses"/>
    <w:basedOn w:val="Normal"/>
    <w:link w:val="Header2-SubClausesCharChar"/>
    <w:autoRedefine/>
    <w:rsid w:val="00F62377"/>
    <w:pPr>
      <w:spacing w:after="200"/>
      <w:ind w:left="567" w:hanging="567"/>
    </w:pPr>
    <w:rPr>
      <w:lang w:val="es-ES_tradnl"/>
    </w:rPr>
  </w:style>
  <w:style w:type="character" w:customStyle="1" w:styleId="Header2-SubClausesCharChar">
    <w:name w:val="Header 2 - SubClauses Char Char"/>
    <w:link w:val="Header2-SubClauses"/>
    <w:rsid w:val="00F62377"/>
    <w:rPr>
      <w:rFonts w:eastAsia="Times New Roman" w:cs="Times New Roman"/>
      <w:szCs w:val="20"/>
      <w:lang w:val="es-ES_tradnl"/>
    </w:rPr>
  </w:style>
  <w:style w:type="paragraph" w:customStyle="1" w:styleId="P3Header1-Clauses">
    <w:name w:val="P3 Header1-Clauses"/>
    <w:basedOn w:val="Header1-Clauses"/>
    <w:rsid w:val="00F62377"/>
    <w:pPr>
      <w:tabs>
        <w:tab w:val="num" w:pos="864"/>
        <w:tab w:val="left" w:pos="972"/>
      </w:tabs>
      <w:ind w:left="432" w:firstLine="144"/>
      <w:jc w:val="both"/>
    </w:pPr>
    <w:rPr>
      <w:b w:val="0"/>
    </w:rPr>
  </w:style>
  <w:style w:type="paragraph" w:customStyle="1" w:styleId="Outline3">
    <w:name w:val="Outline3"/>
    <w:basedOn w:val="Normal"/>
    <w:rsid w:val="00F62377"/>
    <w:pPr>
      <w:tabs>
        <w:tab w:val="num" w:pos="1728"/>
      </w:tabs>
      <w:spacing w:before="240"/>
      <w:ind w:left="1728" w:hanging="432"/>
      <w:jc w:val="left"/>
    </w:pPr>
    <w:rPr>
      <w:kern w:val="28"/>
    </w:rPr>
  </w:style>
  <w:style w:type="paragraph" w:customStyle="1" w:styleId="Outline4">
    <w:name w:val="Outline4"/>
    <w:basedOn w:val="Normal"/>
    <w:autoRedefine/>
    <w:rsid w:val="00F62377"/>
    <w:pPr>
      <w:tabs>
        <w:tab w:val="left" w:pos="2160"/>
      </w:tabs>
      <w:ind w:firstLine="567"/>
    </w:pPr>
    <w:rPr>
      <w:kern w:val="28"/>
    </w:rPr>
  </w:style>
  <w:style w:type="paragraph" w:customStyle="1" w:styleId="Outlinei">
    <w:name w:val="Outline i)"/>
    <w:basedOn w:val="Normal"/>
    <w:rsid w:val="00F62377"/>
    <w:pPr>
      <w:tabs>
        <w:tab w:val="num" w:pos="1782"/>
      </w:tabs>
      <w:spacing w:before="120"/>
      <w:ind w:left="1782" w:hanging="792"/>
      <w:jc w:val="left"/>
    </w:pPr>
  </w:style>
  <w:style w:type="paragraph" w:customStyle="1" w:styleId="Outline">
    <w:name w:val="Outline"/>
    <w:basedOn w:val="Normal"/>
    <w:rsid w:val="00F62377"/>
    <w:pPr>
      <w:spacing w:before="240"/>
      <w:jc w:val="left"/>
    </w:pPr>
    <w:rPr>
      <w:kern w:val="28"/>
    </w:rPr>
  </w:style>
  <w:style w:type="paragraph" w:customStyle="1" w:styleId="BankNormal">
    <w:name w:val="BankNormal"/>
    <w:basedOn w:val="Normal"/>
    <w:rsid w:val="00F62377"/>
    <w:pPr>
      <w:spacing w:after="240"/>
      <w:jc w:val="left"/>
    </w:pPr>
  </w:style>
  <w:style w:type="paragraph" w:customStyle="1" w:styleId="SectionVHeader">
    <w:name w:val="Section V. Header"/>
    <w:basedOn w:val="Normal"/>
    <w:uiPriority w:val="99"/>
    <w:rsid w:val="00F62377"/>
    <w:pPr>
      <w:jc w:val="center"/>
    </w:pPr>
    <w:rPr>
      <w:b/>
      <w:sz w:val="36"/>
      <w:lang w:val="es-ES_tradnl"/>
    </w:rPr>
  </w:style>
  <w:style w:type="character" w:customStyle="1" w:styleId="Table">
    <w:name w:val="Table"/>
    <w:rsid w:val="00F62377"/>
    <w:rPr>
      <w:rFonts w:ascii="Arial" w:hAnsi="Arial"/>
      <w:sz w:val="20"/>
    </w:rPr>
  </w:style>
  <w:style w:type="paragraph" w:customStyle="1" w:styleId="SectionVIIHeader2">
    <w:name w:val="Section VII Header2"/>
    <w:basedOn w:val="Heading1"/>
    <w:autoRedefine/>
    <w:rsid w:val="00F62377"/>
    <w:pPr>
      <w:keepLines w:val="0"/>
      <w:spacing w:before="0" w:after="200" w:line="240" w:lineRule="auto"/>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F62377"/>
    <w:pPr>
      <w:spacing w:before="60" w:after="60" w:line="240" w:lineRule="auto"/>
      <w:ind w:left="2268"/>
    </w:pPr>
    <w:rPr>
      <w:rFonts w:eastAsia="Times New Roman" w:cs="Times New Roman"/>
      <w:sz w:val="22"/>
      <w:lang w:val="en-GB"/>
    </w:rPr>
  </w:style>
  <w:style w:type="character" w:customStyle="1" w:styleId="ClauseSubParaChar">
    <w:name w:val="ClauseSub_Para Char"/>
    <w:link w:val="ClauseSubPara"/>
    <w:rsid w:val="00F62377"/>
    <w:rPr>
      <w:rFonts w:eastAsia="Times New Roman" w:cs="Times New Roman"/>
      <w:sz w:val="22"/>
      <w:lang w:val="en-GB"/>
    </w:rPr>
  </w:style>
  <w:style w:type="paragraph" w:customStyle="1" w:styleId="ClauseSubList">
    <w:name w:val="ClauseSub_List"/>
    <w:rsid w:val="00F62377"/>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F62377"/>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F62377"/>
    <w:pPr>
      <w:ind w:left="2835"/>
    </w:pPr>
  </w:style>
  <w:style w:type="paragraph" w:styleId="BalloonText">
    <w:name w:val="Balloon Text"/>
    <w:basedOn w:val="Normal"/>
    <w:link w:val="BalloonTextChar"/>
    <w:rsid w:val="00F62377"/>
    <w:rPr>
      <w:rFonts w:ascii="Tahoma" w:hAnsi="Tahoma"/>
      <w:sz w:val="16"/>
      <w:szCs w:val="16"/>
      <w:lang w:val="es-ES_tradnl"/>
    </w:rPr>
  </w:style>
  <w:style w:type="character" w:customStyle="1" w:styleId="BalloonTextChar">
    <w:name w:val="Balloon Text Char"/>
    <w:basedOn w:val="DefaultParagraphFont"/>
    <w:link w:val="BalloonText"/>
    <w:rsid w:val="00F62377"/>
    <w:rPr>
      <w:rFonts w:ascii="Tahoma" w:eastAsia="Times New Roman" w:hAnsi="Tahoma" w:cs="Times New Roman"/>
      <w:sz w:val="16"/>
      <w:szCs w:val="16"/>
      <w:lang w:val="es-ES_tradnl"/>
    </w:rPr>
  </w:style>
  <w:style w:type="paragraph" w:customStyle="1" w:styleId="SectionXHeader3">
    <w:name w:val="Section X Header 3"/>
    <w:basedOn w:val="Heading1"/>
    <w:autoRedefine/>
    <w:rsid w:val="00F62377"/>
    <w:pPr>
      <w:keepLines w:val="0"/>
      <w:spacing w:before="0" w:after="0" w:line="240" w:lineRule="auto"/>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F62377"/>
    <w:rPr>
      <w:sz w:val="16"/>
    </w:rPr>
  </w:style>
  <w:style w:type="paragraph" w:customStyle="1" w:styleId="Part1">
    <w:name w:val="Part 1"/>
    <w:aliases w:val="2,3 Header 4"/>
    <w:basedOn w:val="Normal"/>
    <w:autoRedefine/>
    <w:rsid w:val="00F62377"/>
    <w:pPr>
      <w:spacing w:before="240" w:after="240"/>
      <w:jc w:val="center"/>
    </w:pPr>
    <w:rPr>
      <w:b/>
      <w:sz w:val="48"/>
    </w:rPr>
  </w:style>
  <w:style w:type="paragraph" w:styleId="CommentText">
    <w:name w:val="annotation text"/>
    <w:aliases w:val="Char1"/>
    <w:basedOn w:val="Normal"/>
    <w:link w:val="CommentTextChar"/>
    <w:uiPriority w:val="99"/>
    <w:rsid w:val="00F62377"/>
    <w:pPr>
      <w:jc w:val="left"/>
    </w:pPr>
    <w:rPr>
      <w:sz w:val="20"/>
    </w:rPr>
  </w:style>
  <w:style w:type="character" w:customStyle="1" w:styleId="CommentTextChar">
    <w:name w:val="Comment Text Char"/>
    <w:aliases w:val="Char1 Char"/>
    <w:basedOn w:val="DefaultParagraphFont"/>
    <w:link w:val="CommentText"/>
    <w:uiPriority w:val="99"/>
    <w:rsid w:val="00F62377"/>
    <w:rPr>
      <w:rFonts w:eastAsia="Times New Roman" w:cs="Times New Roman"/>
      <w:sz w:val="20"/>
      <w:szCs w:val="20"/>
    </w:rPr>
  </w:style>
  <w:style w:type="paragraph" w:styleId="BodyTextIndent3">
    <w:name w:val="Body Text Indent 3"/>
    <w:basedOn w:val="Normal"/>
    <w:link w:val="BodyTextIndent3Char"/>
    <w:rsid w:val="00F62377"/>
    <w:pPr>
      <w:spacing w:before="120"/>
      <w:ind w:left="1440" w:hanging="1440"/>
    </w:pPr>
    <w:rPr>
      <w:b/>
    </w:rPr>
  </w:style>
  <w:style w:type="character" w:customStyle="1" w:styleId="BodyTextIndent3Char">
    <w:name w:val="Body Text Indent 3 Char"/>
    <w:basedOn w:val="DefaultParagraphFont"/>
    <w:link w:val="BodyTextIndent3"/>
    <w:rsid w:val="00F62377"/>
    <w:rPr>
      <w:rFonts w:eastAsia="Times New Roman" w:cs="Times New Roman"/>
      <w:b/>
      <w:szCs w:val="20"/>
    </w:rPr>
  </w:style>
  <w:style w:type="paragraph" w:customStyle="1" w:styleId="FIDICSectionBegin">
    <w:name w:val="FIDIC__SectionBegin"/>
    <w:basedOn w:val="Normal"/>
    <w:next w:val="FIDICSectionName"/>
    <w:rsid w:val="00F6237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F62377"/>
    <w:pPr>
      <w:spacing w:before="100" w:after="300"/>
    </w:pPr>
    <w:rPr>
      <w:sz w:val="30"/>
      <w:szCs w:val="30"/>
    </w:rPr>
  </w:style>
  <w:style w:type="paragraph" w:customStyle="1" w:styleId="FIDICClauseSubName">
    <w:name w:val="FIDIC_ClauseSubName"/>
    <w:basedOn w:val="FIDICCoverTitle"/>
    <w:rsid w:val="00F62377"/>
    <w:pPr>
      <w:spacing w:before="240" w:line="240" w:lineRule="exact"/>
    </w:pPr>
    <w:rPr>
      <w:sz w:val="24"/>
      <w:szCs w:val="24"/>
    </w:rPr>
  </w:style>
  <w:style w:type="paragraph" w:customStyle="1" w:styleId="FIDICCoverTitle">
    <w:name w:val="FIDIC__CoverTitle"/>
    <w:basedOn w:val="Normal"/>
    <w:rsid w:val="00F6237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F62377"/>
    <w:rPr>
      <w:sz w:val="28"/>
      <w:szCs w:val="28"/>
    </w:rPr>
  </w:style>
  <w:style w:type="paragraph" w:customStyle="1" w:styleId="FIDICClauseSubSubPara">
    <w:name w:val="FIDIC_ClauseSubSubPara"/>
    <w:basedOn w:val="FIDICClauseSubName"/>
    <w:rsid w:val="00F6237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6237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62377"/>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F62377"/>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F62377"/>
    <w:pPr>
      <w:tabs>
        <w:tab w:val="left" w:pos="573"/>
      </w:tabs>
      <w:spacing w:after="0"/>
      <w:ind w:left="576" w:hanging="576"/>
    </w:pPr>
    <w:rPr>
      <w:bCs/>
      <w:szCs w:val="24"/>
      <w:lang w:val="en-US"/>
    </w:rPr>
  </w:style>
  <w:style w:type="paragraph" w:customStyle="1" w:styleId="Sec7-Clauses">
    <w:name w:val="Sec7-Clauses"/>
    <w:basedOn w:val="Header1-Clauses"/>
    <w:rsid w:val="00F62377"/>
    <w:pPr>
      <w:spacing w:after="0"/>
    </w:pPr>
    <w:rPr>
      <w:bCs/>
      <w:szCs w:val="24"/>
    </w:rPr>
  </w:style>
  <w:style w:type="paragraph" w:customStyle="1" w:styleId="sec7-header1">
    <w:name w:val="sec7-header1"/>
    <w:basedOn w:val="FIDICClauseSubName"/>
    <w:rsid w:val="00F6237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62377"/>
    <w:rPr>
      <w:lang w:val="en-US"/>
    </w:rPr>
  </w:style>
  <w:style w:type="paragraph" w:customStyle="1" w:styleId="SectionIXHeader">
    <w:name w:val="Section IX Header"/>
    <w:basedOn w:val="SectionVHeader"/>
    <w:rsid w:val="00F62377"/>
    <w:rPr>
      <w:lang w:val="en-US"/>
    </w:rPr>
  </w:style>
  <w:style w:type="paragraph" w:customStyle="1" w:styleId="Parts">
    <w:name w:val="Parts"/>
    <w:basedOn w:val="Heading1"/>
    <w:rsid w:val="00F62377"/>
    <w:pPr>
      <w:keepNext w:val="0"/>
      <w:keepLines w:val="0"/>
      <w:suppressAutoHyphens/>
      <w:spacing w:before="480" w:after="240" w:line="240" w:lineRule="auto"/>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F6237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62377"/>
    <w:rPr>
      <w:b/>
      <w:bCs/>
    </w:rPr>
  </w:style>
  <w:style w:type="character" w:customStyle="1" w:styleId="StyleHeader2-SubClausesBoldChar">
    <w:name w:val="Style Header 2 - SubClauses + Bold Char"/>
    <w:link w:val="StyleHeader2-SubClausesBold"/>
    <w:rsid w:val="00F62377"/>
    <w:rPr>
      <w:rFonts w:eastAsia="Times New Roman" w:cs="Times New Roman"/>
      <w:b/>
      <w:bCs/>
      <w:szCs w:val="20"/>
      <w:lang w:val="es-ES_tradnl"/>
    </w:rPr>
  </w:style>
  <w:style w:type="paragraph" w:customStyle="1" w:styleId="StyleHeader1-ClausesAfter0pt">
    <w:name w:val="Style Header 1 - Clauses + After:  0 pt"/>
    <w:basedOn w:val="Header1-Clauses"/>
    <w:rsid w:val="00F62377"/>
    <w:pPr>
      <w:jc w:val="both"/>
    </w:pPr>
    <w:rPr>
      <w:b w:val="0"/>
      <w:bCs/>
    </w:rPr>
  </w:style>
  <w:style w:type="paragraph" w:customStyle="1" w:styleId="StyleStyleHeader1-ClausesAfter0ptLeft0Hanging">
    <w:name w:val="Style Style Header 1 - Clauses + After:  0 pt + Left:  0&quot; Hanging:..."/>
    <w:basedOn w:val="StyleHeader1-ClausesAfter0pt"/>
    <w:rsid w:val="00F6237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6237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6237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62377"/>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szCs w:val="20"/>
    </w:rPr>
  </w:style>
  <w:style w:type="paragraph" w:customStyle="1" w:styleId="Section7heading3">
    <w:name w:val="Section 7 heading 3"/>
    <w:basedOn w:val="Heading3"/>
    <w:rsid w:val="00F62377"/>
    <w:pPr>
      <w:keepNext w:val="0"/>
      <w:keepLines w:val="0"/>
      <w:suppressAutoHyphens/>
      <w:spacing w:before="0" w:after="0" w:line="240" w:lineRule="auto"/>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F62377"/>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F62377"/>
    <w:rPr>
      <w:rFonts w:eastAsia="Times New Roman" w:cs="Times New Roman"/>
      <w:b/>
      <w:szCs w:val="20"/>
    </w:rPr>
  </w:style>
  <w:style w:type="paragraph" w:customStyle="1" w:styleId="Section7heading5">
    <w:name w:val="Section 7 heading 5"/>
    <w:basedOn w:val="Heading3"/>
    <w:rsid w:val="00F62377"/>
    <w:pPr>
      <w:keepNext w:val="0"/>
      <w:keepLines w:val="0"/>
      <w:suppressAutoHyphens/>
      <w:spacing w:before="0" w:after="0" w:line="240" w:lineRule="auto"/>
      <w:jc w:val="both"/>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F62377"/>
    <w:pPr>
      <w:spacing w:after="200"/>
    </w:pPr>
    <w:rPr>
      <w:rFonts w:ascii="Times New Roman Bold" w:hAnsi="Times New Roman Bold"/>
      <w:bCs/>
      <w:szCs w:val="28"/>
    </w:rPr>
  </w:style>
  <w:style w:type="paragraph" w:customStyle="1" w:styleId="StyleTOC1Before8pt">
    <w:name w:val="Style TOC 1 + Before:  8 pt"/>
    <w:basedOn w:val="TOC1"/>
    <w:rsid w:val="00F62377"/>
    <w:pPr>
      <w:tabs>
        <w:tab w:val="right" w:pos="720"/>
      </w:tabs>
      <w:spacing w:before="160"/>
    </w:pPr>
    <w:rPr>
      <w:bCs/>
    </w:rPr>
  </w:style>
  <w:style w:type="paragraph" w:customStyle="1" w:styleId="StyleClauseSubList12ptJustifiedAfter10pt">
    <w:name w:val="Style ClauseSub_List + 12 pt Justified After:  10 pt"/>
    <w:basedOn w:val="ClauseSubList"/>
    <w:rsid w:val="00F62377"/>
    <w:pPr>
      <w:spacing w:after="200"/>
      <w:jc w:val="both"/>
    </w:pPr>
    <w:rPr>
      <w:sz w:val="24"/>
      <w:szCs w:val="24"/>
    </w:rPr>
  </w:style>
  <w:style w:type="character" w:styleId="FollowedHyperlink">
    <w:name w:val="FollowedHyperlink"/>
    <w:uiPriority w:val="99"/>
    <w:rsid w:val="00F62377"/>
    <w:rPr>
      <w:color w:val="606420"/>
      <w:u w:val="single"/>
    </w:rPr>
  </w:style>
  <w:style w:type="paragraph" w:customStyle="1" w:styleId="UG-Sec3-Heading2">
    <w:name w:val="UG - Sec 3 - Heading 2"/>
    <w:basedOn w:val="UG-Heading2"/>
    <w:rsid w:val="00F62377"/>
  </w:style>
  <w:style w:type="paragraph" w:customStyle="1" w:styleId="UG-Heading2">
    <w:name w:val="UG - Heading 2"/>
    <w:basedOn w:val="Heading2"/>
    <w:next w:val="Normal"/>
    <w:rsid w:val="00F62377"/>
    <w:pPr>
      <w:keepNext w:val="0"/>
      <w:keepLines w:val="0"/>
      <w:suppressAutoHyphens/>
      <w:spacing w:before="0" w:after="240" w:line="240" w:lineRule="auto"/>
      <w:jc w:val="center"/>
    </w:pPr>
    <w:rPr>
      <w:rFonts w:ascii="Times New Roman Bold" w:eastAsia="Times New Roman" w:hAnsi="Times New Roman Bold" w:cs="Times New Roman"/>
      <w:b/>
      <w:color w:val="auto"/>
      <w:szCs w:val="28"/>
    </w:rPr>
  </w:style>
  <w:style w:type="paragraph" w:customStyle="1" w:styleId="titulo">
    <w:name w:val="titulo"/>
    <w:basedOn w:val="Heading5"/>
    <w:rsid w:val="00F62377"/>
    <w:pPr>
      <w:keepNext w:val="0"/>
      <w:keepLines w:val="0"/>
      <w:spacing w:before="0" w:after="240" w:line="240" w:lineRule="auto"/>
      <w:jc w:val="center"/>
    </w:pPr>
    <w:rPr>
      <w:rFonts w:ascii="Times New Roman Bold" w:eastAsia="Times New Roman" w:hAnsi="Times New Roman Bold" w:cs="Times New Roman"/>
      <w:b/>
      <w:color w:val="auto"/>
      <w:szCs w:val="20"/>
    </w:rPr>
  </w:style>
  <w:style w:type="paragraph" w:styleId="ListNumber">
    <w:name w:val="List Number"/>
    <w:basedOn w:val="Normal"/>
    <w:rsid w:val="00F62377"/>
    <w:pPr>
      <w:tabs>
        <w:tab w:val="num" w:pos="360"/>
      </w:tabs>
      <w:ind w:left="360" w:hanging="360"/>
    </w:pPr>
  </w:style>
  <w:style w:type="paragraph" w:customStyle="1" w:styleId="DefaultParagraphFont1">
    <w:name w:val="Default Paragraph Font1"/>
    <w:next w:val="Normal"/>
    <w:rsid w:val="00F6237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F62377"/>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F62377"/>
    <w:pPr>
      <w:jc w:val="both"/>
    </w:pPr>
    <w:rPr>
      <w:b/>
      <w:bCs/>
    </w:rPr>
  </w:style>
  <w:style w:type="character" w:customStyle="1" w:styleId="CommentSubjectChar">
    <w:name w:val="Comment Subject Char"/>
    <w:basedOn w:val="CommentTextChar"/>
    <w:link w:val="CommentSubject"/>
    <w:uiPriority w:val="99"/>
    <w:rsid w:val="00F62377"/>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F62377"/>
    <w:pPr>
      <w:ind w:left="706" w:hanging="706"/>
      <w:jc w:val="left"/>
    </w:pPr>
    <w:rPr>
      <w:bCs/>
    </w:rPr>
  </w:style>
  <w:style w:type="paragraph" w:customStyle="1" w:styleId="BlockQuotation">
    <w:name w:val="Block Quotation"/>
    <w:basedOn w:val="Normal"/>
    <w:rsid w:val="00F62377"/>
    <w:pPr>
      <w:ind w:left="855" w:right="-72" w:hanging="315"/>
    </w:pPr>
    <w:rPr>
      <w:lang w:val="en-GB" w:eastAsia="fr-FR"/>
    </w:rPr>
  </w:style>
  <w:style w:type="paragraph" w:customStyle="1" w:styleId="Header3-Paragraph">
    <w:name w:val="Header 3 - Paragraph"/>
    <w:basedOn w:val="Normal"/>
    <w:rsid w:val="00F62377"/>
    <w:pPr>
      <w:tabs>
        <w:tab w:val="num" w:pos="864"/>
        <w:tab w:val="num" w:pos="1152"/>
      </w:tabs>
      <w:spacing w:after="200"/>
      <w:ind w:left="1238" w:hanging="619"/>
    </w:pPr>
    <w:rPr>
      <w:lang w:eastAsia="fr-FR"/>
    </w:rPr>
  </w:style>
  <w:style w:type="paragraph" w:customStyle="1" w:styleId="outlinebullet">
    <w:name w:val="outlinebullet"/>
    <w:basedOn w:val="Normal"/>
    <w:rsid w:val="00F62377"/>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F62377"/>
    <w:pPr>
      <w:keepNext/>
      <w:tabs>
        <w:tab w:val="num" w:pos="360"/>
        <w:tab w:val="num" w:pos="420"/>
      </w:tabs>
      <w:ind w:left="360" w:hanging="360"/>
    </w:pPr>
    <w:rPr>
      <w:lang w:eastAsia="fr-FR"/>
    </w:rPr>
  </w:style>
  <w:style w:type="paragraph" w:customStyle="1" w:styleId="Outline2">
    <w:name w:val="Outline2"/>
    <w:basedOn w:val="Normal"/>
    <w:rsid w:val="00F62377"/>
    <w:pPr>
      <w:tabs>
        <w:tab w:val="num" w:pos="360"/>
        <w:tab w:val="num" w:pos="420"/>
        <w:tab w:val="num" w:pos="864"/>
      </w:tabs>
      <w:spacing w:before="240"/>
      <w:ind w:left="864" w:hanging="504"/>
      <w:jc w:val="left"/>
    </w:pPr>
    <w:rPr>
      <w:kern w:val="28"/>
      <w:lang w:eastAsia="fr-FR"/>
    </w:rPr>
  </w:style>
  <w:style w:type="paragraph" w:customStyle="1" w:styleId="a11">
    <w:name w:val="a1 1"/>
    <w:rsid w:val="00F62377"/>
    <w:pPr>
      <w:widowControl w:val="0"/>
      <w:tabs>
        <w:tab w:val="left" w:pos="-720"/>
      </w:tabs>
      <w:suppressAutoHyphens/>
      <w:spacing w:after="0" w:line="240" w:lineRule="auto"/>
    </w:pPr>
    <w:rPr>
      <w:rFonts w:ascii="CG Times" w:eastAsia="Times New Roman" w:hAnsi="CG Times" w:cs="Times New Roman"/>
      <w:szCs w:val="20"/>
    </w:rPr>
  </w:style>
  <w:style w:type="paragraph" w:customStyle="1" w:styleId="REGULAR3">
    <w:name w:val="REGULAR 3"/>
    <w:rsid w:val="00F6237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Cs w:val="20"/>
    </w:rPr>
  </w:style>
  <w:style w:type="character" w:customStyle="1" w:styleId="Heading3CharChar">
    <w:name w:val="Heading 3 Char Char"/>
    <w:aliases w:val="Section Header3 Char Char Char Char"/>
    <w:rsid w:val="00F62377"/>
    <w:rPr>
      <w:sz w:val="24"/>
      <w:lang w:val="en-US" w:eastAsia="fr-FR" w:bidi="ar-SA"/>
    </w:rPr>
  </w:style>
  <w:style w:type="paragraph" w:customStyle="1" w:styleId="UGHeader1">
    <w:name w:val="UG Header 1"/>
    <w:basedOn w:val="Heading1"/>
    <w:next w:val="Normal"/>
    <w:rsid w:val="00F62377"/>
    <w:pPr>
      <w:keepNext w:val="0"/>
      <w:keepLines w:val="0"/>
      <w:suppressAutoHyphens/>
      <w:spacing w:before="240" w:after="240" w:line="240" w:lineRule="auto"/>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F6237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F62377"/>
  </w:style>
  <w:style w:type="paragraph" w:customStyle="1" w:styleId="UG-Sec3b-Heading3">
    <w:name w:val="UG - Sec 3b - Heading 3"/>
    <w:basedOn w:val="UG-Sec3-Heading3"/>
    <w:rsid w:val="00F62377"/>
  </w:style>
  <w:style w:type="paragraph" w:customStyle="1" w:styleId="UG-Sec3b-Heading4">
    <w:name w:val="UG - Sec 3b - Heading 4"/>
    <w:basedOn w:val="Normal"/>
    <w:rsid w:val="00F62377"/>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F62377"/>
    <w:pPr>
      <w:spacing w:before="120" w:after="240"/>
      <w:jc w:val="center"/>
    </w:pPr>
    <w:rPr>
      <w:b/>
      <w:sz w:val="36"/>
    </w:rPr>
  </w:style>
  <w:style w:type="paragraph" w:customStyle="1" w:styleId="SectionVHeading2">
    <w:name w:val="Section V. Heading 2"/>
    <w:basedOn w:val="SectionVHeader"/>
    <w:rsid w:val="00F62377"/>
    <w:pPr>
      <w:spacing w:before="120" w:after="200"/>
    </w:pPr>
    <w:rPr>
      <w:sz w:val="28"/>
    </w:rPr>
  </w:style>
  <w:style w:type="paragraph" w:customStyle="1" w:styleId="UG-Sec4-heading3">
    <w:name w:val="UG-Sec 4 - heading 3"/>
    <w:basedOn w:val="Normal"/>
    <w:rsid w:val="00F62377"/>
    <w:pPr>
      <w:spacing w:before="120" w:after="200"/>
      <w:jc w:val="center"/>
    </w:pPr>
    <w:rPr>
      <w:b/>
      <w:sz w:val="28"/>
      <w:szCs w:val="28"/>
    </w:rPr>
  </w:style>
  <w:style w:type="paragraph" w:customStyle="1" w:styleId="Section1Header2">
    <w:name w:val="Section 1 Header 2"/>
    <w:basedOn w:val="StyleHeader1-ClausesLeft0Hanging03After0pt"/>
    <w:rsid w:val="00F62377"/>
    <w:rPr>
      <w:lang w:val="en-US"/>
    </w:rPr>
  </w:style>
  <w:style w:type="paragraph" w:customStyle="1" w:styleId="Section1Header1">
    <w:name w:val="Section 1 Header 1"/>
    <w:basedOn w:val="BodyText2"/>
    <w:rsid w:val="00F62377"/>
    <w:pPr>
      <w:spacing w:before="120" w:after="200"/>
      <w:jc w:val="center"/>
    </w:pPr>
    <w:rPr>
      <w:b/>
      <w:bCs/>
      <w:i w:val="0"/>
      <w:iCs/>
      <w:sz w:val="28"/>
    </w:rPr>
  </w:style>
  <w:style w:type="paragraph" w:customStyle="1" w:styleId="Section4heading">
    <w:name w:val="Section 4 heading"/>
    <w:basedOn w:val="Normal"/>
    <w:next w:val="Normal"/>
    <w:rsid w:val="00F62377"/>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F6237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62377"/>
    <w:pPr>
      <w:widowControl w:val="0"/>
      <w:autoSpaceDE w:val="0"/>
      <w:autoSpaceDN w:val="0"/>
      <w:adjustRightInd w:val="0"/>
      <w:jc w:val="left"/>
    </w:pPr>
    <w:rPr>
      <w:szCs w:val="24"/>
    </w:rPr>
  </w:style>
  <w:style w:type="paragraph" w:customStyle="1" w:styleId="Style17">
    <w:name w:val="Style 17"/>
    <w:basedOn w:val="Normal"/>
    <w:rsid w:val="00F62377"/>
    <w:pPr>
      <w:widowControl w:val="0"/>
      <w:autoSpaceDE w:val="0"/>
      <w:autoSpaceDN w:val="0"/>
      <w:spacing w:line="264" w:lineRule="exact"/>
      <w:ind w:left="576" w:hanging="360"/>
      <w:jc w:val="left"/>
    </w:pPr>
    <w:rPr>
      <w:szCs w:val="24"/>
    </w:rPr>
  </w:style>
  <w:style w:type="paragraph" w:customStyle="1" w:styleId="Style20">
    <w:name w:val="Style 20"/>
    <w:basedOn w:val="Normal"/>
    <w:rsid w:val="00F62377"/>
    <w:pPr>
      <w:widowControl w:val="0"/>
      <w:autoSpaceDE w:val="0"/>
      <w:autoSpaceDN w:val="0"/>
      <w:spacing w:before="144" w:after="360" w:line="264" w:lineRule="exact"/>
      <w:jc w:val="left"/>
    </w:pPr>
    <w:rPr>
      <w:szCs w:val="24"/>
    </w:rPr>
  </w:style>
  <w:style w:type="paragraph" w:customStyle="1" w:styleId="Header1">
    <w:name w:val="Header1"/>
    <w:basedOn w:val="Normal"/>
    <w:rsid w:val="00F62377"/>
    <w:pPr>
      <w:widowControl w:val="0"/>
      <w:autoSpaceDE w:val="0"/>
      <w:autoSpaceDN w:val="0"/>
      <w:spacing w:before="240" w:after="480"/>
      <w:jc w:val="center"/>
    </w:pPr>
    <w:rPr>
      <w:b/>
      <w:bCs/>
      <w:spacing w:val="4"/>
      <w:sz w:val="44"/>
      <w:szCs w:val="46"/>
    </w:rPr>
  </w:style>
  <w:style w:type="paragraph" w:customStyle="1" w:styleId="Default">
    <w:name w:val="Default"/>
    <w:rsid w:val="00F62377"/>
    <w:pPr>
      <w:autoSpaceDE w:val="0"/>
      <w:autoSpaceDN w:val="0"/>
      <w:adjustRightInd w:val="0"/>
      <w:spacing w:after="0" w:line="240" w:lineRule="auto"/>
    </w:pPr>
    <w:rPr>
      <w:rFonts w:eastAsia="Times New Roman" w:cs="Times New Roman"/>
      <w:color w:val="000000"/>
      <w:szCs w:val="24"/>
    </w:rPr>
  </w:style>
  <w:style w:type="paragraph" w:customStyle="1" w:styleId="Head1">
    <w:name w:val="Head1"/>
    <w:basedOn w:val="Normal"/>
    <w:rsid w:val="00F62377"/>
    <w:pPr>
      <w:suppressAutoHyphens/>
      <w:spacing w:after="100"/>
      <w:jc w:val="center"/>
    </w:pPr>
    <w:rPr>
      <w:rFonts w:ascii="Times New Roman Bold" w:hAnsi="Times New Roman Bold"/>
      <w:b/>
    </w:rPr>
  </w:style>
  <w:style w:type="paragraph" w:customStyle="1" w:styleId="Style12">
    <w:name w:val="Style 12"/>
    <w:basedOn w:val="Normal"/>
    <w:rsid w:val="00F62377"/>
    <w:pPr>
      <w:widowControl w:val="0"/>
      <w:autoSpaceDE w:val="0"/>
      <w:autoSpaceDN w:val="0"/>
      <w:spacing w:line="264" w:lineRule="exact"/>
      <w:ind w:hanging="576"/>
    </w:pPr>
    <w:rPr>
      <w:szCs w:val="24"/>
    </w:rPr>
  </w:style>
  <w:style w:type="paragraph" w:customStyle="1" w:styleId="TextBox">
    <w:name w:val="Text Box"/>
    <w:rsid w:val="00F62377"/>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F62377"/>
    <w:pPr>
      <w:spacing w:before="120" w:after="120"/>
    </w:pPr>
    <w:rPr>
      <w:spacing w:val="-4"/>
    </w:rPr>
  </w:style>
  <w:style w:type="paragraph" w:customStyle="1" w:styleId="Heading1-Clausename">
    <w:name w:val="Heading 1- Clause name"/>
    <w:basedOn w:val="Normal"/>
    <w:rsid w:val="00F62377"/>
    <w:pPr>
      <w:tabs>
        <w:tab w:val="num" w:pos="360"/>
      </w:tabs>
      <w:spacing w:before="120" w:after="120"/>
      <w:ind w:left="360" w:hanging="360"/>
      <w:jc w:val="left"/>
    </w:pPr>
    <w:rPr>
      <w:b/>
    </w:rPr>
  </w:style>
  <w:style w:type="paragraph" w:customStyle="1" w:styleId="sec7-clauses0">
    <w:name w:val="sec7-clauses"/>
    <w:basedOn w:val="Heading1-Clausename"/>
    <w:rsid w:val="00F62377"/>
  </w:style>
  <w:style w:type="paragraph" w:customStyle="1" w:styleId="Sec1-Clauses">
    <w:name w:val="Sec1-Clauses"/>
    <w:basedOn w:val="Heading1-Clausename"/>
    <w:rsid w:val="00F62377"/>
  </w:style>
  <w:style w:type="paragraph" w:customStyle="1" w:styleId="SectionVIHeader0">
    <w:name w:val="Section VI. Header"/>
    <w:basedOn w:val="SectionVHeader"/>
    <w:rsid w:val="00F62377"/>
    <w:pPr>
      <w:spacing w:before="120" w:after="240"/>
    </w:pPr>
    <w:rPr>
      <w:lang w:val="en-US"/>
    </w:rPr>
  </w:style>
  <w:style w:type="paragraph" w:styleId="DocumentMap">
    <w:name w:val="Document Map"/>
    <w:basedOn w:val="Normal"/>
    <w:link w:val="DocumentMapChar"/>
    <w:rsid w:val="00F62377"/>
    <w:pPr>
      <w:shd w:val="clear" w:color="auto" w:fill="000080"/>
      <w:jc w:val="left"/>
    </w:pPr>
    <w:rPr>
      <w:rFonts w:ascii="Tahoma" w:hAnsi="Tahoma"/>
    </w:rPr>
  </w:style>
  <w:style w:type="character" w:customStyle="1" w:styleId="DocumentMapChar">
    <w:name w:val="Document Map Char"/>
    <w:basedOn w:val="DefaultParagraphFont"/>
    <w:link w:val="DocumentMap"/>
    <w:rsid w:val="00F62377"/>
    <w:rPr>
      <w:rFonts w:ascii="Tahoma" w:eastAsia="Times New Roman" w:hAnsi="Tahoma" w:cs="Times New Roman"/>
      <w:szCs w:val="20"/>
      <w:shd w:val="clear" w:color="auto" w:fill="000080"/>
    </w:rPr>
  </w:style>
  <w:style w:type="paragraph" w:customStyle="1" w:styleId="Head12">
    <w:name w:val="Head 1.2"/>
    <w:basedOn w:val="Normal"/>
    <w:rsid w:val="00F62377"/>
    <w:pPr>
      <w:tabs>
        <w:tab w:val="num" w:pos="360"/>
      </w:tabs>
      <w:ind w:left="360" w:hanging="360"/>
    </w:pPr>
    <w:rPr>
      <w:rFonts w:ascii="Arial" w:hAnsi="Arial"/>
      <w:sz w:val="20"/>
    </w:rPr>
  </w:style>
  <w:style w:type="paragraph" w:customStyle="1" w:styleId="ChapterNumber">
    <w:name w:val="ChapterNumber"/>
    <w:rsid w:val="00F62377"/>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F62377"/>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F62377"/>
    <w:pPr>
      <w:spacing w:before="120" w:after="240" w:line="240" w:lineRule="auto"/>
    </w:pPr>
    <w:rPr>
      <w:rFonts w:eastAsia="Times New Roman" w:cs="Times New Roman"/>
      <w:b/>
      <w:szCs w:val="20"/>
    </w:rPr>
  </w:style>
  <w:style w:type="character" w:customStyle="1" w:styleId="Heading1Char1">
    <w:name w:val="Heading 1 Char1"/>
    <w:aliases w:val="Document Header1 Char1,ClauseGroup_Title Char1"/>
    <w:rsid w:val="00F62377"/>
    <w:rPr>
      <w:rFonts w:ascii="Cambria" w:eastAsia="Times New Roman" w:hAnsi="Cambria" w:cs="Times New Roman"/>
      <w:b/>
      <w:bCs/>
      <w:color w:val="365F91"/>
      <w:sz w:val="28"/>
      <w:szCs w:val="28"/>
    </w:rPr>
  </w:style>
  <w:style w:type="character" w:customStyle="1" w:styleId="st">
    <w:name w:val="st"/>
    <w:basedOn w:val="DefaultParagraphFont"/>
    <w:rsid w:val="00F62377"/>
  </w:style>
  <w:style w:type="paragraph" w:customStyle="1" w:styleId="plane">
    <w:name w:val="plane"/>
    <w:basedOn w:val="Normal"/>
    <w:rsid w:val="00F62377"/>
    <w:pPr>
      <w:suppressAutoHyphens/>
    </w:pPr>
    <w:rPr>
      <w:rFonts w:ascii="Tms Rmn" w:hAnsi="Tms Rmn"/>
    </w:rPr>
  </w:style>
  <w:style w:type="paragraph" w:customStyle="1" w:styleId="S1-Header2">
    <w:name w:val="S1-Header2"/>
    <w:basedOn w:val="Normal"/>
    <w:rsid w:val="00F62377"/>
    <w:pPr>
      <w:tabs>
        <w:tab w:val="num" w:pos="360"/>
      </w:tabs>
      <w:spacing w:after="200"/>
      <w:jc w:val="left"/>
    </w:pPr>
    <w:rPr>
      <w:b/>
      <w:szCs w:val="24"/>
    </w:rPr>
  </w:style>
  <w:style w:type="paragraph" w:customStyle="1" w:styleId="S4-Header2">
    <w:name w:val="S4-Header 2"/>
    <w:basedOn w:val="Normal"/>
    <w:rsid w:val="00F62377"/>
    <w:pPr>
      <w:spacing w:before="120" w:after="240"/>
      <w:jc w:val="center"/>
    </w:pPr>
    <w:rPr>
      <w:b/>
      <w:sz w:val="32"/>
      <w:szCs w:val="24"/>
    </w:rPr>
  </w:style>
  <w:style w:type="paragraph" w:styleId="NormalIndent">
    <w:name w:val="Normal Indent"/>
    <w:basedOn w:val="Normal"/>
    <w:unhideWhenUsed/>
    <w:rsid w:val="00F62377"/>
    <w:pPr>
      <w:ind w:left="720"/>
      <w:jc w:val="left"/>
    </w:pPr>
    <w:rPr>
      <w:szCs w:val="24"/>
    </w:rPr>
  </w:style>
  <w:style w:type="paragraph" w:styleId="ListBullet">
    <w:name w:val="List Bullet"/>
    <w:basedOn w:val="Normal"/>
    <w:autoRedefine/>
    <w:unhideWhenUsed/>
    <w:rsid w:val="00F62377"/>
    <w:pPr>
      <w:tabs>
        <w:tab w:val="num" w:pos="360"/>
      </w:tabs>
      <w:ind w:left="360" w:hanging="360"/>
      <w:jc w:val="left"/>
    </w:pPr>
    <w:rPr>
      <w:sz w:val="20"/>
    </w:rPr>
  </w:style>
  <w:style w:type="paragraph" w:styleId="List2">
    <w:name w:val="List 2"/>
    <w:basedOn w:val="Normal"/>
    <w:unhideWhenUsed/>
    <w:rsid w:val="00F62377"/>
    <w:pPr>
      <w:ind w:left="720" w:hanging="360"/>
      <w:jc w:val="left"/>
    </w:pPr>
    <w:rPr>
      <w:szCs w:val="24"/>
    </w:rPr>
  </w:style>
  <w:style w:type="paragraph" w:styleId="List3">
    <w:name w:val="List 3"/>
    <w:basedOn w:val="Normal"/>
    <w:unhideWhenUsed/>
    <w:rsid w:val="00F62377"/>
    <w:pPr>
      <w:ind w:left="1080" w:hanging="360"/>
      <w:jc w:val="left"/>
    </w:pPr>
    <w:rPr>
      <w:szCs w:val="24"/>
    </w:rPr>
  </w:style>
  <w:style w:type="paragraph" w:styleId="ListBullet2">
    <w:name w:val="List Bullet 2"/>
    <w:basedOn w:val="Normal"/>
    <w:autoRedefine/>
    <w:unhideWhenUsed/>
    <w:rsid w:val="00F62377"/>
    <w:pPr>
      <w:tabs>
        <w:tab w:val="num" w:pos="720"/>
      </w:tabs>
      <w:ind w:left="720" w:hanging="360"/>
      <w:jc w:val="left"/>
    </w:pPr>
    <w:rPr>
      <w:sz w:val="20"/>
    </w:rPr>
  </w:style>
  <w:style w:type="paragraph" w:styleId="ListBullet3">
    <w:name w:val="List Bullet 3"/>
    <w:basedOn w:val="Normal"/>
    <w:autoRedefine/>
    <w:unhideWhenUsed/>
    <w:rsid w:val="00F62377"/>
    <w:pPr>
      <w:tabs>
        <w:tab w:val="num" w:pos="1080"/>
      </w:tabs>
      <w:ind w:left="1080" w:hanging="360"/>
      <w:jc w:val="left"/>
    </w:pPr>
    <w:rPr>
      <w:sz w:val="20"/>
    </w:rPr>
  </w:style>
  <w:style w:type="paragraph" w:styleId="ListBullet4">
    <w:name w:val="List Bullet 4"/>
    <w:basedOn w:val="Normal"/>
    <w:autoRedefine/>
    <w:unhideWhenUsed/>
    <w:rsid w:val="00F62377"/>
    <w:pPr>
      <w:tabs>
        <w:tab w:val="num" w:pos="1440"/>
      </w:tabs>
      <w:ind w:left="1440" w:hanging="360"/>
      <w:jc w:val="left"/>
    </w:pPr>
    <w:rPr>
      <w:sz w:val="20"/>
    </w:rPr>
  </w:style>
  <w:style w:type="paragraph" w:styleId="ListBullet5">
    <w:name w:val="List Bullet 5"/>
    <w:basedOn w:val="Normal"/>
    <w:autoRedefine/>
    <w:unhideWhenUsed/>
    <w:rsid w:val="00F62377"/>
    <w:pPr>
      <w:tabs>
        <w:tab w:val="num" w:pos="1800"/>
      </w:tabs>
      <w:ind w:left="1800" w:hanging="360"/>
      <w:jc w:val="left"/>
    </w:pPr>
    <w:rPr>
      <w:sz w:val="20"/>
    </w:rPr>
  </w:style>
  <w:style w:type="paragraph" w:styleId="ListNumber2">
    <w:name w:val="List Number 2"/>
    <w:basedOn w:val="Normal"/>
    <w:unhideWhenUsed/>
    <w:rsid w:val="00F62377"/>
    <w:pPr>
      <w:tabs>
        <w:tab w:val="num" w:pos="720"/>
      </w:tabs>
      <w:ind w:left="720" w:hanging="360"/>
      <w:jc w:val="left"/>
    </w:pPr>
    <w:rPr>
      <w:sz w:val="20"/>
    </w:rPr>
  </w:style>
  <w:style w:type="paragraph" w:styleId="ListNumber3">
    <w:name w:val="List Number 3"/>
    <w:basedOn w:val="Normal"/>
    <w:unhideWhenUsed/>
    <w:rsid w:val="00F62377"/>
    <w:pPr>
      <w:tabs>
        <w:tab w:val="num" w:pos="1080"/>
      </w:tabs>
      <w:ind w:left="1080" w:hanging="360"/>
      <w:jc w:val="left"/>
    </w:pPr>
    <w:rPr>
      <w:sz w:val="20"/>
    </w:rPr>
  </w:style>
  <w:style w:type="paragraph" w:styleId="ListNumber4">
    <w:name w:val="List Number 4"/>
    <w:basedOn w:val="Normal"/>
    <w:unhideWhenUsed/>
    <w:rsid w:val="00F62377"/>
    <w:pPr>
      <w:tabs>
        <w:tab w:val="num" w:pos="1440"/>
      </w:tabs>
      <w:ind w:left="1440" w:hanging="360"/>
      <w:jc w:val="left"/>
    </w:pPr>
    <w:rPr>
      <w:sz w:val="20"/>
    </w:rPr>
  </w:style>
  <w:style w:type="paragraph" w:styleId="ListNumber5">
    <w:name w:val="List Number 5"/>
    <w:basedOn w:val="Normal"/>
    <w:unhideWhenUsed/>
    <w:rsid w:val="00F62377"/>
    <w:pPr>
      <w:tabs>
        <w:tab w:val="num" w:pos="1800"/>
      </w:tabs>
      <w:ind w:left="1800" w:hanging="360"/>
      <w:jc w:val="left"/>
    </w:pPr>
    <w:rPr>
      <w:sz w:val="20"/>
    </w:rPr>
  </w:style>
  <w:style w:type="paragraph" w:styleId="ListContinue2">
    <w:name w:val="List Continue 2"/>
    <w:basedOn w:val="Normal"/>
    <w:unhideWhenUsed/>
    <w:rsid w:val="00F62377"/>
    <w:pPr>
      <w:spacing w:after="120"/>
      <w:ind w:left="720"/>
      <w:jc w:val="left"/>
    </w:pPr>
    <w:rPr>
      <w:szCs w:val="24"/>
    </w:rPr>
  </w:style>
  <w:style w:type="paragraph" w:styleId="ListContinue3">
    <w:name w:val="List Continue 3"/>
    <w:basedOn w:val="Normal"/>
    <w:unhideWhenUsed/>
    <w:rsid w:val="00F62377"/>
    <w:pPr>
      <w:spacing w:after="120"/>
      <w:ind w:left="1080"/>
      <w:jc w:val="left"/>
    </w:pPr>
    <w:rPr>
      <w:szCs w:val="24"/>
    </w:rPr>
  </w:style>
  <w:style w:type="paragraph" w:styleId="MessageHeader">
    <w:name w:val="Message Header"/>
    <w:basedOn w:val="Normal"/>
    <w:link w:val="MessageHeaderChar"/>
    <w:unhideWhenUsed/>
    <w:rsid w:val="00F6237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F62377"/>
    <w:rPr>
      <w:rFonts w:ascii="Arial" w:eastAsia="Times New Roman" w:hAnsi="Arial" w:cs="Times New Roman"/>
      <w:szCs w:val="24"/>
      <w:shd w:val="pct20" w:color="auto" w:fill="auto"/>
    </w:rPr>
  </w:style>
  <w:style w:type="paragraph" w:styleId="NoteHeading">
    <w:name w:val="Note Heading"/>
    <w:basedOn w:val="Normal"/>
    <w:next w:val="Normal"/>
    <w:link w:val="NoteHeadingChar"/>
    <w:unhideWhenUsed/>
    <w:rsid w:val="00F62377"/>
    <w:pPr>
      <w:suppressAutoHyphens/>
      <w:overflowPunct w:val="0"/>
      <w:autoSpaceDE w:val="0"/>
      <w:autoSpaceDN w:val="0"/>
      <w:adjustRightInd w:val="0"/>
    </w:pPr>
  </w:style>
  <w:style w:type="character" w:customStyle="1" w:styleId="NoteHeadingChar">
    <w:name w:val="Note Heading Char"/>
    <w:basedOn w:val="DefaultParagraphFont"/>
    <w:link w:val="NoteHeading"/>
    <w:rsid w:val="00F62377"/>
    <w:rPr>
      <w:rFonts w:eastAsia="Times New Roman" w:cs="Times New Roman"/>
      <w:szCs w:val="20"/>
    </w:rPr>
  </w:style>
  <w:style w:type="paragraph" w:customStyle="1" w:styleId="SectionTitle">
    <w:name w:val="Section Title"/>
    <w:next w:val="Normal"/>
    <w:rsid w:val="00F62377"/>
    <w:pPr>
      <w:spacing w:after="200" w:line="240" w:lineRule="auto"/>
      <w:jc w:val="center"/>
    </w:pPr>
    <w:rPr>
      <w:rFonts w:eastAsia="Times New Roman" w:cs="Times New Roman"/>
      <w:b/>
      <w:sz w:val="44"/>
      <w:szCs w:val="20"/>
      <w:lang w:val="en-GB"/>
    </w:rPr>
  </w:style>
  <w:style w:type="paragraph" w:customStyle="1" w:styleId="Level3Body">
    <w:name w:val="Level 3 (Body)"/>
    <w:rsid w:val="00F62377"/>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F62377"/>
    <w:pPr>
      <w:jc w:val="left"/>
    </w:pPr>
    <w:rPr>
      <w:szCs w:val="24"/>
    </w:rPr>
  </w:style>
  <w:style w:type="paragraph" w:customStyle="1" w:styleId="ShortReturnAddress">
    <w:name w:val="Short Return Address"/>
    <w:basedOn w:val="Normal"/>
    <w:rsid w:val="00F62377"/>
    <w:pPr>
      <w:jc w:val="left"/>
    </w:pPr>
    <w:rPr>
      <w:szCs w:val="24"/>
    </w:rPr>
  </w:style>
  <w:style w:type="paragraph" w:customStyle="1" w:styleId="BHead">
    <w:name w:val="B Head"/>
    <w:rsid w:val="00F6237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F6237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F6237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F6237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Cs w:val="20"/>
    </w:rPr>
  </w:style>
  <w:style w:type="paragraph" w:customStyle="1" w:styleId="RightPar20">
    <w:name w:val="Right Par[2]"/>
    <w:rsid w:val="00F6237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Cs w:val="20"/>
    </w:rPr>
  </w:style>
  <w:style w:type="paragraph" w:customStyle="1" w:styleId="RightPar30">
    <w:name w:val="Right Par[3]"/>
    <w:rsid w:val="00F6237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Cs w:val="20"/>
    </w:rPr>
  </w:style>
  <w:style w:type="paragraph" w:customStyle="1" w:styleId="RightPar40">
    <w:name w:val="Right Par[4]"/>
    <w:rsid w:val="00F6237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Cs w:val="20"/>
    </w:rPr>
  </w:style>
  <w:style w:type="paragraph" w:customStyle="1" w:styleId="RightPar50">
    <w:name w:val="Right Par[5]"/>
    <w:rsid w:val="00F6237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Cs w:val="20"/>
    </w:rPr>
  </w:style>
  <w:style w:type="paragraph" w:customStyle="1" w:styleId="RightPar60">
    <w:name w:val="Right Par[6]"/>
    <w:rsid w:val="00F6237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Cs w:val="20"/>
    </w:rPr>
  </w:style>
  <w:style w:type="paragraph" w:customStyle="1" w:styleId="RightPar70">
    <w:name w:val="Right Par[7]"/>
    <w:rsid w:val="00F6237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Cs w:val="20"/>
    </w:rPr>
  </w:style>
  <w:style w:type="paragraph" w:customStyle="1" w:styleId="RightPar80">
    <w:name w:val="Right Par[8]"/>
    <w:rsid w:val="00F6237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Cs w:val="20"/>
    </w:rPr>
  </w:style>
  <w:style w:type="paragraph" w:customStyle="1" w:styleId="text3">
    <w:name w:val="text 3"/>
    <w:basedOn w:val="Normal"/>
    <w:rsid w:val="00F62377"/>
    <w:pPr>
      <w:spacing w:before="240" w:after="240"/>
      <w:ind w:left="1418"/>
      <w:jc w:val="left"/>
    </w:pPr>
    <w:rPr>
      <w:szCs w:val="24"/>
    </w:rPr>
  </w:style>
  <w:style w:type="paragraph" w:customStyle="1" w:styleId="e4">
    <w:name w:val="e4"/>
    <w:aliases w:val="exh line end"/>
    <w:basedOn w:val="Normal"/>
    <w:next w:val="Normal"/>
    <w:rsid w:val="00F62377"/>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F62377"/>
    <w:pPr>
      <w:spacing w:before="120" w:after="200"/>
    </w:pPr>
    <w:rPr>
      <w:b/>
    </w:rPr>
  </w:style>
  <w:style w:type="paragraph" w:customStyle="1" w:styleId="S1-Header1">
    <w:name w:val="S1-Header1"/>
    <w:basedOn w:val="Normal"/>
    <w:rsid w:val="00F62377"/>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F6237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6237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62377"/>
    <w:pPr>
      <w:numPr>
        <w:ilvl w:val="0"/>
      </w:numPr>
      <w:spacing w:before="120" w:after="240" w:line="240" w:lineRule="auto"/>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F62377"/>
    <w:pPr>
      <w:spacing w:before="120" w:after="240"/>
      <w:jc w:val="center"/>
    </w:pPr>
    <w:rPr>
      <w:b/>
      <w:bCs/>
      <w:sz w:val="36"/>
    </w:rPr>
  </w:style>
  <w:style w:type="paragraph" w:customStyle="1" w:styleId="S3-Header1">
    <w:name w:val="S3-Header 1"/>
    <w:basedOn w:val="Normal"/>
    <w:rsid w:val="00F62377"/>
    <w:pPr>
      <w:spacing w:before="120" w:after="200"/>
      <w:ind w:left="1080" w:hanging="720"/>
    </w:pPr>
    <w:rPr>
      <w:b/>
      <w:bCs/>
      <w:noProof/>
      <w:sz w:val="28"/>
    </w:rPr>
  </w:style>
  <w:style w:type="paragraph" w:customStyle="1" w:styleId="S3-Heading2">
    <w:name w:val="S3-Heading 2"/>
    <w:basedOn w:val="Normal"/>
    <w:rsid w:val="00F62377"/>
    <w:pPr>
      <w:spacing w:after="200"/>
      <w:ind w:left="1080" w:right="288" w:hanging="720"/>
    </w:pPr>
    <w:rPr>
      <w:b/>
      <w:bCs/>
      <w:szCs w:val="24"/>
    </w:rPr>
  </w:style>
  <w:style w:type="paragraph" w:customStyle="1" w:styleId="S4Header">
    <w:name w:val="S4 Header"/>
    <w:basedOn w:val="Normal"/>
    <w:next w:val="Normal"/>
    <w:rsid w:val="00F62377"/>
    <w:pPr>
      <w:spacing w:before="120" w:after="240"/>
      <w:jc w:val="center"/>
    </w:pPr>
    <w:rPr>
      <w:b/>
      <w:sz w:val="32"/>
    </w:rPr>
  </w:style>
  <w:style w:type="paragraph" w:customStyle="1" w:styleId="S4-Header10">
    <w:name w:val="S4-Header 1"/>
    <w:basedOn w:val="Normal"/>
    <w:next w:val="Normal"/>
    <w:rsid w:val="00F62377"/>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F62377"/>
    <w:pPr>
      <w:spacing w:before="120" w:after="240"/>
      <w:ind w:left="360" w:right="288"/>
    </w:pPr>
    <w:rPr>
      <w:bCs/>
      <w:sz w:val="32"/>
    </w:rPr>
  </w:style>
  <w:style w:type="paragraph" w:customStyle="1" w:styleId="S6-Header1">
    <w:name w:val="S6-Header 1"/>
    <w:basedOn w:val="Normal"/>
    <w:next w:val="Normal"/>
    <w:rsid w:val="00F62377"/>
    <w:pPr>
      <w:spacing w:before="120" w:after="240"/>
      <w:jc w:val="center"/>
    </w:pPr>
    <w:rPr>
      <w:rFonts w:cs="Arial"/>
      <w:b/>
      <w:sz w:val="32"/>
      <w:szCs w:val="24"/>
    </w:rPr>
  </w:style>
  <w:style w:type="paragraph" w:customStyle="1" w:styleId="Part">
    <w:name w:val="Part"/>
    <w:basedOn w:val="Normal"/>
    <w:rsid w:val="00F62377"/>
    <w:pPr>
      <w:keepNext/>
      <w:spacing w:before="2280"/>
      <w:jc w:val="center"/>
    </w:pPr>
    <w:rPr>
      <w:b/>
      <w:sz w:val="52"/>
      <w:szCs w:val="24"/>
    </w:rPr>
  </w:style>
  <w:style w:type="paragraph" w:customStyle="1" w:styleId="StyleHead41Before6ptAfter6pt">
    <w:name w:val="Style Head 4.1 + Before:  6 pt After:  6 pt"/>
    <w:basedOn w:val="Head41"/>
    <w:rsid w:val="00F6237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62377"/>
    <w:pPr>
      <w:spacing w:before="120" w:after="240"/>
      <w:jc w:val="center"/>
    </w:pPr>
    <w:rPr>
      <w:b/>
      <w:sz w:val="36"/>
      <w:szCs w:val="24"/>
    </w:rPr>
  </w:style>
  <w:style w:type="paragraph" w:customStyle="1" w:styleId="StyleS1-Header1TimesNewRoman14pt">
    <w:name w:val="Style S1-Header1 + Times New Roman 14 pt"/>
    <w:basedOn w:val="S1-Header1"/>
    <w:rsid w:val="00F6237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62377"/>
    <w:pPr>
      <w:tabs>
        <w:tab w:val="num" w:pos="648"/>
      </w:tabs>
      <w:ind w:left="360" w:hanging="72"/>
    </w:pPr>
  </w:style>
  <w:style w:type="paragraph" w:customStyle="1" w:styleId="StyleStyleS1-Header1TimesNewRoman14pt1">
    <w:name w:val="Style Style S1-Header1 + Times New Roman 14 pt +1"/>
    <w:basedOn w:val="StyleS1-Header1TimesNewRoman14pt"/>
    <w:rsid w:val="00F62377"/>
    <w:pPr>
      <w:tabs>
        <w:tab w:val="num" w:pos="648"/>
      </w:tabs>
      <w:ind w:left="360" w:hanging="72"/>
    </w:pPr>
  </w:style>
  <w:style w:type="character" w:customStyle="1" w:styleId="AHead">
    <w:name w:val="A Head"/>
    <w:rsid w:val="00F62377"/>
    <w:rPr>
      <w:rFonts w:ascii="Times New Roman" w:hAnsi="Times New Roman" w:cs="Times New Roman" w:hint="default"/>
      <w:noProof w:val="0"/>
      <w:sz w:val="20"/>
      <w:lang w:val="en-US"/>
    </w:rPr>
  </w:style>
  <w:style w:type="character" w:customStyle="1" w:styleId="DefaultPara">
    <w:name w:val="Default Para"/>
    <w:rsid w:val="00F62377"/>
    <w:rPr>
      <w:rFonts w:ascii="CG Times" w:hAnsi="CG Times" w:hint="default"/>
      <w:b/>
      <w:bCs w:val="0"/>
      <w:i/>
      <w:iCs w:val="0"/>
      <w:noProof w:val="0"/>
      <w:sz w:val="24"/>
      <w:lang w:val="en-US"/>
    </w:rPr>
  </w:style>
  <w:style w:type="character" w:customStyle="1" w:styleId="BulletList">
    <w:name w:val="Bullet List"/>
    <w:basedOn w:val="DefaultParagraphFont"/>
    <w:rsid w:val="00F62377"/>
  </w:style>
  <w:style w:type="character" w:customStyle="1" w:styleId="StyleHeader2-SubClausesItalicChar">
    <w:name w:val="Style Header 2 - SubClauses + Italic Char"/>
    <w:rsid w:val="00F62377"/>
    <w:rPr>
      <w:rFonts w:ascii="Arial" w:hAnsi="Arial" w:cs="Arial" w:hint="default"/>
      <w:i/>
      <w:iCs/>
      <w:sz w:val="24"/>
      <w:szCs w:val="24"/>
      <w:lang w:val="en-US" w:eastAsia="en-US" w:bidi="ar-SA"/>
    </w:rPr>
  </w:style>
  <w:style w:type="character" w:customStyle="1" w:styleId="S1-Header1CharChar">
    <w:name w:val="S1-Header1 Char Char"/>
    <w:rsid w:val="00F6237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6237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6237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62377"/>
    <w:rPr>
      <w:rFonts w:ascii="Arial" w:hAnsi="Arial" w:cs="Arial" w:hint="default"/>
      <w:b w:val="0"/>
      <w:bCs w:val="0"/>
      <w:sz w:val="28"/>
      <w:szCs w:val="24"/>
      <w:lang w:val="en-US" w:eastAsia="en-US" w:bidi="ar-SA"/>
    </w:rPr>
  </w:style>
  <w:style w:type="character" w:customStyle="1" w:styleId="hps">
    <w:name w:val="hps"/>
    <w:rsid w:val="00F62377"/>
  </w:style>
  <w:style w:type="character" w:customStyle="1" w:styleId="shorttext">
    <w:name w:val="short_text"/>
    <w:rsid w:val="00F62377"/>
  </w:style>
  <w:style w:type="character" w:customStyle="1" w:styleId="atn">
    <w:name w:val="atn"/>
    <w:rsid w:val="00F62377"/>
  </w:style>
  <w:style w:type="character" w:customStyle="1" w:styleId="dieuChar">
    <w:name w:val="dieu Char"/>
    <w:link w:val="dieu"/>
    <w:rsid w:val="00F62377"/>
    <w:rPr>
      <w:rFonts w:eastAsia="Times New Roman" w:cs="Times New Roman"/>
      <w:b/>
      <w:color w:val="0000FF"/>
      <w:sz w:val="26"/>
      <w:szCs w:val="20"/>
    </w:rPr>
  </w:style>
  <w:style w:type="paragraph" w:customStyle="1" w:styleId="3">
    <w:name w:val="3"/>
    <w:basedOn w:val="Heading3"/>
    <w:rsid w:val="00F62377"/>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F62377"/>
    <w:pPr>
      <w:keepLines w:val="0"/>
      <w:spacing w:before="0" w:after="120" w:line="240" w:lineRule="auto"/>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rsid w:val="00F62377"/>
    <w:pPr>
      <w:tabs>
        <w:tab w:val="right" w:pos="4140"/>
      </w:tabs>
      <w:ind w:left="480" w:hanging="240"/>
      <w:jc w:val="left"/>
    </w:pPr>
    <w:rPr>
      <w:sz w:val="20"/>
    </w:rPr>
  </w:style>
  <w:style w:type="paragraph" w:styleId="Index3">
    <w:name w:val="index 3"/>
    <w:basedOn w:val="Normal"/>
    <w:next w:val="Normal"/>
    <w:uiPriority w:val="99"/>
    <w:rsid w:val="00F62377"/>
    <w:pPr>
      <w:tabs>
        <w:tab w:val="right" w:pos="4140"/>
      </w:tabs>
      <w:ind w:left="720" w:hanging="240"/>
      <w:jc w:val="left"/>
    </w:pPr>
    <w:rPr>
      <w:sz w:val="20"/>
    </w:rPr>
  </w:style>
  <w:style w:type="paragraph" w:styleId="Index4">
    <w:name w:val="index 4"/>
    <w:basedOn w:val="Normal"/>
    <w:next w:val="Normal"/>
    <w:uiPriority w:val="99"/>
    <w:rsid w:val="00F62377"/>
    <w:pPr>
      <w:tabs>
        <w:tab w:val="right" w:pos="4140"/>
      </w:tabs>
      <w:ind w:left="960" w:hanging="240"/>
      <w:jc w:val="left"/>
    </w:pPr>
    <w:rPr>
      <w:sz w:val="20"/>
    </w:rPr>
  </w:style>
  <w:style w:type="paragraph" w:styleId="Index5">
    <w:name w:val="index 5"/>
    <w:basedOn w:val="Normal"/>
    <w:next w:val="Normal"/>
    <w:uiPriority w:val="99"/>
    <w:rsid w:val="00F62377"/>
    <w:pPr>
      <w:tabs>
        <w:tab w:val="right" w:pos="4140"/>
      </w:tabs>
      <w:ind w:left="1200" w:hanging="240"/>
      <w:jc w:val="left"/>
    </w:pPr>
    <w:rPr>
      <w:sz w:val="20"/>
    </w:rPr>
  </w:style>
  <w:style w:type="paragraph" w:styleId="Index6">
    <w:name w:val="index 6"/>
    <w:basedOn w:val="Normal"/>
    <w:next w:val="Normal"/>
    <w:uiPriority w:val="99"/>
    <w:semiHidden/>
    <w:rsid w:val="00F62377"/>
    <w:pPr>
      <w:tabs>
        <w:tab w:val="right" w:pos="4140"/>
      </w:tabs>
      <w:ind w:left="1440" w:hanging="240"/>
      <w:jc w:val="left"/>
    </w:pPr>
    <w:rPr>
      <w:sz w:val="20"/>
    </w:rPr>
  </w:style>
  <w:style w:type="paragraph" w:styleId="Index7">
    <w:name w:val="index 7"/>
    <w:basedOn w:val="Normal"/>
    <w:next w:val="Normal"/>
    <w:uiPriority w:val="99"/>
    <w:semiHidden/>
    <w:rsid w:val="00F62377"/>
    <w:pPr>
      <w:tabs>
        <w:tab w:val="right" w:pos="4140"/>
      </w:tabs>
      <w:ind w:left="1680" w:hanging="240"/>
      <w:jc w:val="left"/>
    </w:pPr>
    <w:rPr>
      <w:sz w:val="20"/>
    </w:rPr>
  </w:style>
  <w:style w:type="paragraph" w:styleId="Index8">
    <w:name w:val="index 8"/>
    <w:basedOn w:val="Normal"/>
    <w:next w:val="Normal"/>
    <w:uiPriority w:val="99"/>
    <w:semiHidden/>
    <w:rsid w:val="00F62377"/>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F62377"/>
    <w:rPr>
      <w:rFonts w:ascii="Times New Roman" w:eastAsia="Times New Roman" w:hAnsi="Times New Roman" w:cs="Times New Roman"/>
      <w:b/>
      <w:bCs/>
      <w:spacing w:val="-2"/>
      <w:sz w:val="16"/>
      <w:szCs w:val="24"/>
      <w:lang w:val="en-US"/>
    </w:rPr>
  </w:style>
  <w:style w:type="paragraph" w:customStyle="1" w:styleId="4">
    <w:name w:val="4"/>
    <w:basedOn w:val="Normal"/>
    <w:rsid w:val="00F62377"/>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F62377"/>
  </w:style>
  <w:style w:type="paragraph" w:styleId="Revision">
    <w:name w:val="Revision"/>
    <w:hidden/>
    <w:uiPriority w:val="99"/>
    <w:semiHidden/>
    <w:rsid w:val="00F62377"/>
    <w:pPr>
      <w:spacing w:after="0" w:line="240" w:lineRule="auto"/>
    </w:pPr>
    <w:rPr>
      <w:rFonts w:eastAsia="Times New Roman" w:cs="Times New Roman"/>
      <w:szCs w:val="20"/>
    </w:rPr>
  </w:style>
  <w:style w:type="paragraph" w:customStyle="1" w:styleId="Style1">
    <w:name w:val="Style1"/>
    <w:basedOn w:val="Normal"/>
    <w:rsid w:val="00F62377"/>
    <w:pPr>
      <w:widowControl w:val="0"/>
    </w:pPr>
    <w:rPr>
      <w:rFonts w:ascii=".VnTime" w:hAnsi=".VnTime"/>
      <w:sz w:val="26"/>
    </w:rPr>
  </w:style>
  <w:style w:type="character" w:styleId="Emphasis">
    <w:name w:val="Emphasis"/>
    <w:uiPriority w:val="99"/>
    <w:qFormat/>
    <w:rsid w:val="00F62377"/>
    <w:rPr>
      <w:i/>
      <w:iCs/>
    </w:rPr>
  </w:style>
  <w:style w:type="paragraph" w:customStyle="1" w:styleId="M">
    <w:name w:val="M"/>
    <w:basedOn w:val="Normal"/>
    <w:rsid w:val="00F62377"/>
    <w:pPr>
      <w:spacing w:before="60" w:after="60"/>
      <w:ind w:firstLine="720"/>
    </w:pPr>
    <w:rPr>
      <w:rFonts w:ascii=".VnTime" w:hAnsi=".VnTime"/>
      <w:b/>
      <w:sz w:val="28"/>
    </w:rPr>
  </w:style>
  <w:style w:type="paragraph" w:customStyle="1" w:styleId="k">
    <w:name w:val="k"/>
    <w:basedOn w:val="BodyTextIndent"/>
    <w:rsid w:val="00F62377"/>
    <w:pPr>
      <w:tabs>
        <w:tab w:val="clear" w:pos="1080"/>
      </w:tabs>
      <w:spacing w:before="60" w:after="60"/>
      <w:ind w:left="0" w:firstLine="720"/>
    </w:pPr>
    <w:rPr>
      <w:rFonts w:ascii=".VnTime" w:hAnsi=".VnTime"/>
      <w:sz w:val="28"/>
    </w:rPr>
  </w:style>
  <w:style w:type="paragraph" w:customStyle="1" w:styleId="Tenvb">
    <w:name w:val="Tenvb"/>
    <w:basedOn w:val="Normal"/>
    <w:autoRedefine/>
    <w:rsid w:val="00F62377"/>
    <w:pPr>
      <w:spacing w:before="120" w:after="120"/>
      <w:jc w:val="center"/>
    </w:pPr>
    <w:rPr>
      <w:b/>
      <w:color w:val="0000FF"/>
      <w:spacing w:val="26"/>
      <w:sz w:val="20"/>
    </w:rPr>
  </w:style>
  <w:style w:type="paragraph" w:customStyle="1" w:styleId="niu">
    <w:name w:val="n§iÒu"/>
    <w:basedOn w:val="Normal"/>
    <w:rsid w:val="00F62377"/>
    <w:pPr>
      <w:spacing w:before="120" w:line="340" w:lineRule="exact"/>
      <w:ind w:firstLine="680"/>
      <w:jc w:val="left"/>
    </w:pPr>
    <w:rPr>
      <w:rFonts w:ascii=".VnTime" w:hAnsi=".VnTime"/>
      <w:b/>
      <w:sz w:val="28"/>
      <w:szCs w:val="28"/>
    </w:rPr>
  </w:style>
  <w:style w:type="paragraph" w:customStyle="1" w:styleId="5">
    <w:name w:val="5"/>
    <w:basedOn w:val="Normal"/>
    <w:rsid w:val="00F62377"/>
    <w:pPr>
      <w:spacing w:before="360" w:line="288" w:lineRule="auto"/>
      <w:ind w:left="567" w:hanging="567"/>
    </w:pPr>
    <w:rPr>
      <w:rFonts w:ascii=".VnCentury Schoolbook" w:hAnsi=".VnCentury Schoolbook"/>
      <w:sz w:val="20"/>
    </w:rPr>
  </w:style>
  <w:style w:type="paragraph" w:customStyle="1" w:styleId="GDD">
    <w:name w:val="GDD"/>
    <w:basedOn w:val="Normal"/>
    <w:rsid w:val="00F62377"/>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62377"/>
    <w:pPr>
      <w:spacing w:before="240" w:line="288" w:lineRule="auto"/>
    </w:pPr>
    <w:rPr>
      <w:rFonts w:ascii=".VnArial" w:hAnsi=".VnArial"/>
      <w:b/>
      <w:bCs/>
      <w:sz w:val="22"/>
      <w:szCs w:val="22"/>
    </w:rPr>
  </w:style>
  <w:style w:type="paragraph" w:customStyle="1" w:styleId="6">
    <w:name w:val="6"/>
    <w:basedOn w:val="Normal"/>
    <w:rsid w:val="00F62377"/>
    <w:pPr>
      <w:spacing w:line="288" w:lineRule="auto"/>
      <w:jc w:val="center"/>
    </w:pPr>
    <w:rPr>
      <w:rFonts w:ascii="VnArial U" w:hAnsi="VnArial U"/>
      <w:sz w:val="28"/>
      <w:szCs w:val="28"/>
    </w:rPr>
  </w:style>
  <w:style w:type="paragraph" w:customStyle="1" w:styleId="8">
    <w:name w:val="8"/>
    <w:basedOn w:val="6"/>
    <w:rsid w:val="00F62377"/>
    <w:pPr>
      <w:spacing w:line="312" w:lineRule="auto"/>
    </w:pPr>
    <w:rPr>
      <w:rFonts w:ascii=".VnArialH" w:hAnsi=".VnArialH"/>
      <w:sz w:val="32"/>
      <w:szCs w:val="32"/>
    </w:rPr>
  </w:style>
  <w:style w:type="paragraph" w:customStyle="1" w:styleId="7">
    <w:name w:val="7"/>
    <w:basedOn w:val="6"/>
    <w:rsid w:val="00F62377"/>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62377"/>
    <w:pPr>
      <w:jc w:val="left"/>
    </w:pPr>
    <w:rPr>
      <w:color w:val="000000"/>
    </w:rPr>
  </w:style>
  <w:style w:type="paragraph" w:styleId="NoSpacing">
    <w:name w:val="No Spacing"/>
    <w:link w:val="NoSpacingChar"/>
    <w:uiPriority w:val="1"/>
    <w:qFormat/>
    <w:rsid w:val="00F62377"/>
    <w:pPr>
      <w:spacing w:after="0" w:line="240" w:lineRule="auto"/>
    </w:pPr>
    <w:rPr>
      <w:rFonts w:ascii="Calibri" w:eastAsia="Times New Roman" w:hAnsi="Calibri" w:cs="Times New Roman"/>
      <w:sz w:val="22"/>
    </w:rPr>
  </w:style>
  <w:style w:type="character" w:customStyle="1" w:styleId="NoSpacingChar">
    <w:name w:val="No Spacing Char"/>
    <w:link w:val="NoSpacing"/>
    <w:uiPriority w:val="1"/>
    <w:rsid w:val="00F62377"/>
    <w:rPr>
      <w:rFonts w:ascii="Calibri" w:eastAsia="Times New Roman" w:hAnsi="Calibri" w:cs="Times New Roman"/>
      <w:sz w:val="22"/>
    </w:rPr>
  </w:style>
  <w:style w:type="paragraph" w:customStyle="1" w:styleId="Style">
    <w:name w:val="Style"/>
    <w:basedOn w:val="i"/>
    <w:link w:val="StyleChar"/>
    <w:uiPriority w:val="99"/>
    <w:rsid w:val="00F62377"/>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62377"/>
    <w:rPr>
      <w:rFonts w:ascii="Arial" w:eastAsia="Arial" w:hAnsi="Arial" w:cs="Arial"/>
      <w:sz w:val="20"/>
      <w:szCs w:val="20"/>
      <w:lang w:val="vi-VN" w:eastAsia="vi-VN" w:bidi="vi-VN"/>
    </w:rPr>
  </w:style>
  <w:style w:type="character" w:styleId="Strong">
    <w:name w:val="Strong"/>
    <w:uiPriority w:val="22"/>
    <w:qFormat/>
    <w:rsid w:val="00F62377"/>
    <w:rPr>
      <w:b/>
      <w:bCs/>
    </w:rPr>
  </w:style>
  <w:style w:type="character" w:customStyle="1" w:styleId="apple-converted-space">
    <w:name w:val="apple-converted-space"/>
    <w:rsid w:val="00F62377"/>
  </w:style>
  <w:style w:type="paragraph" w:customStyle="1" w:styleId="Section4-Heading2">
    <w:name w:val="Section 4 - Heading 2"/>
    <w:basedOn w:val="Normal"/>
    <w:rsid w:val="00F62377"/>
    <w:pPr>
      <w:spacing w:after="200"/>
      <w:jc w:val="center"/>
    </w:pPr>
    <w:rPr>
      <w:b/>
      <w:sz w:val="32"/>
      <w:szCs w:val="24"/>
    </w:rPr>
  </w:style>
  <w:style w:type="paragraph" w:customStyle="1" w:styleId="Style5">
    <w:name w:val="Style 5"/>
    <w:basedOn w:val="Normal"/>
    <w:rsid w:val="00F62377"/>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62377"/>
    <w:pPr>
      <w:numPr>
        <w:numId w:val="8"/>
      </w:numPr>
      <w:tabs>
        <w:tab w:val="num" w:pos="432"/>
      </w:tabs>
      <w:spacing w:after="120"/>
      <w:ind w:left="0" w:firstLine="0"/>
      <w:contextualSpacing w:val="0"/>
    </w:pPr>
    <w:rPr>
      <w:rFonts w:ascii="Calibri" w:eastAsia="Calibri" w:hAnsi="Calibri" w:cs="Times New Roman"/>
    </w:rPr>
  </w:style>
  <w:style w:type="paragraph" w:customStyle="1" w:styleId="Bulletroman">
    <w:name w:val="Bullet roman"/>
    <w:basedOn w:val="ListParagraph"/>
    <w:autoRedefine/>
    <w:qFormat/>
    <w:rsid w:val="00F62377"/>
    <w:pPr>
      <w:numPr>
        <w:numId w:val="9"/>
      </w:numPr>
      <w:spacing w:after="120"/>
      <w:ind w:left="0" w:firstLine="0"/>
      <w:contextualSpacing w:val="0"/>
    </w:pPr>
    <w:rPr>
      <w:rFonts w:eastAsia="Calibri" w:cs="Times New Roman"/>
      <w:i/>
      <w:iCs/>
    </w:rPr>
  </w:style>
  <w:style w:type="paragraph" w:customStyle="1" w:styleId="Bulletabc">
    <w:name w:val="Bullet abc"/>
    <w:basedOn w:val="ListParagraph"/>
    <w:autoRedefine/>
    <w:qFormat/>
    <w:rsid w:val="00F62377"/>
    <w:pPr>
      <w:numPr>
        <w:numId w:val="11"/>
      </w:numPr>
      <w:tabs>
        <w:tab w:val="num" w:pos="450"/>
      </w:tabs>
      <w:spacing w:after="120"/>
      <w:ind w:left="0" w:firstLine="0"/>
      <w:contextualSpacing w:val="0"/>
    </w:pPr>
    <w:rPr>
      <w:rFonts w:ascii="Calibri" w:eastAsia="Calibri" w:hAnsi="Calibri" w:cs="Times New Roman"/>
    </w:rPr>
  </w:style>
  <w:style w:type="paragraph" w:customStyle="1" w:styleId="Bulletdash4thlevel">
    <w:name w:val="Bullet dash 4th level"/>
    <w:basedOn w:val="ListParagraph"/>
    <w:qFormat/>
    <w:rsid w:val="00F62377"/>
    <w:pPr>
      <w:numPr>
        <w:numId w:val="10"/>
      </w:numPr>
      <w:tabs>
        <w:tab w:val="left" w:pos="720"/>
      </w:tabs>
      <w:spacing w:after="0"/>
      <w:ind w:left="0" w:firstLine="0"/>
    </w:pPr>
    <w:rPr>
      <w:rFonts w:ascii="Calibri" w:eastAsia="Calibri" w:hAnsi="Calibri" w:cs="Times New Roman"/>
    </w:rPr>
  </w:style>
  <w:style w:type="paragraph" w:customStyle="1" w:styleId="Section10-Heading1">
    <w:name w:val="Section 10 - Heading 1"/>
    <w:basedOn w:val="Normal"/>
    <w:next w:val="Normal"/>
    <w:rsid w:val="00F62377"/>
    <w:pPr>
      <w:spacing w:before="120" w:after="240"/>
      <w:jc w:val="center"/>
    </w:pPr>
    <w:rPr>
      <w:b/>
      <w:sz w:val="36"/>
      <w:szCs w:val="24"/>
    </w:rPr>
  </w:style>
  <w:style w:type="paragraph" w:customStyle="1" w:styleId="Style13ptLeft1">
    <w:name w:val="Style 13 pt Left1"/>
    <w:basedOn w:val="Normal"/>
    <w:rsid w:val="00F62377"/>
    <w:pPr>
      <w:spacing w:line="288" w:lineRule="auto"/>
      <w:ind w:firstLine="360"/>
      <w:jc w:val="left"/>
    </w:pPr>
    <w:rPr>
      <w:sz w:val="26"/>
    </w:rPr>
  </w:style>
  <w:style w:type="paragraph" w:customStyle="1" w:styleId="SPDForm2">
    <w:name w:val="SPD  Form 2"/>
    <w:basedOn w:val="Normal"/>
    <w:link w:val="SPDForm2Char"/>
    <w:qFormat/>
    <w:rsid w:val="00F62377"/>
    <w:pPr>
      <w:spacing w:before="120" w:after="240"/>
      <w:jc w:val="center"/>
    </w:pPr>
    <w:rPr>
      <w:b/>
      <w:sz w:val="36"/>
    </w:rPr>
  </w:style>
  <w:style w:type="paragraph" w:customStyle="1" w:styleId="p2">
    <w:name w:val="p2"/>
    <w:basedOn w:val="Normal"/>
    <w:rsid w:val="00F62377"/>
    <w:pPr>
      <w:jc w:val="left"/>
    </w:pPr>
    <w:rPr>
      <w:rFonts w:ascii="Calibri" w:eastAsia="Calibri" w:hAnsi="Calibri"/>
      <w:sz w:val="15"/>
      <w:szCs w:val="15"/>
    </w:rPr>
  </w:style>
  <w:style w:type="character" w:customStyle="1" w:styleId="NormalWebChar">
    <w:name w:val="Normal (Web) Char"/>
    <w:link w:val="NormalWeb"/>
    <w:uiPriority w:val="99"/>
    <w:rsid w:val="00F62377"/>
    <w:rPr>
      <w:rFonts w:ascii="Arial Unicode MS" w:eastAsia="Arial Unicode MS" w:hAnsi="Arial Unicode MS" w:cs="Arial Unicode MS"/>
      <w:szCs w:val="24"/>
    </w:rPr>
  </w:style>
  <w:style w:type="character" w:customStyle="1" w:styleId="BodyTextChar1">
    <w:name w:val="Body Text Char1"/>
    <w:rsid w:val="00F62377"/>
    <w:rPr>
      <w:rFonts w:ascii="Times New Roman" w:hAnsi="Times New Roman"/>
      <w:b/>
      <w:sz w:val="24"/>
      <w:lang w:val="nl-NL"/>
    </w:rPr>
  </w:style>
  <w:style w:type="character" w:customStyle="1" w:styleId="Heading3Char2">
    <w:name w:val="Heading 3 Char2"/>
    <w:uiPriority w:val="9"/>
    <w:rsid w:val="00F62377"/>
    <w:rPr>
      <w:rFonts w:ascii="Cambria" w:hAnsi="Cambria"/>
      <w:b/>
      <w:sz w:val="26"/>
    </w:rPr>
  </w:style>
  <w:style w:type="paragraph" w:customStyle="1" w:styleId="dieu">
    <w:name w:val="dieu"/>
    <w:basedOn w:val="Normal"/>
    <w:link w:val="dieuChar"/>
    <w:rsid w:val="00F62377"/>
    <w:pPr>
      <w:spacing w:after="120"/>
      <w:ind w:left="74" w:firstLine="720"/>
    </w:pPr>
    <w:rPr>
      <w:b/>
      <w:color w:val="0000FF"/>
      <w:sz w:val="26"/>
    </w:rPr>
  </w:style>
  <w:style w:type="paragraph" w:customStyle="1" w:styleId="111">
    <w:name w:val="1.1.1"/>
    <w:basedOn w:val="Normal"/>
    <w:rsid w:val="00F62377"/>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F62377"/>
    <w:pPr>
      <w:tabs>
        <w:tab w:val="num" w:pos="5740"/>
      </w:tabs>
      <w:spacing w:before="360" w:line="480" w:lineRule="auto"/>
      <w:ind w:left="5740" w:hanging="360"/>
      <w:jc w:val="both"/>
    </w:pPr>
    <w:rPr>
      <w:rFonts w:ascii="Cambria" w:eastAsia="PMingLiU" w:hAnsi="Cambria" w:cs="Times New Roman"/>
      <w:b/>
      <w:bCs/>
      <w:i/>
      <w:iCs/>
      <w:color w:val="404040"/>
      <w:sz w:val="28"/>
    </w:rPr>
  </w:style>
  <w:style w:type="paragraph" w:customStyle="1" w:styleId="CHAPTERCharCharCharChar">
    <w:name w:val="CHAPTER Char Char Char Char"/>
    <w:basedOn w:val="BodyText2"/>
    <w:rsid w:val="00F6237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F62377"/>
    <w:pPr>
      <w:suppressAutoHyphens w:val="0"/>
      <w:spacing w:line="360" w:lineRule="auto"/>
      <w:jc w:val="center"/>
    </w:pPr>
    <w:rPr>
      <w:rFonts w:eastAsia="PMingLiU"/>
      <w:b/>
      <w:i w:val="0"/>
      <w:sz w:val="32"/>
      <w:szCs w:val="24"/>
    </w:rPr>
  </w:style>
  <w:style w:type="paragraph" w:customStyle="1" w:styleId="MUC2">
    <w:name w:val="MUC2"/>
    <w:basedOn w:val="Normal"/>
    <w:rsid w:val="00F62377"/>
    <w:pPr>
      <w:spacing w:before="240" w:line="480" w:lineRule="auto"/>
    </w:pPr>
    <w:rPr>
      <w:rFonts w:eastAsia="PMingLiU"/>
      <w:sz w:val="28"/>
      <w:szCs w:val="24"/>
    </w:rPr>
  </w:style>
  <w:style w:type="paragraph" w:customStyle="1" w:styleId="pbody">
    <w:name w:val="pbody"/>
    <w:basedOn w:val="Normal"/>
    <w:rsid w:val="00F62377"/>
    <w:pPr>
      <w:spacing w:before="100" w:beforeAutospacing="1" w:after="100" w:afterAutospacing="1"/>
      <w:jc w:val="left"/>
    </w:pPr>
    <w:rPr>
      <w:szCs w:val="24"/>
    </w:rPr>
  </w:style>
  <w:style w:type="character" w:customStyle="1" w:styleId="fftimenewsromanfs12pt1">
    <w:name w:val="ff_time_news_roman_fs_12pt1"/>
    <w:rsid w:val="00F62377"/>
    <w:rPr>
      <w:rFonts w:ascii="Times New Roman" w:hAnsi="Times New Roman"/>
      <w:sz w:val="24"/>
    </w:rPr>
  </w:style>
  <w:style w:type="character" w:customStyle="1" w:styleId="postbody1">
    <w:name w:val="postbody1"/>
    <w:rsid w:val="00F62377"/>
    <w:rPr>
      <w:sz w:val="18"/>
    </w:rPr>
  </w:style>
  <w:style w:type="paragraph" w:customStyle="1" w:styleId="directory4">
    <w:name w:val="directory4"/>
    <w:basedOn w:val="Normal"/>
    <w:rsid w:val="00F62377"/>
    <w:pPr>
      <w:spacing w:before="100" w:beforeAutospacing="1" w:after="100" w:afterAutospacing="1"/>
      <w:jc w:val="left"/>
    </w:pPr>
    <w:rPr>
      <w:szCs w:val="24"/>
      <w:lang w:val="en-AU" w:eastAsia="en-AU"/>
    </w:rPr>
  </w:style>
  <w:style w:type="character" w:customStyle="1" w:styleId="style22">
    <w:name w:val="style22"/>
    <w:rsid w:val="00F62377"/>
    <w:rPr>
      <w:rFonts w:cs="Times New Roman"/>
    </w:rPr>
  </w:style>
  <w:style w:type="character" w:customStyle="1" w:styleId="directory41">
    <w:name w:val="directory41"/>
    <w:rsid w:val="00F62377"/>
    <w:rPr>
      <w:rFonts w:cs="Times New Roman"/>
    </w:rPr>
  </w:style>
  <w:style w:type="character" w:customStyle="1" w:styleId="style24">
    <w:name w:val="style24"/>
    <w:rsid w:val="00F62377"/>
    <w:rPr>
      <w:rFonts w:cs="Times New Roman"/>
    </w:rPr>
  </w:style>
  <w:style w:type="character" w:customStyle="1" w:styleId="a">
    <w:name w:val="a"/>
    <w:rsid w:val="00F62377"/>
    <w:rPr>
      <w:rFonts w:cs="Times New Roman"/>
    </w:rPr>
  </w:style>
  <w:style w:type="character" w:customStyle="1" w:styleId="titlebig1">
    <w:name w:val="title_big1"/>
    <w:rsid w:val="00F62377"/>
    <w:rPr>
      <w:rFonts w:ascii="Verdana" w:hAnsi="Verdana"/>
      <w:b/>
      <w:color w:val="E7470A"/>
      <w:sz w:val="21"/>
      <w:u w:val="none"/>
      <w:effect w:val="none"/>
    </w:rPr>
  </w:style>
  <w:style w:type="paragraph" w:customStyle="1" w:styleId="Normal1">
    <w:name w:val="Normal1"/>
    <w:basedOn w:val="Normal"/>
    <w:rsid w:val="00F62377"/>
    <w:pPr>
      <w:spacing w:before="100" w:beforeAutospacing="1" w:after="100" w:afterAutospacing="1"/>
      <w:jc w:val="left"/>
    </w:pPr>
    <w:rPr>
      <w:color w:val="000000"/>
      <w:szCs w:val="24"/>
    </w:rPr>
  </w:style>
  <w:style w:type="character" w:customStyle="1" w:styleId="apple-style-span">
    <w:name w:val="apple-style-span"/>
    <w:rsid w:val="00F62377"/>
    <w:rPr>
      <w:rFonts w:cs="Times New Roman"/>
    </w:rPr>
  </w:style>
  <w:style w:type="character" w:customStyle="1" w:styleId="atcimgcaption">
    <w:name w:val="atc_imgcaption"/>
    <w:rsid w:val="00F62377"/>
    <w:rPr>
      <w:rFonts w:cs="Times New Roman"/>
    </w:rPr>
  </w:style>
  <w:style w:type="character" w:customStyle="1" w:styleId="a2">
    <w:name w:val="a2"/>
    <w:rsid w:val="00F62377"/>
    <w:rPr>
      <w:rFonts w:cs="Times New Roman"/>
    </w:rPr>
  </w:style>
  <w:style w:type="character" w:customStyle="1" w:styleId="atchl">
    <w:name w:val="atc_hl"/>
    <w:rsid w:val="00F62377"/>
    <w:rPr>
      <w:rFonts w:cs="Times New Roman"/>
    </w:rPr>
  </w:style>
  <w:style w:type="character" w:customStyle="1" w:styleId="vietadtextlink">
    <w:name w:val="vietadtextlink"/>
    <w:rsid w:val="00F62377"/>
    <w:rPr>
      <w:rFonts w:cs="Times New Roman"/>
    </w:rPr>
  </w:style>
  <w:style w:type="paragraph" w:customStyle="1" w:styleId="Char">
    <w:name w:val="Char"/>
    <w:basedOn w:val="Normal"/>
    <w:rsid w:val="00F62377"/>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F6237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F62377"/>
    <w:pPr>
      <w:widowControl w:val="0"/>
      <w:tabs>
        <w:tab w:val="num" w:pos="360"/>
        <w:tab w:val="num" w:pos="2860"/>
      </w:tabs>
      <w:adjustRightInd w:val="0"/>
      <w:spacing w:before="120" w:after="120" w:line="436" w:lineRule="exact"/>
      <w:ind w:left="357" w:hanging="360"/>
      <w:outlineLvl w:val="3"/>
    </w:pPr>
    <w:rPr>
      <w:rFonts w:ascii="Tahoma" w:eastAsia="SimSun" w:hAnsi="Tahoma" w:cs="Times New Roman"/>
      <w:color w:val="auto"/>
      <w:spacing w:val="-10"/>
      <w:kern w:val="2"/>
      <w:sz w:val="24"/>
      <w:szCs w:val="24"/>
      <w:lang w:eastAsia="zh-CN"/>
    </w:rPr>
  </w:style>
  <w:style w:type="paragraph" w:customStyle="1" w:styleId="doctitle">
    <w:name w:val="doctitle"/>
    <w:basedOn w:val="Normal"/>
    <w:rsid w:val="00F62377"/>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F62377"/>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F62377"/>
    <w:pPr>
      <w:spacing w:after="120"/>
      <w:jc w:val="center"/>
    </w:pPr>
    <w:rPr>
      <w:rFonts w:ascii="Times New Roman" w:hAnsi="Times New Roman"/>
      <w:b/>
      <w:bCs/>
      <w:sz w:val="22"/>
    </w:rPr>
  </w:style>
  <w:style w:type="paragraph" w:customStyle="1" w:styleId="BodyText21">
    <w:name w:val="Body Text 21"/>
    <w:basedOn w:val="Normal"/>
    <w:rsid w:val="00F62377"/>
    <w:pPr>
      <w:widowControl w:val="0"/>
    </w:pPr>
    <w:rPr>
      <w:sz w:val="28"/>
      <w:szCs w:val="22"/>
    </w:rPr>
  </w:style>
  <w:style w:type="paragraph" w:customStyle="1" w:styleId="Giua">
    <w:name w:val="Giua"/>
    <w:basedOn w:val="Normal"/>
    <w:rsid w:val="00F62377"/>
    <w:pPr>
      <w:spacing w:after="120"/>
      <w:jc w:val="center"/>
    </w:pPr>
    <w:rPr>
      <w:color w:val="0000FF"/>
      <w:szCs w:val="22"/>
    </w:rPr>
  </w:style>
  <w:style w:type="paragraph" w:customStyle="1" w:styleId="than">
    <w:name w:val="than"/>
    <w:basedOn w:val="Normal"/>
    <w:rsid w:val="00F62377"/>
    <w:pPr>
      <w:jc w:val="left"/>
    </w:pPr>
    <w:rPr>
      <w:rFonts w:ascii="Arial" w:hAnsi="Arial"/>
      <w:color w:val="000000"/>
      <w:sz w:val="17"/>
      <w:szCs w:val="22"/>
    </w:rPr>
  </w:style>
  <w:style w:type="paragraph" w:customStyle="1" w:styleId="Than0">
    <w:name w:val="Than"/>
    <w:basedOn w:val="Normal"/>
    <w:rsid w:val="00F62377"/>
    <w:pPr>
      <w:autoSpaceDE w:val="0"/>
      <w:autoSpaceDN w:val="0"/>
      <w:spacing w:before="120"/>
      <w:ind w:firstLine="567"/>
    </w:pPr>
    <w:rPr>
      <w:rFonts w:ascii="PdTime" w:hAnsi="PdTime" w:cs="PdTime"/>
      <w:szCs w:val="24"/>
      <w:lang w:val="en-GB"/>
    </w:rPr>
  </w:style>
  <w:style w:type="character" w:customStyle="1" w:styleId="textblack12">
    <w:name w:val="text_black12"/>
    <w:rsid w:val="00F62377"/>
    <w:rPr>
      <w:rFonts w:cs="Times New Roman"/>
    </w:rPr>
  </w:style>
  <w:style w:type="character" w:customStyle="1" w:styleId="style31">
    <w:name w:val="style31"/>
    <w:rsid w:val="00F62377"/>
    <w:rPr>
      <w:b/>
      <w:color w:val="0066CC"/>
    </w:rPr>
  </w:style>
  <w:style w:type="character" w:customStyle="1" w:styleId="textbody">
    <w:name w:val="textbody"/>
    <w:rsid w:val="00F62377"/>
    <w:rPr>
      <w:rFonts w:cs="Times New Roman"/>
    </w:rPr>
  </w:style>
  <w:style w:type="paragraph" w:customStyle="1" w:styleId="Style2">
    <w:name w:val="Style2"/>
    <w:basedOn w:val="Normal"/>
    <w:rsid w:val="00F6237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F6237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F62377"/>
    <w:pPr>
      <w:spacing w:after="120"/>
      <w:ind w:left="283"/>
      <w:jc w:val="left"/>
    </w:pPr>
    <w:rPr>
      <w:sz w:val="22"/>
      <w:szCs w:val="22"/>
    </w:rPr>
  </w:style>
  <w:style w:type="paragraph" w:styleId="BodyTextFirstIndent">
    <w:name w:val="Body Text First Indent"/>
    <w:basedOn w:val="BodyText"/>
    <w:link w:val="BodyTextFirstIndentChar"/>
    <w:uiPriority w:val="99"/>
    <w:rsid w:val="00F6237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F62377"/>
    <w:rPr>
      <w:rFonts w:eastAsia="Times New Roman" w:cs="Times New Roman"/>
      <w:spacing w:val="-4"/>
      <w:sz w:val="22"/>
      <w:szCs w:val="20"/>
    </w:rPr>
  </w:style>
  <w:style w:type="paragraph" w:styleId="BodyTextFirstIndent2">
    <w:name w:val="Body Text First Indent 2"/>
    <w:basedOn w:val="BodyTextIndent"/>
    <w:link w:val="BodyTextFirstIndent2Char"/>
    <w:uiPriority w:val="99"/>
    <w:rsid w:val="00F6237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F62377"/>
    <w:rPr>
      <w:rFonts w:eastAsia="Times New Roman" w:cs="Times New Roman"/>
      <w:sz w:val="26"/>
      <w:szCs w:val="20"/>
    </w:rPr>
  </w:style>
  <w:style w:type="paragraph" w:customStyle="1" w:styleId="PhanNoiDungBCB">
    <w:name w:val="PhanNoiDungBCB"/>
    <w:basedOn w:val="Normal"/>
    <w:rsid w:val="00F6237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F6237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F62377"/>
    <w:rPr>
      <w:rFonts w:eastAsia="Times New Roman" w:cs="Times New Roman"/>
      <w:sz w:val="22"/>
      <w:szCs w:val="20"/>
    </w:rPr>
  </w:style>
  <w:style w:type="paragraph" w:customStyle="1" w:styleId="Style3">
    <w:name w:val="Style3"/>
    <w:basedOn w:val="Normal"/>
    <w:rsid w:val="00F62377"/>
    <w:pPr>
      <w:jc w:val="center"/>
    </w:pPr>
    <w:rPr>
      <w:b/>
      <w:bCs/>
      <w:sz w:val="22"/>
      <w:szCs w:val="22"/>
    </w:rPr>
  </w:style>
  <w:style w:type="paragraph" w:customStyle="1" w:styleId="HinhAnh">
    <w:name w:val="HinhAnh"/>
    <w:basedOn w:val="Normal"/>
    <w:rsid w:val="00F6237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F62377"/>
    <w:pPr>
      <w:keepLines w:val="0"/>
      <w:widowControl w:val="0"/>
      <w:tabs>
        <w:tab w:val="num" w:pos="454"/>
        <w:tab w:val="num" w:pos="864"/>
      </w:tabs>
      <w:spacing w:before="0" w:after="0" w:line="240" w:lineRule="auto"/>
    </w:pPr>
    <w:rPr>
      <w:rFonts w:ascii="Times New Roman" w:eastAsia="Times New Roman" w:hAnsi="Times New Roman" w:cs="Times New Roman"/>
      <w:b/>
      <w:bCs/>
      <w:i w:val="0"/>
      <w:iCs w:val="0"/>
      <w:color w:val="auto"/>
      <w:szCs w:val="20"/>
    </w:rPr>
  </w:style>
  <w:style w:type="paragraph" w:styleId="z-TopofForm">
    <w:name w:val="HTML Top of Form"/>
    <w:basedOn w:val="Normal"/>
    <w:next w:val="Normal"/>
    <w:link w:val="z-TopofFormChar"/>
    <w:hidden/>
    <w:uiPriority w:val="99"/>
    <w:unhideWhenUsed/>
    <w:rsid w:val="00F6237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F62377"/>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F6237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F62377"/>
    <w:rPr>
      <w:rFonts w:ascii="Arial" w:eastAsia="Times New Roman" w:hAnsi="Arial" w:cs="Times New Roman"/>
      <w:vanish/>
      <w:sz w:val="16"/>
      <w:szCs w:val="16"/>
    </w:rPr>
  </w:style>
  <w:style w:type="paragraph" w:customStyle="1" w:styleId="lead">
    <w:name w:val="lead"/>
    <w:basedOn w:val="Normal"/>
    <w:rsid w:val="00F6237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F62377"/>
    <w:rPr>
      <w:rFonts w:cs="Times New Roman"/>
    </w:rPr>
  </w:style>
  <w:style w:type="character" w:customStyle="1" w:styleId="largetime2">
    <w:name w:val="largetime2"/>
    <w:rsid w:val="00F62377"/>
    <w:rPr>
      <w:rFonts w:cs="Times New Roman"/>
    </w:rPr>
  </w:style>
  <w:style w:type="paragraph" w:customStyle="1" w:styleId="ptitle">
    <w:name w:val="ptitle"/>
    <w:basedOn w:val="Normal"/>
    <w:rsid w:val="00F62377"/>
    <w:pPr>
      <w:spacing w:before="100" w:beforeAutospacing="1" w:after="100" w:afterAutospacing="1"/>
      <w:jc w:val="left"/>
    </w:pPr>
    <w:rPr>
      <w:rFonts w:eastAsia="SimSun"/>
      <w:szCs w:val="24"/>
      <w:lang w:val="vi-VN" w:eastAsia="zh-CN"/>
    </w:rPr>
  </w:style>
  <w:style w:type="paragraph" w:customStyle="1" w:styleId="phead">
    <w:name w:val="phead"/>
    <w:basedOn w:val="Normal"/>
    <w:rsid w:val="00F6237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F6237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F62377"/>
    <w:pPr>
      <w:spacing w:before="100" w:beforeAutospacing="1" w:after="100" w:afterAutospacing="1"/>
      <w:jc w:val="left"/>
    </w:pPr>
    <w:rPr>
      <w:rFonts w:eastAsia="SimSun"/>
      <w:szCs w:val="24"/>
      <w:lang w:val="vi-VN" w:eastAsia="zh-CN"/>
    </w:rPr>
  </w:style>
  <w:style w:type="paragraph" w:customStyle="1" w:styleId="pauthor">
    <w:name w:val="pauthor"/>
    <w:basedOn w:val="Normal"/>
    <w:rsid w:val="00F6237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F62377"/>
    <w:pPr>
      <w:jc w:val="left"/>
    </w:pPr>
    <w:rPr>
      <w:sz w:val="22"/>
      <w:szCs w:val="22"/>
    </w:rPr>
  </w:style>
  <w:style w:type="character" w:customStyle="1" w:styleId="travelcontent">
    <w:name w:val="travelcontent"/>
    <w:rsid w:val="00F62377"/>
    <w:rPr>
      <w:rFonts w:cs="Times New Roman"/>
    </w:rPr>
  </w:style>
  <w:style w:type="paragraph" w:customStyle="1" w:styleId="Normal3">
    <w:name w:val="Normal 3"/>
    <w:basedOn w:val="Normal"/>
    <w:rsid w:val="00F6237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F6237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F6237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F62377"/>
    <w:pPr>
      <w:widowControl w:val="0"/>
      <w:adjustRightInd w:val="0"/>
      <w:spacing w:after="0" w:line="240" w:lineRule="auto"/>
      <w:jc w:val="both"/>
      <w:textAlignment w:val="baseline"/>
    </w:pPr>
    <w:rPr>
      <w:rFonts w:ascii="Arial" w:eastAsia="MS Mincho" w:hAnsi="Arial" w:cs="Arial"/>
      <w:sz w:val="21"/>
      <w:szCs w:val="21"/>
      <w:lang w:eastAsia="ja-JP"/>
    </w:rPr>
  </w:style>
  <w:style w:type="paragraph" w:customStyle="1" w:styleId="itempara">
    <w:name w:val="itempara"/>
    <w:basedOn w:val="Normal"/>
    <w:rsid w:val="00F6237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F6237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F6237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F62377"/>
    <w:pPr>
      <w:keepNext/>
      <w:keepLines/>
      <w:spacing w:after="840"/>
      <w:jc w:val="center"/>
    </w:pPr>
    <w:rPr>
      <w:rFonts w:ascii="Arial" w:eastAsia="MS Mincho" w:hAnsi="Arial"/>
      <w:b/>
      <w:caps/>
      <w:sz w:val="32"/>
      <w:lang w:val="fr-FR"/>
    </w:rPr>
  </w:style>
  <w:style w:type="paragraph" w:customStyle="1" w:styleId="Puce5-6pts">
    <w:name w:val="Puce5-6pts"/>
    <w:basedOn w:val="Normal"/>
    <w:rsid w:val="00F62377"/>
    <w:pPr>
      <w:spacing w:after="120"/>
      <w:ind w:left="1135" w:hanging="284"/>
    </w:pPr>
    <w:rPr>
      <w:rFonts w:ascii="Arial" w:eastAsia="MS Mincho" w:hAnsi="Arial"/>
      <w:sz w:val="20"/>
      <w:lang w:val="fr-FR"/>
    </w:rPr>
  </w:style>
  <w:style w:type="paragraph" w:customStyle="1" w:styleId="SpecHeader">
    <w:name w:val="SpecHeader"/>
    <w:basedOn w:val="Normal"/>
    <w:rsid w:val="00F6237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F6237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F62377"/>
    <w:pPr>
      <w:keepNext w:val="0"/>
      <w:keepLines w:val="0"/>
      <w:tabs>
        <w:tab w:val="left" w:pos="619"/>
      </w:tabs>
      <w:spacing w:before="0" w:after="200" w:line="240" w:lineRule="auto"/>
      <w:jc w:val="center"/>
    </w:pPr>
    <w:rPr>
      <w:rFonts w:ascii="Times New Roman" w:eastAsia="Times New Roman" w:hAnsi="Times New Roman" w:cs="Times New Roman"/>
      <w:b/>
      <w:color w:val="auto"/>
      <w:szCs w:val="28"/>
    </w:rPr>
  </w:style>
  <w:style w:type="paragraph" w:customStyle="1" w:styleId="HeadingBase">
    <w:name w:val="Heading Base"/>
    <w:basedOn w:val="Normal"/>
    <w:next w:val="BodyText"/>
    <w:rsid w:val="00F6237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F62377"/>
    <w:pPr>
      <w:keepNext/>
      <w:suppressAutoHyphens w:val="0"/>
      <w:spacing w:before="120" w:after="120"/>
      <w:ind w:right="0"/>
    </w:pPr>
    <w:rPr>
      <w:spacing w:val="-5"/>
    </w:rPr>
  </w:style>
  <w:style w:type="paragraph" w:customStyle="1" w:styleId="Picture">
    <w:name w:val="Picture"/>
    <w:basedOn w:val="Normal"/>
    <w:next w:val="Caption"/>
    <w:rsid w:val="00F62377"/>
    <w:pPr>
      <w:keepNext/>
      <w:ind w:left="1080"/>
      <w:jc w:val="left"/>
    </w:pPr>
    <w:rPr>
      <w:rFonts w:ascii="Arial" w:hAnsi="Arial"/>
      <w:spacing w:val="-5"/>
      <w:sz w:val="20"/>
    </w:rPr>
  </w:style>
  <w:style w:type="paragraph" w:customStyle="1" w:styleId="PartLabel">
    <w:name w:val="Part Label"/>
    <w:basedOn w:val="Normal"/>
    <w:rsid w:val="00F6237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F6237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F62377"/>
    <w:pPr>
      <w:keepNext/>
      <w:keepLines/>
      <w:numPr>
        <w:ilvl w:val="0"/>
      </w:numPr>
      <w:spacing w:before="60" w:after="120" w:line="340" w:lineRule="atLeast"/>
      <w:jc w:val="both"/>
    </w:pPr>
    <w:rPr>
      <w:rFonts w:ascii=".VnAvantH" w:eastAsia="Times New Roman" w:hAnsi=".VnAvantH" w:cs="Times New Roman"/>
      <w:color w:val="auto"/>
      <w:spacing w:val="-16"/>
      <w:kern w:val="28"/>
      <w:szCs w:val="20"/>
    </w:rPr>
  </w:style>
  <w:style w:type="paragraph" w:customStyle="1" w:styleId="CompanyName">
    <w:name w:val="Company Name"/>
    <w:basedOn w:val="Normal"/>
    <w:rsid w:val="00F6237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F6237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F62377"/>
    <w:pPr>
      <w:keepLines/>
      <w:spacing w:line="200" w:lineRule="atLeast"/>
      <w:ind w:left="1080"/>
      <w:jc w:val="left"/>
    </w:pPr>
    <w:rPr>
      <w:rFonts w:ascii="Arial" w:hAnsi="Arial"/>
      <w:spacing w:val="-5"/>
      <w:sz w:val="16"/>
    </w:rPr>
  </w:style>
  <w:style w:type="paragraph" w:customStyle="1" w:styleId="TableText">
    <w:name w:val="Table Text"/>
    <w:basedOn w:val="Normal"/>
    <w:rsid w:val="00F62377"/>
    <w:pPr>
      <w:spacing w:before="60"/>
      <w:jc w:val="left"/>
    </w:pPr>
    <w:rPr>
      <w:rFonts w:ascii="Arial" w:hAnsi="Arial"/>
      <w:spacing w:val="-5"/>
      <w:sz w:val="16"/>
    </w:rPr>
  </w:style>
  <w:style w:type="paragraph" w:customStyle="1" w:styleId="TitleCover">
    <w:name w:val="Title Cover"/>
    <w:basedOn w:val="HeadingBase"/>
    <w:next w:val="Normal"/>
    <w:rsid w:val="00F62377"/>
  </w:style>
  <w:style w:type="paragraph" w:customStyle="1" w:styleId="DocumentLabel">
    <w:name w:val="Document Label"/>
    <w:basedOn w:val="TitleCover"/>
    <w:rsid w:val="00F62377"/>
  </w:style>
  <w:style w:type="paragraph" w:customStyle="1" w:styleId="HeaderBase">
    <w:name w:val="Header Base"/>
    <w:basedOn w:val="Normal"/>
    <w:rsid w:val="00F6237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F62377"/>
    <w:pPr>
      <w:pBdr>
        <w:top w:val="thinThickSmallGap" w:sz="24" w:space="1" w:color="622423"/>
      </w:pBdr>
      <w:tabs>
        <w:tab w:val="right" w:pos="8787"/>
      </w:tabs>
      <w:jc w:val="left"/>
    </w:pPr>
    <w:rPr>
      <w:sz w:val="28"/>
    </w:rPr>
  </w:style>
  <w:style w:type="paragraph" w:customStyle="1" w:styleId="FooterFirst">
    <w:name w:val="Footer First"/>
    <w:basedOn w:val="Footer"/>
    <w:rsid w:val="00F62377"/>
    <w:pPr>
      <w:pBdr>
        <w:top w:val="thinThickSmallGap" w:sz="24" w:space="1" w:color="622423"/>
      </w:pBdr>
      <w:tabs>
        <w:tab w:val="right" w:pos="8787"/>
      </w:tabs>
      <w:jc w:val="left"/>
    </w:pPr>
    <w:rPr>
      <w:sz w:val="28"/>
    </w:rPr>
  </w:style>
  <w:style w:type="paragraph" w:customStyle="1" w:styleId="FooterOdd">
    <w:name w:val="Footer Odd"/>
    <w:basedOn w:val="Footer"/>
    <w:rsid w:val="00F62377"/>
    <w:pPr>
      <w:pBdr>
        <w:top w:val="thinThickSmallGap" w:sz="24" w:space="1" w:color="622423"/>
      </w:pBdr>
      <w:tabs>
        <w:tab w:val="right" w:pos="8787"/>
      </w:tabs>
      <w:jc w:val="left"/>
    </w:pPr>
    <w:rPr>
      <w:sz w:val="28"/>
    </w:rPr>
  </w:style>
  <w:style w:type="paragraph" w:customStyle="1" w:styleId="HeaderEven">
    <w:name w:val="Header Even"/>
    <w:basedOn w:val="Header"/>
    <w:rsid w:val="00F6237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F6237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F6237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F62377"/>
    <w:pPr>
      <w:spacing w:line="240" w:lineRule="atLeast"/>
      <w:ind w:left="360" w:hanging="360"/>
      <w:jc w:val="left"/>
    </w:pPr>
    <w:rPr>
      <w:rFonts w:ascii="Arial" w:hAnsi="Arial"/>
      <w:spacing w:val="-5"/>
      <w:sz w:val="18"/>
    </w:rPr>
  </w:style>
  <w:style w:type="character" w:customStyle="1" w:styleId="Lead-inEmphasis">
    <w:name w:val="Lead-in Emphasis"/>
    <w:rsid w:val="00F62377"/>
    <w:rPr>
      <w:rFonts w:ascii="Arial Black" w:hAnsi="Arial Black"/>
      <w:spacing w:val="-4"/>
      <w:sz w:val="18"/>
    </w:rPr>
  </w:style>
  <w:style w:type="paragraph" w:styleId="List4">
    <w:name w:val="List 4"/>
    <w:basedOn w:val="List"/>
    <w:rsid w:val="00F62377"/>
    <w:pPr>
      <w:ind w:left="2520" w:hanging="360"/>
    </w:pPr>
    <w:rPr>
      <w:spacing w:val="-5"/>
    </w:rPr>
  </w:style>
  <w:style w:type="paragraph" w:styleId="List5">
    <w:name w:val="List 5"/>
    <w:basedOn w:val="List"/>
    <w:rsid w:val="00F62377"/>
    <w:pPr>
      <w:ind w:left="2880" w:hanging="360"/>
    </w:pPr>
    <w:rPr>
      <w:spacing w:val="-5"/>
    </w:rPr>
  </w:style>
  <w:style w:type="paragraph" w:styleId="ListContinue4">
    <w:name w:val="List Continue 4"/>
    <w:basedOn w:val="ListContinue"/>
    <w:rsid w:val="00F62377"/>
    <w:pPr>
      <w:spacing w:before="120"/>
      <w:ind w:left="2880"/>
      <w:jc w:val="both"/>
    </w:pPr>
    <w:rPr>
      <w:spacing w:val="-5"/>
      <w:sz w:val="24"/>
      <w:szCs w:val="20"/>
    </w:rPr>
  </w:style>
  <w:style w:type="paragraph" w:styleId="ListContinue5">
    <w:name w:val="List Continue 5"/>
    <w:basedOn w:val="ListContinue"/>
    <w:rsid w:val="00F62377"/>
    <w:pPr>
      <w:spacing w:before="120"/>
      <w:ind w:left="3240"/>
      <w:jc w:val="both"/>
    </w:pPr>
    <w:rPr>
      <w:spacing w:val="-5"/>
      <w:sz w:val="24"/>
      <w:szCs w:val="20"/>
    </w:rPr>
  </w:style>
  <w:style w:type="paragraph" w:customStyle="1" w:styleId="TableHeader">
    <w:name w:val="Table Header"/>
    <w:basedOn w:val="Normal"/>
    <w:rsid w:val="00F62377"/>
    <w:pPr>
      <w:spacing w:before="60"/>
      <w:jc w:val="center"/>
    </w:pPr>
    <w:rPr>
      <w:rFonts w:ascii="Arial Black" w:hAnsi="Arial Black"/>
      <w:spacing w:val="-5"/>
      <w:sz w:val="16"/>
    </w:rPr>
  </w:style>
  <w:style w:type="paragraph" w:customStyle="1" w:styleId="PartSubtitle">
    <w:name w:val="Part Subtitle"/>
    <w:basedOn w:val="Normal"/>
    <w:next w:val="BodyText"/>
    <w:rsid w:val="00F6237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F6237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F62377"/>
    <w:pPr>
      <w:pageBreakBefore/>
      <w:pBdr>
        <w:top w:val="single" w:sz="48" w:space="3" w:color="FFFFFF"/>
        <w:left w:val="single" w:sz="6" w:space="3" w:color="FFFFFF"/>
        <w:bottom w:val="single" w:sz="6" w:space="3" w:color="FFFFFF"/>
      </w:pBdr>
      <w:tabs>
        <w:tab w:val="num" w:pos="284"/>
      </w:tabs>
      <w:overflowPunct w:val="0"/>
      <w:autoSpaceDE w:val="0"/>
      <w:autoSpaceDN w:val="0"/>
      <w:adjustRightInd w:val="0"/>
      <w:spacing w:after="0" w:line="240" w:lineRule="auto"/>
      <w:ind w:left="284" w:hanging="568"/>
      <w:textAlignment w:val="baseline"/>
    </w:pPr>
    <w:rPr>
      <w:rFonts w:ascii="Times New Roman Bold" w:eastAsia="MS Mincho" w:hAnsi="Times New Roman Bold" w:cs="Times New Roman"/>
      <w:b/>
      <w:bCs/>
      <w:caps/>
      <w:color w:val="auto"/>
      <w:sz w:val="22"/>
      <w:szCs w:val="22"/>
      <w:lang w:val="en-GB"/>
    </w:rPr>
  </w:style>
  <w:style w:type="paragraph" w:customStyle="1" w:styleId="SectionLabel">
    <w:name w:val="Section Label"/>
    <w:basedOn w:val="HeadingBase"/>
    <w:next w:val="BodyText"/>
    <w:rsid w:val="00F62377"/>
  </w:style>
  <w:style w:type="character" w:customStyle="1" w:styleId="Slogan">
    <w:name w:val="Slogan"/>
    <w:rsid w:val="00F62377"/>
    <w:rPr>
      <w:i/>
      <w:spacing w:val="-6"/>
      <w:sz w:val="24"/>
    </w:rPr>
  </w:style>
  <w:style w:type="paragraph" w:customStyle="1" w:styleId="SubtitleCover">
    <w:name w:val="Subtitle Cover"/>
    <w:basedOn w:val="TitleCover"/>
    <w:next w:val="BodyText"/>
    <w:rsid w:val="00F62377"/>
  </w:style>
  <w:style w:type="character" w:customStyle="1" w:styleId="Superscript">
    <w:name w:val="Superscript"/>
    <w:rsid w:val="00F62377"/>
    <w:rPr>
      <w:b/>
      <w:vertAlign w:val="superscript"/>
    </w:rPr>
  </w:style>
  <w:style w:type="paragraph" w:styleId="TableofAuthorities">
    <w:name w:val="table of authorities"/>
    <w:basedOn w:val="Normal"/>
    <w:rsid w:val="00F62377"/>
    <w:pPr>
      <w:tabs>
        <w:tab w:val="right" w:leader="dot" w:pos="7560"/>
      </w:tabs>
      <w:ind w:left="1440" w:hanging="360"/>
      <w:jc w:val="left"/>
    </w:pPr>
    <w:rPr>
      <w:rFonts w:ascii="Arial" w:hAnsi="Arial"/>
      <w:spacing w:val="-5"/>
      <w:sz w:val="20"/>
    </w:rPr>
  </w:style>
  <w:style w:type="paragraph" w:customStyle="1" w:styleId="TOCBase">
    <w:name w:val="TOC Base"/>
    <w:basedOn w:val="Normal"/>
    <w:rsid w:val="00F6237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F62377"/>
    <w:pPr>
      <w:suppressAutoHyphens w:val="0"/>
      <w:spacing w:before="120" w:after="120"/>
      <w:ind w:left="426" w:right="0"/>
    </w:pPr>
    <w:rPr>
      <w:spacing w:val="-5"/>
    </w:rPr>
  </w:style>
  <w:style w:type="paragraph" w:styleId="PlainText">
    <w:name w:val="Plain Text"/>
    <w:basedOn w:val="Normal"/>
    <w:link w:val="PlainTextChar"/>
    <w:rsid w:val="00F62377"/>
    <w:pPr>
      <w:jc w:val="left"/>
    </w:pPr>
    <w:rPr>
      <w:rFonts w:ascii="Courier New" w:hAnsi="Courier New"/>
      <w:sz w:val="20"/>
    </w:rPr>
  </w:style>
  <w:style w:type="character" w:customStyle="1" w:styleId="PlainTextChar">
    <w:name w:val="Plain Text Char"/>
    <w:basedOn w:val="DefaultParagraphFont"/>
    <w:link w:val="PlainText"/>
    <w:rsid w:val="00F62377"/>
    <w:rPr>
      <w:rFonts w:ascii="Courier New" w:eastAsia="Times New Roman" w:hAnsi="Courier New" w:cs="Times New Roman"/>
      <w:sz w:val="20"/>
      <w:szCs w:val="20"/>
    </w:rPr>
  </w:style>
  <w:style w:type="paragraph" w:customStyle="1" w:styleId="nd">
    <w:name w:val="nd"/>
    <w:basedOn w:val="Normal"/>
    <w:rsid w:val="00F62377"/>
    <w:pPr>
      <w:spacing w:before="40" w:after="40" w:line="312" w:lineRule="auto"/>
    </w:pPr>
    <w:rPr>
      <w:rFonts w:ascii="VNI-Times" w:hAnsi="VNI-Times"/>
    </w:rPr>
  </w:style>
  <w:style w:type="paragraph" w:customStyle="1" w:styleId="Normal10">
    <w:name w:val="Normal 1"/>
    <w:basedOn w:val="Normal"/>
    <w:rsid w:val="00F6237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F6237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F62377"/>
    <w:rPr>
      <w:rFonts w:eastAsia="MS Mincho" w:cs="Times New Roman"/>
      <w:spacing w:val="-5"/>
      <w:sz w:val="16"/>
      <w:szCs w:val="20"/>
    </w:rPr>
  </w:style>
  <w:style w:type="paragraph" w:customStyle="1" w:styleId="BodyText5">
    <w:name w:val="Body Text 5"/>
    <w:basedOn w:val="BodyText3"/>
    <w:rsid w:val="00F6237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F6237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F62377"/>
    <w:rPr>
      <w:rFonts w:eastAsia="MS Mincho" w:cs="Times New Roman"/>
      <w:spacing w:val="-5"/>
      <w:sz w:val="16"/>
      <w:szCs w:val="20"/>
    </w:rPr>
  </w:style>
  <w:style w:type="paragraph" w:customStyle="1" w:styleId="BodyText7">
    <w:name w:val="Body Text 7"/>
    <w:basedOn w:val="BodyText3"/>
    <w:rsid w:val="00F6237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F6237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F62377"/>
    <w:pPr>
      <w:numPr>
        <w:ilvl w:val="2"/>
      </w:numPr>
      <w:tabs>
        <w:tab w:val="left" w:pos="340"/>
        <w:tab w:val="left" w:pos="510"/>
        <w:tab w:val="left" w:pos="680"/>
        <w:tab w:val="num" w:pos="709"/>
        <w:tab w:val="left" w:pos="851"/>
        <w:tab w:val="left" w:pos="1021"/>
      </w:tabs>
      <w:spacing w:before="120" w:after="120" w:line="240" w:lineRule="atLeast"/>
      <w:ind w:left="680" w:hanging="680"/>
    </w:pPr>
    <w:rPr>
      <w:rFonts w:ascii="Times New Roman" w:eastAsia="MS Mincho" w:hAnsi="Times New Roman" w:cs="Times New Roman"/>
      <w:b/>
      <w:i/>
      <w:color w:val="auto"/>
      <w:spacing w:val="-10"/>
      <w:kern w:val="28"/>
      <w:sz w:val="20"/>
      <w:szCs w:val="20"/>
    </w:rPr>
  </w:style>
  <w:style w:type="paragraph" w:customStyle="1" w:styleId="BodyText10">
    <w:name w:val="Body Text 10"/>
    <w:basedOn w:val="BodyText1"/>
    <w:rsid w:val="00F62377"/>
    <w:pPr>
      <w:tabs>
        <w:tab w:val="left" w:pos="426"/>
      </w:tabs>
      <w:ind w:hanging="425"/>
    </w:pPr>
  </w:style>
  <w:style w:type="paragraph" w:customStyle="1" w:styleId="BodyText23">
    <w:name w:val="Body Text 23"/>
    <w:basedOn w:val="BodyText3"/>
    <w:rsid w:val="00F6237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F6237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F62377"/>
    <w:pPr>
      <w:ind w:left="2880" w:hanging="720"/>
    </w:pPr>
    <w:rPr>
      <w:bCs/>
    </w:rPr>
  </w:style>
  <w:style w:type="paragraph" w:customStyle="1" w:styleId="C1PlainTextHanging0">
    <w:name w:val="C1 Plain Text Hanging"/>
    <w:basedOn w:val="C1PlainTextCharCharChar"/>
    <w:rsid w:val="00F62377"/>
    <w:pPr>
      <w:ind w:left="2160" w:hanging="862"/>
    </w:pPr>
  </w:style>
  <w:style w:type="paragraph" w:customStyle="1" w:styleId="C1PlainTextCharCharChar">
    <w:name w:val="C1 Plain Text Char Char Char"/>
    <w:basedOn w:val="Normal"/>
    <w:link w:val="C1PlainTextCharCharCharChar1"/>
    <w:rsid w:val="00F6237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F62377"/>
    <w:rPr>
      <w:rFonts w:eastAsia="Times New Roman" w:cs="Times New Roman"/>
      <w:szCs w:val="20"/>
    </w:rPr>
  </w:style>
  <w:style w:type="paragraph" w:customStyle="1" w:styleId="NormalC1">
    <w:name w:val="Normal C1"/>
    <w:basedOn w:val="Normal"/>
    <w:rsid w:val="00F62377"/>
    <w:pPr>
      <w:overflowPunct w:val="0"/>
      <w:autoSpaceDE w:val="0"/>
      <w:autoSpaceDN w:val="0"/>
      <w:adjustRightInd w:val="0"/>
      <w:ind w:left="1298"/>
      <w:jc w:val="left"/>
      <w:textAlignment w:val="baseline"/>
    </w:pPr>
  </w:style>
  <w:style w:type="paragraph" w:customStyle="1" w:styleId="C0PlainText">
    <w:name w:val="C0 Plain Text"/>
    <w:basedOn w:val="Normal"/>
    <w:rsid w:val="00F62377"/>
    <w:pPr>
      <w:overflowPunct w:val="0"/>
      <w:autoSpaceDE w:val="0"/>
      <w:autoSpaceDN w:val="0"/>
      <w:adjustRightInd w:val="0"/>
      <w:spacing w:before="120" w:after="120"/>
      <w:textAlignment w:val="baseline"/>
    </w:pPr>
  </w:style>
  <w:style w:type="paragraph" w:customStyle="1" w:styleId="ListItemC0">
    <w:name w:val="List Item C0"/>
    <w:basedOn w:val="Normal"/>
    <w:rsid w:val="00F6237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F62377"/>
    <w:rPr>
      <w:noProof w:val="0"/>
    </w:rPr>
  </w:style>
  <w:style w:type="paragraph" w:customStyle="1" w:styleId="ListItemC1">
    <w:name w:val="List Item C1"/>
    <w:basedOn w:val="Normal"/>
    <w:autoRedefine/>
    <w:rsid w:val="00F62377"/>
    <w:pPr>
      <w:numPr>
        <w:numId w:val="14"/>
      </w:numPr>
      <w:tabs>
        <w:tab w:val="clear" w:pos="5040"/>
      </w:tabs>
      <w:overflowPunct w:val="0"/>
      <w:autoSpaceDE w:val="0"/>
      <w:autoSpaceDN w:val="0"/>
      <w:adjustRightInd w:val="0"/>
      <w:spacing w:after="120"/>
      <w:ind w:left="0" w:firstLine="0"/>
      <w:textAlignment w:val="baseline"/>
    </w:pPr>
  </w:style>
  <w:style w:type="paragraph" w:customStyle="1" w:styleId="ListItemC10">
    <w:name w:val="List Item C1+"/>
    <w:basedOn w:val="ListItemC1"/>
    <w:rsid w:val="00F62377"/>
    <w:pPr>
      <w:tabs>
        <w:tab w:val="num" w:pos="360"/>
      </w:tabs>
    </w:pPr>
  </w:style>
  <w:style w:type="paragraph" w:customStyle="1" w:styleId="Subheading1">
    <w:name w:val="Subheading 1"/>
    <w:basedOn w:val="Normal"/>
    <w:next w:val="C1PlainTextCharCharChar"/>
    <w:rsid w:val="00F6237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F62377"/>
    <w:rPr>
      <w:caps w:val="0"/>
    </w:rPr>
  </w:style>
  <w:style w:type="paragraph" w:customStyle="1" w:styleId="Subheading3">
    <w:name w:val="Subheading 3"/>
    <w:basedOn w:val="Subheading1"/>
    <w:next w:val="C1PlainTextCharCharChar"/>
    <w:rsid w:val="00F62377"/>
    <w:pPr>
      <w:ind w:left="1298"/>
    </w:pPr>
    <w:rPr>
      <w:caps w:val="0"/>
    </w:rPr>
  </w:style>
  <w:style w:type="paragraph" w:customStyle="1" w:styleId="C1PlainTextRight">
    <w:name w:val="C1 Plain Text Right"/>
    <w:basedOn w:val="C1PlainTextCharCharChar"/>
    <w:rsid w:val="00F62377"/>
    <w:pPr>
      <w:spacing w:before="240" w:after="0"/>
      <w:ind w:left="1296"/>
      <w:jc w:val="right"/>
    </w:pPr>
  </w:style>
  <w:style w:type="paragraph" w:customStyle="1" w:styleId="TLB1">
    <w:name w:val="TLB1"/>
    <w:basedOn w:val="Normal"/>
    <w:rsid w:val="00F6237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F62377"/>
    <w:pPr>
      <w:tabs>
        <w:tab w:val="left" w:pos="2160"/>
      </w:tabs>
    </w:pPr>
  </w:style>
  <w:style w:type="paragraph" w:customStyle="1" w:styleId="NormalU">
    <w:name w:val="Normal U"/>
    <w:rsid w:val="00F62377"/>
    <w:pPr>
      <w:spacing w:after="0" w:line="240" w:lineRule="auto"/>
    </w:pPr>
    <w:rPr>
      <w:rFonts w:ascii="Arial" w:eastAsia="Times New Roman" w:hAnsi="Arial" w:cs="Times New Roman"/>
      <w:sz w:val="22"/>
      <w:szCs w:val="20"/>
      <w:lang w:val="en-GB"/>
    </w:rPr>
  </w:style>
  <w:style w:type="paragraph" w:customStyle="1" w:styleId="a0">
    <w:name w:val="(a)"/>
    <w:basedOn w:val="BodyText"/>
    <w:rsid w:val="00F6237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F6237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F6237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F62377"/>
    <w:pPr>
      <w:widowControl w:val="0"/>
      <w:tabs>
        <w:tab w:val="num" w:pos="720"/>
      </w:tabs>
      <w:spacing w:before="60" w:after="60"/>
      <w:ind w:left="1440" w:hanging="720"/>
    </w:pPr>
    <w:rPr>
      <w:szCs w:val="24"/>
      <w:lang w:eastAsia="ja-JP"/>
    </w:rPr>
  </w:style>
  <w:style w:type="paragraph" w:customStyle="1" w:styleId="Head21b">
    <w:name w:val="Head 2.1b"/>
    <w:basedOn w:val="Normal"/>
    <w:rsid w:val="00F6237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F6237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F62377"/>
    <w:pPr>
      <w:spacing w:before="240" w:after="0"/>
      <w:ind w:left="720" w:hanging="720"/>
    </w:pPr>
    <w:rPr>
      <w:lang w:val="en-GB"/>
    </w:rPr>
  </w:style>
  <w:style w:type="character" w:customStyle="1" w:styleId="C1PlainTextCharCharCharChar">
    <w:name w:val="C1 Plain Text Char Char Char Char"/>
    <w:rsid w:val="00F62377"/>
    <w:rPr>
      <w:sz w:val="24"/>
      <w:lang w:val="en-GB" w:eastAsia="en-US"/>
    </w:rPr>
  </w:style>
  <w:style w:type="paragraph" w:customStyle="1" w:styleId="ListItemC0Hanging">
    <w:name w:val="List Item C0 Hanging"/>
    <w:basedOn w:val="ListItemC0"/>
    <w:autoRedefine/>
    <w:rsid w:val="00F6237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F6237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F6237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F6237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F6237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F6237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F6237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F6237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F62377"/>
    <w:pPr>
      <w:suppressAutoHyphens w:val="0"/>
      <w:spacing w:before="120" w:after="120"/>
      <w:ind w:left="993"/>
    </w:pPr>
    <w:rPr>
      <w:rFonts w:eastAsia="MS Mincho"/>
      <w:i w:val="0"/>
      <w:lang w:val="en-GB"/>
    </w:rPr>
  </w:style>
  <w:style w:type="paragraph" w:customStyle="1" w:styleId="chuongt">
    <w:name w:val="chuongt"/>
    <w:basedOn w:val="Normal"/>
    <w:next w:val="Normal1"/>
    <w:rsid w:val="00F62377"/>
    <w:pPr>
      <w:keepNext/>
      <w:numPr>
        <w:numId w:val="13"/>
      </w:numPr>
      <w:tabs>
        <w:tab w:val="clear" w:pos="1440"/>
      </w:tabs>
      <w:spacing w:before="120" w:after="240" w:line="312" w:lineRule="auto"/>
      <w:jc w:val="center"/>
    </w:pPr>
    <w:rPr>
      <w:rFonts w:ascii="Arial" w:hAnsi="Arial"/>
      <w:b/>
      <w:caps/>
      <w:sz w:val="22"/>
    </w:rPr>
  </w:style>
  <w:style w:type="paragraph" w:customStyle="1" w:styleId="muc1">
    <w:name w:val="muc1"/>
    <w:basedOn w:val="Normal1"/>
    <w:next w:val="Normal1"/>
    <w:rsid w:val="00F62377"/>
    <w:pPr>
      <w:keepNext/>
      <w:numPr>
        <w:ilvl w:val="1"/>
        <w:numId w:val="13"/>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F6237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F6237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F62377"/>
    <w:pPr>
      <w:tabs>
        <w:tab w:val="num" w:pos="2160"/>
      </w:tabs>
      <w:spacing w:before="80" w:after="40" w:line="312" w:lineRule="auto"/>
      <w:ind w:firstLine="720"/>
    </w:pPr>
    <w:rPr>
      <w:rFonts w:ascii="Arial" w:hAnsi="Arial"/>
      <w:sz w:val="22"/>
    </w:rPr>
  </w:style>
  <w:style w:type="paragraph" w:customStyle="1" w:styleId="9">
    <w:name w:val="9"/>
    <w:basedOn w:val="Normal1"/>
    <w:rsid w:val="00F6237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F6237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F62377"/>
    <w:pPr>
      <w:keepNext w:val="0"/>
      <w:keepLines w:val="0"/>
      <w:numPr>
        <w:ilvl w:val="1"/>
      </w:numPr>
      <w:tabs>
        <w:tab w:val="num" w:pos="997"/>
      </w:tabs>
      <w:spacing w:before="0" w:after="0" w:line="312" w:lineRule="auto"/>
      <w:ind w:left="997" w:hanging="997"/>
    </w:pPr>
    <w:rPr>
      <w:rFonts w:ascii="Times New Roman" w:eastAsia="Times New Roman" w:hAnsi="Times New Roman" w:cs="Times New Roman"/>
      <w:b/>
      <w:bCs/>
      <w:i/>
      <w:iCs/>
      <w:color w:val="auto"/>
      <w:sz w:val="26"/>
      <w:szCs w:val="20"/>
    </w:rPr>
  </w:style>
  <w:style w:type="paragraph" w:customStyle="1" w:styleId="HeadingU1">
    <w:name w:val="Heading U1"/>
    <w:basedOn w:val="NormalU"/>
    <w:next w:val="NormalU"/>
    <w:rsid w:val="00F62377"/>
    <w:pPr>
      <w:tabs>
        <w:tab w:val="num" w:pos="737"/>
      </w:tabs>
      <w:ind w:left="737" w:hanging="737"/>
    </w:pPr>
    <w:rPr>
      <w:b/>
      <w:caps/>
    </w:rPr>
  </w:style>
  <w:style w:type="paragraph" w:customStyle="1" w:styleId="HeadingU3">
    <w:name w:val="Heading U3"/>
    <w:basedOn w:val="Normal"/>
    <w:rsid w:val="00F6237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F62377"/>
    <w:pPr>
      <w:tabs>
        <w:tab w:val="num" w:pos="1134"/>
      </w:tabs>
      <w:ind w:left="1134" w:hanging="1134"/>
    </w:pPr>
  </w:style>
  <w:style w:type="paragraph" w:customStyle="1" w:styleId="ZchnZchn1">
    <w:name w:val="Zchn Zchn1"/>
    <w:basedOn w:val="Normal"/>
    <w:rsid w:val="00F62377"/>
    <w:pPr>
      <w:widowControl w:val="0"/>
    </w:pPr>
    <w:rPr>
      <w:rFonts w:eastAsia="SimSun"/>
      <w:kern w:val="2"/>
      <w:sz w:val="21"/>
      <w:szCs w:val="24"/>
      <w:lang w:eastAsia="zh-CN"/>
    </w:rPr>
  </w:style>
  <w:style w:type="paragraph" w:customStyle="1" w:styleId="ZchnZchn1CharCharZchnZchn">
    <w:name w:val="Zchn Zchn1 Char Char Zchn Zchn"/>
    <w:basedOn w:val="Normal"/>
    <w:rsid w:val="00F62377"/>
    <w:pPr>
      <w:widowControl w:val="0"/>
    </w:pPr>
    <w:rPr>
      <w:rFonts w:eastAsia="SimSun"/>
      <w:kern w:val="2"/>
      <w:sz w:val="21"/>
      <w:szCs w:val="24"/>
      <w:lang w:eastAsia="zh-CN"/>
    </w:rPr>
  </w:style>
  <w:style w:type="paragraph" w:customStyle="1" w:styleId="Heading14">
    <w:name w:val="Heading1 4"/>
    <w:basedOn w:val="Normal"/>
    <w:rsid w:val="00F6237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F62377"/>
    <w:pPr>
      <w:widowControl w:val="0"/>
    </w:pPr>
    <w:rPr>
      <w:rFonts w:eastAsia="SimSun"/>
      <w:kern w:val="2"/>
      <w:sz w:val="21"/>
      <w:szCs w:val="24"/>
      <w:lang w:eastAsia="zh-CN"/>
    </w:rPr>
  </w:style>
  <w:style w:type="paragraph" w:customStyle="1" w:styleId="ListParagraph1">
    <w:name w:val="List Paragraph1"/>
    <w:basedOn w:val="Normal"/>
    <w:rsid w:val="00F6237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F62377"/>
    <w:pPr>
      <w:tabs>
        <w:tab w:val="num" w:pos="864"/>
      </w:tabs>
      <w:spacing w:after="200"/>
      <w:jc w:val="center"/>
      <w:outlineLvl w:val="2"/>
    </w:pPr>
    <w:rPr>
      <w:b/>
      <w:sz w:val="28"/>
    </w:rPr>
  </w:style>
  <w:style w:type="character" w:customStyle="1" w:styleId="SecVI-Header3Char">
    <w:name w:val="Sec VI - Header 3 Char"/>
    <w:link w:val="SecVI-Header3"/>
    <w:locked/>
    <w:rsid w:val="00F62377"/>
    <w:rPr>
      <w:rFonts w:eastAsia="Times New Roman" w:cs="Times New Roman"/>
      <w:b/>
      <w:sz w:val="28"/>
      <w:szCs w:val="20"/>
    </w:rPr>
  </w:style>
  <w:style w:type="paragraph" w:customStyle="1" w:styleId="UG-SectionVI-Heading1">
    <w:name w:val="UG - Section VI - Heading 1"/>
    <w:basedOn w:val="Normal"/>
    <w:rsid w:val="00F62377"/>
    <w:pPr>
      <w:spacing w:before="120" w:after="200"/>
      <w:jc w:val="center"/>
    </w:pPr>
    <w:rPr>
      <w:b/>
      <w:sz w:val="40"/>
    </w:rPr>
  </w:style>
  <w:style w:type="paragraph" w:customStyle="1" w:styleId="UG-SectionVI-Heading2">
    <w:name w:val="UG - Section VI - Heading 2"/>
    <w:basedOn w:val="Normal"/>
    <w:next w:val="Normal"/>
    <w:rsid w:val="00F62377"/>
    <w:pPr>
      <w:spacing w:before="120" w:after="200"/>
      <w:jc w:val="center"/>
    </w:pPr>
    <w:rPr>
      <w:b/>
      <w:sz w:val="32"/>
      <w:szCs w:val="22"/>
    </w:rPr>
  </w:style>
  <w:style w:type="paragraph" w:customStyle="1" w:styleId="UG-SectionVI-Heading3">
    <w:name w:val="UG - Section VI - Heading 3"/>
    <w:basedOn w:val="Normal"/>
    <w:next w:val="Normal"/>
    <w:rsid w:val="00F62377"/>
    <w:pPr>
      <w:spacing w:before="120" w:after="200"/>
      <w:jc w:val="center"/>
    </w:pPr>
    <w:rPr>
      <w:b/>
      <w:sz w:val="28"/>
    </w:rPr>
  </w:style>
  <w:style w:type="paragraph" w:customStyle="1" w:styleId="a2summary">
    <w:name w:val="a2summary"/>
    <w:basedOn w:val="Normal"/>
    <w:rsid w:val="00F62377"/>
    <w:pPr>
      <w:spacing w:before="100" w:beforeAutospacing="1" w:after="100" w:afterAutospacing="1"/>
      <w:jc w:val="left"/>
    </w:pPr>
    <w:rPr>
      <w:szCs w:val="24"/>
    </w:rPr>
  </w:style>
  <w:style w:type="paragraph" w:customStyle="1" w:styleId="NormalUBEX">
    <w:name w:val="Normal UBEX"/>
    <w:rsid w:val="00F62377"/>
    <w:pPr>
      <w:autoSpaceDE w:val="0"/>
      <w:autoSpaceDN w:val="0"/>
      <w:spacing w:after="0" w:line="240" w:lineRule="auto"/>
      <w:jc w:val="both"/>
    </w:pPr>
    <w:rPr>
      <w:rFonts w:ascii="Arial" w:eastAsia="MS Mincho" w:hAnsi="Arial" w:cs="Arial"/>
      <w:sz w:val="22"/>
    </w:rPr>
  </w:style>
  <w:style w:type="paragraph" w:styleId="TOCHeading">
    <w:name w:val="TOC Heading"/>
    <w:basedOn w:val="Heading1"/>
    <w:next w:val="Normal"/>
    <w:uiPriority w:val="39"/>
    <w:unhideWhenUsed/>
    <w:qFormat/>
    <w:rsid w:val="00F62377"/>
    <w:pPr>
      <w:spacing w:before="480" w:after="0" w:line="276" w:lineRule="auto"/>
      <w:outlineLvl w:val="9"/>
    </w:pPr>
    <w:rPr>
      <w:rFonts w:ascii="Cambria" w:eastAsia="MS Gothic" w:hAnsi="Cambria" w:cs="Times New Roman"/>
      <w:b/>
      <w:bCs/>
      <w:color w:val="365F91"/>
      <w:sz w:val="28"/>
      <w:szCs w:val="28"/>
      <w:lang w:eastAsia="ja-JP"/>
    </w:rPr>
  </w:style>
  <w:style w:type="character" w:customStyle="1" w:styleId="vn6">
    <w:name w:val="vn_6"/>
    <w:basedOn w:val="DefaultParagraphFont"/>
    <w:rsid w:val="00F62377"/>
  </w:style>
  <w:style w:type="paragraph" w:customStyle="1" w:styleId="SPDTechnicalProposalForms">
    <w:name w:val="SPD  Technical Proposal Forms"/>
    <w:basedOn w:val="Normal"/>
    <w:link w:val="SPDTechnicalProposalFormsChar"/>
    <w:qFormat/>
    <w:rsid w:val="00F62377"/>
    <w:pPr>
      <w:spacing w:before="120" w:after="240"/>
      <w:jc w:val="center"/>
    </w:pPr>
    <w:rPr>
      <w:b/>
      <w:sz w:val="36"/>
    </w:rPr>
  </w:style>
  <w:style w:type="character" w:customStyle="1" w:styleId="SPDTechnicalProposalFormsChar">
    <w:name w:val="SPD  Technical Proposal Forms Char"/>
    <w:link w:val="SPDTechnicalProposalForms"/>
    <w:rsid w:val="00F62377"/>
    <w:rPr>
      <w:rFonts w:eastAsia="Times New Roman" w:cs="Times New Roman"/>
      <w:b/>
      <w:sz w:val="36"/>
      <w:szCs w:val="20"/>
    </w:rPr>
  </w:style>
  <w:style w:type="character" w:customStyle="1" w:styleId="SPDForm2Char">
    <w:name w:val="SPD  Form 2 Char"/>
    <w:link w:val="SPDForm2"/>
    <w:rsid w:val="00F62377"/>
    <w:rPr>
      <w:rFonts w:eastAsia="Times New Roman" w:cs="Times New Roman"/>
      <w:b/>
      <w:sz w:val="36"/>
      <w:szCs w:val="20"/>
    </w:rPr>
  </w:style>
  <w:style w:type="paragraph" w:customStyle="1" w:styleId="Section4Heading2">
    <w:name w:val="Section 4 Heading 2"/>
    <w:basedOn w:val="SPDForm2"/>
    <w:link w:val="Section4Heading2Char"/>
    <w:qFormat/>
    <w:rsid w:val="00F62377"/>
  </w:style>
  <w:style w:type="character" w:customStyle="1" w:styleId="Section4Heading2Char">
    <w:name w:val="Section 4 Heading 2 Char"/>
    <w:link w:val="Section4Heading2"/>
    <w:rsid w:val="00F62377"/>
    <w:rPr>
      <w:rFonts w:eastAsia="Times New Roman" w:cs="Times New Roman"/>
      <w:b/>
      <w:sz w:val="36"/>
      <w:szCs w:val="20"/>
    </w:rPr>
  </w:style>
  <w:style w:type="character" w:customStyle="1" w:styleId="fontstyle01">
    <w:name w:val="fontstyle01"/>
    <w:rsid w:val="00F62377"/>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F62377"/>
    <w:rPr>
      <w:color w:val="605E5C"/>
      <w:shd w:val="clear" w:color="auto" w:fill="E1DFDD"/>
    </w:rPr>
  </w:style>
  <w:style w:type="paragraph" w:customStyle="1" w:styleId="para">
    <w:name w:val="para"/>
    <w:basedOn w:val="Normal"/>
    <w:link w:val="paraChar"/>
    <w:rsid w:val="00F62377"/>
    <w:pPr>
      <w:spacing w:after="240"/>
    </w:pPr>
    <w:rPr>
      <w:sz w:val="22"/>
    </w:rPr>
  </w:style>
  <w:style w:type="character" w:customStyle="1" w:styleId="paraChar">
    <w:name w:val="para Char"/>
    <w:link w:val="para"/>
    <w:rsid w:val="00F62377"/>
    <w:rPr>
      <w:rFonts w:eastAsia="Times New Roman" w:cs="Times New Roman"/>
      <w:sz w:val="22"/>
      <w:szCs w:val="20"/>
    </w:rPr>
  </w:style>
  <w:style w:type="paragraph" w:customStyle="1" w:styleId="Normal100">
    <w:name w:val="Normal 10"/>
    <w:basedOn w:val="Normal"/>
    <w:rsid w:val="00F62377"/>
    <w:pPr>
      <w:widowControl w:val="0"/>
      <w:spacing w:after="240"/>
    </w:pPr>
    <w:rPr>
      <w:sz w:val="20"/>
      <w:lang w:val="fr-FR"/>
    </w:rPr>
  </w:style>
  <w:style w:type="paragraph" w:customStyle="1" w:styleId="StyleHeading3Before6ptLinespacingsingle">
    <w:name w:val="Style Heading 3 + Before:  6 pt Line spacing:  single"/>
    <w:basedOn w:val="Normal"/>
    <w:rsid w:val="00F62377"/>
    <w:pPr>
      <w:tabs>
        <w:tab w:val="num" w:pos="1049"/>
      </w:tabs>
      <w:ind w:left="1049" w:hanging="765"/>
    </w:pPr>
    <w:rPr>
      <w:rFonts w:eastAsia="Batang"/>
      <w:szCs w:val="24"/>
      <w:lang w:eastAsia="ko-KR"/>
    </w:rPr>
  </w:style>
  <w:style w:type="character" w:styleId="UnresolvedMention">
    <w:name w:val="Unresolved Mention"/>
    <w:basedOn w:val="DefaultParagraphFont"/>
    <w:uiPriority w:val="99"/>
    <w:semiHidden/>
    <w:unhideWhenUsed/>
    <w:rsid w:val="00F62377"/>
    <w:rPr>
      <w:color w:val="605E5C"/>
      <w:shd w:val="clear" w:color="auto" w:fill="E1DFDD"/>
    </w:rPr>
  </w:style>
  <w:style w:type="paragraph" w:customStyle="1" w:styleId="msonormal0">
    <w:name w:val="msonormal"/>
    <w:basedOn w:val="Normal"/>
    <w:rsid w:val="00F62377"/>
    <w:pPr>
      <w:spacing w:before="100" w:beforeAutospacing="1" w:after="100" w:afterAutospacing="1"/>
      <w:jc w:val="left"/>
    </w:pPr>
    <w:rPr>
      <w:szCs w:val="24"/>
    </w:rPr>
  </w:style>
  <w:style w:type="paragraph" w:customStyle="1" w:styleId="xl63">
    <w:name w:val="xl63"/>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64">
    <w:name w:val="xl64"/>
    <w:basedOn w:val="Normal"/>
    <w:rsid w:val="00F62377"/>
    <w:pPr>
      <w:spacing w:before="100" w:beforeAutospacing="1" w:after="100" w:afterAutospacing="1"/>
      <w:jc w:val="left"/>
      <w:textAlignment w:val="center"/>
    </w:pPr>
    <w:rPr>
      <w:szCs w:val="24"/>
    </w:rPr>
  </w:style>
  <w:style w:type="paragraph" w:customStyle="1" w:styleId="xl65">
    <w:name w:val="xl65"/>
    <w:basedOn w:val="Normal"/>
    <w:rsid w:val="00F62377"/>
    <w:pPr>
      <w:pBdr>
        <w:top w:val="single" w:sz="4" w:space="0" w:color="000000"/>
        <w:left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66">
    <w:name w:val="xl66"/>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sz w:val="22"/>
      <w:szCs w:val="22"/>
    </w:rPr>
  </w:style>
  <w:style w:type="paragraph" w:customStyle="1" w:styleId="xl67">
    <w:name w:val="xl67"/>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sz w:val="22"/>
      <w:szCs w:val="22"/>
    </w:rPr>
  </w:style>
  <w:style w:type="paragraph" w:customStyle="1" w:styleId="xl68">
    <w:name w:val="xl68"/>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69">
    <w:name w:val="xl69"/>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70">
    <w:name w:val="xl70"/>
    <w:basedOn w:val="Normal"/>
    <w:rsid w:val="00F62377"/>
    <w:pPr>
      <w:pBdr>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71">
    <w:name w:val="xl71"/>
    <w:basedOn w:val="Normal"/>
    <w:rsid w:val="00F62377"/>
    <w:pPr>
      <w:pBdr>
        <w:left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72">
    <w:name w:val="xl72"/>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left"/>
      <w:textAlignment w:val="center"/>
    </w:pPr>
    <w:rPr>
      <w:b/>
      <w:bCs/>
      <w:sz w:val="22"/>
      <w:szCs w:val="22"/>
    </w:rPr>
  </w:style>
  <w:style w:type="paragraph" w:customStyle="1" w:styleId="xl73">
    <w:name w:val="xl73"/>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w:hAnsi="Arial" w:cs="Arial"/>
      <w:b/>
      <w:bCs/>
      <w:color w:val="800000"/>
      <w:sz w:val="20"/>
    </w:rPr>
  </w:style>
  <w:style w:type="paragraph" w:customStyle="1" w:styleId="xl74">
    <w:name w:val="xl74"/>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sz w:val="22"/>
      <w:szCs w:val="22"/>
    </w:rPr>
  </w:style>
  <w:style w:type="paragraph" w:customStyle="1" w:styleId="xl75">
    <w:name w:val="xl75"/>
    <w:basedOn w:val="Normal"/>
    <w:rsid w:val="00F62377"/>
    <w:pPr>
      <w:spacing w:before="100" w:beforeAutospacing="1" w:after="100" w:afterAutospacing="1"/>
      <w:jc w:val="left"/>
      <w:textAlignment w:val="center"/>
    </w:pPr>
    <w:rPr>
      <w:szCs w:val="24"/>
    </w:rPr>
  </w:style>
  <w:style w:type="paragraph" w:customStyle="1" w:styleId="xl76">
    <w:name w:val="xl76"/>
    <w:basedOn w:val="Normal"/>
    <w:rsid w:val="00F62377"/>
    <w:pPr>
      <w:pBdr>
        <w:right w:val="single" w:sz="4" w:space="0" w:color="000000"/>
      </w:pBdr>
      <w:shd w:val="clear" w:color="000000" w:fill="F5F5F5"/>
      <w:spacing w:before="100" w:beforeAutospacing="1" w:after="100" w:afterAutospacing="1"/>
      <w:jc w:val="left"/>
      <w:textAlignment w:val="center"/>
    </w:pPr>
    <w:rPr>
      <w:b/>
      <w:bCs/>
      <w:sz w:val="22"/>
      <w:szCs w:val="22"/>
    </w:rPr>
  </w:style>
  <w:style w:type="paragraph" w:customStyle="1" w:styleId="xl77">
    <w:name w:val="xl77"/>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C00000"/>
      <w:sz w:val="22"/>
      <w:szCs w:val="22"/>
    </w:rPr>
  </w:style>
  <w:style w:type="paragraph" w:customStyle="1" w:styleId="xl78">
    <w:name w:val="xl78"/>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C00000"/>
      <w:sz w:val="22"/>
      <w:szCs w:val="22"/>
    </w:rPr>
  </w:style>
  <w:style w:type="paragraph" w:customStyle="1" w:styleId="xl79">
    <w:name w:val="xl79"/>
    <w:basedOn w:val="Normal"/>
    <w:rsid w:val="00F62377"/>
    <w:pPr>
      <w:spacing w:before="100" w:beforeAutospacing="1" w:after="100" w:afterAutospacing="1"/>
      <w:jc w:val="left"/>
      <w:textAlignment w:val="center"/>
    </w:pPr>
    <w:rPr>
      <w:rFonts w:ascii="Microsoft Sans Serif" w:hAnsi="Microsoft Sans Serif" w:cs="Microsoft Sans Serif"/>
      <w:color w:val="C00000"/>
      <w:szCs w:val="24"/>
    </w:rPr>
  </w:style>
  <w:style w:type="paragraph" w:customStyle="1" w:styleId="xl80">
    <w:name w:val="xl80"/>
    <w:basedOn w:val="Normal"/>
    <w:rsid w:val="00F62377"/>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sz w:val="22"/>
      <w:szCs w:val="22"/>
    </w:rPr>
  </w:style>
  <w:style w:type="paragraph" w:customStyle="1" w:styleId="xl81">
    <w:name w:val="xl81"/>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sz w:val="22"/>
      <w:szCs w:val="22"/>
    </w:rPr>
  </w:style>
  <w:style w:type="paragraph" w:customStyle="1" w:styleId="xl82">
    <w:name w:val="xl82"/>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sz w:val="22"/>
      <w:szCs w:val="22"/>
    </w:rPr>
  </w:style>
  <w:style w:type="paragraph" w:customStyle="1" w:styleId="xl83">
    <w:name w:val="xl83"/>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color w:val="C00000"/>
      <w:sz w:val="22"/>
      <w:szCs w:val="22"/>
    </w:rPr>
  </w:style>
  <w:style w:type="paragraph" w:customStyle="1" w:styleId="xl84">
    <w:name w:val="xl84"/>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b/>
      <w:bCs/>
      <w:sz w:val="22"/>
      <w:szCs w:val="22"/>
    </w:rPr>
  </w:style>
  <w:style w:type="paragraph" w:customStyle="1" w:styleId="xl85">
    <w:name w:val="xl85"/>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b/>
      <w:bCs/>
      <w:sz w:val="22"/>
      <w:szCs w:val="22"/>
    </w:rPr>
  </w:style>
  <w:style w:type="paragraph" w:customStyle="1" w:styleId="xl86">
    <w:name w:val="xl86"/>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b/>
      <w:bCs/>
      <w:sz w:val="22"/>
      <w:szCs w:val="22"/>
    </w:rPr>
  </w:style>
  <w:style w:type="paragraph" w:customStyle="1" w:styleId="xl87">
    <w:name w:val="xl87"/>
    <w:basedOn w:val="Normal"/>
    <w:rsid w:val="00F62377"/>
    <w:pPr>
      <w:spacing w:before="100" w:beforeAutospacing="1" w:after="100" w:afterAutospacing="1"/>
      <w:jc w:val="left"/>
      <w:textAlignment w:val="center"/>
    </w:pPr>
    <w:rPr>
      <w:rFonts w:ascii="Microsoft Sans Serif" w:hAnsi="Microsoft Sans Serif" w:cs="Microsoft Sans Serif"/>
      <w:b/>
      <w:bCs/>
      <w:szCs w:val="24"/>
    </w:rPr>
  </w:style>
  <w:style w:type="paragraph" w:customStyle="1" w:styleId="xl88">
    <w:name w:val="xl88"/>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left"/>
      <w:textAlignment w:val="center"/>
    </w:pPr>
    <w:rPr>
      <w:b/>
      <w:bCs/>
      <w:sz w:val="22"/>
      <w:szCs w:val="22"/>
    </w:rPr>
  </w:style>
  <w:style w:type="paragraph" w:customStyle="1" w:styleId="xl89">
    <w:name w:val="xl89"/>
    <w:basedOn w:val="Normal"/>
    <w:rsid w:val="00F62377"/>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800000"/>
      <w:sz w:val="22"/>
      <w:szCs w:val="22"/>
    </w:rPr>
  </w:style>
  <w:style w:type="paragraph" w:customStyle="1" w:styleId="xl90">
    <w:name w:val="xl90"/>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800000"/>
      <w:sz w:val="22"/>
      <w:szCs w:val="22"/>
    </w:rPr>
  </w:style>
  <w:style w:type="paragraph" w:customStyle="1" w:styleId="xl91">
    <w:name w:val="xl91"/>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w:hAnsi="Arial" w:cs="Arial"/>
      <w:b/>
      <w:bCs/>
      <w:color w:val="800000"/>
      <w:sz w:val="20"/>
    </w:rPr>
  </w:style>
  <w:style w:type="paragraph" w:customStyle="1" w:styleId="xl92">
    <w:name w:val="xl92"/>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w:hAnsi="Arial" w:cs="Arial"/>
      <w:b/>
      <w:bCs/>
      <w:color w:val="800000"/>
      <w:sz w:val="20"/>
    </w:rPr>
  </w:style>
  <w:style w:type="paragraph" w:customStyle="1" w:styleId="xl93">
    <w:name w:val="xl93"/>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94">
    <w:name w:val="xl94"/>
    <w:basedOn w:val="Normal"/>
    <w:rsid w:val="00F62377"/>
    <w:pPr>
      <w:pBdr>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95">
    <w:name w:val="xl95"/>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96">
    <w:name w:val="xl96"/>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sz w:val="22"/>
      <w:szCs w:val="22"/>
    </w:rPr>
  </w:style>
  <w:style w:type="paragraph" w:customStyle="1" w:styleId="xl97">
    <w:name w:val="xl97"/>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sz w:val="22"/>
      <w:szCs w:val="22"/>
    </w:rPr>
  </w:style>
  <w:style w:type="paragraph" w:customStyle="1" w:styleId="xl98">
    <w:name w:val="xl98"/>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color w:val="C00000"/>
      <w:sz w:val="22"/>
      <w:szCs w:val="22"/>
    </w:rPr>
  </w:style>
  <w:style w:type="paragraph" w:customStyle="1" w:styleId="xl99">
    <w:name w:val="xl99"/>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b/>
      <w:bCs/>
      <w:sz w:val="22"/>
      <w:szCs w:val="22"/>
    </w:rPr>
  </w:style>
  <w:style w:type="paragraph" w:customStyle="1" w:styleId="xl100">
    <w:name w:val="xl100"/>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800000"/>
      <w:sz w:val="22"/>
      <w:szCs w:val="22"/>
    </w:rPr>
  </w:style>
  <w:style w:type="paragraph" w:customStyle="1" w:styleId="xl101">
    <w:name w:val="xl101"/>
    <w:basedOn w:val="Normal"/>
    <w:rsid w:val="00F62377"/>
    <w:pPr>
      <w:spacing w:before="100" w:beforeAutospacing="1" w:after="100" w:afterAutospacing="1"/>
      <w:jc w:val="left"/>
      <w:textAlignment w:val="center"/>
    </w:pPr>
    <w:rPr>
      <w:szCs w:val="24"/>
    </w:rPr>
  </w:style>
  <w:style w:type="paragraph" w:customStyle="1" w:styleId="xl102">
    <w:name w:val="xl102"/>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w:hAnsi="Arial" w:cs="Arial"/>
      <w:color w:val="C00000"/>
      <w:sz w:val="20"/>
    </w:rPr>
  </w:style>
  <w:style w:type="paragraph" w:customStyle="1" w:styleId="xl103">
    <w:name w:val="xl103"/>
    <w:basedOn w:val="Normal"/>
    <w:rsid w:val="00F62377"/>
    <w:pPr>
      <w:pBdr>
        <w:bottom w:val="single" w:sz="4" w:space="0" w:color="000000"/>
        <w:right w:val="single" w:sz="4" w:space="0" w:color="000000"/>
      </w:pBdr>
      <w:spacing w:before="100" w:beforeAutospacing="1" w:after="100" w:afterAutospacing="1"/>
      <w:jc w:val="right"/>
      <w:textAlignment w:val="center"/>
    </w:pPr>
    <w:rPr>
      <w:rFonts w:ascii="Arial Narrow" w:hAnsi="Arial Narrow"/>
      <w:color w:val="C00000"/>
      <w:sz w:val="22"/>
      <w:szCs w:val="22"/>
    </w:rPr>
  </w:style>
  <w:style w:type="paragraph" w:customStyle="1" w:styleId="xl104">
    <w:name w:val="xl104"/>
    <w:basedOn w:val="Normal"/>
    <w:rsid w:val="00F62377"/>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C00000"/>
      <w:sz w:val="22"/>
      <w:szCs w:val="22"/>
    </w:rPr>
  </w:style>
  <w:style w:type="paragraph" w:customStyle="1" w:styleId="xl105">
    <w:name w:val="xl105"/>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C00000"/>
      <w:sz w:val="22"/>
      <w:szCs w:val="22"/>
    </w:rPr>
  </w:style>
  <w:style w:type="paragraph" w:customStyle="1" w:styleId="xl106">
    <w:name w:val="xl106"/>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color w:val="C00000"/>
      <w:sz w:val="22"/>
      <w:szCs w:val="22"/>
    </w:rPr>
  </w:style>
  <w:style w:type="paragraph" w:customStyle="1" w:styleId="xl107">
    <w:name w:val="xl107"/>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color w:val="C00000"/>
      <w:sz w:val="22"/>
      <w:szCs w:val="22"/>
    </w:rPr>
  </w:style>
  <w:style w:type="paragraph" w:customStyle="1" w:styleId="xl108">
    <w:name w:val="xl108"/>
    <w:basedOn w:val="Normal"/>
    <w:rsid w:val="00F62377"/>
    <w:pPr>
      <w:shd w:val="clear" w:color="000000" w:fill="FFFF00"/>
      <w:spacing w:before="100" w:beforeAutospacing="1" w:after="100" w:afterAutospacing="1"/>
      <w:jc w:val="left"/>
      <w:textAlignment w:val="center"/>
    </w:pPr>
    <w:rPr>
      <w:szCs w:val="24"/>
    </w:rPr>
  </w:style>
  <w:style w:type="paragraph" w:customStyle="1" w:styleId="xl109">
    <w:name w:val="xl109"/>
    <w:basedOn w:val="Normal"/>
    <w:rsid w:val="00F62377"/>
    <w:pPr>
      <w:shd w:val="clear" w:color="000000" w:fill="FFFF00"/>
      <w:spacing w:before="100" w:beforeAutospacing="1" w:after="100" w:afterAutospacing="1"/>
      <w:jc w:val="left"/>
      <w:textAlignment w:val="center"/>
    </w:pPr>
    <w:rPr>
      <w:rFonts w:ascii="Microsoft Sans Serif" w:hAnsi="Microsoft Sans Serif" w:cs="Microsoft Sans Serif"/>
      <w:color w:val="C00000"/>
      <w:szCs w:val="24"/>
    </w:rPr>
  </w:style>
  <w:style w:type="paragraph" w:customStyle="1" w:styleId="xl110">
    <w:name w:val="xl110"/>
    <w:basedOn w:val="Normal"/>
    <w:rsid w:val="00F62377"/>
    <w:pPr>
      <w:pBdr>
        <w:left w:val="single" w:sz="4" w:space="0" w:color="000000"/>
        <w:right w:val="single" w:sz="4" w:space="0" w:color="000000"/>
      </w:pBdr>
      <w:shd w:val="clear" w:color="000000" w:fill="FFFFFF"/>
      <w:spacing w:before="100" w:beforeAutospacing="1" w:after="100" w:afterAutospacing="1"/>
      <w:jc w:val="center"/>
      <w:textAlignment w:val="center"/>
    </w:pPr>
    <w:rPr>
      <w:color w:val="C00000"/>
      <w:sz w:val="22"/>
      <w:szCs w:val="22"/>
    </w:rPr>
  </w:style>
  <w:style w:type="paragraph" w:customStyle="1" w:styleId="xl111">
    <w:name w:val="xl111"/>
    <w:basedOn w:val="Normal"/>
    <w:rsid w:val="00F62377"/>
    <w:pPr>
      <w:pBdr>
        <w:right w:val="single" w:sz="4" w:space="0" w:color="000000"/>
      </w:pBdr>
      <w:shd w:val="clear" w:color="000000" w:fill="FFFFFF"/>
      <w:spacing w:before="100" w:beforeAutospacing="1" w:after="100" w:afterAutospacing="1"/>
      <w:jc w:val="center"/>
      <w:textAlignment w:val="center"/>
    </w:pPr>
    <w:rPr>
      <w:color w:val="C00000"/>
      <w:sz w:val="22"/>
      <w:szCs w:val="22"/>
    </w:rPr>
  </w:style>
  <w:style w:type="paragraph" w:customStyle="1" w:styleId="xl112">
    <w:name w:val="xl112"/>
    <w:basedOn w:val="Normal"/>
    <w:rsid w:val="00F62377"/>
    <w:pPr>
      <w:pBdr>
        <w:right w:val="single" w:sz="4" w:space="0" w:color="000000"/>
      </w:pBdr>
      <w:shd w:val="clear" w:color="000000" w:fill="FFFFFF"/>
      <w:spacing w:before="100" w:beforeAutospacing="1" w:after="100" w:afterAutospacing="1"/>
      <w:jc w:val="left"/>
      <w:textAlignment w:val="center"/>
    </w:pPr>
    <w:rPr>
      <w:color w:val="C00000"/>
      <w:sz w:val="22"/>
      <w:szCs w:val="22"/>
    </w:rPr>
  </w:style>
  <w:style w:type="paragraph" w:customStyle="1" w:styleId="xl113">
    <w:name w:val="xl113"/>
    <w:basedOn w:val="Normal"/>
    <w:rsid w:val="00F62377"/>
    <w:pPr>
      <w:pBdr>
        <w:right w:val="single" w:sz="4" w:space="0" w:color="000000"/>
      </w:pBdr>
      <w:shd w:val="clear" w:color="000000" w:fill="FFFFFF"/>
      <w:spacing w:before="100" w:beforeAutospacing="1" w:after="100" w:afterAutospacing="1"/>
      <w:jc w:val="right"/>
      <w:textAlignment w:val="center"/>
    </w:pPr>
    <w:rPr>
      <w:color w:val="C00000"/>
      <w:sz w:val="22"/>
      <w:szCs w:val="22"/>
    </w:rPr>
  </w:style>
  <w:style w:type="paragraph" w:customStyle="1" w:styleId="xl114">
    <w:name w:val="xl114"/>
    <w:basedOn w:val="Normal"/>
    <w:rsid w:val="00F62377"/>
    <w:pPr>
      <w:shd w:val="clear" w:color="000000" w:fill="FFFFFF"/>
      <w:spacing w:before="100" w:beforeAutospacing="1" w:after="100" w:afterAutospacing="1"/>
      <w:jc w:val="left"/>
      <w:textAlignment w:val="center"/>
    </w:pPr>
    <w:rPr>
      <w:rFonts w:ascii="Microsoft Sans Serif" w:hAnsi="Microsoft Sans Serif" w:cs="Microsoft Sans Serif"/>
      <w:color w:val="C00000"/>
      <w:szCs w:val="24"/>
    </w:rPr>
  </w:style>
  <w:style w:type="paragraph" w:customStyle="1" w:styleId="S101">
    <w:name w:val="S1.01"/>
    <w:basedOn w:val="Normal"/>
    <w:rsid w:val="008529C0"/>
    <w:pPr>
      <w:numPr>
        <w:numId w:val="24"/>
      </w:numPr>
      <w:tabs>
        <w:tab w:val="left" w:pos="1440"/>
      </w:tabs>
      <w:autoSpaceDE w:val="0"/>
      <w:autoSpaceDN w:val="0"/>
      <w:adjustRightInd w:val="0"/>
      <w:spacing w:after="240" w:line="288" w:lineRule="auto"/>
    </w:pPr>
    <w:rPr>
      <w:rFonts w:ascii="Arial" w:eastAsia="SimSun" w:hAnsi="Arial" w:cs=".VnArial"/>
      <w:b/>
      <w:bCs/>
      <w:sz w:val="22"/>
      <w:szCs w:val="26"/>
      <w:lang w:eastAsia="zh-CN"/>
    </w:rPr>
  </w:style>
  <w:style w:type="paragraph" w:customStyle="1" w:styleId="table0">
    <w:name w:val="table"/>
    <w:basedOn w:val="Normal"/>
    <w:link w:val="tableChar"/>
    <w:qFormat/>
    <w:rsid w:val="008529C0"/>
    <w:pPr>
      <w:widowControl w:val="0"/>
      <w:overflowPunct w:val="0"/>
      <w:autoSpaceDE w:val="0"/>
      <w:autoSpaceDN w:val="0"/>
      <w:adjustRightInd w:val="0"/>
      <w:spacing w:line="300" w:lineRule="auto"/>
      <w:textAlignment w:val="baseline"/>
    </w:pPr>
    <w:rPr>
      <w:sz w:val="25"/>
      <w:szCs w:val="22"/>
      <w:lang w:val="en-GB" w:eastAsia="vi-VN"/>
    </w:rPr>
  </w:style>
  <w:style w:type="character" w:customStyle="1" w:styleId="tableChar">
    <w:name w:val="table Char"/>
    <w:link w:val="table0"/>
    <w:locked/>
    <w:rsid w:val="008529C0"/>
    <w:rPr>
      <w:rFonts w:eastAsia="Times New Roman" w:cs="Times New Roman"/>
      <w:sz w:val="25"/>
      <w:lang w:val="en-GB"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2441</Words>
  <Characters>13918</Characters>
  <Application>Microsoft Office Word</Application>
  <DocSecurity>0</DocSecurity>
  <Lines>115</Lines>
  <Paragraphs>32</Paragraphs>
  <ScaleCrop>false</ScaleCrop>
  <Company/>
  <LinksUpToDate>false</LinksUpToDate>
  <CharactersWithSpaces>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2025-08-18T08:52:00Z</dcterms:created>
  <dcterms:modified xsi:type="dcterms:W3CDTF">2026-03-25T23:14:00Z</dcterms:modified>
</cp:coreProperties>
</file>