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4C291629" w:rsidR="00920BF7" w:rsidRPr="00A91F3B" w:rsidRDefault="004D18DA" w:rsidP="00E63B9F">
      <w:pPr>
        <w:pStyle w:val="Heading1"/>
        <w:rPr>
          <w:rFonts w:ascii="Times New Roman" w:hAnsi="Times New Roman"/>
          <w:lang w:val="es-ES"/>
        </w:rPr>
      </w:pPr>
      <w:bookmarkStart w:id="0" w:name="_Toc154510932"/>
      <w:r w:rsidRPr="00A91F3B">
        <w:rPr>
          <w:rFonts w:ascii="Times New Roman" w:hAnsi="Times New Roman"/>
          <w:lang w:val="it-IT"/>
        </w:rPr>
        <w:t>P</w:t>
      </w:r>
      <w:r w:rsidR="00920BF7" w:rsidRPr="00A91F3B">
        <w:rPr>
          <w:rFonts w:ascii="Times New Roman" w:hAnsi="Times New Roman"/>
          <w:lang w:val="it-IT"/>
        </w:rPr>
        <w:t xml:space="preserve">HẦN 2. ĐIỀU </w:t>
      </w:r>
      <w:r w:rsidR="00920BF7" w:rsidRPr="00A91F3B">
        <w:rPr>
          <w:rFonts w:ascii="Times New Roman" w:hAnsi="Times New Roman"/>
          <w:lang w:val="es-ES"/>
        </w:rPr>
        <w:t>KHOẢN THAM CHIẾU</w:t>
      </w:r>
      <w:bookmarkEnd w:id="0"/>
    </w:p>
    <w:p w14:paraId="763C63F1" w14:textId="77777777" w:rsidR="00920BF7" w:rsidRPr="00A91F3B" w:rsidRDefault="00920BF7" w:rsidP="00E63B9F">
      <w:pPr>
        <w:pStyle w:val="Heading1"/>
        <w:rPr>
          <w:rFonts w:ascii="Times New Roman" w:hAnsi="Times New Roman"/>
          <w:lang w:val="es-ES"/>
        </w:rPr>
      </w:pPr>
      <w:bookmarkStart w:id="1" w:name="_Toc154510933"/>
      <w:r w:rsidRPr="00A91F3B">
        <w:rPr>
          <w:rFonts w:ascii="Times New Roman" w:hAnsi="Times New Roman"/>
          <w:lang w:val="es-ES"/>
        </w:rPr>
        <w:t>CHƯƠNG V. ĐIỀU KHOẢN THAM CHIẾU</w:t>
      </w:r>
      <w:bookmarkEnd w:id="1"/>
    </w:p>
    <w:p w14:paraId="05D30B77" w14:textId="77777777" w:rsidR="00920BF7" w:rsidRPr="00A91F3B" w:rsidRDefault="00920BF7" w:rsidP="00920BF7">
      <w:pPr>
        <w:spacing w:before="60" w:after="60"/>
        <w:ind w:firstLine="720"/>
        <w:rPr>
          <w:bCs/>
          <w:i/>
          <w:iCs/>
          <w:sz w:val="28"/>
          <w:szCs w:val="28"/>
          <w:lang w:val="it-IT"/>
        </w:rPr>
      </w:pPr>
    </w:p>
    <w:p w14:paraId="21EDC415" w14:textId="77777777" w:rsidR="00071DF2" w:rsidRPr="00A91F3B" w:rsidRDefault="00071DF2" w:rsidP="00071DF2">
      <w:pPr>
        <w:spacing w:before="60" w:after="60"/>
        <w:ind w:firstLine="720"/>
        <w:rPr>
          <w:b/>
          <w:bCs/>
          <w:sz w:val="28"/>
          <w:szCs w:val="28"/>
          <w:lang w:val="it-IT"/>
        </w:rPr>
      </w:pPr>
      <w:r w:rsidRPr="00A91F3B">
        <w:rPr>
          <w:b/>
          <w:sz w:val="28"/>
          <w:szCs w:val="28"/>
          <w:lang w:val="it-IT"/>
        </w:rPr>
        <w:t>I. Giới thiệu:</w:t>
      </w:r>
    </w:p>
    <w:p w14:paraId="39882947" w14:textId="77777777" w:rsidR="00071DF2" w:rsidRPr="00A91F3B" w:rsidRDefault="00071DF2" w:rsidP="00071DF2">
      <w:pPr>
        <w:spacing w:before="60" w:after="60"/>
        <w:ind w:firstLine="720"/>
        <w:rPr>
          <w:bCs/>
          <w:i/>
          <w:sz w:val="28"/>
          <w:szCs w:val="28"/>
          <w:lang w:val="it-IT"/>
        </w:rPr>
      </w:pPr>
      <w:r w:rsidRPr="00A91F3B">
        <w:rPr>
          <w:b/>
          <w:i/>
          <w:sz w:val="28"/>
          <w:szCs w:val="28"/>
          <w:u w:val="single"/>
          <w:lang w:val="it-IT"/>
        </w:rPr>
        <w:t>Mô tả khái quát về dự án/dự toán mua sắm và gói thầu:</w:t>
      </w:r>
    </w:p>
    <w:p w14:paraId="37A465DB" w14:textId="383E5679" w:rsidR="00071DF2" w:rsidRPr="00A91F3B" w:rsidRDefault="00071DF2" w:rsidP="00071DF2">
      <w:pPr>
        <w:spacing w:before="60"/>
        <w:ind w:firstLine="709"/>
        <w:rPr>
          <w:sz w:val="28"/>
          <w:szCs w:val="28"/>
          <w:lang w:val="it-IT"/>
        </w:rPr>
      </w:pPr>
      <w:r w:rsidRPr="00A91F3B">
        <w:rPr>
          <w:sz w:val="28"/>
          <w:szCs w:val="28"/>
          <w:lang w:val="it-IT"/>
        </w:rPr>
        <w:t xml:space="preserve">1. Tên dự án: Quan trắc biến dạng bề mặt đập dâng, đập tràn và cửa lấy nước chu kỳ </w:t>
      </w:r>
      <w:r w:rsidR="005E63CC" w:rsidRPr="00A91F3B">
        <w:rPr>
          <w:sz w:val="28"/>
          <w:szCs w:val="28"/>
          <w:lang w:val="it-IT"/>
        </w:rPr>
        <w:t>20</w:t>
      </w:r>
      <w:r w:rsidRPr="00A91F3B">
        <w:rPr>
          <w:sz w:val="28"/>
          <w:szCs w:val="28"/>
          <w:lang w:val="it-IT"/>
        </w:rPr>
        <w:t>.</w:t>
      </w:r>
    </w:p>
    <w:p w14:paraId="38E44CF7" w14:textId="77777777" w:rsidR="00071DF2" w:rsidRPr="00A91F3B" w:rsidRDefault="00071DF2" w:rsidP="00071DF2">
      <w:pPr>
        <w:spacing w:before="60"/>
        <w:ind w:firstLine="709"/>
        <w:rPr>
          <w:sz w:val="28"/>
          <w:szCs w:val="28"/>
          <w:lang w:val="it-IT"/>
        </w:rPr>
      </w:pPr>
      <w:r w:rsidRPr="00A91F3B">
        <w:rPr>
          <w:sz w:val="28"/>
          <w:szCs w:val="28"/>
          <w:lang w:val="it-IT"/>
        </w:rPr>
        <w:t>2. Tên gói thầu: Gói thầu 06TV-SXKD-2025: Quan trắc biến dạng bề mặt đập dâng, đập tràn và cửa lấy nước chu kỳ 19.</w:t>
      </w:r>
    </w:p>
    <w:p w14:paraId="2969615F" w14:textId="6C600235" w:rsidR="00071DF2" w:rsidRPr="00A91F3B" w:rsidRDefault="00071DF2" w:rsidP="00071DF2">
      <w:pPr>
        <w:spacing w:before="60"/>
        <w:ind w:firstLine="709"/>
        <w:rPr>
          <w:sz w:val="28"/>
          <w:szCs w:val="28"/>
          <w:lang w:val="it-IT"/>
        </w:rPr>
      </w:pPr>
      <w:r w:rsidRPr="00A91F3B">
        <w:rPr>
          <w:sz w:val="28"/>
          <w:szCs w:val="28"/>
          <w:lang w:val="it-IT"/>
        </w:rPr>
        <w:t xml:space="preserve">3. Dự toán gói thầu: </w:t>
      </w:r>
      <w:r w:rsidR="00DD44DE" w:rsidRPr="00A91F3B">
        <w:rPr>
          <w:sz w:val="28"/>
          <w:szCs w:val="28"/>
          <w:lang w:val="it-IT"/>
        </w:rPr>
        <w:t xml:space="preserve"> 3.</w:t>
      </w:r>
      <w:r w:rsidR="005E63CC" w:rsidRPr="00A91F3B">
        <w:rPr>
          <w:sz w:val="28"/>
          <w:szCs w:val="28"/>
          <w:lang w:val="it-IT"/>
        </w:rPr>
        <w:t>069.944</w:t>
      </w:r>
      <w:r w:rsidR="00DD44DE" w:rsidRPr="00A91F3B">
        <w:rPr>
          <w:sz w:val="28"/>
          <w:szCs w:val="28"/>
          <w:lang w:val="it-IT"/>
        </w:rPr>
        <w:t xml:space="preserve">.000 </w:t>
      </w:r>
      <w:r w:rsidRPr="00A91F3B">
        <w:rPr>
          <w:sz w:val="28"/>
          <w:szCs w:val="28"/>
          <w:lang w:val="it-IT"/>
        </w:rPr>
        <w:t>đồng.</w:t>
      </w:r>
    </w:p>
    <w:p w14:paraId="4AC9317C" w14:textId="77777777" w:rsidR="00071DF2" w:rsidRPr="00A91F3B" w:rsidRDefault="00071DF2" w:rsidP="00071DF2">
      <w:pPr>
        <w:spacing w:before="60"/>
        <w:ind w:firstLine="709"/>
        <w:rPr>
          <w:sz w:val="28"/>
          <w:szCs w:val="28"/>
          <w:lang w:val="it-IT"/>
        </w:rPr>
      </w:pPr>
      <w:r w:rsidRPr="00A91F3B">
        <w:rPr>
          <w:sz w:val="28"/>
          <w:szCs w:val="28"/>
          <w:lang w:val="it-IT"/>
        </w:rPr>
        <w:t xml:space="preserve">3. Chủ đầu tư: Công ty Thủy điện Bản Vẽ - Chi nhánh Tổng công ty Phát điện 1. </w:t>
      </w:r>
    </w:p>
    <w:p w14:paraId="237C2FD3" w14:textId="77777777" w:rsidR="00071DF2" w:rsidRPr="00A91F3B" w:rsidRDefault="00071DF2" w:rsidP="00071DF2">
      <w:pPr>
        <w:spacing w:before="60"/>
        <w:ind w:firstLine="709"/>
        <w:rPr>
          <w:sz w:val="28"/>
          <w:szCs w:val="28"/>
          <w:lang w:val="it-IT"/>
        </w:rPr>
      </w:pPr>
      <w:r w:rsidRPr="00A91F3B">
        <w:rPr>
          <w:sz w:val="28"/>
          <w:szCs w:val="28"/>
          <w:lang w:val="it-IT"/>
        </w:rPr>
        <w:t>4. Mục tiêu: Quan trắc biến dạng bề mặt đập dâng, đập tràn và cửa lấy nước.</w:t>
      </w:r>
    </w:p>
    <w:p w14:paraId="6E4379F5" w14:textId="18C31C3D" w:rsidR="00071DF2" w:rsidRPr="00A91F3B" w:rsidRDefault="00071DF2" w:rsidP="00071DF2">
      <w:pPr>
        <w:spacing w:before="60"/>
        <w:ind w:firstLine="709"/>
        <w:rPr>
          <w:sz w:val="28"/>
          <w:szCs w:val="28"/>
          <w:lang w:val="it-IT"/>
        </w:rPr>
      </w:pPr>
      <w:r w:rsidRPr="00A91F3B">
        <w:rPr>
          <w:sz w:val="28"/>
          <w:szCs w:val="28"/>
          <w:lang w:val="it-IT"/>
        </w:rPr>
        <w:t xml:space="preserve">5. Thời gian thực hiện gói thầu: 60 ngày kể từ ngày </w:t>
      </w:r>
      <w:r w:rsidR="00F53D27" w:rsidRPr="00A91F3B">
        <w:rPr>
          <w:sz w:val="28"/>
          <w:szCs w:val="28"/>
          <w:lang w:val="it-IT"/>
        </w:rPr>
        <w:t>bàn giao mặt bằng thi công</w:t>
      </w:r>
      <w:r w:rsidRPr="00A91F3B">
        <w:rPr>
          <w:sz w:val="28"/>
          <w:szCs w:val="28"/>
          <w:lang w:val="it-IT"/>
        </w:rPr>
        <w:t>.</w:t>
      </w:r>
    </w:p>
    <w:p w14:paraId="2DAA90B5" w14:textId="77777777" w:rsidR="00071DF2" w:rsidRPr="00A91F3B" w:rsidRDefault="00071DF2" w:rsidP="00071DF2">
      <w:pPr>
        <w:spacing w:before="60"/>
        <w:ind w:firstLine="709"/>
        <w:rPr>
          <w:sz w:val="28"/>
          <w:szCs w:val="28"/>
          <w:lang w:val="it-IT"/>
        </w:rPr>
      </w:pPr>
      <w:r w:rsidRPr="00A91F3B">
        <w:rPr>
          <w:sz w:val="28"/>
          <w:szCs w:val="28"/>
          <w:lang w:val="it-IT"/>
        </w:rPr>
        <w:t>6. Hiện trạng mặt bằng: Mặt bằng công trình giao thi công ngay; mặt bằng trong khu vực nhà máy thủy điện đang vận hành.</w:t>
      </w:r>
    </w:p>
    <w:p w14:paraId="037E4E64" w14:textId="7EA7812E" w:rsidR="00071DF2" w:rsidRPr="00A91F3B" w:rsidRDefault="00071DF2" w:rsidP="00071DF2">
      <w:pPr>
        <w:spacing w:before="60"/>
        <w:ind w:firstLine="709"/>
        <w:rPr>
          <w:sz w:val="28"/>
          <w:szCs w:val="28"/>
          <w:lang w:val="it-IT"/>
        </w:rPr>
      </w:pPr>
      <w:r w:rsidRPr="00A91F3B">
        <w:rPr>
          <w:sz w:val="28"/>
          <w:szCs w:val="28"/>
          <w:lang w:val="it-IT"/>
        </w:rPr>
        <w:t>7. Hạ tầng kỹ thuật hiện có:  Hệ thống giao thông phục vụ vận hành, các mốc khống chế toạ độ, độ cao, các mốc quan trắc, hệ thống inclinometer đã được lắp đặt tại công trình.</w:t>
      </w:r>
    </w:p>
    <w:p w14:paraId="1F92159E" w14:textId="7B13B52C" w:rsidR="00071DF2" w:rsidRPr="00A91F3B" w:rsidRDefault="00071DF2" w:rsidP="00071DF2">
      <w:pPr>
        <w:spacing w:before="60"/>
        <w:ind w:firstLine="709"/>
        <w:rPr>
          <w:sz w:val="28"/>
          <w:szCs w:val="28"/>
          <w:lang w:val="it-IT"/>
        </w:rPr>
      </w:pPr>
      <w:r w:rsidRPr="00A91F3B">
        <w:rPr>
          <w:sz w:val="28"/>
          <w:szCs w:val="28"/>
          <w:lang w:val="it-IT"/>
        </w:rPr>
        <w:t>8. Địa điểm thực hiện: Nhà máy Thủy điện Bản Vẽ, xã Yên Na, ỉnh Nghệ An.</w:t>
      </w:r>
    </w:p>
    <w:p w14:paraId="42540638" w14:textId="77777777" w:rsidR="00071DF2" w:rsidRPr="00A91F3B" w:rsidRDefault="00071DF2" w:rsidP="00071DF2">
      <w:pPr>
        <w:spacing w:before="60"/>
        <w:ind w:firstLine="709"/>
        <w:rPr>
          <w:sz w:val="28"/>
          <w:szCs w:val="28"/>
          <w:lang w:val="it-IT"/>
        </w:rPr>
      </w:pPr>
      <w:r w:rsidRPr="00A91F3B">
        <w:rPr>
          <w:sz w:val="28"/>
          <w:szCs w:val="28"/>
          <w:lang w:val="it-IT"/>
        </w:rPr>
        <w:t>9. Quy mô dự án: Hạng mục của công trình thủy điện cấp đặc biệt.</w:t>
      </w:r>
    </w:p>
    <w:p w14:paraId="2C7F788C" w14:textId="4F4E050C" w:rsidR="00071DF2" w:rsidRPr="00A91F3B" w:rsidRDefault="00071DF2" w:rsidP="00071DF2">
      <w:pPr>
        <w:spacing w:before="60" w:after="60"/>
        <w:ind w:firstLine="720"/>
        <w:rPr>
          <w:i/>
          <w:sz w:val="28"/>
          <w:szCs w:val="28"/>
          <w:lang w:val="it-IT"/>
        </w:rPr>
      </w:pPr>
      <w:r w:rsidRPr="00A91F3B">
        <w:rPr>
          <w:b/>
          <w:i/>
          <w:sz w:val="28"/>
          <w:szCs w:val="28"/>
          <w:u w:val="single"/>
          <w:lang w:val="it-IT"/>
        </w:rPr>
        <w:t>Mô tả mục đích tuyển chọn nhà thầu:</w:t>
      </w:r>
      <w:r w:rsidRPr="00A91F3B">
        <w:rPr>
          <w:b/>
          <w:i/>
          <w:sz w:val="28"/>
          <w:szCs w:val="28"/>
          <w:lang w:val="it-IT"/>
        </w:rPr>
        <w:t xml:space="preserve"> </w:t>
      </w:r>
      <w:r w:rsidRPr="00A91F3B">
        <w:rPr>
          <w:sz w:val="28"/>
          <w:szCs w:val="28"/>
          <w:lang w:val="it-IT"/>
        </w:rPr>
        <w:t xml:space="preserve">Nhà thầu được tuyển chọn sẽ được giao thực hiện công tác quan trắc Quan trắc biến dạng bề mặt đập dâng, đập tràn và cửa lấy nước chu kỳ 20.  </w:t>
      </w:r>
    </w:p>
    <w:p w14:paraId="2F2A98D8" w14:textId="77777777" w:rsidR="0010289F" w:rsidRPr="00A91F3B" w:rsidRDefault="0010289F" w:rsidP="0010289F">
      <w:pPr>
        <w:spacing w:before="60" w:after="60"/>
        <w:ind w:firstLine="720"/>
        <w:rPr>
          <w:b/>
          <w:bCs/>
          <w:sz w:val="28"/>
          <w:szCs w:val="28"/>
          <w:lang w:val="it-IT"/>
        </w:rPr>
      </w:pPr>
      <w:r w:rsidRPr="00A91F3B">
        <w:rPr>
          <w:b/>
          <w:sz w:val="28"/>
          <w:szCs w:val="28"/>
          <w:lang w:val="it-IT"/>
        </w:rPr>
        <w:t>II. Phạm vi công việc:</w:t>
      </w:r>
    </w:p>
    <w:p w14:paraId="103663B9" w14:textId="6C831A9D" w:rsidR="0010289F" w:rsidRPr="00A91F3B" w:rsidRDefault="0010289F" w:rsidP="0040127A">
      <w:pPr>
        <w:pStyle w:val="ListParagraph"/>
        <w:numPr>
          <w:ilvl w:val="0"/>
          <w:numId w:val="94"/>
        </w:numPr>
        <w:spacing w:before="60" w:after="60"/>
        <w:rPr>
          <w:bCs/>
          <w:i/>
          <w:sz w:val="28"/>
          <w:szCs w:val="28"/>
          <w:lang w:val="it-IT"/>
        </w:rPr>
      </w:pPr>
      <w:r w:rsidRPr="00A91F3B">
        <w:rPr>
          <w:bCs/>
          <w:i/>
          <w:sz w:val="28"/>
          <w:szCs w:val="28"/>
          <w:lang w:val="it-IT"/>
        </w:rPr>
        <w:t>Mô tả chi tiết phạm vi công việc đối với nhà thầu, nguồn vốn, tên cơ quan thực hiện dự án/dự toán mua sắm, thời gian, tiến độ thực hiện, số tháng - người hoặc ngày – người cần thiết (nếu có).</w:t>
      </w:r>
    </w:p>
    <w:p w14:paraId="360C76C0" w14:textId="42C1002D" w:rsidR="00F53D27" w:rsidRPr="00A91F3B" w:rsidRDefault="00F53D27" w:rsidP="00F53D27">
      <w:pPr>
        <w:spacing w:before="120" w:line="360" w:lineRule="exact"/>
        <w:ind w:firstLine="720"/>
        <w:rPr>
          <w:sz w:val="28"/>
          <w:szCs w:val="28"/>
          <w:lang w:val="nl-NL"/>
        </w:rPr>
      </w:pPr>
      <w:r w:rsidRPr="00A91F3B">
        <w:rPr>
          <w:sz w:val="28"/>
          <w:szCs w:val="28"/>
          <w:lang w:val="nl-NL"/>
        </w:rPr>
        <w:t xml:space="preserve">Công tác quan trắc biến dạng bề mặt đập dâng, đập tràn và cửa lấy nước chu kỳ 20 - Công trình thủy điện Bản Vẽ là công việc quan trắc đối với công trình thuỷ điện xây dựng trên nền đá gốc với đập bê tông trọng lực có chiều cao </w:t>
      </w:r>
      <w:r w:rsidRPr="00A91F3B">
        <w:rPr>
          <w:rFonts w:hint="eastAsia"/>
          <w:sz w:val="28"/>
          <w:szCs w:val="28"/>
          <w:lang w:val="nl-NL"/>
        </w:rPr>
        <w:t>đ</w:t>
      </w:r>
      <w:r w:rsidRPr="00A91F3B">
        <w:rPr>
          <w:sz w:val="28"/>
          <w:szCs w:val="28"/>
          <w:lang w:val="nl-NL"/>
        </w:rPr>
        <w:t xml:space="preserve">ập lớn nhất là 135m hoàn toàn phù hợp với nội dung kỹ thuật của công tác quan trắc biến dạng đập dâng, đập tràn và cửa lấy nước từ chu kỳ  “0” đến chu kỳ "19" đã được phê duyệt và thực hiện. </w:t>
      </w:r>
    </w:p>
    <w:p w14:paraId="17347739" w14:textId="45F7AC89" w:rsidR="00F53D27" w:rsidRPr="00A91F3B" w:rsidRDefault="00F53D27" w:rsidP="00F53D27">
      <w:pPr>
        <w:spacing w:before="120" w:line="360" w:lineRule="exact"/>
        <w:ind w:firstLine="360"/>
        <w:rPr>
          <w:sz w:val="28"/>
          <w:szCs w:val="28"/>
          <w:lang w:val="nl-NL"/>
        </w:rPr>
      </w:pPr>
      <w:r w:rsidRPr="00A91F3B">
        <w:rPr>
          <w:sz w:val="28"/>
          <w:szCs w:val="28"/>
          <w:lang w:val="nl-NL"/>
        </w:rPr>
        <w:t>Phạm vi công việc của nhà thầu khi thực hiện Công tác quan trắc biến dạng bề mặt đập dâng, đập tràn và cửa lấy nước chu kỳ 20 là:</w:t>
      </w:r>
    </w:p>
    <w:p w14:paraId="52CE8685" w14:textId="7C6F147C" w:rsidR="00F53D27" w:rsidRPr="00A91F3B" w:rsidRDefault="00F53D27" w:rsidP="00F53D27">
      <w:pPr>
        <w:pStyle w:val="ListParagraph"/>
        <w:numPr>
          <w:ilvl w:val="0"/>
          <w:numId w:val="95"/>
        </w:numPr>
        <w:spacing w:before="120" w:line="360" w:lineRule="exact"/>
        <w:rPr>
          <w:sz w:val="28"/>
          <w:szCs w:val="28"/>
          <w:lang w:val="nl-NL"/>
        </w:rPr>
      </w:pPr>
      <w:r w:rsidRPr="00A91F3B">
        <w:rPr>
          <w:sz w:val="28"/>
          <w:szCs w:val="28"/>
          <w:lang w:val="nl-NL"/>
        </w:rPr>
        <w:lastRenderedPageBreak/>
        <w:t>Lập Phương án kỹ thuật thi công phù hợp với quy định pháp luật hiện hành và đảm bảo các nội dung của gói thầu;</w:t>
      </w:r>
    </w:p>
    <w:p w14:paraId="580B7ABA" w14:textId="742A57A8"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Cung cấp tọa độ, độ cao, số liệu chuyển dịch ngang, chuyển dịch đứng (lún) chi tiết của từng mốc quan trắc gắn trên bề mặt công trình và số liệu chuyển dịch chi tiết của các vị trí inclinometer;</w:t>
      </w:r>
    </w:p>
    <w:p w14:paraId="4B700650" w14:textId="77777777"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Mô tả mức độ và hướng biến dạng bề mặt của đập dâng, đập tràn, cửa nhận nước, nhà máy, vai trái đập và mái taluy sau nhà máy. Mô tả mức độ, hướng chuyển dịch các lớp đất đá tại các vị trí quan trắc inclinometer;</w:t>
      </w:r>
    </w:p>
    <w:p w14:paraId="23AF159D" w14:textId="77777777"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Đánh giá sự chuyển dịch, biến dạng bề mặt của các mốc quan trắc, các vị trí quan trắc inclinometer qua từng giai đoạn và sự ảnh hưởng tới công trình;</w:t>
      </w:r>
    </w:p>
    <w:p w14:paraId="0EDCE6C1" w14:textId="77777777"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Dự báo khả năng sự chuyển dịch, biến dạng bề mặt của các mốc quan trắc biến dạng bề mặt cũng như các lớp đất đá tại các vị trí quan trắc inclinometer;</w:t>
      </w:r>
    </w:p>
    <w:p w14:paraId="4B8D2EDD" w14:textId="77777777"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Đánh giá mức độ biến dạng các hạng mục công trình được quan trắc và có kết luận về tình trạng và trạng thái làm việc của công trình thông qua các số liệu quan trắc thu thập được;</w:t>
      </w:r>
    </w:p>
    <w:p w14:paraId="024BA955" w14:textId="77777777"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Kiến nghị các nội dung cần thực hiện để nâng cao sự tin cậy, hiệu quả của công tác quan trắc cũng như đảm bảo sự an toàn của công trình.</w:t>
      </w:r>
    </w:p>
    <w:p w14:paraId="119C6E1A" w14:textId="579FBA52" w:rsidR="0010289F" w:rsidRPr="00A91F3B" w:rsidRDefault="0010289F" w:rsidP="00F53D27">
      <w:pPr>
        <w:pStyle w:val="ListParagraph"/>
        <w:numPr>
          <w:ilvl w:val="0"/>
          <w:numId w:val="94"/>
        </w:numPr>
        <w:spacing w:before="60" w:after="60"/>
        <w:rPr>
          <w:bCs/>
          <w:i/>
          <w:sz w:val="28"/>
          <w:szCs w:val="28"/>
          <w:lang w:val="it-IT"/>
        </w:rPr>
      </w:pPr>
      <w:r w:rsidRPr="00A91F3B">
        <w:rPr>
          <w:bCs/>
          <w:i/>
          <w:sz w:val="28"/>
          <w:szCs w:val="28"/>
          <w:lang w:val="it-IT"/>
        </w:rPr>
        <w:t>Mô tả các nhiệm vụ cụ thể do nhà thầu phải tiến hành trong thời gian thực hiện gói thầu tư vấn. Trong đó phải nêu rõ loại công việc dựa trên đơn giá và khối lượng, loại công việc tính theo lương chuyên gia.</w:t>
      </w:r>
    </w:p>
    <w:p w14:paraId="061FEB16" w14:textId="77777777" w:rsidR="00F53D27" w:rsidRPr="00A91F3B" w:rsidRDefault="00F53D27" w:rsidP="00F53D27">
      <w:pPr>
        <w:spacing w:before="60" w:after="60"/>
        <w:ind w:firstLine="720"/>
        <w:rPr>
          <w:bCs/>
          <w:iCs/>
          <w:sz w:val="28"/>
          <w:szCs w:val="28"/>
          <w:lang w:val="it-IT"/>
        </w:rPr>
      </w:pPr>
      <w:r w:rsidRPr="00A91F3B">
        <w:rPr>
          <w:bCs/>
          <w:iCs/>
          <w:sz w:val="28"/>
          <w:szCs w:val="28"/>
          <w:lang w:val="it-IT"/>
        </w:rPr>
        <w:t>Các nội dung công việc của gói thầu khi thực hiện phải tuân thủ đầy đủ pháp luật về xây dựng và quản lý vận hành công trình thủy lợi, thủy điện và an toàn lao động hiện hành;</w:t>
      </w:r>
    </w:p>
    <w:p w14:paraId="118A6298" w14:textId="77777777" w:rsidR="00F53D27" w:rsidRPr="00A91F3B" w:rsidRDefault="00F53D27" w:rsidP="00F53D27">
      <w:pPr>
        <w:spacing w:before="60" w:after="60"/>
        <w:ind w:firstLine="720"/>
        <w:rPr>
          <w:bCs/>
          <w:iCs/>
          <w:sz w:val="28"/>
          <w:szCs w:val="28"/>
          <w:lang w:val="it-IT"/>
        </w:rPr>
      </w:pPr>
      <w:r w:rsidRPr="00A91F3B">
        <w:rPr>
          <w:bCs/>
          <w:iCs/>
          <w:sz w:val="28"/>
          <w:szCs w:val="28"/>
          <w:lang w:val="it-IT"/>
        </w:rPr>
        <w:t>Quá trình thực hiện khảo sát xây dựng, kết quả báo cáo quan trắc phải đáp ứng và tuân thủ các Tiêu chuẩn và quy định sau:</w:t>
      </w:r>
    </w:p>
    <w:p w14:paraId="04F50C28" w14:textId="04DE72DA"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Tiêu chuẩn Quốc gia TCVN 9398 -2012: Công tác trắc địa trong xây dựng công trình - Yêu cầu chung (hoặc Tiêu chuẩn Quốc gia cập nhật sửa đổi hoặc thay thế về nội dung này có hiệu lực tại thời điểm lập HSDT);</w:t>
      </w:r>
    </w:p>
    <w:p w14:paraId="47E01114" w14:textId="502B0E62"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Tiêu chuẩn Quốc gia: TCVN 9360: 2024 Quy trình kỹ thuật xác định độ lún công trình dân dụng và công nghiệp bảng phương pháp đo cao hình học (hoặc Tiêu chuẩn Quốc gia cập nhật sửa đổi hoặc thay thế về nội dung này có hiệu lực tại thời điểm lập HSDT);</w:t>
      </w:r>
    </w:p>
    <w:p w14:paraId="79FC0F18" w14:textId="367910A8"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 xml:space="preserve">Tiêu chuẩn Quốc gia: TCVN 9399: 2012: Nhà và công trình xây dựng – Xác định chuyển dịch ngang bằng phương pháp trắc địa (hoặc Tiêu chuẩn </w:t>
      </w:r>
      <w:r w:rsidRPr="00A91F3B">
        <w:rPr>
          <w:sz w:val="28"/>
          <w:szCs w:val="28"/>
          <w:lang w:val="nl-NL"/>
        </w:rPr>
        <w:lastRenderedPageBreak/>
        <w:t>Quốc gia cập nhật sửa đổi hoặc thay thế về nội dung này có hiệu lực tại thời điểm lập HSDT);</w:t>
      </w:r>
    </w:p>
    <w:p w14:paraId="55DBFBF6" w14:textId="31334C88"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Quy định 4389/CV-EVN-TĐ ngày 26/08/2005 của Tập đoàn điện lực Việt Nam về việc Xây dựng lưới tam giác thủy công, lưới thủy chuẩn thủy công phục vụ thi công và quản lý vận hành các công trình thủy điện;</w:t>
      </w:r>
    </w:p>
    <w:p w14:paraId="735DEA1A" w14:textId="183969FA" w:rsidR="00F53D27" w:rsidRPr="00A91F3B" w:rsidRDefault="00F53D27" w:rsidP="00F53D27">
      <w:pPr>
        <w:numPr>
          <w:ilvl w:val="0"/>
          <w:numId w:val="95"/>
        </w:numPr>
        <w:spacing w:before="120" w:line="360" w:lineRule="exact"/>
        <w:rPr>
          <w:sz w:val="28"/>
          <w:szCs w:val="28"/>
          <w:lang w:val="nl-NL"/>
        </w:rPr>
      </w:pPr>
      <w:r w:rsidRPr="00A91F3B">
        <w:rPr>
          <w:sz w:val="28"/>
          <w:szCs w:val="28"/>
          <w:lang w:val="nl-NL"/>
        </w:rPr>
        <w:t>Riêng công tác khảo sát bằng iclinometer thực hiện bằng thiết bị gồm: hệ thống ống đo đã lắp đặt tại hiện trường cùng các thiết bị của hãng Geokon bao gồm cảm biến đo nghiêng model 6100D, dây tín hiệu model 6-2 cùng với thiết bị đọc dữ liệu Thiết bị đọc model FPC-1Field PC do Công ty thủy điện Bản Vẽ cung cấp  khi thực hiện tại hiện trường. Quy trình khảo sát được thực hiện theo công bố trên trang web của hãng tương ứng với model thiết bị hoặc tài liệu hướng dẫn sử dụng sẽ được cung cấp cùng thiết bị tại hiện trường khảo sát. Số liệu inclinometer được xử lý bằng phần mềm chuyên dụng do nhà thầu tự trang bị. Có thể sử dụng thiết bị khác nếu nhà thầu có đề xuất, nhưng phải có giải pháp kế thừa và đồng bộ với số liệu inclinometer đã có của công trình.</w:t>
      </w:r>
    </w:p>
    <w:p w14:paraId="2F6A4B78" w14:textId="77777777" w:rsidR="00F1292E" w:rsidRPr="00A91F3B" w:rsidRDefault="00F1292E" w:rsidP="00F1292E">
      <w:pPr>
        <w:pStyle w:val="S2"/>
        <w:spacing w:after="0" w:line="360" w:lineRule="exact"/>
        <w:ind w:firstLine="0"/>
        <w:rPr>
          <w:b w:val="0"/>
          <w:bCs/>
          <w:i/>
          <w:iCs/>
          <w:lang w:val="nl-NL"/>
        </w:rPr>
      </w:pPr>
      <w:r w:rsidRPr="00A91F3B">
        <w:rPr>
          <w:b w:val="0"/>
          <w:bCs/>
          <w:i/>
          <w:iCs/>
          <w:lang w:val="nl-NL"/>
        </w:rPr>
        <w:t>2.1. Các nội dung công việc cần thực hiện</w:t>
      </w:r>
    </w:p>
    <w:p w14:paraId="1BDDF99C" w14:textId="0A9F6195" w:rsidR="00F1292E" w:rsidRPr="00A91F3B" w:rsidRDefault="00F1292E" w:rsidP="00F1292E">
      <w:pPr>
        <w:pStyle w:val="S2"/>
        <w:spacing w:after="0" w:line="360" w:lineRule="exact"/>
        <w:rPr>
          <w:b w:val="0"/>
          <w:bCs/>
          <w:lang w:val="nl-NL"/>
        </w:rPr>
      </w:pPr>
      <w:r w:rsidRPr="00A91F3B">
        <w:rPr>
          <w:b w:val="0"/>
          <w:bCs/>
          <w:lang w:val="nl-NL"/>
        </w:rPr>
        <w:t xml:space="preserve">Công tác quan trắc chu kỳ 20 được thực hiện đối với công trình thuỷ điện xây dựng trên nền đá gốc với đập bê tông trọng lực có chiều cao </w:t>
      </w:r>
      <w:r w:rsidRPr="00A91F3B">
        <w:rPr>
          <w:rFonts w:hint="eastAsia"/>
          <w:b w:val="0"/>
          <w:bCs/>
          <w:lang w:val="nl-NL"/>
        </w:rPr>
        <w:t>đ</w:t>
      </w:r>
      <w:r w:rsidRPr="00A91F3B">
        <w:rPr>
          <w:b w:val="0"/>
          <w:bCs/>
          <w:lang w:val="nl-NL"/>
        </w:rPr>
        <w:t>ập lớn nhất là 135m bao gồm nhưng không giới hạn các trị đo liên quan đến hệ thống mốc và vị trí quan trắc được bàn giao tai thực địa, các tính toán xử lý số liệu và báo cáo khảo sát xây dựng, báo cáo kết quả quan trắc như sau:</w:t>
      </w:r>
    </w:p>
    <w:p w14:paraId="2DBDA64C" w14:textId="2EC65677" w:rsidR="00F1292E" w:rsidRPr="00A91F3B" w:rsidRDefault="00F1292E" w:rsidP="00F1292E">
      <w:pPr>
        <w:pStyle w:val="S2"/>
        <w:spacing w:after="0" w:line="360" w:lineRule="exact"/>
        <w:ind w:left="720" w:firstLine="0"/>
        <w:rPr>
          <w:b w:val="0"/>
          <w:bCs/>
          <w:lang w:val="nl-NL"/>
        </w:rPr>
      </w:pPr>
      <w:r w:rsidRPr="00A91F3B">
        <w:rPr>
          <w:b w:val="0"/>
          <w:bCs/>
          <w:lang w:val="nl-NL"/>
        </w:rPr>
        <w:t xml:space="preserve">- Mốc khống chế độ cao thủy chuẩn thủy công hạng I: Bao gồm 07 mốc có ký hiệu: QRP01, QRP02, QRP03, QRP07, QRP08, QRP09, </w:t>
      </w:r>
      <w:r w:rsidRPr="00A91F3B">
        <w:rPr>
          <w:rFonts w:ascii="Times  New Romal" w:hAnsi="Times  New Romal"/>
          <w:b w:val="0"/>
          <w:bCs/>
          <w:lang w:val="nl-NL"/>
        </w:rPr>
        <w:t xml:space="preserve">QRPct01. </w:t>
      </w:r>
      <w:r w:rsidRPr="00A91F3B">
        <w:rPr>
          <w:b w:val="0"/>
          <w:bCs/>
          <w:lang w:val="nl-NL"/>
        </w:rPr>
        <w:t>Các mốc QRP07, QRP08, QRP09 đã được xây dựng trong lưới khống chế cho chu kỳ 19 và các chu kỳ quan trắc tiếp theo.</w:t>
      </w:r>
    </w:p>
    <w:p w14:paraId="11A11CD9" w14:textId="77777777" w:rsidR="00F1292E" w:rsidRPr="00A91F3B" w:rsidRDefault="00F1292E" w:rsidP="00F1292E">
      <w:pPr>
        <w:pStyle w:val="S2"/>
        <w:spacing w:after="0" w:line="360" w:lineRule="exact"/>
        <w:ind w:left="720" w:firstLine="0"/>
        <w:rPr>
          <w:rFonts w:ascii="Times  New Romal" w:hAnsi="Times  New Romal"/>
          <w:b w:val="0"/>
          <w:bCs/>
          <w:lang w:val="nl-NL"/>
        </w:rPr>
      </w:pPr>
      <w:r w:rsidRPr="00A91F3B">
        <w:rPr>
          <w:rFonts w:ascii="Times  New Romal" w:hAnsi="Times  New Romal"/>
          <w:b w:val="0"/>
          <w:bCs/>
          <w:lang w:val="nl-NL"/>
        </w:rPr>
        <w:t>- Mốc khống chế tọa độ, tam giác thủy công hạng I: Bao gồm 06 mốc có ký hiệu: QT01A, QT02, QT03, QT04, QT05, QT07. Mốc QT07 đã được xây dựng trong lưới khống chế cho chu kỳ 19 và các chu kỳ quan trắc tiếp theo.</w:t>
      </w:r>
    </w:p>
    <w:p w14:paraId="503F312D" w14:textId="66A3106D" w:rsidR="00F1292E" w:rsidRPr="00A91F3B" w:rsidRDefault="00F1292E" w:rsidP="00F1292E">
      <w:pPr>
        <w:pStyle w:val="S2"/>
        <w:spacing w:after="0" w:line="360" w:lineRule="exact"/>
        <w:ind w:left="720" w:firstLine="0"/>
        <w:rPr>
          <w:b w:val="0"/>
          <w:bCs/>
          <w:lang w:val="nl-NL"/>
        </w:rPr>
      </w:pPr>
      <w:r w:rsidRPr="00A91F3B">
        <w:rPr>
          <w:rFonts w:ascii="Times  New Romal" w:hAnsi="Times  New Romal"/>
          <w:b w:val="0"/>
          <w:bCs/>
          <w:lang w:val="nl-NL"/>
        </w:rPr>
        <w:t xml:space="preserve">- Các mốc quan trắc biến dạng bề mặt (bao gồm cả chuyển dịch ngang và quan trắc lún): 48 điểm bố trí ở bề mặt đập dâng, đập tràn và cửa nhận nước: Gồm có ký hiệu: </w:t>
      </w:r>
      <w:r w:rsidRPr="00A91F3B">
        <w:rPr>
          <w:b w:val="0"/>
          <w:bCs/>
          <w:lang w:val="nl-NL"/>
        </w:rPr>
        <w:t>M-01 đến M-06, M-7A, M-8A, M-9A, M-10 đến M-44 và MBS01, MBS02, MBS03, MBS04 cùng với 28 điểm quan trắc độ lún trong các hành lang thân đập;</w:t>
      </w:r>
    </w:p>
    <w:p w14:paraId="234E7838" w14:textId="5356E5ED" w:rsidR="00F1292E" w:rsidRPr="00A91F3B" w:rsidRDefault="00F1292E" w:rsidP="006505D0">
      <w:pPr>
        <w:pStyle w:val="S2"/>
        <w:spacing w:after="0" w:line="360" w:lineRule="exact"/>
        <w:ind w:left="720" w:firstLine="0"/>
        <w:rPr>
          <w:b w:val="0"/>
          <w:bCs/>
          <w:lang w:val="nl-NL"/>
        </w:rPr>
      </w:pPr>
      <w:r w:rsidRPr="00A91F3B">
        <w:rPr>
          <w:b w:val="0"/>
          <w:bCs/>
          <w:lang w:val="nl-NL"/>
        </w:rPr>
        <w:t xml:space="preserve">- Các mốc quan trắc biến dạng ở khu vực nhà máy: gồm 8 điểm quan trắc chuyển dịch ký hiệu từ NM01 đến NM04 và NM06, NM07, NM08, NM10 </w:t>
      </w:r>
    </w:p>
    <w:p w14:paraId="1466D343" w14:textId="77777777" w:rsidR="00F1292E" w:rsidRPr="00A91F3B" w:rsidRDefault="00F1292E" w:rsidP="006505D0">
      <w:pPr>
        <w:pStyle w:val="S2"/>
        <w:spacing w:after="0" w:line="360" w:lineRule="exact"/>
        <w:ind w:left="720" w:firstLine="0"/>
        <w:rPr>
          <w:rFonts w:ascii="Times  New Romal" w:hAnsi="Times  New Romal"/>
          <w:b w:val="0"/>
          <w:bCs/>
          <w:lang w:val="nl-NL"/>
        </w:rPr>
      </w:pPr>
      <w:r w:rsidRPr="00A91F3B">
        <w:rPr>
          <w:rFonts w:ascii="Times  New Romal" w:hAnsi="Times  New Romal"/>
          <w:b w:val="0"/>
          <w:bCs/>
          <w:lang w:val="nl-NL"/>
        </w:rPr>
        <w:lastRenderedPageBreak/>
        <w:t>- Các mốc quan trắc biến dạng bề mặt (bao gồm cả chuyển dịch ngang và quan trắc lún) bố trí ở vai trái đập và mái taluy nhà máy: Gồm 11 điểm quan trắc ký hiệu KC07, BMNM1, BMNM2 và QTN1 đến QTN8;</w:t>
      </w:r>
    </w:p>
    <w:p w14:paraId="47C37FCA" w14:textId="77777777" w:rsidR="00F1292E" w:rsidRPr="00A91F3B" w:rsidRDefault="00F1292E" w:rsidP="006505D0">
      <w:pPr>
        <w:pStyle w:val="S2"/>
        <w:spacing w:after="0" w:line="360" w:lineRule="exact"/>
        <w:ind w:left="720" w:firstLine="0"/>
        <w:rPr>
          <w:rFonts w:ascii="Times  New Romal" w:hAnsi="Times  New Romal"/>
          <w:b w:val="0"/>
          <w:bCs/>
          <w:lang w:val="nl-NL"/>
        </w:rPr>
      </w:pPr>
      <w:r w:rsidRPr="00A91F3B">
        <w:rPr>
          <w:rFonts w:ascii="Times  New Romal" w:hAnsi="Times  New Romal"/>
          <w:b w:val="0"/>
          <w:bCs/>
          <w:lang w:val="nl-NL"/>
        </w:rPr>
        <w:t>- Các vị trí quan trắc chuyển dịch ngang các khối đất đá bằng inclinometer: Gồm 8 điểm ký hiệu từ QTN1 đến QTN8.</w:t>
      </w:r>
    </w:p>
    <w:p w14:paraId="320A490B" w14:textId="77777777" w:rsidR="00F1292E" w:rsidRPr="00A91F3B" w:rsidRDefault="00F1292E" w:rsidP="006505D0">
      <w:pPr>
        <w:pStyle w:val="S2"/>
        <w:spacing w:after="0" w:line="360" w:lineRule="exact"/>
        <w:ind w:left="720" w:firstLine="0"/>
        <w:rPr>
          <w:rFonts w:ascii="Times  New Romal" w:hAnsi="Times  New Romal"/>
          <w:b w:val="0"/>
          <w:bCs/>
          <w:lang w:val="nl-NL"/>
        </w:rPr>
      </w:pPr>
      <w:r w:rsidRPr="00A91F3B">
        <w:rPr>
          <w:rFonts w:ascii="Times  New Romal" w:hAnsi="Times  New Romal"/>
          <w:b w:val="0"/>
          <w:bCs/>
          <w:lang w:val="nl-NL"/>
        </w:rPr>
        <w:t>- Tính toán, xử lý số liệu, lập các báo cáo khảo sát xây dựng, báo cáo quan trắc.</w:t>
      </w:r>
    </w:p>
    <w:p w14:paraId="4FA0EA9C" w14:textId="77777777" w:rsidR="00F1292E" w:rsidRPr="00A91F3B" w:rsidRDefault="00F1292E" w:rsidP="00F1292E">
      <w:pPr>
        <w:pStyle w:val="S2"/>
        <w:numPr>
          <w:ilvl w:val="0"/>
          <w:numId w:val="95"/>
        </w:numPr>
        <w:spacing w:after="0" w:line="360" w:lineRule="exact"/>
        <w:rPr>
          <w:b w:val="0"/>
          <w:bCs/>
          <w:lang w:val="nl-NL"/>
        </w:rPr>
      </w:pPr>
      <w:r w:rsidRPr="00A91F3B">
        <w:rPr>
          <w:rFonts w:ascii="Times  New Romal" w:hAnsi="Times  New Romal"/>
          <w:b w:val="0"/>
          <w:bCs/>
          <w:lang w:val="nl-NL"/>
        </w:rPr>
        <w:t>Các công việc cụ thể như sau:</w:t>
      </w:r>
    </w:p>
    <w:p w14:paraId="6B5544AD" w14:textId="77777777" w:rsidR="00F1292E" w:rsidRPr="00A91F3B" w:rsidRDefault="00F1292E" w:rsidP="006505D0">
      <w:pPr>
        <w:spacing w:before="120" w:line="360" w:lineRule="exact"/>
        <w:rPr>
          <w:bCs/>
          <w:i/>
          <w:iCs/>
          <w:sz w:val="28"/>
          <w:szCs w:val="28"/>
          <w:lang w:val="nl-NL"/>
        </w:rPr>
      </w:pPr>
      <w:r w:rsidRPr="00A91F3B">
        <w:rPr>
          <w:bCs/>
          <w:i/>
          <w:iCs/>
          <w:sz w:val="28"/>
          <w:szCs w:val="28"/>
          <w:lang w:val="nl-NL"/>
        </w:rPr>
        <w:t>2.1.1. Quan trắc độ lún</w:t>
      </w:r>
    </w:p>
    <w:p w14:paraId="3225DCE3" w14:textId="5D0B2B77" w:rsidR="00F1292E" w:rsidRPr="00A91F3B" w:rsidRDefault="00F1292E" w:rsidP="006505D0">
      <w:pPr>
        <w:pStyle w:val="BodyText2"/>
        <w:spacing w:before="120" w:line="360" w:lineRule="exact"/>
        <w:ind w:firstLine="720"/>
        <w:rPr>
          <w:rFonts w:ascii="Times  New Romal" w:hAnsi="Times  New Romal"/>
          <w:bCs/>
          <w:i w:val="0"/>
          <w:sz w:val="28"/>
          <w:szCs w:val="28"/>
          <w:lang w:val="nl-NL"/>
        </w:rPr>
      </w:pPr>
      <w:r w:rsidRPr="00A91F3B">
        <w:rPr>
          <w:rFonts w:ascii="Times  New Romal" w:hAnsi="Times  New Romal"/>
          <w:bCs/>
          <w:i w:val="0"/>
          <w:sz w:val="28"/>
          <w:szCs w:val="28"/>
          <w:lang w:val="nl-NL"/>
        </w:rPr>
        <w:t xml:space="preserve">Nội dung công tác quan trắc độ lún đập dâng, đập tràn và CLN chu kỳ </w:t>
      </w:r>
      <w:r w:rsidR="006505D0" w:rsidRPr="00A91F3B">
        <w:rPr>
          <w:rFonts w:ascii="Times  New Romal" w:hAnsi="Times  New Romal"/>
          <w:bCs/>
          <w:i w:val="0"/>
          <w:sz w:val="28"/>
          <w:szCs w:val="28"/>
          <w:lang w:val="nl-NL"/>
        </w:rPr>
        <w:t>20</w:t>
      </w:r>
      <w:r w:rsidRPr="00A91F3B">
        <w:rPr>
          <w:rFonts w:ascii="Times  New Romal" w:hAnsi="Times  New Romal"/>
          <w:bCs/>
          <w:i w:val="0"/>
          <w:sz w:val="28"/>
          <w:szCs w:val="28"/>
          <w:lang w:val="nl-NL"/>
        </w:rPr>
        <w:t xml:space="preserve"> phù hợp với yêu cầu kỹ thuật và khối lượng  quan trắc biến dạng bề mặt các hạng mục công trình thủy điện Bản Vẽ từ chu kỳ 0 đến chu kỳ 1</w:t>
      </w:r>
      <w:r w:rsidR="006505D0" w:rsidRPr="00A91F3B">
        <w:rPr>
          <w:rFonts w:ascii="Times  New Romal" w:hAnsi="Times  New Romal"/>
          <w:bCs/>
          <w:i w:val="0"/>
          <w:sz w:val="28"/>
          <w:szCs w:val="28"/>
          <w:lang w:val="nl-NL"/>
        </w:rPr>
        <w:t>9</w:t>
      </w:r>
      <w:r w:rsidRPr="00A91F3B">
        <w:rPr>
          <w:rFonts w:ascii="Times  New Romal" w:hAnsi="Times  New Romal"/>
          <w:bCs/>
          <w:i w:val="0"/>
          <w:sz w:val="28"/>
          <w:szCs w:val="28"/>
          <w:lang w:val="nl-NL"/>
        </w:rPr>
        <w:t>. Trước và trong khi thực hiện nhà thầu phải thường xuyên kiểm tra tình trạng và sự tương hỗ của hệ thống mốc khống chế để đảm bảo sự ổn định của mốc cũng như sự tin cậy của số liệu gốc. Công việc khảo sát</w:t>
      </w:r>
      <w:r w:rsidR="00C91D9B" w:rsidRPr="00A91F3B">
        <w:rPr>
          <w:rFonts w:ascii="Times  New Romal" w:hAnsi="Times  New Romal"/>
          <w:bCs/>
          <w:i w:val="0"/>
          <w:sz w:val="28"/>
          <w:szCs w:val="28"/>
          <w:lang w:val="nl-NL"/>
        </w:rPr>
        <w:t>,</w:t>
      </w:r>
      <w:r w:rsidRPr="00A91F3B">
        <w:rPr>
          <w:rFonts w:ascii="Times  New Romal" w:hAnsi="Times  New Romal"/>
          <w:bCs/>
          <w:i w:val="0"/>
          <w:sz w:val="28"/>
          <w:szCs w:val="28"/>
          <w:lang w:val="nl-NL"/>
        </w:rPr>
        <w:t xml:space="preserve"> thu thập, </w:t>
      </w:r>
      <w:r w:rsidR="00C91D9B" w:rsidRPr="00A91F3B">
        <w:rPr>
          <w:rFonts w:ascii="Times  New Romal" w:hAnsi="Times  New Romal"/>
          <w:bCs/>
          <w:i w:val="0"/>
          <w:sz w:val="28"/>
          <w:szCs w:val="28"/>
          <w:lang w:val="nl-NL"/>
        </w:rPr>
        <w:t xml:space="preserve">đo đạc </w:t>
      </w:r>
      <w:r w:rsidRPr="00A91F3B">
        <w:rPr>
          <w:rFonts w:ascii="Times  New Romal" w:hAnsi="Times  New Romal"/>
          <w:bCs/>
          <w:i w:val="0"/>
          <w:sz w:val="28"/>
          <w:szCs w:val="28"/>
          <w:lang w:val="nl-NL"/>
        </w:rPr>
        <w:t>xử lý số liệu quan trắc lún bao gồm:</w:t>
      </w:r>
    </w:p>
    <w:p w14:paraId="7197C821" w14:textId="7DBBA6C9"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xml:space="preserve">- Đo lưới quan trắc lún tại các điểm trên thân đập dâng, đập tràn cửa lấy nước và nền đá hạ lưu cửa lấy nước, thủy chuẩn thủy công hạng II: Tuyến đo đi qua </w:t>
      </w:r>
      <w:r w:rsidR="006505D0" w:rsidRPr="00A91F3B">
        <w:rPr>
          <w:rFonts w:ascii="Times  New Romal" w:hAnsi="Times  New Romal"/>
          <w:bCs/>
          <w:i w:val="0"/>
          <w:sz w:val="28"/>
          <w:szCs w:val="28"/>
          <w:lang w:val="nl-NL"/>
        </w:rPr>
        <w:t xml:space="preserve">48 điểm bố trí ở bề mặt đập dâng, đập tràn và cửa nhận nước và 28 điểm bố trí trong các hành lang thân đập, </w:t>
      </w:r>
      <w:r w:rsidRPr="00A91F3B">
        <w:rPr>
          <w:rFonts w:ascii="Times  New Romal" w:hAnsi="Times  New Romal"/>
          <w:bCs/>
          <w:i w:val="0"/>
          <w:sz w:val="28"/>
          <w:szCs w:val="28"/>
          <w:lang w:val="nl-NL"/>
        </w:rPr>
        <w:t xml:space="preserve">khép ở tối thiểu 4 trong 07 mốc khống chế thủy chuẩn thủy công đã nêu trên. </w:t>
      </w:r>
    </w:p>
    <w:p w14:paraId="66E587C2" w14:textId="77777777" w:rsidR="00F1292E" w:rsidRPr="00A91F3B" w:rsidRDefault="00F1292E" w:rsidP="006505D0">
      <w:pPr>
        <w:pStyle w:val="ListParagraph"/>
        <w:tabs>
          <w:tab w:val="left" w:pos="567"/>
        </w:tabs>
        <w:spacing w:before="120" w:line="360" w:lineRule="exact"/>
        <w:rPr>
          <w:rFonts w:ascii="Times  New Romal" w:hAnsi="Times  New Romal"/>
          <w:bCs/>
          <w:sz w:val="28"/>
          <w:szCs w:val="28"/>
          <w:lang w:val="nl-NL"/>
        </w:rPr>
      </w:pPr>
      <w:r w:rsidRPr="00A91F3B">
        <w:rPr>
          <w:rFonts w:ascii="Times  New Romal" w:hAnsi="Times  New Romal"/>
          <w:bCs/>
          <w:sz w:val="28"/>
          <w:szCs w:val="28"/>
          <w:lang w:val="nl-NL"/>
        </w:rPr>
        <w:t>- Đo lưới quan trắc lún tại các điểm trên khu vực vai trái: Tuyến đo đi qua 11 điểm quan trắc khép ở tối thiểu 4 trong 07 mốc khống chế thủy chuẩn thủy công đã nêu trên. Các mốc quan trắc bố trí như sau:</w:t>
      </w:r>
    </w:p>
    <w:p w14:paraId="1E2E4322" w14:textId="77777777" w:rsidR="00F1292E" w:rsidRPr="00A91F3B" w:rsidRDefault="00F1292E" w:rsidP="006505D0">
      <w:pPr>
        <w:pStyle w:val="ListParagraph"/>
        <w:tabs>
          <w:tab w:val="left" w:pos="567"/>
        </w:tabs>
        <w:spacing w:before="120" w:line="360" w:lineRule="exact"/>
        <w:rPr>
          <w:sz w:val="28"/>
          <w:szCs w:val="28"/>
          <w:lang w:val="nl-NL"/>
        </w:rPr>
      </w:pPr>
      <w:r w:rsidRPr="00A91F3B">
        <w:rPr>
          <w:sz w:val="28"/>
          <w:szCs w:val="28"/>
          <w:lang w:val="nl-NL"/>
        </w:rPr>
        <w:t>- Đo lưới quan trắc lún tại nhà máy: Bao gồm 04 mốc bố trí ở sàn cao độ 87,7m trong nhà máy và 04 mốc QTNM1 -:- QTNM4 tại 4 góc nhà máy, thuỷ chuẩn thuỷ công hạng II.</w:t>
      </w:r>
    </w:p>
    <w:p w14:paraId="6FD23CC0" w14:textId="77777777" w:rsidR="00F1292E" w:rsidRPr="00A91F3B" w:rsidRDefault="00F1292E" w:rsidP="006505D0">
      <w:pPr>
        <w:pStyle w:val="ListParagraph"/>
        <w:rPr>
          <w:sz w:val="26"/>
          <w:szCs w:val="26"/>
          <w:lang w:val="nl-NL"/>
        </w:rPr>
      </w:pPr>
      <w:r w:rsidRPr="00A91F3B">
        <w:rPr>
          <w:sz w:val="28"/>
          <w:szCs w:val="28"/>
          <w:lang w:val="nl-NL"/>
        </w:rPr>
        <w:t xml:space="preserve">- Lưới quan trắc lún được đo bằng phương pháp đo thủy chuẩn hình học, đảm bảo các chỉ tiêu của lưới thủy chuẩn thủy công hạng II. Sau khi kiểm tra, số liệu đo được đảm bảo yêu cầu thì bình sai chặt chẽ bằng phương pháp bình sai tự do, các số liệu thu được phải thỏa mãn yêu cầu cầu lưới thủy chuẩn thủy công hạng II và </w:t>
      </w:r>
      <w:r w:rsidRPr="00A91F3B">
        <w:rPr>
          <w:rFonts w:ascii="Times  New Romal" w:hAnsi="Times  New Romal"/>
          <w:bCs/>
          <w:sz w:val="28"/>
          <w:szCs w:val="28"/>
          <w:lang w:val="nl-NL"/>
        </w:rPr>
        <w:t>thỏa mãn các quy định của các Tiêu chuẩn Quốc gia và quy định liên quan đã nêu trên.</w:t>
      </w:r>
    </w:p>
    <w:p w14:paraId="6F7183F0" w14:textId="77777777" w:rsidR="00F1292E" w:rsidRPr="00A91F3B" w:rsidRDefault="00F1292E" w:rsidP="006505D0">
      <w:pPr>
        <w:tabs>
          <w:tab w:val="left" w:pos="567"/>
        </w:tabs>
        <w:spacing w:before="120" w:line="360" w:lineRule="exact"/>
        <w:rPr>
          <w:i/>
          <w:iCs/>
          <w:sz w:val="28"/>
          <w:szCs w:val="28"/>
          <w:lang w:val="nl-NL"/>
        </w:rPr>
      </w:pPr>
      <w:r w:rsidRPr="00A91F3B">
        <w:rPr>
          <w:i/>
          <w:iCs/>
          <w:sz w:val="28"/>
          <w:szCs w:val="28"/>
          <w:lang w:val="nl-NL"/>
        </w:rPr>
        <w:t>2.1.2. Quan trắc chuyển dịch ngang</w:t>
      </w:r>
    </w:p>
    <w:p w14:paraId="4A5DEFF9" w14:textId="6D36614C" w:rsidR="00F1292E" w:rsidRPr="00A91F3B" w:rsidRDefault="00F1292E" w:rsidP="006505D0">
      <w:pPr>
        <w:pStyle w:val="BodyText2"/>
        <w:spacing w:before="120" w:line="360" w:lineRule="exact"/>
        <w:ind w:firstLine="360"/>
        <w:rPr>
          <w:rFonts w:ascii="Times  New Romal" w:hAnsi="Times  New Romal"/>
          <w:bCs/>
          <w:i w:val="0"/>
          <w:sz w:val="28"/>
          <w:szCs w:val="28"/>
          <w:lang w:val="nl-NL"/>
        </w:rPr>
      </w:pPr>
      <w:r w:rsidRPr="00A91F3B">
        <w:rPr>
          <w:rFonts w:ascii="Times  New Romal" w:hAnsi="Times  New Romal"/>
          <w:bCs/>
          <w:i w:val="0"/>
          <w:sz w:val="28"/>
          <w:szCs w:val="28"/>
          <w:lang w:val="nl-NL"/>
        </w:rPr>
        <w:t xml:space="preserve">Nội dung công tác quan trắc chuyển dịch ngang đập dâng, đập tràn và </w:t>
      </w:r>
      <w:r w:rsidR="006505D0" w:rsidRPr="00A91F3B">
        <w:rPr>
          <w:rFonts w:ascii="Times  New Romal" w:hAnsi="Times  New Romal"/>
          <w:bCs/>
          <w:i w:val="0"/>
          <w:sz w:val="28"/>
          <w:szCs w:val="28"/>
          <w:lang w:val="nl-NL"/>
        </w:rPr>
        <w:t>cửa nhận nước</w:t>
      </w:r>
      <w:r w:rsidRPr="00A91F3B">
        <w:rPr>
          <w:rFonts w:ascii="Times  New Romal" w:hAnsi="Times  New Romal"/>
          <w:bCs/>
          <w:i w:val="0"/>
          <w:sz w:val="28"/>
          <w:szCs w:val="28"/>
          <w:lang w:val="nl-NL"/>
        </w:rPr>
        <w:t xml:space="preserve"> chu kỳ </w:t>
      </w:r>
      <w:r w:rsidR="006505D0" w:rsidRPr="00A91F3B">
        <w:rPr>
          <w:rFonts w:ascii="Times  New Romal" w:hAnsi="Times  New Romal"/>
          <w:bCs/>
          <w:i w:val="0"/>
          <w:sz w:val="28"/>
          <w:szCs w:val="28"/>
          <w:lang w:val="nl-NL"/>
        </w:rPr>
        <w:t>20</w:t>
      </w:r>
      <w:r w:rsidRPr="00A91F3B">
        <w:rPr>
          <w:rFonts w:ascii="Times  New Romal" w:hAnsi="Times  New Romal"/>
          <w:bCs/>
          <w:i w:val="0"/>
          <w:sz w:val="28"/>
          <w:szCs w:val="28"/>
          <w:lang w:val="nl-NL"/>
        </w:rPr>
        <w:t xml:space="preserve"> phù hợp với khối lượng  quan trắc biến dạng bề mặt các hạng mục công trình thủy điện Bản Vẽ chu kỳ 0 đến chu kỳ 1</w:t>
      </w:r>
      <w:r w:rsidR="006505D0" w:rsidRPr="00A91F3B">
        <w:rPr>
          <w:rFonts w:ascii="Times  New Romal" w:hAnsi="Times  New Romal"/>
          <w:bCs/>
          <w:i w:val="0"/>
          <w:sz w:val="28"/>
          <w:szCs w:val="28"/>
          <w:lang w:val="nl-NL"/>
        </w:rPr>
        <w:t>9</w:t>
      </w:r>
      <w:r w:rsidRPr="00A91F3B">
        <w:rPr>
          <w:rFonts w:ascii="Times  New Romal" w:hAnsi="Times  New Romal"/>
          <w:bCs/>
          <w:i w:val="0"/>
          <w:sz w:val="28"/>
          <w:szCs w:val="28"/>
          <w:lang w:val="nl-NL"/>
        </w:rPr>
        <w:t xml:space="preserve"> và  công tác quan trắc 11 điểm bố trí trên khu vực vai trái. Trước và trong khi thực hiện nhà thầu phải kiểm tra tình trạng và sự tương hỗ của hệ thống mốc khống chế để đảm bảo sự ổn định </w:t>
      </w:r>
      <w:r w:rsidRPr="00A91F3B">
        <w:rPr>
          <w:rFonts w:ascii="Times  New Romal" w:hAnsi="Times  New Romal"/>
          <w:bCs/>
          <w:i w:val="0"/>
          <w:sz w:val="28"/>
          <w:szCs w:val="28"/>
          <w:lang w:val="nl-NL"/>
        </w:rPr>
        <w:lastRenderedPageBreak/>
        <w:t>của mốc cũng như sự tin cậy của số liệu gốc. Công việc khảo sát</w:t>
      </w:r>
      <w:r w:rsidR="00C91D9B" w:rsidRPr="00A91F3B">
        <w:rPr>
          <w:rFonts w:ascii="Times  New Romal" w:hAnsi="Times  New Romal"/>
          <w:bCs/>
          <w:i w:val="0"/>
          <w:sz w:val="28"/>
          <w:szCs w:val="28"/>
          <w:lang w:val="nl-NL"/>
        </w:rPr>
        <w:t>,</w:t>
      </w:r>
      <w:r w:rsidRPr="00A91F3B">
        <w:rPr>
          <w:rFonts w:ascii="Times  New Romal" w:hAnsi="Times  New Romal"/>
          <w:bCs/>
          <w:i w:val="0"/>
          <w:sz w:val="28"/>
          <w:szCs w:val="28"/>
          <w:lang w:val="nl-NL"/>
        </w:rPr>
        <w:t xml:space="preserve"> thu thập, </w:t>
      </w:r>
      <w:r w:rsidR="00C91D9B" w:rsidRPr="00A91F3B">
        <w:rPr>
          <w:rFonts w:ascii="Times  New Romal" w:hAnsi="Times  New Romal"/>
          <w:bCs/>
          <w:i w:val="0"/>
          <w:sz w:val="28"/>
          <w:szCs w:val="28"/>
          <w:lang w:val="nl-NL"/>
        </w:rPr>
        <w:t xml:space="preserve">đo đạc, </w:t>
      </w:r>
      <w:r w:rsidRPr="00A91F3B">
        <w:rPr>
          <w:rFonts w:ascii="Times  New Romal" w:hAnsi="Times  New Romal"/>
          <w:bCs/>
          <w:i w:val="0"/>
          <w:sz w:val="28"/>
          <w:szCs w:val="28"/>
          <w:lang w:val="nl-NL"/>
        </w:rPr>
        <w:t>xử lý số liệu quan trắc chuyển dịch ngang bao gồm:</w:t>
      </w:r>
    </w:p>
    <w:p w14:paraId="10CBFF66" w14:textId="280D2B53"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Đo lưới quan trắc chuyển dịch ngang các điểm trên bề mặt đập tam giác thủy công hạng II</w:t>
      </w:r>
      <w:r w:rsidR="006505D0" w:rsidRPr="00A91F3B">
        <w:rPr>
          <w:rFonts w:ascii="Times  New Romal" w:hAnsi="Times  New Romal"/>
          <w:bCs/>
          <w:i w:val="0"/>
          <w:sz w:val="28"/>
          <w:szCs w:val="28"/>
          <w:lang w:val="nl-NL"/>
        </w:rPr>
        <w:t xml:space="preserve"> </w:t>
      </w:r>
      <w:r w:rsidRPr="00A91F3B">
        <w:rPr>
          <w:rFonts w:ascii="Times  New Romal" w:hAnsi="Times  New Romal"/>
          <w:bCs/>
          <w:i w:val="0"/>
          <w:sz w:val="28"/>
          <w:szCs w:val="28"/>
          <w:lang w:val="nl-NL"/>
        </w:rPr>
        <w:t>- ĐH cấp IV : 48 điểm, có kí hiệu từ M-01 đến M-06, M-7A, M-8A, M-9A, M-10 đến M-44 và MBS01, MBS02, MBS03, MBS04. Lưới này được đo góc, cạnh để tất cả các điểm quan trắc bố trí trên đập dâng, đập tràn và cửa nhận nước tạo thành lưới tam giác thủy công hạng II có liên hệ với các điểm khống chế tam giác thuỷ công hạng I của công trình.</w:t>
      </w:r>
    </w:p>
    <w:p w14:paraId="7D119AA8" w14:textId="77DD309F"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xml:space="preserve">- Đo lưới quan trắc chuyển dịch ngang tại các điểm trên khu vực vai trái và nhà máy, 11 điểm đường chuyền hạng IV - địa hình cấp IV: Lưới này được đo góc, cạnh có liên hệ từ ít nhất 2 điểm trong hệ thống mốc khống chế ký hiệu từ </w:t>
      </w:r>
      <w:r w:rsidR="00C91D9B" w:rsidRPr="00A91F3B">
        <w:rPr>
          <w:rFonts w:ascii="Times  New Romal" w:hAnsi="Times  New Romal"/>
          <w:bCs/>
          <w:i w:val="0"/>
          <w:iCs/>
          <w:lang w:val="nl-NL"/>
        </w:rPr>
        <w:t xml:space="preserve">QT01A, QT02, QT03, QT04, QT05, QT07 </w:t>
      </w:r>
      <w:r w:rsidRPr="00A91F3B">
        <w:rPr>
          <w:rFonts w:ascii="Times  New Romal" w:hAnsi="Times  New Romal"/>
          <w:bCs/>
          <w:i w:val="0"/>
          <w:sz w:val="28"/>
          <w:szCs w:val="28"/>
          <w:lang w:val="nl-NL"/>
        </w:rPr>
        <w:t>đến 11 điểm quan trắc đã nêu. Các mốc quan trắc bố trí như sau:</w:t>
      </w:r>
    </w:p>
    <w:p w14:paraId="27671E7C" w14:textId="77777777"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Mái đào từ cao độ 206m trở xuống và mái kênh vào cửa lấy nước: 01 mốc KC07;</w:t>
      </w:r>
    </w:p>
    <w:p w14:paraId="3A0953D6" w14:textId="77777777"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Mái nhà máy 02 mốc BMNM1, BMNM2;</w:t>
      </w:r>
    </w:p>
    <w:p w14:paraId="12E21BF3" w14:textId="77777777"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Mốc quan trắc bề mặt đặt tại các vị trí quan trắc sâu 08 mốc QTN1 đến QTN8;</w:t>
      </w:r>
    </w:p>
    <w:p w14:paraId="2F99D932" w14:textId="30D08630" w:rsidR="00F1292E" w:rsidRPr="00A91F3B" w:rsidRDefault="00F1292E" w:rsidP="006505D0">
      <w:pPr>
        <w:pStyle w:val="ListParagraph"/>
        <w:rPr>
          <w:rFonts w:ascii="Times  New Romal" w:hAnsi="Times  New Romal"/>
          <w:bCs/>
          <w:sz w:val="28"/>
          <w:szCs w:val="28"/>
          <w:lang w:val="nl-NL"/>
        </w:rPr>
      </w:pPr>
      <w:r w:rsidRPr="00A91F3B">
        <w:rPr>
          <w:rFonts w:ascii="Times  New Romal" w:hAnsi="Times  New Romal"/>
          <w:bCs/>
          <w:sz w:val="28"/>
          <w:szCs w:val="28"/>
          <w:lang w:val="nl-NL"/>
        </w:rPr>
        <w:t xml:space="preserve">- Phương pháp đo lưới quan trắc chuyển dịch ngang là phương pháp đo lưới tam giác trắc địa (đo toàn bộ góc - cạnh) có mốc dạng định tâm bắt buộc (riêng các mốc tại khu vực nhà máy </w:t>
      </w:r>
      <w:r w:rsidR="006505D0" w:rsidRPr="00A91F3B">
        <w:rPr>
          <w:rFonts w:ascii="Times  New Romal" w:hAnsi="Times  New Romal"/>
          <w:bCs/>
          <w:sz w:val="28"/>
          <w:szCs w:val="28"/>
          <w:lang w:val="nl-NL"/>
        </w:rPr>
        <w:t xml:space="preserve">nếu thực hiện thì </w:t>
      </w:r>
      <w:r w:rsidRPr="00A91F3B">
        <w:rPr>
          <w:rFonts w:ascii="Times  New Romal" w:hAnsi="Times  New Romal"/>
          <w:bCs/>
          <w:sz w:val="28"/>
          <w:szCs w:val="28"/>
          <w:lang w:val="nl-NL"/>
        </w:rPr>
        <w:t>được áp dụng phương pháp giao hội), đảm bảo các chỉ tiêu của lưới tam giác thủy công hạng II. Số liệu đo xong được tính chuyển về dạng lưới trắc địa công trình, mặt phẳng chiếu ở cao độ 150m và bình sai chặt chẽ bằng phương pháp bình sai tự do, kết quả bình sai phải thỏa mãn các chỉ tiêu của lưới tam giác thủy công hạng II và phù hợp với quy định tại các Tiêu chuẩn Quốc gia và quy định liên quan đã nêu trên.</w:t>
      </w:r>
    </w:p>
    <w:p w14:paraId="3C2E29DB" w14:textId="77777777" w:rsidR="00F1292E" w:rsidRPr="00A91F3B" w:rsidRDefault="00F1292E" w:rsidP="006505D0">
      <w:pPr>
        <w:tabs>
          <w:tab w:val="left" w:pos="567"/>
        </w:tabs>
        <w:spacing w:before="120" w:line="360" w:lineRule="exact"/>
        <w:rPr>
          <w:i/>
          <w:iCs/>
          <w:sz w:val="28"/>
          <w:szCs w:val="28"/>
          <w:lang w:val="nl-NL"/>
        </w:rPr>
      </w:pPr>
      <w:r w:rsidRPr="00A91F3B">
        <w:rPr>
          <w:i/>
          <w:iCs/>
          <w:sz w:val="28"/>
          <w:szCs w:val="28"/>
          <w:lang w:val="nl-NL"/>
        </w:rPr>
        <w:t>2.1.3. Quan trắc chuyển dịch các khối đất đá bằng inclinometer (quan trắc chuyển dịch sâu).</w:t>
      </w:r>
    </w:p>
    <w:p w14:paraId="52089677" w14:textId="1258036D" w:rsidR="00F1292E" w:rsidRPr="00A91F3B" w:rsidRDefault="00F1292E" w:rsidP="006505D0">
      <w:pPr>
        <w:pStyle w:val="BodyText2"/>
        <w:spacing w:before="120" w:line="360" w:lineRule="exact"/>
        <w:ind w:firstLine="360"/>
        <w:rPr>
          <w:rFonts w:ascii="Times  New Romal" w:hAnsi="Times  New Romal"/>
          <w:bCs/>
          <w:i w:val="0"/>
          <w:sz w:val="28"/>
          <w:szCs w:val="28"/>
          <w:lang w:val="nl-NL"/>
        </w:rPr>
      </w:pPr>
      <w:r w:rsidRPr="00A91F3B">
        <w:rPr>
          <w:rFonts w:ascii="Times  New Romal" w:hAnsi="Times  New Romal"/>
          <w:bCs/>
          <w:i w:val="0"/>
          <w:sz w:val="28"/>
          <w:szCs w:val="28"/>
          <w:lang w:val="nl-NL"/>
        </w:rPr>
        <w:t xml:space="preserve">Phương pháp quan trắc mái đào, độ chuyển dịch ở các tầng đất đá sâu bằng thiết bị Inclinometer là phương pháp được sử dụng phổ biến hiện nay, là phương pháp quan trắc độ chuyển dịch ở các tầng đất đá cho độ chính xác cao. Thiết bị này cho phép đo độ dịch chuyển ngang </w:t>
      </w:r>
      <w:r w:rsidR="006505D0" w:rsidRPr="00A91F3B">
        <w:rPr>
          <w:rFonts w:ascii="Times  New Romal" w:hAnsi="Times  New Romal"/>
          <w:bCs/>
          <w:i w:val="0"/>
          <w:sz w:val="28"/>
          <w:szCs w:val="28"/>
          <w:lang w:val="nl-NL"/>
        </w:rPr>
        <w:t xml:space="preserve">theo thời gian </w:t>
      </w:r>
      <w:r w:rsidRPr="00A91F3B">
        <w:rPr>
          <w:rFonts w:ascii="Times  New Romal" w:hAnsi="Times  New Romal"/>
          <w:bCs/>
          <w:i w:val="0"/>
          <w:sz w:val="28"/>
          <w:szCs w:val="28"/>
          <w:lang w:val="nl-NL"/>
        </w:rPr>
        <w:t>đối tượng được quan trắc.</w:t>
      </w:r>
    </w:p>
    <w:p w14:paraId="2E814041" w14:textId="77777777"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Thiết bị Inclinometer được sử dụng cho việc theo dõi lâu dài để phát hiện ra những thay đổi các điều kiện bất thường trong đất hay bản thân công trình, cảnh báo các sự cố nguy hiểm như trượt, sập các mái đào (đắp).</w:t>
      </w:r>
    </w:p>
    <w:p w14:paraId="2F8ABC1B" w14:textId="74D6C40B"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lastRenderedPageBreak/>
        <w:t xml:space="preserve">- Chu kỳ </w:t>
      </w:r>
      <w:r w:rsidR="006505D0" w:rsidRPr="00A91F3B">
        <w:rPr>
          <w:rFonts w:ascii="Times  New Romal" w:hAnsi="Times  New Romal"/>
          <w:bCs/>
          <w:i w:val="0"/>
          <w:sz w:val="28"/>
          <w:szCs w:val="28"/>
          <w:lang w:val="nl-NL"/>
        </w:rPr>
        <w:t>20</w:t>
      </w:r>
      <w:r w:rsidRPr="00A91F3B">
        <w:rPr>
          <w:rFonts w:ascii="Times  New Romal" w:hAnsi="Times  New Romal"/>
          <w:bCs/>
          <w:i w:val="0"/>
          <w:sz w:val="28"/>
          <w:szCs w:val="28"/>
          <w:lang w:val="nl-NL"/>
        </w:rPr>
        <w:t xml:space="preserve"> quan trắc chuyển dịch khối đất đá bằng công nghệ inclinometer với vị trí và khối lượng tương tự số liệu gốc đã thiết lập từ trước tại 08 vị trí từ QTN1 đến QTN8;</w:t>
      </w:r>
    </w:p>
    <w:p w14:paraId="785F1E03" w14:textId="55881F79" w:rsidR="00F1292E" w:rsidRPr="00A91F3B" w:rsidRDefault="006505D0" w:rsidP="006505D0">
      <w:pPr>
        <w:pStyle w:val="ListParagraph"/>
        <w:spacing w:line="360" w:lineRule="exact"/>
        <w:rPr>
          <w:rFonts w:ascii="Times  New Romal" w:hAnsi="Times  New Romal"/>
          <w:bCs/>
          <w:sz w:val="28"/>
          <w:szCs w:val="28"/>
          <w:lang w:val="nl-NL"/>
        </w:rPr>
      </w:pPr>
      <w:r w:rsidRPr="00A91F3B">
        <w:rPr>
          <w:rFonts w:ascii="Times  New Romal" w:hAnsi="Times  New Romal"/>
          <w:bCs/>
          <w:sz w:val="28"/>
          <w:szCs w:val="28"/>
          <w:lang w:val="nl-NL"/>
        </w:rPr>
        <w:t>-</w:t>
      </w:r>
      <w:r w:rsidR="00F1292E" w:rsidRPr="00A91F3B">
        <w:rPr>
          <w:rFonts w:ascii="Times  New Romal" w:hAnsi="Times  New Romal"/>
          <w:bCs/>
          <w:sz w:val="28"/>
          <w:szCs w:val="28"/>
          <w:lang w:val="nl-NL"/>
        </w:rPr>
        <w:t xml:space="preserve"> Sai số cho phép giữa các lần đo trong 1 chu kỳ đo không vượt quá 10 lần giá trị sai số số đọc của thiết bị tại các vị trí đo và sai số này không lớn hơn 0.2mm.</w:t>
      </w:r>
    </w:p>
    <w:p w14:paraId="740F60DB" w14:textId="77777777" w:rsidR="00F1292E" w:rsidRPr="00A91F3B" w:rsidRDefault="00F1292E" w:rsidP="006505D0">
      <w:pPr>
        <w:pStyle w:val="ListParagraph"/>
        <w:tabs>
          <w:tab w:val="left" w:pos="567"/>
        </w:tabs>
        <w:spacing w:before="120" w:line="360" w:lineRule="exact"/>
        <w:rPr>
          <w:rFonts w:ascii="Times  New Romal" w:hAnsi="Times  New Romal"/>
          <w:bCs/>
          <w:sz w:val="28"/>
          <w:szCs w:val="28"/>
          <w:lang w:val="nl-NL"/>
        </w:rPr>
      </w:pPr>
      <w:r w:rsidRPr="00A91F3B">
        <w:rPr>
          <w:rFonts w:ascii="Times  New Romal" w:hAnsi="Times  New Romal"/>
          <w:bCs/>
          <w:sz w:val="28"/>
          <w:szCs w:val="28"/>
          <w:lang w:val="nl-NL"/>
        </w:rPr>
        <w:t>- Các số liệu khảo sát inclinometer sẽ được xử bằng phần mềm phù hợp. Kết quả xử lý số liệu phù hợp với hạn sai của thiết bị cũng như yêu cầu độ chính xác của của vị trí quan trắc sẽ được sử dụng để lập báo cáo khảo sát, báo cáo kết quả quan trắc lún của các hạng mục công trình được quan trắc.</w:t>
      </w:r>
    </w:p>
    <w:p w14:paraId="0D03B6DC" w14:textId="77777777" w:rsidR="00F1292E" w:rsidRPr="00A91F3B" w:rsidRDefault="00F1292E" w:rsidP="006505D0">
      <w:pPr>
        <w:pStyle w:val="BodyText2"/>
        <w:spacing w:before="120" w:line="360" w:lineRule="exact"/>
        <w:ind w:left="720"/>
        <w:rPr>
          <w:rFonts w:ascii="Times  New Romal" w:hAnsi="Times  New Romal"/>
          <w:bCs/>
          <w:i w:val="0"/>
          <w:sz w:val="28"/>
          <w:szCs w:val="28"/>
          <w:lang w:val="nl-NL"/>
        </w:rPr>
      </w:pPr>
      <w:r w:rsidRPr="00A91F3B">
        <w:rPr>
          <w:rFonts w:ascii="Times  New Romal" w:hAnsi="Times  New Romal"/>
          <w:bCs/>
          <w:i w:val="0"/>
          <w:sz w:val="28"/>
          <w:szCs w:val="28"/>
          <w:lang w:val="nl-NL"/>
        </w:rPr>
        <w:t>- Các tiêu chí để đặt ra thông tin cảnh báo và yêu cầu cần thiết bổ sung các công tác quan trắc, nghiên cứu, đánh giá khả năng ổn định có thể dự kiến khi biên độ dịch chuyển lớn nhất tại vị trí bất kỳ dọc theo hố khoan quan trắc tại chu kỳ thứ i so với chu kỳ 0 là ∆s = 0.04m.</w:t>
      </w:r>
    </w:p>
    <w:p w14:paraId="628ACECA" w14:textId="0AA97E82" w:rsidR="00F1292E" w:rsidRPr="00A91F3B" w:rsidRDefault="00F1292E" w:rsidP="006505D0">
      <w:pPr>
        <w:tabs>
          <w:tab w:val="left" w:pos="567"/>
        </w:tabs>
        <w:spacing w:before="120" w:line="360" w:lineRule="exact"/>
        <w:rPr>
          <w:i/>
          <w:iCs/>
          <w:sz w:val="28"/>
          <w:szCs w:val="28"/>
          <w:lang w:val="nl-NL"/>
        </w:rPr>
      </w:pPr>
      <w:r w:rsidRPr="00A91F3B">
        <w:rPr>
          <w:i/>
          <w:iCs/>
          <w:sz w:val="28"/>
          <w:szCs w:val="28"/>
          <w:lang w:val="nl-NL"/>
        </w:rPr>
        <w:t>2.1.4. Các nội dung công việc</w:t>
      </w:r>
      <w:r w:rsidR="006505D0" w:rsidRPr="00A91F3B">
        <w:rPr>
          <w:i/>
          <w:iCs/>
          <w:sz w:val="28"/>
          <w:szCs w:val="28"/>
          <w:lang w:val="nl-NL"/>
        </w:rPr>
        <w:t>cần thực hiện</w:t>
      </w:r>
      <w:r w:rsidRPr="00A91F3B">
        <w:rPr>
          <w:i/>
          <w:iCs/>
          <w:sz w:val="28"/>
          <w:szCs w:val="28"/>
          <w:lang w:val="nl-NL"/>
        </w:rPr>
        <w:t>.</w:t>
      </w:r>
    </w:p>
    <w:p w14:paraId="022C166B" w14:textId="77777777" w:rsidR="00F1292E" w:rsidRPr="00A91F3B" w:rsidRDefault="00F1292E" w:rsidP="00F1292E">
      <w:pPr>
        <w:pStyle w:val="BodyText2"/>
        <w:numPr>
          <w:ilvl w:val="0"/>
          <w:numId w:val="95"/>
        </w:numPr>
        <w:spacing w:before="120" w:line="360" w:lineRule="exact"/>
        <w:rPr>
          <w:rFonts w:ascii="Times  New Romal" w:hAnsi="Times  New Romal"/>
          <w:bCs/>
          <w:i w:val="0"/>
          <w:sz w:val="28"/>
          <w:szCs w:val="28"/>
          <w:lang w:val="nl-NL"/>
        </w:rPr>
      </w:pPr>
      <w:r w:rsidRPr="00A91F3B">
        <w:rPr>
          <w:rFonts w:ascii="Times  New Romal" w:hAnsi="Times  New Romal"/>
          <w:bCs/>
          <w:i w:val="0"/>
          <w:sz w:val="28"/>
          <w:szCs w:val="28"/>
          <w:lang w:val="nl-NL"/>
        </w:rPr>
        <w:t>Bảng thống kê các nội dung khảo sát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4987"/>
        <w:gridCol w:w="962"/>
        <w:gridCol w:w="1229"/>
        <w:gridCol w:w="1194"/>
      </w:tblGrid>
      <w:tr w:rsidR="00A91F3B" w:rsidRPr="00A91F3B" w14:paraId="60B24DB0" w14:textId="77777777" w:rsidTr="006505D0">
        <w:trPr>
          <w:trHeight w:val="798"/>
          <w:jc w:val="center"/>
        </w:trPr>
        <w:tc>
          <w:tcPr>
            <w:tcW w:w="690" w:type="dxa"/>
            <w:vAlign w:val="center"/>
          </w:tcPr>
          <w:p w14:paraId="7064C416" w14:textId="77777777" w:rsidR="00F1292E" w:rsidRPr="00A91F3B" w:rsidRDefault="00F1292E" w:rsidP="00446D61">
            <w:pPr>
              <w:spacing w:before="120" w:after="120" w:line="360" w:lineRule="exact"/>
              <w:jc w:val="center"/>
              <w:rPr>
                <w:b/>
                <w:bCs/>
                <w:lang w:val="nl-NL"/>
              </w:rPr>
            </w:pPr>
            <w:bookmarkStart w:id="2" w:name="_Hlk193964463"/>
            <w:r w:rsidRPr="00A91F3B">
              <w:rPr>
                <w:b/>
                <w:bCs/>
                <w:lang w:val="nl-NL"/>
              </w:rPr>
              <w:t>TT</w:t>
            </w:r>
          </w:p>
        </w:tc>
        <w:tc>
          <w:tcPr>
            <w:tcW w:w="4987" w:type="dxa"/>
            <w:vAlign w:val="center"/>
          </w:tcPr>
          <w:p w14:paraId="64C36931" w14:textId="77777777" w:rsidR="00F1292E" w:rsidRPr="00A91F3B" w:rsidRDefault="00F1292E" w:rsidP="00446D61">
            <w:pPr>
              <w:pStyle w:val="Bang0"/>
              <w:spacing w:before="120" w:after="120" w:line="360" w:lineRule="exact"/>
              <w:rPr>
                <w:b/>
                <w:bCs/>
                <w:lang w:val="nl-NL"/>
              </w:rPr>
            </w:pPr>
            <w:r w:rsidRPr="00A91F3B">
              <w:rPr>
                <w:b/>
                <w:bCs/>
                <w:lang w:val="nl-NL"/>
              </w:rPr>
              <w:t>N</w:t>
            </w:r>
            <w:r w:rsidRPr="00A91F3B">
              <w:rPr>
                <w:rFonts w:ascii="Calibri" w:hAnsi="Calibri" w:cs="Calibri"/>
                <w:b/>
                <w:bCs/>
                <w:lang w:val="nl-NL"/>
              </w:rPr>
              <w:t>ộ</w:t>
            </w:r>
            <w:r w:rsidRPr="00A91F3B">
              <w:rPr>
                <w:b/>
                <w:bCs/>
                <w:lang w:val="nl-NL"/>
              </w:rPr>
              <w:t>i dung c</w:t>
            </w:r>
            <w:r w:rsidRPr="00A91F3B">
              <w:rPr>
                <w:rFonts w:cs=".VnTime"/>
                <w:b/>
                <w:bCs/>
                <w:lang w:val="nl-NL"/>
              </w:rPr>
              <w:t>ô</w:t>
            </w:r>
            <w:r w:rsidRPr="00A91F3B">
              <w:rPr>
                <w:b/>
                <w:bCs/>
                <w:lang w:val="nl-NL"/>
              </w:rPr>
              <w:t>ng vi</w:t>
            </w:r>
            <w:r w:rsidRPr="00A91F3B">
              <w:rPr>
                <w:rFonts w:ascii="Calibri" w:hAnsi="Calibri" w:cs="Calibri"/>
                <w:b/>
                <w:bCs/>
                <w:lang w:val="nl-NL"/>
              </w:rPr>
              <w:t>ệ</w:t>
            </w:r>
            <w:r w:rsidRPr="00A91F3B">
              <w:rPr>
                <w:b/>
                <w:bCs/>
                <w:lang w:val="nl-NL"/>
              </w:rPr>
              <w:t>c</w:t>
            </w:r>
          </w:p>
        </w:tc>
        <w:tc>
          <w:tcPr>
            <w:tcW w:w="962" w:type="dxa"/>
            <w:vAlign w:val="center"/>
          </w:tcPr>
          <w:p w14:paraId="37A76E9E" w14:textId="77777777" w:rsidR="00F1292E" w:rsidRPr="00A91F3B" w:rsidRDefault="00F1292E" w:rsidP="00446D61">
            <w:pPr>
              <w:spacing w:before="120" w:after="120" w:line="360" w:lineRule="exact"/>
              <w:jc w:val="center"/>
              <w:rPr>
                <w:b/>
                <w:bCs/>
                <w:lang w:val="nl-NL"/>
              </w:rPr>
            </w:pPr>
            <w:r w:rsidRPr="00A91F3B">
              <w:rPr>
                <w:b/>
                <w:bCs/>
                <w:lang w:val="nl-NL"/>
              </w:rPr>
              <w:t>Đơn vị</w:t>
            </w:r>
          </w:p>
        </w:tc>
        <w:tc>
          <w:tcPr>
            <w:tcW w:w="1229" w:type="dxa"/>
            <w:vAlign w:val="center"/>
          </w:tcPr>
          <w:p w14:paraId="2D4B79DE" w14:textId="77777777" w:rsidR="00F1292E" w:rsidRPr="00A91F3B" w:rsidRDefault="00F1292E" w:rsidP="00446D61">
            <w:pPr>
              <w:spacing w:before="120" w:after="120" w:line="360" w:lineRule="exact"/>
              <w:jc w:val="center"/>
              <w:rPr>
                <w:b/>
                <w:bCs/>
                <w:lang w:val="nl-NL"/>
              </w:rPr>
            </w:pPr>
            <w:r w:rsidRPr="00A91F3B">
              <w:rPr>
                <w:b/>
                <w:bCs/>
                <w:lang w:val="nl-NL"/>
              </w:rPr>
              <w:t>Khối lượng</w:t>
            </w:r>
          </w:p>
        </w:tc>
        <w:tc>
          <w:tcPr>
            <w:tcW w:w="1194" w:type="dxa"/>
            <w:vAlign w:val="center"/>
          </w:tcPr>
          <w:p w14:paraId="438F04A7" w14:textId="77777777" w:rsidR="00F1292E" w:rsidRPr="00A91F3B" w:rsidRDefault="00F1292E" w:rsidP="00446D61">
            <w:pPr>
              <w:spacing w:before="120" w:after="120" w:line="360" w:lineRule="exact"/>
              <w:jc w:val="center"/>
              <w:rPr>
                <w:b/>
                <w:bCs/>
                <w:lang w:val="nl-NL"/>
              </w:rPr>
            </w:pPr>
            <w:r w:rsidRPr="00A91F3B">
              <w:rPr>
                <w:b/>
                <w:bCs/>
                <w:lang w:val="nl-NL"/>
              </w:rPr>
              <w:t>Cấp ĐH</w:t>
            </w:r>
          </w:p>
        </w:tc>
      </w:tr>
      <w:tr w:rsidR="00A91F3B" w:rsidRPr="00A91F3B" w14:paraId="65158122" w14:textId="77777777" w:rsidTr="006505D0">
        <w:trPr>
          <w:jc w:val="center"/>
        </w:trPr>
        <w:tc>
          <w:tcPr>
            <w:tcW w:w="690" w:type="dxa"/>
            <w:vAlign w:val="center"/>
          </w:tcPr>
          <w:p w14:paraId="19763738" w14:textId="0BC173A3" w:rsidR="00F1292E" w:rsidRPr="00A91F3B" w:rsidRDefault="006505D0" w:rsidP="00446D61">
            <w:pPr>
              <w:spacing w:before="120" w:line="360" w:lineRule="exact"/>
              <w:ind w:left="180"/>
              <w:jc w:val="center"/>
              <w:rPr>
                <w:b/>
                <w:bCs/>
              </w:rPr>
            </w:pPr>
            <w:r w:rsidRPr="00A91F3B">
              <w:rPr>
                <w:b/>
                <w:bCs/>
              </w:rPr>
              <w:t>A</w:t>
            </w:r>
          </w:p>
        </w:tc>
        <w:tc>
          <w:tcPr>
            <w:tcW w:w="8372" w:type="dxa"/>
            <w:gridSpan w:val="4"/>
            <w:vAlign w:val="center"/>
          </w:tcPr>
          <w:p w14:paraId="67313044" w14:textId="77777777" w:rsidR="00F1292E" w:rsidRPr="00A91F3B" w:rsidRDefault="00F1292E" w:rsidP="00446D61">
            <w:pPr>
              <w:spacing w:before="120" w:line="360" w:lineRule="exact"/>
              <w:jc w:val="center"/>
              <w:rPr>
                <w:b/>
                <w:bCs/>
              </w:rPr>
            </w:pPr>
            <w:r w:rsidRPr="00A91F3B">
              <w:rPr>
                <w:b/>
                <w:bCs/>
                <w:lang w:val="nl-NL"/>
              </w:rPr>
              <w:t>Quan trắc biến dạng bề mặt đập đâng, đập tràn và cửa lấy nước</w:t>
            </w:r>
          </w:p>
        </w:tc>
      </w:tr>
      <w:tr w:rsidR="00A91F3B" w:rsidRPr="00A91F3B" w14:paraId="3BD5FD6A" w14:textId="77777777" w:rsidTr="006505D0">
        <w:trPr>
          <w:jc w:val="center"/>
        </w:trPr>
        <w:tc>
          <w:tcPr>
            <w:tcW w:w="690" w:type="dxa"/>
            <w:vAlign w:val="center"/>
          </w:tcPr>
          <w:p w14:paraId="0507ECCB" w14:textId="65DA26F9" w:rsidR="006505D0" w:rsidRPr="00A91F3B" w:rsidRDefault="006505D0" w:rsidP="006505D0">
            <w:pPr>
              <w:spacing w:before="120" w:line="360" w:lineRule="exact"/>
              <w:ind w:left="180"/>
              <w:jc w:val="center"/>
            </w:pPr>
            <w:r w:rsidRPr="00A91F3B">
              <w:t>1</w:t>
            </w:r>
          </w:p>
        </w:tc>
        <w:tc>
          <w:tcPr>
            <w:tcW w:w="4987" w:type="dxa"/>
            <w:vAlign w:val="center"/>
          </w:tcPr>
          <w:p w14:paraId="1C13C964" w14:textId="5213A88D" w:rsidR="006505D0" w:rsidRPr="00A91F3B" w:rsidRDefault="006505D0" w:rsidP="006505D0">
            <w:pPr>
              <w:spacing w:before="120" w:line="360" w:lineRule="exact"/>
            </w:pPr>
            <w:r w:rsidRPr="00A91F3B">
              <w:rPr>
                <w:lang w:val="pt-BR"/>
              </w:rPr>
              <w:t xml:space="preserve">Quan trắc độ lún 76 điểm, thuỷ chuẩn thuỷ công hạng II </w:t>
            </w:r>
            <w:r w:rsidRPr="00A91F3B">
              <w:rPr>
                <w:lang w:val="nl-NL"/>
              </w:rPr>
              <w:t>(không xây dựng mốc)</w:t>
            </w:r>
          </w:p>
        </w:tc>
        <w:tc>
          <w:tcPr>
            <w:tcW w:w="962" w:type="dxa"/>
            <w:vAlign w:val="center"/>
          </w:tcPr>
          <w:p w14:paraId="3E21CA29" w14:textId="50E92E69" w:rsidR="006505D0" w:rsidRPr="00A91F3B" w:rsidRDefault="006505D0" w:rsidP="006505D0">
            <w:pPr>
              <w:spacing w:before="120" w:line="360" w:lineRule="exact"/>
              <w:jc w:val="center"/>
            </w:pPr>
            <w:r w:rsidRPr="00A91F3B">
              <w:t>Km</w:t>
            </w:r>
          </w:p>
        </w:tc>
        <w:tc>
          <w:tcPr>
            <w:tcW w:w="1229" w:type="dxa"/>
            <w:vAlign w:val="center"/>
          </w:tcPr>
          <w:p w14:paraId="31554FA7" w14:textId="34BD7D33" w:rsidR="006505D0" w:rsidRPr="00A91F3B" w:rsidRDefault="006505D0" w:rsidP="006505D0">
            <w:pPr>
              <w:spacing w:before="120" w:line="360" w:lineRule="exact"/>
              <w:jc w:val="center"/>
            </w:pPr>
            <w:r w:rsidRPr="00A91F3B">
              <w:t>08</w:t>
            </w:r>
          </w:p>
        </w:tc>
        <w:tc>
          <w:tcPr>
            <w:tcW w:w="1194" w:type="dxa"/>
            <w:vAlign w:val="center"/>
          </w:tcPr>
          <w:p w14:paraId="30DD7B75" w14:textId="0C8D5B9E" w:rsidR="006505D0" w:rsidRPr="00A91F3B" w:rsidRDefault="006505D0" w:rsidP="006505D0">
            <w:pPr>
              <w:spacing w:before="120" w:line="360" w:lineRule="exact"/>
              <w:jc w:val="center"/>
            </w:pPr>
            <w:r w:rsidRPr="00A91F3B">
              <w:t>IV</w:t>
            </w:r>
          </w:p>
        </w:tc>
      </w:tr>
      <w:tr w:rsidR="00A91F3B" w:rsidRPr="00A91F3B" w14:paraId="0D87648A" w14:textId="77777777" w:rsidTr="006505D0">
        <w:trPr>
          <w:jc w:val="center"/>
        </w:trPr>
        <w:tc>
          <w:tcPr>
            <w:tcW w:w="690" w:type="dxa"/>
            <w:vAlign w:val="center"/>
          </w:tcPr>
          <w:p w14:paraId="1B67910B" w14:textId="7B7FE2A5" w:rsidR="006505D0" w:rsidRPr="00A91F3B" w:rsidRDefault="006505D0" w:rsidP="006505D0">
            <w:pPr>
              <w:spacing w:before="120" w:line="360" w:lineRule="exact"/>
              <w:ind w:left="180"/>
              <w:jc w:val="center"/>
            </w:pPr>
            <w:r w:rsidRPr="00A91F3B">
              <w:t>2</w:t>
            </w:r>
          </w:p>
        </w:tc>
        <w:tc>
          <w:tcPr>
            <w:tcW w:w="4987" w:type="dxa"/>
            <w:vAlign w:val="center"/>
          </w:tcPr>
          <w:p w14:paraId="6F341C0C" w14:textId="0FED6978" w:rsidR="006505D0" w:rsidRPr="00A91F3B" w:rsidRDefault="006505D0" w:rsidP="006505D0">
            <w:pPr>
              <w:spacing w:before="120" w:line="360" w:lineRule="exact"/>
            </w:pPr>
            <w:r w:rsidRPr="00A91F3B">
              <w:t xml:space="preserve">Quan trắc chuyển dịch ngang, tam giác thuỷ công hạng II </w:t>
            </w:r>
            <w:r w:rsidRPr="00A91F3B">
              <w:rPr>
                <w:lang w:val="nl-NL"/>
              </w:rPr>
              <w:t>(không xây dựng mốc)</w:t>
            </w:r>
          </w:p>
        </w:tc>
        <w:tc>
          <w:tcPr>
            <w:tcW w:w="962" w:type="dxa"/>
            <w:vAlign w:val="center"/>
          </w:tcPr>
          <w:p w14:paraId="3D24FC62" w14:textId="2260851C" w:rsidR="006505D0" w:rsidRPr="00A91F3B" w:rsidRDefault="006505D0" w:rsidP="006505D0">
            <w:pPr>
              <w:spacing w:before="120" w:line="360" w:lineRule="exact"/>
              <w:jc w:val="center"/>
            </w:pPr>
            <w:r w:rsidRPr="00A91F3B">
              <w:t>Điểm</w:t>
            </w:r>
          </w:p>
        </w:tc>
        <w:tc>
          <w:tcPr>
            <w:tcW w:w="1229" w:type="dxa"/>
            <w:vAlign w:val="center"/>
          </w:tcPr>
          <w:p w14:paraId="4EF3178A" w14:textId="6F9BF4D1" w:rsidR="006505D0" w:rsidRPr="00A91F3B" w:rsidRDefault="006505D0" w:rsidP="006505D0">
            <w:pPr>
              <w:spacing w:before="120" w:line="360" w:lineRule="exact"/>
              <w:jc w:val="center"/>
            </w:pPr>
            <w:r w:rsidRPr="00A91F3B">
              <w:t>48</w:t>
            </w:r>
          </w:p>
        </w:tc>
        <w:tc>
          <w:tcPr>
            <w:tcW w:w="1194" w:type="dxa"/>
            <w:vAlign w:val="center"/>
          </w:tcPr>
          <w:p w14:paraId="5EDADE1A" w14:textId="5BA6C77F" w:rsidR="006505D0" w:rsidRPr="00A91F3B" w:rsidRDefault="006505D0" w:rsidP="006505D0">
            <w:pPr>
              <w:spacing w:before="120" w:line="360" w:lineRule="exact"/>
              <w:jc w:val="center"/>
            </w:pPr>
            <w:r w:rsidRPr="00A91F3B">
              <w:t>IV</w:t>
            </w:r>
          </w:p>
        </w:tc>
      </w:tr>
      <w:tr w:rsidR="00A91F3B" w:rsidRPr="00A91F3B" w14:paraId="27231C00" w14:textId="77777777" w:rsidTr="006505D0">
        <w:trPr>
          <w:jc w:val="center"/>
        </w:trPr>
        <w:tc>
          <w:tcPr>
            <w:tcW w:w="690" w:type="dxa"/>
            <w:vAlign w:val="center"/>
          </w:tcPr>
          <w:p w14:paraId="1E28B47D" w14:textId="67926709" w:rsidR="00F1292E" w:rsidRPr="00A91F3B" w:rsidRDefault="00654F94" w:rsidP="00446D61">
            <w:pPr>
              <w:spacing w:before="120" w:after="120" w:line="360" w:lineRule="exact"/>
              <w:jc w:val="center"/>
              <w:rPr>
                <w:b/>
                <w:lang w:val="nl-NL"/>
              </w:rPr>
            </w:pPr>
            <w:r w:rsidRPr="00A91F3B">
              <w:rPr>
                <w:b/>
                <w:lang w:val="nl-NL"/>
              </w:rPr>
              <w:t>B</w:t>
            </w:r>
          </w:p>
        </w:tc>
        <w:tc>
          <w:tcPr>
            <w:tcW w:w="8372" w:type="dxa"/>
            <w:gridSpan w:val="4"/>
            <w:vAlign w:val="center"/>
          </w:tcPr>
          <w:p w14:paraId="1AA0D549" w14:textId="77777777" w:rsidR="00F1292E" w:rsidRPr="00A91F3B" w:rsidRDefault="00F1292E" w:rsidP="00446D61">
            <w:pPr>
              <w:spacing w:before="120" w:after="120" w:line="360" w:lineRule="exact"/>
              <w:jc w:val="center"/>
              <w:rPr>
                <w:b/>
                <w:lang w:val="nl-NL"/>
              </w:rPr>
            </w:pPr>
            <w:r w:rsidRPr="00A91F3B">
              <w:rPr>
                <w:b/>
                <w:lang w:val="nl-NL"/>
              </w:rPr>
              <w:t>Quan trắc vai trái và nhà máy</w:t>
            </w:r>
          </w:p>
        </w:tc>
      </w:tr>
      <w:tr w:rsidR="00A91F3B" w:rsidRPr="00A91F3B" w14:paraId="58B0E44E" w14:textId="77777777" w:rsidTr="006505D0">
        <w:trPr>
          <w:jc w:val="center"/>
        </w:trPr>
        <w:tc>
          <w:tcPr>
            <w:tcW w:w="690" w:type="dxa"/>
            <w:vAlign w:val="center"/>
          </w:tcPr>
          <w:p w14:paraId="08F5F49C" w14:textId="2082A4A5" w:rsidR="00654F94" w:rsidRPr="00A91F3B" w:rsidRDefault="00654F94" w:rsidP="00654F94">
            <w:pPr>
              <w:spacing w:before="120" w:line="360" w:lineRule="exact"/>
              <w:ind w:left="180"/>
              <w:jc w:val="center"/>
            </w:pPr>
            <w:r w:rsidRPr="00A91F3B">
              <w:t>1</w:t>
            </w:r>
          </w:p>
        </w:tc>
        <w:tc>
          <w:tcPr>
            <w:tcW w:w="4987" w:type="dxa"/>
            <w:vAlign w:val="center"/>
          </w:tcPr>
          <w:p w14:paraId="5EB5B885" w14:textId="4EF317BF" w:rsidR="00654F94" w:rsidRPr="00A91F3B" w:rsidRDefault="00654F94" w:rsidP="00654F94">
            <w:pPr>
              <w:spacing w:before="120" w:after="120" w:line="360" w:lineRule="exact"/>
              <w:rPr>
                <w:lang w:val="nl-NL"/>
              </w:rPr>
            </w:pPr>
            <w:r w:rsidRPr="00A91F3B">
              <w:rPr>
                <w:lang w:val="nl-NL"/>
              </w:rPr>
              <w:t>Quan trắc lún 13 điểm quan trắc tại mái vai trái và nhà máy - Thủy chuẩn hạng IV (không xây dựng mốc)</w:t>
            </w:r>
          </w:p>
        </w:tc>
        <w:tc>
          <w:tcPr>
            <w:tcW w:w="962" w:type="dxa"/>
            <w:vAlign w:val="center"/>
          </w:tcPr>
          <w:p w14:paraId="7C74BAD4" w14:textId="5EE2D101" w:rsidR="00654F94" w:rsidRPr="00A91F3B" w:rsidRDefault="00654F94" w:rsidP="00654F94">
            <w:pPr>
              <w:spacing w:before="120" w:after="120" w:line="360" w:lineRule="exact"/>
              <w:jc w:val="center"/>
              <w:rPr>
                <w:lang w:val="nl-NL"/>
              </w:rPr>
            </w:pPr>
            <w:r w:rsidRPr="00A91F3B">
              <w:rPr>
                <w:lang w:val="nl-NL"/>
              </w:rPr>
              <w:t>Km</w:t>
            </w:r>
          </w:p>
        </w:tc>
        <w:tc>
          <w:tcPr>
            <w:tcW w:w="1229" w:type="dxa"/>
            <w:vAlign w:val="center"/>
          </w:tcPr>
          <w:p w14:paraId="2530422A" w14:textId="3E78EC4E" w:rsidR="00654F94" w:rsidRPr="00A91F3B" w:rsidRDefault="00654F94" w:rsidP="00654F94">
            <w:pPr>
              <w:spacing w:before="120" w:after="120" w:line="360" w:lineRule="exact"/>
              <w:jc w:val="center"/>
              <w:rPr>
                <w:lang w:val="nl-NL"/>
              </w:rPr>
            </w:pPr>
            <w:r w:rsidRPr="00A91F3B">
              <w:rPr>
                <w:lang w:val="nl-NL"/>
              </w:rPr>
              <w:t>3,5</w:t>
            </w:r>
          </w:p>
        </w:tc>
        <w:tc>
          <w:tcPr>
            <w:tcW w:w="1194" w:type="dxa"/>
            <w:vAlign w:val="center"/>
          </w:tcPr>
          <w:p w14:paraId="47671582" w14:textId="400E371D" w:rsidR="00654F94" w:rsidRPr="00A91F3B" w:rsidRDefault="00654F94" w:rsidP="00654F94">
            <w:pPr>
              <w:spacing w:before="120" w:after="120" w:line="360" w:lineRule="exact"/>
              <w:jc w:val="center"/>
              <w:rPr>
                <w:lang w:val="nl-NL"/>
              </w:rPr>
            </w:pPr>
            <w:r w:rsidRPr="00A91F3B">
              <w:rPr>
                <w:lang w:val="nl-NL"/>
              </w:rPr>
              <w:t>IV</w:t>
            </w:r>
          </w:p>
        </w:tc>
      </w:tr>
      <w:tr w:rsidR="00A91F3B" w:rsidRPr="00A91F3B" w14:paraId="7BEE6556" w14:textId="77777777" w:rsidTr="006505D0">
        <w:trPr>
          <w:jc w:val="center"/>
        </w:trPr>
        <w:tc>
          <w:tcPr>
            <w:tcW w:w="690" w:type="dxa"/>
            <w:vAlign w:val="center"/>
          </w:tcPr>
          <w:p w14:paraId="15337A80" w14:textId="7C653803" w:rsidR="00654F94" w:rsidRPr="00A91F3B" w:rsidRDefault="00654F94" w:rsidP="00654F94">
            <w:pPr>
              <w:spacing w:before="120" w:line="360" w:lineRule="exact"/>
              <w:ind w:left="180"/>
              <w:jc w:val="center"/>
            </w:pPr>
            <w:r w:rsidRPr="00A91F3B">
              <w:t>2</w:t>
            </w:r>
          </w:p>
        </w:tc>
        <w:tc>
          <w:tcPr>
            <w:tcW w:w="4987" w:type="dxa"/>
            <w:vAlign w:val="center"/>
          </w:tcPr>
          <w:p w14:paraId="72EF4522" w14:textId="5222BB2F" w:rsidR="00654F94" w:rsidRPr="00A91F3B" w:rsidRDefault="00654F94" w:rsidP="00654F94">
            <w:pPr>
              <w:spacing w:before="120" w:after="120" w:line="360" w:lineRule="exact"/>
              <w:rPr>
                <w:lang w:val="nl-NL"/>
              </w:rPr>
            </w:pPr>
            <w:r w:rsidRPr="00A91F3B">
              <w:rPr>
                <w:lang w:val="nl-NL"/>
              </w:rPr>
              <w:t>Quan trắc chuyển dịch ngang các điểm quan trắc tại vai trái - Đường chuyền hạng IV (không xây dựng mốc).</w:t>
            </w:r>
          </w:p>
        </w:tc>
        <w:tc>
          <w:tcPr>
            <w:tcW w:w="962" w:type="dxa"/>
            <w:vAlign w:val="center"/>
          </w:tcPr>
          <w:p w14:paraId="603C11E0" w14:textId="1973C9BA" w:rsidR="00654F94" w:rsidRPr="00A91F3B" w:rsidRDefault="00654F94" w:rsidP="00654F94">
            <w:pPr>
              <w:spacing w:before="120" w:after="120" w:line="360" w:lineRule="exact"/>
              <w:jc w:val="center"/>
              <w:rPr>
                <w:lang w:val="nl-NL"/>
              </w:rPr>
            </w:pPr>
            <w:r w:rsidRPr="00A91F3B">
              <w:rPr>
                <w:lang w:val="nl-NL"/>
              </w:rPr>
              <w:t>Điểm</w:t>
            </w:r>
          </w:p>
        </w:tc>
        <w:tc>
          <w:tcPr>
            <w:tcW w:w="1229" w:type="dxa"/>
            <w:vAlign w:val="center"/>
          </w:tcPr>
          <w:p w14:paraId="7B86A732" w14:textId="0A0E9B46" w:rsidR="00654F94" w:rsidRPr="00A91F3B" w:rsidRDefault="00654F94" w:rsidP="00654F94">
            <w:pPr>
              <w:spacing w:before="120" w:after="120" w:line="360" w:lineRule="exact"/>
              <w:jc w:val="center"/>
              <w:rPr>
                <w:lang w:val="nl-NL"/>
              </w:rPr>
            </w:pPr>
            <w:r w:rsidRPr="00A91F3B">
              <w:rPr>
                <w:lang w:val="nl-NL"/>
              </w:rPr>
              <w:t>13</w:t>
            </w:r>
          </w:p>
        </w:tc>
        <w:tc>
          <w:tcPr>
            <w:tcW w:w="1194" w:type="dxa"/>
            <w:vAlign w:val="center"/>
          </w:tcPr>
          <w:p w14:paraId="77C92DC9" w14:textId="6D677078" w:rsidR="00654F94" w:rsidRPr="00A91F3B" w:rsidRDefault="00654F94" w:rsidP="00654F94">
            <w:pPr>
              <w:spacing w:before="120" w:after="120" w:line="360" w:lineRule="exact"/>
              <w:jc w:val="center"/>
              <w:rPr>
                <w:lang w:val="nl-NL"/>
              </w:rPr>
            </w:pPr>
            <w:r w:rsidRPr="00A91F3B">
              <w:rPr>
                <w:lang w:val="nl-NL"/>
              </w:rPr>
              <w:t>IV</w:t>
            </w:r>
          </w:p>
        </w:tc>
      </w:tr>
      <w:tr w:rsidR="00A91F3B" w:rsidRPr="00A91F3B" w14:paraId="6C8EF3F2" w14:textId="77777777" w:rsidTr="006505D0">
        <w:trPr>
          <w:jc w:val="center"/>
        </w:trPr>
        <w:tc>
          <w:tcPr>
            <w:tcW w:w="690" w:type="dxa"/>
            <w:vAlign w:val="center"/>
          </w:tcPr>
          <w:p w14:paraId="03B2950C" w14:textId="34529398" w:rsidR="00654F94" w:rsidRPr="00A91F3B" w:rsidRDefault="00654F94" w:rsidP="00654F94">
            <w:pPr>
              <w:spacing w:before="120" w:line="360" w:lineRule="exact"/>
              <w:ind w:left="180"/>
              <w:jc w:val="center"/>
            </w:pPr>
            <w:r w:rsidRPr="00A91F3B">
              <w:t>3</w:t>
            </w:r>
          </w:p>
        </w:tc>
        <w:tc>
          <w:tcPr>
            <w:tcW w:w="4987" w:type="dxa"/>
            <w:vAlign w:val="center"/>
          </w:tcPr>
          <w:p w14:paraId="750CAA20" w14:textId="5EF50C8D" w:rsidR="00654F94" w:rsidRPr="00A91F3B" w:rsidRDefault="00654F94" w:rsidP="00654F94">
            <w:pPr>
              <w:spacing w:before="120" w:after="120" w:line="360" w:lineRule="exact"/>
              <w:rPr>
                <w:lang w:val="nl-NL"/>
              </w:rPr>
            </w:pPr>
            <w:r w:rsidRPr="00A91F3B">
              <w:rPr>
                <w:spacing w:val="-4"/>
              </w:rPr>
              <w:t>Quan trắc lún tại 08 điểm quan trắc bố trí ở nhà máy - Thủy chuẩn thuỷ công hạng II (không xây dựng mốc).</w:t>
            </w:r>
          </w:p>
        </w:tc>
        <w:tc>
          <w:tcPr>
            <w:tcW w:w="962" w:type="dxa"/>
            <w:vAlign w:val="center"/>
          </w:tcPr>
          <w:p w14:paraId="01E77362" w14:textId="79EF715C" w:rsidR="00654F94" w:rsidRPr="00A91F3B" w:rsidRDefault="00654F94" w:rsidP="00654F94">
            <w:pPr>
              <w:spacing w:before="120" w:after="120" w:line="360" w:lineRule="exact"/>
              <w:jc w:val="center"/>
              <w:rPr>
                <w:lang w:val="nl-NL"/>
              </w:rPr>
            </w:pPr>
            <w:r w:rsidRPr="00A91F3B">
              <w:rPr>
                <w:lang w:val="nl-NL"/>
              </w:rPr>
              <w:t>Km</w:t>
            </w:r>
          </w:p>
        </w:tc>
        <w:tc>
          <w:tcPr>
            <w:tcW w:w="1229" w:type="dxa"/>
            <w:vAlign w:val="center"/>
          </w:tcPr>
          <w:p w14:paraId="27421D7E" w14:textId="71DCC517" w:rsidR="00654F94" w:rsidRPr="00A91F3B" w:rsidRDefault="00654F94" w:rsidP="00654F94">
            <w:pPr>
              <w:spacing w:before="120" w:after="120" w:line="360" w:lineRule="exact"/>
              <w:jc w:val="center"/>
              <w:rPr>
                <w:lang w:val="nl-NL"/>
              </w:rPr>
            </w:pPr>
            <w:r w:rsidRPr="00A91F3B">
              <w:rPr>
                <w:lang w:val="nl-NL"/>
              </w:rPr>
              <w:t>2,5</w:t>
            </w:r>
          </w:p>
        </w:tc>
        <w:tc>
          <w:tcPr>
            <w:tcW w:w="1194" w:type="dxa"/>
            <w:vAlign w:val="center"/>
          </w:tcPr>
          <w:p w14:paraId="2E7228AB" w14:textId="3D81E822" w:rsidR="00654F94" w:rsidRPr="00A91F3B" w:rsidRDefault="00654F94" w:rsidP="00654F94">
            <w:pPr>
              <w:spacing w:before="120" w:line="360" w:lineRule="exact"/>
              <w:jc w:val="center"/>
            </w:pPr>
            <w:r w:rsidRPr="00A91F3B">
              <w:t>IV</w:t>
            </w:r>
          </w:p>
        </w:tc>
      </w:tr>
      <w:tr w:rsidR="00A91F3B" w:rsidRPr="00A91F3B" w14:paraId="22AB73A1" w14:textId="77777777" w:rsidTr="006505D0">
        <w:trPr>
          <w:jc w:val="center"/>
        </w:trPr>
        <w:tc>
          <w:tcPr>
            <w:tcW w:w="690" w:type="dxa"/>
            <w:vAlign w:val="center"/>
          </w:tcPr>
          <w:p w14:paraId="43318439" w14:textId="77777777" w:rsidR="00F1292E" w:rsidRPr="00A91F3B" w:rsidRDefault="00F1292E" w:rsidP="00446D61">
            <w:pPr>
              <w:spacing w:before="120" w:line="360" w:lineRule="exact"/>
              <w:ind w:left="180"/>
              <w:jc w:val="center"/>
            </w:pPr>
            <w:r w:rsidRPr="00A91F3B">
              <w:t>4</w:t>
            </w:r>
          </w:p>
        </w:tc>
        <w:tc>
          <w:tcPr>
            <w:tcW w:w="4987" w:type="dxa"/>
            <w:vAlign w:val="center"/>
          </w:tcPr>
          <w:p w14:paraId="5DAA5B8B" w14:textId="77777777" w:rsidR="00F1292E" w:rsidRPr="00A91F3B" w:rsidRDefault="00F1292E" w:rsidP="00446D61">
            <w:pPr>
              <w:spacing w:before="120" w:after="120" w:line="360" w:lineRule="exact"/>
              <w:rPr>
                <w:lang w:val="nl-NL"/>
              </w:rPr>
            </w:pPr>
            <w:r w:rsidRPr="00A91F3B">
              <w:rPr>
                <w:lang w:val="nl-NL"/>
              </w:rPr>
              <w:t xml:space="preserve">Quan trắc inclinometer tại 08 vị trí </w:t>
            </w:r>
          </w:p>
        </w:tc>
        <w:tc>
          <w:tcPr>
            <w:tcW w:w="962" w:type="dxa"/>
            <w:vAlign w:val="center"/>
          </w:tcPr>
          <w:p w14:paraId="6B86BF5B" w14:textId="77777777" w:rsidR="00F1292E" w:rsidRPr="00A91F3B" w:rsidRDefault="00F1292E" w:rsidP="00446D61">
            <w:pPr>
              <w:jc w:val="center"/>
              <w:rPr>
                <w:sz w:val="26"/>
                <w:szCs w:val="26"/>
                <w:lang w:val="nl-NL"/>
              </w:rPr>
            </w:pPr>
            <w:r w:rsidRPr="00A91F3B">
              <w:rPr>
                <w:sz w:val="26"/>
                <w:szCs w:val="26"/>
                <w:lang w:val="nl-NL"/>
              </w:rPr>
              <w:t>Vị trí</w:t>
            </w:r>
          </w:p>
        </w:tc>
        <w:tc>
          <w:tcPr>
            <w:tcW w:w="1229" w:type="dxa"/>
            <w:vAlign w:val="center"/>
          </w:tcPr>
          <w:p w14:paraId="2B67FA6C" w14:textId="77777777" w:rsidR="00F1292E" w:rsidRPr="00A91F3B" w:rsidRDefault="00F1292E" w:rsidP="00446D61">
            <w:pPr>
              <w:jc w:val="center"/>
              <w:rPr>
                <w:sz w:val="26"/>
                <w:szCs w:val="26"/>
                <w:lang w:val="nl-NL"/>
              </w:rPr>
            </w:pPr>
            <w:r w:rsidRPr="00A91F3B">
              <w:rPr>
                <w:sz w:val="26"/>
                <w:szCs w:val="26"/>
                <w:lang w:val="nl-NL"/>
              </w:rPr>
              <w:t>08</w:t>
            </w:r>
          </w:p>
        </w:tc>
        <w:tc>
          <w:tcPr>
            <w:tcW w:w="1194" w:type="dxa"/>
            <w:vAlign w:val="center"/>
          </w:tcPr>
          <w:p w14:paraId="4EFEDE85" w14:textId="77777777" w:rsidR="00F1292E" w:rsidRPr="00A91F3B" w:rsidRDefault="00F1292E" w:rsidP="00446D61">
            <w:pPr>
              <w:spacing w:before="120" w:line="360" w:lineRule="exact"/>
              <w:jc w:val="center"/>
            </w:pPr>
          </w:p>
        </w:tc>
      </w:tr>
    </w:tbl>
    <w:bookmarkEnd w:id="2"/>
    <w:p w14:paraId="08ADC44D" w14:textId="77777777" w:rsidR="00F1292E" w:rsidRPr="00A91F3B" w:rsidRDefault="00F1292E" w:rsidP="00F1292E">
      <w:pPr>
        <w:pStyle w:val="ListParagraph"/>
        <w:numPr>
          <w:ilvl w:val="0"/>
          <w:numId w:val="95"/>
        </w:numPr>
        <w:tabs>
          <w:tab w:val="left" w:pos="567"/>
        </w:tabs>
        <w:spacing w:before="120" w:line="360" w:lineRule="exact"/>
        <w:rPr>
          <w:sz w:val="28"/>
          <w:szCs w:val="28"/>
          <w:lang w:val="nl-NL"/>
        </w:rPr>
      </w:pPr>
      <w:r w:rsidRPr="00A91F3B">
        <w:rPr>
          <w:sz w:val="28"/>
          <w:szCs w:val="28"/>
          <w:lang w:val="nl-NL"/>
        </w:rPr>
        <w:lastRenderedPageBreak/>
        <w:t>Bảng tọa độ, độ cao các mốc khống chế, mốc quan trắc (Hệ độ cao Quốc gia, hệ tọa độ công trình, mặt phẳng chiếu cao độ 150m, trọng tâm X=2140200m và Y=445800m) phục vụ nhà thầu khảo sát thực địa, lập giải pháp kỹ thuật: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266"/>
        <w:gridCol w:w="1559"/>
        <w:gridCol w:w="1418"/>
        <w:gridCol w:w="1134"/>
        <w:gridCol w:w="2971"/>
      </w:tblGrid>
      <w:tr w:rsidR="00A91F3B" w:rsidRPr="00A91F3B" w14:paraId="773252D2" w14:textId="77777777" w:rsidTr="00446D61">
        <w:trPr>
          <w:jc w:val="center"/>
        </w:trPr>
        <w:tc>
          <w:tcPr>
            <w:tcW w:w="714" w:type="dxa"/>
            <w:vMerge w:val="restart"/>
            <w:vAlign w:val="center"/>
          </w:tcPr>
          <w:p w14:paraId="0D508130"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STT</w:t>
            </w:r>
          </w:p>
        </w:tc>
        <w:tc>
          <w:tcPr>
            <w:tcW w:w="1266" w:type="dxa"/>
            <w:vMerge w:val="restart"/>
            <w:vAlign w:val="center"/>
          </w:tcPr>
          <w:p w14:paraId="6478BF4A"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Tên điểm</w:t>
            </w:r>
          </w:p>
        </w:tc>
        <w:tc>
          <w:tcPr>
            <w:tcW w:w="2977" w:type="dxa"/>
            <w:gridSpan w:val="2"/>
            <w:vAlign w:val="center"/>
          </w:tcPr>
          <w:p w14:paraId="074F6436"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Tọa độ</w:t>
            </w:r>
          </w:p>
        </w:tc>
        <w:tc>
          <w:tcPr>
            <w:tcW w:w="1134" w:type="dxa"/>
            <w:vAlign w:val="center"/>
          </w:tcPr>
          <w:p w14:paraId="0BC4156E"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Độ cao</w:t>
            </w:r>
          </w:p>
        </w:tc>
        <w:tc>
          <w:tcPr>
            <w:tcW w:w="2971" w:type="dxa"/>
            <w:vAlign w:val="center"/>
          </w:tcPr>
          <w:p w14:paraId="7C76DE12"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Ghi chú</w:t>
            </w:r>
          </w:p>
        </w:tc>
      </w:tr>
      <w:tr w:rsidR="00A91F3B" w:rsidRPr="00A91F3B" w14:paraId="1C9C9D75" w14:textId="77777777" w:rsidTr="00446D61">
        <w:trPr>
          <w:jc w:val="center"/>
        </w:trPr>
        <w:tc>
          <w:tcPr>
            <w:tcW w:w="714" w:type="dxa"/>
            <w:vMerge/>
            <w:vAlign w:val="center"/>
          </w:tcPr>
          <w:p w14:paraId="60A02CE9" w14:textId="77777777" w:rsidR="00F1292E" w:rsidRPr="00A91F3B" w:rsidRDefault="00F1292E" w:rsidP="00446D61">
            <w:pPr>
              <w:tabs>
                <w:tab w:val="left" w:pos="567"/>
              </w:tabs>
              <w:spacing w:before="120" w:line="360" w:lineRule="exact"/>
              <w:jc w:val="center"/>
              <w:rPr>
                <w:sz w:val="28"/>
                <w:szCs w:val="28"/>
                <w:lang w:val="nl-NL"/>
              </w:rPr>
            </w:pPr>
          </w:p>
        </w:tc>
        <w:tc>
          <w:tcPr>
            <w:tcW w:w="1266" w:type="dxa"/>
            <w:vMerge/>
            <w:vAlign w:val="center"/>
          </w:tcPr>
          <w:p w14:paraId="7BE7D2C3" w14:textId="77777777" w:rsidR="00F1292E" w:rsidRPr="00A91F3B" w:rsidRDefault="00F1292E" w:rsidP="00446D61">
            <w:pPr>
              <w:tabs>
                <w:tab w:val="left" w:pos="567"/>
              </w:tabs>
              <w:spacing w:before="120" w:line="360" w:lineRule="exact"/>
              <w:jc w:val="center"/>
              <w:rPr>
                <w:sz w:val="28"/>
                <w:szCs w:val="28"/>
                <w:lang w:val="nl-NL"/>
              </w:rPr>
            </w:pPr>
          </w:p>
        </w:tc>
        <w:tc>
          <w:tcPr>
            <w:tcW w:w="1559" w:type="dxa"/>
            <w:vAlign w:val="center"/>
          </w:tcPr>
          <w:p w14:paraId="078D872B"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X(m)</w:t>
            </w:r>
          </w:p>
        </w:tc>
        <w:tc>
          <w:tcPr>
            <w:tcW w:w="1418" w:type="dxa"/>
            <w:vAlign w:val="center"/>
          </w:tcPr>
          <w:p w14:paraId="5B8727B4"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Y(m)</w:t>
            </w:r>
          </w:p>
        </w:tc>
        <w:tc>
          <w:tcPr>
            <w:tcW w:w="1134" w:type="dxa"/>
            <w:vAlign w:val="center"/>
          </w:tcPr>
          <w:p w14:paraId="6B0B0F3C"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H(m)</w:t>
            </w:r>
          </w:p>
        </w:tc>
        <w:tc>
          <w:tcPr>
            <w:tcW w:w="2971" w:type="dxa"/>
            <w:vAlign w:val="center"/>
          </w:tcPr>
          <w:p w14:paraId="225471C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4C2E7C66" w14:textId="77777777" w:rsidTr="00446D61">
        <w:trPr>
          <w:jc w:val="center"/>
        </w:trPr>
        <w:tc>
          <w:tcPr>
            <w:tcW w:w="714" w:type="dxa"/>
            <w:vAlign w:val="center"/>
          </w:tcPr>
          <w:p w14:paraId="3F5148A7"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1</w:t>
            </w:r>
          </w:p>
        </w:tc>
        <w:tc>
          <w:tcPr>
            <w:tcW w:w="1266" w:type="dxa"/>
            <w:vAlign w:val="center"/>
          </w:tcPr>
          <w:p w14:paraId="2C5CFC85"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QT01A</w:t>
            </w:r>
          </w:p>
        </w:tc>
        <w:tc>
          <w:tcPr>
            <w:tcW w:w="1559" w:type="dxa"/>
            <w:vAlign w:val="center"/>
          </w:tcPr>
          <w:p w14:paraId="06504998" w14:textId="263620F8" w:rsidR="00F1292E" w:rsidRPr="00A91F3B" w:rsidRDefault="00F1292E" w:rsidP="00446D61">
            <w:pPr>
              <w:tabs>
                <w:tab w:val="left" w:pos="567"/>
              </w:tabs>
              <w:spacing w:before="120" w:line="360" w:lineRule="exact"/>
              <w:jc w:val="center"/>
              <w:rPr>
                <w:sz w:val="28"/>
                <w:szCs w:val="28"/>
                <w:lang w:val="nl-NL"/>
              </w:rPr>
            </w:pPr>
            <w:r w:rsidRPr="00A91F3B">
              <w:rPr>
                <w:sz w:val="28"/>
                <w:szCs w:val="28"/>
              </w:rPr>
              <w:t>2139566</w:t>
            </w:r>
            <w:r w:rsidR="00C91D9B" w:rsidRPr="00A91F3B">
              <w:rPr>
                <w:sz w:val="28"/>
                <w:szCs w:val="28"/>
              </w:rPr>
              <w:t>,</w:t>
            </w:r>
            <w:r w:rsidRPr="00A91F3B">
              <w:rPr>
                <w:sz w:val="28"/>
                <w:szCs w:val="28"/>
              </w:rPr>
              <w:t>1</w:t>
            </w:r>
          </w:p>
        </w:tc>
        <w:tc>
          <w:tcPr>
            <w:tcW w:w="1418" w:type="dxa"/>
            <w:vAlign w:val="center"/>
          </w:tcPr>
          <w:p w14:paraId="51240670" w14:textId="2C191EE0" w:rsidR="00F1292E" w:rsidRPr="00A91F3B" w:rsidRDefault="00F1292E" w:rsidP="00446D61">
            <w:pPr>
              <w:tabs>
                <w:tab w:val="left" w:pos="567"/>
              </w:tabs>
              <w:spacing w:before="120" w:line="360" w:lineRule="exact"/>
              <w:jc w:val="center"/>
              <w:rPr>
                <w:sz w:val="28"/>
                <w:szCs w:val="28"/>
                <w:lang w:val="nl-NL"/>
              </w:rPr>
            </w:pPr>
            <w:r w:rsidRPr="00A91F3B">
              <w:rPr>
                <w:sz w:val="28"/>
                <w:szCs w:val="28"/>
              </w:rPr>
              <w:t>445724</w:t>
            </w:r>
            <w:r w:rsidR="00C91D9B" w:rsidRPr="00A91F3B">
              <w:rPr>
                <w:sz w:val="28"/>
                <w:szCs w:val="28"/>
              </w:rPr>
              <w:t>,</w:t>
            </w:r>
            <w:r w:rsidRPr="00A91F3B">
              <w:rPr>
                <w:sz w:val="28"/>
                <w:szCs w:val="28"/>
              </w:rPr>
              <w:t>5</w:t>
            </w:r>
          </w:p>
        </w:tc>
        <w:tc>
          <w:tcPr>
            <w:tcW w:w="1134" w:type="dxa"/>
            <w:vAlign w:val="center"/>
          </w:tcPr>
          <w:p w14:paraId="6E17D5B2" w14:textId="77777777" w:rsidR="00F1292E" w:rsidRPr="00A91F3B" w:rsidRDefault="00F1292E" w:rsidP="00446D61">
            <w:pPr>
              <w:tabs>
                <w:tab w:val="left" w:pos="567"/>
              </w:tabs>
              <w:spacing w:before="120" w:line="360" w:lineRule="exact"/>
              <w:jc w:val="center"/>
              <w:rPr>
                <w:sz w:val="28"/>
                <w:szCs w:val="28"/>
                <w:lang w:val="nl-NL"/>
              </w:rPr>
            </w:pPr>
          </w:p>
        </w:tc>
        <w:tc>
          <w:tcPr>
            <w:tcW w:w="2971" w:type="dxa"/>
            <w:vMerge w:val="restart"/>
            <w:vAlign w:val="center"/>
          </w:tcPr>
          <w:p w14:paraId="236DF3CB"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Mốc khống chế tọa độ</w:t>
            </w:r>
          </w:p>
        </w:tc>
      </w:tr>
      <w:tr w:rsidR="00A91F3B" w:rsidRPr="00A91F3B" w14:paraId="72EA1851" w14:textId="77777777" w:rsidTr="00446D61">
        <w:trPr>
          <w:jc w:val="center"/>
        </w:trPr>
        <w:tc>
          <w:tcPr>
            <w:tcW w:w="714" w:type="dxa"/>
            <w:vAlign w:val="center"/>
          </w:tcPr>
          <w:p w14:paraId="2E67441A"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2</w:t>
            </w:r>
          </w:p>
        </w:tc>
        <w:tc>
          <w:tcPr>
            <w:tcW w:w="1266" w:type="dxa"/>
            <w:vAlign w:val="center"/>
          </w:tcPr>
          <w:p w14:paraId="4AAC5444"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QT02</w:t>
            </w:r>
          </w:p>
        </w:tc>
        <w:tc>
          <w:tcPr>
            <w:tcW w:w="1559" w:type="dxa"/>
            <w:vAlign w:val="center"/>
          </w:tcPr>
          <w:p w14:paraId="50297EBB" w14:textId="3994970E" w:rsidR="00F1292E" w:rsidRPr="00A91F3B" w:rsidRDefault="00F1292E" w:rsidP="00446D61">
            <w:pPr>
              <w:tabs>
                <w:tab w:val="left" w:pos="567"/>
              </w:tabs>
              <w:spacing w:before="120" w:line="360" w:lineRule="exact"/>
              <w:jc w:val="center"/>
              <w:rPr>
                <w:sz w:val="28"/>
                <w:szCs w:val="28"/>
                <w:lang w:val="nl-NL"/>
              </w:rPr>
            </w:pPr>
            <w:r w:rsidRPr="00A91F3B">
              <w:rPr>
                <w:sz w:val="28"/>
                <w:szCs w:val="28"/>
              </w:rPr>
              <w:t>2139892</w:t>
            </w:r>
            <w:r w:rsidR="00C91D9B" w:rsidRPr="00A91F3B">
              <w:rPr>
                <w:sz w:val="28"/>
                <w:szCs w:val="28"/>
              </w:rPr>
              <w:t>,</w:t>
            </w:r>
            <w:r w:rsidRPr="00A91F3B">
              <w:rPr>
                <w:sz w:val="28"/>
                <w:szCs w:val="28"/>
              </w:rPr>
              <w:t>9</w:t>
            </w:r>
          </w:p>
        </w:tc>
        <w:tc>
          <w:tcPr>
            <w:tcW w:w="1418" w:type="dxa"/>
            <w:vAlign w:val="center"/>
          </w:tcPr>
          <w:p w14:paraId="62EFB774" w14:textId="6A148F46" w:rsidR="00F1292E" w:rsidRPr="00A91F3B" w:rsidRDefault="00F1292E" w:rsidP="00446D61">
            <w:pPr>
              <w:tabs>
                <w:tab w:val="left" w:pos="567"/>
              </w:tabs>
              <w:spacing w:before="120" w:line="360" w:lineRule="exact"/>
              <w:jc w:val="center"/>
              <w:rPr>
                <w:sz w:val="28"/>
                <w:szCs w:val="28"/>
                <w:lang w:val="nl-NL"/>
              </w:rPr>
            </w:pPr>
            <w:r w:rsidRPr="00A91F3B">
              <w:rPr>
                <w:sz w:val="28"/>
                <w:szCs w:val="28"/>
              </w:rPr>
              <w:t>445449</w:t>
            </w:r>
            <w:r w:rsidR="00C91D9B" w:rsidRPr="00A91F3B">
              <w:rPr>
                <w:sz w:val="28"/>
                <w:szCs w:val="28"/>
              </w:rPr>
              <w:t>,</w:t>
            </w:r>
            <w:r w:rsidRPr="00A91F3B">
              <w:rPr>
                <w:sz w:val="28"/>
                <w:szCs w:val="28"/>
              </w:rPr>
              <w:t>7</w:t>
            </w:r>
          </w:p>
        </w:tc>
        <w:tc>
          <w:tcPr>
            <w:tcW w:w="1134" w:type="dxa"/>
            <w:vAlign w:val="center"/>
          </w:tcPr>
          <w:p w14:paraId="215DD015" w14:textId="77777777" w:rsidR="00F1292E" w:rsidRPr="00A91F3B" w:rsidRDefault="00F1292E" w:rsidP="00446D61">
            <w:pPr>
              <w:tabs>
                <w:tab w:val="left" w:pos="567"/>
              </w:tabs>
              <w:spacing w:before="120" w:line="360" w:lineRule="exact"/>
              <w:jc w:val="center"/>
              <w:rPr>
                <w:sz w:val="28"/>
                <w:szCs w:val="28"/>
                <w:lang w:val="nl-NL"/>
              </w:rPr>
            </w:pPr>
          </w:p>
        </w:tc>
        <w:tc>
          <w:tcPr>
            <w:tcW w:w="2971" w:type="dxa"/>
            <w:vMerge/>
            <w:vAlign w:val="center"/>
          </w:tcPr>
          <w:p w14:paraId="27048188"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CDBF54B" w14:textId="77777777" w:rsidTr="00446D61">
        <w:trPr>
          <w:jc w:val="center"/>
        </w:trPr>
        <w:tc>
          <w:tcPr>
            <w:tcW w:w="714" w:type="dxa"/>
            <w:vAlign w:val="center"/>
          </w:tcPr>
          <w:p w14:paraId="19B3DA6F"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3</w:t>
            </w:r>
          </w:p>
        </w:tc>
        <w:tc>
          <w:tcPr>
            <w:tcW w:w="1266" w:type="dxa"/>
            <w:vAlign w:val="center"/>
          </w:tcPr>
          <w:p w14:paraId="23CF834E"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QT03</w:t>
            </w:r>
          </w:p>
        </w:tc>
        <w:tc>
          <w:tcPr>
            <w:tcW w:w="1559" w:type="dxa"/>
            <w:vAlign w:val="center"/>
          </w:tcPr>
          <w:p w14:paraId="6AED1CE7" w14:textId="3A6206C1" w:rsidR="00F1292E" w:rsidRPr="00A91F3B" w:rsidRDefault="00F1292E" w:rsidP="00446D61">
            <w:pPr>
              <w:tabs>
                <w:tab w:val="left" w:pos="567"/>
              </w:tabs>
              <w:spacing w:before="120" w:line="360" w:lineRule="exact"/>
              <w:jc w:val="center"/>
              <w:rPr>
                <w:sz w:val="28"/>
                <w:szCs w:val="28"/>
                <w:lang w:val="nl-NL"/>
              </w:rPr>
            </w:pPr>
            <w:r w:rsidRPr="00A91F3B">
              <w:rPr>
                <w:sz w:val="28"/>
                <w:szCs w:val="28"/>
              </w:rPr>
              <w:t>2139695</w:t>
            </w:r>
            <w:r w:rsidR="00C91D9B" w:rsidRPr="00A91F3B">
              <w:rPr>
                <w:sz w:val="28"/>
                <w:szCs w:val="28"/>
              </w:rPr>
              <w:t>,</w:t>
            </w:r>
            <w:r w:rsidRPr="00A91F3B">
              <w:rPr>
                <w:sz w:val="28"/>
                <w:szCs w:val="28"/>
              </w:rPr>
              <w:t>1</w:t>
            </w:r>
          </w:p>
        </w:tc>
        <w:tc>
          <w:tcPr>
            <w:tcW w:w="1418" w:type="dxa"/>
            <w:vAlign w:val="center"/>
          </w:tcPr>
          <w:p w14:paraId="257AB465" w14:textId="14D3AC7B" w:rsidR="00F1292E" w:rsidRPr="00A91F3B" w:rsidRDefault="00F1292E" w:rsidP="00446D61">
            <w:pPr>
              <w:tabs>
                <w:tab w:val="left" w:pos="567"/>
              </w:tabs>
              <w:spacing w:before="120" w:line="360" w:lineRule="exact"/>
              <w:jc w:val="center"/>
              <w:rPr>
                <w:sz w:val="28"/>
                <w:szCs w:val="28"/>
                <w:lang w:val="nl-NL"/>
              </w:rPr>
            </w:pPr>
            <w:r w:rsidRPr="00A91F3B">
              <w:rPr>
                <w:sz w:val="28"/>
                <w:szCs w:val="28"/>
              </w:rPr>
              <w:t>445622</w:t>
            </w:r>
            <w:r w:rsidR="00C91D9B" w:rsidRPr="00A91F3B">
              <w:rPr>
                <w:sz w:val="28"/>
                <w:szCs w:val="28"/>
              </w:rPr>
              <w:t>,</w:t>
            </w:r>
            <w:r w:rsidRPr="00A91F3B">
              <w:rPr>
                <w:sz w:val="28"/>
                <w:szCs w:val="28"/>
              </w:rPr>
              <w:t>7</w:t>
            </w:r>
          </w:p>
        </w:tc>
        <w:tc>
          <w:tcPr>
            <w:tcW w:w="1134" w:type="dxa"/>
            <w:vAlign w:val="center"/>
          </w:tcPr>
          <w:p w14:paraId="6F673E83" w14:textId="77777777" w:rsidR="00F1292E" w:rsidRPr="00A91F3B" w:rsidRDefault="00F1292E" w:rsidP="00446D61">
            <w:pPr>
              <w:tabs>
                <w:tab w:val="left" w:pos="567"/>
              </w:tabs>
              <w:spacing w:before="120" w:line="360" w:lineRule="exact"/>
              <w:jc w:val="center"/>
              <w:rPr>
                <w:sz w:val="28"/>
                <w:szCs w:val="28"/>
                <w:lang w:val="nl-NL"/>
              </w:rPr>
            </w:pPr>
          </w:p>
        </w:tc>
        <w:tc>
          <w:tcPr>
            <w:tcW w:w="2971" w:type="dxa"/>
            <w:vMerge/>
            <w:vAlign w:val="center"/>
          </w:tcPr>
          <w:p w14:paraId="66D60DC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0F4973F" w14:textId="77777777" w:rsidTr="00446D61">
        <w:trPr>
          <w:jc w:val="center"/>
        </w:trPr>
        <w:tc>
          <w:tcPr>
            <w:tcW w:w="714" w:type="dxa"/>
            <w:vAlign w:val="center"/>
          </w:tcPr>
          <w:p w14:paraId="5D5E2233"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4</w:t>
            </w:r>
          </w:p>
        </w:tc>
        <w:tc>
          <w:tcPr>
            <w:tcW w:w="1266" w:type="dxa"/>
            <w:vAlign w:val="center"/>
          </w:tcPr>
          <w:p w14:paraId="7F52E434"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QT04</w:t>
            </w:r>
          </w:p>
        </w:tc>
        <w:tc>
          <w:tcPr>
            <w:tcW w:w="1559" w:type="dxa"/>
            <w:vAlign w:val="center"/>
          </w:tcPr>
          <w:p w14:paraId="2A098B63" w14:textId="5823D5CD" w:rsidR="00F1292E" w:rsidRPr="00A91F3B" w:rsidRDefault="00F1292E" w:rsidP="00446D61">
            <w:pPr>
              <w:tabs>
                <w:tab w:val="left" w:pos="567"/>
              </w:tabs>
              <w:spacing w:before="120" w:line="360" w:lineRule="exact"/>
              <w:jc w:val="center"/>
              <w:rPr>
                <w:sz w:val="28"/>
                <w:szCs w:val="28"/>
                <w:lang w:val="nl-NL"/>
              </w:rPr>
            </w:pPr>
            <w:r w:rsidRPr="00A91F3B">
              <w:rPr>
                <w:sz w:val="28"/>
                <w:szCs w:val="28"/>
              </w:rPr>
              <w:t>2140073</w:t>
            </w:r>
            <w:r w:rsidR="00C91D9B" w:rsidRPr="00A91F3B">
              <w:rPr>
                <w:sz w:val="28"/>
                <w:szCs w:val="28"/>
              </w:rPr>
              <w:t>,</w:t>
            </w:r>
            <w:r w:rsidRPr="00A91F3B">
              <w:rPr>
                <w:sz w:val="28"/>
                <w:szCs w:val="28"/>
              </w:rPr>
              <w:t>8</w:t>
            </w:r>
          </w:p>
        </w:tc>
        <w:tc>
          <w:tcPr>
            <w:tcW w:w="1418" w:type="dxa"/>
            <w:vAlign w:val="center"/>
          </w:tcPr>
          <w:p w14:paraId="4B352F67" w14:textId="07C1E666" w:rsidR="00F1292E" w:rsidRPr="00A91F3B" w:rsidRDefault="00F1292E" w:rsidP="00446D61">
            <w:pPr>
              <w:tabs>
                <w:tab w:val="left" w:pos="567"/>
              </w:tabs>
              <w:spacing w:before="120" w:line="360" w:lineRule="exact"/>
              <w:jc w:val="center"/>
              <w:rPr>
                <w:sz w:val="28"/>
                <w:szCs w:val="28"/>
                <w:lang w:val="nl-NL"/>
              </w:rPr>
            </w:pPr>
            <w:r w:rsidRPr="00A91F3B">
              <w:rPr>
                <w:sz w:val="28"/>
                <w:szCs w:val="28"/>
              </w:rPr>
              <w:t>445940</w:t>
            </w:r>
            <w:r w:rsidR="00C91D9B" w:rsidRPr="00A91F3B">
              <w:rPr>
                <w:sz w:val="28"/>
                <w:szCs w:val="28"/>
              </w:rPr>
              <w:t>,</w:t>
            </w:r>
            <w:r w:rsidRPr="00A91F3B">
              <w:rPr>
                <w:sz w:val="28"/>
                <w:szCs w:val="28"/>
              </w:rPr>
              <w:t>8</w:t>
            </w:r>
          </w:p>
        </w:tc>
        <w:tc>
          <w:tcPr>
            <w:tcW w:w="1134" w:type="dxa"/>
            <w:vAlign w:val="center"/>
          </w:tcPr>
          <w:p w14:paraId="52686579" w14:textId="77777777" w:rsidR="00F1292E" w:rsidRPr="00A91F3B" w:rsidRDefault="00F1292E" w:rsidP="00446D61">
            <w:pPr>
              <w:tabs>
                <w:tab w:val="left" w:pos="567"/>
              </w:tabs>
              <w:spacing w:before="120" w:line="360" w:lineRule="exact"/>
              <w:jc w:val="center"/>
              <w:rPr>
                <w:sz w:val="28"/>
                <w:szCs w:val="28"/>
                <w:lang w:val="nl-NL"/>
              </w:rPr>
            </w:pPr>
          </w:p>
        </w:tc>
        <w:tc>
          <w:tcPr>
            <w:tcW w:w="2971" w:type="dxa"/>
            <w:vMerge/>
            <w:vAlign w:val="center"/>
          </w:tcPr>
          <w:p w14:paraId="0A09B1BF"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A181F94" w14:textId="77777777" w:rsidTr="00446D61">
        <w:trPr>
          <w:jc w:val="center"/>
        </w:trPr>
        <w:tc>
          <w:tcPr>
            <w:tcW w:w="714" w:type="dxa"/>
            <w:vAlign w:val="center"/>
          </w:tcPr>
          <w:p w14:paraId="325B21D5"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5</w:t>
            </w:r>
          </w:p>
        </w:tc>
        <w:tc>
          <w:tcPr>
            <w:tcW w:w="1266" w:type="dxa"/>
            <w:vAlign w:val="center"/>
          </w:tcPr>
          <w:p w14:paraId="6D2DA8F7"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QT05</w:t>
            </w:r>
          </w:p>
        </w:tc>
        <w:tc>
          <w:tcPr>
            <w:tcW w:w="1559" w:type="dxa"/>
            <w:vAlign w:val="center"/>
          </w:tcPr>
          <w:p w14:paraId="0BB7FB9A" w14:textId="04A5D99E" w:rsidR="00F1292E" w:rsidRPr="00A91F3B" w:rsidRDefault="00F1292E" w:rsidP="00446D61">
            <w:pPr>
              <w:tabs>
                <w:tab w:val="left" w:pos="567"/>
              </w:tabs>
              <w:spacing w:before="120" w:line="360" w:lineRule="exact"/>
              <w:jc w:val="center"/>
              <w:rPr>
                <w:sz w:val="28"/>
                <w:szCs w:val="28"/>
                <w:lang w:val="nl-NL"/>
              </w:rPr>
            </w:pPr>
            <w:r w:rsidRPr="00A91F3B">
              <w:rPr>
                <w:sz w:val="28"/>
                <w:szCs w:val="28"/>
              </w:rPr>
              <w:t>2139882</w:t>
            </w:r>
            <w:r w:rsidR="00C91D9B" w:rsidRPr="00A91F3B">
              <w:rPr>
                <w:sz w:val="28"/>
                <w:szCs w:val="28"/>
              </w:rPr>
              <w:t>,</w:t>
            </w:r>
            <w:r w:rsidRPr="00A91F3B">
              <w:rPr>
                <w:sz w:val="28"/>
                <w:szCs w:val="28"/>
              </w:rPr>
              <w:t>1</w:t>
            </w:r>
          </w:p>
        </w:tc>
        <w:tc>
          <w:tcPr>
            <w:tcW w:w="1418" w:type="dxa"/>
            <w:vAlign w:val="center"/>
          </w:tcPr>
          <w:p w14:paraId="2C3BFDC4" w14:textId="749F8AFD" w:rsidR="00F1292E" w:rsidRPr="00A91F3B" w:rsidRDefault="00F1292E" w:rsidP="00446D61">
            <w:pPr>
              <w:tabs>
                <w:tab w:val="left" w:pos="567"/>
              </w:tabs>
              <w:spacing w:before="120" w:line="360" w:lineRule="exact"/>
              <w:jc w:val="center"/>
              <w:rPr>
                <w:sz w:val="28"/>
                <w:szCs w:val="28"/>
                <w:lang w:val="nl-NL"/>
              </w:rPr>
            </w:pPr>
            <w:r w:rsidRPr="00A91F3B">
              <w:rPr>
                <w:sz w:val="28"/>
                <w:szCs w:val="28"/>
              </w:rPr>
              <w:t>446078</w:t>
            </w:r>
            <w:r w:rsidR="00C91D9B" w:rsidRPr="00A91F3B">
              <w:rPr>
                <w:sz w:val="28"/>
                <w:szCs w:val="28"/>
              </w:rPr>
              <w:t>,</w:t>
            </w:r>
            <w:r w:rsidRPr="00A91F3B">
              <w:rPr>
                <w:sz w:val="28"/>
                <w:szCs w:val="28"/>
              </w:rPr>
              <w:t>2</w:t>
            </w:r>
          </w:p>
        </w:tc>
        <w:tc>
          <w:tcPr>
            <w:tcW w:w="1134" w:type="dxa"/>
            <w:vAlign w:val="center"/>
          </w:tcPr>
          <w:p w14:paraId="1483123C" w14:textId="77777777" w:rsidR="00F1292E" w:rsidRPr="00A91F3B" w:rsidRDefault="00F1292E" w:rsidP="00446D61">
            <w:pPr>
              <w:tabs>
                <w:tab w:val="left" w:pos="567"/>
              </w:tabs>
              <w:spacing w:before="120" w:line="360" w:lineRule="exact"/>
              <w:jc w:val="center"/>
              <w:rPr>
                <w:sz w:val="28"/>
                <w:szCs w:val="28"/>
                <w:lang w:val="nl-NL"/>
              </w:rPr>
            </w:pPr>
          </w:p>
        </w:tc>
        <w:tc>
          <w:tcPr>
            <w:tcW w:w="2971" w:type="dxa"/>
            <w:vMerge/>
            <w:vAlign w:val="center"/>
          </w:tcPr>
          <w:p w14:paraId="035F4CF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A5236B8" w14:textId="77777777" w:rsidTr="00446D61">
        <w:trPr>
          <w:jc w:val="center"/>
        </w:trPr>
        <w:tc>
          <w:tcPr>
            <w:tcW w:w="714" w:type="dxa"/>
            <w:vAlign w:val="center"/>
          </w:tcPr>
          <w:p w14:paraId="0A806309"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6</w:t>
            </w:r>
          </w:p>
        </w:tc>
        <w:tc>
          <w:tcPr>
            <w:tcW w:w="1266" w:type="dxa"/>
            <w:vAlign w:val="center"/>
          </w:tcPr>
          <w:p w14:paraId="7A6403E4" w14:textId="51A02698" w:rsidR="00F1292E" w:rsidRPr="00A91F3B" w:rsidRDefault="00F1292E" w:rsidP="00446D61">
            <w:pPr>
              <w:tabs>
                <w:tab w:val="left" w:pos="567"/>
              </w:tabs>
              <w:spacing w:before="120" w:line="360" w:lineRule="exact"/>
              <w:jc w:val="center"/>
              <w:rPr>
                <w:sz w:val="28"/>
                <w:szCs w:val="28"/>
                <w:lang w:val="nl-NL"/>
              </w:rPr>
            </w:pPr>
            <w:r w:rsidRPr="00A91F3B">
              <w:rPr>
                <w:sz w:val="28"/>
                <w:szCs w:val="28"/>
              </w:rPr>
              <w:t>QT0</w:t>
            </w:r>
            <w:r w:rsidR="00654F94" w:rsidRPr="00A91F3B">
              <w:rPr>
                <w:sz w:val="28"/>
                <w:szCs w:val="28"/>
              </w:rPr>
              <w:t>7</w:t>
            </w:r>
          </w:p>
        </w:tc>
        <w:tc>
          <w:tcPr>
            <w:tcW w:w="1559" w:type="dxa"/>
            <w:vAlign w:val="center"/>
          </w:tcPr>
          <w:p w14:paraId="69F647CC" w14:textId="5D481614" w:rsidR="00F1292E" w:rsidRPr="00A91F3B" w:rsidRDefault="00654F94" w:rsidP="00446D61">
            <w:pPr>
              <w:tabs>
                <w:tab w:val="left" w:pos="567"/>
              </w:tabs>
              <w:spacing w:before="120" w:line="360" w:lineRule="exact"/>
              <w:jc w:val="center"/>
              <w:rPr>
                <w:sz w:val="28"/>
                <w:szCs w:val="28"/>
                <w:lang w:val="nl-NL"/>
              </w:rPr>
            </w:pPr>
            <w:r w:rsidRPr="00A91F3B">
              <w:rPr>
                <w:sz w:val="28"/>
                <w:szCs w:val="28"/>
                <w:lang w:val="nl-NL"/>
              </w:rPr>
              <w:t>2140260</w:t>
            </w:r>
            <w:r w:rsidR="00C91D9B" w:rsidRPr="00A91F3B">
              <w:rPr>
                <w:sz w:val="28"/>
                <w:szCs w:val="28"/>
                <w:lang w:val="nl-NL"/>
              </w:rPr>
              <w:t>,</w:t>
            </w:r>
            <w:r w:rsidRPr="00A91F3B">
              <w:rPr>
                <w:sz w:val="28"/>
                <w:szCs w:val="28"/>
                <w:lang w:val="nl-NL"/>
              </w:rPr>
              <w:t>1</w:t>
            </w:r>
          </w:p>
        </w:tc>
        <w:tc>
          <w:tcPr>
            <w:tcW w:w="1418" w:type="dxa"/>
            <w:vAlign w:val="center"/>
          </w:tcPr>
          <w:p w14:paraId="282D549F" w14:textId="5932A025" w:rsidR="00F1292E" w:rsidRPr="00A91F3B" w:rsidRDefault="00654F94" w:rsidP="00446D61">
            <w:pPr>
              <w:tabs>
                <w:tab w:val="left" w:pos="567"/>
              </w:tabs>
              <w:spacing w:before="120" w:line="360" w:lineRule="exact"/>
              <w:jc w:val="center"/>
              <w:rPr>
                <w:sz w:val="28"/>
                <w:szCs w:val="28"/>
                <w:lang w:val="nl-NL"/>
              </w:rPr>
            </w:pPr>
            <w:r w:rsidRPr="00A91F3B">
              <w:rPr>
                <w:sz w:val="28"/>
                <w:szCs w:val="28"/>
                <w:lang w:val="nl-NL"/>
              </w:rPr>
              <w:t>445807</w:t>
            </w:r>
            <w:r w:rsidR="00C91D9B" w:rsidRPr="00A91F3B">
              <w:rPr>
                <w:sz w:val="28"/>
                <w:szCs w:val="28"/>
                <w:lang w:val="nl-NL"/>
              </w:rPr>
              <w:t>,</w:t>
            </w:r>
            <w:r w:rsidRPr="00A91F3B">
              <w:rPr>
                <w:sz w:val="28"/>
                <w:szCs w:val="28"/>
                <w:lang w:val="nl-NL"/>
              </w:rPr>
              <w:t>5</w:t>
            </w:r>
          </w:p>
        </w:tc>
        <w:tc>
          <w:tcPr>
            <w:tcW w:w="1134" w:type="dxa"/>
            <w:vAlign w:val="center"/>
          </w:tcPr>
          <w:p w14:paraId="6E1426BC" w14:textId="77777777" w:rsidR="00F1292E" w:rsidRPr="00A91F3B" w:rsidRDefault="00F1292E" w:rsidP="00446D61">
            <w:pPr>
              <w:tabs>
                <w:tab w:val="left" w:pos="567"/>
              </w:tabs>
              <w:spacing w:before="120" w:line="360" w:lineRule="exact"/>
              <w:jc w:val="center"/>
              <w:rPr>
                <w:sz w:val="28"/>
                <w:szCs w:val="28"/>
                <w:lang w:val="nl-NL"/>
              </w:rPr>
            </w:pPr>
          </w:p>
        </w:tc>
        <w:tc>
          <w:tcPr>
            <w:tcW w:w="2971" w:type="dxa"/>
            <w:vMerge/>
            <w:vAlign w:val="center"/>
          </w:tcPr>
          <w:p w14:paraId="161EE55F"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94A8402" w14:textId="77777777" w:rsidTr="00446D61">
        <w:trPr>
          <w:jc w:val="center"/>
        </w:trPr>
        <w:tc>
          <w:tcPr>
            <w:tcW w:w="714" w:type="dxa"/>
            <w:vAlign w:val="center"/>
          </w:tcPr>
          <w:p w14:paraId="7F09F61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w:t>
            </w:r>
          </w:p>
        </w:tc>
        <w:tc>
          <w:tcPr>
            <w:tcW w:w="1266" w:type="dxa"/>
            <w:vAlign w:val="center"/>
          </w:tcPr>
          <w:p w14:paraId="3C3230D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QRP01</w:t>
            </w:r>
          </w:p>
        </w:tc>
        <w:tc>
          <w:tcPr>
            <w:tcW w:w="1559" w:type="dxa"/>
            <w:vAlign w:val="center"/>
          </w:tcPr>
          <w:p w14:paraId="6C87636B"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418" w:type="dxa"/>
            <w:vAlign w:val="center"/>
          </w:tcPr>
          <w:p w14:paraId="20FDE12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134" w:type="dxa"/>
            <w:vAlign w:val="center"/>
          </w:tcPr>
          <w:p w14:paraId="46B28023" w14:textId="7866E180" w:rsidR="00F1292E" w:rsidRPr="00A91F3B" w:rsidRDefault="00F1292E" w:rsidP="00446D61">
            <w:pPr>
              <w:tabs>
                <w:tab w:val="left" w:pos="567"/>
              </w:tabs>
              <w:spacing w:before="120" w:line="360" w:lineRule="exact"/>
              <w:jc w:val="center"/>
              <w:rPr>
                <w:sz w:val="28"/>
                <w:szCs w:val="28"/>
                <w:lang w:val="nl-NL"/>
              </w:rPr>
            </w:pPr>
            <w:r w:rsidRPr="00A91F3B">
              <w:rPr>
                <w:sz w:val="28"/>
                <w:szCs w:val="28"/>
              </w:rPr>
              <w:t>120</w:t>
            </w:r>
            <w:r w:rsidR="00C91D9B" w:rsidRPr="00A91F3B">
              <w:rPr>
                <w:sz w:val="28"/>
                <w:szCs w:val="28"/>
              </w:rPr>
              <w:t>,</w:t>
            </w:r>
            <w:r w:rsidRPr="00A91F3B">
              <w:rPr>
                <w:sz w:val="28"/>
                <w:szCs w:val="28"/>
              </w:rPr>
              <w:t>1</w:t>
            </w:r>
          </w:p>
        </w:tc>
        <w:tc>
          <w:tcPr>
            <w:tcW w:w="2971" w:type="dxa"/>
            <w:vMerge w:val="restart"/>
            <w:vAlign w:val="center"/>
          </w:tcPr>
          <w:p w14:paraId="48EA8DB0"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Mốc khống chế độ cao</w:t>
            </w:r>
          </w:p>
        </w:tc>
      </w:tr>
      <w:tr w:rsidR="00A91F3B" w:rsidRPr="00A91F3B" w14:paraId="1752C6F0" w14:textId="77777777" w:rsidTr="00446D61">
        <w:trPr>
          <w:jc w:val="center"/>
        </w:trPr>
        <w:tc>
          <w:tcPr>
            <w:tcW w:w="714" w:type="dxa"/>
            <w:vAlign w:val="center"/>
          </w:tcPr>
          <w:p w14:paraId="6AB73038"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8</w:t>
            </w:r>
          </w:p>
        </w:tc>
        <w:tc>
          <w:tcPr>
            <w:tcW w:w="1266" w:type="dxa"/>
            <w:vAlign w:val="center"/>
          </w:tcPr>
          <w:p w14:paraId="10C1B8F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QRP02</w:t>
            </w:r>
          </w:p>
        </w:tc>
        <w:tc>
          <w:tcPr>
            <w:tcW w:w="1559" w:type="dxa"/>
            <w:vAlign w:val="center"/>
          </w:tcPr>
          <w:p w14:paraId="72E2001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418" w:type="dxa"/>
            <w:vAlign w:val="center"/>
          </w:tcPr>
          <w:p w14:paraId="632B930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134" w:type="dxa"/>
            <w:vAlign w:val="center"/>
          </w:tcPr>
          <w:p w14:paraId="19B477CB" w14:textId="189309F0" w:rsidR="00F1292E" w:rsidRPr="00A91F3B" w:rsidRDefault="00F1292E" w:rsidP="00446D61">
            <w:pPr>
              <w:tabs>
                <w:tab w:val="left" w:pos="567"/>
              </w:tabs>
              <w:spacing w:before="120" w:line="360" w:lineRule="exact"/>
              <w:jc w:val="center"/>
              <w:rPr>
                <w:sz w:val="28"/>
                <w:szCs w:val="28"/>
                <w:lang w:val="nl-NL"/>
              </w:rPr>
            </w:pPr>
            <w:r w:rsidRPr="00A91F3B">
              <w:rPr>
                <w:sz w:val="28"/>
                <w:szCs w:val="28"/>
              </w:rPr>
              <w:t>120</w:t>
            </w:r>
            <w:r w:rsidR="00C91D9B" w:rsidRPr="00A91F3B">
              <w:rPr>
                <w:sz w:val="28"/>
                <w:szCs w:val="28"/>
              </w:rPr>
              <w:t>,</w:t>
            </w:r>
            <w:r w:rsidRPr="00A91F3B">
              <w:rPr>
                <w:sz w:val="28"/>
                <w:szCs w:val="28"/>
              </w:rPr>
              <w:t>8</w:t>
            </w:r>
          </w:p>
        </w:tc>
        <w:tc>
          <w:tcPr>
            <w:tcW w:w="2971" w:type="dxa"/>
            <w:vMerge/>
            <w:vAlign w:val="center"/>
          </w:tcPr>
          <w:p w14:paraId="3B647113"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FC662AF" w14:textId="77777777" w:rsidTr="00446D61">
        <w:trPr>
          <w:jc w:val="center"/>
        </w:trPr>
        <w:tc>
          <w:tcPr>
            <w:tcW w:w="714" w:type="dxa"/>
            <w:vAlign w:val="center"/>
          </w:tcPr>
          <w:p w14:paraId="5DA6A14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9</w:t>
            </w:r>
          </w:p>
        </w:tc>
        <w:tc>
          <w:tcPr>
            <w:tcW w:w="1266" w:type="dxa"/>
            <w:vAlign w:val="center"/>
          </w:tcPr>
          <w:p w14:paraId="5C86148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QRP03</w:t>
            </w:r>
          </w:p>
        </w:tc>
        <w:tc>
          <w:tcPr>
            <w:tcW w:w="1559" w:type="dxa"/>
            <w:vAlign w:val="center"/>
          </w:tcPr>
          <w:p w14:paraId="1ECF7DC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418" w:type="dxa"/>
            <w:vAlign w:val="center"/>
          </w:tcPr>
          <w:p w14:paraId="19190E3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134" w:type="dxa"/>
            <w:vAlign w:val="center"/>
          </w:tcPr>
          <w:p w14:paraId="714416EB" w14:textId="4477C652" w:rsidR="00F1292E" w:rsidRPr="00A91F3B" w:rsidRDefault="00F1292E" w:rsidP="00446D61">
            <w:pPr>
              <w:tabs>
                <w:tab w:val="left" w:pos="567"/>
              </w:tabs>
              <w:spacing w:before="120" w:line="360" w:lineRule="exact"/>
              <w:jc w:val="center"/>
              <w:rPr>
                <w:sz w:val="28"/>
                <w:szCs w:val="28"/>
                <w:lang w:val="nl-NL"/>
              </w:rPr>
            </w:pPr>
            <w:r w:rsidRPr="00A91F3B">
              <w:rPr>
                <w:sz w:val="28"/>
                <w:szCs w:val="28"/>
              </w:rPr>
              <w:t>121</w:t>
            </w:r>
            <w:r w:rsidR="00C91D9B" w:rsidRPr="00A91F3B">
              <w:rPr>
                <w:sz w:val="28"/>
                <w:szCs w:val="28"/>
              </w:rPr>
              <w:t>,</w:t>
            </w:r>
            <w:r w:rsidRPr="00A91F3B">
              <w:rPr>
                <w:sz w:val="28"/>
                <w:szCs w:val="28"/>
              </w:rPr>
              <w:t>5</w:t>
            </w:r>
          </w:p>
        </w:tc>
        <w:tc>
          <w:tcPr>
            <w:tcW w:w="2971" w:type="dxa"/>
            <w:vMerge/>
            <w:vAlign w:val="center"/>
          </w:tcPr>
          <w:p w14:paraId="5C3030A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C608C8D" w14:textId="77777777" w:rsidTr="00446D61">
        <w:trPr>
          <w:jc w:val="center"/>
        </w:trPr>
        <w:tc>
          <w:tcPr>
            <w:tcW w:w="714" w:type="dxa"/>
            <w:vAlign w:val="center"/>
          </w:tcPr>
          <w:p w14:paraId="38C4B761"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10</w:t>
            </w:r>
          </w:p>
        </w:tc>
        <w:tc>
          <w:tcPr>
            <w:tcW w:w="1266" w:type="dxa"/>
            <w:vAlign w:val="center"/>
          </w:tcPr>
          <w:p w14:paraId="6DBBDBFA" w14:textId="03287AD7" w:rsidR="00654F94" w:rsidRPr="00A91F3B" w:rsidRDefault="00654F94" w:rsidP="00654F94">
            <w:pPr>
              <w:tabs>
                <w:tab w:val="left" w:pos="567"/>
              </w:tabs>
              <w:spacing w:before="120" w:line="360" w:lineRule="exact"/>
              <w:jc w:val="center"/>
              <w:rPr>
                <w:sz w:val="28"/>
                <w:szCs w:val="28"/>
              </w:rPr>
            </w:pPr>
            <w:r w:rsidRPr="00A91F3B">
              <w:rPr>
                <w:sz w:val="28"/>
                <w:szCs w:val="28"/>
              </w:rPr>
              <w:t>QRP07</w:t>
            </w:r>
          </w:p>
        </w:tc>
        <w:tc>
          <w:tcPr>
            <w:tcW w:w="1559" w:type="dxa"/>
            <w:vAlign w:val="center"/>
          </w:tcPr>
          <w:p w14:paraId="5AF2FA8F"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w:t>
            </w:r>
          </w:p>
        </w:tc>
        <w:tc>
          <w:tcPr>
            <w:tcW w:w="1418" w:type="dxa"/>
            <w:vAlign w:val="center"/>
          </w:tcPr>
          <w:p w14:paraId="368319CA"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w:t>
            </w:r>
          </w:p>
        </w:tc>
        <w:tc>
          <w:tcPr>
            <w:tcW w:w="1134" w:type="dxa"/>
            <w:vAlign w:val="center"/>
          </w:tcPr>
          <w:p w14:paraId="5E812C0E" w14:textId="150D9D8E" w:rsidR="00654F94" w:rsidRPr="00A91F3B" w:rsidRDefault="00654F94" w:rsidP="00654F94">
            <w:pPr>
              <w:tabs>
                <w:tab w:val="left" w:pos="567"/>
              </w:tabs>
              <w:spacing w:before="120" w:line="360" w:lineRule="exact"/>
              <w:jc w:val="center"/>
              <w:rPr>
                <w:sz w:val="28"/>
                <w:szCs w:val="28"/>
              </w:rPr>
            </w:pPr>
            <w:r w:rsidRPr="00A91F3B">
              <w:rPr>
                <w:sz w:val="28"/>
                <w:szCs w:val="28"/>
              </w:rPr>
              <w:t>91</w:t>
            </w:r>
            <w:r w:rsidR="00C91D9B" w:rsidRPr="00A91F3B">
              <w:rPr>
                <w:sz w:val="28"/>
                <w:szCs w:val="28"/>
              </w:rPr>
              <w:t>,</w:t>
            </w:r>
            <w:r w:rsidRPr="00A91F3B">
              <w:rPr>
                <w:sz w:val="28"/>
                <w:szCs w:val="28"/>
              </w:rPr>
              <w:t>3</w:t>
            </w:r>
          </w:p>
        </w:tc>
        <w:tc>
          <w:tcPr>
            <w:tcW w:w="2971" w:type="dxa"/>
            <w:vMerge/>
            <w:vAlign w:val="center"/>
          </w:tcPr>
          <w:p w14:paraId="1C83EE7A" w14:textId="77777777" w:rsidR="00654F94" w:rsidRPr="00A91F3B" w:rsidRDefault="00654F94" w:rsidP="00654F94">
            <w:pPr>
              <w:tabs>
                <w:tab w:val="left" w:pos="567"/>
              </w:tabs>
              <w:spacing w:before="120" w:line="360" w:lineRule="exact"/>
              <w:jc w:val="center"/>
              <w:rPr>
                <w:sz w:val="28"/>
                <w:szCs w:val="28"/>
                <w:lang w:val="nl-NL"/>
              </w:rPr>
            </w:pPr>
          </w:p>
        </w:tc>
      </w:tr>
      <w:tr w:rsidR="00A91F3B" w:rsidRPr="00A91F3B" w14:paraId="70619BA0" w14:textId="77777777" w:rsidTr="00446D61">
        <w:trPr>
          <w:jc w:val="center"/>
        </w:trPr>
        <w:tc>
          <w:tcPr>
            <w:tcW w:w="714" w:type="dxa"/>
            <w:vAlign w:val="center"/>
          </w:tcPr>
          <w:p w14:paraId="6EFCA29C"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11</w:t>
            </w:r>
          </w:p>
        </w:tc>
        <w:tc>
          <w:tcPr>
            <w:tcW w:w="1266" w:type="dxa"/>
            <w:vAlign w:val="center"/>
          </w:tcPr>
          <w:p w14:paraId="6CF72D03" w14:textId="42FD3796" w:rsidR="00654F94" w:rsidRPr="00A91F3B" w:rsidRDefault="00654F94" w:rsidP="00654F94">
            <w:pPr>
              <w:tabs>
                <w:tab w:val="left" w:pos="567"/>
              </w:tabs>
              <w:spacing w:before="120" w:line="360" w:lineRule="exact"/>
              <w:jc w:val="center"/>
              <w:rPr>
                <w:sz w:val="28"/>
                <w:szCs w:val="28"/>
              </w:rPr>
            </w:pPr>
            <w:r w:rsidRPr="00A91F3B">
              <w:rPr>
                <w:sz w:val="28"/>
                <w:szCs w:val="28"/>
              </w:rPr>
              <w:t>QRP08</w:t>
            </w:r>
          </w:p>
        </w:tc>
        <w:tc>
          <w:tcPr>
            <w:tcW w:w="1559" w:type="dxa"/>
            <w:vAlign w:val="center"/>
          </w:tcPr>
          <w:p w14:paraId="6186AD1F"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w:t>
            </w:r>
          </w:p>
        </w:tc>
        <w:tc>
          <w:tcPr>
            <w:tcW w:w="1418" w:type="dxa"/>
            <w:vAlign w:val="center"/>
          </w:tcPr>
          <w:p w14:paraId="06AC60CC"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w:t>
            </w:r>
          </w:p>
        </w:tc>
        <w:tc>
          <w:tcPr>
            <w:tcW w:w="1134" w:type="dxa"/>
            <w:vAlign w:val="center"/>
          </w:tcPr>
          <w:p w14:paraId="1E0A201E" w14:textId="3A98BC18" w:rsidR="00654F94" w:rsidRPr="00A91F3B" w:rsidRDefault="00654F94" w:rsidP="00654F94">
            <w:pPr>
              <w:tabs>
                <w:tab w:val="left" w:pos="567"/>
              </w:tabs>
              <w:spacing w:before="120" w:line="360" w:lineRule="exact"/>
              <w:jc w:val="center"/>
              <w:rPr>
                <w:sz w:val="28"/>
                <w:szCs w:val="28"/>
              </w:rPr>
            </w:pPr>
            <w:r w:rsidRPr="00A91F3B">
              <w:rPr>
                <w:sz w:val="28"/>
                <w:szCs w:val="28"/>
              </w:rPr>
              <w:t>91</w:t>
            </w:r>
            <w:r w:rsidR="00C91D9B" w:rsidRPr="00A91F3B">
              <w:rPr>
                <w:sz w:val="28"/>
                <w:szCs w:val="28"/>
              </w:rPr>
              <w:t>,</w:t>
            </w:r>
            <w:r w:rsidRPr="00A91F3B">
              <w:rPr>
                <w:sz w:val="28"/>
                <w:szCs w:val="28"/>
              </w:rPr>
              <w:t>4</w:t>
            </w:r>
          </w:p>
        </w:tc>
        <w:tc>
          <w:tcPr>
            <w:tcW w:w="2971" w:type="dxa"/>
            <w:vMerge/>
            <w:vAlign w:val="center"/>
          </w:tcPr>
          <w:p w14:paraId="057EE69C" w14:textId="77777777" w:rsidR="00654F94" w:rsidRPr="00A91F3B" w:rsidRDefault="00654F94" w:rsidP="00654F94">
            <w:pPr>
              <w:tabs>
                <w:tab w:val="left" w:pos="567"/>
              </w:tabs>
              <w:spacing w:before="120" w:line="360" w:lineRule="exact"/>
              <w:jc w:val="center"/>
              <w:rPr>
                <w:sz w:val="28"/>
                <w:szCs w:val="28"/>
                <w:lang w:val="nl-NL"/>
              </w:rPr>
            </w:pPr>
          </w:p>
        </w:tc>
      </w:tr>
      <w:tr w:rsidR="00A91F3B" w:rsidRPr="00A91F3B" w14:paraId="28AF8A7D" w14:textId="77777777" w:rsidTr="00446D61">
        <w:trPr>
          <w:jc w:val="center"/>
        </w:trPr>
        <w:tc>
          <w:tcPr>
            <w:tcW w:w="714" w:type="dxa"/>
            <w:vAlign w:val="center"/>
          </w:tcPr>
          <w:p w14:paraId="6B9C48BA"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12</w:t>
            </w:r>
          </w:p>
        </w:tc>
        <w:tc>
          <w:tcPr>
            <w:tcW w:w="1266" w:type="dxa"/>
            <w:vAlign w:val="center"/>
          </w:tcPr>
          <w:p w14:paraId="659EEE4C" w14:textId="074A5927" w:rsidR="00654F94" w:rsidRPr="00A91F3B" w:rsidRDefault="00654F94" w:rsidP="00654F94">
            <w:pPr>
              <w:tabs>
                <w:tab w:val="left" w:pos="567"/>
              </w:tabs>
              <w:spacing w:before="120" w:line="360" w:lineRule="exact"/>
              <w:jc w:val="center"/>
              <w:rPr>
                <w:sz w:val="28"/>
                <w:szCs w:val="28"/>
              </w:rPr>
            </w:pPr>
            <w:r w:rsidRPr="00A91F3B">
              <w:rPr>
                <w:sz w:val="28"/>
                <w:szCs w:val="28"/>
              </w:rPr>
              <w:t>QRP09</w:t>
            </w:r>
          </w:p>
        </w:tc>
        <w:tc>
          <w:tcPr>
            <w:tcW w:w="1559" w:type="dxa"/>
            <w:vAlign w:val="center"/>
          </w:tcPr>
          <w:p w14:paraId="1D28B4A6"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w:t>
            </w:r>
          </w:p>
        </w:tc>
        <w:tc>
          <w:tcPr>
            <w:tcW w:w="1418" w:type="dxa"/>
            <w:vAlign w:val="center"/>
          </w:tcPr>
          <w:p w14:paraId="3DA71261" w14:textId="77777777" w:rsidR="00654F94" w:rsidRPr="00A91F3B" w:rsidRDefault="00654F94" w:rsidP="00654F94">
            <w:pPr>
              <w:tabs>
                <w:tab w:val="left" w:pos="567"/>
              </w:tabs>
              <w:spacing w:before="120" w:line="360" w:lineRule="exact"/>
              <w:jc w:val="center"/>
              <w:rPr>
                <w:sz w:val="28"/>
                <w:szCs w:val="28"/>
              </w:rPr>
            </w:pPr>
            <w:r w:rsidRPr="00A91F3B">
              <w:rPr>
                <w:sz w:val="28"/>
                <w:szCs w:val="28"/>
              </w:rPr>
              <w:t>-</w:t>
            </w:r>
          </w:p>
        </w:tc>
        <w:tc>
          <w:tcPr>
            <w:tcW w:w="1134" w:type="dxa"/>
            <w:vAlign w:val="center"/>
          </w:tcPr>
          <w:p w14:paraId="4D78F76B" w14:textId="6AED180A" w:rsidR="00654F94" w:rsidRPr="00A91F3B" w:rsidRDefault="00654F94" w:rsidP="00654F94">
            <w:pPr>
              <w:tabs>
                <w:tab w:val="left" w:pos="567"/>
              </w:tabs>
              <w:spacing w:before="120" w:line="360" w:lineRule="exact"/>
              <w:jc w:val="center"/>
              <w:rPr>
                <w:sz w:val="28"/>
                <w:szCs w:val="28"/>
              </w:rPr>
            </w:pPr>
            <w:r w:rsidRPr="00A91F3B">
              <w:rPr>
                <w:sz w:val="28"/>
                <w:szCs w:val="28"/>
              </w:rPr>
              <w:t>91</w:t>
            </w:r>
            <w:r w:rsidR="00C91D9B" w:rsidRPr="00A91F3B">
              <w:rPr>
                <w:sz w:val="28"/>
                <w:szCs w:val="28"/>
              </w:rPr>
              <w:t>,</w:t>
            </w:r>
            <w:r w:rsidRPr="00A91F3B">
              <w:rPr>
                <w:sz w:val="28"/>
                <w:szCs w:val="28"/>
              </w:rPr>
              <w:t>4</w:t>
            </w:r>
          </w:p>
        </w:tc>
        <w:tc>
          <w:tcPr>
            <w:tcW w:w="2971" w:type="dxa"/>
            <w:vMerge/>
            <w:vAlign w:val="center"/>
          </w:tcPr>
          <w:p w14:paraId="34B89817" w14:textId="77777777" w:rsidR="00654F94" w:rsidRPr="00A91F3B" w:rsidRDefault="00654F94" w:rsidP="00654F94">
            <w:pPr>
              <w:tabs>
                <w:tab w:val="left" w:pos="567"/>
              </w:tabs>
              <w:spacing w:before="120" w:line="360" w:lineRule="exact"/>
              <w:jc w:val="center"/>
              <w:rPr>
                <w:sz w:val="28"/>
                <w:szCs w:val="28"/>
                <w:lang w:val="nl-NL"/>
              </w:rPr>
            </w:pPr>
          </w:p>
        </w:tc>
      </w:tr>
      <w:tr w:rsidR="00A91F3B" w:rsidRPr="00A91F3B" w14:paraId="1CE9E84A" w14:textId="77777777" w:rsidTr="00446D61">
        <w:trPr>
          <w:jc w:val="center"/>
        </w:trPr>
        <w:tc>
          <w:tcPr>
            <w:tcW w:w="714" w:type="dxa"/>
            <w:vAlign w:val="center"/>
          </w:tcPr>
          <w:p w14:paraId="7160B8F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13</w:t>
            </w:r>
          </w:p>
        </w:tc>
        <w:tc>
          <w:tcPr>
            <w:tcW w:w="1266" w:type="dxa"/>
            <w:vAlign w:val="center"/>
          </w:tcPr>
          <w:p w14:paraId="26A500F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QRPct01</w:t>
            </w:r>
          </w:p>
        </w:tc>
        <w:tc>
          <w:tcPr>
            <w:tcW w:w="1559" w:type="dxa"/>
            <w:vAlign w:val="center"/>
          </w:tcPr>
          <w:p w14:paraId="232231B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418" w:type="dxa"/>
            <w:vAlign w:val="center"/>
          </w:tcPr>
          <w:p w14:paraId="71D8E46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134" w:type="dxa"/>
            <w:vAlign w:val="center"/>
          </w:tcPr>
          <w:p w14:paraId="28BE6D54" w14:textId="7B7E91D5"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1</w:t>
            </w:r>
          </w:p>
        </w:tc>
        <w:tc>
          <w:tcPr>
            <w:tcW w:w="2971" w:type="dxa"/>
            <w:vMerge/>
            <w:vAlign w:val="center"/>
          </w:tcPr>
          <w:p w14:paraId="2C74EE6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9D697A4" w14:textId="77777777" w:rsidTr="00446D61">
        <w:trPr>
          <w:jc w:val="center"/>
        </w:trPr>
        <w:tc>
          <w:tcPr>
            <w:tcW w:w="714" w:type="dxa"/>
            <w:vAlign w:val="center"/>
          </w:tcPr>
          <w:p w14:paraId="54812BA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14</w:t>
            </w:r>
          </w:p>
        </w:tc>
        <w:tc>
          <w:tcPr>
            <w:tcW w:w="1266" w:type="dxa"/>
            <w:vAlign w:val="center"/>
          </w:tcPr>
          <w:p w14:paraId="7A75B96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M01</w:t>
            </w:r>
          </w:p>
        </w:tc>
        <w:tc>
          <w:tcPr>
            <w:tcW w:w="1559" w:type="dxa"/>
            <w:vAlign w:val="center"/>
          </w:tcPr>
          <w:p w14:paraId="1155B228" w14:textId="3811A880" w:rsidR="00F1292E" w:rsidRPr="00A91F3B" w:rsidRDefault="00F1292E" w:rsidP="00446D61">
            <w:pPr>
              <w:tabs>
                <w:tab w:val="left" w:pos="567"/>
              </w:tabs>
              <w:spacing w:before="120" w:line="360" w:lineRule="exact"/>
              <w:jc w:val="center"/>
              <w:rPr>
                <w:sz w:val="28"/>
                <w:szCs w:val="28"/>
              </w:rPr>
            </w:pPr>
            <w:r w:rsidRPr="00A91F3B">
              <w:rPr>
                <w:sz w:val="28"/>
                <w:szCs w:val="28"/>
              </w:rPr>
              <w:t>2139887</w:t>
            </w:r>
            <w:r w:rsidR="00C91D9B" w:rsidRPr="00A91F3B">
              <w:rPr>
                <w:sz w:val="28"/>
                <w:szCs w:val="28"/>
              </w:rPr>
              <w:t>,</w:t>
            </w:r>
            <w:r w:rsidRPr="00A91F3B">
              <w:rPr>
                <w:sz w:val="28"/>
                <w:szCs w:val="28"/>
              </w:rPr>
              <w:t>8</w:t>
            </w:r>
          </w:p>
        </w:tc>
        <w:tc>
          <w:tcPr>
            <w:tcW w:w="1418" w:type="dxa"/>
            <w:vAlign w:val="center"/>
          </w:tcPr>
          <w:p w14:paraId="1FA05C02" w14:textId="48DB1781" w:rsidR="00F1292E" w:rsidRPr="00A91F3B" w:rsidRDefault="00F1292E" w:rsidP="00446D61">
            <w:pPr>
              <w:tabs>
                <w:tab w:val="left" w:pos="567"/>
              </w:tabs>
              <w:spacing w:before="120" w:line="360" w:lineRule="exact"/>
              <w:jc w:val="center"/>
              <w:rPr>
                <w:sz w:val="28"/>
                <w:szCs w:val="28"/>
              </w:rPr>
            </w:pPr>
            <w:r w:rsidRPr="00A91F3B">
              <w:rPr>
                <w:sz w:val="28"/>
                <w:szCs w:val="28"/>
              </w:rPr>
              <w:t>445507</w:t>
            </w:r>
            <w:r w:rsidR="00C91D9B" w:rsidRPr="00A91F3B">
              <w:rPr>
                <w:sz w:val="28"/>
                <w:szCs w:val="28"/>
              </w:rPr>
              <w:t>,</w:t>
            </w:r>
            <w:r w:rsidRPr="00A91F3B">
              <w:rPr>
                <w:sz w:val="28"/>
                <w:szCs w:val="28"/>
              </w:rPr>
              <w:t>9</w:t>
            </w:r>
          </w:p>
        </w:tc>
        <w:tc>
          <w:tcPr>
            <w:tcW w:w="1134" w:type="dxa"/>
            <w:vAlign w:val="center"/>
          </w:tcPr>
          <w:p w14:paraId="65F68A65" w14:textId="0F2B9EA7"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3</w:t>
            </w:r>
          </w:p>
        </w:tc>
        <w:tc>
          <w:tcPr>
            <w:tcW w:w="2971" w:type="dxa"/>
            <w:vMerge w:val="restart"/>
            <w:vAlign w:val="center"/>
          </w:tcPr>
          <w:p w14:paraId="3E284472"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Mốc quan trắc</w:t>
            </w:r>
          </w:p>
        </w:tc>
      </w:tr>
      <w:tr w:rsidR="00A91F3B" w:rsidRPr="00A91F3B" w14:paraId="0D81A7C1" w14:textId="77777777" w:rsidTr="00446D61">
        <w:trPr>
          <w:jc w:val="center"/>
        </w:trPr>
        <w:tc>
          <w:tcPr>
            <w:tcW w:w="714" w:type="dxa"/>
            <w:vAlign w:val="center"/>
          </w:tcPr>
          <w:p w14:paraId="28843A55"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15</w:t>
            </w:r>
          </w:p>
        </w:tc>
        <w:tc>
          <w:tcPr>
            <w:tcW w:w="1266" w:type="dxa"/>
            <w:vAlign w:val="center"/>
          </w:tcPr>
          <w:p w14:paraId="73BE9AD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M02</w:t>
            </w:r>
          </w:p>
        </w:tc>
        <w:tc>
          <w:tcPr>
            <w:tcW w:w="1559" w:type="dxa"/>
            <w:vAlign w:val="center"/>
          </w:tcPr>
          <w:p w14:paraId="7247A470" w14:textId="1C0E5F96" w:rsidR="00F1292E" w:rsidRPr="00A91F3B" w:rsidRDefault="00F1292E" w:rsidP="00446D61">
            <w:pPr>
              <w:tabs>
                <w:tab w:val="left" w:pos="567"/>
              </w:tabs>
              <w:spacing w:before="120" w:line="360" w:lineRule="exact"/>
              <w:jc w:val="center"/>
              <w:rPr>
                <w:sz w:val="28"/>
                <w:szCs w:val="28"/>
              </w:rPr>
            </w:pPr>
            <w:r w:rsidRPr="00A91F3B">
              <w:rPr>
                <w:sz w:val="28"/>
                <w:szCs w:val="28"/>
              </w:rPr>
              <w:t>2139909</w:t>
            </w:r>
            <w:r w:rsidR="00C91D9B" w:rsidRPr="00A91F3B">
              <w:rPr>
                <w:sz w:val="28"/>
                <w:szCs w:val="28"/>
              </w:rPr>
              <w:t>,</w:t>
            </w:r>
            <w:r w:rsidRPr="00A91F3B">
              <w:rPr>
                <w:sz w:val="28"/>
                <w:szCs w:val="28"/>
              </w:rPr>
              <w:t>1</w:t>
            </w:r>
          </w:p>
        </w:tc>
        <w:tc>
          <w:tcPr>
            <w:tcW w:w="1418" w:type="dxa"/>
            <w:vAlign w:val="center"/>
          </w:tcPr>
          <w:p w14:paraId="417C57A5" w14:textId="58A13C17" w:rsidR="00F1292E" w:rsidRPr="00A91F3B" w:rsidRDefault="00F1292E" w:rsidP="00446D61">
            <w:pPr>
              <w:tabs>
                <w:tab w:val="left" w:pos="567"/>
              </w:tabs>
              <w:spacing w:before="120" w:line="360" w:lineRule="exact"/>
              <w:jc w:val="center"/>
              <w:rPr>
                <w:sz w:val="28"/>
                <w:szCs w:val="28"/>
              </w:rPr>
            </w:pPr>
            <w:r w:rsidRPr="00A91F3B">
              <w:rPr>
                <w:sz w:val="28"/>
                <w:szCs w:val="28"/>
              </w:rPr>
              <w:t>445535</w:t>
            </w:r>
            <w:r w:rsidR="00C91D9B" w:rsidRPr="00A91F3B">
              <w:rPr>
                <w:sz w:val="28"/>
                <w:szCs w:val="28"/>
              </w:rPr>
              <w:t>,</w:t>
            </w:r>
            <w:r w:rsidRPr="00A91F3B">
              <w:rPr>
                <w:sz w:val="28"/>
                <w:szCs w:val="28"/>
              </w:rPr>
              <w:t>9</w:t>
            </w:r>
          </w:p>
        </w:tc>
        <w:tc>
          <w:tcPr>
            <w:tcW w:w="1134" w:type="dxa"/>
            <w:vAlign w:val="center"/>
          </w:tcPr>
          <w:p w14:paraId="5A3B31A0" w14:textId="127E43A4"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3</w:t>
            </w:r>
          </w:p>
        </w:tc>
        <w:tc>
          <w:tcPr>
            <w:tcW w:w="2971" w:type="dxa"/>
            <w:vMerge/>
            <w:vAlign w:val="center"/>
          </w:tcPr>
          <w:p w14:paraId="2BEBBB6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4034666" w14:textId="77777777" w:rsidTr="00446D61">
        <w:trPr>
          <w:jc w:val="center"/>
        </w:trPr>
        <w:tc>
          <w:tcPr>
            <w:tcW w:w="714" w:type="dxa"/>
            <w:vAlign w:val="center"/>
          </w:tcPr>
          <w:p w14:paraId="420D4D3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16</w:t>
            </w:r>
          </w:p>
        </w:tc>
        <w:tc>
          <w:tcPr>
            <w:tcW w:w="1266" w:type="dxa"/>
            <w:vAlign w:val="center"/>
          </w:tcPr>
          <w:p w14:paraId="1357F00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M03</w:t>
            </w:r>
          </w:p>
        </w:tc>
        <w:tc>
          <w:tcPr>
            <w:tcW w:w="1559" w:type="dxa"/>
            <w:vAlign w:val="center"/>
          </w:tcPr>
          <w:p w14:paraId="2F9F129B" w14:textId="333B5577" w:rsidR="00F1292E" w:rsidRPr="00A91F3B" w:rsidRDefault="00F1292E" w:rsidP="00446D61">
            <w:pPr>
              <w:tabs>
                <w:tab w:val="left" w:pos="567"/>
              </w:tabs>
              <w:spacing w:before="120" w:line="360" w:lineRule="exact"/>
              <w:jc w:val="center"/>
              <w:rPr>
                <w:sz w:val="28"/>
                <w:szCs w:val="28"/>
              </w:rPr>
            </w:pPr>
            <w:r w:rsidRPr="00A91F3B">
              <w:rPr>
                <w:sz w:val="28"/>
                <w:szCs w:val="28"/>
              </w:rPr>
              <w:t>2139930</w:t>
            </w:r>
            <w:r w:rsidR="00C91D9B" w:rsidRPr="00A91F3B">
              <w:rPr>
                <w:sz w:val="28"/>
                <w:szCs w:val="28"/>
              </w:rPr>
              <w:t>,</w:t>
            </w:r>
            <w:r w:rsidRPr="00A91F3B">
              <w:rPr>
                <w:sz w:val="28"/>
                <w:szCs w:val="28"/>
              </w:rPr>
              <w:t>3</w:t>
            </w:r>
          </w:p>
        </w:tc>
        <w:tc>
          <w:tcPr>
            <w:tcW w:w="1418" w:type="dxa"/>
            <w:vAlign w:val="center"/>
          </w:tcPr>
          <w:p w14:paraId="04999FA6" w14:textId="3F0C6942" w:rsidR="00F1292E" w:rsidRPr="00A91F3B" w:rsidRDefault="00F1292E" w:rsidP="00446D61">
            <w:pPr>
              <w:tabs>
                <w:tab w:val="left" w:pos="567"/>
              </w:tabs>
              <w:spacing w:before="120" w:line="360" w:lineRule="exact"/>
              <w:jc w:val="center"/>
              <w:rPr>
                <w:sz w:val="28"/>
                <w:szCs w:val="28"/>
              </w:rPr>
            </w:pPr>
            <w:r w:rsidRPr="00A91F3B">
              <w:rPr>
                <w:sz w:val="28"/>
                <w:szCs w:val="28"/>
              </w:rPr>
              <w:t>445563</w:t>
            </w:r>
            <w:r w:rsidR="00C91D9B" w:rsidRPr="00A91F3B">
              <w:rPr>
                <w:sz w:val="28"/>
                <w:szCs w:val="28"/>
              </w:rPr>
              <w:t>,</w:t>
            </w:r>
            <w:r w:rsidRPr="00A91F3B">
              <w:rPr>
                <w:sz w:val="28"/>
                <w:szCs w:val="28"/>
              </w:rPr>
              <w:t>6</w:t>
            </w:r>
          </w:p>
        </w:tc>
        <w:tc>
          <w:tcPr>
            <w:tcW w:w="1134" w:type="dxa"/>
            <w:vAlign w:val="center"/>
          </w:tcPr>
          <w:p w14:paraId="148E66E5" w14:textId="38BD7C45"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2</w:t>
            </w:r>
          </w:p>
        </w:tc>
        <w:tc>
          <w:tcPr>
            <w:tcW w:w="2971" w:type="dxa"/>
            <w:vMerge/>
            <w:vAlign w:val="center"/>
          </w:tcPr>
          <w:p w14:paraId="360E0C8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1562EB2" w14:textId="77777777" w:rsidTr="00446D61">
        <w:trPr>
          <w:jc w:val="center"/>
        </w:trPr>
        <w:tc>
          <w:tcPr>
            <w:tcW w:w="714" w:type="dxa"/>
            <w:vAlign w:val="center"/>
          </w:tcPr>
          <w:p w14:paraId="1CB0891B"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17</w:t>
            </w:r>
          </w:p>
        </w:tc>
        <w:tc>
          <w:tcPr>
            <w:tcW w:w="1266" w:type="dxa"/>
            <w:vAlign w:val="center"/>
          </w:tcPr>
          <w:p w14:paraId="3B88805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M04</w:t>
            </w:r>
          </w:p>
        </w:tc>
        <w:tc>
          <w:tcPr>
            <w:tcW w:w="1559" w:type="dxa"/>
            <w:vAlign w:val="center"/>
          </w:tcPr>
          <w:p w14:paraId="7EAF5D0B" w14:textId="75CAD11B" w:rsidR="00F1292E" w:rsidRPr="00A91F3B" w:rsidRDefault="00F1292E" w:rsidP="00446D61">
            <w:pPr>
              <w:tabs>
                <w:tab w:val="left" w:pos="567"/>
              </w:tabs>
              <w:spacing w:before="120" w:line="360" w:lineRule="exact"/>
              <w:jc w:val="center"/>
              <w:rPr>
                <w:sz w:val="28"/>
                <w:szCs w:val="28"/>
              </w:rPr>
            </w:pPr>
            <w:r w:rsidRPr="00A91F3B">
              <w:rPr>
                <w:sz w:val="28"/>
                <w:szCs w:val="28"/>
              </w:rPr>
              <w:t>2139948</w:t>
            </w:r>
            <w:r w:rsidR="00C91D9B" w:rsidRPr="00A91F3B">
              <w:rPr>
                <w:sz w:val="28"/>
                <w:szCs w:val="28"/>
              </w:rPr>
              <w:t>,</w:t>
            </w:r>
            <w:r w:rsidRPr="00A91F3B">
              <w:rPr>
                <w:sz w:val="28"/>
                <w:szCs w:val="28"/>
              </w:rPr>
              <w:t>7</w:t>
            </w:r>
          </w:p>
        </w:tc>
        <w:tc>
          <w:tcPr>
            <w:tcW w:w="1418" w:type="dxa"/>
            <w:vAlign w:val="center"/>
          </w:tcPr>
          <w:p w14:paraId="289162FD" w14:textId="54BA5258" w:rsidR="00F1292E" w:rsidRPr="00A91F3B" w:rsidRDefault="00F1292E" w:rsidP="00446D61">
            <w:pPr>
              <w:tabs>
                <w:tab w:val="left" w:pos="567"/>
              </w:tabs>
              <w:spacing w:before="120" w:line="360" w:lineRule="exact"/>
              <w:jc w:val="center"/>
              <w:rPr>
                <w:sz w:val="28"/>
                <w:szCs w:val="28"/>
              </w:rPr>
            </w:pPr>
            <w:r w:rsidRPr="00A91F3B">
              <w:rPr>
                <w:sz w:val="28"/>
                <w:szCs w:val="28"/>
              </w:rPr>
              <w:t>445587</w:t>
            </w:r>
            <w:r w:rsidR="00C91D9B" w:rsidRPr="00A91F3B">
              <w:rPr>
                <w:sz w:val="28"/>
                <w:szCs w:val="28"/>
              </w:rPr>
              <w:t>,</w:t>
            </w:r>
            <w:r w:rsidRPr="00A91F3B">
              <w:rPr>
                <w:sz w:val="28"/>
                <w:szCs w:val="28"/>
              </w:rPr>
              <w:t>6</w:t>
            </w:r>
          </w:p>
        </w:tc>
        <w:tc>
          <w:tcPr>
            <w:tcW w:w="1134" w:type="dxa"/>
            <w:vAlign w:val="center"/>
          </w:tcPr>
          <w:p w14:paraId="6C8F3E47" w14:textId="56765FD4"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2</w:t>
            </w:r>
          </w:p>
        </w:tc>
        <w:tc>
          <w:tcPr>
            <w:tcW w:w="2971" w:type="dxa"/>
            <w:vMerge/>
            <w:vAlign w:val="center"/>
          </w:tcPr>
          <w:p w14:paraId="4E5516BD"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88CFD9A" w14:textId="77777777" w:rsidTr="00446D61">
        <w:trPr>
          <w:jc w:val="center"/>
        </w:trPr>
        <w:tc>
          <w:tcPr>
            <w:tcW w:w="714" w:type="dxa"/>
            <w:vAlign w:val="center"/>
          </w:tcPr>
          <w:p w14:paraId="524A3AE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18</w:t>
            </w:r>
          </w:p>
        </w:tc>
        <w:tc>
          <w:tcPr>
            <w:tcW w:w="1266" w:type="dxa"/>
            <w:vAlign w:val="center"/>
          </w:tcPr>
          <w:p w14:paraId="04C3954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M05</w:t>
            </w:r>
          </w:p>
        </w:tc>
        <w:tc>
          <w:tcPr>
            <w:tcW w:w="1559" w:type="dxa"/>
            <w:vAlign w:val="center"/>
          </w:tcPr>
          <w:p w14:paraId="5E419B74" w14:textId="1C2DA0E5" w:rsidR="00F1292E" w:rsidRPr="00A91F3B" w:rsidRDefault="00F1292E" w:rsidP="00446D61">
            <w:pPr>
              <w:tabs>
                <w:tab w:val="left" w:pos="567"/>
              </w:tabs>
              <w:spacing w:before="120" w:line="360" w:lineRule="exact"/>
              <w:jc w:val="center"/>
              <w:rPr>
                <w:sz w:val="28"/>
                <w:szCs w:val="28"/>
              </w:rPr>
            </w:pPr>
            <w:r w:rsidRPr="00A91F3B">
              <w:rPr>
                <w:sz w:val="28"/>
                <w:szCs w:val="28"/>
              </w:rPr>
              <w:t>2139966</w:t>
            </w:r>
            <w:r w:rsidR="00C91D9B" w:rsidRPr="00A91F3B">
              <w:rPr>
                <w:sz w:val="28"/>
                <w:szCs w:val="28"/>
              </w:rPr>
              <w:t>,</w:t>
            </w:r>
            <w:r w:rsidRPr="00A91F3B">
              <w:rPr>
                <w:sz w:val="28"/>
                <w:szCs w:val="28"/>
              </w:rPr>
              <w:t>8</w:t>
            </w:r>
          </w:p>
        </w:tc>
        <w:tc>
          <w:tcPr>
            <w:tcW w:w="1418" w:type="dxa"/>
            <w:vAlign w:val="center"/>
          </w:tcPr>
          <w:p w14:paraId="15F59DDD" w14:textId="177D3353" w:rsidR="00F1292E" w:rsidRPr="00A91F3B" w:rsidRDefault="00F1292E" w:rsidP="00446D61">
            <w:pPr>
              <w:tabs>
                <w:tab w:val="left" w:pos="567"/>
              </w:tabs>
              <w:spacing w:before="120" w:line="360" w:lineRule="exact"/>
              <w:jc w:val="center"/>
              <w:rPr>
                <w:sz w:val="28"/>
                <w:szCs w:val="28"/>
              </w:rPr>
            </w:pPr>
            <w:r w:rsidRPr="00A91F3B">
              <w:rPr>
                <w:sz w:val="28"/>
                <w:szCs w:val="28"/>
              </w:rPr>
              <w:t>445611</w:t>
            </w:r>
            <w:r w:rsidR="00C91D9B" w:rsidRPr="00A91F3B">
              <w:rPr>
                <w:sz w:val="28"/>
                <w:szCs w:val="28"/>
              </w:rPr>
              <w:t>,</w:t>
            </w:r>
            <w:r w:rsidRPr="00A91F3B">
              <w:rPr>
                <w:sz w:val="28"/>
                <w:szCs w:val="28"/>
              </w:rPr>
              <w:t>4</w:t>
            </w:r>
          </w:p>
        </w:tc>
        <w:tc>
          <w:tcPr>
            <w:tcW w:w="1134" w:type="dxa"/>
            <w:vAlign w:val="center"/>
          </w:tcPr>
          <w:p w14:paraId="0AB5F045" w14:textId="40C84D4B"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3</w:t>
            </w:r>
          </w:p>
        </w:tc>
        <w:tc>
          <w:tcPr>
            <w:tcW w:w="2971" w:type="dxa"/>
            <w:vMerge/>
            <w:vAlign w:val="center"/>
          </w:tcPr>
          <w:p w14:paraId="00CF376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FD9DCC9" w14:textId="77777777" w:rsidTr="00446D61">
        <w:trPr>
          <w:jc w:val="center"/>
        </w:trPr>
        <w:tc>
          <w:tcPr>
            <w:tcW w:w="714" w:type="dxa"/>
            <w:vAlign w:val="center"/>
          </w:tcPr>
          <w:p w14:paraId="43E9C39B"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19</w:t>
            </w:r>
          </w:p>
        </w:tc>
        <w:tc>
          <w:tcPr>
            <w:tcW w:w="1266" w:type="dxa"/>
            <w:vAlign w:val="center"/>
          </w:tcPr>
          <w:p w14:paraId="7A01DB4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M06</w:t>
            </w:r>
          </w:p>
        </w:tc>
        <w:tc>
          <w:tcPr>
            <w:tcW w:w="1559" w:type="dxa"/>
            <w:vAlign w:val="center"/>
          </w:tcPr>
          <w:p w14:paraId="3446EDCB" w14:textId="284948D1" w:rsidR="00F1292E" w:rsidRPr="00A91F3B" w:rsidRDefault="00F1292E" w:rsidP="00446D61">
            <w:pPr>
              <w:tabs>
                <w:tab w:val="left" w:pos="567"/>
              </w:tabs>
              <w:spacing w:before="120" w:line="360" w:lineRule="exact"/>
              <w:jc w:val="center"/>
              <w:rPr>
                <w:sz w:val="28"/>
                <w:szCs w:val="28"/>
              </w:rPr>
            </w:pPr>
            <w:r w:rsidRPr="00A91F3B">
              <w:rPr>
                <w:sz w:val="28"/>
                <w:szCs w:val="28"/>
              </w:rPr>
              <w:t>2139988</w:t>
            </w:r>
            <w:r w:rsidR="00C91D9B" w:rsidRPr="00A91F3B">
              <w:rPr>
                <w:sz w:val="28"/>
                <w:szCs w:val="28"/>
              </w:rPr>
              <w:t>,</w:t>
            </w:r>
            <w:r w:rsidRPr="00A91F3B">
              <w:rPr>
                <w:sz w:val="28"/>
                <w:szCs w:val="28"/>
              </w:rPr>
              <w:t>8</w:t>
            </w:r>
          </w:p>
        </w:tc>
        <w:tc>
          <w:tcPr>
            <w:tcW w:w="1418" w:type="dxa"/>
            <w:vAlign w:val="center"/>
          </w:tcPr>
          <w:p w14:paraId="201D4FE7" w14:textId="1F24295B" w:rsidR="00F1292E" w:rsidRPr="00A91F3B" w:rsidRDefault="00F1292E" w:rsidP="00446D61">
            <w:pPr>
              <w:tabs>
                <w:tab w:val="left" w:pos="567"/>
              </w:tabs>
              <w:spacing w:before="120" w:line="360" w:lineRule="exact"/>
              <w:jc w:val="center"/>
              <w:rPr>
                <w:sz w:val="28"/>
                <w:szCs w:val="28"/>
              </w:rPr>
            </w:pPr>
            <w:r w:rsidRPr="00A91F3B">
              <w:rPr>
                <w:sz w:val="28"/>
                <w:szCs w:val="28"/>
              </w:rPr>
              <w:t>445632</w:t>
            </w:r>
            <w:r w:rsidR="00C91D9B" w:rsidRPr="00A91F3B">
              <w:rPr>
                <w:sz w:val="28"/>
                <w:szCs w:val="28"/>
              </w:rPr>
              <w:t>,</w:t>
            </w:r>
            <w:r w:rsidRPr="00A91F3B">
              <w:rPr>
                <w:sz w:val="28"/>
                <w:szCs w:val="28"/>
              </w:rPr>
              <w:t>2</w:t>
            </w:r>
          </w:p>
        </w:tc>
        <w:tc>
          <w:tcPr>
            <w:tcW w:w="1134" w:type="dxa"/>
            <w:vAlign w:val="center"/>
          </w:tcPr>
          <w:p w14:paraId="1F8F0B84" w14:textId="36695866"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2</w:t>
            </w:r>
          </w:p>
        </w:tc>
        <w:tc>
          <w:tcPr>
            <w:tcW w:w="2971" w:type="dxa"/>
            <w:vMerge/>
            <w:vAlign w:val="center"/>
          </w:tcPr>
          <w:p w14:paraId="4DB97C1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49375328" w14:textId="77777777" w:rsidTr="00446D61">
        <w:trPr>
          <w:jc w:val="center"/>
        </w:trPr>
        <w:tc>
          <w:tcPr>
            <w:tcW w:w="714" w:type="dxa"/>
            <w:vAlign w:val="center"/>
          </w:tcPr>
          <w:p w14:paraId="43F7FCD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20</w:t>
            </w:r>
          </w:p>
        </w:tc>
        <w:tc>
          <w:tcPr>
            <w:tcW w:w="1266" w:type="dxa"/>
            <w:vAlign w:val="center"/>
          </w:tcPr>
          <w:p w14:paraId="1BAB743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M07A</w:t>
            </w:r>
          </w:p>
        </w:tc>
        <w:tc>
          <w:tcPr>
            <w:tcW w:w="1559" w:type="dxa"/>
            <w:vAlign w:val="center"/>
          </w:tcPr>
          <w:p w14:paraId="1B96069F" w14:textId="10606B19" w:rsidR="00F1292E" w:rsidRPr="00A91F3B" w:rsidRDefault="00C91D9B" w:rsidP="00446D61">
            <w:pPr>
              <w:tabs>
                <w:tab w:val="left" w:pos="567"/>
              </w:tabs>
              <w:spacing w:before="120" w:line="360" w:lineRule="exact"/>
              <w:jc w:val="center"/>
              <w:rPr>
                <w:sz w:val="28"/>
                <w:szCs w:val="28"/>
              </w:rPr>
            </w:pPr>
            <w:r w:rsidRPr="00A91F3B">
              <w:rPr>
                <w:sz w:val="28"/>
                <w:szCs w:val="28"/>
              </w:rPr>
              <w:t>2140003,0</w:t>
            </w:r>
          </w:p>
        </w:tc>
        <w:tc>
          <w:tcPr>
            <w:tcW w:w="1418" w:type="dxa"/>
            <w:vAlign w:val="center"/>
          </w:tcPr>
          <w:p w14:paraId="6588D4C8" w14:textId="1B9B0BDD" w:rsidR="00F1292E" w:rsidRPr="00A91F3B" w:rsidRDefault="00F1292E" w:rsidP="00446D61">
            <w:pPr>
              <w:tabs>
                <w:tab w:val="left" w:pos="567"/>
              </w:tabs>
              <w:spacing w:before="120" w:line="360" w:lineRule="exact"/>
              <w:jc w:val="center"/>
              <w:rPr>
                <w:sz w:val="28"/>
                <w:szCs w:val="28"/>
              </w:rPr>
            </w:pPr>
            <w:r w:rsidRPr="00A91F3B">
              <w:rPr>
                <w:sz w:val="28"/>
                <w:szCs w:val="28"/>
              </w:rPr>
              <w:t>445658</w:t>
            </w:r>
            <w:r w:rsidR="00C91D9B" w:rsidRPr="00A91F3B">
              <w:rPr>
                <w:sz w:val="28"/>
                <w:szCs w:val="28"/>
              </w:rPr>
              <w:t>,</w:t>
            </w:r>
            <w:r w:rsidRPr="00A91F3B">
              <w:rPr>
                <w:sz w:val="28"/>
                <w:szCs w:val="28"/>
              </w:rPr>
              <w:t>0</w:t>
            </w:r>
          </w:p>
        </w:tc>
        <w:tc>
          <w:tcPr>
            <w:tcW w:w="1134" w:type="dxa"/>
            <w:vAlign w:val="center"/>
          </w:tcPr>
          <w:p w14:paraId="4D57E063" w14:textId="4794BB33" w:rsidR="00F1292E" w:rsidRPr="00A91F3B" w:rsidRDefault="00F1292E" w:rsidP="00446D61">
            <w:pPr>
              <w:jc w:val="center"/>
              <w:rPr>
                <w:sz w:val="28"/>
                <w:szCs w:val="28"/>
              </w:rPr>
            </w:pPr>
            <w:r w:rsidRPr="00A91F3B">
              <w:rPr>
                <w:sz w:val="28"/>
                <w:szCs w:val="28"/>
              </w:rPr>
              <w:t>206</w:t>
            </w:r>
            <w:r w:rsidR="00C91D9B" w:rsidRPr="00A91F3B">
              <w:rPr>
                <w:sz w:val="28"/>
                <w:szCs w:val="28"/>
              </w:rPr>
              <w:t>,</w:t>
            </w:r>
            <w:r w:rsidRPr="00A91F3B">
              <w:rPr>
                <w:sz w:val="28"/>
                <w:szCs w:val="28"/>
              </w:rPr>
              <w:t>1</w:t>
            </w:r>
          </w:p>
        </w:tc>
        <w:tc>
          <w:tcPr>
            <w:tcW w:w="2971" w:type="dxa"/>
            <w:vMerge/>
            <w:vAlign w:val="center"/>
          </w:tcPr>
          <w:p w14:paraId="3F4806BD"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B0087D8" w14:textId="77777777" w:rsidTr="00446D61">
        <w:trPr>
          <w:jc w:val="center"/>
        </w:trPr>
        <w:tc>
          <w:tcPr>
            <w:tcW w:w="714" w:type="dxa"/>
            <w:vAlign w:val="center"/>
          </w:tcPr>
          <w:p w14:paraId="6A7DFED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21</w:t>
            </w:r>
          </w:p>
        </w:tc>
        <w:tc>
          <w:tcPr>
            <w:tcW w:w="1266" w:type="dxa"/>
            <w:vAlign w:val="center"/>
          </w:tcPr>
          <w:p w14:paraId="7EA6921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M08A</w:t>
            </w:r>
          </w:p>
        </w:tc>
        <w:tc>
          <w:tcPr>
            <w:tcW w:w="1559" w:type="dxa"/>
            <w:vAlign w:val="center"/>
          </w:tcPr>
          <w:p w14:paraId="573F4C3A" w14:textId="0DEE3605" w:rsidR="00F1292E" w:rsidRPr="00A91F3B" w:rsidRDefault="00F1292E" w:rsidP="00446D61">
            <w:pPr>
              <w:tabs>
                <w:tab w:val="left" w:pos="567"/>
              </w:tabs>
              <w:spacing w:before="120" w:line="360" w:lineRule="exact"/>
              <w:jc w:val="center"/>
              <w:rPr>
                <w:sz w:val="28"/>
                <w:szCs w:val="28"/>
              </w:rPr>
            </w:pPr>
            <w:r w:rsidRPr="00A91F3B">
              <w:rPr>
                <w:sz w:val="28"/>
                <w:szCs w:val="28"/>
              </w:rPr>
              <w:t>2140019</w:t>
            </w:r>
            <w:r w:rsidR="00C91D9B" w:rsidRPr="00A91F3B">
              <w:rPr>
                <w:sz w:val="28"/>
                <w:szCs w:val="28"/>
              </w:rPr>
              <w:t>,</w:t>
            </w:r>
            <w:r w:rsidRPr="00A91F3B">
              <w:rPr>
                <w:sz w:val="28"/>
                <w:szCs w:val="28"/>
              </w:rPr>
              <w:t>5</w:t>
            </w:r>
          </w:p>
        </w:tc>
        <w:tc>
          <w:tcPr>
            <w:tcW w:w="1418" w:type="dxa"/>
            <w:vAlign w:val="center"/>
          </w:tcPr>
          <w:p w14:paraId="325C3F30" w14:textId="221CAA17" w:rsidR="00F1292E" w:rsidRPr="00A91F3B" w:rsidRDefault="00F1292E" w:rsidP="00446D61">
            <w:pPr>
              <w:tabs>
                <w:tab w:val="left" w:pos="567"/>
              </w:tabs>
              <w:spacing w:before="120" w:line="360" w:lineRule="exact"/>
              <w:jc w:val="center"/>
              <w:rPr>
                <w:sz w:val="28"/>
                <w:szCs w:val="28"/>
              </w:rPr>
            </w:pPr>
            <w:r w:rsidRPr="00A91F3B">
              <w:rPr>
                <w:sz w:val="28"/>
                <w:szCs w:val="28"/>
              </w:rPr>
              <w:t>445679</w:t>
            </w:r>
            <w:r w:rsidR="00C91D9B" w:rsidRPr="00A91F3B">
              <w:rPr>
                <w:sz w:val="28"/>
                <w:szCs w:val="28"/>
              </w:rPr>
              <w:t>,</w:t>
            </w:r>
            <w:r w:rsidRPr="00A91F3B">
              <w:rPr>
                <w:sz w:val="28"/>
                <w:szCs w:val="28"/>
              </w:rPr>
              <w:t>9</w:t>
            </w:r>
          </w:p>
        </w:tc>
        <w:tc>
          <w:tcPr>
            <w:tcW w:w="1134" w:type="dxa"/>
            <w:vAlign w:val="center"/>
          </w:tcPr>
          <w:p w14:paraId="17F0E06B" w14:textId="04896725" w:rsidR="00F1292E" w:rsidRPr="00A91F3B" w:rsidRDefault="00F1292E" w:rsidP="00446D61">
            <w:pPr>
              <w:jc w:val="center"/>
              <w:rPr>
                <w:sz w:val="28"/>
                <w:szCs w:val="28"/>
              </w:rPr>
            </w:pPr>
            <w:r w:rsidRPr="00A91F3B">
              <w:rPr>
                <w:sz w:val="28"/>
                <w:szCs w:val="28"/>
              </w:rPr>
              <w:t>206</w:t>
            </w:r>
            <w:r w:rsidR="00C91D9B" w:rsidRPr="00A91F3B">
              <w:rPr>
                <w:sz w:val="28"/>
                <w:szCs w:val="28"/>
              </w:rPr>
              <w:t>,</w:t>
            </w:r>
            <w:r w:rsidRPr="00A91F3B">
              <w:rPr>
                <w:sz w:val="28"/>
                <w:szCs w:val="28"/>
              </w:rPr>
              <w:t>1</w:t>
            </w:r>
          </w:p>
        </w:tc>
        <w:tc>
          <w:tcPr>
            <w:tcW w:w="2971" w:type="dxa"/>
            <w:vMerge/>
            <w:vAlign w:val="center"/>
          </w:tcPr>
          <w:p w14:paraId="0EDE2365"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C195461" w14:textId="77777777" w:rsidTr="00446D61">
        <w:trPr>
          <w:jc w:val="center"/>
        </w:trPr>
        <w:tc>
          <w:tcPr>
            <w:tcW w:w="714" w:type="dxa"/>
            <w:vAlign w:val="center"/>
          </w:tcPr>
          <w:p w14:paraId="5E68657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22</w:t>
            </w:r>
          </w:p>
        </w:tc>
        <w:tc>
          <w:tcPr>
            <w:tcW w:w="1266" w:type="dxa"/>
            <w:vAlign w:val="center"/>
          </w:tcPr>
          <w:p w14:paraId="6609C47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M09A</w:t>
            </w:r>
          </w:p>
        </w:tc>
        <w:tc>
          <w:tcPr>
            <w:tcW w:w="1559" w:type="dxa"/>
            <w:vAlign w:val="center"/>
          </w:tcPr>
          <w:p w14:paraId="1FC336EB" w14:textId="095A34BC" w:rsidR="00F1292E" w:rsidRPr="00A91F3B" w:rsidRDefault="00F1292E" w:rsidP="00446D61">
            <w:pPr>
              <w:tabs>
                <w:tab w:val="left" w:pos="567"/>
              </w:tabs>
              <w:spacing w:before="120" w:line="360" w:lineRule="exact"/>
              <w:jc w:val="center"/>
              <w:rPr>
                <w:sz w:val="28"/>
                <w:szCs w:val="28"/>
              </w:rPr>
            </w:pPr>
            <w:r w:rsidRPr="00A91F3B">
              <w:rPr>
                <w:sz w:val="28"/>
                <w:szCs w:val="28"/>
              </w:rPr>
              <w:t>2140036</w:t>
            </w:r>
            <w:r w:rsidR="00C91D9B" w:rsidRPr="00A91F3B">
              <w:rPr>
                <w:sz w:val="28"/>
                <w:szCs w:val="28"/>
              </w:rPr>
              <w:t>,</w:t>
            </w:r>
            <w:r w:rsidRPr="00A91F3B">
              <w:rPr>
                <w:sz w:val="28"/>
                <w:szCs w:val="28"/>
              </w:rPr>
              <w:t>3</w:t>
            </w:r>
          </w:p>
        </w:tc>
        <w:tc>
          <w:tcPr>
            <w:tcW w:w="1418" w:type="dxa"/>
            <w:vAlign w:val="center"/>
          </w:tcPr>
          <w:p w14:paraId="1F1E8A7F" w14:textId="1F88712A" w:rsidR="00F1292E" w:rsidRPr="00A91F3B" w:rsidRDefault="00F1292E" w:rsidP="00446D61">
            <w:pPr>
              <w:tabs>
                <w:tab w:val="left" w:pos="567"/>
              </w:tabs>
              <w:spacing w:before="120" w:line="360" w:lineRule="exact"/>
              <w:jc w:val="center"/>
              <w:rPr>
                <w:sz w:val="28"/>
                <w:szCs w:val="28"/>
              </w:rPr>
            </w:pPr>
            <w:r w:rsidRPr="00A91F3B">
              <w:rPr>
                <w:sz w:val="28"/>
                <w:szCs w:val="28"/>
              </w:rPr>
              <w:t>445701</w:t>
            </w:r>
            <w:r w:rsidR="00C91D9B" w:rsidRPr="00A91F3B">
              <w:rPr>
                <w:sz w:val="28"/>
                <w:szCs w:val="28"/>
              </w:rPr>
              <w:t>,</w:t>
            </w:r>
            <w:r w:rsidRPr="00A91F3B">
              <w:rPr>
                <w:sz w:val="28"/>
                <w:szCs w:val="28"/>
              </w:rPr>
              <w:t>7</w:t>
            </w:r>
          </w:p>
        </w:tc>
        <w:tc>
          <w:tcPr>
            <w:tcW w:w="1134" w:type="dxa"/>
            <w:vAlign w:val="center"/>
          </w:tcPr>
          <w:p w14:paraId="71B3FBA8" w14:textId="7F563506" w:rsidR="00F1292E" w:rsidRPr="00A91F3B" w:rsidRDefault="00F1292E" w:rsidP="00446D61">
            <w:pPr>
              <w:jc w:val="center"/>
              <w:rPr>
                <w:sz w:val="28"/>
                <w:szCs w:val="28"/>
              </w:rPr>
            </w:pPr>
            <w:r w:rsidRPr="00A91F3B">
              <w:rPr>
                <w:sz w:val="28"/>
                <w:szCs w:val="28"/>
              </w:rPr>
              <w:t>206</w:t>
            </w:r>
            <w:r w:rsidR="00C91D9B" w:rsidRPr="00A91F3B">
              <w:rPr>
                <w:sz w:val="28"/>
                <w:szCs w:val="28"/>
              </w:rPr>
              <w:t>,</w:t>
            </w:r>
            <w:r w:rsidRPr="00A91F3B">
              <w:rPr>
                <w:sz w:val="28"/>
                <w:szCs w:val="28"/>
              </w:rPr>
              <w:t>1</w:t>
            </w:r>
          </w:p>
        </w:tc>
        <w:tc>
          <w:tcPr>
            <w:tcW w:w="2971" w:type="dxa"/>
            <w:vMerge/>
            <w:vAlign w:val="center"/>
          </w:tcPr>
          <w:p w14:paraId="20CA4DD9"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56679B8" w14:textId="77777777" w:rsidTr="00446D61">
        <w:trPr>
          <w:jc w:val="center"/>
        </w:trPr>
        <w:tc>
          <w:tcPr>
            <w:tcW w:w="714" w:type="dxa"/>
            <w:vAlign w:val="center"/>
          </w:tcPr>
          <w:p w14:paraId="42C6B8D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23</w:t>
            </w:r>
          </w:p>
        </w:tc>
        <w:tc>
          <w:tcPr>
            <w:tcW w:w="1266" w:type="dxa"/>
            <w:vAlign w:val="center"/>
          </w:tcPr>
          <w:p w14:paraId="5CAE2BBB"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M10</w:t>
            </w:r>
          </w:p>
        </w:tc>
        <w:tc>
          <w:tcPr>
            <w:tcW w:w="1559" w:type="dxa"/>
            <w:vAlign w:val="center"/>
          </w:tcPr>
          <w:p w14:paraId="20D0890A" w14:textId="3EE4F813" w:rsidR="00F1292E" w:rsidRPr="00A91F3B" w:rsidRDefault="00F1292E" w:rsidP="00446D61">
            <w:pPr>
              <w:tabs>
                <w:tab w:val="left" w:pos="567"/>
              </w:tabs>
              <w:spacing w:before="120" w:line="360" w:lineRule="exact"/>
              <w:jc w:val="center"/>
              <w:rPr>
                <w:sz w:val="28"/>
                <w:szCs w:val="28"/>
              </w:rPr>
            </w:pPr>
            <w:r w:rsidRPr="00A91F3B">
              <w:rPr>
                <w:sz w:val="28"/>
                <w:szCs w:val="28"/>
              </w:rPr>
              <w:t>2140056</w:t>
            </w:r>
            <w:r w:rsidR="00C91D9B" w:rsidRPr="00A91F3B">
              <w:rPr>
                <w:sz w:val="28"/>
                <w:szCs w:val="28"/>
              </w:rPr>
              <w:t>,</w:t>
            </w:r>
            <w:r w:rsidRPr="00A91F3B">
              <w:rPr>
                <w:sz w:val="28"/>
                <w:szCs w:val="28"/>
              </w:rPr>
              <w:t>1</w:t>
            </w:r>
          </w:p>
        </w:tc>
        <w:tc>
          <w:tcPr>
            <w:tcW w:w="1418" w:type="dxa"/>
            <w:vAlign w:val="center"/>
          </w:tcPr>
          <w:p w14:paraId="7B2611E1" w14:textId="749F4D4B" w:rsidR="00F1292E" w:rsidRPr="00A91F3B" w:rsidRDefault="00F1292E" w:rsidP="00446D61">
            <w:pPr>
              <w:tabs>
                <w:tab w:val="left" w:pos="567"/>
              </w:tabs>
              <w:spacing w:before="120" w:line="360" w:lineRule="exact"/>
              <w:jc w:val="center"/>
              <w:rPr>
                <w:sz w:val="28"/>
                <w:szCs w:val="28"/>
              </w:rPr>
            </w:pPr>
            <w:r w:rsidRPr="00A91F3B">
              <w:rPr>
                <w:sz w:val="28"/>
                <w:szCs w:val="28"/>
              </w:rPr>
              <w:t>445720</w:t>
            </w:r>
            <w:r w:rsidR="00C91D9B" w:rsidRPr="00A91F3B">
              <w:rPr>
                <w:sz w:val="28"/>
                <w:szCs w:val="28"/>
              </w:rPr>
              <w:t>,</w:t>
            </w:r>
            <w:r w:rsidRPr="00A91F3B">
              <w:rPr>
                <w:sz w:val="28"/>
                <w:szCs w:val="28"/>
              </w:rPr>
              <w:t>2</w:t>
            </w:r>
          </w:p>
        </w:tc>
        <w:tc>
          <w:tcPr>
            <w:tcW w:w="1134" w:type="dxa"/>
            <w:vAlign w:val="center"/>
          </w:tcPr>
          <w:p w14:paraId="7E88EF5A" w14:textId="28E63A51"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2</w:t>
            </w:r>
          </w:p>
        </w:tc>
        <w:tc>
          <w:tcPr>
            <w:tcW w:w="2971" w:type="dxa"/>
            <w:vMerge/>
            <w:vAlign w:val="center"/>
          </w:tcPr>
          <w:p w14:paraId="66535165"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721B4F3" w14:textId="77777777" w:rsidTr="00446D61">
        <w:trPr>
          <w:jc w:val="center"/>
        </w:trPr>
        <w:tc>
          <w:tcPr>
            <w:tcW w:w="714" w:type="dxa"/>
            <w:vAlign w:val="center"/>
          </w:tcPr>
          <w:p w14:paraId="67583C2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24</w:t>
            </w:r>
          </w:p>
        </w:tc>
        <w:tc>
          <w:tcPr>
            <w:tcW w:w="1266" w:type="dxa"/>
            <w:vAlign w:val="center"/>
          </w:tcPr>
          <w:p w14:paraId="3F08290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M11</w:t>
            </w:r>
          </w:p>
        </w:tc>
        <w:tc>
          <w:tcPr>
            <w:tcW w:w="1559" w:type="dxa"/>
            <w:vAlign w:val="center"/>
          </w:tcPr>
          <w:p w14:paraId="371B370E" w14:textId="35F4718E" w:rsidR="00F1292E" w:rsidRPr="00A91F3B" w:rsidRDefault="00F1292E" w:rsidP="00446D61">
            <w:pPr>
              <w:tabs>
                <w:tab w:val="left" w:pos="567"/>
              </w:tabs>
              <w:spacing w:before="120" w:line="360" w:lineRule="exact"/>
              <w:jc w:val="center"/>
              <w:rPr>
                <w:sz w:val="28"/>
                <w:szCs w:val="28"/>
              </w:rPr>
            </w:pPr>
            <w:r w:rsidRPr="00A91F3B">
              <w:rPr>
                <w:sz w:val="28"/>
                <w:szCs w:val="28"/>
              </w:rPr>
              <w:t>2140071</w:t>
            </w:r>
            <w:r w:rsidR="00C91D9B" w:rsidRPr="00A91F3B">
              <w:rPr>
                <w:sz w:val="28"/>
                <w:szCs w:val="28"/>
              </w:rPr>
              <w:t>,</w:t>
            </w:r>
            <w:r w:rsidRPr="00A91F3B">
              <w:rPr>
                <w:sz w:val="28"/>
                <w:szCs w:val="28"/>
              </w:rPr>
              <w:t>0</w:t>
            </w:r>
          </w:p>
        </w:tc>
        <w:tc>
          <w:tcPr>
            <w:tcW w:w="1418" w:type="dxa"/>
            <w:vAlign w:val="center"/>
          </w:tcPr>
          <w:p w14:paraId="2A1BE66F" w14:textId="2B3FF307" w:rsidR="00F1292E" w:rsidRPr="00A91F3B" w:rsidRDefault="00F1292E" w:rsidP="00446D61">
            <w:pPr>
              <w:tabs>
                <w:tab w:val="left" w:pos="567"/>
              </w:tabs>
              <w:spacing w:before="120" w:line="360" w:lineRule="exact"/>
              <w:jc w:val="center"/>
              <w:rPr>
                <w:sz w:val="28"/>
                <w:szCs w:val="28"/>
              </w:rPr>
            </w:pPr>
            <w:r w:rsidRPr="00A91F3B">
              <w:rPr>
                <w:sz w:val="28"/>
                <w:szCs w:val="28"/>
              </w:rPr>
              <w:t>445747</w:t>
            </w:r>
            <w:r w:rsidR="00C91D9B" w:rsidRPr="00A91F3B">
              <w:rPr>
                <w:sz w:val="28"/>
                <w:szCs w:val="28"/>
              </w:rPr>
              <w:t>,</w:t>
            </w:r>
            <w:r w:rsidRPr="00A91F3B">
              <w:rPr>
                <w:sz w:val="28"/>
                <w:szCs w:val="28"/>
              </w:rPr>
              <w:t>6</w:t>
            </w:r>
          </w:p>
        </w:tc>
        <w:tc>
          <w:tcPr>
            <w:tcW w:w="1134" w:type="dxa"/>
            <w:vAlign w:val="center"/>
          </w:tcPr>
          <w:p w14:paraId="0B63FBB5" w14:textId="02FE2483"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2</w:t>
            </w:r>
          </w:p>
        </w:tc>
        <w:tc>
          <w:tcPr>
            <w:tcW w:w="2971" w:type="dxa"/>
            <w:vMerge/>
            <w:vAlign w:val="center"/>
          </w:tcPr>
          <w:p w14:paraId="15BBF7E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7E563A3" w14:textId="77777777" w:rsidTr="00446D61">
        <w:trPr>
          <w:jc w:val="center"/>
        </w:trPr>
        <w:tc>
          <w:tcPr>
            <w:tcW w:w="714" w:type="dxa"/>
            <w:vAlign w:val="center"/>
          </w:tcPr>
          <w:p w14:paraId="1327C74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lastRenderedPageBreak/>
              <w:t>25</w:t>
            </w:r>
          </w:p>
        </w:tc>
        <w:tc>
          <w:tcPr>
            <w:tcW w:w="1266" w:type="dxa"/>
            <w:vAlign w:val="center"/>
          </w:tcPr>
          <w:p w14:paraId="781522C5"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M12</w:t>
            </w:r>
          </w:p>
        </w:tc>
        <w:tc>
          <w:tcPr>
            <w:tcW w:w="1559" w:type="dxa"/>
            <w:vAlign w:val="center"/>
          </w:tcPr>
          <w:p w14:paraId="5DE3C4F1" w14:textId="287E3765" w:rsidR="00F1292E" w:rsidRPr="00A91F3B" w:rsidRDefault="00F1292E" w:rsidP="00446D61">
            <w:pPr>
              <w:tabs>
                <w:tab w:val="left" w:pos="567"/>
              </w:tabs>
              <w:spacing w:before="120" w:line="360" w:lineRule="exact"/>
              <w:jc w:val="center"/>
              <w:rPr>
                <w:sz w:val="28"/>
                <w:szCs w:val="28"/>
              </w:rPr>
            </w:pPr>
            <w:r w:rsidRPr="00A91F3B">
              <w:rPr>
                <w:sz w:val="28"/>
                <w:szCs w:val="28"/>
              </w:rPr>
              <w:t>2140089</w:t>
            </w:r>
            <w:r w:rsidR="00C91D9B" w:rsidRPr="00A91F3B">
              <w:rPr>
                <w:sz w:val="28"/>
                <w:szCs w:val="28"/>
              </w:rPr>
              <w:t>,</w:t>
            </w:r>
            <w:r w:rsidRPr="00A91F3B">
              <w:rPr>
                <w:sz w:val="28"/>
                <w:szCs w:val="28"/>
              </w:rPr>
              <w:t>2</w:t>
            </w:r>
          </w:p>
        </w:tc>
        <w:tc>
          <w:tcPr>
            <w:tcW w:w="1418" w:type="dxa"/>
            <w:vAlign w:val="center"/>
          </w:tcPr>
          <w:p w14:paraId="0607489E" w14:textId="747661F9" w:rsidR="00F1292E" w:rsidRPr="00A91F3B" w:rsidRDefault="00F1292E" w:rsidP="00446D61">
            <w:pPr>
              <w:tabs>
                <w:tab w:val="left" w:pos="567"/>
              </w:tabs>
              <w:spacing w:before="120" w:line="360" w:lineRule="exact"/>
              <w:jc w:val="center"/>
              <w:rPr>
                <w:sz w:val="28"/>
                <w:szCs w:val="28"/>
              </w:rPr>
            </w:pPr>
            <w:r w:rsidRPr="00A91F3B">
              <w:rPr>
                <w:sz w:val="28"/>
                <w:szCs w:val="28"/>
              </w:rPr>
              <w:t>445771</w:t>
            </w:r>
            <w:r w:rsidR="00C91D9B" w:rsidRPr="00A91F3B">
              <w:rPr>
                <w:sz w:val="28"/>
                <w:szCs w:val="28"/>
              </w:rPr>
              <w:t>,</w:t>
            </w:r>
            <w:r w:rsidRPr="00A91F3B">
              <w:rPr>
                <w:sz w:val="28"/>
                <w:szCs w:val="28"/>
              </w:rPr>
              <w:t>4</w:t>
            </w:r>
          </w:p>
        </w:tc>
        <w:tc>
          <w:tcPr>
            <w:tcW w:w="1134" w:type="dxa"/>
            <w:vAlign w:val="center"/>
          </w:tcPr>
          <w:p w14:paraId="60797A90" w14:textId="15FE0036"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3</w:t>
            </w:r>
          </w:p>
        </w:tc>
        <w:tc>
          <w:tcPr>
            <w:tcW w:w="2971" w:type="dxa"/>
            <w:vMerge/>
            <w:vAlign w:val="center"/>
          </w:tcPr>
          <w:p w14:paraId="2F5FC3C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1B5D9B40" w14:textId="77777777" w:rsidTr="00446D61">
        <w:trPr>
          <w:jc w:val="center"/>
        </w:trPr>
        <w:tc>
          <w:tcPr>
            <w:tcW w:w="714" w:type="dxa"/>
            <w:vAlign w:val="center"/>
          </w:tcPr>
          <w:p w14:paraId="062C114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26</w:t>
            </w:r>
          </w:p>
        </w:tc>
        <w:tc>
          <w:tcPr>
            <w:tcW w:w="1266" w:type="dxa"/>
            <w:vAlign w:val="center"/>
          </w:tcPr>
          <w:p w14:paraId="639E7E1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M13</w:t>
            </w:r>
          </w:p>
        </w:tc>
        <w:tc>
          <w:tcPr>
            <w:tcW w:w="1559" w:type="dxa"/>
            <w:vAlign w:val="center"/>
          </w:tcPr>
          <w:p w14:paraId="52584140" w14:textId="1C9C02C6" w:rsidR="00F1292E" w:rsidRPr="00A91F3B" w:rsidRDefault="00F1292E" w:rsidP="00446D61">
            <w:pPr>
              <w:tabs>
                <w:tab w:val="left" w:pos="567"/>
              </w:tabs>
              <w:spacing w:before="120" w:line="360" w:lineRule="exact"/>
              <w:jc w:val="center"/>
              <w:rPr>
                <w:sz w:val="28"/>
                <w:szCs w:val="28"/>
              </w:rPr>
            </w:pPr>
            <w:r w:rsidRPr="00A91F3B">
              <w:rPr>
                <w:sz w:val="28"/>
                <w:szCs w:val="28"/>
              </w:rPr>
              <w:t>2140098</w:t>
            </w:r>
            <w:r w:rsidR="00C91D9B" w:rsidRPr="00A91F3B">
              <w:rPr>
                <w:sz w:val="28"/>
                <w:szCs w:val="28"/>
              </w:rPr>
              <w:t>,</w:t>
            </w:r>
            <w:r w:rsidRPr="00A91F3B">
              <w:rPr>
                <w:sz w:val="28"/>
                <w:szCs w:val="28"/>
              </w:rPr>
              <w:t>0</w:t>
            </w:r>
          </w:p>
        </w:tc>
        <w:tc>
          <w:tcPr>
            <w:tcW w:w="1418" w:type="dxa"/>
            <w:vAlign w:val="center"/>
          </w:tcPr>
          <w:p w14:paraId="1ECC089F" w14:textId="29AB806B" w:rsidR="00F1292E" w:rsidRPr="00A91F3B" w:rsidRDefault="00F1292E" w:rsidP="00446D61">
            <w:pPr>
              <w:tabs>
                <w:tab w:val="left" w:pos="567"/>
              </w:tabs>
              <w:spacing w:before="120" w:line="360" w:lineRule="exact"/>
              <w:jc w:val="center"/>
              <w:rPr>
                <w:sz w:val="28"/>
                <w:szCs w:val="28"/>
              </w:rPr>
            </w:pPr>
            <w:r w:rsidRPr="00A91F3B">
              <w:rPr>
                <w:sz w:val="28"/>
                <w:szCs w:val="28"/>
              </w:rPr>
              <w:t>445782</w:t>
            </w:r>
            <w:r w:rsidR="00C91D9B" w:rsidRPr="00A91F3B">
              <w:rPr>
                <w:sz w:val="28"/>
                <w:szCs w:val="28"/>
              </w:rPr>
              <w:t>,</w:t>
            </w:r>
            <w:r w:rsidRPr="00A91F3B">
              <w:rPr>
                <w:sz w:val="28"/>
                <w:szCs w:val="28"/>
              </w:rPr>
              <w:t>8</w:t>
            </w:r>
          </w:p>
        </w:tc>
        <w:tc>
          <w:tcPr>
            <w:tcW w:w="1134" w:type="dxa"/>
            <w:vAlign w:val="center"/>
          </w:tcPr>
          <w:p w14:paraId="14738379" w14:textId="5205EB33"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2</w:t>
            </w:r>
          </w:p>
        </w:tc>
        <w:tc>
          <w:tcPr>
            <w:tcW w:w="2971" w:type="dxa"/>
            <w:vMerge/>
            <w:vAlign w:val="center"/>
          </w:tcPr>
          <w:p w14:paraId="2E8765E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8F987CC" w14:textId="77777777" w:rsidTr="00446D61">
        <w:trPr>
          <w:jc w:val="center"/>
        </w:trPr>
        <w:tc>
          <w:tcPr>
            <w:tcW w:w="714" w:type="dxa"/>
            <w:vAlign w:val="center"/>
          </w:tcPr>
          <w:p w14:paraId="7119A68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27</w:t>
            </w:r>
          </w:p>
        </w:tc>
        <w:tc>
          <w:tcPr>
            <w:tcW w:w="1266" w:type="dxa"/>
            <w:vAlign w:val="center"/>
          </w:tcPr>
          <w:p w14:paraId="0016D02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M14</w:t>
            </w:r>
          </w:p>
        </w:tc>
        <w:tc>
          <w:tcPr>
            <w:tcW w:w="1559" w:type="dxa"/>
            <w:vAlign w:val="center"/>
          </w:tcPr>
          <w:p w14:paraId="063B4D4C" w14:textId="669530D0" w:rsidR="00F1292E" w:rsidRPr="00A91F3B" w:rsidRDefault="00F1292E" w:rsidP="00446D61">
            <w:pPr>
              <w:tabs>
                <w:tab w:val="left" w:pos="567"/>
              </w:tabs>
              <w:spacing w:before="120" w:line="360" w:lineRule="exact"/>
              <w:jc w:val="center"/>
              <w:rPr>
                <w:sz w:val="28"/>
                <w:szCs w:val="28"/>
              </w:rPr>
            </w:pPr>
            <w:r w:rsidRPr="00A91F3B">
              <w:rPr>
                <w:sz w:val="28"/>
                <w:szCs w:val="28"/>
              </w:rPr>
              <w:t>2140099</w:t>
            </w:r>
            <w:r w:rsidR="00C91D9B" w:rsidRPr="00A91F3B">
              <w:rPr>
                <w:sz w:val="28"/>
                <w:szCs w:val="28"/>
              </w:rPr>
              <w:t>,</w:t>
            </w:r>
            <w:r w:rsidRPr="00A91F3B">
              <w:rPr>
                <w:sz w:val="28"/>
                <w:szCs w:val="28"/>
              </w:rPr>
              <w:t>5</w:t>
            </w:r>
          </w:p>
        </w:tc>
        <w:tc>
          <w:tcPr>
            <w:tcW w:w="1418" w:type="dxa"/>
            <w:vAlign w:val="center"/>
          </w:tcPr>
          <w:p w14:paraId="2C10FEC8" w14:textId="0EA2681C" w:rsidR="00F1292E" w:rsidRPr="00A91F3B" w:rsidRDefault="00F1292E" w:rsidP="00446D61">
            <w:pPr>
              <w:tabs>
                <w:tab w:val="left" w:pos="567"/>
              </w:tabs>
              <w:spacing w:before="120" w:line="360" w:lineRule="exact"/>
              <w:jc w:val="center"/>
              <w:rPr>
                <w:sz w:val="28"/>
                <w:szCs w:val="28"/>
              </w:rPr>
            </w:pPr>
            <w:r w:rsidRPr="00A91F3B">
              <w:rPr>
                <w:sz w:val="28"/>
                <w:szCs w:val="28"/>
              </w:rPr>
              <w:t>445781</w:t>
            </w:r>
            <w:r w:rsidR="00C91D9B" w:rsidRPr="00A91F3B">
              <w:rPr>
                <w:sz w:val="28"/>
                <w:szCs w:val="28"/>
              </w:rPr>
              <w:t>,</w:t>
            </w:r>
            <w:r w:rsidRPr="00A91F3B">
              <w:rPr>
                <w:sz w:val="28"/>
                <w:szCs w:val="28"/>
              </w:rPr>
              <w:t>3</w:t>
            </w:r>
          </w:p>
        </w:tc>
        <w:tc>
          <w:tcPr>
            <w:tcW w:w="1134" w:type="dxa"/>
            <w:vAlign w:val="center"/>
          </w:tcPr>
          <w:p w14:paraId="230AF932" w14:textId="1939903C"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9</w:t>
            </w:r>
          </w:p>
        </w:tc>
        <w:tc>
          <w:tcPr>
            <w:tcW w:w="2971" w:type="dxa"/>
            <w:vMerge/>
            <w:vAlign w:val="center"/>
          </w:tcPr>
          <w:p w14:paraId="7706BFD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E30BCAF" w14:textId="77777777" w:rsidTr="00446D61">
        <w:trPr>
          <w:jc w:val="center"/>
        </w:trPr>
        <w:tc>
          <w:tcPr>
            <w:tcW w:w="714" w:type="dxa"/>
            <w:vAlign w:val="center"/>
          </w:tcPr>
          <w:p w14:paraId="77DB730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28</w:t>
            </w:r>
          </w:p>
        </w:tc>
        <w:tc>
          <w:tcPr>
            <w:tcW w:w="1266" w:type="dxa"/>
            <w:vAlign w:val="center"/>
          </w:tcPr>
          <w:p w14:paraId="38D9A0A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M15</w:t>
            </w:r>
          </w:p>
        </w:tc>
        <w:tc>
          <w:tcPr>
            <w:tcW w:w="1559" w:type="dxa"/>
            <w:vAlign w:val="center"/>
          </w:tcPr>
          <w:p w14:paraId="0FF5D681" w14:textId="04422CE2" w:rsidR="00F1292E" w:rsidRPr="00A91F3B" w:rsidRDefault="00F1292E" w:rsidP="00446D61">
            <w:pPr>
              <w:tabs>
                <w:tab w:val="left" w:pos="567"/>
              </w:tabs>
              <w:spacing w:before="120" w:line="360" w:lineRule="exact"/>
              <w:jc w:val="center"/>
              <w:rPr>
                <w:sz w:val="28"/>
                <w:szCs w:val="28"/>
              </w:rPr>
            </w:pPr>
            <w:r w:rsidRPr="00A91F3B">
              <w:rPr>
                <w:sz w:val="28"/>
                <w:szCs w:val="28"/>
              </w:rPr>
              <w:t>2140116</w:t>
            </w:r>
            <w:r w:rsidR="00C91D9B" w:rsidRPr="00A91F3B">
              <w:rPr>
                <w:sz w:val="28"/>
                <w:szCs w:val="28"/>
              </w:rPr>
              <w:t>,</w:t>
            </w:r>
            <w:r w:rsidRPr="00A91F3B">
              <w:rPr>
                <w:sz w:val="28"/>
                <w:szCs w:val="28"/>
              </w:rPr>
              <w:t>0</w:t>
            </w:r>
          </w:p>
        </w:tc>
        <w:tc>
          <w:tcPr>
            <w:tcW w:w="1418" w:type="dxa"/>
            <w:vAlign w:val="center"/>
          </w:tcPr>
          <w:p w14:paraId="6532DB8B" w14:textId="6F2DC3FE" w:rsidR="00F1292E" w:rsidRPr="00A91F3B" w:rsidRDefault="00F1292E" w:rsidP="00446D61">
            <w:pPr>
              <w:tabs>
                <w:tab w:val="left" w:pos="567"/>
              </w:tabs>
              <w:spacing w:before="120" w:line="360" w:lineRule="exact"/>
              <w:jc w:val="center"/>
              <w:rPr>
                <w:sz w:val="28"/>
                <w:szCs w:val="28"/>
              </w:rPr>
            </w:pPr>
            <w:r w:rsidRPr="00A91F3B">
              <w:rPr>
                <w:sz w:val="28"/>
                <w:szCs w:val="28"/>
              </w:rPr>
              <w:t>445765</w:t>
            </w:r>
            <w:r w:rsidR="00C91D9B" w:rsidRPr="00A91F3B">
              <w:rPr>
                <w:sz w:val="28"/>
                <w:szCs w:val="28"/>
              </w:rPr>
              <w:t>,</w:t>
            </w:r>
            <w:r w:rsidRPr="00A91F3B">
              <w:rPr>
                <w:sz w:val="28"/>
                <w:szCs w:val="28"/>
              </w:rPr>
              <w:t>1</w:t>
            </w:r>
          </w:p>
        </w:tc>
        <w:tc>
          <w:tcPr>
            <w:tcW w:w="1134" w:type="dxa"/>
            <w:vAlign w:val="center"/>
          </w:tcPr>
          <w:p w14:paraId="6B1D44AD" w14:textId="6747F188"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2</w:t>
            </w:r>
          </w:p>
        </w:tc>
        <w:tc>
          <w:tcPr>
            <w:tcW w:w="2971" w:type="dxa"/>
            <w:vMerge/>
            <w:vAlign w:val="center"/>
          </w:tcPr>
          <w:p w14:paraId="5CE0913D"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B269E42" w14:textId="77777777" w:rsidTr="00446D61">
        <w:trPr>
          <w:jc w:val="center"/>
        </w:trPr>
        <w:tc>
          <w:tcPr>
            <w:tcW w:w="714" w:type="dxa"/>
            <w:vAlign w:val="center"/>
          </w:tcPr>
          <w:p w14:paraId="1EC3522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29</w:t>
            </w:r>
          </w:p>
        </w:tc>
        <w:tc>
          <w:tcPr>
            <w:tcW w:w="1266" w:type="dxa"/>
            <w:vAlign w:val="center"/>
          </w:tcPr>
          <w:p w14:paraId="46336E1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M16</w:t>
            </w:r>
          </w:p>
        </w:tc>
        <w:tc>
          <w:tcPr>
            <w:tcW w:w="1559" w:type="dxa"/>
            <w:vAlign w:val="center"/>
          </w:tcPr>
          <w:p w14:paraId="3E128274" w14:textId="6D265FDD" w:rsidR="00F1292E" w:rsidRPr="00A91F3B" w:rsidRDefault="00F1292E" w:rsidP="00446D61">
            <w:pPr>
              <w:tabs>
                <w:tab w:val="left" w:pos="567"/>
              </w:tabs>
              <w:spacing w:before="120" w:line="360" w:lineRule="exact"/>
              <w:jc w:val="center"/>
              <w:rPr>
                <w:sz w:val="28"/>
                <w:szCs w:val="28"/>
              </w:rPr>
            </w:pPr>
            <w:r w:rsidRPr="00A91F3B">
              <w:rPr>
                <w:sz w:val="28"/>
                <w:szCs w:val="28"/>
              </w:rPr>
              <w:t>2140145</w:t>
            </w:r>
            <w:r w:rsidR="00C91D9B" w:rsidRPr="00A91F3B">
              <w:rPr>
                <w:sz w:val="28"/>
                <w:szCs w:val="28"/>
              </w:rPr>
              <w:t>,</w:t>
            </w:r>
            <w:r w:rsidRPr="00A91F3B">
              <w:rPr>
                <w:sz w:val="28"/>
                <w:szCs w:val="28"/>
              </w:rPr>
              <w:t>0</w:t>
            </w:r>
          </w:p>
        </w:tc>
        <w:tc>
          <w:tcPr>
            <w:tcW w:w="1418" w:type="dxa"/>
            <w:vAlign w:val="center"/>
          </w:tcPr>
          <w:p w14:paraId="672374C7" w14:textId="1D453ADE" w:rsidR="00F1292E" w:rsidRPr="00A91F3B" w:rsidRDefault="00F1292E" w:rsidP="00446D61">
            <w:pPr>
              <w:tabs>
                <w:tab w:val="left" w:pos="567"/>
              </w:tabs>
              <w:spacing w:before="120" w:line="360" w:lineRule="exact"/>
              <w:jc w:val="center"/>
              <w:rPr>
                <w:sz w:val="28"/>
                <w:szCs w:val="28"/>
              </w:rPr>
            </w:pPr>
            <w:r w:rsidRPr="00A91F3B">
              <w:rPr>
                <w:sz w:val="28"/>
                <w:szCs w:val="28"/>
              </w:rPr>
              <w:t>445791</w:t>
            </w:r>
            <w:r w:rsidR="00C91D9B" w:rsidRPr="00A91F3B">
              <w:rPr>
                <w:sz w:val="28"/>
                <w:szCs w:val="28"/>
              </w:rPr>
              <w:t>,</w:t>
            </w:r>
            <w:r w:rsidRPr="00A91F3B">
              <w:rPr>
                <w:sz w:val="28"/>
                <w:szCs w:val="28"/>
              </w:rPr>
              <w:t>8</w:t>
            </w:r>
          </w:p>
        </w:tc>
        <w:tc>
          <w:tcPr>
            <w:tcW w:w="1134" w:type="dxa"/>
            <w:vAlign w:val="center"/>
          </w:tcPr>
          <w:p w14:paraId="5643F1EC" w14:textId="6B33C973"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2</w:t>
            </w:r>
          </w:p>
        </w:tc>
        <w:tc>
          <w:tcPr>
            <w:tcW w:w="2971" w:type="dxa"/>
            <w:vMerge/>
            <w:vAlign w:val="center"/>
          </w:tcPr>
          <w:p w14:paraId="07A4DFB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7400E6C" w14:textId="77777777" w:rsidTr="00446D61">
        <w:trPr>
          <w:jc w:val="center"/>
        </w:trPr>
        <w:tc>
          <w:tcPr>
            <w:tcW w:w="714" w:type="dxa"/>
            <w:vAlign w:val="center"/>
          </w:tcPr>
          <w:p w14:paraId="739227B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30</w:t>
            </w:r>
          </w:p>
        </w:tc>
        <w:tc>
          <w:tcPr>
            <w:tcW w:w="1266" w:type="dxa"/>
            <w:vAlign w:val="center"/>
          </w:tcPr>
          <w:p w14:paraId="490A53D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M17</w:t>
            </w:r>
          </w:p>
        </w:tc>
        <w:tc>
          <w:tcPr>
            <w:tcW w:w="1559" w:type="dxa"/>
            <w:vAlign w:val="center"/>
          </w:tcPr>
          <w:p w14:paraId="2C407B70" w14:textId="392B2618" w:rsidR="00F1292E" w:rsidRPr="00A91F3B" w:rsidRDefault="00F1292E" w:rsidP="00446D61">
            <w:pPr>
              <w:tabs>
                <w:tab w:val="left" w:pos="567"/>
              </w:tabs>
              <w:spacing w:before="120" w:line="360" w:lineRule="exact"/>
              <w:jc w:val="center"/>
              <w:rPr>
                <w:sz w:val="28"/>
                <w:szCs w:val="28"/>
              </w:rPr>
            </w:pPr>
            <w:r w:rsidRPr="00A91F3B">
              <w:rPr>
                <w:sz w:val="28"/>
                <w:szCs w:val="28"/>
              </w:rPr>
              <w:t>2140129</w:t>
            </w:r>
            <w:r w:rsidR="00C91D9B" w:rsidRPr="00A91F3B">
              <w:rPr>
                <w:sz w:val="28"/>
                <w:szCs w:val="28"/>
              </w:rPr>
              <w:t>,</w:t>
            </w:r>
            <w:r w:rsidRPr="00A91F3B">
              <w:rPr>
                <w:sz w:val="28"/>
                <w:szCs w:val="28"/>
              </w:rPr>
              <w:t>8</w:t>
            </w:r>
          </w:p>
        </w:tc>
        <w:tc>
          <w:tcPr>
            <w:tcW w:w="1418" w:type="dxa"/>
            <w:vAlign w:val="center"/>
          </w:tcPr>
          <w:p w14:paraId="40CC40F8" w14:textId="2FAF2686" w:rsidR="00F1292E" w:rsidRPr="00A91F3B" w:rsidRDefault="00F1292E" w:rsidP="00446D61">
            <w:pPr>
              <w:tabs>
                <w:tab w:val="left" w:pos="567"/>
              </w:tabs>
              <w:spacing w:before="120" w:line="360" w:lineRule="exact"/>
              <w:jc w:val="center"/>
              <w:rPr>
                <w:sz w:val="28"/>
                <w:szCs w:val="28"/>
              </w:rPr>
            </w:pPr>
            <w:r w:rsidRPr="00A91F3B">
              <w:rPr>
                <w:sz w:val="28"/>
                <w:szCs w:val="28"/>
              </w:rPr>
              <w:t>445810</w:t>
            </w:r>
            <w:r w:rsidR="00C91D9B" w:rsidRPr="00A91F3B">
              <w:rPr>
                <w:sz w:val="28"/>
                <w:szCs w:val="28"/>
              </w:rPr>
              <w:t>,</w:t>
            </w:r>
            <w:r w:rsidRPr="00A91F3B">
              <w:rPr>
                <w:sz w:val="28"/>
                <w:szCs w:val="28"/>
              </w:rPr>
              <w:t>0</w:t>
            </w:r>
          </w:p>
        </w:tc>
        <w:tc>
          <w:tcPr>
            <w:tcW w:w="1134" w:type="dxa"/>
            <w:vAlign w:val="center"/>
          </w:tcPr>
          <w:p w14:paraId="76E5364B" w14:textId="4D0C90D0"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9</w:t>
            </w:r>
          </w:p>
        </w:tc>
        <w:tc>
          <w:tcPr>
            <w:tcW w:w="2971" w:type="dxa"/>
            <w:vMerge/>
            <w:vAlign w:val="center"/>
          </w:tcPr>
          <w:p w14:paraId="5260D108"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3A809D9" w14:textId="77777777" w:rsidTr="00446D61">
        <w:trPr>
          <w:jc w:val="center"/>
        </w:trPr>
        <w:tc>
          <w:tcPr>
            <w:tcW w:w="714" w:type="dxa"/>
            <w:vAlign w:val="center"/>
          </w:tcPr>
          <w:p w14:paraId="1F76425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31</w:t>
            </w:r>
          </w:p>
        </w:tc>
        <w:tc>
          <w:tcPr>
            <w:tcW w:w="1266" w:type="dxa"/>
            <w:vAlign w:val="center"/>
          </w:tcPr>
          <w:p w14:paraId="16DCD0A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M18</w:t>
            </w:r>
          </w:p>
        </w:tc>
        <w:tc>
          <w:tcPr>
            <w:tcW w:w="1559" w:type="dxa"/>
            <w:vAlign w:val="center"/>
          </w:tcPr>
          <w:p w14:paraId="303DCC4C" w14:textId="755EA901" w:rsidR="00F1292E" w:rsidRPr="00A91F3B" w:rsidRDefault="00F1292E" w:rsidP="00446D61">
            <w:pPr>
              <w:tabs>
                <w:tab w:val="left" w:pos="567"/>
              </w:tabs>
              <w:spacing w:before="120" w:line="360" w:lineRule="exact"/>
              <w:jc w:val="center"/>
              <w:rPr>
                <w:sz w:val="28"/>
                <w:szCs w:val="28"/>
              </w:rPr>
            </w:pPr>
            <w:r w:rsidRPr="00A91F3B">
              <w:rPr>
                <w:sz w:val="28"/>
                <w:szCs w:val="28"/>
              </w:rPr>
              <w:t>2140128</w:t>
            </w:r>
            <w:r w:rsidR="00C91D9B" w:rsidRPr="00A91F3B">
              <w:rPr>
                <w:sz w:val="28"/>
                <w:szCs w:val="28"/>
              </w:rPr>
              <w:t>,</w:t>
            </w:r>
            <w:r w:rsidRPr="00A91F3B">
              <w:rPr>
                <w:sz w:val="28"/>
                <w:szCs w:val="28"/>
              </w:rPr>
              <w:t>9</w:t>
            </w:r>
          </w:p>
        </w:tc>
        <w:tc>
          <w:tcPr>
            <w:tcW w:w="1418" w:type="dxa"/>
            <w:vAlign w:val="center"/>
          </w:tcPr>
          <w:p w14:paraId="4DD33E79" w14:textId="7203F73D" w:rsidR="00F1292E" w:rsidRPr="00A91F3B" w:rsidRDefault="00F1292E" w:rsidP="00446D61">
            <w:pPr>
              <w:tabs>
                <w:tab w:val="left" w:pos="567"/>
              </w:tabs>
              <w:spacing w:before="120" w:line="360" w:lineRule="exact"/>
              <w:jc w:val="center"/>
              <w:rPr>
                <w:sz w:val="28"/>
                <w:szCs w:val="28"/>
              </w:rPr>
            </w:pPr>
            <w:r w:rsidRPr="00A91F3B">
              <w:rPr>
                <w:sz w:val="28"/>
                <w:szCs w:val="28"/>
              </w:rPr>
              <w:t>445810</w:t>
            </w:r>
            <w:r w:rsidR="00C91D9B" w:rsidRPr="00A91F3B">
              <w:rPr>
                <w:sz w:val="28"/>
                <w:szCs w:val="28"/>
              </w:rPr>
              <w:t>,</w:t>
            </w:r>
            <w:r w:rsidRPr="00A91F3B">
              <w:rPr>
                <w:sz w:val="28"/>
                <w:szCs w:val="28"/>
              </w:rPr>
              <w:t>9</w:t>
            </w:r>
          </w:p>
        </w:tc>
        <w:tc>
          <w:tcPr>
            <w:tcW w:w="1134" w:type="dxa"/>
            <w:vAlign w:val="center"/>
          </w:tcPr>
          <w:p w14:paraId="3C109102" w14:textId="39D3ED45"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3</w:t>
            </w:r>
          </w:p>
        </w:tc>
        <w:tc>
          <w:tcPr>
            <w:tcW w:w="2971" w:type="dxa"/>
            <w:vMerge/>
            <w:vAlign w:val="center"/>
          </w:tcPr>
          <w:p w14:paraId="6297C687"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FB43CC6" w14:textId="77777777" w:rsidTr="00446D61">
        <w:trPr>
          <w:jc w:val="center"/>
        </w:trPr>
        <w:tc>
          <w:tcPr>
            <w:tcW w:w="714" w:type="dxa"/>
            <w:vAlign w:val="center"/>
          </w:tcPr>
          <w:p w14:paraId="108EBDC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32</w:t>
            </w:r>
          </w:p>
        </w:tc>
        <w:tc>
          <w:tcPr>
            <w:tcW w:w="1266" w:type="dxa"/>
            <w:vAlign w:val="center"/>
          </w:tcPr>
          <w:p w14:paraId="4F12223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M19</w:t>
            </w:r>
          </w:p>
        </w:tc>
        <w:tc>
          <w:tcPr>
            <w:tcW w:w="1559" w:type="dxa"/>
            <w:vAlign w:val="center"/>
          </w:tcPr>
          <w:p w14:paraId="05B7DCBF" w14:textId="7FFBF594" w:rsidR="00F1292E" w:rsidRPr="00A91F3B" w:rsidRDefault="00F1292E" w:rsidP="00446D61">
            <w:pPr>
              <w:tabs>
                <w:tab w:val="left" w:pos="567"/>
              </w:tabs>
              <w:spacing w:before="120" w:line="360" w:lineRule="exact"/>
              <w:jc w:val="center"/>
              <w:rPr>
                <w:sz w:val="28"/>
                <w:szCs w:val="28"/>
              </w:rPr>
            </w:pPr>
            <w:r w:rsidRPr="00A91F3B">
              <w:rPr>
                <w:sz w:val="28"/>
                <w:szCs w:val="28"/>
              </w:rPr>
              <w:t>2140137</w:t>
            </w:r>
            <w:r w:rsidR="00C91D9B" w:rsidRPr="00A91F3B">
              <w:rPr>
                <w:sz w:val="28"/>
                <w:szCs w:val="28"/>
              </w:rPr>
              <w:t>,</w:t>
            </w:r>
            <w:r w:rsidRPr="00A91F3B">
              <w:rPr>
                <w:sz w:val="28"/>
                <w:szCs w:val="28"/>
              </w:rPr>
              <w:t>0</w:t>
            </w:r>
          </w:p>
        </w:tc>
        <w:tc>
          <w:tcPr>
            <w:tcW w:w="1418" w:type="dxa"/>
            <w:vAlign w:val="center"/>
          </w:tcPr>
          <w:p w14:paraId="799C3E69" w14:textId="73247080" w:rsidR="00F1292E" w:rsidRPr="00A91F3B" w:rsidRDefault="00F1292E" w:rsidP="00446D61">
            <w:pPr>
              <w:tabs>
                <w:tab w:val="left" w:pos="567"/>
              </w:tabs>
              <w:spacing w:before="120" w:line="360" w:lineRule="exact"/>
              <w:jc w:val="center"/>
              <w:rPr>
                <w:sz w:val="28"/>
                <w:szCs w:val="28"/>
              </w:rPr>
            </w:pPr>
            <w:r w:rsidRPr="00A91F3B">
              <w:rPr>
                <w:sz w:val="28"/>
                <w:szCs w:val="28"/>
              </w:rPr>
              <w:t>445833</w:t>
            </w:r>
            <w:r w:rsidR="00C91D9B" w:rsidRPr="00A91F3B">
              <w:rPr>
                <w:sz w:val="28"/>
                <w:szCs w:val="28"/>
              </w:rPr>
              <w:t>,</w:t>
            </w:r>
            <w:r w:rsidRPr="00A91F3B">
              <w:rPr>
                <w:sz w:val="28"/>
                <w:szCs w:val="28"/>
              </w:rPr>
              <w:t>9</w:t>
            </w:r>
          </w:p>
        </w:tc>
        <w:tc>
          <w:tcPr>
            <w:tcW w:w="1134" w:type="dxa"/>
            <w:vAlign w:val="center"/>
          </w:tcPr>
          <w:p w14:paraId="7A1336BB" w14:textId="1259AF22"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w:t>
            </w:r>
            <w:r w:rsidR="00C91D9B" w:rsidRPr="00A91F3B">
              <w:rPr>
                <w:sz w:val="28"/>
                <w:szCs w:val="28"/>
              </w:rPr>
              <w:t>,</w:t>
            </w:r>
            <w:r w:rsidRPr="00A91F3B">
              <w:rPr>
                <w:sz w:val="28"/>
                <w:szCs w:val="28"/>
              </w:rPr>
              <w:t>3</w:t>
            </w:r>
          </w:p>
        </w:tc>
        <w:tc>
          <w:tcPr>
            <w:tcW w:w="2971" w:type="dxa"/>
            <w:vMerge/>
            <w:vAlign w:val="center"/>
          </w:tcPr>
          <w:p w14:paraId="4E27960D"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B78715E" w14:textId="77777777" w:rsidTr="00446D61">
        <w:trPr>
          <w:jc w:val="center"/>
        </w:trPr>
        <w:tc>
          <w:tcPr>
            <w:tcW w:w="714" w:type="dxa"/>
            <w:vAlign w:val="center"/>
          </w:tcPr>
          <w:p w14:paraId="208C5FC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33</w:t>
            </w:r>
          </w:p>
        </w:tc>
        <w:tc>
          <w:tcPr>
            <w:tcW w:w="1266" w:type="dxa"/>
            <w:vAlign w:val="center"/>
          </w:tcPr>
          <w:p w14:paraId="44434C0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M20</w:t>
            </w:r>
          </w:p>
        </w:tc>
        <w:tc>
          <w:tcPr>
            <w:tcW w:w="1559" w:type="dxa"/>
            <w:vAlign w:val="center"/>
          </w:tcPr>
          <w:p w14:paraId="64C98B1A" w14:textId="7C728538" w:rsidR="00F1292E" w:rsidRPr="00A91F3B" w:rsidRDefault="00F1292E" w:rsidP="00446D61">
            <w:pPr>
              <w:tabs>
                <w:tab w:val="left" w:pos="567"/>
              </w:tabs>
              <w:spacing w:before="120" w:line="360" w:lineRule="exact"/>
              <w:jc w:val="center"/>
              <w:rPr>
                <w:sz w:val="28"/>
                <w:szCs w:val="28"/>
              </w:rPr>
            </w:pPr>
            <w:r w:rsidRPr="00A91F3B">
              <w:rPr>
                <w:sz w:val="28"/>
                <w:szCs w:val="28"/>
              </w:rPr>
              <w:t>2140159</w:t>
            </w:r>
            <w:r w:rsidR="00C91D9B" w:rsidRPr="00A91F3B">
              <w:rPr>
                <w:sz w:val="28"/>
                <w:szCs w:val="28"/>
              </w:rPr>
              <w:t>,</w:t>
            </w:r>
            <w:r w:rsidRPr="00A91F3B">
              <w:rPr>
                <w:sz w:val="28"/>
                <w:szCs w:val="28"/>
              </w:rPr>
              <w:t>6</w:t>
            </w:r>
          </w:p>
        </w:tc>
        <w:tc>
          <w:tcPr>
            <w:tcW w:w="1418" w:type="dxa"/>
            <w:vAlign w:val="center"/>
          </w:tcPr>
          <w:p w14:paraId="22EA525E" w14:textId="19352585" w:rsidR="00F1292E" w:rsidRPr="00A91F3B" w:rsidRDefault="00F1292E" w:rsidP="00446D61">
            <w:pPr>
              <w:tabs>
                <w:tab w:val="left" w:pos="567"/>
              </w:tabs>
              <w:spacing w:before="120" w:line="360" w:lineRule="exact"/>
              <w:jc w:val="center"/>
              <w:rPr>
                <w:sz w:val="28"/>
                <w:szCs w:val="28"/>
              </w:rPr>
            </w:pPr>
            <w:r w:rsidRPr="00A91F3B">
              <w:rPr>
                <w:sz w:val="28"/>
                <w:szCs w:val="28"/>
              </w:rPr>
              <w:t>445863</w:t>
            </w:r>
            <w:r w:rsidR="00C91D9B" w:rsidRPr="00A91F3B">
              <w:rPr>
                <w:sz w:val="28"/>
                <w:szCs w:val="28"/>
              </w:rPr>
              <w:t>,</w:t>
            </w:r>
            <w:r w:rsidRPr="00A91F3B">
              <w:rPr>
                <w:sz w:val="28"/>
                <w:szCs w:val="28"/>
              </w:rPr>
              <w:t>3</w:t>
            </w:r>
          </w:p>
        </w:tc>
        <w:tc>
          <w:tcPr>
            <w:tcW w:w="1134" w:type="dxa"/>
            <w:vAlign w:val="center"/>
          </w:tcPr>
          <w:p w14:paraId="1266A589"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207.3</w:t>
            </w:r>
          </w:p>
        </w:tc>
        <w:tc>
          <w:tcPr>
            <w:tcW w:w="2971" w:type="dxa"/>
            <w:vMerge/>
            <w:vAlign w:val="center"/>
          </w:tcPr>
          <w:p w14:paraId="06E933E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BEF4F6D" w14:textId="77777777" w:rsidTr="00446D61">
        <w:trPr>
          <w:jc w:val="center"/>
        </w:trPr>
        <w:tc>
          <w:tcPr>
            <w:tcW w:w="714" w:type="dxa"/>
            <w:vAlign w:val="center"/>
          </w:tcPr>
          <w:p w14:paraId="16A1FE3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34</w:t>
            </w:r>
          </w:p>
        </w:tc>
        <w:tc>
          <w:tcPr>
            <w:tcW w:w="1266" w:type="dxa"/>
            <w:vAlign w:val="center"/>
          </w:tcPr>
          <w:p w14:paraId="5FA1458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M21</w:t>
            </w:r>
          </w:p>
        </w:tc>
        <w:tc>
          <w:tcPr>
            <w:tcW w:w="1559" w:type="dxa"/>
            <w:vAlign w:val="center"/>
          </w:tcPr>
          <w:p w14:paraId="48F496C5" w14:textId="195F57E7" w:rsidR="00F1292E" w:rsidRPr="00A91F3B" w:rsidRDefault="00F1292E" w:rsidP="00446D61">
            <w:pPr>
              <w:tabs>
                <w:tab w:val="left" w:pos="567"/>
              </w:tabs>
              <w:spacing w:before="120" w:line="360" w:lineRule="exact"/>
              <w:jc w:val="center"/>
              <w:rPr>
                <w:sz w:val="28"/>
                <w:szCs w:val="28"/>
              </w:rPr>
            </w:pPr>
            <w:r w:rsidRPr="00A91F3B">
              <w:rPr>
                <w:sz w:val="28"/>
                <w:szCs w:val="28"/>
              </w:rPr>
              <w:t>2140153</w:t>
            </w:r>
            <w:r w:rsidR="00C91D9B" w:rsidRPr="00A91F3B">
              <w:rPr>
                <w:sz w:val="28"/>
                <w:szCs w:val="28"/>
              </w:rPr>
              <w:t>,</w:t>
            </w:r>
            <w:r w:rsidRPr="00A91F3B">
              <w:rPr>
                <w:sz w:val="28"/>
                <w:szCs w:val="28"/>
              </w:rPr>
              <w:t>7</w:t>
            </w:r>
          </w:p>
        </w:tc>
        <w:tc>
          <w:tcPr>
            <w:tcW w:w="1418" w:type="dxa"/>
            <w:vAlign w:val="center"/>
          </w:tcPr>
          <w:p w14:paraId="6A48D7C9" w14:textId="7135D90F" w:rsidR="00F1292E" w:rsidRPr="00A91F3B" w:rsidRDefault="00F1292E" w:rsidP="00446D61">
            <w:pPr>
              <w:tabs>
                <w:tab w:val="left" w:pos="567"/>
              </w:tabs>
              <w:spacing w:before="120" w:line="360" w:lineRule="exact"/>
              <w:jc w:val="center"/>
              <w:rPr>
                <w:sz w:val="28"/>
                <w:szCs w:val="28"/>
              </w:rPr>
            </w:pPr>
            <w:r w:rsidRPr="00A91F3B">
              <w:rPr>
                <w:sz w:val="28"/>
                <w:szCs w:val="28"/>
              </w:rPr>
              <w:t>445867</w:t>
            </w:r>
            <w:r w:rsidR="00C91D9B" w:rsidRPr="00A91F3B">
              <w:rPr>
                <w:sz w:val="28"/>
                <w:szCs w:val="28"/>
              </w:rPr>
              <w:t>,</w:t>
            </w:r>
            <w:r w:rsidRPr="00A91F3B">
              <w:rPr>
                <w:sz w:val="28"/>
                <w:szCs w:val="28"/>
              </w:rPr>
              <w:t>4</w:t>
            </w:r>
          </w:p>
        </w:tc>
        <w:tc>
          <w:tcPr>
            <w:tcW w:w="1134" w:type="dxa"/>
            <w:vAlign w:val="center"/>
          </w:tcPr>
          <w:p w14:paraId="078B1A28" w14:textId="42ED0D80"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7E7725B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ECB8F21" w14:textId="77777777" w:rsidTr="00446D61">
        <w:trPr>
          <w:jc w:val="center"/>
        </w:trPr>
        <w:tc>
          <w:tcPr>
            <w:tcW w:w="714" w:type="dxa"/>
            <w:vAlign w:val="center"/>
          </w:tcPr>
          <w:p w14:paraId="66C6D00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35</w:t>
            </w:r>
          </w:p>
        </w:tc>
        <w:tc>
          <w:tcPr>
            <w:tcW w:w="1266" w:type="dxa"/>
            <w:vAlign w:val="center"/>
          </w:tcPr>
          <w:p w14:paraId="7426942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M22</w:t>
            </w:r>
          </w:p>
        </w:tc>
        <w:tc>
          <w:tcPr>
            <w:tcW w:w="1559" w:type="dxa"/>
            <w:vAlign w:val="center"/>
          </w:tcPr>
          <w:p w14:paraId="070F45B6" w14:textId="3A460668" w:rsidR="00F1292E" w:rsidRPr="00A91F3B" w:rsidRDefault="00F1292E" w:rsidP="00446D61">
            <w:pPr>
              <w:tabs>
                <w:tab w:val="left" w:pos="567"/>
              </w:tabs>
              <w:spacing w:before="120" w:line="360" w:lineRule="exact"/>
              <w:jc w:val="center"/>
              <w:rPr>
                <w:sz w:val="28"/>
                <w:szCs w:val="28"/>
              </w:rPr>
            </w:pPr>
            <w:r w:rsidRPr="00A91F3B">
              <w:rPr>
                <w:sz w:val="28"/>
                <w:szCs w:val="28"/>
              </w:rPr>
              <w:t>2140131</w:t>
            </w:r>
            <w:r w:rsidR="00C91D9B" w:rsidRPr="00A91F3B">
              <w:rPr>
                <w:sz w:val="28"/>
                <w:szCs w:val="28"/>
              </w:rPr>
              <w:t>,</w:t>
            </w:r>
            <w:r w:rsidRPr="00A91F3B">
              <w:rPr>
                <w:sz w:val="28"/>
                <w:szCs w:val="28"/>
              </w:rPr>
              <w:t>3</w:t>
            </w:r>
          </w:p>
        </w:tc>
        <w:tc>
          <w:tcPr>
            <w:tcW w:w="1418" w:type="dxa"/>
            <w:vAlign w:val="center"/>
          </w:tcPr>
          <w:p w14:paraId="6FF215FB" w14:textId="021A6FF3" w:rsidR="00F1292E" w:rsidRPr="00A91F3B" w:rsidRDefault="00F1292E" w:rsidP="00446D61">
            <w:pPr>
              <w:tabs>
                <w:tab w:val="left" w:pos="567"/>
              </w:tabs>
              <w:spacing w:before="120" w:line="360" w:lineRule="exact"/>
              <w:jc w:val="center"/>
              <w:rPr>
                <w:sz w:val="28"/>
                <w:szCs w:val="28"/>
              </w:rPr>
            </w:pPr>
            <w:r w:rsidRPr="00A91F3B">
              <w:rPr>
                <w:sz w:val="28"/>
                <w:szCs w:val="28"/>
              </w:rPr>
              <w:t>445838</w:t>
            </w:r>
            <w:r w:rsidR="00C91D9B" w:rsidRPr="00A91F3B">
              <w:rPr>
                <w:sz w:val="28"/>
                <w:szCs w:val="28"/>
              </w:rPr>
              <w:t>,</w:t>
            </w:r>
            <w:r w:rsidRPr="00A91F3B">
              <w:rPr>
                <w:sz w:val="28"/>
                <w:szCs w:val="28"/>
              </w:rPr>
              <w:t>3</w:t>
            </w:r>
          </w:p>
        </w:tc>
        <w:tc>
          <w:tcPr>
            <w:tcW w:w="1134" w:type="dxa"/>
            <w:vAlign w:val="center"/>
          </w:tcPr>
          <w:p w14:paraId="3542273C" w14:textId="785FFB61"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45E7F5C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8DA925C" w14:textId="77777777" w:rsidTr="00446D61">
        <w:trPr>
          <w:jc w:val="center"/>
        </w:trPr>
        <w:tc>
          <w:tcPr>
            <w:tcW w:w="714" w:type="dxa"/>
            <w:vAlign w:val="center"/>
          </w:tcPr>
          <w:p w14:paraId="123ED0A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36</w:t>
            </w:r>
          </w:p>
        </w:tc>
        <w:tc>
          <w:tcPr>
            <w:tcW w:w="1266" w:type="dxa"/>
            <w:vAlign w:val="center"/>
          </w:tcPr>
          <w:p w14:paraId="0ED7BDF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M23</w:t>
            </w:r>
          </w:p>
        </w:tc>
        <w:tc>
          <w:tcPr>
            <w:tcW w:w="1559" w:type="dxa"/>
            <w:vAlign w:val="center"/>
          </w:tcPr>
          <w:p w14:paraId="05A0372E" w14:textId="18BDC10F" w:rsidR="00F1292E" w:rsidRPr="00A91F3B" w:rsidRDefault="00F1292E" w:rsidP="00446D61">
            <w:pPr>
              <w:tabs>
                <w:tab w:val="left" w:pos="567"/>
              </w:tabs>
              <w:spacing w:before="120" w:line="360" w:lineRule="exact"/>
              <w:jc w:val="center"/>
              <w:rPr>
                <w:sz w:val="28"/>
                <w:szCs w:val="28"/>
              </w:rPr>
            </w:pPr>
            <w:r w:rsidRPr="00A91F3B">
              <w:rPr>
                <w:sz w:val="28"/>
                <w:szCs w:val="28"/>
              </w:rPr>
              <w:t>2140106</w:t>
            </w:r>
            <w:r w:rsidR="00C91D9B" w:rsidRPr="00A91F3B">
              <w:rPr>
                <w:sz w:val="28"/>
                <w:szCs w:val="28"/>
              </w:rPr>
              <w:t>,</w:t>
            </w:r>
            <w:r w:rsidRPr="00A91F3B">
              <w:rPr>
                <w:sz w:val="28"/>
                <w:szCs w:val="28"/>
              </w:rPr>
              <w:t>4</w:t>
            </w:r>
          </w:p>
        </w:tc>
        <w:tc>
          <w:tcPr>
            <w:tcW w:w="1418" w:type="dxa"/>
            <w:vAlign w:val="center"/>
          </w:tcPr>
          <w:p w14:paraId="6E718FE3" w14:textId="3F4BCD16" w:rsidR="00F1292E" w:rsidRPr="00A91F3B" w:rsidRDefault="00F1292E" w:rsidP="00446D61">
            <w:pPr>
              <w:tabs>
                <w:tab w:val="left" w:pos="567"/>
              </w:tabs>
              <w:spacing w:before="120" w:line="360" w:lineRule="exact"/>
              <w:jc w:val="center"/>
              <w:rPr>
                <w:sz w:val="28"/>
                <w:szCs w:val="28"/>
              </w:rPr>
            </w:pPr>
            <w:r w:rsidRPr="00A91F3B">
              <w:rPr>
                <w:sz w:val="28"/>
                <w:szCs w:val="28"/>
              </w:rPr>
              <w:t>445805</w:t>
            </w:r>
            <w:r w:rsidR="00C91D9B" w:rsidRPr="00A91F3B">
              <w:rPr>
                <w:sz w:val="28"/>
                <w:szCs w:val="28"/>
              </w:rPr>
              <w:t>,</w:t>
            </w:r>
            <w:r w:rsidRPr="00A91F3B">
              <w:rPr>
                <w:sz w:val="28"/>
                <w:szCs w:val="28"/>
              </w:rPr>
              <w:t>8</w:t>
            </w:r>
          </w:p>
        </w:tc>
        <w:tc>
          <w:tcPr>
            <w:tcW w:w="1134" w:type="dxa"/>
            <w:vAlign w:val="center"/>
          </w:tcPr>
          <w:p w14:paraId="15A9EFCD" w14:textId="785B9E73"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33615A8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055B8DA" w14:textId="77777777" w:rsidTr="00446D61">
        <w:trPr>
          <w:jc w:val="center"/>
        </w:trPr>
        <w:tc>
          <w:tcPr>
            <w:tcW w:w="714" w:type="dxa"/>
            <w:vAlign w:val="center"/>
          </w:tcPr>
          <w:p w14:paraId="342D986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37</w:t>
            </w:r>
          </w:p>
        </w:tc>
        <w:tc>
          <w:tcPr>
            <w:tcW w:w="1266" w:type="dxa"/>
            <w:vAlign w:val="center"/>
          </w:tcPr>
          <w:p w14:paraId="543D98F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M24</w:t>
            </w:r>
          </w:p>
        </w:tc>
        <w:tc>
          <w:tcPr>
            <w:tcW w:w="1559" w:type="dxa"/>
            <w:vAlign w:val="center"/>
          </w:tcPr>
          <w:p w14:paraId="5A220FE0" w14:textId="2DA46A82" w:rsidR="00F1292E" w:rsidRPr="00A91F3B" w:rsidRDefault="00F1292E" w:rsidP="00446D61">
            <w:pPr>
              <w:tabs>
                <w:tab w:val="left" w:pos="567"/>
              </w:tabs>
              <w:spacing w:before="120" w:line="360" w:lineRule="exact"/>
              <w:jc w:val="center"/>
              <w:rPr>
                <w:sz w:val="28"/>
                <w:szCs w:val="28"/>
              </w:rPr>
            </w:pPr>
            <w:r w:rsidRPr="00A91F3B">
              <w:rPr>
                <w:sz w:val="28"/>
                <w:szCs w:val="28"/>
              </w:rPr>
              <w:t>2140083</w:t>
            </w:r>
            <w:r w:rsidR="00C91D9B" w:rsidRPr="00A91F3B">
              <w:rPr>
                <w:sz w:val="28"/>
                <w:szCs w:val="28"/>
              </w:rPr>
              <w:t>,</w:t>
            </w:r>
            <w:r w:rsidRPr="00A91F3B">
              <w:rPr>
                <w:sz w:val="28"/>
                <w:szCs w:val="28"/>
              </w:rPr>
              <w:t>5</w:t>
            </w:r>
          </w:p>
        </w:tc>
        <w:tc>
          <w:tcPr>
            <w:tcW w:w="1418" w:type="dxa"/>
            <w:vAlign w:val="center"/>
          </w:tcPr>
          <w:p w14:paraId="67C7DD8A" w14:textId="6F00DE98" w:rsidR="00F1292E" w:rsidRPr="00A91F3B" w:rsidRDefault="00F1292E" w:rsidP="00446D61">
            <w:pPr>
              <w:tabs>
                <w:tab w:val="left" w:pos="567"/>
              </w:tabs>
              <w:spacing w:before="120" w:line="360" w:lineRule="exact"/>
              <w:jc w:val="center"/>
              <w:rPr>
                <w:sz w:val="28"/>
                <w:szCs w:val="28"/>
              </w:rPr>
            </w:pPr>
            <w:r w:rsidRPr="00A91F3B">
              <w:rPr>
                <w:sz w:val="28"/>
                <w:szCs w:val="28"/>
              </w:rPr>
              <w:t>445775</w:t>
            </w:r>
            <w:r w:rsidR="00C91D9B" w:rsidRPr="00A91F3B">
              <w:rPr>
                <w:sz w:val="28"/>
                <w:szCs w:val="28"/>
              </w:rPr>
              <w:t>,</w:t>
            </w:r>
            <w:r w:rsidRPr="00A91F3B">
              <w:rPr>
                <w:sz w:val="28"/>
                <w:szCs w:val="28"/>
              </w:rPr>
              <w:t>8</w:t>
            </w:r>
          </w:p>
        </w:tc>
        <w:tc>
          <w:tcPr>
            <w:tcW w:w="1134" w:type="dxa"/>
            <w:vAlign w:val="center"/>
          </w:tcPr>
          <w:p w14:paraId="798AD6D0" w14:textId="4812CDDB"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5E5FE80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6658358" w14:textId="77777777" w:rsidTr="00446D61">
        <w:trPr>
          <w:jc w:val="center"/>
        </w:trPr>
        <w:tc>
          <w:tcPr>
            <w:tcW w:w="714" w:type="dxa"/>
            <w:vAlign w:val="center"/>
          </w:tcPr>
          <w:p w14:paraId="13A1484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38</w:t>
            </w:r>
          </w:p>
        </w:tc>
        <w:tc>
          <w:tcPr>
            <w:tcW w:w="1266" w:type="dxa"/>
            <w:vAlign w:val="center"/>
          </w:tcPr>
          <w:p w14:paraId="2D5EB7C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M25</w:t>
            </w:r>
          </w:p>
        </w:tc>
        <w:tc>
          <w:tcPr>
            <w:tcW w:w="1559" w:type="dxa"/>
            <w:vAlign w:val="center"/>
          </w:tcPr>
          <w:p w14:paraId="25BCAA3A" w14:textId="0FEB02AE" w:rsidR="00F1292E" w:rsidRPr="00A91F3B" w:rsidRDefault="00F1292E" w:rsidP="00446D61">
            <w:pPr>
              <w:tabs>
                <w:tab w:val="left" w:pos="567"/>
              </w:tabs>
              <w:spacing w:before="120" w:line="360" w:lineRule="exact"/>
              <w:jc w:val="center"/>
              <w:rPr>
                <w:sz w:val="28"/>
                <w:szCs w:val="28"/>
              </w:rPr>
            </w:pPr>
            <w:r w:rsidRPr="00A91F3B">
              <w:rPr>
                <w:sz w:val="28"/>
                <w:szCs w:val="28"/>
              </w:rPr>
              <w:t>2140065</w:t>
            </w:r>
            <w:r w:rsidR="00C91D9B" w:rsidRPr="00A91F3B">
              <w:rPr>
                <w:sz w:val="28"/>
                <w:szCs w:val="28"/>
              </w:rPr>
              <w:t>,</w:t>
            </w:r>
            <w:r w:rsidRPr="00A91F3B">
              <w:rPr>
                <w:sz w:val="28"/>
                <w:szCs w:val="28"/>
              </w:rPr>
              <w:t>1</w:t>
            </w:r>
          </w:p>
        </w:tc>
        <w:tc>
          <w:tcPr>
            <w:tcW w:w="1418" w:type="dxa"/>
            <w:vAlign w:val="center"/>
          </w:tcPr>
          <w:p w14:paraId="51DB4C9C" w14:textId="337A0292" w:rsidR="00F1292E" w:rsidRPr="00A91F3B" w:rsidRDefault="00F1292E" w:rsidP="00446D61">
            <w:pPr>
              <w:tabs>
                <w:tab w:val="left" w:pos="567"/>
              </w:tabs>
              <w:spacing w:before="120" w:line="360" w:lineRule="exact"/>
              <w:jc w:val="center"/>
              <w:rPr>
                <w:sz w:val="28"/>
                <w:szCs w:val="28"/>
              </w:rPr>
            </w:pPr>
            <w:r w:rsidRPr="00A91F3B">
              <w:rPr>
                <w:sz w:val="28"/>
                <w:szCs w:val="28"/>
              </w:rPr>
              <w:t>445751</w:t>
            </w:r>
            <w:r w:rsidR="00C91D9B" w:rsidRPr="00A91F3B">
              <w:rPr>
                <w:sz w:val="28"/>
                <w:szCs w:val="28"/>
              </w:rPr>
              <w:t>,</w:t>
            </w:r>
            <w:r w:rsidRPr="00A91F3B">
              <w:rPr>
                <w:sz w:val="28"/>
                <w:szCs w:val="28"/>
              </w:rPr>
              <w:t>8</w:t>
            </w:r>
          </w:p>
        </w:tc>
        <w:tc>
          <w:tcPr>
            <w:tcW w:w="1134" w:type="dxa"/>
            <w:vAlign w:val="center"/>
          </w:tcPr>
          <w:p w14:paraId="6516D8D5" w14:textId="2FD1D077"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38894D41"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46AF9C52" w14:textId="77777777" w:rsidTr="00446D61">
        <w:trPr>
          <w:jc w:val="center"/>
        </w:trPr>
        <w:tc>
          <w:tcPr>
            <w:tcW w:w="714" w:type="dxa"/>
            <w:vAlign w:val="center"/>
          </w:tcPr>
          <w:p w14:paraId="7F6C7A7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39</w:t>
            </w:r>
          </w:p>
        </w:tc>
        <w:tc>
          <w:tcPr>
            <w:tcW w:w="1266" w:type="dxa"/>
            <w:vAlign w:val="center"/>
          </w:tcPr>
          <w:p w14:paraId="7FA23915"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M26</w:t>
            </w:r>
          </w:p>
        </w:tc>
        <w:tc>
          <w:tcPr>
            <w:tcW w:w="1559" w:type="dxa"/>
            <w:vAlign w:val="center"/>
          </w:tcPr>
          <w:p w14:paraId="0D74DA89" w14:textId="387FE786" w:rsidR="00F1292E" w:rsidRPr="00A91F3B" w:rsidRDefault="00F1292E" w:rsidP="00446D61">
            <w:pPr>
              <w:tabs>
                <w:tab w:val="left" w:pos="567"/>
              </w:tabs>
              <w:spacing w:before="120" w:line="360" w:lineRule="exact"/>
              <w:jc w:val="center"/>
              <w:rPr>
                <w:sz w:val="28"/>
                <w:szCs w:val="28"/>
              </w:rPr>
            </w:pPr>
            <w:r w:rsidRPr="00A91F3B">
              <w:rPr>
                <w:sz w:val="28"/>
                <w:szCs w:val="28"/>
              </w:rPr>
              <w:t>2140046</w:t>
            </w:r>
            <w:r w:rsidR="00C91D9B" w:rsidRPr="00A91F3B">
              <w:rPr>
                <w:sz w:val="28"/>
                <w:szCs w:val="28"/>
              </w:rPr>
              <w:t>,</w:t>
            </w:r>
            <w:r w:rsidRPr="00A91F3B">
              <w:rPr>
                <w:sz w:val="28"/>
                <w:szCs w:val="28"/>
              </w:rPr>
              <w:t>3</w:t>
            </w:r>
          </w:p>
        </w:tc>
        <w:tc>
          <w:tcPr>
            <w:tcW w:w="1418" w:type="dxa"/>
            <w:vAlign w:val="center"/>
          </w:tcPr>
          <w:p w14:paraId="56F06FA4" w14:textId="1BBEC120" w:rsidR="00F1292E" w:rsidRPr="00A91F3B" w:rsidRDefault="00F1292E" w:rsidP="00446D61">
            <w:pPr>
              <w:tabs>
                <w:tab w:val="left" w:pos="567"/>
              </w:tabs>
              <w:spacing w:before="120" w:line="360" w:lineRule="exact"/>
              <w:jc w:val="center"/>
              <w:rPr>
                <w:sz w:val="28"/>
                <w:szCs w:val="28"/>
              </w:rPr>
            </w:pPr>
            <w:r w:rsidRPr="00A91F3B">
              <w:rPr>
                <w:sz w:val="28"/>
                <w:szCs w:val="28"/>
              </w:rPr>
              <w:t>445727</w:t>
            </w:r>
            <w:r w:rsidR="00C91D9B" w:rsidRPr="00A91F3B">
              <w:rPr>
                <w:sz w:val="28"/>
                <w:szCs w:val="28"/>
              </w:rPr>
              <w:t>,</w:t>
            </w:r>
            <w:r w:rsidRPr="00A91F3B">
              <w:rPr>
                <w:sz w:val="28"/>
                <w:szCs w:val="28"/>
              </w:rPr>
              <w:t>2</w:t>
            </w:r>
          </w:p>
        </w:tc>
        <w:tc>
          <w:tcPr>
            <w:tcW w:w="1134" w:type="dxa"/>
            <w:vAlign w:val="center"/>
          </w:tcPr>
          <w:p w14:paraId="60F7D76B" w14:textId="24A0F10B"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9</w:t>
            </w:r>
          </w:p>
        </w:tc>
        <w:tc>
          <w:tcPr>
            <w:tcW w:w="2971" w:type="dxa"/>
            <w:vMerge/>
            <w:vAlign w:val="center"/>
          </w:tcPr>
          <w:p w14:paraId="1F1012D8"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9C606E0" w14:textId="77777777" w:rsidTr="00446D61">
        <w:trPr>
          <w:jc w:val="center"/>
        </w:trPr>
        <w:tc>
          <w:tcPr>
            <w:tcW w:w="714" w:type="dxa"/>
            <w:vAlign w:val="center"/>
          </w:tcPr>
          <w:p w14:paraId="5A0CC3F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40</w:t>
            </w:r>
          </w:p>
        </w:tc>
        <w:tc>
          <w:tcPr>
            <w:tcW w:w="1266" w:type="dxa"/>
            <w:vAlign w:val="center"/>
          </w:tcPr>
          <w:p w14:paraId="36C5B95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M27</w:t>
            </w:r>
          </w:p>
        </w:tc>
        <w:tc>
          <w:tcPr>
            <w:tcW w:w="1559" w:type="dxa"/>
            <w:vAlign w:val="center"/>
          </w:tcPr>
          <w:p w14:paraId="5A63E857" w14:textId="7A23AEDA" w:rsidR="00F1292E" w:rsidRPr="00A91F3B" w:rsidRDefault="00F1292E" w:rsidP="00446D61">
            <w:pPr>
              <w:tabs>
                <w:tab w:val="left" w:pos="567"/>
              </w:tabs>
              <w:spacing w:before="120" w:line="360" w:lineRule="exact"/>
              <w:jc w:val="center"/>
              <w:rPr>
                <w:sz w:val="28"/>
                <w:szCs w:val="28"/>
              </w:rPr>
            </w:pPr>
            <w:r w:rsidRPr="00A91F3B">
              <w:rPr>
                <w:sz w:val="28"/>
                <w:szCs w:val="28"/>
              </w:rPr>
              <w:t>2140021</w:t>
            </w:r>
            <w:r w:rsidR="00C91D9B" w:rsidRPr="00A91F3B">
              <w:rPr>
                <w:sz w:val="28"/>
                <w:szCs w:val="28"/>
              </w:rPr>
              <w:t>,</w:t>
            </w:r>
            <w:r w:rsidRPr="00A91F3B">
              <w:rPr>
                <w:sz w:val="28"/>
                <w:szCs w:val="28"/>
              </w:rPr>
              <w:t>0</w:t>
            </w:r>
          </w:p>
        </w:tc>
        <w:tc>
          <w:tcPr>
            <w:tcW w:w="1418" w:type="dxa"/>
            <w:vAlign w:val="center"/>
          </w:tcPr>
          <w:p w14:paraId="45D5321D" w14:textId="2A090F42" w:rsidR="00F1292E" w:rsidRPr="00A91F3B" w:rsidRDefault="00F1292E" w:rsidP="00446D61">
            <w:pPr>
              <w:tabs>
                <w:tab w:val="left" w:pos="567"/>
              </w:tabs>
              <w:spacing w:before="120" w:line="360" w:lineRule="exact"/>
              <w:jc w:val="center"/>
              <w:rPr>
                <w:sz w:val="28"/>
                <w:szCs w:val="28"/>
              </w:rPr>
            </w:pPr>
            <w:r w:rsidRPr="00A91F3B">
              <w:rPr>
                <w:sz w:val="28"/>
                <w:szCs w:val="28"/>
              </w:rPr>
              <w:t>445713</w:t>
            </w:r>
            <w:r w:rsidR="00C91D9B" w:rsidRPr="00A91F3B">
              <w:rPr>
                <w:sz w:val="28"/>
                <w:szCs w:val="28"/>
              </w:rPr>
              <w:t>,</w:t>
            </w:r>
            <w:r w:rsidRPr="00A91F3B">
              <w:rPr>
                <w:sz w:val="28"/>
                <w:szCs w:val="28"/>
              </w:rPr>
              <w:t>5</w:t>
            </w:r>
          </w:p>
        </w:tc>
        <w:tc>
          <w:tcPr>
            <w:tcW w:w="1134" w:type="dxa"/>
            <w:vAlign w:val="center"/>
          </w:tcPr>
          <w:p w14:paraId="1EF05A94" w14:textId="74B5B78A"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2</w:t>
            </w:r>
          </w:p>
        </w:tc>
        <w:tc>
          <w:tcPr>
            <w:tcW w:w="2971" w:type="dxa"/>
            <w:vMerge/>
            <w:vAlign w:val="center"/>
          </w:tcPr>
          <w:p w14:paraId="05CFA3A8"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43D94424" w14:textId="77777777" w:rsidTr="00446D61">
        <w:trPr>
          <w:jc w:val="center"/>
        </w:trPr>
        <w:tc>
          <w:tcPr>
            <w:tcW w:w="714" w:type="dxa"/>
            <w:vAlign w:val="center"/>
          </w:tcPr>
          <w:p w14:paraId="0D02849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41</w:t>
            </w:r>
          </w:p>
        </w:tc>
        <w:tc>
          <w:tcPr>
            <w:tcW w:w="1266" w:type="dxa"/>
            <w:vAlign w:val="center"/>
          </w:tcPr>
          <w:p w14:paraId="34A6283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M28</w:t>
            </w:r>
          </w:p>
        </w:tc>
        <w:tc>
          <w:tcPr>
            <w:tcW w:w="1559" w:type="dxa"/>
            <w:vAlign w:val="center"/>
          </w:tcPr>
          <w:p w14:paraId="6561B420" w14:textId="0D4CC4BA" w:rsidR="00F1292E" w:rsidRPr="00A91F3B" w:rsidRDefault="00C91D9B" w:rsidP="00446D61">
            <w:pPr>
              <w:tabs>
                <w:tab w:val="left" w:pos="567"/>
              </w:tabs>
              <w:spacing w:before="120" w:line="360" w:lineRule="exact"/>
              <w:jc w:val="center"/>
              <w:rPr>
                <w:sz w:val="28"/>
                <w:szCs w:val="28"/>
              </w:rPr>
            </w:pPr>
            <w:r w:rsidRPr="00A91F3B">
              <w:rPr>
                <w:sz w:val="28"/>
                <w:szCs w:val="28"/>
              </w:rPr>
              <w:t>2140004,0</w:t>
            </w:r>
          </w:p>
        </w:tc>
        <w:tc>
          <w:tcPr>
            <w:tcW w:w="1418" w:type="dxa"/>
            <w:vAlign w:val="center"/>
          </w:tcPr>
          <w:p w14:paraId="704809E9" w14:textId="342B473E" w:rsidR="00F1292E" w:rsidRPr="00A91F3B" w:rsidRDefault="00F1292E" w:rsidP="00446D61">
            <w:pPr>
              <w:tabs>
                <w:tab w:val="left" w:pos="567"/>
              </w:tabs>
              <w:spacing w:before="120" w:line="360" w:lineRule="exact"/>
              <w:jc w:val="center"/>
              <w:rPr>
                <w:sz w:val="28"/>
                <w:szCs w:val="28"/>
              </w:rPr>
            </w:pPr>
            <w:r w:rsidRPr="00A91F3B">
              <w:rPr>
                <w:sz w:val="28"/>
                <w:szCs w:val="28"/>
              </w:rPr>
              <w:t>445691</w:t>
            </w:r>
            <w:r w:rsidR="00C91D9B" w:rsidRPr="00A91F3B">
              <w:rPr>
                <w:sz w:val="28"/>
                <w:szCs w:val="28"/>
              </w:rPr>
              <w:t>,</w:t>
            </w:r>
            <w:r w:rsidRPr="00A91F3B">
              <w:rPr>
                <w:sz w:val="28"/>
                <w:szCs w:val="28"/>
              </w:rPr>
              <w:t>6</w:t>
            </w:r>
          </w:p>
        </w:tc>
        <w:tc>
          <w:tcPr>
            <w:tcW w:w="1134" w:type="dxa"/>
            <w:vAlign w:val="center"/>
          </w:tcPr>
          <w:p w14:paraId="16B12B21" w14:textId="47B2B3DB"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2</w:t>
            </w:r>
          </w:p>
        </w:tc>
        <w:tc>
          <w:tcPr>
            <w:tcW w:w="2971" w:type="dxa"/>
            <w:vMerge/>
            <w:vAlign w:val="center"/>
          </w:tcPr>
          <w:p w14:paraId="25D051A7"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92619DC" w14:textId="77777777" w:rsidTr="00446D61">
        <w:trPr>
          <w:jc w:val="center"/>
        </w:trPr>
        <w:tc>
          <w:tcPr>
            <w:tcW w:w="714" w:type="dxa"/>
            <w:vAlign w:val="center"/>
          </w:tcPr>
          <w:p w14:paraId="0117F61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42</w:t>
            </w:r>
          </w:p>
        </w:tc>
        <w:tc>
          <w:tcPr>
            <w:tcW w:w="1266" w:type="dxa"/>
            <w:vAlign w:val="center"/>
          </w:tcPr>
          <w:p w14:paraId="0F47AD9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M29</w:t>
            </w:r>
          </w:p>
        </w:tc>
        <w:tc>
          <w:tcPr>
            <w:tcW w:w="1559" w:type="dxa"/>
            <w:vAlign w:val="center"/>
          </w:tcPr>
          <w:p w14:paraId="4BDC25CB" w14:textId="3BF94A7F" w:rsidR="00F1292E" w:rsidRPr="00A91F3B" w:rsidRDefault="00F1292E" w:rsidP="00446D61">
            <w:pPr>
              <w:tabs>
                <w:tab w:val="left" w:pos="567"/>
              </w:tabs>
              <w:spacing w:before="120" w:line="360" w:lineRule="exact"/>
              <w:jc w:val="center"/>
              <w:rPr>
                <w:sz w:val="28"/>
                <w:szCs w:val="28"/>
              </w:rPr>
            </w:pPr>
            <w:r w:rsidRPr="00A91F3B">
              <w:rPr>
                <w:sz w:val="28"/>
                <w:szCs w:val="28"/>
              </w:rPr>
              <w:t>21399875</w:t>
            </w:r>
          </w:p>
        </w:tc>
        <w:tc>
          <w:tcPr>
            <w:tcW w:w="1418" w:type="dxa"/>
            <w:vAlign w:val="center"/>
          </w:tcPr>
          <w:p w14:paraId="57A2C635" w14:textId="1CEF3F74" w:rsidR="00F1292E" w:rsidRPr="00A91F3B" w:rsidRDefault="00F1292E" w:rsidP="00446D61">
            <w:pPr>
              <w:tabs>
                <w:tab w:val="left" w:pos="567"/>
              </w:tabs>
              <w:spacing w:before="120" w:line="360" w:lineRule="exact"/>
              <w:jc w:val="center"/>
              <w:rPr>
                <w:sz w:val="28"/>
                <w:szCs w:val="28"/>
              </w:rPr>
            </w:pPr>
            <w:r w:rsidRPr="00A91F3B">
              <w:rPr>
                <w:sz w:val="28"/>
                <w:szCs w:val="28"/>
              </w:rPr>
              <w:t>445669</w:t>
            </w:r>
            <w:r w:rsidR="00C91D9B" w:rsidRPr="00A91F3B">
              <w:rPr>
                <w:sz w:val="28"/>
                <w:szCs w:val="28"/>
              </w:rPr>
              <w:t>,</w:t>
            </w:r>
            <w:r w:rsidRPr="00A91F3B">
              <w:rPr>
                <w:sz w:val="28"/>
                <w:szCs w:val="28"/>
              </w:rPr>
              <w:t>7</w:t>
            </w:r>
          </w:p>
        </w:tc>
        <w:tc>
          <w:tcPr>
            <w:tcW w:w="1134" w:type="dxa"/>
            <w:vAlign w:val="center"/>
          </w:tcPr>
          <w:p w14:paraId="1A9ABF2A" w14:textId="0690DB7E"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1</w:t>
            </w:r>
          </w:p>
        </w:tc>
        <w:tc>
          <w:tcPr>
            <w:tcW w:w="2971" w:type="dxa"/>
            <w:vMerge/>
            <w:vAlign w:val="center"/>
          </w:tcPr>
          <w:p w14:paraId="3DA474E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CB17BD5" w14:textId="77777777" w:rsidTr="00446D61">
        <w:trPr>
          <w:jc w:val="center"/>
        </w:trPr>
        <w:tc>
          <w:tcPr>
            <w:tcW w:w="714" w:type="dxa"/>
            <w:vAlign w:val="center"/>
          </w:tcPr>
          <w:p w14:paraId="75BAF97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43</w:t>
            </w:r>
          </w:p>
        </w:tc>
        <w:tc>
          <w:tcPr>
            <w:tcW w:w="1266" w:type="dxa"/>
            <w:vAlign w:val="center"/>
          </w:tcPr>
          <w:p w14:paraId="2102382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M30</w:t>
            </w:r>
          </w:p>
        </w:tc>
        <w:tc>
          <w:tcPr>
            <w:tcW w:w="1559" w:type="dxa"/>
            <w:vAlign w:val="center"/>
          </w:tcPr>
          <w:p w14:paraId="6D321BA5" w14:textId="65ABCA1E" w:rsidR="00F1292E" w:rsidRPr="00A91F3B" w:rsidRDefault="00F1292E" w:rsidP="00446D61">
            <w:pPr>
              <w:tabs>
                <w:tab w:val="left" w:pos="567"/>
              </w:tabs>
              <w:spacing w:before="120" w:line="360" w:lineRule="exact"/>
              <w:jc w:val="center"/>
              <w:rPr>
                <w:sz w:val="28"/>
                <w:szCs w:val="28"/>
              </w:rPr>
            </w:pPr>
            <w:r w:rsidRPr="00A91F3B">
              <w:rPr>
                <w:sz w:val="28"/>
                <w:szCs w:val="28"/>
              </w:rPr>
              <w:t>2139979.</w:t>
            </w:r>
            <w:r w:rsidR="00C91D9B" w:rsidRPr="00A91F3B">
              <w:rPr>
                <w:sz w:val="28"/>
                <w:szCs w:val="28"/>
              </w:rPr>
              <w:t>,</w:t>
            </w:r>
            <w:r w:rsidRPr="00A91F3B">
              <w:rPr>
                <w:sz w:val="28"/>
                <w:szCs w:val="28"/>
              </w:rPr>
              <w:t>3</w:t>
            </w:r>
          </w:p>
        </w:tc>
        <w:tc>
          <w:tcPr>
            <w:tcW w:w="1418" w:type="dxa"/>
            <w:vAlign w:val="center"/>
          </w:tcPr>
          <w:p w14:paraId="365B681A" w14:textId="473DCF0D" w:rsidR="00F1292E" w:rsidRPr="00A91F3B" w:rsidRDefault="00F1292E" w:rsidP="00446D61">
            <w:pPr>
              <w:tabs>
                <w:tab w:val="left" w:pos="567"/>
              </w:tabs>
              <w:spacing w:before="120" w:line="360" w:lineRule="exact"/>
              <w:jc w:val="center"/>
              <w:rPr>
                <w:sz w:val="28"/>
                <w:szCs w:val="28"/>
              </w:rPr>
            </w:pPr>
            <w:r w:rsidRPr="00A91F3B">
              <w:rPr>
                <w:sz w:val="28"/>
                <w:szCs w:val="28"/>
              </w:rPr>
              <w:t>445639</w:t>
            </w:r>
            <w:r w:rsidR="00C91D9B" w:rsidRPr="00A91F3B">
              <w:rPr>
                <w:sz w:val="28"/>
                <w:szCs w:val="28"/>
              </w:rPr>
              <w:t>,</w:t>
            </w:r>
            <w:r w:rsidRPr="00A91F3B">
              <w:rPr>
                <w:sz w:val="28"/>
                <w:szCs w:val="28"/>
              </w:rPr>
              <w:t>6</w:t>
            </w:r>
          </w:p>
        </w:tc>
        <w:tc>
          <w:tcPr>
            <w:tcW w:w="1134" w:type="dxa"/>
            <w:vAlign w:val="center"/>
          </w:tcPr>
          <w:p w14:paraId="6BB57B4B" w14:textId="237D43E8"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2C47E1E3"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42B7491A" w14:textId="77777777" w:rsidTr="00446D61">
        <w:trPr>
          <w:jc w:val="center"/>
        </w:trPr>
        <w:tc>
          <w:tcPr>
            <w:tcW w:w="714" w:type="dxa"/>
            <w:vAlign w:val="center"/>
          </w:tcPr>
          <w:p w14:paraId="1FE8875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44</w:t>
            </w:r>
          </w:p>
        </w:tc>
        <w:tc>
          <w:tcPr>
            <w:tcW w:w="1266" w:type="dxa"/>
            <w:vAlign w:val="center"/>
          </w:tcPr>
          <w:p w14:paraId="369C590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M31</w:t>
            </w:r>
          </w:p>
        </w:tc>
        <w:tc>
          <w:tcPr>
            <w:tcW w:w="1559" w:type="dxa"/>
            <w:vAlign w:val="center"/>
          </w:tcPr>
          <w:p w14:paraId="27109EF7" w14:textId="6574E932" w:rsidR="00F1292E" w:rsidRPr="00A91F3B" w:rsidRDefault="00F1292E" w:rsidP="00446D61">
            <w:pPr>
              <w:tabs>
                <w:tab w:val="left" w:pos="567"/>
              </w:tabs>
              <w:spacing w:before="120" w:line="360" w:lineRule="exact"/>
              <w:jc w:val="center"/>
              <w:rPr>
                <w:sz w:val="28"/>
                <w:szCs w:val="28"/>
              </w:rPr>
            </w:pPr>
            <w:r w:rsidRPr="00A91F3B">
              <w:rPr>
                <w:sz w:val="28"/>
                <w:szCs w:val="28"/>
              </w:rPr>
              <w:t>2139961</w:t>
            </w:r>
            <w:r w:rsidR="00C91D9B" w:rsidRPr="00A91F3B">
              <w:rPr>
                <w:sz w:val="28"/>
                <w:szCs w:val="28"/>
              </w:rPr>
              <w:t>,</w:t>
            </w:r>
            <w:r w:rsidRPr="00A91F3B">
              <w:rPr>
                <w:sz w:val="28"/>
                <w:szCs w:val="28"/>
              </w:rPr>
              <w:t>0</w:t>
            </w:r>
          </w:p>
        </w:tc>
        <w:tc>
          <w:tcPr>
            <w:tcW w:w="1418" w:type="dxa"/>
            <w:vAlign w:val="center"/>
          </w:tcPr>
          <w:p w14:paraId="43AF2466" w14:textId="2607F342" w:rsidR="00F1292E" w:rsidRPr="00A91F3B" w:rsidRDefault="00F1292E" w:rsidP="00446D61">
            <w:pPr>
              <w:tabs>
                <w:tab w:val="left" w:pos="567"/>
              </w:tabs>
              <w:spacing w:before="120" w:line="360" w:lineRule="exact"/>
              <w:jc w:val="center"/>
              <w:rPr>
                <w:sz w:val="28"/>
                <w:szCs w:val="28"/>
              </w:rPr>
            </w:pPr>
            <w:r w:rsidRPr="00A91F3B">
              <w:rPr>
                <w:sz w:val="28"/>
                <w:szCs w:val="28"/>
              </w:rPr>
              <w:t>445615</w:t>
            </w:r>
            <w:r w:rsidR="00C91D9B" w:rsidRPr="00A91F3B">
              <w:rPr>
                <w:sz w:val="28"/>
                <w:szCs w:val="28"/>
              </w:rPr>
              <w:t>,</w:t>
            </w:r>
            <w:r w:rsidRPr="00A91F3B">
              <w:rPr>
                <w:sz w:val="28"/>
                <w:szCs w:val="28"/>
              </w:rPr>
              <w:t>7</w:t>
            </w:r>
          </w:p>
        </w:tc>
        <w:tc>
          <w:tcPr>
            <w:tcW w:w="1134" w:type="dxa"/>
            <w:vAlign w:val="center"/>
          </w:tcPr>
          <w:p w14:paraId="31143F83" w14:textId="606C05E6"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9</w:t>
            </w:r>
          </w:p>
        </w:tc>
        <w:tc>
          <w:tcPr>
            <w:tcW w:w="2971" w:type="dxa"/>
            <w:vMerge/>
            <w:vAlign w:val="center"/>
          </w:tcPr>
          <w:p w14:paraId="70D551FD"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45E8F550" w14:textId="77777777" w:rsidTr="00446D61">
        <w:trPr>
          <w:jc w:val="center"/>
        </w:trPr>
        <w:tc>
          <w:tcPr>
            <w:tcW w:w="714" w:type="dxa"/>
            <w:vAlign w:val="center"/>
          </w:tcPr>
          <w:p w14:paraId="0C7C3D65"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45</w:t>
            </w:r>
          </w:p>
        </w:tc>
        <w:tc>
          <w:tcPr>
            <w:tcW w:w="1266" w:type="dxa"/>
            <w:vAlign w:val="center"/>
          </w:tcPr>
          <w:p w14:paraId="154C021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M32</w:t>
            </w:r>
          </w:p>
        </w:tc>
        <w:tc>
          <w:tcPr>
            <w:tcW w:w="1559" w:type="dxa"/>
            <w:vAlign w:val="center"/>
          </w:tcPr>
          <w:p w14:paraId="1FF90140" w14:textId="492DE00F" w:rsidR="00F1292E" w:rsidRPr="00A91F3B" w:rsidRDefault="00F1292E" w:rsidP="00446D61">
            <w:pPr>
              <w:tabs>
                <w:tab w:val="left" w:pos="567"/>
              </w:tabs>
              <w:spacing w:before="120" w:line="360" w:lineRule="exact"/>
              <w:jc w:val="center"/>
              <w:rPr>
                <w:sz w:val="28"/>
                <w:szCs w:val="28"/>
              </w:rPr>
            </w:pPr>
            <w:r w:rsidRPr="00A91F3B">
              <w:rPr>
                <w:sz w:val="28"/>
                <w:szCs w:val="28"/>
              </w:rPr>
              <w:t>2139942</w:t>
            </w:r>
            <w:r w:rsidR="00C91D9B" w:rsidRPr="00A91F3B">
              <w:rPr>
                <w:sz w:val="28"/>
                <w:szCs w:val="28"/>
              </w:rPr>
              <w:t>,</w:t>
            </w:r>
            <w:r w:rsidRPr="00A91F3B">
              <w:rPr>
                <w:sz w:val="28"/>
                <w:szCs w:val="28"/>
              </w:rPr>
              <w:t>8</w:t>
            </w:r>
          </w:p>
        </w:tc>
        <w:tc>
          <w:tcPr>
            <w:tcW w:w="1418" w:type="dxa"/>
            <w:vAlign w:val="center"/>
          </w:tcPr>
          <w:p w14:paraId="2EB1C65F" w14:textId="59CB5B7A" w:rsidR="00F1292E" w:rsidRPr="00A91F3B" w:rsidRDefault="00F1292E" w:rsidP="00446D61">
            <w:pPr>
              <w:tabs>
                <w:tab w:val="left" w:pos="567"/>
              </w:tabs>
              <w:spacing w:before="120" w:line="360" w:lineRule="exact"/>
              <w:jc w:val="center"/>
              <w:rPr>
                <w:sz w:val="28"/>
                <w:szCs w:val="28"/>
              </w:rPr>
            </w:pPr>
            <w:r w:rsidRPr="00A91F3B">
              <w:rPr>
                <w:sz w:val="28"/>
                <w:szCs w:val="28"/>
              </w:rPr>
              <w:t>445591</w:t>
            </w:r>
            <w:r w:rsidR="00C91D9B" w:rsidRPr="00A91F3B">
              <w:rPr>
                <w:sz w:val="28"/>
                <w:szCs w:val="28"/>
              </w:rPr>
              <w:t>,</w:t>
            </w:r>
            <w:r w:rsidRPr="00A91F3B">
              <w:rPr>
                <w:sz w:val="28"/>
                <w:szCs w:val="28"/>
              </w:rPr>
              <w:t>9</w:t>
            </w:r>
          </w:p>
        </w:tc>
        <w:tc>
          <w:tcPr>
            <w:tcW w:w="1134" w:type="dxa"/>
            <w:vAlign w:val="center"/>
          </w:tcPr>
          <w:p w14:paraId="75140758" w14:textId="3437674F"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1C6ABD3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94F317B" w14:textId="77777777" w:rsidTr="00446D61">
        <w:trPr>
          <w:jc w:val="center"/>
        </w:trPr>
        <w:tc>
          <w:tcPr>
            <w:tcW w:w="714" w:type="dxa"/>
            <w:vAlign w:val="center"/>
          </w:tcPr>
          <w:p w14:paraId="1517E93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46</w:t>
            </w:r>
          </w:p>
        </w:tc>
        <w:tc>
          <w:tcPr>
            <w:tcW w:w="1266" w:type="dxa"/>
            <w:vAlign w:val="center"/>
          </w:tcPr>
          <w:p w14:paraId="515A8CB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M33</w:t>
            </w:r>
          </w:p>
        </w:tc>
        <w:tc>
          <w:tcPr>
            <w:tcW w:w="1559" w:type="dxa"/>
            <w:vAlign w:val="center"/>
          </w:tcPr>
          <w:p w14:paraId="19D528FE" w14:textId="1E5BD854" w:rsidR="00F1292E" w:rsidRPr="00A91F3B" w:rsidRDefault="00F1292E" w:rsidP="00446D61">
            <w:pPr>
              <w:tabs>
                <w:tab w:val="left" w:pos="567"/>
              </w:tabs>
              <w:spacing w:before="120" w:line="360" w:lineRule="exact"/>
              <w:jc w:val="center"/>
              <w:rPr>
                <w:sz w:val="28"/>
                <w:szCs w:val="28"/>
              </w:rPr>
            </w:pPr>
            <w:r w:rsidRPr="00A91F3B">
              <w:rPr>
                <w:sz w:val="28"/>
                <w:szCs w:val="28"/>
              </w:rPr>
              <w:t>2139924</w:t>
            </w:r>
            <w:r w:rsidR="00C91D9B" w:rsidRPr="00A91F3B">
              <w:rPr>
                <w:sz w:val="28"/>
                <w:szCs w:val="28"/>
              </w:rPr>
              <w:t>,</w:t>
            </w:r>
            <w:r w:rsidRPr="00A91F3B">
              <w:rPr>
                <w:sz w:val="28"/>
                <w:szCs w:val="28"/>
              </w:rPr>
              <w:t>6</w:t>
            </w:r>
          </w:p>
        </w:tc>
        <w:tc>
          <w:tcPr>
            <w:tcW w:w="1418" w:type="dxa"/>
            <w:vAlign w:val="center"/>
          </w:tcPr>
          <w:p w14:paraId="219249F4" w14:textId="1D7E359A" w:rsidR="00F1292E" w:rsidRPr="00A91F3B" w:rsidRDefault="00F1292E" w:rsidP="00446D61">
            <w:pPr>
              <w:tabs>
                <w:tab w:val="left" w:pos="567"/>
              </w:tabs>
              <w:spacing w:before="120" w:line="360" w:lineRule="exact"/>
              <w:jc w:val="center"/>
              <w:rPr>
                <w:sz w:val="28"/>
                <w:szCs w:val="28"/>
              </w:rPr>
            </w:pPr>
            <w:r w:rsidRPr="00A91F3B">
              <w:rPr>
                <w:sz w:val="28"/>
                <w:szCs w:val="28"/>
              </w:rPr>
              <w:t>445568</w:t>
            </w:r>
            <w:r w:rsidR="00C91D9B" w:rsidRPr="00A91F3B">
              <w:rPr>
                <w:sz w:val="28"/>
                <w:szCs w:val="28"/>
              </w:rPr>
              <w:t>,</w:t>
            </w:r>
            <w:r w:rsidRPr="00A91F3B">
              <w:rPr>
                <w:sz w:val="28"/>
                <w:szCs w:val="28"/>
              </w:rPr>
              <w:t>0</w:t>
            </w:r>
          </w:p>
        </w:tc>
        <w:tc>
          <w:tcPr>
            <w:tcW w:w="1134" w:type="dxa"/>
            <w:vAlign w:val="center"/>
          </w:tcPr>
          <w:p w14:paraId="042BD988" w14:textId="5A296CCF"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9</w:t>
            </w:r>
          </w:p>
        </w:tc>
        <w:tc>
          <w:tcPr>
            <w:tcW w:w="2971" w:type="dxa"/>
            <w:vMerge/>
            <w:vAlign w:val="center"/>
          </w:tcPr>
          <w:p w14:paraId="2144D94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CBB4471" w14:textId="77777777" w:rsidTr="00446D61">
        <w:trPr>
          <w:jc w:val="center"/>
        </w:trPr>
        <w:tc>
          <w:tcPr>
            <w:tcW w:w="714" w:type="dxa"/>
            <w:vAlign w:val="center"/>
          </w:tcPr>
          <w:p w14:paraId="1E2A359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47</w:t>
            </w:r>
          </w:p>
        </w:tc>
        <w:tc>
          <w:tcPr>
            <w:tcW w:w="1266" w:type="dxa"/>
            <w:vAlign w:val="center"/>
          </w:tcPr>
          <w:p w14:paraId="5456D00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M34</w:t>
            </w:r>
          </w:p>
        </w:tc>
        <w:tc>
          <w:tcPr>
            <w:tcW w:w="1559" w:type="dxa"/>
            <w:vAlign w:val="center"/>
          </w:tcPr>
          <w:p w14:paraId="21766A4A" w14:textId="20154079" w:rsidR="00F1292E" w:rsidRPr="00A91F3B" w:rsidRDefault="00F1292E" w:rsidP="00446D61">
            <w:pPr>
              <w:tabs>
                <w:tab w:val="left" w:pos="567"/>
              </w:tabs>
              <w:spacing w:before="120" w:line="360" w:lineRule="exact"/>
              <w:jc w:val="center"/>
              <w:rPr>
                <w:sz w:val="28"/>
                <w:szCs w:val="28"/>
              </w:rPr>
            </w:pPr>
            <w:r w:rsidRPr="00A91F3B">
              <w:rPr>
                <w:sz w:val="28"/>
                <w:szCs w:val="28"/>
              </w:rPr>
              <w:t>2139903</w:t>
            </w:r>
            <w:r w:rsidR="00C91D9B" w:rsidRPr="00A91F3B">
              <w:rPr>
                <w:sz w:val="28"/>
                <w:szCs w:val="28"/>
              </w:rPr>
              <w:t>,</w:t>
            </w:r>
            <w:r w:rsidRPr="00A91F3B">
              <w:rPr>
                <w:sz w:val="28"/>
                <w:szCs w:val="28"/>
              </w:rPr>
              <w:t>4</w:t>
            </w:r>
          </w:p>
        </w:tc>
        <w:tc>
          <w:tcPr>
            <w:tcW w:w="1418" w:type="dxa"/>
            <w:vAlign w:val="center"/>
          </w:tcPr>
          <w:p w14:paraId="56D86E00" w14:textId="29180F4D" w:rsidR="00F1292E" w:rsidRPr="00A91F3B" w:rsidRDefault="00F1292E" w:rsidP="00446D61">
            <w:pPr>
              <w:tabs>
                <w:tab w:val="left" w:pos="567"/>
              </w:tabs>
              <w:spacing w:before="120" w:line="360" w:lineRule="exact"/>
              <w:jc w:val="center"/>
              <w:rPr>
                <w:sz w:val="28"/>
                <w:szCs w:val="28"/>
              </w:rPr>
            </w:pPr>
            <w:r w:rsidRPr="00A91F3B">
              <w:rPr>
                <w:sz w:val="28"/>
                <w:szCs w:val="28"/>
              </w:rPr>
              <w:t>445540</w:t>
            </w:r>
            <w:r w:rsidR="00C91D9B" w:rsidRPr="00A91F3B">
              <w:rPr>
                <w:sz w:val="28"/>
                <w:szCs w:val="28"/>
              </w:rPr>
              <w:t>,</w:t>
            </w:r>
            <w:r w:rsidRPr="00A91F3B">
              <w:rPr>
                <w:sz w:val="28"/>
                <w:szCs w:val="28"/>
              </w:rPr>
              <w:t>3</w:t>
            </w:r>
          </w:p>
        </w:tc>
        <w:tc>
          <w:tcPr>
            <w:tcW w:w="1134" w:type="dxa"/>
            <w:vAlign w:val="center"/>
          </w:tcPr>
          <w:p w14:paraId="4800DD07" w14:textId="6FD5E640"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8</w:t>
            </w:r>
          </w:p>
        </w:tc>
        <w:tc>
          <w:tcPr>
            <w:tcW w:w="2971" w:type="dxa"/>
            <w:vMerge/>
            <w:vAlign w:val="center"/>
          </w:tcPr>
          <w:p w14:paraId="642C260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7850C68" w14:textId="77777777" w:rsidTr="00446D61">
        <w:trPr>
          <w:jc w:val="center"/>
        </w:trPr>
        <w:tc>
          <w:tcPr>
            <w:tcW w:w="714" w:type="dxa"/>
            <w:vAlign w:val="center"/>
          </w:tcPr>
          <w:p w14:paraId="073D667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48</w:t>
            </w:r>
          </w:p>
        </w:tc>
        <w:tc>
          <w:tcPr>
            <w:tcW w:w="1266" w:type="dxa"/>
            <w:vAlign w:val="center"/>
          </w:tcPr>
          <w:p w14:paraId="59918F2B"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M35</w:t>
            </w:r>
          </w:p>
        </w:tc>
        <w:tc>
          <w:tcPr>
            <w:tcW w:w="1559" w:type="dxa"/>
            <w:vAlign w:val="center"/>
          </w:tcPr>
          <w:p w14:paraId="402E4295" w14:textId="2D702BDF" w:rsidR="00F1292E" w:rsidRPr="00A91F3B" w:rsidRDefault="00F1292E" w:rsidP="00446D61">
            <w:pPr>
              <w:tabs>
                <w:tab w:val="left" w:pos="567"/>
              </w:tabs>
              <w:spacing w:before="120" w:line="360" w:lineRule="exact"/>
              <w:jc w:val="center"/>
              <w:rPr>
                <w:sz w:val="28"/>
                <w:szCs w:val="28"/>
              </w:rPr>
            </w:pPr>
            <w:r w:rsidRPr="00A91F3B">
              <w:rPr>
                <w:sz w:val="28"/>
                <w:szCs w:val="28"/>
              </w:rPr>
              <w:t>2139882</w:t>
            </w:r>
            <w:r w:rsidR="00C91D9B" w:rsidRPr="00A91F3B">
              <w:rPr>
                <w:sz w:val="28"/>
                <w:szCs w:val="28"/>
              </w:rPr>
              <w:t>,</w:t>
            </w:r>
            <w:r w:rsidRPr="00A91F3B">
              <w:rPr>
                <w:sz w:val="28"/>
                <w:szCs w:val="28"/>
              </w:rPr>
              <w:t>1</w:t>
            </w:r>
          </w:p>
        </w:tc>
        <w:tc>
          <w:tcPr>
            <w:tcW w:w="1418" w:type="dxa"/>
            <w:vAlign w:val="center"/>
          </w:tcPr>
          <w:p w14:paraId="49BD1F6D" w14:textId="634C8030" w:rsidR="00F1292E" w:rsidRPr="00A91F3B" w:rsidRDefault="00F1292E" w:rsidP="00446D61">
            <w:pPr>
              <w:tabs>
                <w:tab w:val="left" w:pos="567"/>
              </w:tabs>
              <w:spacing w:before="120" w:line="360" w:lineRule="exact"/>
              <w:jc w:val="center"/>
              <w:rPr>
                <w:sz w:val="28"/>
                <w:szCs w:val="28"/>
              </w:rPr>
            </w:pPr>
            <w:r w:rsidRPr="00A91F3B">
              <w:rPr>
                <w:sz w:val="28"/>
                <w:szCs w:val="28"/>
              </w:rPr>
              <w:t>445512</w:t>
            </w:r>
            <w:r w:rsidR="00C91D9B" w:rsidRPr="00A91F3B">
              <w:rPr>
                <w:sz w:val="28"/>
                <w:szCs w:val="28"/>
              </w:rPr>
              <w:t>,</w:t>
            </w:r>
            <w:r w:rsidRPr="00A91F3B">
              <w:rPr>
                <w:sz w:val="28"/>
                <w:szCs w:val="28"/>
              </w:rPr>
              <w:t>5</w:t>
            </w:r>
          </w:p>
        </w:tc>
        <w:tc>
          <w:tcPr>
            <w:tcW w:w="1134" w:type="dxa"/>
            <w:vAlign w:val="center"/>
          </w:tcPr>
          <w:p w14:paraId="776B7581" w14:textId="0DCD6537"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C91D9B" w:rsidRPr="00A91F3B">
              <w:rPr>
                <w:sz w:val="28"/>
                <w:szCs w:val="28"/>
              </w:rPr>
              <w:t>,</w:t>
            </w:r>
            <w:r w:rsidRPr="00A91F3B">
              <w:rPr>
                <w:sz w:val="28"/>
                <w:szCs w:val="28"/>
              </w:rPr>
              <w:t>9</w:t>
            </w:r>
          </w:p>
        </w:tc>
        <w:tc>
          <w:tcPr>
            <w:tcW w:w="2971" w:type="dxa"/>
            <w:vMerge/>
            <w:vAlign w:val="center"/>
          </w:tcPr>
          <w:p w14:paraId="7087DF0E"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CAFE1EE" w14:textId="77777777" w:rsidTr="00446D61">
        <w:trPr>
          <w:jc w:val="center"/>
        </w:trPr>
        <w:tc>
          <w:tcPr>
            <w:tcW w:w="714" w:type="dxa"/>
            <w:vAlign w:val="center"/>
          </w:tcPr>
          <w:p w14:paraId="3639B00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49</w:t>
            </w:r>
          </w:p>
        </w:tc>
        <w:tc>
          <w:tcPr>
            <w:tcW w:w="1266" w:type="dxa"/>
            <w:vAlign w:val="center"/>
          </w:tcPr>
          <w:p w14:paraId="5E23940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M36</w:t>
            </w:r>
          </w:p>
        </w:tc>
        <w:tc>
          <w:tcPr>
            <w:tcW w:w="1559" w:type="dxa"/>
            <w:vAlign w:val="center"/>
          </w:tcPr>
          <w:p w14:paraId="15F297F4" w14:textId="69E7FF3F" w:rsidR="00F1292E" w:rsidRPr="00A91F3B" w:rsidRDefault="00F1292E" w:rsidP="00446D61">
            <w:pPr>
              <w:tabs>
                <w:tab w:val="left" w:pos="567"/>
              </w:tabs>
              <w:spacing w:before="120" w:line="360" w:lineRule="exact"/>
              <w:jc w:val="center"/>
              <w:rPr>
                <w:sz w:val="28"/>
                <w:szCs w:val="28"/>
              </w:rPr>
            </w:pPr>
            <w:r w:rsidRPr="00A91F3B">
              <w:rPr>
                <w:sz w:val="28"/>
                <w:szCs w:val="28"/>
              </w:rPr>
              <w:t>2140022</w:t>
            </w:r>
            <w:r w:rsidR="00C91D9B" w:rsidRPr="00A91F3B">
              <w:rPr>
                <w:sz w:val="28"/>
                <w:szCs w:val="28"/>
              </w:rPr>
              <w:t>,</w:t>
            </w:r>
            <w:r w:rsidRPr="00A91F3B">
              <w:rPr>
                <w:sz w:val="28"/>
                <w:szCs w:val="28"/>
              </w:rPr>
              <w:t>4</w:t>
            </w:r>
          </w:p>
        </w:tc>
        <w:tc>
          <w:tcPr>
            <w:tcW w:w="1418" w:type="dxa"/>
            <w:vAlign w:val="center"/>
          </w:tcPr>
          <w:p w14:paraId="16BC2317" w14:textId="5F9A118C" w:rsidR="00F1292E" w:rsidRPr="00A91F3B" w:rsidRDefault="00F1292E" w:rsidP="00446D61">
            <w:pPr>
              <w:tabs>
                <w:tab w:val="left" w:pos="567"/>
              </w:tabs>
              <w:spacing w:before="120" w:line="360" w:lineRule="exact"/>
              <w:jc w:val="center"/>
              <w:rPr>
                <w:sz w:val="28"/>
                <w:szCs w:val="28"/>
              </w:rPr>
            </w:pPr>
            <w:r w:rsidRPr="00A91F3B">
              <w:rPr>
                <w:sz w:val="28"/>
                <w:szCs w:val="28"/>
              </w:rPr>
              <w:t>445736</w:t>
            </w:r>
            <w:r w:rsidR="00C91D9B" w:rsidRPr="00A91F3B">
              <w:rPr>
                <w:sz w:val="28"/>
                <w:szCs w:val="28"/>
              </w:rPr>
              <w:t>,</w:t>
            </w:r>
            <w:r w:rsidRPr="00A91F3B">
              <w:rPr>
                <w:sz w:val="28"/>
                <w:szCs w:val="28"/>
              </w:rPr>
              <w:t>6</w:t>
            </w:r>
          </w:p>
        </w:tc>
        <w:tc>
          <w:tcPr>
            <w:tcW w:w="1134" w:type="dxa"/>
            <w:vAlign w:val="center"/>
          </w:tcPr>
          <w:p w14:paraId="4A9AECB7" w14:textId="647FFB37"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2</w:t>
            </w:r>
          </w:p>
        </w:tc>
        <w:tc>
          <w:tcPr>
            <w:tcW w:w="2971" w:type="dxa"/>
            <w:vMerge/>
            <w:vAlign w:val="center"/>
          </w:tcPr>
          <w:p w14:paraId="34780DA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F4B23DE" w14:textId="77777777" w:rsidTr="00446D61">
        <w:trPr>
          <w:jc w:val="center"/>
        </w:trPr>
        <w:tc>
          <w:tcPr>
            <w:tcW w:w="714" w:type="dxa"/>
            <w:vAlign w:val="center"/>
          </w:tcPr>
          <w:p w14:paraId="027B5EC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50</w:t>
            </w:r>
          </w:p>
        </w:tc>
        <w:tc>
          <w:tcPr>
            <w:tcW w:w="1266" w:type="dxa"/>
            <w:vAlign w:val="center"/>
          </w:tcPr>
          <w:p w14:paraId="51EEA5D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M37</w:t>
            </w:r>
          </w:p>
        </w:tc>
        <w:tc>
          <w:tcPr>
            <w:tcW w:w="1559" w:type="dxa"/>
            <w:vAlign w:val="center"/>
          </w:tcPr>
          <w:p w14:paraId="4B5C3A5D" w14:textId="73316D03" w:rsidR="00F1292E" w:rsidRPr="00A91F3B" w:rsidRDefault="00F1292E" w:rsidP="00446D61">
            <w:pPr>
              <w:tabs>
                <w:tab w:val="left" w:pos="567"/>
              </w:tabs>
              <w:spacing w:before="120" w:line="360" w:lineRule="exact"/>
              <w:jc w:val="center"/>
              <w:rPr>
                <w:sz w:val="28"/>
                <w:szCs w:val="28"/>
              </w:rPr>
            </w:pPr>
            <w:r w:rsidRPr="00A91F3B">
              <w:rPr>
                <w:sz w:val="28"/>
                <w:szCs w:val="28"/>
              </w:rPr>
              <w:t>2140035</w:t>
            </w:r>
            <w:r w:rsidR="00C91D9B" w:rsidRPr="00A91F3B">
              <w:rPr>
                <w:sz w:val="28"/>
                <w:szCs w:val="28"/>
              </w:rPr>
              <w:t>,</w:t>
            </w:r>
            <w:r w:rsidRPr="00A91F3B">
              <w:rPr>
                <w:sz w:val="28"/>
                <w:szCs w:val="28"/>
              </w:rPr>
              <w:t>8</w:t>
            </w:r>
          </w:p>
        </w:tc>
        <w:tc>
          <w:tcPr>
            <w:tcW w:w="1418" w:type="dxa"/>
            <w:vAlign w:val="center"/>
          </w:tcPr>
          <w:p w14:paraId="2C37E0CC" w14:textId="795702BB" w:rsidR="00F1292E" w:rsidRPr="00A91F3B" w:rsidRDefault="00F1292E" w:rsidP="00446D61">
            <w:pPr>
              <w:tabs>
                <w:tab w:val="left" w:pos="567"/>
              </w:tabs>
              <w:spacing w:before="120" w:line="360" w:lineRule="exact"/>
              <w:jc w:val="center"/>
              <w:rPr>
                <w:sz w:val="28"/>
                <w:szCs w:val="28"/>
              </w:rPr>
            </w:pPr>
            <w:r w:rsidRPr="00A91F3B">
              <w:rPr>
                <w:sz w:val="28"/>
                <w:szCs w:val="28"/>
              </w:rPr>
              <w:t>445753</w:t>
            </w:r>
            <w:r w:rsidR="00C91D9B" w:rsidRPr="00A91F3B">
              <w:rPr>
                <w:sz w:val="28"/>
                <w:szCs w:val="28"/>
              </w:rPr>
              <w:t>,</w:t>
            </w:r>
            <w:r w:rsidRPr="00A91F3B">
              <w:rPr>
                <w:sz w:val="28"/>
                <w:szCs w:val="28"/>
              </w:rPr>
              <w:t>7</w:t>
            </w:r>
          </w:p>
        </w:tc>
        <w:tc>
          <w:tcPr>
            <w:tcW w:w="1134" w:type="dxa"/>
            <w:vAlign w:val="center"/>
          </w:tcPr>
          <w:p w14:paraId="76B7B1DF" w14:textId="3E834705"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3</w:t>
            </w:r>
          </w:p>
        </w:tc>
        <w:tc>
          <w:tcPr>
            <w:tcW w:w="2971" w:type="dxa"/>
            <w:vMerge/>
            <w:vAlign w:val="center"/>
          </w:tcPr>
          <w:p w14:paraId="002FA7F5"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FADC4C5" w14:textId="77777777" w:rsidTr="00446D61">
        <w:trPr>
          <w:jc w:val="center"/>
        </w:trPr>
        <w:tc>
          <w:tcPr>
            <w:tcW w:w="714" w:type="dxa"/>
            <w:vAlign w:val="center"/>
          </w:tcPr>
          <w:p w14:paraId="40ABC88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51</w:t>
            </w:r>
          </w:p>
        </w:tc>
        <w:tc>
          <w:tcPr>
            <w:tcW w:w="1266" w:type="dxa"/>
            <w:vAlign w:val="center"/>
          </w:tcPr>
          <w:p w14:paraId="1938B2D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M38</w:t>
            </w:r>
          </w:p>
        </w:tc>
        <w:tc>
          <w:tcPr>
            <w:tcW w:w="1559" w:type="dxa"/>
            <w:vAlign w:val="center"/>
          </w:tcPr>
          <w:p w14:paraId="2F31CD1B" w14:textId="2EAAFE22" w:rsidR="00F1292E" w:rsidRPr="00A91F3B" w:rsidRDefault="00F1292E" w:rsidP="00446D61">
            <w:pPr>
              <w:tabs>
                <w:tab w:val="left" w:pos="567"/>
              </w:tabs>
              <w:spacing w:before="120" w:line="360" w:lineRule="exact"/>
              <w:jc w:val="center"/>
              <w:rPr>
                <w:sz w:val="28"/>
                <w:szCs w:val="28"/>
              </w:rPr>
            </w:pPr>
            <w:r w:rsidRPr="00A91F3B">
              <w:rPr>
                <w:sz w:val="28"/>
                <w:szCs w:val="28"/>
              </w:rPr>
              <w:t>2140037</w:t>
            </w:r>
            <w:r w:rsidR="00C91D9B" w:rsidRPr="00A91F3B">
              <w:rPr>
                <w:sz w:val="28"/>
                <w:szCs w:val="28"/>
              </w:rPr>
              <w:t>,</w:t>
            </w:r>
            <w:r w:rsidRPr="00A91F3B">
              <w:rPr>
                <w:sz w:val="28"/>
                <w:szCs w:val="28"/>
              </w:rPr>
              <w:t>1</w:t>
            </w:r>
          </w:p>
        </w:tc>
        <w:tc>
          <w:tcPr>
            <w:tcW w:w="1418" w:type="dxa"/>
            <w:vAlign w:val="center"/>
          </w:tcPr>
          <w:p w14:paraId="249646F9" w14:textId="0EC79A8D" w:rsidR="00F1292E" w:rsidRPr="00A91F3B" w:rsidRDefault="00F1292E" w:rsidP="00446D61">
            <w:pPr>
              <w:tabs>
                <w:tab w:val="left" w:pos="567"/>
              </w:tabs>
              <w:spacing w:before="120" w:line="360" w:lineRule="exact"/>
              <w:jc w:val="center"/>
              <w:rPr>
                <w:sz w:val="28"/>
                <w:szCs w:val="28"/>
              </w:rPr>
            </w:pPr>
            <w:r w:rsidRPr="00A91F3B">
              <w:rPr>
                <w:sz w:val="28"/>
                <w:szCs w:val="28"/>
              </w:rPr>
              <w:t>445755</w:t>
            </w:r>
            <w:r w:rsidR="00C91D9B" w:rsidRPr="00A91F3B">
              <w:rPr>
                <w:sz w:val="28"/>
                <w:szCs w:val="28"/>
              </w:rPr>
              <w:t>,</w:t>
            </w:r>
            <w:r w:rsidRPr="00A91F3B">
              <w:rPr>
                <w:sz w:val="28"/>
                <w:szCs w:val="28"/>
              </w:rPr>
              <w:t>5</w:t>
            </w:r>
          </w:p>
        </w:tc>
        <w:tc>
          <w:tcPr>
            <w:tcW w:w="1134" w:type="dxa"/>
            <w:vAlign w:val="center"/>
          </w:tcPr>
          <w:p w14:paraId="342D80D8" w14:textId="6CCEB843"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4</w:t>
            </w:r>
          </w:p>
        </w:tc>
        <w:tc>
          <w:tcPr>
            <w:tcW w:w="2971" w:type="dxa"/>
            <w:vMerge/>
            <w:vAlign w:val="center"/>
          </w:tcPr>
          <w:p w14:paraId="50B4B5C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1355E7FD" w14:textId="77777777" w:rsidTr="00446D61">
        <w:trPr>
          <w:jc w:val="center"/>
        </w:trPr>
        <w:tc>
          <w:tcPr>
            <w:tcW w:w="714" w:type="dxa"/>
            <w:vAlign w:val="center"/>
          </w:tcPr>
          <w:p w14:paraId="0862859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52</w:t>
            </w:r>
          </w:p>
        </w:tc>
        <w:tc>
          <w:tcPr>
            <w:tcW w:w="1266" w:type="dxa"/>
            <w:vAlign w:val="center"/>
          </w:tcPr>
          <w:p w14:paraId="46ACE64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M39</w:t>
            </w:r>
          </w:p>
        </w:tc>
        <w:tc>
          <w:tcPr>
            <w:tcW w:w="1559" w:type="dxa"/>
            <w:vAlign w:val="center"/>
          </w:tcPr>
          <w:p w14:paraId="7209F5A5" w14:textId="7EB11CF1" w:rsidR="00F1292E" w:rsidRPr="00A91F3B" w:rsidRDefault="00F1292E" w:rsidP="00446D61">
            <w:pPr>
              <w:tabs>
                <w:tab w:val="left" w:pos="567"/>
              </w:tabs>
              <w:spacing w:before="120" w:line="360" w:lineRule="exact"/>
              <w:jc w:val="center"/>
              <w:rPr>
                <w:sz w:val="28"/>
                <w:szCs w:val="28"/>
              </w:rPr>
            </w:pPr>
            <w:r w:rsidRPr="00A91F3B">
              <w:rPr>
                <w:sz w:val="28"/>
                <w:szCs w:val="28"/>
              </w:rPr>
              <w:t>2140053</w:t>
            </w:r>
            <w:r w:rsidR="00C91D9B" w:rsidRPr="00A91F3B">
              <w:rPr>
                <w:sz w:val="28"/>
                <w:szCs w:val="28"/>
              </w:rPr>
              <w:t>,</w:t>
            </w:r>
            <w:r w:rsidRPr="00A91F3B">
              <w:rPr>
                <w:sz w:val="28"/>
                <w:szCs w:val="28"/>
              </w:rPr>
              <w:t>9</w:t>
            </w:r>
          </w:p>
        </w:tc>
        <w:tc>
          <w:tcPr>
            <w:tcW w:w="1418" w:type="dxa"/>
            <w:vAlign w:val="center"/>
          </w:tcPr>
          <w:p w14:paraId="0321B754" w14:textId="5C7B4E5B" w:rsidR="00F1292E" w:rsidRPr="00A91F3B" w:rsidRDefault="00F1292E" w:rsidP="00446D61">
            <w:pPr>
              <w:tabs>
                <w:tab w:val="left" w:pos="567"/>
              </w:tabs>
              <w:spacing w:before="120" w:line="360" w:lineRule="exact"/>
              <w:jc w:val="center"/>
              <w:rPr>
                <w:sz w:val="28"/>
                <w:szCs w:val="28"/>
              </w:rPr>
            </w:pPr>
            <w:r w:rsidRPr="00A91F3B">
              <w:rPr>
                <w:sz w:val="28"/>
                <w:szCs w:val="28"/>
              </w:rPr>
              <w:t>445777</w:t>
            </w:r>
            <w:r w:rsidR="00C91D9B" w:rsidRPr="00A91F3B">
              <w:rPr>
                <w:sz w:val="28"/>
                <w:szCs w:val="28"/>
              </w:rPr>
              <w:t>,</w:t>
            </w:r>
            <w:r w:rsidRPr="00A91F3B">
              <w:rPr>
                <w:sz w:val="28"/>
                <w:szCs w:val="28"/>
              </w:rPr>
              <w:t>4</w:t>
            </w:r>
          </w:p>
        </w:tc>
        <w:tc>
          <w:tcPr>
            <w:tcW w:w="1134" w:type="dxa"/>
            <w:vAlign w:val="center"/>
          </w:tcPr>
          <w:p w14:paraId="3F82B2B6" w14:textId="2FE0FA50"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4</w:t>
            </w:r>
          </w:p>
        </w:tc>
        <w:tc>
          <w:tcPr>
            <w:tcW w:w="2971" w:type="dxa"/>
            <w:vMerge/>
            <w:vAlign w:val="center"/>
          </w:tcPr>
          <w:p w14:paraId="140EB58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2F3374B" w14:textId="77777777" w:rsidTr="00446D61">
        <w:trPr>
          <w:jc w:val="center"/>
        </w:trPr>
        <w:tc>
          <w:tcPr>
            <w:tcW w:w="714" w:type="dxa"/>
            <w:vAlign w:val="center"/>
          </w:tcPr>
          <w:p w14:paraId="61B18B6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53</w:t>
            </w:r>
          </w:p>
        </w:tc>
        <w:tc>
          <w:tcPr>
            <w:tcW w:w="1266" w:type="dxa"/>
            <w:vAlign w:val="center"/>
          </w:tcPr>
          <w:p w14:paraId="733D0A7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M40</w:t>
            </w:r>
          </w:p>
        </w:tc>
        <w:tc>
          <w:tcPr>
            <w:tcW w:w="1559" w:type="dxa"/>
            <w:vAlign w:val="center"/>
          </w:tcPr>
          <w:p w14:paraId="07C7453C" w14:textId="665D7399" w:rsidR="00F1292E" w:rsidRPr="00A91F3B" w:rsidRDefault="00F1292E" w:rsidP="00446D61">
            <w:pPr>
              <w:tabs>
                <w:tab w:val="left" w:pos="567"/>
              </w:tabs>
              <w:spacing w:before="120" w:line="360" w:lineRule="exact"/>
              <w:jc w:val="center"/>
              <w:rPr>
                <w:sz w:val="28"/>
                <w:szCs w:val="28"/>
              </w:rPr>
            </w:pPr>
            <w:r w:rsidRPr="00A91F3B">
              <w:rPr>
                <w:sz w:val="28"/>
                <w:szCs w:val="28"/>
              </w:rPr>
              <w:t>2140055</w:t>
            </w:r>
            <w:r w:rsidR="00C91D9B" w:rsidRPr="00A91F3B">
              <w:rPr>
                <w:sz w:val="28"/>
                <w:szCs w:val="28"/>
              </w:rPr>
              <w:t>,</w:t>
            </w:r>
            <w:r w:rsidRPr="00A91F3B">
              <w:rPr>
                <w:sz w:val="28"/>
                <w:szCs w:val="28"/>
              </w:rPr>
              <w:t>1</w:t>
            </w:r>
          </w:p>
        </w:tc>
        <w:tc>
          <w:tcPr>
            <w:tcW w:w="1418" w:type="dxa"/>
            <w:vAlign w:val="center"/>
          </w:tcPr>
          <w:p w14:paraId="02B7C5B9" w14:textId="3E39FE13" w:rsidR="00F1292E" w:rsidRPr="00A91F3B" w:rsidRDefault="00F1292E" w:rsidP="00446D61">
            <w:pPr>
              <w:tabs>
                <w:tab w:val="left" w:pos="567"/>
              </w:tabs>
              <w:spacing w:before="120" w:line="360" w:lineRule="exact"/>
              <w:jc w:val="center"/>
              <w:rPr>
                <w:sz w:val="28"/>
                <w:szCs w:val="28"/>
              </w:rPr>
            </w:pPr>
            <w:r w:rsidRPr="00A91F3B">
              <w:rPr>
                <w:sz w:val="28"/>
                <w:szCs w:val="28"/>
              </w:rPr>
              <w:t>445779</w:t>
            </w:r>
            <w:r w:rsidR="00C91D9B" w:rsidRPr="00A91F3B">
              <w:rPr>
                <w:sz w:val="28"/>
                <w:szCs w:val="28"/>
              </w:rPr>
              <w:t>,</w:t>
            </w:r>
            <w:r w:rsidRPr="00A91F3B">
              <w:rPr>
                <w:sz w:val="28"/>
                <w:szCs w:val="28"/>
              </w:rPr>
              <w:t>1</w:t>
            </w:r>
          </w:p>
        </w:tc>
        <w:tc>
          <w:tcPr>
            <w:tcW w:w="1134" w:type="dxa"/>
            <w:vAlign w:val="center"/>
          </w:tcPr>
          <w:p w14:paraId="5F290327" w14:textId="58DC1B57"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3</w:t>
            </w:r>
          </w:p>
        </w:tc>
        <w:tc>
          <w:tcPr>
            <w:tcW w:w="2971" w:type="dxa"/>
            <w:vMerge/>
            <w:vAlign w:val="center"/>
          </w:tcPr>
          <w:p w14:paraId="436ACACF"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0A1A097" w14:textId="77777777" w:rsidTr="00446D61">
        <w:trPr>
          <w:jc w:val="center"/>
        </w:trPr>
        <w:tc>
          <w:tcPr>
            <w:tcW w:w="714" w:type="dxa"/>
            <w:vAlign w:val="center"/>
          </w:tcPr>
          <w:p w14:paraId="779D3F1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lastRenderedPageBreak/>
              <w:t>54</w:t>
            </w:r>
          </w:p>
        </w:tc>
        <w:tc>
          <w:tcPr>
            <w:tcW w:w="1266" w:type="dxa"/>
            <w:vAlign w:val="center"/>
          </w:tcPr>
          <w:p w14:paraId="668B39F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M41</w:t>
            </w:r>
          </w:p>
        </w:tc>
        <w:tc>
          <w:tcPr>
            <w:tcW w:w="1559" w:type="dxa"/>
            <w:vAlign w:val="center"/>
          </w:tcPr>
          <w:p w14:paraId="063A9684" w14:textId="73C6B60E" w:rsidR="00F1292E" w:rsidRPr="00A91F3B" w:rsidRDefault="00F1292E" w:rsidP="00446D61">
            <w:pPr>
              <w:tabs>
                <w:tab w:val="left" w:pos="567"/>
              </w:tabs>
              <w:spacing w:before="120" w:line="360" w:lineRule="exact"/>
              <w:jc w:val="center"/>
              <w:rPr>
                <w:sz w:val="28"/>
                <w:szCs w:val="28"/>
              </w:rPr>
            </w:pPr>
            <w:r w:rsidRPr="00A91F3B">
              <w:rPr>
                <w:sz w:val="28"/>
                <w:szCs w:val="28"/>
              </w:rPr>
              <w:t>2140072</w:t>
            </w:r>
            <w:r w:rsidR="00C91D9B" w:rsidRPr="00A91F3B">
              <w:rPr>
                <w:sz w:val="28"/>
                <w:szCs w:val="28"/>
              </w:rPr>
              <w:t>,</w:t>
            </w:r>
            <w:r w:rsidRPr="00A91F3B">
              <w:rPr>
                <w:sz w:val="28"/>
                <w:szCs w:val="28"/>
              </w:rPr>
              <w:t>1</w:t>
            </w:r>
          </w:p>
        </w:tc>
        <w:tc>
          <w:tcPr>
            <w:tcW w:w="1418" w:type="dxa"/>
            <w:vAlign w:val="center"/>
          </w:tcPr>
          <w:p w14:paraId="10ACEFC4" w14:textId="7168D8E4" w:rsidR="00F1292E" w:rsidRPr="00A91F3B" w:rsidRDefault="00F1292E" w:rsidP="00446D61">
            <w:pPr>
              <w:tabs>
                <w:tab w:val="left" w:pos="567"/>
              </w:tabs>
              <w:spacing w:before="120" w:line="360" w:lineRule="exact"/>
              <w:jc w:val="center"/>
              <w:rPr>
                <w:sz w:val="28"/>
                <w:szCs w:val="28"/>
              </w:rPr>
            </w:pPr>
            <w:r w:rsidRPr="00A91F3B">
              <w:rPr>
                <w:sz w:val="28"/>
                <w:szCs w:val="28"/>
              </w:rPr>
              <w:t>445801</w:t>
            </w:r>
            <w:r w:rsidR="00C91D9B" w:rsidRPr="00A91F3B">
              <w:rPr>
                <w:sz w:val="28"/>
                <w:szCs w:val="28"/>
              </w:rPr>
              <w:t>,</w:t>
            </w:r>
            <w:r w:rsidRPr="00A91F3B">
              <w:rPr>
                <w:sz w:val="28"/>
                <w:szCs w:val="28"/>
              </w:rPr>
              <w:t>4</w:t>
            </w:r>
          </w:p>
        </w:tc>
        <w:tc>
          <w:tcPr>
            <w:tcW w:w="1134" w:type="dxa"/>
            <w:vAlign w:val="center"/>
          </w:tcPr>
          <w:p w14:paraId="5576F351" w14:textId="358FEA3C"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2</w:t>
            </w:r>
          </w:p>
        </w:tc>
        <w:tc>
          <w:tcPr>
            <w:tcW w:w="2971" w:type="dxa"/>
            <w:vMerge/>
            <w:vAlign w:val="center"/>
          </w:tcPr>
          <w:p w14:paraId="4F613E58"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EC92929" w14:textId="77777777" w:rsidTr="00446D61">
        <w:trPr>
          <w:jc w:val="center"/>
        </w:trPr>
        <w:tc>
          <w:tcPr>
            <w:tcW w:w="714" w:type="dxa"/>
            <w:vAlign w:val="center"/>
          </w:tcPr>
          <w:p w14:paraId="339AACE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55</w:t>
            </w:r>
          </w:p>
        </w:tc>
        <w:tc>
          <w:tcPr>
            <w:tcW w:w="1266" w:type="dxa"/>
            <w:vAlign w:val="center"/>
          </w:tcPr>
          <w:p w14:paraId="4FE7F0E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M42</w:t>
            </w:r>
          </w:p>
        </w:tc>
        <w:tc>
          <w:tcPr>
            <w:tcW w:w="1559" w:type="dxa"/>
            <w:vAlign w:val="center"/>
          </w:tcPr>
          <w:p w14:paraId="1011F011" w14:textId="10F7F74A" w:rsidR="00F1292E" w:rsidRPr="00A91F3B" w:rsidRDefault="00F1292E" w:rsidP="00446D61">
            <w:pPr>
              <w:tabs>
                <w:tab w:val="left" w:pos="567"/>
              </w:tabs>
              <w:spacing w:before="120" w:line="360" w:lineRule="exact"/>
              <w:jc w:val="center"/>
              <w:rPr>
                <w:sz w:val="28"/>
                <w:szCs w:val="28"/>
              </w:rPr>
            </w:pPr>
            <w:r w:rsidRPr="00A91F3B">
              <w:rPr>
                <w:sz w:val="28"/>
                <w:szCs w:val="28"/>
              </w:rPr>
              <w:t>2140073</w:t>
            </w:r>
            <w:r w:rsidR="00C91D9B" w:rsidRPr="00A91F3B">
              <w:rPr>
                <w:sz w:val="28"/>
                <w:szCs w:val="28"/>
              </w:rPr>
              <w:t>,</w:t>
            </w:r>
            <w:r w:rsidRPr="00A91F3B">
              <w:rPr>
                <w:sz w:val="28"/>
                <w:szCs w:val="28"/>
              </w:rPr>
              <w:t>4</w:t>
            </w:r>
          </w:p>
        </w:tc>
        <w:tc>
          <w:tcPr>
            <w:tcW w:w="1418" w:type="dxa"/>
            <w:vAlign w:val="center"/>
          </w:tcPr>
          <w:p w14:paraId="1B33725A" w14:textId="149BCFD5" w:rsidR="00F1292E" w:rsidRPr="00A91F3B" w:rsidRDefault="00F1292E" w:rsidP="00446D61">
            <w:pPr>
              <w:tabs>
                <w:tab w:val="left" w:pos="567"/>
              </w:tabs>
              <w:spacing w:before="120" w:line="360" w:lineRule="exact"/>
              <w:jc w:val="center"/>
              <w:rPr>
                <w:sz w:val="28"/>
                <w:szCs w:val="28"/>
              </w:rPr>
            </w:pPr>
            <w:r w:rsidRPr="00A91F3B">
              <w:rPr>
                <w:sz w:val="28"/>
                <w:szCs w:val="28"/>
              </w:rPr>
              <w:t>445803</w:t>
            </w:r>
            <w:r w:rsidR="00C91D9B" w:rsidRPr="00A91F3B">
              <w:rPr>
                <w:sz w:val="28"/>
                <w:szCs w:val="28"/>
              </w:rPr>
              <w:t>,</w:t>
            </w:r>
            <w:r w:rsidRPr="00A91F3B">
              <w:rPr>
                <w:sz w:val="28"/>
                <w:szCs w:val="28"/>
              </w:rPr>
              <w:t>0</w:t>
            </w:r>
          </w:p>
        </w:tc>
        <w:tc>
          <w:tcPr>
            <w:tcW w:w="1134" w:type="dxa"/>
            <w:vAlign w:val="center"/>
          </w:tcPr>
          <w:p w14:paraId="1FB6A6B0" w14:textId="0FB16294"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3</w:t>
            </w:r>
          </w:p>
        </w:tc>
        <w:tc>
          <w:tcPr>
            <w:tcW w:w="2971" w:type="dxa"/>
            <w:vMerge/>
            <w:vAlign w:val="center"/>
          </w:tcPr>
          <w:p w14:paraId="3D25660F"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A8A97DB" w14:textId="77777777" w:rsidTr="00446D61">
        <w:trPr>
          <w:jc w:val="center"/>
        </w:trPr>
        <w:tc>
          <w:tcPr>
            <w:tcW w:w="714" w:type="dxa"/>
            <w:vAlign w:val="center"/>
          </w:tcPr>
          <w:p w14:paraId="663CF05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56</w:t>
            </w:r>
          </w:p>
        </w:tc>
        <w:tc>
          <w:tcPr>
            <w:tcW w:w="1266" w:type="dxa"/>
            <w:vAlign w:val="center"/>
          </w:tcPr>
          <w:p w14:paraId="4ADC5F3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M43</w:t>
            </w:r>
          </w:p>
        </w:tc>
        <w:tc>
          <w:tcPr>
            <w:tcW w:w="1559" w:type="dxa"/>
            <w:vAlign w:val="center"/>
          </w:tcPr>
          <w:p w14:paraId="033EA51E" w14:textId="2AA3EB1E" w:rsidR="00F1292E" w:rsidRPr="00A91F3B" w:rsidRDefault="00F1292E" w:rsidP="00446D61">
            <w:pPr>
              <w:tabs>
                <w:tab w:val="left" w:pos="567"/>
              </w:tabs>
              <w:spacing w:before="120" w:line="360" w:lineRule="exact"/>
              <w:jc w:val="center"/>
              <w:rPr>
                <w:sz w:val="28"/>
                <w:szCs w:val="28"/>
              </w:rPr>
            </w:pPr>
            <w:r w:rsidRPr="00A91F3B">
              <w:rPr>
                <w:sz w:val="28"/>
                <w:szCs w:val="28"/>
              </w:rPr>
              <w:t>2140100</w:t>
            </w:r>
            <w:r w:rsidR="00C91D9B" w:rsidRPr="00A91F3B">
              <w:rPr>
                <w:sz w:val="28"/>
                <w:szCs w:val="28"/>
              </w:rPr>
              <w:t>,</w:t>
            </w:r>
            <w:r w:rsidRPr="00A91F3B">
              <w:rPr>
                <w:sz w:val="28"/>
                <w:szCs w:val="28"/>
              </w:rPr>
              <w:t>5</w:t>
            </w:r>
          </w:p>
        </w:tc>
        <w:tc>
          <w:tcPr>
            <w:tcW w:w="1418" w:type="dxa"/>
            <w:vAlign w:val="center"/>
          </w:tcPr>
          <w:p w14:paraId="15513057" w14:textId="40953504" w:rsidR="00F1292E" w:rsidRPr="00A91F3B" w:rsidRDefault="00F1292E" w:rsidP="00446D61">
            <w:pPr>
              <w:tabs>
                <w:tab w:val="left" w:pos="567"/>
              </w:tabs>
              <w:spacing w:before="120" w:line="360" w:lineRule="exact"/>
              <w:jc w:val="center"/>
              <w:rPr>
                <w:sz w:val="28"/>
                <w:szCs w:val="28"/>
              </w:rPr>
            </w:pPr>
            <w:r w:rsidRPr="00A91F3B">
              <w:rPr>
                <w:sz w:val="28"/>
                <w:szCs w:val="28"/>
              </w:rPr>
              <w:t>445838</w:t>
            </w:r>
            <w:r w:rsidR="00C91D9B" w:rsidRPr="00A91F3B">
              <w:rPr>
                <w:sz w:val="28"/>
                <w:szCs w:val="28"/>
              </w:rPr>
              <w:t>,</w:t>
            </w:r>
            <w:r w:rsidRPr="00A91F3B">
              <w:rPr>
                <w:sz w:val="28"/>
                <w:szCs w:val="28"/>
              </w:rPr>
              <w:t>4</w:t>
            </w:r>
          </w:p>
        </w:tc>
        <w:tc>
          <w:tcPr>
            <w:tcW w:w="1134" w:type="dxa"/>
            <w:vAlign w:val="center"/>
          </w:tcPr>
          <w:p w14:paraId="66B8352C" w14:textId="08749A76"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4</w:t>
            </w:r>
          </w:p>
        </w:tc>
        <w:tc>
          <w:tcPr>
            <w:tcW w:w="2971" w:type="dxa"/>
            <w:vMerge/>
            <w:vAlign w:val="center"/>
          </w:tcPr>
          <w:p w14:paraId="43DCD95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A1DD574" w14:textId="77777777" w:rsidTr="00446D61">
        <w:trPr>
          <w:jc w:val="center"/>
        </w:trPr>
        <w:tc>
          <w:tcPr>
            <w:tcW w:w="714" w:type="dxa"/>
            <w:vAlign w:val="center"/>
          </w:tcPr>
          <w:p w14:paraId="01F0575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57</w:t>
            </w:r>
          </w:p>
        </w:tc>
        <w:tc>
          <w:tcPr>
            <w:tcW w:w="1266" w:type="dxa"/>
            <w:vAlign w:val="center"/>
          </w:tcPr>
          <w:p w14:paraId="7C5399F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M44</w:t>
            </w:r>
          </w:p>
        </w:tc>
        <w:tc>
          <w:tcPr>
            <w:tcW w:w="1559" w:type="dxa"/>
            <w:vAlign w:val="center"/>
          </w:tcPr>
          <w:p w14:paraId="2E459DA1" w14:textId="55659A1A" w:rsidR="00F1292E" w:rsidRPr="00A91F3B" w:rsidRDefault="00F1292E" w:rsidP="00446D61">
            <w:pPr>
              <w:tabs>
                <w:tab w:val="left" w:pos="567"/>
              </w:tabs>
              <w:spacing w:before="120" w:line="360" w:lineRule="exact"/>
              <w:jc w:val="center"/>
              <w:rPr>
                <w:sz w:val="28"/>
                <w:szCs w:val="28"/>
              </w:rPr>
            </w:pPr>
            <w:r w:rsidRPr="00A91F3B">
              <w:rPr>
                <w:sz w:val="28"/>
                <w:szCs w:val="28"/>
              </w:rPr>
              <w:t>2140101</w:t>
            </w:r>
            <w:r w:rsidR="00C91D9B" w:rsidRPr="00A91F3B">
              <w:rPr>
                <w:sz w:val="28"/>
                <w:szCs w:val="28"/>
              </w:rPr>
              <w:t>,</w:t>
            </w:r>
            <w:r w:rsidRPr="00A91F3B">
              <w:rPr>
                <w:sz w:val="28"/>
                <w:szCs w:val="28"/>
              </w:rPr>
              <w:t>7</w:t>
            </w:r>
          </w:p>
        </w:tc>
        <w:tc>
          <w:tcPr>
            <w:tcW w:w="1418" w:type="dxa"/>
            <w:vAlign w:val="center"/>
          </w:tcPr>
          <w:p w14:paraId="3FBCE342" w14:textId="561DD560" w:rsidR="00F1292E" w:rsidRPr="00A91F3B" w:rsidRDefault="00F1292E" w:rsidP="00446D61">
            <w:pPr>
              <w:tabs>
                <w:tab w:val="left" w:pos="567"/>
              </w:tabs>
              <w:spacing w:before="120" w:line="360" w:lineRule="exact"/>
              <w:jc w:val="center"/>
              <w:rPr>
                <w:sz w:val="28"/>
                <w:szCs w:val="28"/>
              </w:rPr>
            </w:pPr>
            <w:r w:rsidRPr="00A91F3B">
              <w:rPr>
                <w:sz w:val="28"/>
                <w:szCs w:val="28"/>
              </w:rPr>
              <w:t>445840</w:t>
            </w:r>
            <w:r w:rsidR="00C91D9B" w:rsidRPr="00A91F3B">
              <w:rPr>
                <w:sz w:val="28"/>
                <w:szCs w:val="28"/>
              </w:rPr>
              <w:t>,</w:t>
            </w:r>
            <w:r w:rsidRPr="00A91F3B">
              <w:rPr>
                <w:sz w:val="28"/>
                <w:szCs w:val="28"/>
              </w:rPr>
              <w:t>1</w:t>
            </w:r>
          </w:p>
        </w:tc>
        <w:tc>
          <w:tcPr>
            <w:tcW w:w="1134" w:type="dxa"/>
            <w:vAlign w:val="center"/>
          </w:tcPr>
          <w:p w14:paraId="4C67368A" w14:textId="15001BE3"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171</w:t>
            </w:r>
            <w:r w:rsidR="00C91D9B" w:rsidRPr="00A91F3B">
              <w:rPr>
                <w:sz w:val="28"/>
                <w:szCs w:val="28"/>
              </w:rPr>
              <w:t>,</w:t>
            </w:r>
            <w:r w:rsidRPr="00A91F3B">
              <w:rPr>
                <w:sz w:val="28"/>
                <w:szCs w:val="28"/>
              </w:rPr>
              <w:t>3</w:t>
            </w:r>
          </w:p>
        </w:tc>
        <w:tc>
          <w:tcPr>
            <w:tcW w:w="2971" w:type="dxa"/>
            <w:vMerge/>
            <w:vAlign w:val="center"/>
          </w:tcPr>
          <w:p w14:paraId="2EA424A0"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75995A9" w14:textId="77777777" w:rsidTr="00446D61">
        <w:trPr>
          <w:jc w:val="center"/>
        </w:trPr>
        <w:tc>
          <w:tcPr>
            <w:tcW w:w="714" w:type="dxa"/>
            <w:vAlign w:val="center"/>
          </w:tcPr>
          <w:p w14:paraId="1592C05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58</w:t>
            </w:r>
          </w:p>
        </w:tc>
        <w:tc>
          <w:tcPr>
            <w:tcW w:w="1266" w:type="dxa"/>
            <w:vAlign w:val="center"/>
          </w:tcPr>
          <w:p w14:paraId="39E9DDD0"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MBS1</w:t>
            </w:r>
          </w:p>
        </w:tc>
        <w:tc>
          <w:tcPr>
            <w:tcW w:w="1559" w:type="dxa"/>
            <w:vAlign w:val="center"/>
          </w:tcPr>
          <w:p w14:paraId="5BEF5957" w14:textId="23097E30" w:rsidR="00F1292E" w:rsidRPr="00A91F3B" w:rsidRDefault="00F1292E" w:rsidP="00446D61">
            <w:pPr>
              <w:tabs>
                <w:tab w:val="left" w:pos="567"/>
              </w:tabs>
              <w:spacing w:before="120" w:line="360" w:lineRule="exact"/>
              <w:jc w:val="center"/>
              <w:rPr>
                <w:sz w:val="28"/>
                <w:szCs w:val="28"/>
              </w:rPr>
            </w:pPr>
            <w:r w:rsidRPr="00A91F3B">
              <w:rPr>
                <w:sz w:val="28"/>
                <w:szCs w:val="28"/>
              </w:rPr>
              <w:t>2140023</w:t>
            </w:r>
            <w:r w:rsidR="00C91D9B" w:rsidRPr="00A91F3B">
              <w:rPr>
                <w:sz w:val="28"/>
                <w:szCs w:val="28"/>
              </w:rPr>
              <w:t>,</w:t>
            </w:r>
            <w:r w:rsidRPr="00A91F3B">
              <w:rPr>
                <w:sz w:val="28"/>
                <w:szCs w:val="28"/>
              </w:rPr>
              <w:t>1</w:t>
            </w:r>
          </w:p>
        </w:tc>
        <w:tc>
          <w:tcPr>
            <w:tcW w:w="1418" w:type="dxa"/>
            <w:vAlign w:val="center"/>
          </w:tcPr>
          <w:p w14:paraId="08434436" w14:textId="42B346BC" w:rsidR="00F1292E" w:rsidRPr="00A91F3B" w:rsidRDefault="00F1292E" w:rsidP="00446D61">
            <w:pPr>
              <w:tabs>
                <w:tab w:val="left" w:pos="567"/>
              </w:tabs>
              <w:spacing w:before="120" w:line="360" w:lineRule="exact"/>
              <w:jc w:val="center"/>
              <w:rPr>
                <w:sz w:val="28"/>
                <w:szCs w:val="28"/>
              </w:rPr>
            </w:pPr>
            <w:r w:rsidRPr="00A91F3B">
              <w:rPr>
                <w:sz w:val="28"/>
                <w:szCs w:val="28"/>
              </w:rPr>
              <w:t>445817</w:t>
            </w:r>
            <w:r w:rsidR="00AB651E" w:rsidRPr="00A91F3B">
              <w:rPr>
                <w:sz w:val="28"/>
                <w:szCs w:val="28"/>
              </w:rPr>
              <w:t>,</w:t>
            </w:r>
            <w:r w:rsidRPr="00A91F3B">
              <w:rPr>
                <w:sz w:val="28"/>
                <w:szCs w:val="28"/>
              </w:rPr>
              <w:t>1</w:t>
            </w:r>
          </w:p>
        </w:tc>
        <w:tc>
          <w:tcPr>
            <w:tcW w:w="1134" w:type="dxa"/>
            <w:vAlign w:val="center"/>
          </w:tcPr>
          <w:p w14:paraId="179C8AC9" w14:textId="1CC91350" w:rsidR="00F1292E" w:rsidRPr="00A91F3B" w:rsidRDefault="00F1292E" w:rsidP="00446D61">
            <w:pPr>
              <w:tabs>
                <w:tab w:val="left" w:pos="567"/>
              </w:tabs>
              <w:spacing w:before="120" w:line="360" w:lineRule="exact"/>
              <w:jc w:val="center"/>
              <w:rPr>
                <w:sz w:val="28"/>
                <w:szCs w:val="28"/>
                <w:lang w:val="nl-NL"/>
              </w:rPr>
            </w:pPr>
            <w:r w:rsidRPr="00A91F3B">
              <w:rPr>
                <w:sz w:val="28"/>
                <w:szCs w:val="28"/>
              </w:rPr>
              <w:t>138</w:t>
            </w:r>
            <w:r w:rsidR="00AB651E" w:rsidRPr="00A91F3B">
              <w:rPr>
                <w:sz w:val="28"/>
                <w:szCs w:val="28"/>
              </w:rPr>
              <w:t>,</w:t>
            </w:r>
            <w:r w:rsidRPr="00A91F3B">
              <w:rPr>
                <w:sz w:val="28"/>
                <w:szCs w:val="28"/>
              </w:rPr>
              <w:t>0</w:t>
            </w:r>
          </w:p>
        </w:tc>
        <w:tc>
          <w:tcPr>
            <w:tcW w:w="2971" w:type="dxa"/>
            <w:vMerge/>
            <w:vAlign w:val="center"/>
          </w:tcPr>
          <w:p w14:paraId="6B84F937"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160BFDB7" w14:textId="77777777" w:rsidTr="00446D61">
        <w:trPr>
          <w:jc w:val="center"/>
        </w:trPr>
        <w:tc>
          <w:tcPr>
            <w:tcW w:w="714" w:type="dxa"/>
            <w:vAlign w:val="center"/>
          </w:tcPr>
          <w:p w14:paraId="72CF56C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59</w:t>
            </w:r>
          </w:p>
        </w:tc>
        <w:tc>
          <w:tcPr>
            <w:tcW w:w="1266" w:type="dxa"/>
            <w:vAlign w:val="center"/>
          </w:tcPr>
          <w:p w14:paraId="1740D6B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MBS2</w:t>
            </w:r>
          </w:p>
        </w:tc>
        <w:tc>
          <w:tcPr>
            <w:tcW w:w="1559" w:type="dxa"/>
            <w:vAlign w:val="center"/>
          </w:tcPr>
          <w:p w14:paraId="2D7A6D85"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2140051.1</w:t>
            </w:r>
          </w:p>
        </w:tc>
        <w:tc>
          <w:tcPr>
            <w:tcW w:w="1418" w:type="dxa"/>
            <w:vAlign w:val="center"/>
          </w:tcPr>
          <w:p w14:paraId="4CC859E3" w14:textId="036FB2D7" w:rsidR="00F1292E" w:rsidRPr="00A91F3B" w:rsidRDefault="00F1292E" w:rsidP="00446D61">
            <w:pPr>
              <w:tabs>
                <w:tab w:val="left" w:pos="567"/>
              </w:tabs>
              <w:spacing w:before="120" w:line="360" w:lineRule="exact"/>
              <w:jc w:val="center"/>
              <w:rPr>
                <w:sz w:val="28"/>
                <w:szCs w:val="28"/>
              </w:rPr>
            </w:pPr>
            <w:r w:rsidRPr="00A91F3B">
              <w:rPr>
                <w:sz w:val="28"/>
                <w:szCs w:val="28"/>
              </w:rPr>
              <w:t>445829</w:t>
            </w:r>
            <w:r w:rsidR="00AB651E" w:rsidRPr="00A91F3B">
              <w:rPr>
                <w:sz w:val="28"/>
                <w:szCs w:val="28"/>
              </w:rPr>
              <w:t>,</w:t>
            </w:r>
            <w:r w:rsidRPr="00A91F3B">
              <w:rPr>
                <w:sz w:val="28"/>
                <w:szCs w:val="28"/>
              </w:rPr>
              <w:t>2</w:t>
            </w:r>
          </w:p>
        </w:tc>
        <w:tc>
          <w:tcPr>
            <w:tcW w:w="1134" w:type="dxa"/>
            <w:vAlign w:val="center"/>
          </w:tcPr>
          <w:p w14:paraId="3D2D39C0" w14:textId="565CE399" w:rsidR="00F1292E" w:rsidRPr="00A91F3B" w:rsidRDefault="00F1292E" w:rsidP="00446D61">
            <w:pPr>
              <w:tabs>
                <w:tab w:val="left" w:pos="567"/>
              </w:tabs>
              <w:spacing w:before="120" w:line="360" w:lineRule="exact"/>
              <w:jc w:val="center"/>
              <w:rPr>
                <w:sz w:val="28"/>
                <w:szCs w:val="28"/>
                <w:lang w:val="nl-NL"/>
              </w:rPr>
            </w:pPr>
            <w:r w:rsidRPr="00A91F3B">
              <w:rPr>
                <w:sz w:val="28"/>
                <w:szCs w:val="28"/>
              </w:rPr>
              <w:t>149</w:t>
            </w:r>
            <w:r w:rsidR="00AB651E" w:rsidRPr="00A91F3B">
              <w:rPr>
                <w:sz w:val="28"/>
                <w:szCs w:val="28"/>
              </w:rPr>
              <w:t>,</w:t>
            </w:r>
            <w:r w:rsidRPr="00A91F3B">
              <w:rPr>
                <w:sz w:val="28"/>
                <w:szCs w:val="28"/>
              </w:rPr>
              <w:t>3</w:t>
            </w:r>
          </w:p>
        </w:tc>
        <w:tc>
          <w:tcPr>
            <w:tcW w:w="2971" w:type="dxa"/>
            <w:vMerge/>
            <w:vAlign w:val="center"/>
          </w:tcPr>
          <w:p w14:paraId="0B0D3DE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C5762A5" w14:textId="77777777" w:rsidTr="00446D61">
        <w:trPr>
          <w:jc w:val="center"/>
        </w:trPr>
        <w:tc>
          <w:tcPr>
            <w:tcW w:w="714" w:type="dxa"/>
            <w:vAlign w:val="center"/>
          </w:tcPr>
          <w:p w14:paraId="65111D8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60</w:t>
            </w:r>
          </w:p>
        </w:tc>
        <w:tc>
          <w:tcPr>
            <w:tcW w:w="1266" w:type="dxa"/>
            <w:vAlign w:val="center"/>
          </w:tcPr>
          <w:p w14:paraId="5CA7ED1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MBS3</w:t>
            </w:r>
          </w:p>
        </w:tc>
        <w:tc>
          <w:tcPr>
            <w:tcW w:w="1559" w:type="dxa"/>
            <w:vAlign w:val="center"/>
          </w:tcPr>
          <w:p w14:paraId="3140362C" w14:textId="6CEC56F8" w:rsidR="00F1292E" w:rsidRPr="00A91F3B" w:rsidRDefault="00F1292E" w:rsidP="00446D61">
            <w:pPr>
              <w:tabs>
                <w:tab w:val="left" w:pos="567"/>
              </w:tabs>
              <w:spacing w:before="120" w:line="360" w:lineRule="exact"/>
              <w:jc w:val="center"/>
              <w:rPr>
                <w:sz w:val="28"/>
                <w:szCs w:val="28"/>
              </w:rPr>
            </w:pPr>
            <w:r w:rsidRPr="00A91F3B">
              <w:rPr>
                <w:sz w:val="28"/>
                <w:szCs w:val="28"/>
              </w:rPr>
              <w:t>2140066</w:t>
            </w:r>
            <w:r w:rsidR="00C91D9B" w:rsidRPr="00A91F3B">
              <w:rPr>
                <w:sz w:val="28"/>
                <w:szCs w:val="28"/>
              </w:rPr>
              <w:t>,</w:t>
            </w:r>
            <w:r w:rsidRPr="00A91F3B">
              <w:rPr>
                <w:sz w:val="28"/>
                <w:szCs w:val="28"/>
              </w:rPr>
              <w:t>9</w:t>
            </w:r>
          </w:p>
        </w:tc>
        <w:tc>
          <w:tcPr>
            <w:tcW w:w="1418" w:type="dxa"/>
            <w:vAlign w:val="center"/>
          </w:tcPr>
          <w:p w14:paraId="076AF826" w14:textId="1ABE5A76" w:rsidR="00F1292E" w:rsidRPr="00A91F3B" w:rsidRDefault="00F1292E" w:rsidP="00446D61">
            <w:pPr>
              <w:tabs>
                <w:tab w:val="left" w:pos="567"/>
              </w:tabs>
              <w:spacing w:before="120" w:line="360" w:lineRule="exact"/>
              <w:jc w:val="center"/>
              <w:rPr>
                <w:sz w:val="28"/>
                <w:szCs w:val="28"/>
              </w:rPr>
            </w:pPr>
            <w:r w:rsidRPr="00A91F3B">
              <w:rPr>
                <w:sz w:val="28"/>
                <w:szCs w:val="28"/>
              </w:rPr>
              <w:t>445854</w:t>
            </w:r>
            <w:r w:rsidR="00AB651E" w:rsidRPr="00A91F3B">
              <w:rPr>
                <w:sz w:val="28"/>
                <w:szCs w:val="28"/>
              </w:rPr>
              <w:t>,</w:t>
            </w:r>
            <w:r w:rsidRPr="00A91F3B">
              <w:rPr>
                <w:sz w:val="28"/>
                <w:szCs w:val="28"/>
              </w:rPr>
              <w:t>3</w:t>
            </w:r>
          </w:p>
        </w:tc>
        <w:tc>
          <w:tcPr>
            <w:tcW w:w="1134" w:type="dxa"/>
            <w:vAlign w:val="center"/>
          </w:tcPr>
          <w:p w14:paraId="2DBE8C31" w14:textId="07DAB383" w:rsidR="00F1292E" w:rsidRPr="00A91F3B" w:rsidRDefault="00F1292E" w:rsidP="00446D61">
            <w:pPr>
              <w:tabs>
                <w:tab w:val="left" w:pos="567"/>
              </w:tabs>
              <w:spacing w:before="120" w:line="360" w:lineRule="exact"/>
              <w:jc w:val="center"/>
              <w:rPr>
                <w:sz w:val="28"/>
                <w:szCs w:val="28"/>
                <w:lang w:val="nl-NL"/>
              </w:rPr>
            </w:pPr>
            <w:r w:rsidRPr="00A91F3B">
              <w:rPr>
                <w:sz w:val="28"/>
                <w:szCs w:val="28"/>
              </w:rPr>
              <w:t>150</w:t>
            </w:r>
            <w:r w:rsidR="00AB651E" w:rsidRPr="00A91F3B">
              <w:rPr>
                <w:sz w:val="28"/>
                <w:szCs w:val="28"/>
              </w:rPr>
              <w:t>,</w:t>
            </w:r>
            <w:r w:rsidRPr="00A91F3B">
              <w:rPr>
                <w:sz w:val="28"/>
                <w:szCs w:val="28"/>
              </w:rPr>
              <w:t>9</w:t>
            </w:r>
          </w:p>
        </w:tc>
        <w:tc>
          <w:tcPr>
            <w:tcW w:w="2971" w:type="dxa"/>
            <w:vMerge/>
            <w:vAlign w:val="center"/>
          </w:tcPr>
          <w:p w14:paraId="02150B19"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11A6FB8" w14:textId="77777777" w:rsidTr="00446D61">
        <w:trPr>
          <w:jc w:val="center"/>
        </w:trPr>
        <w:tc>
          <w:tcPr>
            <w:tcW w:w="714" w:type="dxa"/>
            <w:vAlign w:val="center"/>
          </w:tcPr>
          <w:p w14:paraId="3F70465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61</w:t>
            </w:r>
          </w:p>
        </w:tc>
        <w:tc>
          <w:tcPr>
            <w:tcW w:w="1266" w:type="dxa"/>
            <w:vAlign w:val="center"/>
          </w:tcPr>
          <w:p w14:paraId="51480FE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MBS4</w:t>
            </w:r>
          </w:p>
        </w:tc>
        <w:tc>
          <w:tcPr>
            <w:tcW w:w="1559" w:type="dxa"/>
            <w:vAlign w:val="center"/>
          </w:tcPr>
          <w:p w14:paraId="54974B57" w14:textId="175097BE" w:rsidR="00F1292E" w:rsidRPr="00A91F3B" w:rsidRDefault="00F1292E" w:rsidP="00446D61">
            <w:pPr>
              <w:tabs>
                <w:tab w:val="left" w:pos="567"/>
              </w:tabs>
              <w:spacing w:before="120" w:line="360" w:lineRule="exact"/>
              <w:jc w:val="center"/>
              <w:rPr>
                <w:sz w:val="28"/>
                <w:szCs w:val="28"/>
              </w:rPr>
            </w:pPr>
            <w:r w:rsidRPr="00A91F3B">
              <w:rPr>
                <w:sz w:val="28"/>
                <w:szCs w:val="28"/>
              </w:rPr>
              <w:t>2140112</w:t>
            </w:r>
            <w:r w:rsidR="00C91D9B" w:rsidRPr="00A91F3B">
              <w:rPr>
                <w:sz w:val="28"/>
                <w:szCs w:val="28"/>
              </w:rPr>
              <w:t>,</w:t>
            </w:r>
            <w:r w:rsidRPr="00A91F3B">
              <w:rPr>
                <w:sz w:val="28"/>
                <w:szCs w:val="28"/>
              </w:rPr>
              <w:t>5</w:t>
            </w:r>
          </w:p>
        </w:tc>
        <w:tc>
          <w:tcPr>
            <w:tcW w:w="1418" w:type="dxa"/>
            <w:vAlign w:val="center"/>
          </w:tcPr>
          <w:p w14:paraId="4B321F72" w14:textId="276DB06F" w:rsidR="00F1292E" w:rsidRPr="00A91F3B" w:rsidRDefault="00F1292E" w:rsidP="00446D61">
            <w:pPr>
              <w:tabs>
                <w:tab w:val="left" w:pos="567"/>
              </w:tabs>
              <w:spacing w:before="120" w:line="360" w:lineRule="exact"/>
              <w:jc w:val="center"/>
              <w:rPr>
                <w:sz w:val="28"/>
                <w:szCs w:val="28"/>
              </w:rPr>
            </w:pPr>
            <w:r w:rsidRPr="00A91F3B">
              <w:rPr>
                <w:sz w:val="28"/>
                <w:szCs w:val="28"/>
              </w:rPr>
              <w:t>445859</w:t>
            </w:r>
            <w:r w:rsidR="00AB651E" w:rsidRPr="00A91F3B">
              <w:rPr>
                <w:sz w:val="28"/>
                <w:szCs w:val="28"/>
              </w:rPr>
              <w:t>,</w:t>
            </w:r>
            <w:r w:rsidRPr="00A91F3B">
              <w:rPr>
                <w:sz w:val="28"/>
                <w:szCs w:val="28"/>
              </w:rPr>
              <w:t>3</w:t>
            </w:r>
          </w:p>
        </w:tc>
        <w:tc>
          <w:tcPr>
            <w:tcW w:w="1134" w:type="dxa"/>
            <w:vAlign w:val="center"/>
          </w:tcPr>
          <w:p w14:paraId="5CED4642" w14:textId="6F91D21F" w:rsidR="00F1292E" w:rsidRPr="00A91F3B" w:rsidRDefault="00F1292E" w:rsidP="00446D61">
            <w:pPr>
              <w:tabs>
                <w:tab w:val="left" w:pos="567"/>
              </w:tabs>
              <w:spacing w:before="120" w:line="360" w:lineRule="exact"/>
              <w:jc w:val="center"/>
              <w:rPr>
                <w:sz w:val="28"/>
                <w:szCs w:val="28"/>
                <w:lang w:val="nl-NL"/>
              </w:rPr>
            </w:pPr>
            <w:r w:rsidRPr="00A91F3B">
              <w:rPr>
                <w:sz w:val="28"/>
                <w:szCs w:val="28"/>
              </w:rPr>
              <w:t>172</w:t>
            </w:r>
            <w:r w:rsidR="00AB651E" w:rsidRPr="00A91F3B">
              <w:rPr>
                <w:sz w:val="28"/>
                <w:szCs w:val="28"/>
              </w:rPr>
              <w:t>,</w:t>
            </w:r>
            <w:r w:rsidRPr="00A91F3B">
              <w:rPr>
                <w:sz w:val="28"/>
                <w:szCs w:val="28"/>
              </w:rPr>
              <w:t>0</w:t>
            </w:r>
          </w:p>
        </w:tc>
        <w:tc>
          <w:tcPr>
            <w:tcW w:w="2971" w:type="dxa"/>
            <w:vMerge/>
            <w:vAlign w:val="center"/>
          </w:tcPr>
          <w:p w14:paraId="15AD36C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1C8FB980" w14:textId="77777777" w:rsidTr="00446D61">
        <w:trPr>
          <w:jc w:val="center"/>
        </w:trPr>
        <w:tc>
          <w:tcPr>
            <w:tcW w:w="714" w:type="dxa"/>
            <w:vAlign w:val="center"/>
          </w:tcPr>
          <w:p w14:paraId="5E3CA50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62</w:t>
            </w:r>
          </w:p>
        </w:tc>
        <w:tc>
          <w:tcPr>
            <w:tcW w:w="1266" w:type="dxa"/>
            <w:vAlign w:val="center"/>
          </w:tcPr>
          <w:p w14:paraId="57931C4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NM1</w:t>
            </w:r>
          </w:p>
        </w:tc>
        <w:tc>
          <w:tcPr>
            <w:tcW w:w="1559" w:type="dxa"/>
            <w:vAlign w:val="center"/>
          </w:tcPr>
          <w:p w14:paraId="41B0FF33" w14:textId="0CDA259D" w:rsidR="00F1292E" w:rsidRPr="00A91F3B" w:rsidRDefault="00F1292E" w:rsidP="00446D61">
            <w:pPr>
              <w:tabs>
                <w:tab w:val="left" w:pos="567"/>
              </w:tabs>
              <w:spacing w:before="120" w:line="360" w:lineRule="exact"/>
              <w:jc w:val="center"/>
              <w:rPr>
                <w:sz w:val="28"/>
                <w:szCs w:val="28"/>
              </w:rPr>
            </w:pPr>
            <w:r w:rsidRPr="00A91F3B">
              <w:rPr>
                <w:sz w:val="28"/>
                <w:szCs w:val="28"/>
              </w:rPr>
              <w:t>2139596</w:t>
            </w:r>
            <w:r w:rsidR="00C91D9B" w:rsidRPr="00A91F3B">
              <w:rPr>
                <w:sz w:val="28"/>
                <w:szCs w:val="28"/>
              </w:rPr>
              <w:t>,</w:t>
            </w:r>
            <w:r w:rsidRPr="00A91F3B">
              <w:rPr>
                <w:sz w:val="28"/>
                <w:szCs w:val="28"/>
              </w:rPr>
              <w:t>1</w:t>
            </w:r>
          </w:p>
        </w:tc>
        <w:tc>
          <w:tcPr>
            <w:tcW w:w="1418" w:type="dxa"/>
            <w:vAlign w:val="center"/>
          </w:tcPr>
          <w:p w14:paraId="3E3B29D5" w14:textId="11A2C293" w:rsidR="00F1292E" w:rsidRPr="00A91F3B" w:rsidRDefault="00F1292E" w:rsidP="00446D61">
            <w:pPr>
              <w:tabs>
                <w:tab w:val="left" w:pos="567"/>
              </w:tabs>
              <w:spacing w:before="120" w:line="360" w:lineRule="exact"/>
              <w:jc w:val="center"/>
              <w:rPr>
                <w:sz w:val="28"/>
                <w:szCs w:val="28"/>
              </w:rPr>
            </w:pPr>
            <w:r w:rsidRPr="00A91F3B">
              <w:rPr>
                <w:sz w:val="28"/>
                <w:szCs w:val="28"/>
              </w:rPr>
              <w:t>446105</w:t>
            </w:r>
            <w:r w:rsidR="00AB651E" w:rsidRPr="00A91F3B">
              <w:rPr>
                <w:sz w:val="28"/>
                <w:szCs w:val="28"/>
              </w:rPr>
              <w:t>,</w:t>
            </w:r>
            <w:r w:rsidRPr="00A91F3B">
              <w:rPr>
                <w:sz w:val="28"/>
                <w:szCs w:val="28"/>
              </w:rPr>
              <w:t>8</w:t>
            </w:r>
          </w:p>
        </w:tc>
        <w:tc>
          <w:tcPr>
            <w:tcW w:w="1134" w:type="dxa"/>
            <w:vAlign w:val="center"/>
          </w:tcPr>
          <w:p w14:paraId="7EC0B634" w14:textId="7DCA02C5" w:rsidR="00F1292E" w:rsidRPr="00A91F3B" w:rsidRDefault="00F1292E" w:rsidP="00446D61">
            <w:pPr>
              <w:tabs>
                <w:tab w:val="left" w:pos="567"/>
              </w:tabs>
              <w:spacing w:before="120" w:line="360" w:lineRule="exact"/>
              <w:jc w:val="center"/>
              <w:rPr>
                <w:sz w:val="28"/>
                <w:szCs w:val="28"/>
                <w:lang w:val="nl-NL"/>
              </w:rPr>
            </w:pPr>
            <w:r w:rsidRPr="00A91F3B">
              <w:rPr>
                <w:sz w:val="28"/>
                <w:szCs w:val="28"/>
              </w:rPr>
              <w:t>98</w:t>
            </w:r>
            <w:r w:rsidR="00AB651E" w:rsidRPr="00A91F3B">
              <w:rPr>
                <w:sz w:val="28"/>
                <w:szCs w:val="28"/>
              </w:rPr>
              <w:t>,</w:t>
            </w:r>
            <w:r w:rsidRPr="00A91F3B">
              <w:rPr>
                <w:sz w:val="28"/>
                <w:szCs w:val="28"/>
              </w:rPr>
              <w:t>8</w:t>
            </w:r>
          </w:p>
        </w:tc>
        <w:tc>
          <w:tcPr>
            <w:tcW w:w="2971" w:type="dxa"/>
            <w:vMerge/>
            <w:vAlign w:val="center"/>
          </w:tcPr>
          <w:p w14:paraId="421AE353"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929D7EE" w14:textId="77777777" w:rsidTr="00446D61">
        <w:trPr>
          <w:jc w:val="center"/>
        </w:trPr>
        <w:tc>
          <w:tcPr>
            <w:tcW w:w="714" w:type="dxa"/>
            <w:vAlign w:val="center"/>
          </w:tcPr>
          <w:p w14:paraId="50CC2EE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63</w:t>
            </w:r>
          </w:p>
        </w:tc>
        <w:tc>
          <w:tcPr>
            <w:tcW w:w="1266" w:type="dxa"/>
            <w:vAlign w:val="center"/>
          </w:tcPr>
          <w:p w14:paraId="442F3D3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NM2</w:t>
            </w:r>
          </w:p>
        </w:tc>
        <w:tc>
          <w:tcPr>
            <w:tcW w:w="1559" w:type="dxa"/>
            <w:vAlign w:val="center"/>
          </w:tcPr>
          <w:p w14:paraId="634D1C48" w14:textId="199CD9D2" w:rsidR="00F1292E" w:rsidRPr="00A91F3B" w:rsidRDefault="00F1292E" w:rsidP="00446D61">
            <w:pPr>
              <w:tabs>
                <w:tab w:val="left" w:pos="567"/>
              </w:tabs>
              <w:spacing w:before="120" w:line="360" w:lineRule="exact"/>
              <w:jc w:val="center"/>
              <w:rPr>
                <w:sz w:val="28"/>
                <w:szCs w:val="28"/>
              </w:rPr>
            </w:pPr>
            <w:r w:rsidRPr="00A91F3B">
              <w:rPr>
                <w:sz w:val="28"/>
                <w:szCs w:val="28"/>
              </w:rPr>
              <w:t>2139592</w:t>
            </w:r>
            <w:r w:rsidR="00C91D9B" w:rsidRPr="00A91F3B">
              <w:rPr>
                <w:sz w:val="28"/>
                <w:szCs w:val="28"/>
              </w:rPr>
              <w:t>,</w:t>
            </w:r>
            <w:r w:rsidRPr="00A91F3B">
              <w:rPr>
                <w:sz w:val="28"/>
                <w:szCs w:val="28"/>
              </w:rPr>
              <w:t>2</w:t>
            </w:r>
          </w:p>
        </w:tc>
        <w:tc>
          <w:tcPr>
            <w:tcW w:w="1418" w:type="dxa"/>
            <w:vAlign w:val="center"/>
          </w:tcPr>
          <w:p w14:paraId="2042EF2B" w14:textId="61BF4721" w:rsidR="00F1292E" w:rsidRPr="00A91F3B" w:rsidRDefault="00F1292E" w:rsidP="00446D61">
            <w:pPr>
              <w:tabs>
                <w:tab w:val="left" w:pos="567"/>
              </w:tabs>
              <w:spacing w:before="120" w:line="360" w:lineRule="exact"/>
              <w:jc w:val="center"/>
              <w:rPr>
                <w:sz w:val="28"/>
                <w:szCs w:val="28"/>
              </w:rPr>
            </w:pPr>
            <w:r w:rsidRPr="00A91F3B">
              <w:rPr>
                <w:sz w:val="28"/>
                <w:szCs w:val="28"/>
              </w:rPr>
              <w:t>446185</w:t>
            </w:r>
            <w:r w:rsidR="00AB651E" w:rsidRPr="00A91F3B">
              <w:rPr>
                <w:sz w:val="28"/>
                <w:szCs w:val="28"/>
              </w:rPr>
              <w:t>,</w:t>
            </w:r>
            <w:r w:rsidRPr="00A91F3B">
              <w:rPr>
                <w:sz w:val="28"/>
                <w:szCs w:val="28"/>
              </w:rPr>
              <w:t>3</w:t>
            </w:r>
          </w:p>
        </w:tc>
        <w:tc>
          <w:tcPr>
            <w:tcW w:w="1134" w:type="dxa"/>
            <w:vAlign w:val="center"/>
          </w:tcPr>
          <w:p w14:paraId="42DE0582" w14:textId="2B6AFD2E" w:rsidR="00F1292E" w:rsidRPr="00A91F3B" w:rsidRDefault="00F1292E" w:rsidP="00446D61">
            <w:pPr>
              <w:tabs>
                <w:tab w:val="left" w:pos="567"/>
              </w:tabs>
              <w:spacing w:before="120" w:line="360" w:lineRule="exact"/>
              <w:jc w:val="center"/>
              <w:rPr>
                <w:sz w:val="28"/>
                <w:szCs w:val="28"/>
                <w:lang w:val="nl-NL"/>
              </w:rPr>
            </w:pPr>
            <w:r w:rsidRPr="00A91F3B">
              <w:rPr>
                <w:sz w:val="28"/>
                <w:szCs w:val="28"/>
              </w:rPr>
              <w:t>98</w:t>
            </w:r>
            <w:r w:rsidR="00AB651E" w:rsidRPr="00A91F3B">
              <w:rPr>
                <w:sz w:val="28"/>
                <w:szCs w:val="28"/>
              </w:rPr>
              <w:t>,</w:t>
            </w:r>
            <w:r w:rsidRPr="00A91F3B">
              <w:rPr>
                <w:sz w:val="28"/>
                <w:szCs w:val="28"/>
              </w:rPr>
              <w:t>9</w:t>
            </w:r>
          </w:p>
        </w:tc>
        <w:tc>
          <w:tcPr>
            <w:tcW w:w="2971" w:type="dxa"/>
            <w:vMerge/>
            <w:vAlign w:val="center"/>
          </w:tcPr>
          <w:p w14:paraId="5A86319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F5529D9" w14:textId="77777777" w:rsidTr="00446D61">
        <w:trPr>
          <w:jc w:val="center"/>
        </w:trPr>
        <w:tc>
          <w:tcPr>
            <w:tcW w:w="714" w:type="dxa"/>
            <w:vAlign w:val="center"/>
          </w:tcPr>
          <w:p w14:paraId="054DB06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64</w:t>
            </w:r>
          </w:p>
        </w:tc>
        <w:tc>
          <w:tcPr>
            <w:tcW w:w="1266" w:type="dxa"/>
            <w:vAlign w:val="center"/>
          </w:tcPr>
          <w:p w14:paraId="1074812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NM3</w:t>
            </w:r>
          </w:p>
        </w:tc>
        <w:tc>
          <w:tcPr>
            <w:tcW w:w="1559" w:type="dxa"/>
            <w:vAlign w:val="center"/>
          </w:tcPr>
          <w:p w14:paraId="608BC867" w14:textId="5BE4237B" w:rsidR="00F1292E" w:rsidRPr="00A91F3B" w:rsidRDefault="00F1292E" w:rsidP="00446D61">
            <w:pPr>
              <w:tabs>
                <w:tab w:val="left" w:pos="567"/>
              </w:tabs>
              <w:spacing w:before="120" w:line="360" w:lineRule="exact"/>
              <w:jc w:val="center"/>
              <w:rPr>
                <w:sz w:val="28"/>
                <w:szCs w:val="28"/>
              </w:rPr>
            </w:pPr>
            <w:r w:rsidRPr="00A91F3B">
              <w:rPr>
                <w:sz w:val="28"/>
                <w:szCs w:val="28"/>
              </w:rPr>
              <w:t>2139571</w:t>
            </w:r>
            <w:r w:rsidR="00C91D9B" w:rsidRPr="00A91F3B">
              <w:rPr>
                <w:sz w:val="28"/>
                <w:szCs w:val="28"/>
              </w:rPr>
              <w:t>,</w:t>
            </w:r>
            <w:r w:rsidRPr="00A91F3B">
              <w:rPr>
                <w:sz w:val="28"/>
                <w:szCs w:val="28"/>
              </w:rPr>
              <w:t>6</w:t>
            </w:r>
          </w:p>
        </w:tc>
        <w:tc>
          <w:tcPr>
            <w:tcW w:w="1418" w:type="dxa"/>
            <w:vAlign w:val="center"/>
          </w:tcPr>
          <w:p w14:paraId="6D93EE55" w14:textId="0578C804" w:rsidR="00F1292E" w:rsidRPr="00A91F3B" w:rsidRDefault="00F1292E" w:rsidP="00446D61">
            <w:pPr>
              <w:tabs>
                <w:tab w:val="left" w:pos="567"/>
              </w:tabs>
              <w:spacing w:before="120" w:line="360" w:lineRule="exact"/>
              <w:jc w:val="center"/>
              <w:rPr>
                <w:sz w:val="28"/>
                <w:szCs w:val="28"/>
              </w:rPr>
            </w:pPr>
            <w:r w:rsidRPr="00A91F3B">
              <w:rPr>
                <w:sz w:val="28"/>
                <w:szCs w:val="28"/>
              </w:rPr>
              <w:t>446184</w:t>
            </w:r>
            <w:r w:rsidR="00AB651E" w:rsidRPr="00A91F3B">
              <w:rPr>
                <w:sz w:val="28"/>
                <w:szCs w:val="28"/>
              </w:rPr>
              <w:t>,</w:t>
            </w:r>
            <w:r w:rsidRPr="00A91F3B">
              <w:rPr>
                <w:sz w:val="28"/>
                <w:szCs w:val="28"/>
              </w:rPr>
              <w:t>4</w:t>
            </w:r>
          </w:p>
        </w:tc>
        <w:tc>
          <w:tcPr>
            <w:tcW w:w="1134" w:type="dxa"/>
            <w:vAlign w:val="center"/>
          </w:tcPr>
          <w:p w14:paraId="5F2B27B1" w14:textId="31F8EFB0" w:rsidR="00F1292E" w:rsidRPr="00A91F3B" w:rsidRDefault="00F1292E" w:rsidP="00446D61">
            <w:pPr>
              <w:tabs>
                <w:tab w:val="left" w:pos="567"/>
              </w:tabs>
              <w:spacing w:before="120" w:line="360" w:lineRule="exact"/>
              <w:jc w:val="center"/>
              <w:rPr>
                <w:sz w:val="28"/>
                <w:szCs w:val="28"/>
                <w:lang w:val="nl-NL"/>
              </w:rPr>
            </w:pPr>
            <w:r w:rsidRPr="00A91F3B">
              <w:rPr>
                <w:sz w:val="28"/>
                <w:szCs w:val="28"/>
              </w:rPr>
              <w:t>98</w:t>
            </w:r>
            <w:r w:rsidR="00AB651E" w:rsidRPr="00A91F3B">
              <w:rPr>
                <w:sz w:val="28"/>
                <w:szCs w:val="28"/>
              </w:rPr>
              <w:t>,</w:t>
            </w:r>
            <w:r w:rsidRPr="00A91F3B">
              <w:rPr>
                <w:sz w:val="28"/>
                <w:szCs w:val="28"/>
              </w:rPr>
              <w:t>9</w:t>
            </w:r>
          </w:p>
        </w:tc>
        <w:tc>
          <w:tcPr>
            <w:tcW w:w="2971" w:type="dxa"/>
            <w:vMerge/>
            <w:vAlign w:val="center"/>
          </w:tcPr>
          <w:p w14:paraId="159E9209"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2DE8A30" w14:textId="77777777" w:rsidTr="00446D61">
        <w:trPr>
          <w:jc w:val="center"/>
        </w:trPr>
        <w:tc>
          <w:tcPr>
            <w:tcW w:w="714" w:type="dxa"/>
            <w:vAlign w:val="center"/>
          </w:tcPr>
          <w:p w14:paraId="01336E1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65</w:t>
            </w:r>
          </w:p>
        </w:tc>
        <w:tc>
          <w:tcPr>
            <w:tcW w:w="1266" w:type="dxa"/>
            <w:vAlign w:val="center"/>
          </w:tcPr>
          <w:p w14:paraId="2D12E60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NM4</w:t>
            </w:r>
          </w:p>
        </w:tc>
        <w:tc>
          <w:tcPr>
            <w:tcW w:w="1559" w:type="dxa"/>
            <w:vAlign w:val="center"/>
          </w:tcPr>
          <w:p w14:paraId="490FA8E8" w14:textId="4CC55699" w:rsidR="00F1292E" w:rsidRPr="00A91F3B" w:rsidRDefault="00F1292E" w:rsidP="00446D61">
            <w:pPr>
              <w:tabs>
                <w:tab w:val="left" w:pos="567"/>
              </w:tabs>
              <w:spacing w:before="120" w:line="360" w:lineRule="exact"/>
              <w:jc w:val="center"/>
              <w:rPr>
                <w:sz w:val="28"/>
                <w:szCs w:val="28"/>
              </w:rPr>
            </w:pPr>
            <w:r w:rsidRPr="00A91F3B">
              <w:rPr>
                <w:sz w:val="28"/>
                <w:szCs w:val="28"/>
              </w:rPr>
              <w:t>2139575</w:t>
            </w:r>
            <w:r w:rsidR="00C91D9B" w:rsidRPr="00A91F3B">
              <w:rPr>
                <w:sz w:val="28"/>
                <w:szCs w:val="28"/>
              </w:rPr>
              <w:t>,</w:t>
            </w:r>
            <w:r w:rsidRPr="00A91F3B">
              <w:rPr>
                <w:sz w:val="28"/>
                <w:szCs w:val="28"/>
              </w:rPr>
              <w:t>2</w:t>
            </w:r>
          </w:p>
        </w:tc>
        <w:tc>
          <w:tcPr>
            <w:tcW w:w="1418" w:type="dxa"/>
            <w:vAlign w:val="center"/>
          </w:tcPr>
          <w:p w14:paraId="78CFB61D" w14:textId="1A70989C" w:rsidR="00F1292E" w:rsidRPr="00A91F3B" w:rsidRDefault="00F1292E" w:rsidP="00446D61">
            <w:pPr>
              <w:tabs>
                <w:tab w:val="left" w:pos="567"/>
              </w:tabs>
              <w:spacing w:before="120" w:line="360" w:lineRule="exact"/>
              <w:jc w:val="center"/>
              <w:rPr>
                <w:sz w:val="28"/>
                <w:szCs w:val="28"/>
              </w:rPr>
            </w:pPr>
            <w:r w:rsidRPr="00A91F3B">
              <w:rPr>
                <w:sz w:val="28"/>
                <w:szCs w:val="28"/>
              </w:rPr>
              <w:t>446104</w:t>
            </w:r>
            <w:r w:rsidR="00AB651E" w:rsidRPr="00A91F3B">
              <w:rPr>
                <w:sz w:val="28"/>
                <w:szCs w:val="28"/>
              </w:rPr>
              <w:t>,</w:t>
            </w:r>
            <w:r w:rsidRPr="00A91F3B">
              <w:rPr>
                <w:sz w:val="28"/>
                <w:szCs w:val="28"/>
              </w:rPr>
              <w:t>4</w:t>
            </w:r>
          </w:p>
        </w:tc>
        <w:tc>
          <w:tcPr>
            <w:tcW w:w="1134" w:type="dxa"/>
            <w:vAlign w:val="center"/>
          </w:tcPr>
          <w:p w14:paraId="538A795C" w14:textId="1D040B4B" w:rsidR="00F1292E" w:rsidRPr="00A91F3B" w:rsidRDefault="00F1292E" w:rsidP="00446D61">
            <w:pPr>
              <w:tabs>
                <w:tab w:val="left" w:pos="567"/>
              </w:tabs>
              <w:spacing w:before="120" w:line="360" w:lineRule="exact"/>
              <w:jc w:val="center"/>
              <w:rPr>
                <w:sz w:val="28"/>
                <w:szCs w:val="28"/>
                <w:lang w:val="nl-NL"/>
              </w:rPr>
            </w:pPr>
            <w:r w:rsidRPr="00A91F3B">
              <w:rPr>
                <w:sz w:val="28"/>
                <w:szCs w:val="28"/>
              </w:rPr>
              <w:t>98</w:t>
            </w:r>
            <w:r w:rsidR="00AB651E" w:rsidRPr="00A91F3B">
              <w:rPr>
                <w:sz w:val="28"/>
                <w:szCs w:val="28"/>
              </w:rPr>
              <w:t>,</w:t>
            </w:r>
            <w:r w:rsidRPr="00A91F3B">
              <w:rPr>
                <w:sz w:val="28"/>
                <w:szCs w:val="28"/>
              </w:rPr>
              <w:t>9</w:t>
            </w:r>
          </w:p>
        </w:tc>
        <w:tc>
          <w:tcPr>
            <w:tcW w:w="2971" w:type="dxa"/>
            <w:vMerge/>
            <w:vAlign w:val="center"/>
          </w:tcPr>
          <w:p w14:paraId="025E9DF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0BDF6E8" w14:textId="77777777" w:rsidTr="00446D61">
        <w:trPr>
          <w:jc w:val="center"/>
        </w:trPr>
        <w:tc>
          <w:tcPr>
            <w:tcW w:w="714" w:type="dxa"/>
            <w:vAlign w:val="center"/>
          </w:tcPr>
          <w:p w14:paraId="2E68002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66</w:t>
            </w:r>
          </w:p>
        </w:tc>
        <w:tc>
          <w:tcPr>
            <w:tcW w:w="1266" w:type="dxa"/>
            <w:vAlign w:val="center"/>
          </w:tcPr>
          <w:p w14:paraId="66DB7351"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NM5</w:t>
            </w:r>
          </w:p>
        </w:tc>
        <w:tc>
          <w:tcPr>
            <w:tcW w:w="1559" w:type="dxa"/>
            <w:vAlign w:val="center"/>
          </w:tcPr>
          <w:p w14:paraId="0BE3CCB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418" w:type="dxa"/>
            <w:vAlign w:val="center"/>
          </w:tcPr>
          <w:p w14:paraId="3D3207C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134" w:type="dxa"/>
            <w:vAlign w:val="center"/>
          </w:tcPr>
          <w:p w14:paraId="436097E9" w14:textId="79A0FF8F" w:rsidR="00F1292E" w:rsidRPr="00A91F3B" w:rsidRDefault="00F1292E" w:rsidP="00446D61">
            <w:pPr>
              <w:tabs>
                <w:tab w:val="left" w:pos="567"/>
              </w:tabs>
              <w:spacing w:before="120" w:line="360" w:lineRule="exact"/>
              <w:jc w:val="center"/>
              <w:rPr>
                <w:sz w:val="28"/>
                <w:szCs w:val="28"/>
                <w:lang w:val="nl-NL"/>
              </w:rPr>
            </w:pPr>
            <w:r w:rsidRPr="00A91F3B">
              <w:rPr>
                <w:sz w:val="28"/>
                <w:szCs w:val="28"/>
              </w:rPr>
              <w:t>87</w:t>
            </w:r>
            <w:r w:rsidR="00AB651E" w:rsidRPr="00A91F3B">
              <w:rPr>
                <w:sz w:val="28"/>
                <w:szCs w:val="28"/>
              </w:rPr>
              <w:t>,</w:t>
            </w:r>
            <w:r w:rsidRPr="00A91F3B">
              <w:rPr>
                <w:sz w:val="28"/>
                <w:szCs w:val="28"/>
              </w:rPr>
              <w:t>7</w:t>
            </w:r>
          </w:p>
        </w:tc>
        <w:tc>
          <w:tcPr>
            <w:tcW w:w="2971" w:type="dxa"/>
            <w:vMerge/>
            <w:vAlign w:val="center"/>
          </w:tcPr>
          <w:p w14:paraId="6BB097D7"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382E64F0" w14:textId="77777777" w:rsidTr="00446D61">
        <w:trPr>
          <w:jc w:val="center"/>
        </w:trPr>
        <w:tc>
          <w:tcPr>
            <w:tcW w:w="714" w:type="dxa"/>
            <w:vAlign w:val="center"/>
          </w:tcPr>
          <w:p w14:paraId="42B6206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67</w:t>
            </w:r>
          </w:p>
        </w:tc>
        <w:tc>
          <w:tcPr>
            <w:tcW w:w="1266" w:type="dxa"/>
            <w:vAlign w:val="center"/>
          </w:tcPr>
          <w:p w14:paraId="6005446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NM06</w:t>
            </w:r>
          </w:p>
        </w:tc>
        <w:tc>
          <w:tcPr>
            <w:tcW w:w="1559" w:type="dxa"/>
            <w:vAlign w:val="center"/>
          </w:tcPr>
          <w:p w14:paraId="451E772A" w14:textId="5FEC1F1F" w:rsidR="00F1292E" w:rsidRPr="00A91F3B" w:rsidRDefault="00F1292E" w:rsidP="00446D61">
            <w:pPr>
              <w:tabs>
                <w:tab w:val="left" w:pos="567"/>
              </w:tabs>
              <w:spacing w:before="120" w:line="360" w:lineRule="exact"/>
              <w:jc w:val="center"/>
              <w:rPr>
                <w:sz w:val="28"/>
                <w:szCs w:val="28"/>
              </w:rPr>
            </w:pPr>
            <w:r w:rsidRPr="00A91F3B">
              <w:rPr>
                <w:sz w:val="28"/>
                <w:szCs w:val="28"/>
              </w:rPr>
              <w:t>2139575</w:t>
            </w:r>
            <w:r w:rsidR="00AB651E" w:rsidRPr="00A91F3B">
              <w:rPr>
                <w:sz w:val="28"/>
                <w:szCs w:val="28"/>
              </w:rPr>
              <w:t>,</w:t>
            </w:r>
            <w:r w:rsidRPr="00A91F3B">
              <w:rPr>
                <w:sz w:val="28"/>
                <w:szCs w:val="28"/>
              </w:rPr>
              <w:t>9</w:t>
            </w:r>
          </w:p>
        </w:tc>
        <w:tc>
          <w:tcPr>
            <w:tcW w:w="1418" w:type="dxa"/>
            <w:vAlign w:val="center"/>
          </w:tcPr>
          <w:p w14:paraId="3CCE6C3C" w14:textId="4052AF2E" w:rsidR="00F1292E" w:rsidRPr="00A91F3B" w:rsidRDefault="00F1292E" w:rsidP="00446D61">
            <w:pPr>
              <w:tabs>
                <w:tab w:val="left" w:pos="567"/>
              </w:tabs>
              <w:spacing w:before="120" w:line="360" w:lineRule="exact"/>
              <w:jc w:val="center"/>
              <w:rPr>
                <w:sz w:val="28"/>
                <w:szCs w:val="28"/>
              </w:rPr>
            </w:pPr>
            <w:r w:rsidRPr="00A91F3B">
              <w:rPr>
                <w:sz w:val="28"/>
                <w:szCs w:val="28"/>
              </w:rPr>
              <w:t>446115</w:t>
            </w:r>
            <w:r w:rsidR="00AB651E" w:rsidRPr="00A91F3B">
              <w:rPr>
                <w:sz w:val="28"/>
                <w:szCs w:val="28"/>
              </w:rPr>
              <w:t>,</w:t>
            </w:r>
            <w:r w:rsidRPr="00A91F3B">
              <w:rPr>
                <w:sz w:val="28"/>
                <w:szCs w:val="28"/>
              </w:rPr>
              <w:t>0</w:t>
            </w:r>
          </w:p>
        </w:tc>
        <w:tc>
          <w:tcPr>
            <w:tcW w:w="1134" w:type="dxa"/>
            <w:vAlign w:val="center"/>
          </w:tcPr>
          <w:p w14:paraId="561B1BCD" w14:textId="2C0A5F94" w:rsidR="00F1292E" w:rsidRPr="00A91F3B" w:rsidRDefault="00F1292E" w:rsidP="00446D61">
            <w:pPr>
              <w:tabs>
                <w:tab w:val="left" w:pos="567"/>
              </w:tabs>
              <w:spacing w:before="120" w:line="360" w:lineRule="exact"/>
              <w:jc w:val="center"/>
              <w:rPr>
                <w:sz w:val="28"/>
                <w:szCs w:val="28"/>
                <w:lang w:val="nl-NL"/>
              </w:rPr>
            </w:pPr>
            <w:r w:rsidRPr="00A91F3B">
              <w:rPr>
                <w:sz w:val="28"/>
                <w:szCs w:val="28"/>
              </w:rPr>
              <w:t>87</w:t>
            </w:r>
            <w:r w:rsidR="00AB651E" w:rsidRPr="00A91F3B">
              <w:rPr>
                <w:sz w:val="28"/>
                <w:szCs w:val="28"/>
              </w:rPr>
              <w:t>,</w:t>
            </w:r>
            <w:r w:rsidRPr="00A91F3B">
              <w:rPr>
                <w:sz w:val="28"/>
                <w:szCs w:val="28"/>
              </w:rPr>
              <w:t>7</w:t>
            </w:r>
          </w:p>
        </w:tc>
        <w:tc>
          <w:tcPr>
            <w:tcW w:w="2971" w:type="dxa"/>
            <w:vMerge/>
            <w:vAlign w:val="center"/>
          </w:tcPr>
          <w:p w14:paraId="690677C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ED6C315" w14:textId="77777777" w:rsidTr="00446D61">
        <w:trPr>
          <w:jc w:val="center"/>
        </w:trPr>
        <w:tc>
          <w:tcPr>
            <w:tcW w:w="714" w:type="dxa"/>
            <w:vAlign w:val="center"/>
          </w:tcPr>
          <w:p w14:paraId="66E31BE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68</w:t>
            </w:r>
          </w:p>
        </w:tc>
        <w:tc>
          <w:tcPr>
            <w:tcW w:w="1266" w:type="dxa"/>
            <w:vAlign w:val="center"/>
          </w:tcPr>
          <w:p w14:paraId="31B19EFE"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NM07</w:t>
            </w:r>
          </w:p>
        </w:tc>
        <w:tc>
          <w:tcPr>
            <w:tcW w:w="1559" w:type="dxa"/>
            <w:vAlign w:val="center"/>
          </w:tcPr>
          <w:p w14:paraId="062D53B6" w14:textId="502DE9DB" w:rsidR="00F1292E" w:rsidRPr="00A91F3B" w:rsidRDefault="00F1292E" w:rsidP="00446D61">
            <w:pPr>
              <w:tabs>
                <w:tab w:val="left" w:pos="567"/>
              </w:tabs>
              <w:spacing w:before="120" w:line="360" w:lineRule="exact"/>
              <w:jc w:val="center"/>
              <w:rPr>
                <w:sz w:val="28"/>
                <w:szCs w:val="28"/>
              </w:rPr>
            </w:pPr>
            <w:r w:rsidRPr="00A91F3B">
              <w:rPr>
                <w:sz w:val="28"/>
                <w:szCs w:val="28"/>
              </w:rPr>
              <w:t>2139574</w:t>
            </w:r>
            <w:r w:rsidR="00AB651E" w:rsidRPr="00A91F3B">
              <w:rPr>
                <w:sz w:val="28"/>
                <w:szCs w:val="28"/>
              </w:rPr>
              <w:t>,</w:t>
            </w:r>
            <w:r w:rsidRPr="00A91F3B">
              <w:rPr>
                <w:sz w:val="28"/>
                <w:szCs w:val="28"/>
              </w:rPr>
              <w:t>5</w:t>
            </w:r>
          </w:p>
        </w:tc>
        <w:tc>
          <w:tcPr>
            <w:tcW w:w="1418" w:type="dxa"/>
            <w:vAlign w:val="center"/>
          </w:tcPr>
          <w:p w14:paraId="13F13401" w14:textId="7AA0B6E9" w:rsidR="00F1292E" w:rsidRPr="00A91F3B" w:rsidRDefault="00F1292E" w:rsidP="00446D61">
            <w:pPr>
              <w:tabs>
                <w:tab w:val="left" w:pos="567"/>
              </w:tabs>
              <w:spacing w:before="120" w:line="360" w:lineRule="exact"/>
              <w:jc w:val="center"/>
              <w:rPr>
                <w:sz w:val="28"/>
                <w:szCs w:val="28"/>
              </w:rPr>
            </w:pPr>
            <w:r w:rsidRPr="00A91F3B">
              <w:rPr>
                <w:sz w:val="28"/>
                <w:szCs w:val="28"/>
              </w:rPr>
              <w:t>446145</w:t>
            </w:r>
            <w:r w:rsidR="00AB651E" w:rsidRPr="00A91F3B">
              <w:rPr>
                <w:sz w:val="28"/>
                <w:szCs w:val="28"/>
              </w:rPr>
              <w:t>,</w:t>
            </w:r>
            <w:r w:rsidRPr="00A91F3B">
              <w:rPr>
                <w:sz w:val="28"/>
                <w:szCs w:val="28"/>
              </w:rPr>
              <w:t>7</w:t>
            </w:r>
          </w:p>
        </w:tc>
        <w:tc>
          <w:tcPr>
            <w:tcW w:w="1134" w:type="dxa"/>
            <w:vAlign w:val="center"/>
          </w:tcPr>
          <w:p w14:paraId="2764B766" w14:textId="462F597E" w:rsidR="00F1292E" w:rsidRPr="00A91F3B" w:rsidRDefault="00F1292E" w:rsidP="00446D61">
            <w:pPr>
              <w:tabs>
                <w:tab w:val="left" w:pos="567"/>
              </w:tabs>
              <w:spacing w:before="120" w:line="360" w:lineRule="exact"/>
              <w:jc w:val="center"/>
              <w:rPr>
                <w:sz w:val="28"/>
                <w:szCs w:val="28"/>
                <w:lang w:val="nl-NL"/>
              </w:rPr>
            </w:pPr>
            <w:r w:rsidRPr="00A91F3B">
              <w:rPr>
                <w:sz w:val="28"/>
                <w:szCs w:val="28"/>
              </w:rPr>
              <w:t>87</w:t>
            </w:r>
            <w:r w:rsidR="00AB651E" w:rsidRPr="00A91F3B">
              <w:rPr>
                <w:sz w:val="28"/>
                <w:szCs w:val="28"/>
              </w:rPr>
              <w:t>,</w:t>
            </w:r>
            <w:r w:rsidRPr="00A91F3B">
              <w:rPr>
                <w:sz w:val="28"/>
                <w:szCs w:val="28"/>
              </w:rPr>
              <w:t>6</w:t>
            </w:r>
          </w:p>
        </w:tc>
        <w:tc>
          <w:tcPr>
            <w:tcW w:w="2971" w:type="dxa"/>
            <w:vMerge/>
            <w:vAlign w:val="center"/>
          </w:tcPr>
          <w:p w14:paraId="5DDC7DE6"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28798396" w14:textId="77777777" w:rsidTr="00446D61">
        <w:trPr>
          <w:jc w:val="center"/>
        </w:trPr>
        <w:tc>
          <w:tcPr>
            <w:tcW w:w="714" w:type="dxa"/>
            <w:vAlign w:val="center"/>
          </w:tcPr>
          <w:p w14:paraId="4006F75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69</w:t>
            </w:r>
          </w:p>
        </w:tc>
        <w:tc>
          <w:tcPr>
            <w:tcW w:w="1266" w:type="dxa"/>
            <w:vAlign w:val="center"/>
          </w:tcPr>
          <w:p w14:paraId="664C72A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NM8</w:t>
            </w:r>
          </w:p>
        </w:tc>
        <w:tc>
          <w:tcPr>
            <w:tcW w:w="1559" w:type="dxa"/>
            <w:vAlign w:val="center"/>
          </w:tcPr>
          <w:p w14:paraId="1DD6DED6"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418" w:type="dxa"/>
            <w:vAlign w:val="center"/>
          </w:tcPr>
          <w:p w14:paraId="572F88B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w:t>
            </w:r>
          </w:p>
        </w:tc>
        <w:tc>
          <w:tcPr>
            <w:tcW w:w="1134" w:type="dxa"/>
            <w:vAlign w:val="center"/>
          </w:tcPr>
          <w:p w14:paraId="559DA20F" w14:textId="1FB72695" w:rsidR="00F1292E" w:rsidRPr="00A91F3B" w:rsidRDefault="00F1292E" w:rsidP="00446D61">
            <w:pPr>
              <w:tabs>
                <w:tab w:val="left" w:pos="567"/>
              </w:tabs>
              <w:spacing w:before="120" w:line="360" w:lineRule="exact"/>
              <w:jc w:val="center"/>
              <w:rPr>
                <w:sz w:val="28"/>
                <w:szCs w:val="28"/>
                <w:lang w:val="nl-NL"/>
              </w:rPr>
            </w:pPr>
            <w:r w:rsidRPr="00A91F3B">
              <w:rPr>
                <w:sz w:val="28"/>
                <w:szCs w:val="28"/>
              </w:rPr>
              <w:t>87</w:t>
            </w:r>
            <w:r w:rsidR="00AB651E" w:rsidRPr="00A91F3B">
              <w:rPr>
                <w:sz w:val="28"/>
                <w:szCs w:val="28"/>
              </w:rPr>
              <w:t>,</w:t>
            </w:r>
            <w:r w:rsidRPr="00A91F3B">
              <w:rPr>
                <w:sz w:val="28"/>
                <w:szCs w:val="28"/>
              </w:rPr>
              <w:t>6</w:t>
            </w:r>
          </w:p>
        </w:tc>
        <w:tc>
          <w:tcPr>
            <w:tcW w:w="2971" w:type="dxa"/>
            <w:vMerge/>
            <w:vAlign w:val="center"/>
          </w:tcPr>
          <w:p w14:paraId="1B5F0CC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19B62352" w14:textId="77777777" w:rsidTr="00446D61">
        <w:trPr>
          <w:jc w:val="center"/>
        </w:trPr>
        <w:tc>
          <w:tcPr>
            <w:tcW w:w="714" w:type="dxa"/>
            <w:vAlign w:val="center"/>
          </w:tcPr>
          <w:p w14:paraId="58B9D6C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70</w:t>
            </w:r>
          </w:p>
        </w:tc>
        <w:tc>
          <w:tcPr>
            <w:tcW w:w="1266" w:type="dxa"/>
            <w:vAlign w:val="center"/>
          </w:tcPr>
          <w:p w14:paraId="6C7250F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NM09</w:t>
            </w:r>
          </w:p>
        </w:tc>
        <w:tc>
          <w:tcPr>
            <w:tcW w:w="1559" w:type="dxa"/>
            <w:vAlign w:val="center"/>
          </w:tcPr>
          <w:p w14:paraId="7899BD91" w14:textId="75AFAD73" w:rsidR="00F1292E" w:rsidRPr="00A91F3B" w:rsidRDefault="00F1292E" w:rsidP="00446D61">
            <w:pPr>
              <w:tabs>
                <w:tab w:val="left" w:pos="567"/>
              </w:tabs>
              <w:spacing w:before="120" w:line="360" w:lineRule="exact"/>
              <w:jc w:val="center"/>
              <w:rPr>
                <w:sz w:val="28"/>
                <w:szCs w:val="28"/>
              </w:rPr>
            </w:pPr>
            <w:r w:rsidRPr="00A91F3B">
              <w:rPr>
                <w:sz w:val="28"/>
                <w:szCs w:val="28"/>
              </w:rPr>
              <w:t>2139592</w:t>
            </w:r>
            <w:r w:rsidR="00AB651E" w:rsidRPr="00A91F3B">
              <w:rPr>
                <w:sz w:val="28"/>
                <w:szCs w:val="28"/>
              </w:rPr>
              <w:t>,</w:t>
            </w:r>
            <w:r w:rsidRPr="00A91F3B">
              <w:rPr>
                <w:sz w:val="28"/>
                <w:szCs w:val="28"/>
              </w:rPr>
              <w:t>4</w:t>
            </w:r>
          </w:p>
        </w:tc>
        <w:tc>
          <w:tcPr>
            <w:tcW w:w="1418" w:type="dxa"/>
            <w:vAlign w:val="center"/>
          </w:tcPr>
          <w:p w14:paraId="3D0A64C7" w14:textId="517F3756" w:rsidR="00F1292E" w:rsidRPr="00A91F3B" w:rsidRDefault="00F1292E" w:rsidP="00446D61">
            <w:pPr>
              <w:tabs>
                <w:tab w:val="left" w:pos="567"/>
              </w:tabs>
              <w:spacing w:before="120" w:line="360" w:lineRule="exact"/>
              <w:jc w:val="center"/>
              <w:rPr>
                <w:sz w:val="28"/>
                <w:szCs w:val="28"/>
              </w:rPr>
            </w:pPr>
            <w:r w:rsidRPr="00A91F3B">
              <w:rPr>
                <w:sz w:val="28"/>
                <w:szCs w:val="28"/>
              </w:rPr>
              <w:t>446145</w:t>
            </w:r>
            <w:r w:rsidR="00AB651E" w:rsidRPr="00A91F3B">
              <w:rPr>
                <w:sz w:val="28"/>
                <w:szCs w:val="28"/>
              </w:rPr>
              <w:t>,</w:t>
            </w:r>
            <w:r w:rsidRPr="00A91F3B">
              <w:rPr>
                <w:sz w:val="28"/>
                <w:szCs w:val="28"/>
              </w:rPr>
              <w:t>9</w:t>
            </w:r>
          </w:p>
        </w:tc>
        <w:tc>
          <w:tcPr>
            <w:tcW w:w="1134" w:type="dxa"/>
            <w:vAlign w:val="center"/>
          </w:tcPr>
          <w:p w14:paraId="52C8FEEF"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w:t>
            </w:r>
          </w:p>
        </w:tc>
        <w:tc>
          <w:tcPr>
            <w:tcW w:w="2971" w:type="dxa"/>
            <w:vMerge/>
            <w:vAlign w:val="center"/>
          </w:tcPr>
          <w:p w14:paraId="03E8EC19"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B7DF551" w14:textId="77777777" w:rsidTr="00446D61">
        <w:trPr>
          <w:jc w:val="center"/>
        </w:trPr>
        <w:tc>
          <w:tcPr>
            <w:tcW w:w="714" w:type="dxa"/>
            <w:vAlign w:val="center"/>
          </w:tcPr>
          <w:p w14:paraId="7B75C90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71</w:t>
            </w:r>
          </w:p>
        </w:tc>
        <w:tc>
          <w:tcPr>
            <w:tcW w:w="1266" w:type="dxa"/>
            <w:vAlign w:val="center"/>
          </w:tcPr>
          <w:p w14:paraId="70ADA28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NM10</w:t>
            </w:r>
          </w:p>
        </w:tc>
        <w:tc>
          <w:tcPr>
            <w:tcW w:w="1559" w:type="dxa"/>
            <w:vAlign w:val="center"/>
          </w:tcPr>
          <w:p w14:paraId="5041DE0D" w14:textId="1E4176D0" w:rsidR="00F1292E" w:rsidRPr="00A91F3B" w:rsidRDefault="00F1292E" w:rsidP="00446D61">
            <w:pPr>
              <w:tabs>
                <w:tab w:val="left" w:pos="567"/>
              </w:tabs>
              <w:spacing w:before="120" w:line="360" w:lineRule="exact"/>
              <w:jc w:val="center"/>
              <w:rPr>
                <w:sz w:val="28"/>
                <w:szCs w:val="28"/>
              </w:rPr>
            </w:pPr>
            <w:r w:rsidRPr="00A91F3B">
              <w:rPr>
                <w:sz w:val="28"/>
                <w:szCs w:val="28"/>
              </w:rPr>
              <w:t>2139593</w:t>
            </w:r>
            <w:r w:rsidR="00AB651E" w:rsidRPr="00A91F3B">
              <w:rPr>
                <w:sz w:val="28"/>
                <w:szCs w:val="28"/>
              </w:rPr>
              <w:t>,</w:t>
            </w:r>
            <w:r w:rsidRPr="00A91F3B">
              <w:rPr>
                <w:sz w:val="28"/>
                <w:szCs w:val="28"/>
              </w:rPr>
              <w:t>7</w:t>
            </w:r>
          </w:p>
        </w:tc>
        <w:tc>
          <w:tcPr>
            <w:tcW w:w="1418" w:type="dxa"/>
            <w:vAlign w:val="center"/>
          </w:tcPr>
          <w:p w14:paraId="09F0890B" w14:textId="37D7FC16" w:rsidR="00F1292E" w:rsidRPr="00A91F3B" w:rsidRDefault="00F1292E" w:rsidP="00446D61">
            <w:pPr>
              <w:tabs>
                <w:tab w:val="left" w:pos="567"/>
              </w:tabs>
              <w:spacing w:before="120" w:line="360" w:lineRule="exact"/>
              <w:jc w:val="center"/>
              <w:rPr>
                <w:sz w:val="28"/>
                <w:szCs w:val="28"/>
              </w:rPr>
            </w:pPr>
            <w:r w:rsidRPr="00A91F3B">
              <w:rPr>
                <w:sz w:val="28"/>
                <w:szCs w:val="28"/>
              </w:rPr>
              <w:t>446115</w:t>
            </w:r>
            <w:r w:rsidR="00AB651E" w:rsidRPr="00A91F3B">
              <w:rPr>
                <w:sz w:val="28"/>
                <w:szCs w:val="28"/>
              </w:rPr>
              <w:t>,</w:t>
            </w:r>
            <w:r w:rsidRPr="00A91F3B">
              <w:rPr>
                <w:sz w:val="28"/>
                <w:szCs w:val="28"/>
              </w:rPr>
              <w:t>3</w:t>
            </w:r>
          </w:p>
        </w:tc>
        <w:tc>
          <w:tcPr>
            <w:tcW w:w="1134" w:type="dxa"/>
            <w:vAlign w:val="center"/>
          </w:tcPr>
          <w:p w14:paraId="6BC6292F" w14:textId="77777777" w:rsidR="00F1292E" w:rsidRPr="00A91F3B" w:rsidRDefault="00F1292E" w:rsidP="00446D61">
            <w:pPr>
              <w:tabs>
                <w:tab w:val="left" w:pos="567"/>
              </w:tabs>
              <w:spacing w:before="120" w:line="360" w:lineRule="exact"/>
              <w:jc w:val="center"/>
              <w:rPr>
                <w:sz w:val="28"/>
                <w:szCs w:val="28"/>
                <w:lang w:val="nl-NL"/>
              </w:rPr>
            </w:pPr>
            <w:r w:rsidRPr="00A91F3B">
              <w:rPr>
                <w:sz w:val="28"/>
                <w:szCs w:val="28"/>
                <w:lang w:val="nl-NL"/>
              </w:rPr>
              <w:t>-</w:t>
            </w:r>
          </w:p>
        </w:tc>
        <w:tc>
          <w:tcPr>
            <w:tcW w:w="2971" w:type="dxa"/>
            <w:vMerge/>
            <w:vAlign w:val="center"/>
          </w:tcPr>
          <w:p w14:paraId="2C26E723"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5DBCF2AA" w14:textId="77777777" w:rsidTr="00446D61">
        <w:trPr>
          <w:jc w:val="center"/>
        </w:trPr>
        <w:tc>
          <w:tcPr>
            <w:tcW w:w="714" w:type="dxa"/>
            <w:vAlign w:val="center"/>
          </w:tcPr>
          <w:p w14:paraId="5A3908D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72</w:t>
            </w:r>
          </w:p>
        </w:tc>
        <w:tc>
          <w:tcPr>
            <w:tcW w:w="1266" w:type="dxa"/>
            <w:vAlign w:val="center"/>
          </w:tcPr>
          <w:p w14:paraId="5914962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KC07</w:t>
            </w:r>
          </w:p>
        </w:tc>
        <w:tc>
          <w:tcPr>
            <w:tcW w:w="1559" w:type="dxa"/>
            <w:vAlign w:val="center"/>
          </w:tcPr>
          <w:p w14:paraId="05D0B6DA" w14:textId="77777777" w:rsidR="00F1292E" w:rsidRPr="00A91F3B" w:rsidRDefault="00F1292E" w:rsidP="00446D61">
            <w:pPr>
              <w:tabs>
                <w:tab w:val="left" w:pos="567"/>
              </w:tabs>
              <w:spacing w:before="120" w:line="360" w:lineRule="exact"/>
              <w:jc w:val="center"/>
              <w:rPr>
                <w:sz w:val="28"/>
                <w:szCs w:val="28"/>
              </w:rPr>
            </w:pPr>
          </w:p>
        </w:tc>
        <w:tc>
          <w:tcPr>
            <w:tcW w:w="1418" w:type="dxa"/>
            <w:vAlign w:val="center"/>
          </w:tcPr>
          <w:p w14:paraId="33037F85" w14:textId="77777777" w:rsidR="00F1292E" w:rsidRPr="00A91F3B" w:rsidRDefault="00F1292E" w:rsidP="00446D61">
            <w:pPr>
              <w:tabs>
                <w:tab w:val="left" w:pos="567"/>
              </w:tabs>
              <w:spacing w:before="120" w:line="360" w:lineRule="exact"/>
              <w:jc w:val="center"/>
              <w:rPr>
                <w:sz w:val="28"/>
                <w:szCs w:val="28"/>
              </w:rPr>
            </w:pPr>
          </w:p>
        </w:tc>
        <w:tc>
          <w:tcPr>
            <w:tcW w:w="1134" w:type="dxa"/>
            <w:vAlign w:val="center"/>
          </w:tcPr>
          <w:p w14:paraId="283FDF3E" w14:textId="265FD7D4" w:rsidR="00F1292E" w:rsidRPr="00A91F3B" w:rsidRDefault="00F1292E" w:rsidP="00446D61">
            <w:pPr>
              <w:jc w:val="center"/>
              <w:rPr>
                <w:sz w:val="28"/>
                <w:szCs w:val="28"/>
              </w:rPr>
            </w:pPr>
            <w:r w:rsidRPr="00A91F3B">
              <w:rPr>
                <w:sz w:val="28"/>
                <w:szCs w:val="28"/>
              </w:rPr>
              <w:t>206</w:t>
            </w:r>
            <w:r w:rsidR="00AB651E" w:rsidRPr="00A91F3B">
              <w:rPr>
                <w:sz w:val="28"/>
                <w:szCs w:val="28"/>
              </w:rPr>
              <w:t>,</w:t>
            </w:r>
            <w:r w:rsidRPr="00A91F3B">
              <w:rPr>
                <w:sz w:val="28"/>
                <w:szCs w:val="28"/>
              </w:rPr>
              <w:t>2</w:t>
            </w:r>
          </w:p>
        </w:tc>
        <w:tc>
          <w:tcPr>
            <w:tcW w:w="2971" w:type="dxa"/>
            <w:vMerge/>
            <w:vAlign w:val="center"/>
          </w:tcPr>
          <w:p w14:paraId="356423C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427E79D" w14:textId="77777777" w:rsidTr="00446D61">
        <w:trPr>
          <w:jc w:val="center"/>
        </w:trPr>
        <w:tc>
          <w:tcPr>
            <w:tcW w:w="714" w:type="dxa"/>
            <w:vAlign w:val="center"/>
          </w:tcPr>
          <w:p w14:paraId="34B6432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73</w:t>
            </w:r>
          </w:p>
        </w:tc>
        <w:tc>
          <w:tcPr>
            <w:tcW w:w="1266" w:type="dxa"/>
            <w:vAlign w:val="center"/>
          </w:tcPr>
          <w:p w14:paraId="4F3A9EA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BMNM1</w:t>
            </w:r>
          </w:p>
        </w:tc>
        <w:tc>
          <w:tcPr>
            <w:tcW w:w="1559" w:type="dxa"/>
            <w:vAlign w:val="center"/>
          </w:tcPr>
          <w:p w14:paraId="16E67AEA" w14:textId="1EE0A02F" w:rsidR="00F1292E" w:rsidRPr="00A91F3B" w:rsidRDefault="00F1292E" w:rsidP="00446D61">
            <w:pPr>
              <w:tabs>
                <w:tab w:val="left" w:pos="567"/>
              </w:tabs>
              <w:spacing w:before="120" w:line="360" w:lineRule="exact"/>
              <w:jc w:val="center"/>
              <w:rPr>
                <w:sz w:val="28"/>
                <w:szCs w:val="28"/>
              </w:rPr>
            </w:pPr>
            <w:r w:rsidRPr="00A91F3B">
              <w:rPr>
                <w:sz w:val="28"/>
                <w:szCs w:val="28"/>
              </w:rPr>
              <w:t>2139660</w:t>
            </w:r>
            <w:r w:rsidR="00AB651E" w:rsidRPr="00A91F3B">
              <w:rPr>
                <w:sz w:val="28"/>
                <w:szCs w:val="28"/>
              </w:rPr>
              <w:t>,</w:t>
            </w:r>
            <w:r w:rsidRPr="00A91F3B">
              <w:rPr>
                <w:sz w:val="28"/>
                <w:szCs w:val="28"/>
              </w:rPr>
              <w:t>2</w:t>
            </w:r>
          </w:p>
        </w:tc>
        <w:tc>
          <w:tcPr>
            <w:tcW w:w="1418" w:type="dxa"/>
            <w:vAlign w:val="center"/>
          </w:tcPr>
          <w:p w14:paraId="23062698" w14:textId="28AFF877" w:rsidR="00F1292E" w:rsidRPr="00A91F3B" w:rsidRDefault="00F1292E" w:rsidP="00446D61">
            <w:pPr>
              <w:tabs>
                <w:tab w:val="left" w:pos="567"/>
              </w:tabs>
              <w:spacing w:before="120" w:line="360" w:lineRule="exact"/>
              <w:jc w:val="center"/>
              <w:rPr>
                <w:sz w:val="28"/>
                <w:szCs w:val="28"/>
              </w:rPr>
            </w:pPr>
            <w:r w:rsidRPr="00A91F3B">
              <w:rPr>
                <w:sz w:val="28"/>
                <w:szCs w:val="28"/>
              </w:rPr>
              <w:t>446108</w:t>
            </w:r>
            <w:r w:rsidR="00AB651E" w:rsidRPr="00A91F3B">
              <w:rPr>
                <w:sz w:val="28"/>
                <w:szCs w:val="28"/>
              </w:rPr>
              <w:t>,</w:t>
            </w:r>
            <w:r w:rsidRPr="00A91F3B">
              <w:rPr>
                <w:sz w:val="28"/>
                <w:szCs w:val="28"/>
              </w:rPr>
              <w:t>4</w:t>
            </w:r>
          </w:p>
        </w:tc>
        <w:tc>
          <w:tcPr>
            <w:tcW w:w="1134" w:type="dxa"/>
            <w:vAlign w:val="center"/>
          </w:tcPr>
          <w:p w14:paraId="3E0368EA" w14:textId="64E342F6" w:rsidR="00F1292E" w:rsidRPr="00A91F3B" w:rsidRDefault="00F1292E" w:rsidP="00446D61">
            <w:pPr>
              <w:tabs>
                <w:tab w:val="left" w:pos="567"/>
              </w:tabs>
              <w:spacing w:before="120" w:line="360" w:lineRule="exact"/>
              <w:jc w:val="center"/>
              <w:rPr>
                <w:sz w:val="28"/>
                <w:szCs w:val="28"/>
                <w:lang w:val="nl-NL"/>
              </w:rPr>
            </w:pPr>
            <w:r w:rsidRPr="00A91F3B">
              <w:rPr>
                <w:sz w:val="28"/>
                <w:szCs w:val="28"/>
              </w:rPr>
              <w:t>121</w:t>
            </w:r>
            <w:r w:rsidR="00AB651E" w:rsidRPr="00A91F3B">
              <w:rPr>
                <w:sz w:val="28"/>
                <w:szCs w:val="28"/>
              </w:rPr>
              <w:t>,</w:t>
            </w:r>
            <w:r w:rsidRPr="00A91F3B">
              <w:rPr>
                <w:sz w:val="28"/>
                <w:szCs w:val="28"/>
              </w:rPr>
              <w:t>9</w:t>
            </w:r>
          </w:p>
        </w:tc>
        <w:tc>
          <w:tcPr>
            <w:tcW w:w="2971" w:type="dxa"/>
            <w:vMerge/>
            <w:vAlign w:val="center"/>
          </w:tcPr>
          <w:p w14:paraId="23DCAEBA"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B39F804" w14:textId="77777777" w:rsidTr="00446D61">
        <w:trPr>
          <w:jc w:val="center"/>
        </w:trPr>
        <w:tc>
          <w:tcPr>
            <w:tcW w:w="714" w:type="dxa"/>
            <w:vAlign w:val="center"/>
          </w:tcPr>
          <w:p w14:paraId="69ED6E4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74</w:t>
            </w:r>
          </w:p>
        </w:tc>
        <w:tc>
          <w:tcPr>
            <w:tcW w:w="1266" w:type="dxa"/>
            <w:vAlign w:val="center"/>
          </w:tcPr>
          <w:p w14:paraId="54AC06A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BMNM2</w:t>
            </w:r>
          </w:p>
        </w:tc>
        <w:tc>
          <w:tcPr>
            <w:tcW w:w="1559" w:type="dxa"/>
            <w:vAlign w:val="center"/>
          </w:tcPr>
          <w:p w14:paraId="66895B90" w14:textId="55A905C1" w:rsidR="00F1292E" w:rsidRPr="00A91F3B" w:rsidRDefault="00F1292E" w:rsidP="00446D61">
            <w:pPr>
              <w:tabs>
                <w:tab w:val="left" w:pos="567"/>
              </w:tabs>
              <w:spacing w:before="120" w:line="360" w:lineRule="exact"/>
              <w:jc w:val="center"/>
              <w:rPr>
                <w:sz w:val="28"/>
                <w:szCs w:val="28"/>
              </w:rPr>
            </w:pPr>
            <w:r w:rsidRPr="00A91F3B">
              <w:rPr>
                <w:sz w:val="28"/>
                <w:szCs w:val="28"/>
              </w:rPr>
              <w:t>2139570</w:t>
            </w:r>
            <w:r w:rsidR="00AB651E" w:rsidRPr="00A91F3B">
              <w:rPr>
                <w:sz w:val="28"/>
                <w:szCs w:val="28"/>
              </w:rPr>
              <w:t>,</w:t>
            </w:r>
            <w:r w:rsidRPr="00A91F3B">
              <w:rPr>
                <w:sz w:val="28"/>
                <w:szCs w:val="28"/>
              </w:rPr>
              <w:t>5</w:t>
            </w:r>
          </w:p>
        </w:tc>
        <w:tc>
          <w:tcPr>
            <w:tcW w:w="1418" w:type="dxa"/>
            <w:vAlign w:val="center"/>
          </w:tcPr>
          <w:p w14:paraId="3E8A840C" w14:textId="63E47813" w:rsidR="00F1292E" w:rsidRPr="00A91F3B" w:rsidRDefault="00F1292E" w:rsidP="00446D61">
            <w:pPr>
              <w:tabs>
                <w:tab w:val="left" w:pos="567"/>
              </w:tabs>
              <w:spacing w:before="120" w:line="360" w:lineRule="exact"/>
              <w:jc w:val="center"/>
              <w:rPr>
                <w:sz w:val="28"/>
                <w:szCs w:val="28"/>
              </w:rPr>
            </w:pPr>
            <w:r w:rsidRPr="00A91F3B">
              <w:rPr>
                <w:sz w:val="28"/>
                <w:szCs w:val="28"/>
              </w:rPr>
              <w:t>446278</w:t>
            </w:r>
            <w:r w:rsidR="00AB651E" w:rsidRPr="00A91F3B">
              <w:rPr>
                <w:sz w:val="28"/>
                <w:szCs w:val="28"/>
              </w:rPr>
              <w:t>,</w:t>
            </w:r>
            <w:r w:rsidRPr="00A91F3B">
              <w:rPr>
                <w:sz w:val="28"/>
                <w:szCs w:val="28"/>
              </w:rPr>
              <w:t>9</w:t>
            </w:r>
          </w:p>
        </w:tc>
        <w:tc>
          <w:tcPr>
            <w:tcW w:w="1134" w:type="dxa"/>
            <w:vAlign w:val="center"/>
          </w:tcPr>
          <w:p w14:paraId="62F886F1" w14:textId="1EA9F40D" w:rsidR="00F1292E" w:rsidRPr="00A91F3B" w:rsidRDefault="00F1292E" w:rsidP="00446D61">
            <w:pPr>
              <w:tabs>
                <w:tab w:val="left" w:pos="567"/>
              </w:tabs>
              <w:spacing w:before="120" w:line="360" w:lineRule="exact"/>
              <w:jc w:val="center"/>
              <w:rPr>
                <w:sz w:val="28"/>
                <w:szCs w:val="28"/>
                <w:lang w:val="nl-NL"/>
              </w:rPr>
            </w:pPr>
            <w:r w:rsidRPr="00A91F3B">
              <w:rPr>
                <w:sz w:val="28"/>
                <w:szCs w:val="28"/>
              </w:rPr>
              <w:t>122</w:t>
            </w:r>
            <w:r w:rsidR="00AB651E" w:rsidRPr="00A91F3B">
              <w:rPr>
                <w:sz w:val="28"/>
                <w:szCs w:val="28"/>
              </w:rPr>
              <w:t>,</w:t>
            </w:r>
            <w:r w:rsidRPr="00A91F3B">
              <w:rPr>
                <w:sz w:val="28"/>
                <w:szCs w:val="28"/>
              </w:rPr>
              <w:t>0</w:t>
            </w:r>
          </w:p>
        </w:tc>
        <w:tc>
          <w:tcPr>
            <w:tcW w:w="2971" w:type="dxa"/>
            <w:vMerge/>
            <w:vAlign w:val="center"/>
          </w:tcPr>
          <w:p w14:paraId="735DA96F"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DDD4474" w14:textId="77777777" w:rsidTr="00446D61">
        <w:trPr>
          <w:jc w:val="center"/>
        </w:trPr>
        <w:tc>
          <w:tcPr>
            <w:tcW w:w="714" w:type="dxa"/>
            <w:vAlign w:val="center"/>
          </w:tcPr>
          <w:p w14:paraId="29EC927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75</w:t>
            </w:r>
          </w:p>
        </w:tc>
        <w:tc>
          <w:tcPr>
            <w:tcW w:w="1266" w:type="dxa"/>
            <w:vAlign w:val="center"/>
          </w:tcPr>
          <w:p w14:paraId="73BC819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QTN1</w:t>
            </w:r>
          </w:p>
        </w:tc>
        <w:tc>
          <w:tcPr>
            <w:tcW w:w="1559" w:type="dxa"/>
            <w:vAlign w:val="center"/>
          </w:tcPr>
          <w:p w14:paraId="21C3DF23" w14:textId="72861A5C" w:rsidR="00F1292E" w:rsidRPr="00A91F3B" w:rsidRDefault="00F1292E" w:rsidP="00446D61">
            <w:pPr>
              <w:tabs>
                <w:tab w:val="left" w:pos="567"/>
              </w:tabs>
              <w:spacing w:before="120" w:line="360" w:lineRule="exact"/>
              <w:jc w:val="center"/>
              <w:rPr>
                <w:sz w:val="28"/>
                <w:szCs w:val="28"/>
              </w:rPr>
            </w:pPr>
            <w:r w:rsidRPr="00A91F3B">
              <w:rPr>
                <w:sz w:val="28"/>
                <w:szCs w:val="28"/>
              </w:rPr>
              <w:t>2140056</w:t>
            </w:r>
            <w:r w:rsidR="00AB651E" w:rsidRPr="00A91F3B">
              <w:rPr>
                <w:sz w:val="28"/>
                <w:szCs w:val="28"/>
              </w:rPr>
              <w:t>,</w:t>
            </w:r>
            <w:r w:rsidRPr="00A91F3B">
              <w:rPr>
                <w:sz w:val="28"/>
                <w:szCs w:val="28"/>
              </w:rPr>
              <w:t>5</w:t>
            </w:r>
          </w:p>
        </w:tc>
        <w:tc>
          <w:tcPr>
            <w:tcW w:w="1418" w:type="dxa"/>
            <w:vAlign w:val="center"/>
          </w:tcPr>
          <w:p w14:paraId="72540991" w14:textId="6CA145E1" w:rsidR="00F1292E" w:rsidRPr="00A91F3B" w:rsidRDefault="00F1292E" w:rsidP="00446D61">
            <w:pPr>
              <w:tabs>
                <w:tab w:val="left" w:pos="567"/>
              </w:tabs>
              <w:spacing w:before="120" w:line="360" w:lineRule="exact"/>
              <w:jc w:val="center"/>
              <w:rPr>
                <w:sz w:val="28"/>
                <w:szCs w:val="28"/>
              </w:rPr>
            </w:pPr>
            <w:r w:rsidRPr="00A91F3B">
              <w:rPr>
                <w:sz w:val="28"/>
                <w:szCs w:val="28"/>
              </w:rPr>
              <w:t>445919</w:t>
            </w:r>
            <w:r w:rsidR="00AB651E" w:rsidRPr="00A91F3B">
              <w:rPr>
                <w:sz w:val="28"/>
                <w:szCs w:val="28"/>
              </w:rPr>
              <w:t>,</w:t>
            </w:r>
            <w:r w:rsidRPr="00A91F3B">
              <w:rPr>
                <w:sz w:val="28"/>
                <w:szCs w:val="28"/>
              </w:rPr>
              <w:t>1</w:t>
            </w:r>
          </w:p>
        </w:tc>
        <w:tc>
          <w:tcPr>
            <w:tcW w:w="1134" w:type="dxa"/>
            <w:vAlign w:val="center"/>
          </w:tcPr>
          <w:p w14:paraId="1D00074C" w14:textId="36150763" w:rsidR="00F1292E" w:rsidRPr="00A91F3B" w:rsidRDefault="00F1292E" w:rsidP="00446D61">
            <w:pPr>
              <w:tabs>
                <w:tab w:val="left" w:pos="567"/>
              </w:tabs>
              <w:spacing w:before="120" w:line="360" w:lineRule="exact"/>
              <w:jc w:val="center"/>
              <w:rPr>
                <w:sz w:val="28"/>
                <w:szCs w:val="28"/>
                <w:lang w:val="nl-NL"/>
              </w:rPr>
            </w:pPr>
            <w:r w:rsidRPr="00A91F3B">
              <w:rPr>
                <w:sz w:val="28"/>
                <w:szCs w:val="28"/>
              </w:rPr>
              <w:t>198</w:t>
            </w:r>
            <w:r w:rsidR="00AB651E" w:rsidRPr="00A91F3B">
              <w:rPr>
                <w:sz w:val="28"/>
                <w:szCs w:val="28"/>
              </w:rPr>
              <w:t>,</w:t>
            </w:r>
            <w:r w:rsidRPr="00A91F3B">
              <w:rPr>
                <w:sz w:val="28"/>
                <w:szCs w:val="28"/>
              </w:rPr>
              <w:t>3</w:t>
            </w:r>
          </w:p>
        </w:tc>
        <w:tc>
          <w:tcPr>
            <w:tcW w:w="2971" w:type="dxa"/>
            <w:vMerge/>
            <w:vAlign w:val="center"/>
          </w:tcPr>
          <w:p w14:paraId="2524BFC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6630BC33" w14:textId="77777777" w:rsidTr="00446D61">
        <w:trPr>
          <w:jc w:val="center"/>
        </w:trPr>
        <w:tc>
          <w:tcPr>
            <w:tcW w:w="714" w:type="dxa"/>
            <w:vAlign w:val="center"/>
          </w:tcPr>
          <w:p w14:paraId="7C97DAD9"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76</w:t>
            </w:r>
          </w:p>
        </w:tc>
        <w:tc>
          <w:tcPr>
            <w:tcW w:w="1266" w:type="dxa"/>
            <w:vAlign w:val="center"/>
          </w:tcPr>
          <w:p w14:paraId="68B3A65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QTN2</w:t>
            </w:r>
          </w:p>
        </w:tc>
        <w:tc>
          <w:tcPr>
            <w:tcW w:w="1559" w:type="dxa"/>
            <w:vAlign w:val="center"/>
          </w:tcPr>
          <w:p w14:paraId="4F00A2C8" w14:textId="407737C5" w:rsidR="00F1292E" w:rsidRPr="00A91F3B" w:rsidRDefault="00F1292E" w:rsidP="00446D61">
            <w:pPr>
              <w:tabs>
                <w:tab w:val="left" w:pos="567"/>
              </w:tabs>
              <w:spacing w:before="120" w:line="360" w:lineRule="exact"/>
              <w:jc w:val="center"/>
              <w:rPr>
                <w:sz w:val="28"/>
                <w:szCs w:val="28"/>
              </w:rPr>
            </w:pPr>
            <w:r w:rsidRPr="00A91F3B">
              <w:rPr>
                <w:sz w:val="28"/>
                <w:szCs w:val="28"/>
              </w:rPr>
              <w:t>2139864</w:t>
            </w:r>
            <w:r w:rsidR="00AB651E" w:rsidRPr="00A91F3B">
              <w:rPr>
                <w:sz w:val="28"/>
                <w:szCs w:val="28"/>
              </w:rPr>
              <w:t>,</w:t>
            </w:r>
            <w:r w:rsidRPr="00A91F3B">
              <w:rPr>
                <w:sz w:val="28"/>
                <w:szCs w:val="28"/>
              </w:rPr>
              <w:t>9</w:t>
            </w:r>
          </w:p>
        </w:tc>
        <w:tc>
          <w:tcPr>
            <w:tcW w:w="1418" w:type="dxa"/>
            <w:vAlign w:val="center"/>
          </w:tcPr>
          <w:p w14:paraId="6671AA52" w14:textId="3C76DED1" w:rsidR="00F1292E" w:rsidRPr="00A91F3B" w:rsidRDefault="00F1292E" w:rsidP="00446D61">
            <w:pPr>
              <w:tabs>
                <w:tab w:val="left" w:pos="567"/>
              </w:tabs>
              <w:spacing w:before="120" w:line="360" w:lineRule="exact"/>
              <w:jc w:val="center"/>
              <w:rPr>
                <w:sz w:val="28"/>
                <w:szCs w:val="28"/>
              </w:rPr>
            </w:pPr>
            <w:r w:rsidRPr="00A91F3B">
              <w:rPr>
                <w:sz w:val="28"/>
                <w:szCs w:val="28"/>
              </w:rPr>
              <w:t>446152</w:t>
            </w:r>
            <w:r w:rsidR="00AB651E" w:rsidRPr="00A91F3B">
              <w:rPr>
                <w:sz w:val="28"/>
                <w:szCs w:val="28"/>
              </w:rPr>
              <w:t>,</w:t>
            </w:r>
            <w:r w:rsidRPr="00A91F3B">
              <w:rPr>
                <w:sz w:val="28"/>
                <w:szCs w:val="28"/>
              </w:rPr>
              <w:t>8</w:t>
            </w:r>
          </w:p>
        </w:tc>
        <w:tc>
          <w:tcPr>
            <w:tcW w:w="1134" w:type="dxa"/>
            <w:vAlign w:val="center"/>
          </w:tcPr>
          <w:p w14:paraId="319FF98F" w14:textId="460440F5" w:rsidR="00F1292E" w:rsidRPr="00A91F3B" w:rsidRDefault="00F1292E" w:rsidP="00446D61">
            <w:pPr>
              <w:tabs>
                <w:tab w:val="left" w:pos="567"/>
              </w:tabs>
              <w:spacing w:before="120" w:line="360" w:lineRule="exact"/>
              <w:jc w:val="center"/>
              <w:rPr>
                <w:sz w:val="28"/>
                <w:szCs w:val="28"/>
                <w:lang w:val="nl-NL"/>
              </w:rPr>
            </w:pPr>
            <w:r w:rsidRPr="00A91F3B">
              <w:rPr>
                <w:sz w:val="28"/>
                <w:szCs w:val="28"/>
              </w:rPr>
              <w:t>195</w:t>
            </w:r>
            <w:r w:rsidR="00AB651E" w:rsidRPr="00A91F3B">
              <w:rPr>
                <w:sz w:val="28"/>
                <w:szCs w:val="28"/>
              </w:rPr>
              <w:t>,</w:t>
            </w:r>
            <w:r w:rsidRPr="00A91F3B">
              <w:rPr>
                <w:sz w:val="28"/>
                <w:szCs w:val="28"/>
              </w:rPr>
              <w:t>9</w:t>
            </w:r>
          </w:p>
        </w:tc>
        <w:tc>
          <w:tcPr>
            <w:tcW w:w="2971" w:type="dxa"/>
            <w:vMerge/>
            <w:vAlign w:val="center"/>
          </w:tcPr>
          <w:p w14:paraId="6135C0C2"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1583AA53" w14:textId="77777777" w:rsidTr="00446D61">
        <w:trPr>
          <w:jc w:val="center"/>
        </w:trPr>
        <w:tc>
          <w:tcPr>
            <w:tcW w:w="714" w:type="dxa"/>
            <w:vAlign w:val="center"/>
          </w:tcPr>
          <w:p w14:paraId="76B0D5A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77</w:t>
            </w:r>
          </w:p>
        </w:tc>
        <w:tc>
          <w:tcPr>
            <w:tcW w:w="1266" w:type="dxa"/>
            <w:vAlign w:val="center"/>
          </w:tcPr>
          <w:p w14:paraId="7902564A"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QTN3</w:t>
            </w:r>
          </w:p>
        </w:tc>
        <w:tc>
          <w:tcPr>
            <w:tcW w:w="1559" w:type="dxa"/>
            <w:vAlign w:val="center"/>
          </w:tcPr>
          <w:p w14:paraId="69B54C3E" w14:textId="6B77547B" w:rsidR="00F1292E" w:rsidRPr="00A91F3B" w:rsidRDefault="00F1292E" w:rsidP="00446D61">
            <w:pPr>
              <w:tabs>
                <w:tab w:val="left" w:pos="567"/>
              </w:tabs>
              <w:spacing w:before="120" w:line="360" w:lineRule="exact"/>
              <w:jc w:val="center"/>
              <w:rPr>
                <w:sz w:val="28"/>
                <w:szCs w:val="28"/>
              </w:rPr>
            </w:pPr>
            <w:r w:rsidRPr="00A91F3B">
              <w:rPr>
                <w:sz w:val="28"/>
                <w:szCs w:val="28"/>
              </w:rPr>
              <w:t>2139760</w:t>
            </w:r>
            <w:r w:rsidR="00AB651E" w:rsidRPr="00A91F3B">
              <w:rPr>
                <w:sz w:val="28"/>
                <w:szCs w:val="28"/>
              </w:rPr>
              <w:t>,</w:t>
            </w:r>
            <w:r w:rsidRPr="00A91F3B">
              <w:rPr>
                <w:sz w:val="28"/>
                <w:szCs w:val="28"/>
              </w:rPr>
              <w:t>2</w:t>
            </w:r>
          </w:p>
        </w:tc>
        <w:tc>
          <w:tcPr>
            <w:tcW w:w="1418" w:type="dxa"/>
            <w:vAlign w:val="center"/>
          </w:tcPr>
          <w:p w14:paraId="6B3ACDFF" w14:textId="667BCD3F" w:rsidR="00F1292E" w:rsidRPr="00A91F3B" w:rsidRDefault="00F1292E" w:rsidP="00446D61">
            <w:pPr>
              <w:tabs>
                <w:tab w:val="left" w:pos="567"/>
              </w:tabs>
              <w:spacing w:before="120" w:line="360" w:lineRule="exact"/>
              <w:jc w:val="center"/>
              <w:rPr>
                <w:sz w:val="28"/>
                <w:szCs w:val="28"/>
              </w:rPr>
            </w:pPr>
            <w:r w:rsidRPr="00A91F3B">
              <w:rPr>
                <w:sz w:val="28"/>
                <w:szCs w:val="28"/>
              </w:rPr>
              <w:t>446205</w:t>
            </w:r>
            <w:r w:rsidR="00AB651E" w:rsidRPr="00A91F3B">
              <w:rPr>
                <w:sz w:val="28"/>
                <w:szCs w:val="28"/>
              </w:rPr>
              <w:t>,</w:t>
            </w:r>
            <w:r w:rsidRPr="00A91F3B">
              <w:rPr>
                <w:sz w:val="28"/>
                <w:szCs w:val="28"/>
              </w:rPr>
              <w:t>2</w:t>
            </w:r>
          </w:p>
        </w:tc>
        <w:tc>
          <w:tcPr>
            <w:tcW w:w="1134" w:type="dxa"/>
            <w:vAlign w:val="center"/>
          </w:tcPr>
          <w:p w14:paraId="49FDA9EB" w14:textId="326A140F" w:rsidR="00F1292E" w:rsidRPr="00A91F3B" w:rsidRDefault="00F1292E" w:rsidP="00446D61">
            <w:pPr>
              <w:tabs>
                <w:tab w:val="left" w:pos="567"/>
              </w:tabs>
              <w:spacing w:before="120" w:line="360" w:lineRule="exact"/>
              <w:jc w:val="center"/>
              <w:rPr>
                <w:sz w:val="28"/>
                <w:szCs w:val="28"/>
                <w:lang w:val="nl-NL"/>
              </w:rPr>
            </w:pPr>
            <w:r w:rsidRPr="00A91F3B">
              <w:rPr>
                <w:sz w:val="28"/>
                <w:szCs w:val="28"/>
              </w:rPr>
              <w:t>160</w:t>
            </w:r>
            <w:r w:rsidR="00AB651E" w:rsidRPr="00A91F3B">
              <w:rPr>
                <w:sz w:val="28"/>
                <w:szCs w:val="28"/>
              </w:rPr>
              <w:t>,</w:t>
            </w:r>
            <w:r w:rsidRPr="00A91F3B">
              <w:rPr>
                <w:sz w:val="28"/>
                <w:szCs w:val="28"/>
              </w:rPr>
              <w:t>3</w:t>
            </w:r>
          </w:p>
        </w:tc>
        <w:tc>
          <w:tcPr>
            <w:tcW w:w="2971" w:type="dxa"/>
            <w:vMerge/>
            <w:vAlign w:val="center"/>
          </w:tcPr>
          <w:p w14:paraId="236C86FF"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99A92E2" w14:textId="77777777" w:rsidTr="00446D61">
        <w:trPr>
          <w:jc w:val="center"/>
        </w:trPr>
        <w:tc>
          <w:tcPr>
            <w:tcW w:w="714" w:type="dxa"/>
            <w:vAlign w:val="center"/>
          </w:tcPr>
          <w:p w14:paraId="7729E2C7"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78</w:t>
            </w:r>
          </w:p>
        </w:tc>
        <w:tc>
          <w:tcPr>
            <w:tcW w:w="1266" w:type="dxa"/>
            <w:vAlign w:val="center"/>
          </w:tcPr>
          <w:p w14:paraId="1CEDE814"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QTN4</w:t>
            </w:r>
          </w:p>
        </w:tc>
        <w:tc>
          <w:tcPr>
            <w:tcW w:w="1559" w:type="dxa"/>
            <w:vAlign w:val="center"/>
          </w:tcPr>
          <w:p w14:paraId="6DECFD70" w14:textId="4269C541" w:rsidR="00F1292E" w:rsidRPr="00A91F3B" w:rsidRDefault="00F1292E" w:rsidP="00446D61">
            <w:pPr>
              <w:tabs>
                <w:tab w:val="left" w:pos="567"/>
              </w:tabs>
              <w:spacing w:before="120" w:line="360" w:lineRule="exact"/>
              <w:jc w:val="center"/>
              <w:rPr>
                <w:sz w:val="28"/>
                <w:szCs w:val="28"/>
              </w:rPr>
            </w:pPr>
            <w:r w:rsidRPr="00A91F3B">
              <w:rPr>
                <w:sz w:val="28"/>
                <w:szCs w:val="28"/>
              </w:rPr>
              <w:t>2140182</w:t>
            </w:r>
            <w:r w:rsidR="00AB651E" w:rsidRPr="00A91F3B">
              <w:rPr>
                <w:sz w:val="28"/>
                <w:szCs w:val="28"/>
              </w:rPr>
              <w:t>,</w:t>
            </w:r>
            <w:r w:rsidRPr="00A91F3B">
              <w:rPr>
                <w:sz w:val="28"/>
                <w:szCs w:val="28"/>
              </w:rPr>
              <w:t>5</w:t>
            </w:r>
          </w:p>
        </w:tc>
        <w:tc>
          <w:tcPr>
            <w:tcW w:w="1418" w:type="dxa"/>
            <w:vAlign w:val="center"/>
          </w:tcPr>
          <w:p w14:paraId="37C3980A" w14:textId="142BECD4" w:rsidR="00F1292E" w:rsidRPr="00A91F3B" w:rsidRDefault="00F1292E" w:rsidP="00446D61">
            <w:pPr>
              <w:tabs>
                <w:tab w:val="left" w:pos="567"/>
              </w:tabs>
              <w:spacing w:before="120" w:line="360" w:lineRule="exact"/>
              <w:jc w:val="center"/>
              <w:rPr>
                <w:sz w:val="28"/>
                <w:szCs w:val="28"/>
              </w:rPr>
            </w:pPr>
            <w:r w:rsidRPr="00A91F3B">
              <w:rPr>
                <w:sz w:val="28"/>
                <w:szCs w:val="28"/>
              </w:rPr>
              <w:t>445853</w:t>
            </w:r>
            <w:r w:rsidR="00AB651E" w:rsidRPr="00A91F3B">
              <w:rPr>
                <w:sz w:val="28"/>
                <w:szCs w:val="28"/>
              </w:rPr>
              <w:t>,</w:t>
            </w:r>
            <w:r w:rsidRPr="00A91F3B">
              <w:rPr>
                <w:sz w:val="28"/>
                <w:szCs w:val="28"/>
              </w:rPr>
              <w:t>5</w:t>
            </w:r>
          </w:p>
        </w:tc>
        <w:tc>
          <w:tcPr>
            <w:tcW w:w="1134" w:type="dxa"/>
            <w:vAlign w:val="center"/>
          </w:tcPr>
          <w:p w14:paraId="65AC9644" w14:textId="7CA5D097" w:rsidR="00F1292E" w:rsidRPr="00A91F3B" w:rsidRDefault="00F1292E" w:rsidP="00446D61">
            <w:pPr>
              <w:tabs>
                <w:tab w:val="left" w:pos="567"/>
              </w:tabs>
              <w:spacing w:before="120" w:line="360" w:lineRule="exact"/>
              <w:jc w:val="center"/>
              <w:rPr>
                <w:sz w:val="28"/>
                <w:szCs w:val="28"/>
                <w:lang w:val="nl-NL"/>
              </w:rPr>
            </w:pPr>
            <w:r w:rsidRPr="00A91F3B">
              <w:rPr>
                <w:sz w:val="28"/>
                <w:szCs w:val="28"/>
              </w:rPr>
              <w:t>206</w:t>
            </w:r>
            <w:r w:rsidR="00AB651E" w:rsidRPr="00A91F3B">
              <w:rPr>
                <w:sz w:val="28"/>
                <w:szCs w:val="28"/>
              </w:rPr>
              <w:t>,</w:t>
            </w:r>
            <w:r w:rsidRPr="00A91F3B">
              <w:rPr>
                <w:sz w:val="28"/>
                <w:szCs w:val="28"/>
              </w:rPr>
              <w:t>2</w:t>
            </w:r>
          </w:p>
        </w:tc>
        <w:tc>
          <w:tcPr>
            <w:tcW w:w="2971" w:type="dxa"/>
            <w:vMerge/>
            <w:vAlign w:val="center"/>
          </w:tcPr>
          <w:p w14:paraId="290D985B"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1865D7C" w14:textId="77777777" w:rsidTr="00446D61">
        <w:trPr>
          <w:jc w:val="center"/>
        </w:trPr>
        <w:tc>
          <w:tcPr>
            <w:tcW w:w="714" w:type="dxa"/>
            <w:vAlign w:val="center"/>
          </w:tcPr>
          <w:p w14:paraId="0A01A7F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79</w:t>
            </w:r>
          </w:p>
        </w:tc>
        <w:tc>
          <w:tcPr>
            <w:tcW w:w="1266" w:type="dxa"/>
            <w:vAlign w:val="center"/>
          </w:tcPr>
          <w:p w14:paraId="7C949918"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QTN5</w:t>
            </w:r>
          </w:p>
        </w:tc>
        <w:tc>
          <w:tcPr>
            <w:tcW w:w="1559" w:type="dxa"/>
            <w:vAlign w:val="center"/>
          </w:tcPr>
          <w:p w14:paraId="6BC23809" w14:textId="022E67D8" w:rsidR="00F1292E" w:rsidRPr="00A91F3B" w:rsidRDefault="00F1292E" w:rsidP="00446D61">
            <w:pPr>
              <w:tabs>
                <w:tab w:val="left" w:pos="567"/>
              </w:tabs>
              <w:spacing w:before="120" w:line="360" w:lineRule="exact"/>
              <w:jc w:val="center"/>
              <w:rPr>
                <w:sz w:val="28"/>
                <w:szCs w:val="28"/>
              </w:rPr>
            </w:pPr>
            <w:r w:rsidRPr="00A91F3B">
              <w:rPr>
                <w:sz w:val="28"/>
                <w:szCs w:val="28"/>
              </w:rPr>
              <w:t>2140276</w:t>
            </w:r>
            <w:r w:rsidR="00AB651E" w:rsidRPr="00A91F3B">
              <w:rPr>
                <w:sz w:val="28"/>
                <w:szCs w:val="28"/>
              </w:rPr>
              <w:t>,</w:t>
            </w:r>
            <w:r w:rsidRPr="00A91F3B">
              <w:rPr>
                <w:sz w:val="28"/>
                <w:szCs w:val="28"/>
              </w:rPr>
              <w:t>4</w:t>
            </w:r>
          </w:p>
        </w:tc>
        <w:tc>
          <w:tcPr>
            <w:tcW w:w="1418" w:type="dxa"/>
            <w:vAlign w:val="center"/>
          </w:tcPr>
          <w:p w14:paraId="14EC971A" w14:textId="6D0BC938" w:rsidR="00F1292E" w:rsidRPr="00A91F3B" w:rsidRDefault="00F1292E" w:rsidP="00446D61">
            <w:pPr>
              <w:tabs>
                <w:tab w:val="left" w:pos="567"/>
              </w:tabs>
              <w:spacing w:before="120" w:line="360" w:lineRule="exact"/>
              <w:jc w:val="center"/>
              <w:rPr>
                <w:sz w:val="28"/>
                <w:szCs w:val="28"/>
              </w:rPr>
            </w:pPr>
            <w:r w:rsidRPr="00A91F3B">
              <w:rPr>
                <w:sz w:val="28"/>
                <w:szCs w:val="28"/>
              </w:rPr>
              <w:t>445893</w:t>
            </w:r>
            <w:r w:rsidR="00AB651E" w:rsidRPr="00A91F3B">
              <w:rPr>
                <w:sz w:val="28"/>
                <w:szCs w:val="28"/>
              </w:rPr>
              <w:t>,</w:t>
            </w:r>
            <w:r w:rsidRPr="00A91F3B">
              <w:rPr>
                <w:sz w:val="28"/>
                <w:szCs w:val="28"/>
              </w:rPr>
              <w:t>2</w:t>
            </w:r>
          </w:p>
        </w:tc>
        <w:tc>
          <w:tcPr>
            <w:tcW w:w="1134" w:type="dxa"/>
            <w:vAlign w:val="center"/>
          </w:tcPr>
          <w:p w14:paraId="536D6E3A" w14:textId="3853AD75" w:rsidR="00F1292E" w:rsidRPr="00A91F3B" w:rsidRDefault="00F1292E" w:rsidP="00446D61">
            <w:pPr>
              <w:tabs>
                <w:tab w:val="left" w:pos="567"/>
              </w:tabs>
              <w:spacing w:before="120" w:line="360" w:lineRule="exact"/>
              <w:jc w:val="center"/>
              <w:rPr>
                <w:sz w:val="28"/>
                <w:szCs w:val="28"/>
                <w:lang w:val="nl-NL"/>
              </w:rPr>
            </w:pPr>
            <w:r w:rsidRPr="00A91F3B">
              <w:rPr>
                <w:sz w:val="28"/>
                <w:szCs w:val="28"/>
              </w:rPr>
              <w:t>230</w:t>
            </w:r>
            <w:r w:rsidR="00AB651E" w:rsidRPr="00A91F3B">
              <w:rPr>
                <w:sz w:val="28"/>
                <w:szCs w:val="28"/>
              </w:rPr>
              <w:t>,</w:t>
            </w:r>
            <w:r w:rsidRPr="00A91F3B">
              <w:rPr>
                <w:sz w:val="28"/>
                <w:szCs w:val="28"/>
              </w:rPr>
              <w:t>6</w:t>
            </w:r>
          </w:p>
        </w:tc>
        <w:tc>
          <w:tcPr>
            <w:tcW w:w="2971" w:type="dxa"/>
            <w:vMerge/>
            <w:vAlign w:val="center"/>
          </w:tcPr>
          <w:p w14:paraId="282A803D"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2126151" w14:textId="77777777" w:rsidTr="00446D61">
        <w:trPr>
          <w:jc w:val="center"/>
        </w:trPr>
        <w:tc>
          <w:tcPr>
            <w:tcW w:w="714" w:type="dxa"/>
            <w:vAlign w:val="center"/>
          </w:tcPr>
          <w:p w14:paraId="1ABD0FCD"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80</w:t>
            </w:r>
          </w:p>
        </w:tc>
        <w:tc>
          <w:tcPr>
            <w:tcW w:w="1266" w:type="dxa"/>
            <w:vAlign w:val="center"/>
          </w:tcPr>
          <w:p w14:paraId="6213F653"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QTN6</w:t>
            </w:r>
          </w:p>
        </w:tc>
        <w:tc>
          <w:tcPr>
            <w:tcW w:w="1559" w:type="dxa"/>
            <w:vAlign w:val="center"/>
          </w:tcPr>
          <w:p w14:paraId="32DDC51A" w14:textId="7C7362E1" w:rsidR="00F1292E" w:rsidRPr="00A91F3B" w:rsidRDefault="00F1292E" w:rsidP="00446D61">
            <w:pPr>
              <w:tabs>
                <w:tab w:val="left" w:pos="567"/>
              </w:tabs>
              <w:spacing w:before="120" w:line="360" w:lineRule="exact"/>
              <w:jc w:val="center"/>
              <w:rPr>
                <w:sz w:val="28"/>
                <w:szCs w:val="28"/>
              </w:rPr>
            </w:pPr>
            <w:r w:rsidRPr="00A91F3B">
              <w:rPr>
                <w:sz w:val="28"/>
                <w:szCs w:val="28"/>
              </w:rPr>
              <w:t>2140278</w:t>
            </w:r>
            <w:r w:rsidR="00AB651E" w:rsidRPr="00A91F3B">
              <w:rPr>
                <w:sz w:val="28"/>
                <w:szCs w:val="28"/>
              </w:rPr>
              <w:t>,</w:t>
            </w:r>
            <w:r w:rsidRPr="00A91F3B">
              <w:rPr>
                <w:sz w:val="28"/>
                <w:szCs w:val="28"/>
              </w:rPr>
              <w:t>7</w:t>
            </w:r>
          </w:p>
        </w:tc>
        <w:tc>
          <w:tcPr>
            <w:tcW w:w="1418" w:type="dxa"/>
            <w:vAlign w:val="center"/>
          </w:tcPr>
          <w:p w14:paraId="00DF4AAB" w14:textId="62A22870" w:rsidR="00F1292E" w:rsidRPr="00A91F3B" w:rsidRDefault="00F1292E" w:rsidP="00446D61">
            <w:pPr>
              <w:tabs>
                <w:tab w:val="left" w:pos="567"/>
              </w:tabs>
              <w:spacing w:before="120" w:line="360" w:lineRule="exact"/>
              <w:jc w:val="center"/>
              <w:rPr>
                <w:sz w:val="28"/>
                <w:szCs w:val="28"/>
              </w:rPr>
            </w:pPr>
            <w:r w:rsidRPr="00A91F3B">
              <w:rPr>
                <w:sz w:val="28"/>
                <w:szCs w:val="28"/>
              </w:rPr>
              <w:t>446045</w:t>
            </w:r>
            <w:r w:rsidR="00AB651E" w:rsidRPr="00A91F3B">
              <w:rPr>
                <w:sz w:val="28"/>
                <w:szCs w:val="28"/>
              </w:rPr>
              <w:t>,</w:t>
            </w:r>
            <w:r w:rsidRPr="00A91F3B">
              <w:rPr>
                <w:sz w:val="28"/>
                <w:szCs w:val="28"/>
              </w:rPr>
              <w:t>1</w:t>
            </w:r>
          </w:p>
        </w:tc>
        <w:tc>
          <w:tcPr>
            <w:tcW w:w="1134" w:type="dxa"/>
            <w:vAlign w:val="center"/>
          </w:tcPr>
          <w:p w14:paraId="11403BE5" w14:textId="0A38693F" w:rsidR="00F1292E" w:rsidRPr="00A91F3B" w:rsidRDefault="00F1292E" w:rsidP="00446D61">
            <w:pPr>
              <w:tabs>
                <w:tab w:val="left" w:pos="567"/>
              </w:tabs>
              <w:spacing w:before="120" w:line="360" w:lineRule="exact"/>
              <w:jc w:val="center"/>
              <w:rPr>
                <w:sz w:val="28"/>
                <w:szCs w:val="28"/>
                <w:lang w:val="nl-NL"/>
              </w:rPr>
            </w:pPr>
            <w:r w:rsidRPr="00A91F3B">
              <w:rPr>
                <w:sz w:val="28"/>
                <w:szCs w:val="28"/>
              </w:rPr>
              <w:t>314</w:t>
            </w:r>
            <w:r w:rsidR="00AB651E" w:rsidRPr="00A91F3B">
              <w:rPr>
                <w:sz w:val="28"/>
                <w:szCs w:val="28"/>
              </w:rPr>
              <w:t>,</w:t>
            </w:r>
            <w:r w:rsidRPr="00A91F3B">
              <w:rPr>
                <w:sz w:val="28"/>
                <w:szCs w:val="28"/>
              </w:rPr>
              <w:t>6</w:t>
            </w:r>
          </w:p>
        </w:tc>
        <w:tc>
          <w:tcPr>
            <w:tcW w:w="2971" w:type="dxa"/>
            <w:vMerge/>
            <w:vAlign w:val="center"/>
          </w:tcPr>
          <w:p w14:paraId="68467564"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7D7469FA" w14:textId="77777777" w:rsidTr="00446D61">
        <w:trPr>
          <w:jc w:val="center"/>
        </w:trPr>
        <w:tc>
          <w:tcPr>
            <w:tcW w:w="714" w:type="dxa"/>
            <w:vAlign w:val="center"/>
          </w:tcPr>
          <w:p w14:paraId="462C5CCF"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81</w:t>
            </w:r>
          </w:p>
        </w:tc>
        <w:tc>
          <w:tcPr>
            <w:tcW w:w="1266" w:type="dxa"/>
            <w:vAlign w:val="center"/>
          </w:tcPr>
          <w:p w14:paraId="2EF138C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QTN7</w:t>
            </w:r>
          </w:p>
        </w:tc>
        <w:tc>
          <w:tcPr>
            <w:tcW w:w="1559" w:type="dxa"/>
            <w:vAlign w:val="center"/>
          </w:tcPr>
          <w:p w14:paraId="771B2FDB" w14:textId="6C5412BE" w:rsidR="00F1292E" w:rsidRPr="00A91F3B" w:rsidRDefault="00F1292E" w:rsidP="00446D61">
            <w:pPr>
              <w:tabs>
                <w:tab w:val="left" w:pos="567"/>
              </w:tabs>
              <w:spacing w:before="120" w:line="360" w:lineRule="exact"/>
              <w:jc w:val="center"/>
              <w:rPr>
                <w:sz w:val="28"/>
                <w:szCs w:val="28"/>
              </w:rPr>
            </w:pPr>
            <w:r w:rsidRPr="00A91F3B">
              <w:rPr>
                <w:sz w:val="28"/>
                <w:szCs w:val="28"/>
              </w:rPr>
              <w:t>2140358</w:t>
            </w:r>
            <w:r w:rsidR="00AB651E" w:rsidRPr="00A91F3B">
              <w:rPr>
                <w:sz w:val="28"/>
                <w:szCs w:val="28"/>
              </w:rPr>
              <w:t>,</w:t>
            </w:r>
            <w:r w:rsidRPr="00A91F3B">
              <w:rPr>
                <w:sz w:val="28"/>
                <w:szCs w:val="28"/>
              </w:rPr>
              <w:t>1</w:t>
            </w:r>
          </w:p>
        </w:tc>
        <w:tc>
          <w:tcPr>
            <w:tcW w:w="1418" w:type="dxa"/>
            <w:vAlign w:val="center"/>
          </w:tcPr>
          <w:p w14:paraId="6907EC67" w14:textId="701FDF01" w:rsidR="00F1292E" w:rsidRPr="00A91F3B" w:rsidRDefault="00F1292E" w:rsidP="00446D61">
            <w:pPr>
              <w:tabs>
                <w:tab w:val="left" w:pos="567"/>
              </w:tabs>
              <w:spacing w:before="120" w:line="360" w:lineRule="exact"/>
              <w:jc w:val="center"/>
              <w:rPr>
                <w:sz w:val="28"/>
                <w:szCs w:val="28"/>
              </w:rPr>
            </w:pPr>
            <w:r w:rsidRPr="00A91F3B">
              <w:rPr>
                <w:sz w:val="28"/>
                <w:szCs w:val="28"/>
              </w:rPr>
              <w:t>446008</w:t>
            </w:r>
            <w:r w:rsidR="00AB651E" w:rsidRPr="00A91F3B">
              <w:rPr>
                <w:sz w:val="28"/>
                <w:szCs w:val="28"/>
              </w:rPr>
              <w:t>,</w:t>
            </w:r>
            <w:r w:rsidRPr="00A91F3B">
              <w:rPr>
                <w:sz w:val="28"/>
                <w:szCs w:val="28"/>
              </w:rPr>
              <w:t>1</w:t>
            </w:r>
          </w:p>
        </w:tc>
        <w:tc>
          <w:tcPr>
            <w:tcW w:w="1134" w:type="dxa"/>
            <w:vAlign w:val="center"/>
          </w:tcPr>
          <w:p w14:paraId="70051165" w14:textId="699B2693" w:rsidR="00F1292E" w:rsidRPr="00A91F3B" w:rsidRDefault="00F1292E" w:rsidP="00446D61">
            <w:pPr>
              <w:tabs>
                <w:tab w:val="left" w:pos="567"/>
              </w:tabs>
              <w:spacing w:before="120" w:line="360" w:lineRule="exact"/>
              <w:jc w:val="center"/>
              <w:rPr>
                <w:sz w:val="28"/>
                <w:szCs w:val="28"/>
                <w:lang w:val="nl-NL"/>
              </w:rPr>
            </w:pPr>
            <w:r w:rsidRPr="00A91F3B">
              <w:rPr>
                <w:sz w:val="28"/>
                <w:szCs w:val="28"/>
              </w:rPr>
              <w:t>314</w:t>
            </w:r>
            <w:r w:rsidR="00AB651E" w:rsidRPr="00A91F3B">
              <w:rPr>
                <w:sz w:val="28"/>
                <w:szCs w:val="28"/>
              </w:rPr>
              <w:t>,</w:t>
            </w:r>
            <w:r w:rsidRPr="00A91F3B">
              <w:rPr>
                <w:sz w:val="28"/>
                <w:szCs w:val="28"/>
              </w:rPr>
              <w:t>5</w:t>
            </w:r>
          </w:p>
        </w:tc>
        <w:tc>
          <w:tcPr>
            <w:tcW w:w="2971" w:type="dxa"/>
            <w:vMerge/>
            <w:vAlign w:val="center"/>
          </w:tcPr>
          <w:p w14:paraId="0D7931B3" w14:textId="77777777" w:rsidR="00F1292E" w:rsidRPr="00A91F3B" w:rsidRDefault="00F1292E" w:rsidP="00446D61">
            <w:pPr>
              <w:tabs>
                <w:tab w:val="left" w:pos="567"/>
              </w:tabs>
              <w:spacing w:before="120" w:line="360" w:lineRule="exact"/>
              <w:jc w:val="center"/>
              <w:rPr>
                <w:sz w:val="28"/>
                <w:szCs w:val="28"/>
                <w:lang w:val="nl-NL"/>
              </w:rPr>
            </w:pPr>
          </w:p>
        </w:tc>
      </w:tr>
      <w:tr w:rsidR="00A91F3B" w:rsidRPr="00A91F3B" w14:paraId="018BD81B" w14:textId="77777777" w:rsidTr="00446D61">
        <w:trPr>
          <w:jc w:val="center"/>
        </w:trPr>
        <w:tc>
          <w:tcPr>
            <w:tcW w:w="714" w:type="dxa"/>
            <w:vAlign w:val="center"/>
          </w:tcPr>
          <w:p w14:paraId="7612A6BC"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82</w:t>
            </w:r>
          </w:p>
        </w:tc>
        <w:tc>
          <w:tcPr>
            <w:tcW w:w="1266" w:type="dxa"/>
            <w:vAlign w:val="center"/>
          </w:tcPr>
          <w:p w14:paraId="44937182" w14:textId="77777777" w:rsidR="00F1292E" w:rsidRPr="00A91F3B" w:rsidRDefault="00F1292E" w:rsidP="00446D61">
            <w:pPr>
              <w:tabs>
                <w:tab w:val="left" w:pos="567"/>
              </w:tabs>
              <w:spacing w:before="120" w:line="360" w:lineRule="exact"/>
              <w:jc w:val="center"/>
              <w:rPr>
                <w:sz w:val="28"/>
                <w:szCs w:val="28"/>
              </w:rPr>
            </w:pPr>
            <w:r w:rsidRPr="00A91F3B">
              <w:rPr>
                <w:sz w:val="28"/>
                <w:szCs w:val="28"/>
              </w:rPr>
              <w:t>QTN8</w:t>
            </w:r>
          </w:p>
        </w:tc>
        <w:tc>
          <w:tcPr>
            <w:tcW w:w="1559" w:type="dxa"/>
            <w:vAlign w:val="center"/>
          </w:tcPr>
          <w:p w14:paraId="677661C4" w14:textId="2E0C9DF5" w:rsidR="00F1292E" w:rsidRPr="00A91F3B" w:rsidRDefault="00F1292E" w:rsidP="00446D61">
            <w:pPr>
              <w:tabs>
                <w:tab w:val="left" w:pos="567"/>
              </w:tabs>
              <w:spacing w:before="120" w:line="360" w:lineRule="exact"/>
              <w:jc w:val="center"/>
              <w:rPr>
                <w:sz w:val="28"/>
                <w:szCs w:val="28"/>
              </w:rPr>
            </w:pPr>
            <w:r w:rsidRPr="00A91F3B">
              <w:rPr>
                <w:sz w:val="28"/>
                <w:szCs w:val="28"/>
              </w:rPr>
              <w:t>2139637</w:t>
            </w:r>
            <w:r w:rsidR="00AB651E" w:rsidRPr="00A91F3B">
              <w:rPr>
                <w:sz w:val="28"/>
                <w:szCs w:val="28"/>
              </w:rPr>
              <w:t>,</w:t>
            </w:r>
            <w:r w:rsidRPr="00A91F3B">
              <w:rPr>
                <w:sz w:val="28"/>
                <w:szCs w:val="28"/>
              </w:rPr>
              <w:t>5</w:t>
            </w:r>
          </w:p>
        </w:tc>
        <w:tc>
          <w:tcPr>
            <w:tcW w:w="1418" w:type="dxa"/>
            <w:vAlign w:val="center"/>
          </w:tcPr>
          <w:p w14:paraId="4391785D" w14:textId="512E5457" w:rsidR="00F1292E" w:rsidRPr="00A91F3B" w:rsidRDefault="00F1292E" w:rsidP="00446D61">
            <w:pPr>
              <w:tabs>
                <w:tab w:val="left" w:pos="567"/>
              </w:tabs>
              <w:spacing w:before="120" w:line="360" w:lineRule="exact"/>
              <w:jc w:val="center"/>
              <w:rPr>
                <w:sz w:val="28"/>
                <w:szCs w:val="28"/>
              </w:rPr>
            </w:pPr>
            <w:r w:rsidRPr="00A91F3B">
              <w:rPr>
                <w:sz w:val="28"/>
                <w:szCs w:val="28"/>
              </w:rPr>
              <w:t>446349</w:t>
            </w:r>
            <w:r w:rsidR="00AB651E" w:rsidRPr="00A91F3B">
              <w:rPr>
                <w:sz w:val="28"/>
                <w:szCs w:val="28"/>
              </w:rPr>
              <w:t>,</w:t>
            </w:r>
            <w:r w:rsidRPr="00A91F3B">
              <w:rPr>
                <w:sz w:val="28"/>
                <w:szCs w:val="28"/>
              </w:rPr>
              <w:t>9</w:t>
            </w:r>
          </w:p>
        </w:tc>
        <w:tc>
          <w:tcPr>
            <w:tcW w:w="1134" w:type="dxa"/>
            <w:vAlign w:val="center"/>
          </w:tcPr>
          <w:p w14:paraId="3EC371A9" w14:textId="767F12BE" w:rsidR="00F1292E" w:rsidRPr="00A91F3B" w:rsidRDefault="00F1292E" w:rsidP="00446D61">
            <w:pPr>
              <w:tabs>
                <w:tab w:val="left" w:pos="567"/>
              </w:tabs>
              <w:spacing w:before="120" w:line="360" w:lineRule="exact"/>
              <w:jc w:val="center"/>
              <w:rPr>
                <w:sz w:val="28"/>
                <w:szCs w:val="28"/>
                <w:lang w:val="nl-NL"/>
              </w:rPr>
            </w:pPr>
            <w:r w:rsidRPr="00A91F3B">
              <w:rPr>
                <w:sz w:val="28"/>
                <w:szCs w:val="28"/>
              </w:rPr>
              <w:t>145</w:t>
            </w:r>
            <w:r w:rsidR="00AB651E" w:rsidRPr="00A91F3B">
              <w:rPr>
                <w:sz w:val="28"/>
                <w:szCs w:val="28"/>
              </w:rPr>
              <w:t>,</w:t>
            </w:r>
            <w:r w:rsidRPr="00A91F3B">
              <w:rPr>
                <w:sz w:val="28"/>
                <w:szCs w:val="28"/>
              </w:rPr>
              <w:t>8</w:t>
            </w:r>
          </w:p>
        </w:tc>
        <w:tc>
          <w:tcPr>
            <w:tcW w:w="2971" w:type="dxa"/>
            <w:vMerge/>
            <w:vAlign w:val="center"/>
          </w:tcPr>
          <w:p w14:paraId="6AEC2D1E" w14:textId="77777777" w:rsidR="00F1292E" w:rsidRPr="00A91F3B" w:rsidRDefault="00F1292E" w:rsidP="00446D61">
            <w:pPr>
              <w:tabs>
                <w:tab w:val="left" w:pos="567"/>
              </w:tabs>
              <w:spacing w:before="120" w:line="360" w:lineRule="exact"/>
              <w:jc w:val="center"/>
              <w:rPr>
                <w:sz w:val="28"/>
                <w:szCs w:val="28"/>
                <w:lang w:val="nl-NL"/>
              </w:rPr>
            </w:pPr>
          </w:p>
        </w:tc>
      </w:tr>
    </w:tbl>
    <w:p w14:paraId="5C6DD599" w14:textId="3417FEB9" w:rsidR="00654F94" w:rsidRPr="00A91F3B" w:rsidRDefault="00654F94" w:rsidP="00654F94">
      <w:pPr>
        <w:tabs>
          <w:tab w:val="left" w:pos="567"/>
        </w:tabs>
        <w:spacing w:before="120" w:line="360" w:lineRule="exact"/>
        <w:rPr>
          <w:i/>
          <w:iCs/>
          <w:sz w:val="28"/>
          <w:szCs w:val="28"/>
          <w:lang w:val="nl-NL"/>
        </w:rPr>
      </w:pPr>
      <w:r w:rsidRPr="00A91F3B">
        <w:rPr>
          <w:i/>
          <w:iCs/>
          <w:sz w:val="28"/>
          <w:szCs w:val="28"/>
          <w:lang w:val="nl-NL"/>
        </w:rPr>
        <w:lastRenderedPageBreak/>
        <w:t>(28 mốc quan trắc độ lún trong các hành lang thân đập không phải thực hiện công tác ước tính độ chính xác trong chu kỳ này, độ chính xác đo đạc và thiết bị quan trắc áp dụng như các điểm quan trắc trên bề mặt thân đập)</w:t>
      </w:r>
    </w:p>
    <w:p w14:paraId="6CEE2F31" w14:textId="137F30B2" w:rsidR="00F1292E" w:rsidRPr="00A91F3B" w:rsidRDefault="00F1292E" w:rsidP="00654F94">
      <w:pPr>
        <w:tabs>
          <w:tab w:val="left" w:pos="567"/>
        </w:tabs>
        <w:spacing w:before="120" w:line="360" w:lineRule="exact"/>
        <w:rPr>
          <w:i/>
          <w:iCs/>
          <w:sz w:val="28"/>
          <w:szCs w:val="28"/>
          <w:lang w:val="nl-NL"/>
        </w:rPr>
      </w:pPr>
      <w:r w:rsidRPr="00A91F3B">
        <w:rPr>
          <w:i/>
          <w:iCs/>
          <w:sz w:val="28"/>
          <w:szCs w:val="28"/>
          <w:lang w:val="nl-NL"/>
        </w:rPr>
        <w:t xml:space="preserve">2.1.5. Lập báo cáo quan trắc Công tác quan trắc biến dạng bề mặt đập dâng, đập tràn và cửa lấy nước chu kỳ </w:t>
      </w:r>
      <w:r w:rsidR="00654F94" w:rsidRPr="00A91F3B">
        <w:rPr>
          <w:i/>
          <w:iCs/>
          <w:sz w:val="28"/>
          <w:szCs w:val="28"/>
          <w:lang w:val="nl-NL"/>
        </w:rPr>
        <w:t>20</w:t>
      </w:r>
      <w:r w:rsidRPr="00A91F3B">
        <w:rPr>
          <w:i/>
          <w:iCs/>
          <w:sz w:val="28"/>
          <w:szCs w:val="28"/>
          <w:lang w:val="nl-NL"/>
        </w:rPr>
        <w:t xml:space="preserve"> bao gồm nhưng không hạn chế các nội dung:</w:t>
      </w:r>
    </w:p>
    <w:p w14:paraId="08954B2A" w14:textId="65A4A98C" w:rsidR="00F1292E" w:rsidRPr="00A91F3B" w:rsidRDefault="00F1292E" w:rsidP="00654F94">
      <w:pPr>
        <w:pStyle w:val="BodyText2"/>
        <w:spacing w:before="120" w:line="360" w:lineRule="exact"/>
        <w:ind w:left="720"/>
        <w:rPr>
          <w:bCs/>
          <w:i w:val="0"/>
          <w:sz w:val="28"/>
          <w:szCs w:val="28"/>
          <w:lang w:val="nl-NL"/>
        </w:rPr>
      </w:pPr>
      <w:r w:rsidRPr="00A91F3B">
        <w:rPr>
          <w:bCs/>
          <w:i w:val="0"/>
          <w:sz w:val="28"/>
          <w:szCs w:val="28"/>
          <w:lang w:val="nl-NL"/>
        </w:rPr>
        <w:t xml:space="preserve">- Báo cáo khảo sát xây dựng theo quy định của pháp luật về xây dựng hiện hành. Trong đó thể hiện đầy đủ các nội dung khảo sát, </w:t>
      </w:r>
      <w:r w:rsidR="00C356E9" w:rsidRPr="00A91F3B">
        <w:rPr>
          <w:bCs/>
          <w:i w:val="0"/>
          <w:sz w:val="28"/>
          <w:szCs w:val="28"/>
          <w:lang w:val="nl-NL"/>
        </w:rPr>
        <w:t xml:space="preserve">số liệu khảo sát (bao gồm số liệu đo đạc hiện trường từ thiết bị, sổ đo) </w:t>
      </w:r>
      <w:r w:rsidRPr="00A91F3B">
        <w:rPr>
          <w:bCs/>
          <w:i w:val="0"/>
          <w:sz w:val="28"/>
          <w:szCs w:val="28"/>
          <w:lang w:val="nl-NL"/>
        </w:rPr>
        <w:t>bảng biểu số liệu tính toán xử lý số liệu, sơ đồ lưới khống chế, sơ đồ vị trí quan trắc mốc quan trắc, các hình ảnh mốc, vị trí quan trắc</w:t>
      </w:r>
      <w:r w:rsidR="00C356E9" w:rsidRPr="00A91F3B">
        <w:rPr>
          <w:bCs/>
          <w:i w:val="0"/>
          <w:sz w:val="28"/>
          <w:szCs w:val="28"/>
          <w:lang w:val="nl-NL"/>
        </w:rPr>
        <w:t xml:space="preserve"> và hình ảnh mô tả công tác khảo sát</w:t>
      </w:r>
      <w:r w:rsidRPr="00A91F3B">
        <w:rPr>
          <w:bCs/>
          <w:i w:val="0"/>
          <w:sz w:val="28"/>
          <w:szCs w:val="28"/>
          <w:lang w:val="nl-NL"/>
        </w:rPr>
        <w:t>;</w:t>
      </w:r>
    </w:p>
    <w:p w14:paraId="62713989" w14:textId="77777777" w:rsidR="00F1292E" w:rsidRPr="00A91F3B" w:rsidRDefault="00F1292E" w:rsidP="00654F94">
      <w:pPr>
        <w:pStyle w:val="BodyText2"/>
        <w:spacing w:before="120" w:line="360" w:lineRule="exact"/>
        <w:ind w:left="720"/>
        <w:rPr>
          <w:bCs/>
          <w:i w:val="0"/>
          <w:sz w:val="28"/>
          <w:szCs w:val="28"/>
          <w:lang w:val="nl-NL"/>
        </w:rPr>
      </w:pPr>
      <w:r w:rsidRPr="00A91F3B">
        <w:rPr>
          <w:bCs/>
          <w:i w:val="0"/>
          <w:sz w:val="28"/>
          <w:szCs w:val="28"/>
          <w:lang w:val="nl-NL"/>
        </w:rPr>
        <w:t xml:space="preserve">- Báo cáo kết quả quan trắc theo quy định của pháp luật về xây dựng, về quản lý khai thác công trình thủy lợi, thủy điện và các Tiêu chuẩn Quốc gia hiện hành. Trong đó có: </w:t>
      </w:r>
    </w:p>
    <w:p w14:paraId="2CB92E36"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xml:space="preserve">+ Cung cấp hình ảnh, sơ đồ, vị trí các mốc quan trắc, </w:t>
      </w:r>
      <w:r w:rsidRPr="00A91F3B">
        <w:rPr>
          <w:bCs/>
          <w:sz w:val="28"/>
          <w:szCs w:val="28"/>
          <w:lang w:val="nl-NL"/>
        </w:rPr>
        <w:t>biểu đồ biến dạng, dịch chuyển chi tiết của các mốc, vị trí quan trắc. Các hình ảnh, bản vẽ, sơ đồ, biểu đồ in màu.</w:t>
      </w:r>
    </w:p>
    <w:p w14:paraId="572EA79B"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Cung cấp số liệu chuyển dịch ngang, chuyển dịch đứng (lún) chi tiết của từng mốc quan trắc gắn trên bề mặt công trình và số liệu chuyển dịch chi tiết của các vị trí inclinometer. Giá trị chuyển dịch được cung cấp bao gồm: Giá trị chuyển dịch so với chu kỳ 0, giá trị chuyển dịch so với các chu kỳ có cùng mực nước hồ chứa và so với chu kỳ gần nhất đã thực hiện trước đó;</w:t>
      </w:r>
    </w:p>
    <w:p w14:paraId="33E0C4EB"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Mô tả mức độ và hướng biến dạng bề mặt của đập dâng, đập tràn, cửa nhận nước, nhà máy, vai trái đập và mái taluy sau nhà máy. Mô tả mức độ, hướng chuyển dịch các lớp đất đá tại các vị trí quan trắc inclinometer;</w:t>
      </w:r>
    </w:p>
    <w:p w14:paraId="50EF3C85"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Đánh giá sự chuyển dịch, biến dạng bề mặt của các mốc quan trắc, các vị trí quan trắc inclinometer qua từng giai đoạn và sự ảnh hưởng tới công trình;</w:t>
      </w:r>
    </w:p>
    <w:p w14:paraId="04F1894B"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Dự báo khả năng sự chuyển dịch, biến dạng bề mặt của các mốc quan trắc biến dạng bề mặt cũng như các lớp đất đá tại các vị trí quan trắc inclinometer;</w:t>
      </w:r>
    </w:p>
    <w:p w14:paraId="412CC6F5"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Đánh giá mức độ biến dạng các hạng mục công trình được quan trắc và có kết luận về tình trạng và trạng thái làm việc của công trình thông qua các số liệu quan trắc thu thập được;</w:t>
      </w:r>
    </w:p>
    <w:p w14:paraId="6DD96E22" w14:textId="77777777" w:rsidR="00F1292E" w:rsidRPr="00A91F3B" w:rsidRDefault="00F1292E" w:rsidP="00654F94">
      <w:pPr>
        <w:pStyle w:val="ListParagraph"/>
        <w:spacing w:before="120" w:line="360" w:lineRule="exact"/>
        <w:rPr>
          <w:sz w:val="28"/>
          <w:szCs w:val="28"/>
          <w:lang w:val="nl-NL"/>
        </w:rPr>
      </w:pPr>
      <w:r w:rsidRPr="00A91F3B">
        <w:rPr>
          <w:sz w:val="28"/>
          <w:szCs w:val="28"/>
          <w:lang w:val="nl-NL"/>
        </w:rPr>
        <w:t>+ Kiến nghị các nội dung cần thực hiện để nâng cao sự tin cậy của công tác quan trắc cũng như đảm bảo sự an toàn của công trình.</w:t>
      </w:r>
    </w:p>
    <w:p w14:paraId="39389045" w14:textId="3F08237C" w:rsidR="0010289F" w:rsidRPr="00A91F3B" w:rsidRDefault="0010289F" w:rsidP="00C356E9">
      <w:pPr>
        <w:pStyle w:val="ListParagraph"/>
        <w:numPr>
          <w:ilvl w:val="0"/>
          <w:numId w:val="94"/>
        </w:numPr>
        <w:spacing w:before="60" w:after="60"/>
        <w:ind w:left="426"/>
        <w:rPr>
          <w:bCs/>
          <w:i/>
          <w:sz w:val="28"/>
          <w:szCs w:val="28"/>
          <w:lang w:val="it-IT"/>
        </w:rPr>
      </w:pPr>
      <w:r w:rsidRPr="00A91F3B">
        <w:rPr>
          <w:bCs/>
          <w:i/>
          <w:sz w:val="28"/>
          <w:szCs w:val="28"/>
          <w:lang w:val="it-IT"/>
        </w:rPr>
        <w:t xml:space="preserve">Dự kiến thời gian chuyên gia bắt đầu thực hiện DVTV </w:t>
      </w:r>
    </w:p>
    <w:p w14:paraId="2EE0945E" w14:textId="09BB2A8B" w:rsidR="00F53D27" w:rsidRPr="00A91F3B" w:rsidRDefault="00654F94" w:rsidP="00654F94">
      <w:pPr>
        <w:spacing w:before="60" w:after="60"/>
        <w:ind w:firstLine="720"/>
        <w:rPr>
          <w:sz w:val="28"/>
          <w:szCs w:val="28"/>
          <w:lang w:val="it-IT"/>
        </w:rPr>
      </w:pPr>
      <w:r w:rsidRPr="00A91F3B">
        <w:rPr>
          <w:sz w:val="28"/>
          <w:szCs w:val="28"/>
          <w:lang w:val="nl-NL"/>
        </w:rPr>
        <w:t>Dự kiến bắt đầu công tác quan trắc biến dạng bề mặt đập dâng, đập và cửa nhận nước n</w:t>
      </w:r>
      <w:r w:rsidRPr="00A91F3B">
        <w:rPr>
          <w:sz w:val="28"/>
          <w:szCs w:val="28"/>
          <w:lang w:val="it-IT"/>
        </w:rPr>
        <w:t>gay sau khi bàn giao mặt bằng thi công (</w:t>
      </w:r>
      <w:r w:rsidRPr="00A91F3B">
        <w:rPr>
          <w:sz w:val="28"/>
          <w:szCs w:val="28"/>
          <w:lang w:val="nl-NL"/>
        </w:rPr>
        <w:t xml:space="preserve">vào thời điểm hồ chứa có </w:t>
      </w:r>
      <w:r w:rsidRPr="00A91F3B">
        <w:rPr>
          <w:sz w:val="28"/>
          <w:szCs w:val="28"/>
          <w:lang w:val="nl-NL"/>
        </w:rPr>
        <w:lastRenderedPageBreak/>
        <w:t>mực nước lân cận cao độ 170m). Tổng thời gian thực hiện  gói thầu là không nhiều hơn 60 ngày.</w:t>
      </w:r>
    </w:p>
    <w:p w14:paraId="37EBC191" w14:textId="77777777" w:rsidR="0010289F" w:rsidRPr="00A91F3B" w:rsidRDefault="0010289F" w:rsidP="0010289F">
      <w:pPr>
        <w:spacing w:before="60" w:after="60"/>
        <w:ind w:firstLine="720"/>
        <w:rPr>
          <w:b/>
          <w:bCs/>
          <w:sz w:val="28"/>
          <w:szCs w:val="28"/>
          <w:lang w:val="it-IT"/>
        </w:rPr>
      </w:pPr>
      <w:r w:rsidRPr="00A91F3B">
        <w:rPr>
          <w:b/>
          <w:sz w:val="28"/>
          <w:szCs w:val="28"/>
          <w:lang w:val="it-IT"/>
        </w:rPr>
        <w:t>III. Báo cáo và thời gian thực hiện:</w:t>
      </w:r>
    </w:p>
    <w:p w14:paraId="6A6DA24D" w14:textId="77777777" w:rsidR="0010289F" w:rsidRPr="00A91F3B" w:rsidRDefault="0010289F" w:rsidP="0010289F">
      <w:pPr>
        <w:spacing w:before="60" w:after="60"/>
        <w:ind w:firstLine="720"/>
        <w:rPr>
          <w:bCs/>
          <w:i/>
          <w:sz w:val="28"/>
          <w:szCs w:val="28"/>
          <w:lang w:val="it-IT"/>
        </w:rPr>
      </w:pPr>
      <w:r w:rsidRPr="00A91F3B">
        <w:rPr>
          <w:bCs/>
          <w:i/>
          <w:sz w:val="28"/>
          <w:szCs w:val="28"/>
          <w:lang w:val="it-IT"/>
        </w:rPr>
        <w:t>Các báo cáo phải nộp và tiến độ nộp báo cáo.</w:t>
      </w:r>
    </w:p>
    <w:p w14:paraId="3DBDCD87" w14:textId="573DB61C" w:rsidR="00654F94" w:rsidRPr="00A91F3B" w:rsidRDefault="00654F94" w:rsidP="00654F94">
      <w:pPr>
        <w:ind w:firstLine="720"/>
        <w:rPr>
          <w:bCs/>
          <w:iCs/>
          <w:sz w:val="28"/>
          <w:szCs w:val="28"/>
          <w:lang w:val="it-IT"/>
        </w:rPr>
      </w:pPr>
      <w:r w:rsidRPr="00A91F3B">
        <w:rPr>
          <w:bCs/>
          <w:iCs/>
          <w:sz w:val="28"/>
          <w:szCs w:val="28"/>
          <w:lang w:val="it-IT"/>
        </w:rPr>
        <w:t>Báo cáo phải nộp bao gồm 04 bộ, mỗi bộ bao gồm nhưng không ít hơn các nội dung sau: Báo cáo khảo sát (bao gồm các loại sổ đo, thống kê số liệu hiện trường kèm theo báo cáo khảo sát, báo cáo kết quả quan trắc (bao gồm các nội dung đánh giá, kết luận, kiến nghị) và USB lưu toàn bộ các dữ liệu đo đạc gốc xuất ra từ thiết bị đo, tính toán xử lý số liệu, file văn bản báo cáo và các bản vẽ, file chụp toàn bộ báo cáo xuất bản và sổ đo đạc hiện trường theo định dạng tương thích các ứng dụng tin học văn phòng, đồ họa thông dụng.</w:t>
      </w:r>
    </w:p>
    <w:p w14:paraId="358293BA" w14:textId="77777777" w:rsidR="00654F94" w:rsidRPr="00A91F3B" w:rsidRDefault="00654F94" w:rsidP="00654F94">
      <w:pPr>
        <w:spacing w:before="60" w:after="60"/>
        <w:ind w:firstLine="720"/>
        <w:rPr>
          <w:bCs/>
          <w:iCs/>
          <w:sz w:val="28"/>
          <w:szCs w:val="28"/>
          <w:lang w:val="it-IT"/>
        </w:rPr>
      </w:pPr>
      <w:r w:rsidRPr="00A91F3B">
        <w:rPr>
          <w:bCs/>
          <w:iCs/>
          <w:sz w:val="28"/>
          <w:szCs w:val="28"/>
          <w:lang w:val="it-IT"/>
        </w:rPr>
        <w:t>Tiến độ nộp báo cáo: Ngay sau khi được chấp thuận về kỹ thuật các sản phẩm quan trắc.</w:t>
      </w:r>
    </w:p>
    <w:p w14:paraId="539A5C1D" w14:textId="77777777" w:rsidR="00920BF7" w:rsidRPr="00A91F3B" w:rsidRDefault="00920BF7" w:rsidP="00920BF7">
      <w:pPr>
        <w:spacing w:before="60" w:after="60"/>
        <w:ind w:firstLine="720"/>
        <w:rPr>
          <w:b/>
          <w:sz w:val="28"/>
          <w:szCs w:val="28"/>
          <w:lang w:val="it-IT"/>
        </w:rPr>
      </w:pPr>
      <w:r w:rsidRPr="00A91F3B">
        <w:rPr>
          <w:b/>
          <w:sz w:val="28"/>
          <w:szCs w:val="28"/>
          <w:lang w:val="it-IT"/>
        </w:rPr>
        <w:t>IV. Kinh nghiệm và nhân sự của nhà thầu:</w:t>
      </w:r>
    </w:p>
    <w:p w14:paraId="63CCB11B" w14:textId="3A631C71" w:rsidR="00920BF7" w:rsidRPr="00A91F3B" w:rsidRDefault="00920BF7" w:rsidP="00C54BAD">
      <w:pPr>
        <w:spacing w:before="60" w:after="60"/>
        <w:ind w:firstLine="720"/>
        <w:rPr>
          <w:i/>
          <w:sz w:val="28"/>
          <w:szCs w:val="28"/>
          <w:lang w:val="it-IT"/>
        </w:rPr>
      </w:pPr>
      <w:r w:rsidRPr="00A91F3B">
        <w:rPr>
          <w:i/>
          <w:sz w:val="28"/>
          <w:szCs w:val="28"/>
          <w:lang w:val="it-IT"/>
        </w:rPr>
        <w:t>Yêu cầu về nhân sự cần thiết cho gói thầu và cho từng vị trí</w:t>
      </w:r>
      <w:r w:rsidR="00C54BAD" w:rsidRPr="00A91F3B">
        <w:rPr>
          <w:i/>
          <w:sz w:val="28"/>
          <w:szCs w:val="28"/>
          <w:lang w:val="it-IT"/>
        </w:rPr>
        <w:t xml:space="preserve"> (đã quy định chi tiết ở chương III)</w:t>
      </w:r>
      <w:r w:rsidRPr="00A91F3B">
        <w:rPr>
          <w:i/>
          <w:sz w:val="28"/>
          <w:szCs w:val="28"/>
          <w:lang w:val="it-IT"/>
        </w:rPr>
        <w:t>.</w:t>
      </w:r>
    </w:p>
    <w:p w14:paraId="3EB33A37" w14:textId="55235609" w:rsidR="00920BF7" w:rsidRPr="00A91F3B" w:rsidRDefault="00920BF7" w:rsidP="00920BF7">
      <w:pPr>
        <w:spacing w:before="60" w:after="60"/>
        <w:ind w:firstLine="720"/>
        <w:rPr>
          <w:b/>
          <w:bCs/>
          <w:sz w:val="28"/>
          <w:szCs w:val="28"/>
          <w:lang w:val="it-IT"/>
        </w:rPr>
      </w:pPr>
      <w:r w:rsidRPr="00A91F3B">
        <w:rPr>
          <w:b/>
          <w:sz w:val="28"/>
          <w:szCs w:val="28"/>
          <w:lang w:val="it-IT"/>
        </w:rPr>
        <w:t xml:space="preserve">V. Trách nhiệm của </w:t>
      </w:r>
      <w:r w:rsidR="005D60F3" w:rsidRPr="00A91F3B">
        <w:rPr>
          <w:b/>
          <w:sz w:val="28"/>
          <w:szCs w:val="28"/>
          <w:lang w:val="it-IT"/>
        </w:rPr>
        <w:t>c</w:t>
      </w:r>
      <w:r w:rsidR="005E287F" w:rsidRPr="00A91F3B">
        <w:rPr>
          <w:b/>
          <w:sz w:val="28"/>
          <w:szCs w:val="28"/>
          <w:lang w:val="it-IT"/>
        </w:rPr>
        <w:t>hủ đầu tư</w:t>
      </w:r>
      <w:r w:rsidRPr="00A91F3B">
        <w:rPr>
          <w:b/>
          <w:sz w:val="28"/>
          <w:szCs w:val="28"/>
          <w:lang w:val="it-IT"/>
        </w:rPr>
        <w:t>:</w:t>
      </w:r>
    </w:p>
    <w:p w14:paraId="30517498" w14:textId="77777777" w:rsidR="007D642D" w:rsidRPr="00A91F3B" w:rsidRDefault="007D642D" w:rsidP="007D642D">
      <w:pPr>
        <w:ind w:firstLine="720"/>
        <w:rPr>
          <w:bCs/>
          <w:sz w:val="26"/>
          <w:szCs w:val="26"/>
          <w:lang w:val="it-IT"/>
        </w:rPr>
      </w:pPr>
      <w:r w:rsidRPr="00A91F3B">
        <w:rPr>
          <w:bCs/>
          <w:sz w:val="26"/>
          <w:szCs w:val="26"/>
          <w:lang w:val="it-IT"/>
        </w:rPr>
        <w:t xml:space="preserve">Chủ đầu tư sẽ: </w:t>
      </w:r>
    </w:p>
    <w:p w14:paraId="3FF2AB82" w14:textId="77777777" w:rsidR="007D642D" w:rsidRPr="00A91F3B" w:rsidRDefault="007D642D" w:rsidP="007D642D">
      <w:pPr>
        <w:pStyle w:val="ListParagraph"/>
        <w:spacing w:before="120" w:line="360" w:lineRule="exact"/>
        <w:rPr>
          <w:sz w:val="28"/>
          <w:szCs w:val="28"/>
          <w:lang w:val="nl-NL"/>
        </w:rPr>
      </w:pPr>
      <w:r w:rsidRPr="00A91F3B">
        <w:rPr>
          <w:bCs/>
          <w:sz w:val="26"/>
          <w:szCs w:val="26"/>
          <w:lang w:val="it-IT"/>
        </w:rPr>
        <w:t>-</w:t>
      </w:r>
      <w:r w:rsidRPr="00A91F3B">
        <w:rPr>
          <w:sz w:val="28"/>
          <w:szCs w:val="28"/>
          <w:lang w:val="nl-NL"/>
        </w:rPr>
        <w:t xml:space="preserve"> Phối hợp hoàn thiện các thủ tục về quản lý an toàn lao động tại công trình thủy điện Bản Vẽ theo quy định của pháp luật.</w:t>
      </w:r>
    </w:p>
    <w:p w14:paraId="5BAA6E38" w14:textId="77777777" w:rsidR="007D642D" w:rsidRPr="00A91F3B" w:rsidRDefault="007D642D" w:rsidP="007D642D">
      <w:pPr>
        <w:pStyle w:val="ListParagraph"/>
        <w:spacing w:before="120" w:line="360" w:lineRule="exact"/>
        <w:rPr>
          <w:sz w:val="28"/>
          <w:szCs w:val="28"/>
          <w:lang w:val="nl-NL"/>
        </w:rPr>
      </w:pPr>
      <w:r w:rsidRPr="00A91F3B">
        <w:rPr>
          <w:sz w:val="28"/>
          <w:szCs w:val="28"/>
          <w:lang w:val="nl-NL"/>
        </w:rPr>
        <w:t>- Phối hợp thỏa thuận Phương án kỹ thuật thi công để áp dụng cho gói thầu;</w:t>
      </w:r>
    </w:p>
    <w:p w14:paraId="34534BF0" w14:textId="77777777" w:rsidR="007D642D" w:rsidRPr="00A91F3B" w:rsidRDefault="007D642D" w:rsidP="007D642D">
      <w:pPr>
        <w:pStyle w:val="ListParagraph"/>
        <w:spacing w:before="120" w:line="360" w:lineRule="exact"/>
        <w:rPr>
          <w:sz w:val="28"/>
          <w:szCs w:val="28"/>
          <w:lang w:val="nl-NL"/>
        </w:rPr>
      </w:pPr>
      <w:r w:rsidRPr="00A91F3B">
        <w:rPr>
          <w:sz w:val="28"/>
          <w:szCs w:val="28"/>
          <w:lang w:val="nl-NL"/>
        </w:rPr>
        <w:t xml:space="preserve">- Bàn giao toàn bộ hệ thống mốc, vị trí quan trắc tại hiện trường; </w:t>
      </w:r>
    </w:p>
    <w:p w14:paraId="7A94F7BF" w14:textId="77777777" w:rsidR="007D642D" w:rsidRPr="00A91F3B" w:rsidRDefault="007D642D" w:rsidP="007D642D">
      <w:pPr>
        <w:pStyle w:val="ListParagraph"/>
        <w:spacing w:before="120" w:line="360" w:lineRule="exact"/>
        <w:rPr>
          <w:sz w:val="28"/>
          <w:szCs w:val="28"/>
          <w:lang w:val="nl-NL"/>
        </w:rPr>
      </w:pPr>
      <w:r w:rsidRPr="00A91F3B">
        <w:rPr>
          <w:sz w:val="28"/>
          <w:szCs w:val="28"/>
          <w:lang w:val="nl-NL"/>
        </w:rPr>
        <w:t>- Cung cấp thiết bị quan trắc inclinometer (không bao gồm phần mềm tính toán xử lý số liệu) nếu nhà thầu cần;</w:t>
      </w:r>
    </w:p>
    <w:p w14:paraId="3FF1581E" w14:textId="77777777" w:rsidR="007D642D" w:rsidRPr="00A91F3B" w:rsidRDefault="007D642D" w:rsidP="007D642D">
      <w:pPr>
        <w:pStyle w:val="ListParagraph"/>
        <w:spacing w:before="120" w:line="360" w:lineRule="exact"/>
        <w:rPr>
          <w:sz w:val="28"/>
          <w:szCs w:val="28"/>
          <w:lang w:val="nl-NL"/>
        </w:rPr>
      </w:pPr>
      <w:r w:rsidRPr="00A91F3B">
        <w:rPr>
          <w:sz w:val="28"/>
          <w:szCs w:val="28"/>
          <w:lang w:val="nl-NL"/>
        </w:rPr>
        <w:t xml:space="preserve">- Cung cấp các số liệu quan trắc các chu kỳ trước khi lập báo cáo quan trắc; </w:t>
      </w:r>
    </w:p>
    <w:p w14:paraId="4E14BB9A" w14:textId="64CAF9E1" w:rsidR="000A5457" w:rsidRPr="00A91F3B" w:rsidRDefault="007D642D" w:rsidP="005E63CC">
      <w:pPr>
        <w:pStyle w:val="ListParagraph"/>
        <w:spacing w:before="120" w:line="360" w:lineRule="exact"/>
        <w:rPr>
          <w:rFonts w:ascii="Calibri" w:hAnsi="Calibri"/>
          <w:i/>
          <w:iCs/>
          <w:szCs w:val="28"/>
        </w:rPr>
      </w:pPr>
      <w:r w:rsidRPr="00A91F3B">
        <w:rPr>
          <w:sz w:val="28"/>
          <w:szCs w:val="28"/>
          <w:lang w:val="nl-NL"/>
        </w:rPr>
        <w:t>- Cử cán bộ kỹ thuật phối hợp, giám sát, theo dõi trong suốt quá trình thực hiện của Nhà thầu.</w:t>
      </w:r>
    </w:p>
    <w:sectPr w:rsidR="000A5457" w:rsidRPr="00A91F3B"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7215E" w14:textId="77777777" w:rsidR="00E60ACD" w:rsidRDefault="00E60ACD" w:rsidP="00E05AF1">
      <w:r>
        <w:separator/>
      </w:r>
    </w:p>
  </w:endnote>
  <w:endnote w:type="continuationSeparator" w:id="0">
    <w:p w14:paraId="6CAF7BB8" w14:textId="77777777" w:rsidR="00E60ACD" w:rsidRDefault="00E60ACD"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ha">
    <w:panose1 w:val="02000400000000000000"/>
    <w:charset w:val="00"/>
    <w:family w:val="swiss"/>
    <w:pitch w:val="variable"/>
    <w:sig w:usb0="001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altName w:val="Arial"/>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Arial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nAvant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Times  New Romal">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6D18" w14:textId="77777777" w:rsidR="00E60ACD" w:rsidRDefault="00E60ACD" w:rsidP="00E05AF1">
      <w:r>
        <w:separator/>
      </w:r>
    </w:p>
  </w:footnote>
  <w:footnote w:type="continuationSeparator" w:id="0">
    <w:p w14:paraId="510D4F5D" w14:textId="77777777" w:rsidR="00E60ACD" w:rsidRDefault="00E60ACD"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3C6"/>
    <w:multiLevelType w:val="hybridMultilevel"/>
    <w:tmpl w:val="2B48DC3E"/>
    <w:lvl w:ilvl="0" w:tplc="D206A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C02CA9"/>
    <w:multiLevelType w:val="hybridMultilevel"/>
    <w:tmpl w:val="D6D8B1F6"/>
    <w:lvl w:ilvl="0" w:tplc="F6604CC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24AC"/>
    <w:multiLevelType w:val="hybridMultilevel"/>
    <w:tmpl w:val="C12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A44FE"/>
    <w:multiLevelType w:val="hybridMultilevel"/>
    <w:tmpl w:val="0F9C5008"/>
    <w:lvl w:ilvl="0" w:tplc="700AB70E">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152CB"/>
    <w:multiLevelType w:val="singleLevel"/>
    <w:tmpl w:val="96EA0D22"/>
    <w:lvl w:ilvl="0">
      <w:start w:val="1"/>
      <w:numFmt w:val="decimal"/>
      <w:lvlText w:val="%1)"/>
      <w:lvlJc w:val="left"/>
      <w:pPr>
        <w:tabs>
          <w:tab w:val="num" w:pos="1284"/>
        </w:tabs>
        <w:ind w:left="1276" w:hanging="352"/>
      </w:pPr>
      <w:rPr>
        <w:rFonts w:hint="default"/>
      </w:rPr>
    </w:lvl>
  </w:abstractNum>
  <w:abstractNum w:abstractNumId="9" w15:restartNumberingAfterBreak="0">
    <w:nsid w:val="108B50D7"/>
    <w:multiLevelType w:val="hybridMultilevel"/>
    <w:tmpl w:val="31E47762"/>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A93280"/>
    <w:multiLevelType w:val="hybridMultilevel"/>
    <w:tmpl w:val="8886F8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C01D5D"/>
    <w:multiLevelType w:val="hybridMultilevel"/>
    <w:tmpl w:val="6C4AF088"/>
    <w:lvl w:ilvl="0" w:tplc="BA20FD5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220146C"/>
    <w:multiLevelType w:val="hybridMultilevel"/>
    <w:tmpl w:val="351014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1354364E"/>
    <w:multiLevelType w:val="hybridMultilevel"/>
    <w:tmpl w:val="5724846C"/>
    <w:lvl w:ilvl="0" w:tplc="8B025DB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90513C4"/>
    <w:multiLevelType w:val="hybridMultilevel"/>
    <w:tmpl w:val="39B8B644"/>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15:restartNumberingAfterBreak="0">
    <w:nsid w:val="197C52E4"/>
    <w:multiLevelType w:val="hybridMultilevel"/>
    <w:tmpl w:val="6A744C6C"/>
    <w:lvl w:ilvl="0" w:tplc="98CC670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D834A7"/>
    <w:multiLevelType w:val="hybridMultilevel"/>
    <w:tmpl w:val="BBC063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B02513D"/>
    <w:multiLevelType w:val="hybridMultilevel"/>
    <w:tmpl w:val="336C2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5"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20947F96"/>
    <w:multiLevelType w:val="singleLevel"/>
    <w:tmpl w:val="C6FA1CDC"/>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A956F6"/>
    <w:multiLevelType w:val="hybridMultilevel"/>
    <w:tmpl w:val="535A03B6"/>
    <w:lvl w:ilvl="0" w:tplc="AF7E06E8">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6F53751"/>
    <w:multiLevelType w:val="multilevel"/>
    <w:tmpl w:val="1902DBB0"/>
    <w:lvl w:ilvl="0">
      <w:start w:val="1"/>
      <w:numFmt w:val="decimal"/>
      <w:lvlText w:val="%1."/>
      <w:lvlJc w:val="left"/>
      <w:pPr>
        <w:ind w:left="720" w:hanging="360"/>
      </w:pPr>
      <w:rPr>
        <w:rFonts w:hint="default"/>
        <w:color w:val="FF000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74A01A3"/>
    <w:multiLevelType w:val="hybridMultilevel"/>
    <w:tmpl w:val="8C04E344"/>
    <w:lvl w:ilvl="0" w:tplc="C1C8A06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8B847E7"/>
    <w:multiLevelType w:val="multilevel"/>
    <w:tmpl w:val="D0B41F44"/>
    <w:lvl w:ilvl="0">
      <w:start w:val="1"/>
      <w:numFmt w:val="decimal"/>
      <w:lvlText w:val="%1."/>
      <w:lvlJc w:val="left"/>
      <w:pPr>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2942051B"/>
    <w:multiLevelType w:val="hybridMultilevel"/>
    <w:tmpl w:val="28D2567C"/>
    <w:lvl w:ilvl="0" w:tplc="D018D51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AE84B5C"/>
    <w:multiLevelType w:val="hybridMultilevel"/>
    <w:tmpl w:val="7FEC0B08"/>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2B592FD2"/>
    <w:multiLevelType w:val="hybridMultilevel"/>
    <w:tmpl w:val="91C0DCB8"/>
    <w:lvl w:ilvl="0" w:tplc="89FE3D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1B23BF8"/>
    <w:multiLevelType w:val="hybridMultilevel"/>
    <w:tmpl w:val="882CAB26"/>
    <w:lvl w:ilvl="0" w:tplc="9D985E00">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3E7674F"/>
    <w:multiLevelType w:val="hybridMultilevel"/>
    <w:tmpl w:val="E988A6B4"/>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5960136"/>
    <w:multiLevelType w:val="hybridMultilevel"/>
    <w:tmpl w:val="375C3F9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3"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44" w15:restartNumberingAfterBreak="0">
    <w:nsid w:val="375B672B"/>
    <w:multiLevelType w:val="hybridMultilevel"/>
    <w:tmpl w:val="BDEA33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337149"/>
    <w:multiLevelType w:val="hybridMultilevel"/>
    <w:tmpl w:val="53265D50"/>
    <w:lvl w:ilvl="0" w:tplc="AFA4B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B2421E3"/>
    <w:multiLevelType w:val="hybridMultilevel"/>
    <w:tmpl w:val="84344882"/>
    <w:lvl w:ilvl="0" w:tplc="0409000B">
      <w:start w:val="1"/>
      <w:numFmt w:val="bullet"/>
      <w:pStyle w:val="tru"/>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4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DE35AE"/>
    <w:multiLevelType w:val="hybridMultilevel"/>
    <w:tmpl w:val="47E6D29C"/>
    <w:lvl w:ilvl="0" w:tplc="38D47FA4">
      <w:start w:val="1"/>
      <w:numFmt w:val="decimal"/>
      <w:lvlText w:val="%1."/>
      <w:lvlJc w:val="left"/>
      <w:pPr>
        <w:tabs>
          <w:tab w:val="num" w:pos="469"/>
        </w:tabs>
        <w:ind w:left="469" w:hanging="360"/>
      </w:pPr>
      <w:rPr>
        <w:rFonts w:hint="default"/>
      </w:rPr>
    </w:lvl>
    <w:lvl w:ilvl="1" w:tplc="04090003">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6" w15:restartNumberingAfterBreak="0">
    <w:nsid w:val="45E40BFF"/>
    <w:multiLevelType w:val="multilevel"/>
    <w:tmpl w:val="145206F0"/>
    <w:lvl w:ilvl="0">
      <w:start w:val="1"/>
      <w:numFmt w:val="decimal"/>
      <w:pStyle w:val="font5"/>
      <w:lvlText w:val="%1."/>
      <w:lvlJc w:val="left"/>
      <w:pPr>
        <w:ind w:left="720" w:hanging="360"/>
      </w:pPr>
      <w:rPr>
        <w:rFonts w:hint="default"/>
      </w:rPr>
    </w:lvl>
    <w:lvl w:ilvl="1">
      <w:start w:val="1"/>
      <w:numFmt w:val="decimal"/>
      <w:pStyle w:val="C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479A3315"/>
    <w:multiLevelType w:val="hybridMultilevel"/>
    <w:tmpl w:val="0530848C"/>
    <w:lvl w:ilvl="0" w:tplc="04090017">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82E1E23"/>
    <w:multiLevelType w:val="hybridMultilevel"/>
    <w:tmpl w:val="6478A80E"/>
    <w:lvl w:ilvl="0" w:tplc="13667C0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5" w15:restartNumberingAfterBreak="0">
    <w:nsid w:val="5D780B0F"/>
    <w:multiLevelType w:val="hybridMultilevel"/>
    <w:tmpl w:val="D49292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DB817B9"/>
    <w:multiLevelType w:val="hybridMultilevel"/>
    <w:tmpl w:val="479A5224"/>
    <w:lvl w:ilvl="0" w:tplc="C14E61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FC5F01"/>
    <w:multiLevelType w:val="singleLevel"/>
    <w:tmpl w:val="FE2A5FD4"/>
    <w:lvl w:ilvl="0">
      <w:start w:val="1"/>
      <w:numFmt w:val="bullet"/>
      <w:pStyle w:val="bulletgara"/>
      <w:lvlText w:val=""/>
      <w:lvlJc w:val="left"/>
      <w:pPr>
        <w:tabs>
          <w:tab w:val="num" w:pos="620"/>
        </w:tabs>
        <w:ind w:left="617" w:hanging="357"/>
      </w:pPr>
      <w:rPr>
        <w:rFonts w:ascii="Symbol" w:hAnsi="Symbol" w:hint="default"/>
      </w:rPr>
    </w:lvl>
  </w:abstractNum>
  <w:abstractNum w:abstractNumId="71" w15:restartNumberingAfterBreak="0">
    <w:nsid w:val="64C80CFE"/>
    <w:multiLevelType w:val="singleLevel"/>
    <w:tmpl w:val="B99E51E0"/>
    <w:lvl w:ilvl="0">
      <w:start w:val="1"/>
      <w:numFmt w:val="decimal"/>
      <w:lvlText w:val="%1)"/>
      <w:lvlJc w:val="left"/>
      <w:pPr>
        <w:tabs>
          <w:tab w:val="num" w:pos="1284"/>
        </w:tabs>
        <w:ind w:left="1276" w:hanging="352"/>
      </w:pPr>
      <w:rPr>
        <w:rFonts w:hint="default"/>
      </w:rPr>
    </w:lvl>
  </w:abstractNum>
  <w:abstractNum w:abstractNumId="72"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69886079"/>
    <w:multiLevelType w:val="multilevel"/>
    <w:tmpl w:val="E52E9B9C"/>
    <w:lvl w:ilvl="0">
      <w:start w:val="1"/>
      <w:numFmt w:val="bullet"/>
      <w:pStyle w:val="StyleHeading1VnTimeH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D505C65"/>
    <w:multiLevelType w:val="hybridMultilevel"/>
    <w:tmpl w:val="D7241B9A"/>
    <w:lvl w:ilvl="0" w:tplc="E2927CF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6E613EA9"/>
    <w:multiLevelType w:val="hybridMultilevel"/>
    <w:tmpl w:val="195C440C"/>
    <w:lvl w:ilvl="0" w:tplc="FFFFFFFF">
      <w:start w:val="1"/>
      <w:numFmt w:val="bullet"/>
      <w:lvlText w:val="-"/>
      <w:lvlJc w:val="left"/>
      <w:pPr>
        <w:tabs>
          <w:tab w:val="num" w:pos="720"/>
        </w:tabs>
        <w:ind w:left="720" w:hanging="360"/>
      </w:pPr>
      <w:rPr>
        <w:rFonts w:ascii="Verdana" w:hAnsi="Verdana"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Verdana" w:hAnsi="Verdana" w:hint="default"/>
      </w:rPr>
    </w:lvl>
    <w:lvl w:ilvl="3" w:tplc="FFFFFFFF" w:tentative="1">
      <w:start w:val="1"/>
      <w:numFmt w:val="bullet"/>
      <w:lvlText w:val="-"/>
      <w:lvlJc w:val="left"/>
      <w:pPr>
        <w:tabs>
          <w:tab w:val="num" w:pos="2880"/>
        </w:tabs>
        <w:ind w:left="2880" w:hanging="360"/>
      </w:pPr>
      <w:rPr>
        <w:rFonts w:ascii="Verdana" w:hAnsi="Verdana" w:hint="default"/>
      </w:rPr>
    </w:lvl>
    <w:lvl w:ilvl="4" w:tplc="FFFFFFFF" w:tentative="1">
      <w:start w:val="1"/>
      <w:numFmt w:val="bullet"/>
      <w:lvlText w:val="-"/>
      <w:lvlJc w:val="left"/>
      <w:pPr>
        <w:tabs>
          <w:tab w:val="num" w:pos="3600"/>
        </w:tabs>
        <w:ind w:left="3600" w:hanging="360"/>
      </w:pPr>
      <w:rPr>
        <w:rFonts w:ascii="Verdana" w:hAnsi="Verdana" w:hint="default"/>
      </w:rPr>
    </w:lvl>
    <w:lvl w:ilvl="5" w:tplc="FFFFFFFF" w:tentative="1">
      <w:start w:val="1"/>
      <w:numFmt w:val="bullet"/>
      <w:lvlText w:val="-"/>
      <w:lvlJc w:val="left"/>
      <w:pPr>
        <w:tabs>
          <w:tab w:val="num" w:pos="4320"/>
        </w:tabs>
        <w:ind w:left="4320" w:hanging="360"/>
      </w:pPr>
      <w:rPr>
        <w:rFonts w:ascii="Verdana" w:hAnsi="Verdana" w:hint="default"/>
      </w:rPr>
    </w:lvl>
    <w:lvl w:ilvl="6" w:tplc="FFFFFFFF" w:tentative="1">
      <w:start w:val="1"/>
      <w:numFmt w:val="bullet"/>
      <w:lvlText w:val="-"/>
      <w:lvlJc w:val="left"/>
      <w:pPr>
        <w:tabs>
          <w:tab w:val="num" w:pos="5040"/>
        </w:tabs>
        <w:ind w:left="5040" w:hanging="360"/>
      </w:pPr>
      <w:rPr>
        <w:rFonts w:ascii="Verdana" w:hAnsi="Verdana" w:hint="default"/>
      </w:rPr>
    </w:lvl>
    <w:lvl w:ilvl="7" w:tplc="FFFFFFFF" w:tentative="1">
      <w:start w:val="1"/>
      <w:numFmt w:val="bullet"/>
      <w:lvlText w:val="-"/>
      <w:lvlJc w:val="left"/>
      <w:pPr>
        <w:tabs>
          <w:tab w:val="num" w:pos="5760"/>
        </w:tabs>
        <w:ind w:left="5760" w:hanging="360"/>
      </w:pPr>
      <w:rPr>
        <w:rFonts w:ascii="Verdana" w:hAnsi="Verdana" w:hint="default"/>
      </w:rPr>
    </w:lvl>
    <w:lvl w:ilvl="8" w:tplc="FFFFFFFF" w:tentative="1">
      <w:start w:val="1"/>
      <w:numFmt w:val="bullet"/>
      <w:lvlText w:val="-"/>
      <w:lvlJc w:val="left"/>
      <w:pPr>
        <w:tabs>
          <w:tab w:val="num" w:pos="6480"/>
        </w:tabs>
        <w:ind w:left="6480" w:hanging="360"/>
      </w:pPr>
      <w:rPr>
        <w:rFonts w:ascii="Verdana" w:hAnsi="Verdana" w:hint="default"/>
      </w:rPr>
    </w:lvl>
  </w:abstractNum>
  <w:abstractNum w:abstractNumId="79" w15:restartNumberingAfterBreak="0">
    <w:nsid w:val="70C15958"/>
    <w:multiLevelType w:val="hybridMultilevel"/>
    <w:tmpl w:val="9B9AECFE"/>
    <w:lvl w:ilvl="0" w:tplc="5F4C8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081568"/>
    <w:multiLevelType w:val="hybridMultilevel"/>
    <w:tmpl w:val="1BAE44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146572D"/>
    <w:multiLevelType w:val="hybridMultilevel"/>
    <w:tmpl w:val="DCC06A08"/>
    <w:lvl w:ilvl="0" w:tplc="0409000F">
      <w:numFmt w:val="bullet"/>
      <w:lvlText w:val="-"/>
      <w:lvlJc w:val="left"/>
      <w:pPr>
        <w:tabs>
          <w:tab w:val="num" w:pos="360"/>
        </w:tabs>
        <w:ind w:left="360" w:hanging="360"/>
      </w:pPr>
      <w:rPr>
        <w:rFonts w:ascii="Times New Roman" w:eastAsia="Times New Roman" w:hAnsi="Times New Roman" w:cs="Latha" w:hint="default"/>
      </w:rPr>
    </w:lvl>
    <w:lvl w:ilvl="1" w:tplc="04090019">
      <w:start w:val="1"/>
      <w:numFmt w:val="bullet"/>
      <w:lvlText w:val="o"/>
      <w:lvlJc w:val="left"/>
      <w:pPr>
        <w:tabs>
          <w:tab w:val="num" w:pos="1260"/>
        </w:tabs>
        <w:ind w:left="1260" w:hanging="360"/>
      </w:pPr>
      <w:rPr>
        <w:rFonts w:ascii="Courier New" w:hAnsi="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82" w15:restartNumberingAfterBreak="0">
    <w:nsid w:val="72986F21"/>
    <w:multiLevelType w:val="hybridMultilevel"/>
    <w:tmpl w:val="4E102D68"/>
    <w:lvl w:ilvl="0" w:tplc="E228B6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84"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5" w15:restartNumberingAfterBreak="0">
    <w:nsid w:val="75FD3E05"/>
    <w:multiLevelType w:val="hybridMultilevel"/>
    <w:tmpl w:val="32C66606"/>
    <w:lvl w:ilvl="0" w:tplc="F294B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636401C"/>
    <w:multiLevelType w:val="hybridMultilevel"/>
    <w:tmpl w:val="5C4AE8B4"/>
    <w:lvl w:ilvl="0" w:tplc="363A99D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7"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88" w15:restartNumberingAfterBreak="0">
    <w:nsid w:val="78396508"/>
    <w:multiLevelType w:val="multilevel"/>
    <w:tmpl w:val="013C9BC2"/>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735"/>
        </w:tabs>
        <w:ind w:left="735" w:hanging="555"/>
      </w:pPr>
      <w:rPr>
        <w:rFonts w:hint="default"/>
      </w:rPr>
    </w:lvl>
    <w:lvl w:ilvl="2">
      <w:start w:val="1"/>
      <w:numFmt w:val="decimal"/>
      <w:lvlText w:val="%1.%2.%3"/>
      <w:lvlJc w:val="left"/>
      <w:pPr>
        <w:tabs>
          <w:tab w:val="num" w:pos="1080"/>
        </w:tabs>
        <w:ind w:left="1080" w:hanging="720"/>
      </w:pPr>
      <w:rPr>
        <w:rFonts w:hint="default"/>
        <w:b/>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89" w15:restartNumberingAfterBreak="0">
    <w:nsid w:val="794E742B"/>
    <w:multiLevelType w:val="hybridMultilevel"/>
    <w:tmpl w:val="9B5231CC"/>
    <w:lvl w:ilvl="0" w:tplc="9F7CE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D765B97"/>
    <w:multiLevelType w:val="hybridMultilevel"/>
    <w:tmpl w:val="635C47C8"/>
    <w:lvl w:ilvl="0" w:tplc="DB8080E4">
      <w:start w:val="2"/>
      <w:numFmt w:val="bullet"/>
      <w:lvlText w:val=""/>
      <w:lvlJc w:val="left"/>
      <w:pPr>
        <w:ind w:left="1080" w:hanging="360"/>
      </w:pPr>
      <w:rPr>
        <w:rFonts w:ascii="Symbol" w:eastAsia="Times New Roman" w:hAnsi="Symbol"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3" w15:restartNumberingAfterBreak="0">
    <w:nsid w:val="7EBB1493"/>
    <w:multiLevelType w:val="hybridMultilevel"/>
    <w:tmpl w:val="76B474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8979715">
    <w:abstractNumId w:val="52"/>
  </w:num>
  <w:num w:numId="2" w16cid:durableId="887180654">
    <w:abstractNumId w:val="67"/>
  </w:num>
  <w:num w:numId="3" w16cid:durableId="703946842">
    <w:abstractNumId w:val="37"/>
  </w:num>
  <w:num w:numId="4" w16cid:durableId="388572071">
    <w:abstractNumId w:val="54"/>
  </w:num>
  <w:num w:numId="5" w16cid:durableId="1901401429">
    <w:abstractNumId w:val="72"/>
  </w:num>
  <w:num w:numId="6" w16cid:durableId="244148380">
    <w:abstractNumId w:val="69"/>
  </w:num>
  <w:num w:numId="7" w16cid:durableId="2084601762">
    <w:abstractNumId w:val="36"/>
  </w:num>
  <w:num w:numId="8" w16cid:durableId="1237547573">
    <w:abstractNumId w:val="15"/>
  </w:num>
  <w:num w:numId="9" w16cid:durableId="572931024">
    <w:abstractNumId w:val="84"/>
  </w:num>
  <w:num w:numId="10" w16cid:durableId="1677416438">
    <w:abstractNumId w:val="24"/>
  </w:num>
  <w:num w:numId="11" w16cid:durableId="1188760908">
    <w:abstractNumId w:val="87"/>
  </w:num>
  <w:num w:numId="12" w16cid:durableId="1127577978">
    <w:abstractNumId w:val="53"/>
  </w:num>
  <w:num w:numId="13" w16cid:durableId="106198143">
    <w:abstractNumId w:val="73"/>
  </w:num>
  <w:num w:numId="14" w16cid:durableId="148132525">
    <w:abstractNumId w:val="51"/>
  </w:num>
  <w:num w:numId="15" w16cid:durableId="279192698">
    <w:abstractNumId w:val="62"/>
  </w:num>
  <w:num w:numId="16" w16cid:durableId="240255243">
    <w:abstractNumId w:val="18"/>
  </w:num>
  <w:num w:numId="17" w16cid:durableId="817065255">
    <w:abstractNumId w:val="58"/>
  </w:num>
  <w:num w:numId="18" w16cid:durableId="1126505720">
    <w:abstractNumId w:val="68"/>
  </w:num>
  <w:num w:numId="19" w16cid:durableId="4999326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1100294">
    <w:abstractNumId w:val="38"/>
  </w:num>
  <w:num w:numId="21" w16cid:durableId="1642228011">
    <w:abstractNumId w:val="43"/>
  </w:num>
  <w:num w:numId="22" w16cid:durableId="1688017514">
    <w:abstractNumId w:val="49"/>
  </w:num>
  <w:num w:numId="23" w16cid:durableId="61030151">
    <w:abstractNumId w:val="17"/>
  </w:num>
  <w:num w:numId="24" w16cid:durableId="543181713">
    <w:abstractNumId w:val="23"/>
  </w:num>
  <w:num w:numId="25" w16cid:durableId="1093866621">
    <w:abstractNumId w:val="76"/>
  </w:num>
  <w:num w:numId="26" w16cid:durableId="1178033659">
    <w:abstractNumId w:val="83"/>
  </w:num>
  <w:num w:numId="27" w16cid:durableId="636449902">
    <w:abstractNumId w:val="61"/>
  </w:num>
  <w:num w:numId="28" w16cid:durableId="18357643">
    <w:abstractNumId w:val="74"/>
  </w:num>
  <w:num w:numId="29" w16cid:durableId="329602176">
    <w:abstractNumId w:val="6"/>
  </w:num>
  <w:num w:numId="30" w16cid:durableId="2073625286">
    <w:abstractNumId w:val="28"/>
  </w:num>
  <w:num w:numId="31" w16cid:durableId="587082300">
    <w:abstractNumId w:val="1"/>
  </w:num>
  <w:num w:numId="32" w16cid:durableId="1981687006">
    <w:abstractNumId w:val="90"/>
  </w:num>
  <w:num w:numId="33" w16cid:durableId="304356916">
    <w:abstractNumId w:val="3"/>
  </w:num>
  <w:num w:numId="34" w16cid:durableId="1935671626">
    <w:abstractNumId w:val="47"/>
  </w:num>
  <w:num w:numId="35" w16cid:durableId="716664138">
    <w:abstractNumId w:val="59"/>
  </w:num>
  <w:num w:numId="36" w16cid:durableId="2045641643">
    <w:abstractNumId w:val="5"/>
  </w:num>
  <w:num w:numId="37" w16cid:durableId="1658344366">
    <w:abstractNumId w:val="12"/>
  </w:num>
  <w:num w:numId="38" w16cid:durableId="2027713626">
    <w:abstractNumId w:val="91"/>
  </w:num>
  <w:num w:numId="39" w16cid:durableId="23604183">
    <w:abstractNumId w:val="60"/>
  </w:num>
  <w:num w:numId="40" w16cid:durableId="146485091">
    <w:abstractNumId w:val="48"/>
  </w:num>
  <w:num w:numId="41" w16cid:durableId="407195809">
    <w:abstractNumId w:val="39"/>
  </w:num>
  <w:num w:numId="42" w16cid:durableId="105732724">
    <w:abstractNumId w:val="10"/>
  </w:num>
  <w:num w:numId="43" w16cid:durableId="1640109434">
    <w:abstractNumId w:val="25"/>
  </w:num>
  <w:num w:numId="44" w16cid:durableId="344332259">
    <w:abstractNumId w:val="27"/>
  </w:num>
  <w:num w:numId="45" w16cid:durableId="226847594">
    <w:abstractNumId w:val="64"/>
  </w:num>
  <w:num w:numId="46" w16cid:durableId="934443397">
    <w:abstractNumId w:val="16"/>
  </w:num>
  <w:num w:numId="47" w16cid:durableId="172766030">
    <w:abstractNumId w:val="46"/>
  </w:num>
  <w:num w:numId="48" w16cid:durableId="556748197">
    <w:abstractNumId w:val="56"/>
  </w:num>
  <w:num w:numId="49" w16cid:durableId="1727561319">
    <w:abstractNumId w:val="75"/>
  </w:num>
  <w:num w:numId="50" w16cid:durableId="1931963566">
    <w:abstractNumId w:val="20"/>
  </w:num>
  <w:num w:numId="51" w16cid:durableId="1988974175">
    <w:abstractNumId w:val="35"/>
  </w:num>
  <w:num w:numId="52" w16cid:durableId="940719304">
    <w:abstractNumId w:val="21"/>
  </w:num>
  <w:num w:numId="53" w16cid:durableId="1344674100">
    <w:abstractNumId w:val="70"/>
  </w:num>
  <w:num w:numId="54" w16cid:durableId="1553079233">
    <w:abstractNumId w:val="81"/>
  </w:num>
  <w:num w:numId="55" w16cid:durableId="1034186122">
    <w:abstractNumId w:val="71"/>
  </w:num>
  <w:num w:numId="56" w16cid:durableId="1624775784">
    <w:abstractNumId w:val="8"/>
  </w:num>
  <w:num w:numId="57" w16cid:durableId="1634945752">
    <w:abstractNumId w:val="80"/>
  </w:num>
  <w:num w:numId="58" w16cid:durableId="1555390992">
    <w:abstractNumId w:val="14"/>
  </w:num>
  <w:num w:numId="59" w16cid:durableId="1633710195">
    <w:abstractNumId w:val="9"/>
  </w:num>
  <w:num w:numId="60" w16cid:durableId="1568808199">
    <w:abstractNumId w:val="55"/>
  </w:num>
  <w:num w:numId="61" w16cid:durableId="1359040023">
    <w:abstractNumId w:val="31"/>
  </w:num>
  <w:num w:numId="62" w16cid:durableId="1549147401">
    <w:abstractNumId w:val="2"/>
  </w:num>
  <w:num w:numId="63" w16cid:durableId="322706006">
    <w:abstractNumId w:val="86"/>
  </w:num>
  <w:num w:numId="64" w16cid:durableId="1274827589">
    <w:abstractNumId w:val="77"/>
  </w:num>
  <w:num w:numId="65" w16cid:durableId="1430196586">
    <w:abstractNumId w:val="29"/>
  </w:num>
  <w:num w:numId="66" w16cid:durableId="854617607">
    <w:abstractNumId w:val="57"/>
  </w:num>
  <w:num w:numId="67" w16cid:durableId="924874628">
    <w:abstractNumId w:val="41"/>
  </w:num>
  <w:num w:numId="68" w16cid:durableId="1246526530">
    <w:abstractNumId w:val="63"/>
  </w:num>
  <w:num w:numId="69" w16cid:durableId="1552887580">
    <w:abstractNumId w:val="13"/>
  </w:num>
  <w:num w:numId="70" w16cid:durableId="301737943">
    <w:abstractNumId w:val="4"/>
  </w:num>
  <w:num w:numId="71" w16cid:durableId="972053088">
    <w:abstractNumId w:val="8"/>
    <w:lvlOverride w:ilvl="0">
      <w:startOverride w:val="1"/>
    </w:lvlOverride>
  </w:num>
  <w:num w:numId="72" w16cid:durableId="120728531">
    <w:abstractNumId w:val="30"/>
  </w:num>
  <w:num w:numId="73" w16cid:durableId="743143319">
    <w:abstractNumId w:val="26"/>
  </w:num>
  <w:num w:numId="74" w16cid:durableId="1218859399">
    <w:abstractNumId w:val="44"/>
  </w:num>
  <w:num w:numId="75" w16cid:durableId="1234320245">
    <w:abstractNumId w:val="93"/>
  </w:num>
  <w:num w:numId="76" w16cid:durableId="1560049925">
    <w:abstractNumId w:val="65"/>
  </w:num>
  <w:num w:numId="77" w16cid:durableId="808396944">
    <w:abstractNumId w:val="88"/>
  </w:num>
  <w:num w:numId="78" w16cid:durableId="980354205">
    <w:abstractNumId w:val="78"/>
  </w:num>
  <w:num w:numId="79" w16cid:durableId="882205837">
    <w:abstractNumId w:val="40"/>
  </w:num>
  <w:num w:numId="80" w16cid:durableId="59400866">
    <w:abstractNumId w:val="11"/>
  </w:num>
  <w:num w:numId="81" w16cid:durableId="61873524">
    <w:abstractNumId w:val="79"/>
  </w:num>
  <w:num w:numId="82" w16cid:durableId="1046487793">
    <w:abstractNumId w:val="22"/>
  </w:num>
  <w:num w:numId="83" w16cid:durableId="1262452152">
    <w:abstractNumId w:val="85"/>
  </w:num>
  <w:num w:numId="84" w16cid:durableId="1851872591">
    <w:abstractNumId w:val="0"/>
  </w:num>
  <w:num w:numId="85" w16cid:durableId="632715967">
    <w:abstractNumId w:val="92"/>
  </w:num>
  <w:num w:numId="86" w16cid:durableId="1258559964">
    <w:abstractNumId w:val="45"/>
  </w:num>
  <w:num w:numId="87" w16cid:durableId="1942298205">
    <w:abstractNumId w:val="32"/>
  </w:num>
  <w:num w:numId="88" w16cid:durableId="1453403156">
    <w:abstractNumId w:val="34"/>
  </w:num>
  <w:num w:numId="89" w16cid:durableId="194393027">
    <w:abstractNumId w:val="42"/>
  </w:num>
  <w:num w:numId="90" w16cid:durableId="818380460">
    <w:abstractNumId w:val="33"/>
  </w:num>
  <w:num w:numId="91" w16cid:durableId="1083065960">
    <w:abstractNumId w:val="19"/>
  </w:num>
  <w:num w:numId="92" w16cid:durableId="309602755">
    <w:abstractNumId w:val="7"/>
  </w:num>
  <w:num w:numId="93" w16cid:durableId="1015768047">
    <w:abstractNumId w:val="82"/>
  </w:num>
  <w:num w:numId="94" w16cid:durableId="436564964">
    <w:abstractNumId w:val="89"/>
  </w:num>
  <w:num w:numId="95" w16cid:durableId="1660376715">
    <w:abstractNumId w:val="6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22D"/>
    <w:rsid w:val="00004517"/>
    <w:rsid w:val="00005302"/>
    <w:rsid w:val="000054D1"/>
    <w:rsid w:val="0000605A"/>
    <w:rsid w:val="000067E2"/>
    <w:rsid w:val="00006BCF"/>
    <w:rsid w:val="0001072B"/>
    <w:rsid w:val="0001099F"/>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21A"/>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46CC8"/>
    <w:rsid w:val="000476B2"/>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1DF2"/>
    <w:rsid w:val="000734D0"/>
    <w:rsid w:val="000745A5"/>
    <w:rsid w:val="00075696"/>
    <w:rsid w:val="00075D5A"/>
    <w:rsid w:val="00075DE3"/>
    <w:rsid w:val="0007656E"/>
    <w:rsid w:val="00077D92"/>
    <w:rsid w:val="00077DD9"/>
    <w:rsid w:val="00082876"/>
    <w:rsid w:val="0008319F"/>
    <w:rsid w:val="00083571"/>
    <w:rsid w:val="00084217"/>
    <w:rsid w:val="000843F5"/>
    <w:rsid w:val="00084D51"/>
    <w:rsid w:val="0008541D"/>
    <w:rsid w:val="00086212"/>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23F"/>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289F"/>
    <w:rsid w:val="0010390F"/>
    <w:rsid w:val="00103EB8"/>
    <w:rsid w:val="00104901"/>
    <w:rsid w:val="00105A1C"/>
    <w:rsid w:val="0010623E"/>
    <w:rsid w:val="00106D7C"/>
    <w:rsid w:val="0010718C"/>
    <w:rsid w:val="00110404"/>
    <w:rsid w:val="00110C87"/>
    <w:rsid w:val="001125B6"/>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521"/>
    <w:rsid w:val="00135810"/>
    <w:rsid w:val="00135DEF"/>
    <w:rsid w:val="001370C3"/>
    <w:rsid w:val="00137518"/>
    <w:rsid w:val="0013751D"/>
    <w:rsid w:val="001377D4"/>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71E4"/>
    <w:rsid w:val="00197C27"/>
    <w:rsid w:val="00197E1C"/>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91"/>
    <w:rsid w:val="001C60CA"/>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1FAF"/>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C69"/>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0AB"/>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75D"/>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56BB"/>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92"/>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580B"/>
    <w:rsid w:val="002F74F4"/>
    <w:rsid w:val="002F7EB2"/>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31BE"/>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F01F4"/>
    <w:rsid w:val="003F0554"/>
    <w:rsid w:val="003F0603"/>
    <w:rsid w:val="003F136B"/>
    <w:rsid w:val="003F1CD5"/>
    <w:rsid w:val="003F1D79"/>
    <w:rsid w:val="003F2BC0"/>
    <w:rsid w:val="003F2E64"/>
    <w:rsid w:val="003F3085"/>
    <w:rsid w:val="003F4DA6"/>
    <w:rsid w:val="003F5520"/>
    <w:rsid w:val="003F5F75"/>
    <w:rsid w:val="003F66EE"/>
    <w:rsid w:val="003F674B"/>
    <w:rsid w:val="003F735D"/>
    <w:rsid w:val="003F7457"/>
    <w:rsid w:val="00400955"/>
    <w:rsid w:val="0040127A"/>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357"/>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852"/>
    <w:rsid w:val="00486477"/>
    <w:rsid w:val="00486AE5"/>
    <w:rsid w:val="00487128"/>
    <w:rsid w:val="00487E06"/>
    <w:rsid w:val="00490089"/>
    <w:rsid w:val="004900EF"/>
    <w:rsid w:val="004905D7"/>
    <w:rsid w:val="00490632"/>
    <w:rsid w:val="004917B4"/>
    <w:rsid w:val="00491BAC"/>
    <w:rsid w:val="0049278C"/>
    <w:rsid w:val="00493509"/>
    <w:rsid w:val="00493F90"/>
    <w:rsid w:val="00494F89"/>
    <w:rsid w:val="00495B26"/>
    <w:rsid w:val="004960B4"/>
    <w:rsid w:val="0049689D"/>
    <w:rsid w:val="00496BE6"/>
    <w:rsid w:val="00497467"/>
    <w:rsid w:val="004A0AC2"/>
    <w:rsid w:val="004A0C75"/>
    <w:rsid w:val="004A0DEC"/>
    <w:rsid w:val="004A167C"/>
    <w:rsid w:val="004A167D"/>
    <w:rsid w:val="004A2870"/>
    <w:rsid w:val="004A2D11"/>
    <w:rsid w:val="004A35B7"/>
    <w:rsid w:val="004A3684"/>
    <w:rsid w:val="004A3E83"/>
    <w:rsid w:val="004A4E86"/>
    <w:rsid w:val="004A61B8"/>
    <w:rsid w:val="004A6FCB"/>
    <w:rsid w:val="004B0787"/>
    <w:rsid w:val="004B304C"/>
    <w:rsid w:val="004B3159"/>
    <w:rsid w:val="004B3AF5"/>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18DA"/>
    <w:rsid w:val="004D27C3"/>
    <w:rsid w:val="004D3739"/>
    <w:rsid w:val="004D3805"/>
    <w:rsid w:val="004D39EA"/>
    <w:rsid w:val="004D4072"/>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5EB9"/>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71"/>
    <w:rsid w:val="00540919"/>
    <w:rsid w:val="00540D93"/>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3F04"/>
    <w:rsid w:val="0059440C"/>
    <w:rsid w:val="00594A38"/>
    <w:rsid w:val="00594F05"/>
    <w:rsid w:val="00596379"/>
    <w:rsid w:val="00596CD2"/>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BAF"/>
    <w:rsid w:val="005D5FCA"/>
    <w:rsid w:val="005D60F3"/>
    <w:rsid w:val="005D653A"/>
    <w:rsid w:val="005D7052"/>
    <w:rsid w:val="005D7A30"/>
    <w:rsid w:val="005E09E1"/>
    <w:rsid w:val="005E1F5E"/>
    <w:rsid w:val="005E21C7"/>
    <w:rsid w:val="005E287F"/>
    <w:rsid w:val="005E32F2"/>
    <w:rsid w:val="005E63CC"/>
    <w:rsid w:val="005E6A08"/>
    <w:rsid w:val="005E6D0F"/>
    <w:rsid w:val="005F11A0"/>
    <w:rsid w:val="005F16A3"/>
    <w:rsid w:val="005F1A44"/>
    <w:rsid w:val="005F2C15"/>
    <w:rsid w:val="005F315A"/>
    <w:rsid w:val="005F522E"/>
    <w:rsid w:val="005F5908"/>
    <w:rsid w:val="005F5DD9"/>
    <w:rsid w:val="005F640C"/>
    <w:rsid w:val="005F6FF0"/>
    <w:rsid w:val="005F7756"/>
    <w:rsid w:val="005F7E25"/>
    <w:rsid w:val="0060062A"/>
    <w:rsid w:val="0060153C"/>
    <w:rsid w:val="00602182"/>
    <w:rsid w:val="00602229"/>
    <w:rsid w:val="00603B78"/>
    <w:rsid w:val="00603C89"/>
    <w:rsid w:val="00605982"/>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0E2"/>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5D0"/>
    <w:rsid w:val="00650E87"/>
    <w:rsid w:val="00650EE4"/>
    <w:rsid w:val="0065168E"/>
    <w:rsid w:val="0065282D"/>
    <w:rsid w:val="00654406"/>
    <w:rsid w:val="00654F94"/>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4EC3"/>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372C"/>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36B"/>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E9A"/>
    <w:rsid w:val="007B5021"/>
    <w:rsid w:val="007B532C"/>
    <w:rsid w:val="007B5F21"/>
    <w:rsid w:val="007B5F74"/>
    <w:rsid w:val="007B679B"/>
    <w:rsid w:val="007B67EA"/>
    <w:rsid w:val="007B693F"/>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42D"/>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081"/>
    <w:rsid w:val="007E4B35"/>
    <w:rsid w:val="007E54ED"/>
    <w:rsid w:val="007E67C2"/>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182B"/>
    <w:rsid w:val="00832652"/>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311E"/>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5BC"/>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45D"/>
    <w:rsid w:val="00971883"/>
    <w:rsid w:val="009719E8"/>
    <w:rsid w:val="00972E1E"/>
    <w:rsid w:val="00973BB9"/>
    <w:rsid w:val="00974649"/>
    <w:rsid w:val="009750C2"/>
    <w:rsid w:val="0097581F"/>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1F3B"/>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651E"/>
    <w:rsid w:val="00AB7126"/>
    <w:rsid w:val="00AB7AEC"/>
    <w:rsid w:val="00AB7BC7"/>
    <w:rsid w:val="00AC096C"/>
    <w:rsid w:val="00AC25B1"/>
    <w:rsid w:val="00AC26F1"/>
    <w:rsid w:val="00AC3501"/>
    <w:rsid w:val="00AC3D08"/>
    <w:rsid w:val="00AC3E67"/>
    <w:rsid w:val="00AC413C"/>
    <w:rsid w:val="00AC4C60"/>
    <w:rsid w:val="00AC5A7C"/>
    <w:rsid w:val="00AC7BD8"/>
    <w:rsid w:val="00AD16CE"/>
    <w:rsid w:val="00AD1994"/>
    <w:rsid w:val="00AD25B2"/>
    <w:rsid w:val="00AD2C83"/>
    <w:rsid w:val="00AD2C94"/>
    <w:rsid w:val="00AD3FDA"/>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BD"/>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4C27"/>
    <w:rsid w:val="00B25190"/>
    <w:rsid w:val="00B26353"/>
    <w:rsid w:val="00B26394"/>
    <w:rsid w:val="00B264E0"/>
    <w:rsid w:val="00B26888"/>
    <w:rsid w:val="00B27A3E"/>
    <w:rsid w:val="00B27FE8"/>
    <w:rsid w:val="00B32F36"/>
    <w:rsid w:val="00B3317D"/>
    <w:rsid w:val="00B3475F"/>
    <w:rsid w:val="00B3554C"/>
    <w:rsid w:val="00B35AF2"/>
    <w:rsid w:val="00B3661B"/>
    <w:rsid w:val="00B37B91"/>
    <w:rsid w:val="00B37FF7"/>
    <w:rsid w:val="00B41279"/>
    <w:rsid w:val="00B4205C"/>
    <w:rsid w:val="00B42134"/>
    <w:rsid w:val="00B43156"/>
    <w:rsid w:val="00B438D0"/>
    <w:rsid w:val="00B43BFB"/>
    <w:rsid w:val="00B44002"/>
    <w:rsid w:val="00B4444A"/>
    <w:rsid w:val="00B44AAB"/>
    <w:rsid w:val="00B44BC7"/>
    <w:rsid w:val="00B450D3"/>
    <w:rsid w:val="00B451C3"/>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D1A"/>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040A"/>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0F6"/>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56E9"/>
    <w:rsid w:val="00C37265"/>
    <w:rsid w:val="00C3797B"/>
    <w:rsid w:val="00C4083C"/>
    <w:rsid w:val="00C41434"/>
    <w:rsid w:val="00C41D57"/>
    <w:rsid w:val="00C4209F"/>
    <w:rsid w:val="00C42E42"/>
    <w:rsid w:val="00C443E3"/>
    <w:rsid w:val="00C445E6"/>
    <w:rsid w:val="00C44BEC"/>
    <w:rsid w:val="00C47358"/>
    <w:rsid w:val="00C4779B"/>
    <w:rsid w:val="00C50D18"/>
    <w:rsid w:val="00C515BB"/>
    <w:rsid w:val="00C51E42"/>
    <w:rsid w:val="00C526D3"/>
    <w:rsid w:val="00C52FA8"/>
    <w:rsid w:val="00C54232"/>
    <w:rsid w:val="00C5441B"/>
    <w:rsid w:val="00C54941"/>
    <w:rsid w:val="00C54BAD"/>
    <w:rsid w:val="00C54CCF"/>
    <w:rsid w:val="00C576F3"/>
    <w:rsid w:val="00C57B41"/>
    <w:rsid w:val="00C6033B"/>
    <w:rsid w:val="00C60440"/>
    <w:rsid w:val="00C60C68"/>
    <w:rsid w:val="00C61167"/>
    <w:rsid w:val="00C6198C"/>
    <w:rsid w:val="00C61B37"/>
    <w:rsid w:val="00C62673"/>
    <w:rsid w:val="00C62721"/>
    <w:rsid w:val="00C628B9"/>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06E"/>
    <w:rsid w:val="00C86204"/>
    <w:rsid w:val="00C86C48"/>
    <w:rsid w:val="00C8718D"/>
    <w:rsid w:val="00C87A2C"/>
    <w:rsid w:val="00C87CE4"/>
    <w:rsid w:val="00C87D9F"/>
    <w:rsid w:val="00C87F1B"/>
    <w:rsid w:val="00C87FC6"/>
    <w:rsid w:val="00C907F7"/>
    <w:rsid w:val="00C90CFF"/>
    <w:rsid w:val="00C917F3"/>
    <w:rsid w:val="00C91D9B"/>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2763"/>
    <w:rsid w:val="00D22A59"/>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391"/>
    <w:rsid w:val="00D86719"/>
    <w:rsid w:val="00D86B69"/>
    <w:rsid w:val="00D86FE6"/>
    <w:rsid w:val="00D87A46"/>
    <w:rsid w:val="00D87F54"/>
    <w:rsid w:val="00D87F76"/>
    <w:rsid w:val="00D90833"/>
    <w:rsid w:val="00D91116"/>
    <w:rsid w:val="00D91DD9"/>
    <w:rsid w:val="00D926B7"/>
    <w:rsid w:val="00D93490"/>
    <w:rsid w:val="00D939CC"/>
    <w:rsid w:val="00D93A65"/>
    <w:rsid w:val="00D93C6F"/>
    <w:rsid w:val="00D93F5B"/>
    <w:rsid w:val="00D94744"/>
    <w:rsid w:val="00D95260"/>
    <w:rsid w:val="00D95393"/>
    <w:rsid w:val="00D96F19"/>
    <w:rsid w:val="00D97FE9"/>
    <w:rsid w:val="00DA2220"/>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24A6"/>
    <w:rsid w:val="00DB26A7"/>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4DE"/>
    <w:rsid w:val="00DD4CD0"/>
    <w:rsid w:val="00DD5AF6"/>
    <w:rsid w:val="00DD621B"/>
    <w:rsid w:val="00DD7312"/>
    <w:rsid w:val="00DE02FB"/>
    <w:rsid w:val="00DE048A"/>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49F"/>
    <w:rsid w:val="00DF48D1"/>
    <w:rsid w:val="00DF48EC"/>
    <w:rsid w:val="00DF62F6"/>
    <w:rsid w:val="00DF7492"/>
    <w:rsid w:val="00DF7B6E"/>
    <w:rsid w:val="00E00313"/>
    <w:rsid w:val="00E004EF"/>
    <w:rsid w:val="00E017E2"/>
    <w:rsid w:val="00E02B8D"/>
    <w:rsid w:val="00E040ED"/>
    <w:rsid w:val="00E04176"/>
    <w:rsid w:val="00E04789"/>
    <w:rsid w:val="00E057DE"/>
    <w:rsid w:val="00E05AF1"/>
    <w:rsid w:val="00E0695A"/>
    <w:rsid w:val="00E076B1"/>
    <w:rsid w:val="00E07A1A"/>
    <w:rsid w:val="00E1044A"/>
    <w:rsid w:val="00E10489"/>
    <w:rsid w:val="00E10A3E"/>
    <w:rsid w:val="00E10EFB"/>
    <w:rsid w:val="00E11367"/>
    <w:rsid w:val="00E1494F"/>
    <w:rsid w:val="00E15CE0"/>
    <w:rsid w:val="00E17D85"/>
    <w:rsid w:val="00E17F41"/>
    <w:rsid w:val="00E20237"/>
    <w:rsid w:val="00E20A10"/>
    <w:rsid w:val="00E20B17"/>
    <w:rsid w:val="00E20BC5"/>
    <w:rsid w:val="00E2138C"/>
    <w:rsid w:val="00E22742"/>
    <w:rsid w:val="00E22746"/>
    <w:rsid w:val="00E22AA2"/>
    <w:rsid w:val="00E23444"/>
    <w:rsid w:val="00E239D6"/>
    <w:rsid w:val="00E23A49"/>
    <w:rsid w:val="00E23D87"/>
    <w:rsid w:val="00E24455"/>
    <w:rsid w:val="00E24610"/>
    <w:rsid w:val="00E24D7E"/>
    <w:rsid w:val="00E25765"/>
    <w:rsid w:val="00E25C4F"/>
    <w:rsid w:val="00E273CA"/>
    <w:rsid w:val="00E27E60"/>
    <w:rsid w:val="00E3172F"/>
    <w:rsid w:val="00E32AAC"/>
    <w:rsid w:val="00E32BA4"/>
    <w:rsid w:val="00E32DB4"/>
    <w:rsid w:val="00E34405"/>
    <w:rsid w:val="00E349A8"/>
    <w:rsid w:val="00E34D4D"/>
    <w:rsid w:val="00E35E2E"/>
    <w:rsid w:val="00E36601"/>
    <w:rsid w:val="00E37D83"/>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AC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D69"/>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555"/>
    <w:rsid w:val="00F125E3"/>
    <w:rsid w:val="00F1292E"/>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396A"/>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3D27"/>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5243"/>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151"/>
    <w:rsid w:val="00FC3606"/>
    <w:rsid w:val="00FC37DD"/>
    <w:rsid w:val="00FC3D98"/>
    <w:rsid w:val="00FC427B"/>
    <w:rsid w:val="00FC4D3C"/>
    <w:rsid w:val="00FC603C"/>
    <w:rsid w:val="00FC62C6"/>
    <w:rsid w:val="00FC6434"/>
    <w:rsid w:val="00FC6734"/>
    <w:rsid w:val="00FC71C0"/>
    <w:rsid w:val="00FD0165"/>
    <w:rsid w:val="00FD0ECB"/>
    <w:rsid w:val="00FD1DF3"/>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H 1,标题 1 Char Char Char Char,标题 1XW,白鹤滩标题 1,H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H 2 Char Char Char Char Char Char,H 2,Heading 2 Char Char,7.1,8.4.1 Heading 2,H 2 Char Char,Tua2,标题 2XW,白鹤滩标题 2,l2,H2,HeadB,Заголовок 2 Знак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Заголовок 3 Знак2,Заголовок 3 Знак Знак1,Заголовок 3 Знак1 Знак Знак,Заголовок 3 Знак Знак Знак Знак,Заголовок 3 Знак1 Знак1,Заголовок 3 Знак Знак Знак1 Char Char Char,Heading 31,Заголовок 3 Знак21"/>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aliases w:val=" Char,Char,Char Char Char Char,H 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9.1 Char"/>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 1 Char3,标题 1 Char Char Char Char Char3,标题 1XW Char3,白鹤滩标题 1 Char3,H1 Char3"/>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H 2 Char Char Char Char Char Char Char2,H 2 Char2,Heading 2 Char Char Char2,7.1 Char2,8.4.1 Heading 2 Char2,Tua2 Char2"/>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Заголовок 3 Знак2 Char2,Заголовок 3 Знак Знак1 Char2,Заголовок 3 Знак1 Знак Знак Char2,Заголовок 3 Знак Знак Знак Знак Char2,Заголовок 3 Знак1 Знак1 Char2,Заголовок 3 Знак Знак Знак1 Char Char Char Char,Heading 31 Char1"/>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 Char Char1,Char Char1,Char Char Char Char Char1,H 5 Char1"/>
    <w:link w:val="Heading5"/>
    <w:rsid w:val="00E05AF1"/>
    <w:rPr>
      <w:rFonts w:ascii="Arial" w:eastAsia="Times New Roman" w:hAnsi="Arial" w:cs="Times New Roman"/>
      <w:sz w:val="24"/>
      <w:szCs w:val="20"/>
      <w:u w:val="single"/>
    </w:rPr>
  </w:style>
  <w:style w:type="character" w:customStyle="1" w:styleId="Heading6Char">
    <w:name w:val="Heading 6 Char"/>
    <w:aliases w:val="9.1 Char1,9.1 Char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Caption (table),Caption (tab,캡션 Char Char Char Char Char Char,캡션 Char Char Char Char Char,Caption Char Char Char Char,Caption Char Char Char Char Char Char,Caption Char Char Char Char Char Char Char Char,Caption Char"/>
    <w:basedOn w:val="Normal"/>
    <w:next w:val="Normal"/>
    <w:link w:val="CaptionChar1"/>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Heading 3 Char1 Char,Заголовок 3 Знак2 Char,Заголовок 3 Знак Знак1 Char,Заголовок 3 Знак1 Знак Знак Char,Заголовок 3 Знак Знак Знак Знак Char,Заголовок 3 Знак1 Знак1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 1 Char2,标题 1 Char Char Char Char Char2,标题 1XW Char2,白鹤滩标题 1 Char2,H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qFormat/>
    <w:rsid w:val="00B96DAD"/>
    <w:rPr>
      <w:b/>
      <w:bCs/>
    </w:rPr>
  </w:style>
  <w:style w:type="paragraph" w:customStyle="1" w:styleId="CharCharChar">
    <w:name w:val="Char Char Char"/>
    <w:basedOn w:val="Normal"/>
    <w:next w:val="Normal"/>
    <w:semiHidden/>
    <w:rsid w:val="007E4081"/>
    <w:pPr>
      <w:spacing w:before="120" w:after="120" w:line="312" w:lineRule="auto"/>
      <w:jc w:val="left"/>
    </w:pPr>
    <w:rPr>
      <w:lang w:val="vi-VN" w:eastAsia="ja-JP"/>
    </w:rPr>
  </w:style>
  <w:style w:type="paragraph" w:customStyle="1" w:styleId="E2">
    <w:name w:val="E2"/>
    <w:basedOn w:val="Normal"/>
    <w:rsid w:val="00E057DE"/>
    <w:pPr>
      <w:tabs>
        <w:tab w:val="left" w:pos="567"/>
      </w:tabs>
      <w:spacing w:before="120" w:after="80" w:line="340" w:lineRule="exact"/>
      <w:ind w:firstLine="567"/>
    </w:pPr>
    <w:rPr>
      <w:b/>
      <w:sz w:val="26"/>
      <w:szCs w:val="26"/>
      <w:lang w:val="vi-VN"/>
    </w:rPr>
  </w:style>
  <w:style w:type="character" w:customStyle="1" w:styleId="Heading2Char1">
    <w:name w:val="Heading 2 Char1"/>
    <w:aliases w:val="Heading 2 Char Char2,H 2 Char Char Char Char Char Char Char1,H 2 Char1,Heading 2 Char Char Char1,7.1 Char1,8.4.1 Heading 2 Char1,H 2 Char Char Char1,Tua2 Char1,标题 2XW Char1,白鹤滩标题 2 Char1,l2 Char1,H2 Char1,HeadB Char1"/>
    <w:rsid w:val="00E057DE"/>
    <w:rPr>
      <w:rFonts w:ascii="Arial" w:hAnsi="Arial" w:cs="Arial"/>
      <w:b/>
      <w:bCs/>
      <w:i/>
      <w:iCs/>
      <w:sz w:val="28"/>
      <w:szCs w:val="28"/>
      <w:lang w:val="en-US" w:eastAsia="en-US" w:bidi="ar-SA"/>
    </w:rPr>
  </w:style>
  <w:style w:type="character" w:customStyle="1" w:styleId="Heading3Char2">
    <w:name w:val="Heading 3 Char2"/>
    <w:aliases w:val="Heading 3 Char Char1,Heading 3 Char1 Char1,Заголовок 3 Знак2 Char1,Заголовок 3 Знак Знак1 Char1,Заголовок 3 Знак1 Знак Знак Char1,Заголовок 3 Знак Знак Знак Знак Char1,Заголовок 3 Знак1 Знак1 Char1,Heading 31 Char,Заголовок 3 Знак21 Char"/>
    <w:locked/>
    <w:rsid w:val="00E057DE"/>
    <w:rPr>
      <w:rFonts w:ascii="Arial" w:hAnsi="Arial" w:cs="Arial"/>
      <w:b/>
      <w:bCs/>
      <w:sz w:val="26"/>
      <w:szCs w:val="26"/>
      <w:lang w:val="en-US" w:eastAsia="en-US" w:bidi="ar-SA"/>
    </w:rPr>
  </w:style>
  <w:style w:type="character" w:customStyle="1" w:styleId="Heading5Char1">
    <w:name w:val="Heading 5 Char1"/>
    <w:aliases w:val=" Char Char,Char Char,Char Char Char Char Char,Char Char Char Char1,H 5 Char,Heading 5 Char Char"/>
    <w:locked/>
    <w:rsid w:val="00E057DE"/>
    <w:rPr>
      <w:b/>
      <w:bCs/>
      <w:i/>
      <w:iCs/>
      <w:sz w:val="28"/>
      <w:szCs w:val="24"/>
      <w:lang w:val="en-US" w:eastAsia="en-US" w:bidi="ar-SA"/>
    </w:rPr>
  </w:style>
  <w:style w:type="paragraph" w:customStyle="1" w:styleId="DefaultParagraphFontParaCharCharCharCharChar">
    <w:name w:val="Default Paragraph Font Para Char Char Char Char Char"/>
    <w:autoRedefine/>
    <w:rsid w:val="00E057DE"/>
    <w:pPr>
      <w:tabs>
        <w:tab w:val="left" w:pos="1152"/>
      </w:tabs>
      <w:spacing w:before="120" w:after="120" w:line="312" w:lineRule="auto"/>
    </w:pPr>
    <w:rPr>
      <w:rFonts w:ascii="Arial" w:eastAsia="Times New Roman" w:hAnsi="Arial" w:cs="Arial"/>
      <w:sz w:val="26"/>
      <w:szCs w:val="26"/>
    </w:rPr>
  </w:style>
  <w:style w:type="paragraph" w:customStyle="1" w:styleId="xl62">
    <w:name w:val="xl62"/>
    <w:basedOn w:val="Normal"/>
    <w:rsid w:val="00E057DE"/>
    <w:pPr>
      <w:tabs>
        <w:tab w:val="left" w:pos="567"/>
      </w:tabs>
      <w:spacing w:before="100" w:after="100" w:line="264" w:lineRule="auto"/>
      <w:ind w:firstLine="567"/>
      <w:jc w:val="center"/>
    </w:pPr>
    <w:rPr>
      <w:rFonts w:ascii=".VnTime" w:hAnsi=".VnTime"/>
      <w:sz w:val="28"/>
    </w:rPr>
  </w:style>
  <w:style w:type="paragraph" w:customStyle="1" w:styleId="CharCharChar1CharCharCharCharCharCharCharCharCharChar">
    <w:name w:val="Char Char Char1 Char Char Char Char Char Char Char Char Char Char"/>
    <w:basedOn w:val="Normal"/>
    <w:semiHidden/>
    <w:rsid w:val="00E057DE"/>
    <w:pPr>
      <w:tabs>
        <w:tab w:val="left" w:pos="567"/>
      </w:tabs>
      <w:autoSpaceDE w:val="0"/>
      <w:autoSpaceDN w:val="0"/>
      <w:adjustRightInd w:val="0"/>
      <w:spacing w:before="120" w:after="160" w:line="240" w:lineRule="exact"/>
      <w:ind w:firstLine="567"/>
    </w:pPr>
    <w:rPr>
      <w:rFonts w:ascii="Verdana" w:eastAsia="MS Mincho" w:hAnsi="Verdana" w:cs="Verdana"/>
      <w:sz w:val="20"/>
    </w:rPr>
  </w:style>
  <w:style w:type="paragraph" w:customStyle="1" w:styleId="CharChar11Char">
    <w:name w:val="Char Char11 Char"/>
    <w:basedOn w:val="Normal"/>
    <w:autoRedefine/>
    <w:rsid w:val="00E057DE"/>
    <w:pPr>
      <w:tabs>
        <w:tab w:val="left" w:pos="567"/>
      </w:tabs>
      <w:spacing w:before="60" w:after="160" w:line="240" w:lineRule="exact"/>
      <w:ind w:firstLine="567"/>
    </w:pPr>
    <w:rPr>
      <w:rFonts w:ascii="Verdana" w:hAnsi="Verdana" w:cs="Verdana"/>
      <w:sz w:val="20"/>
    </w:rPr>
  </w:style>
  <w:style w:type="character" w:customStyle="1" w:styleId="apple-converted-space">
    <w:name w:val="apple-converted-space"/>
    <w:basedOn w:val="DefaultParagraphFont"/>
    <w:rsid w:val="00E057DE"/>
  </w:style>
  <w:style w:type="paragraph" w:customStyle="1" w:styleId="Q4">
    <w:name w:val="Q4"/>
    <w:basedOn w:val="Normal"/>
    <w:link w:val="Q4Char"/>
    <w:rsid w:val="00E057DE"/>
    <w:pPr>
      <w:tabs>
        <w:tab w:val="left" w:pos="567"/>
      </w:tabs>
      <w:spacing w:before="120" w:after="120" w:line="288" w:lineRule="auto"/>
      <w:ind w:firstLine="567"/>
    </w:pPr>
    <w:rPr>
      <w:b/>
      <w:i/>
      <w:sz w:val="28"/>
      <w:szCs w:val="28"/>
    </w:rPr>
  </w:style>
  <w:style w:type="character" w:customStyle="1" w:styleId="Q4Char">
    <w:name w:val="Q4 Char"/>
    <w:link w:val="Q4"/>
    <w:rsid w:val="00E057DE"/>
    <w:rPr>
      <w:rFonts w:ascii="Times New Roman" w:eastAsia="Times New Roman" w:hAnsi="Times New Roman"/>
      <w:b/>
      <w:i/>
      <w:sz w:val="28"/>
      <w:szCs w:val="28"/>
    </w:rPr>
  </w:style>
  <w:style w:type="paragraph" w:customStyle="1" w:styleId="Nomal">
    <w:name w:val="Nomal"/>
    <w:basedOn w:val="Normal"/>
    <w:link w:val="NomalChar"/>
    <w:rsid w:val="00E057DE"/>
    <w:pPr>
      <w:tabs>
        <w:tab w:val="left" w:pos="567"/>
      </w:tabs>
      <w:spacing w:before="60" w:after="60" w:line="288" w:lineRule="auto"/>
      <w:ind w:firstLine="567"/>
    </w:pPr>
    <w:rPr>
      <w:sz w:val="28"/>
      <w:szCs w:val="28"/>
    </w:rPr>
  </w:style>
  <w:style w:type="character" w:customStyle="1" w:styleId="NomalChar">
    <w:name w:val="Nomal Char"/>
    <w:link w:val="Nomal"/>
    <w:rsid w:val="00E057DE"/>
    <w:rPr>
      <w:rFonts w:ascii="Times New Roman" w:eastAsia="Times New Roman" w:hAnsi="Times New Roman"/>
      <w:sz w:val="28"/>
      <w:szCs w:val="28"/>
    </w:rPr>
  </w:style>
  <w:style w:type="paragraph" w:customStyle="1" w:styleId="E3">
    <w:name w:val="E3"/>
    <w:basedOn w:val="Q4"/>
    <w:link w:val="E3Char"/>
    <w:rsid w:val="00E057DE"/>
    <w:pPr>
      <w:spacing w:before="80" w:after="80" w:line="240" w:lineRule="auto"/>
    </w:pPr>
    <w:rPr>
      <w:sz w:val="26"/>
      <w:szCs w:val="26"/>
      <w:lang w:val="vi-VN"/>
    </w:rPr>
  </w:style>
  <w:style w:type="character" w:customStyle="1" w:styleId="E3Char">
    <w:name w:val="E3 Char"/>
    <w:link w:val="E3"/>
    <w:rsid w:val="00E057DE"/>
    <w:rPr>
      <w:rFonts w:ascii="Times New Roman" w:eastAsia="Times New Roman" w:hAnsi="Times New Roman"/>
      <w:b/>
      <w:i/>
      <w:sz w:val="26"/>
      <w:szCs w:val="26"/>
      <w:lang w:val="vi-VN"/>
    </w:rPr>
  </w:style>
  <w:style w:type="paragraph" w:customStyle="1" w:styleId="E40">
    <w:name w:val="E4"/>
    <w:basedOn w:val="Normal"/>
    <w:rsid w:val="00E057DE"/>
    <w:pPr>
      <w:keepNext/>
      <w:tabs>
        <w:tab w:val="left" w:pos="567"/>
      </w:tabs>
      <w:spacing w:before="80" w:after="80" w:line="340" w:lineRule="exact"/>
      <w:ind w:firstLine="567"/>
      <w:outlineLvl w:val="0"/>
    </w:pPr>
    <w:rPr>
      <w:i/>
      <w:sz w:val="26"/>
      <w:szCs w:val="26"/>
      <w:lang w:val="vi-VN"/>
    </w:rPr>
  </w:style>
  <w:style w:type="paragraph" w:customStyle="1" w:styleId="CharCharCharCharCharCharCharChar">
    <w:name w:val="Char Char Char Char Char Char Char Char"/>
    <w:basedOn w:val="Normal"/>
    <w:rsid w:val="00E057DE"/>
    <w:pPr>
      <w:pageBreakBefore/>
      <w:tabs>
        <w:tab w:val="left" w:pos="567"/>
      </w:tabs>
      <w:spacing w:before="100" w:beforeAutospacing="1" w:after="100" w:afterAutospacing="1" w:line="340" w:lineRule="exact"/>
      <w:ind w:firstLine="567"/>
    </w:pPr>
    <w:rPr>
      <w:rFonts w:ascii="Tahoma" w:hAnsi="Tahoma"/>
      <w:sz w:val="20"/>
    </w:rPr>
  </w:style>
  <w:style w:type="paragraph" w:styleId="PlainText">
    <w:name w:val="Plain Text"/>
    <w:basedOn w:val="Normal"/>
    <w:link w:val="PlainTextChar"/>
    <w:rsid w:val="00E057DE"/>
    <w:pPr>
      <w:tabs>
        <w:tab w:val="left" w:pos="567"/>
      </w:tabs>
      <w:spacing w:before="60" w:after="60" w:line="340" w:lineRule="exact"/>
      <w:ind w:firstLine="567"/>
    </w:pPr>
    <w:rPr>
      <w:rFonts w:ascii="Courier New" w:hAnsi="Courier New"/>
      <w:sz w:val="20"/>
    </w:rPr>
  </w:style>
  <w:style w:type="character" w:customStyle="1" w:styleId="PlainTextChar">
    <w:name w:val="Plain Text Char"/>
    <w:basedOn w:val="DefaultParagraphFont"/>
    <w:link w:val="PlainText"/>
    <w:rsid w:val="00E057DE"/>
    <w:rPr>
      <w:rFonts w:ascii="Courier New" w:eastAsia="Times New Roman" w:hAnsi="Courier New"/>
    </w:rPr>
  </w:style>
  <w:style w:type="paragraph" w:customStyle="1" w:styleId="font5">
    <w:name w:val="font5"/>
    <w:basedOn w:val="Normal"/>
    <w:rsid w:val="00E057DE"/>
    <w:pPr>
      <w:numPr>
        <w:numId w:val="48"/>
      </w:numPr>
      <w:tabs>
        <w:tab w:val="left" w:pos="567"/>
      </w:tabs>
      <w:spacing w:before="100" w:after="100" w:line="340" w:lineRule="exact"/>
      <w:ind w:left="0" w:firstLine="0"/>
    </w:pPr>
    <w:rPr>
      <w:rFonts w:ascii=".VnTime" w:hAnsi=".VnTime"/>
      <w:sz w:val="22"/>
    </w:rPr>
  </w:style>
  <w:style w:type="paragraph" w:customStyle="1" w:styleId="tru">
    <w:name w:val="tru"/>
    <w:basedOn w:val="Normal"/>
    <w:rsid w:val="00E057DE"/>
    <w:pPr>
      <w:numPr>
        <w:numId w:val="47"/>
      </w:numPr>
      <w:tabs>
        <w:tab w:val="left" w:pos="567"/>
      </w:tabs>
      <w:spacing w:before="120" w:after="60" w:line="340" w:lineRule="exact"/>
      <w:ind w:left="357" w:hanging="357"/>
    </w:pPr>
    <w:rPr>
      <w:rFonts w:ascii=".VnTime" w:hAnsi=".VnTime"/>
      <w:sz w:val="28"/>
    </w:rPr>
  </w:style>
  <w:style w:type="paragraph" w:customStyle="1" w:styleId="a1">
    <w:name w:val="a1"/>
    <w:basedOn w:val="Normal"/>
    <w:rsid w:val="00E057DE"/>
    <w:pPr>
      <w:tabs>
        <w:tab w:val="left" w:pos="567"/>
      </w:tabs>
      <w:spacing w:before="360" w:after="60" w:line="340" w:lineRule="exact"/>
      <w:ind w:firstLine="567"/>
    </w:pPr>
    <w:rPr>
      <w:rFonts w:ascii=".VnArialH" w:hAnsi=".VnArialH"/>
      <w:b/>
      <w:sz w:val="28"/>
    </w:rPr>
  </w:style>
  <w:style w:type="paragraph" w:customStyle="1" w:styleId="xl22">
    <w:name w:val="xl22"/>
    <w:basedOn w:val="Normal"/>
    <w:rsid w:val="00E057DE"/>
    <w:pPr>
      <w:tabs>
        <w:tab w:val="left" w:pos="567"/>
      </w:tabs>
      <w:spacing w:before="100" w:beforeAutospacing="1" w:after="100" w:afterAutospacing="1" w:line="340" w:lineRule="exact"/>
      <w:ind w:firstLine="567"/>
      <w:jc w:val="center"/>
    </w:pPr>
    <w:rPr>
      <w:rFonts w:ascii=".VnTimeH" w:hAnsi=".VnTimeH"/>
      <w:sz w:val="28"/>
      <w:szCs w:val="24"/>
    </w:rPr>
  </w:style>
  <w:style w:type="paragraph" w:customStyle="1" w:styleId="xl25">
    <w:name w:val="xl25"/>
    <w:basedOn w:val="Normal"/>
    <w:rsid w:val="00E057DE"/>
    <w:pPr>
      <w:pBdr>
        <w:top w:val="single" w:sz="4" w:space="0" w:color="auto"/>
        <w:left w:val="double" w:sz="6" w:space="0" w:color="auto"/>
        <w:right w:val="single" w:sz="4" w:space="0" w:color="auto"/>
      </w:pBdr>
      <w:tabs>
        <w:tab w:val="left" w:pos="567"/>
      </w:tabs>
      <w:spacing w:before="100" w:beforeAutospacing="1" w:after="100" w:afterAutospacing="1" w:line="340" w:lineRule="exact"/>
      <w:ind w:firstLine="567"/>
      <w:jc w:val="center"/>
    </w:pPr>
    <w:rPr>
      <w:sz w:val="18"/>
      <w:szCs w:val="18"/>
    </w:rPr>
  </w:style>
  <w:style w:type="paragraph" w:customStyle="1" w:styleId="xl26">
    <w:name w:val="xl26"/>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18"/>
      <w:szCs w:val="18"/>
    </w:rPr>
  </w:style>
  <w:style w:type="paragraph" w:customStyle="1" w:styleId="xl24">
    <w:name w:val="xl24"/>
    <w:basedOn w:val="Normal"/>
    <w:rsid w:val="00E057DE"/>
    <w:pPr>
      <w:pBdr>
        <w:top w:val="single" w:sz="8"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27">
    <w:name w:val="xl27"/>
    <w:basedOn w:val="Normal"/>
    <w:rsid w:val="00E057DE"/>
    <w:pPr>
      <w:pBdr>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28">
    <w:name w:val="xl28"/>
    <w:basedOn w:val="Normal"/>
    <w:rsid w:val="00E057DE"/>
    <w:pPr>
      <w:pBdr>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29">
    <w:name w:val="xl29"/>
    <w:basedOn w:val="Normal"/>
    <w:rsid w:val="00E057DE"/>
    <w:pPr>
      <w:pBdr>
        <w:left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0">
    <w:name w:val="xl30"/>
    <w:basedOn w:val="Normal"/>
    <w:rsid w:val="00E057DE"/>
    <w:pPr>
      <w:pBdr>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1">
    <w:name w:val="xl31"/>
    <w:basedOn w:val="Normal"/>
    <w:rsid w:val="00E057DE"/>
    <w:pPr>
      <w:pBdr>
        <w:left w:val="single" w:sz="8" w:space="0" w:color="auto"/>
        <w:bottom w:val="single" w:sz="8"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2">
    <w:name w:val="xl32"/>
    <w:basedOn w:val="Normal"/>
    <w:rsid w:val="00E057DE"/>
    <w:pPr>
      <w:pBdr>
        <w:top w:val="single" w:sz="8" w:space="0" w:color="auto"/>
        <w:left w:val="single" w:sz="8"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3">
    <w:name w:val="xl33"/>
    <w:basedOn w:val="Normal"/>
    <w:rsid w:val="00E057DE"/>
    <w:pPr>
      <w:pBdr>
        <w:top w:val="single" w:sz="8"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4">
    <w:name w:val="xl34"/>
    <w:basedOn w:val="Normal"/>
    <w:rsid w:val="00E057DE"/>
    <w:pPr>
      <w:pBdr>
        <w:top w:val="single" w:sz="8"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35">
    <w:name w:val="xl35"/>
    <w:basedOn w:val="Normal"/>
    <w:rsid w:val="00E057DE"/>
    <w:pPr>
      <w:pBdr>
        <w:top w:val="single" w:sz="8" w:space="0" w:color="auto"/>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6">
    <w:name w:val="xl36"/>
    <w:basedOn w:val="Normal"/>
    <w:rsid w:val="00E057DE"/>
    <w:pPr>
      <w:pBdr>
        <w:top w:val="single" w:sz="4" w:space="0" w:color="auto"/>
        <w:left w:val="single" w:sz="8"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7">
    <w:name w:val="xl37"/>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8">
    <w:name w:val="xl38"/>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39">
    <w:name w:val="xl39"/>
    <w:basedOn w:val="Normal"/>
    <w:rsid w:val="00E057DE"/>
    <w:pPr>
      <w:pBdr>
        <w:top w:val="single" w:sz="4"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40">
    <w:name w:val="xl40"/>
    <w:basedOn w:val="Normal"/>
    <w:rsid w:val="00E057DE"/>
    <w:pPr>
      <w:pBdr>
        <w:top w:val="single" w:sz="4" w:space="0" w:color="auto"/>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1">
    <w:name w:val="xl41"/>
    <w:basedOn w:val="Normal"/>
    <w:rsid w:val="00E057DE"/>
    <w:pPr>
      <w:pBdr>
        <w:top w:val="single" w:sz="4" w:space="0" w:color="auto"/>
        <w:lef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2">
    <w:name w:val="xl42"/>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3">
    <w:name w:val="xl43"/>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4">
    <w:name w:val="xl44"/>
    <w:basedOn w:val="Normal"/>
    <w:rsid w:val="00E057DE"/>
    <w:pPr>
      <w:pBdr>
        <w:top w:val="single" w:sz="4" w:space="0" w:color="auto"/>
        <w:left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45">
    <w:name w:val="xl45"/>
    <w:basedOn w:val="Normal"/>
    <w:rsid w:val="00E057DE"/>
    <w:pPr>
      <w:pBdr>
        <w:top w:val="single" w:sz="4" w:space="0" w:color="auto"/>
        <w:left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6">
    <w:name w:val="xl46"/>
    <w:basedOn w:val="Normal"/>
    <w:rsid w:val="00E057DE"/>
    <w:pPr>
      <w:pBdr>
        <w:top w:val="single" w:sz="4" w:space="0" w:color="auto"/>
        <w:left w:val="single" w:sz="8"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7">
    <w:name w:val="xl47"/>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8">
    <w:name w:val="xl48"/>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49">
    <w:name w:val="xl49"/>
    <w:basedOn w:val="Normal"/>
    <w:rsid w:val="00E057DE"/>
    <w:pPr>
      <w:pBdr>
        <w:top w:val="single" w:sz="4"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50">
    <w:name w:val="xl50"/>
    <w:basedOn w:val="Normal"/>
    <w:rsid w:val="00E057DE"/>
    <w:pPr>
      <w:pBdr>
        <w:top w:val="single" w:sz="4" w:space="0" w:color="auto"/>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1">
    <w:name w:val="xl51"/>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2">
    <w:name w:val="xl52"/>
    <w:basedOn w:val="Normal"/>
    <w:rsid w:val="00E057DE"/>
    <w:pPr>
      <w:pBdr>
        <w:top w:val="single" w:sz="4" w:space="0" w:color="auto"/>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3">
    <w:name w:val="xl53"/>
    <w:basedOn w:val="Normal"/>
    <w:rsid w:val="00E057DE"/>
    <w:pPr>
      <w:pBdr>
        <w:top w:val="single" w:sz="4" w:space="0" w:color="auto"/>
        <w:left w:val="single" w:sz="4" w:space="0" w:color="auto"/>
        <w:bottom w:val="single" w:sz="4" w:space="0" w:color="auto"/>
        <w:right w:val="single" w:sz="4" w:space="0" w:color="auto"/>
      </w:pBdr>
      <w:shd w:val="clear" w:color="auto" w:fill="CCFFFF"/>
      <w:tabs>
        <w:tab w:val="left" w:pos="567"/>
      </w:tabs>
      <w:spacing w:before="100" w:beforeAutospacing="1" w:after="100" w:afterAutospacing="1" w:line="340" w:lineRule="exact"/>
      <w:ind w:firstLine="567"/>
      <w:jc w:val="center"/>
    </w:pPr>
    <w:rPr>
      <w:sz w:val="28"/>
      <w:szCs w:val="24"/>
    </w:rPr>
  </w:style>
  <w:style w:type="paragraph" w:customStyle="1" w:styleId="xl54">
    <w:name w:val="xl54"/>
    <w:basedOn w:val="Normal"/>
    <w:rsid w:val="00E057DE"/>
    <w:pPr>
      <w:pBdr>
        <w:top w:val="single" w:sz="8" w:space="0" w:color="auto"/>
        <w:lef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5">
    <w:name w:val="xl55"/>
    <w:basedOn w:val="Normal"/>
    <w:rsid w:val="00E057DE"/>
    <w:pPr>
      <w:pBdr>
        <w:top w:val="single" w:sz="8" w:space="0" w:color="auto"/>
        <w:left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6">
    <w:name w:val="xl56"/>
    <w:basedOn w:val="Normal"/>
    <w:rsid w:val="00E057DE"/>
    <w:pPr>
      <w:pBdr>
        <w:top w:val="single" w:sz="8" w:space="0" w:color="auto"/>
        <w:left w:val="double" w:sz="6"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7">
    <w:name w:val="xl57"/>
    <w:basedOn w:val="Normal"/>
    <w:rsid w:val="00E057DE"/>
    <w:pPr>
      <w:pBdr>
        <w:left w:val="double" w:sz="6" w:space="0" w:color="auto"/>
        <w:right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8">
    <w:name w:val="xl58"/>
    <w:basedOn w:val="Normal"/>
    <w:rsid w:val="00E057DE"/>
    <w:pPr>
      <w:pBdr>
        <w:left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59">
    <w:name w:val="xl59"/>
    <w:basedOn w:val="Normal"/>
    <w:rsid w:val="00E057DE"/>
    <w:pPr>
      <w:pBdr>
        <w:top w:val="single" w:sz="4" w:space="0" w:color="auto"/>
        <w:left w:val="double" w:sz="6"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0">
    <w:name w:val="xl60"/>
    <w:basedOn w:val="Normal"/>
    <w:rsid w:val="00E057DE"/>
    <w:pPr>
      <w:pBdr>
        <w:top w:val="single" w:sz="4" w:space="0" w:color="auto"/>
        <w:left w:val="single" w:sz="4" w:space="0" w:color="auto"/>
        <w:bottom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1">
    <w:name w:val="xl61"/>
    <w:basedOn w:val="Normal"/>
    <w:rsid w:val="00E057DE"/>
    <w:pPr>
      <w:pBdr>
        <w:top w:val="single" w:sz="4" w:space="0" w:color="auto"/>
        <w:left w:val="double" w:sz="6" w:space="0" w:color="auto"/>
        <w:bottom w:val="single" w:sz="4"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3">
    <w:name w:val="xl63"/>
    <w:basedOn w:val="Normal"/>
    <w:rsid w:val="00E057DE"/>
    <w:pPr>
      <w:pBdr>
        <w:top w:val="single" w:sz="4" w:space="0" w:color="auto"/>
        <w:lef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4">
    <w:name w:val="xl64"/>
    <w:basedOn w:val="Normal"/>
    <w:rsid w:val="00E057DE"/>
    <w:pPr>
      <w:pBdr>
        <w:top w:val="single" w:sz="4" w:space="0" w:color="auto"/>
        <w:left w:val="single" w:sz="4" w:space="0" w:color="auto"/>
        <w:right w:val="double" w:sz="6" w:space="0" w:color="auto"/>
      </w:pBdr>
      <w:tabs>
        <w:tab w:val="left" w:pos="567"/>
      </w:tabs>
      <w:spacing w:before="100" w:beforeAutospacing="1" w:after="100" w:afterAutospacing="1" w:line="340" w:lineRule="exact"/>
      <w:ind w:firstLine="567"/>
      <w:jc w:val="center"/>
    </w:pPr>
    <w:rPr>
      <w:sz w:val="28"/>
      <w:szCs w:val="24"/>
    </w:rPr>
  </w:style>
  <w:style w:type="paragraph" w:customStyle="1" w:styleId="xl65">
    <w:name w:val="xl65"/>
    <w:basedOn w:val="Normal"/>
    <w:rsid w:val="00E057DE"/>
    <w:pPr>
      <w:pBdr>
        <w:left w:val="double" w:sz="6" w:space="0" w:color="auto"/>
        <w:bottom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6">
    <w:name w:val="xl66"/>
    <w:basedOn w:val="Normal"/>
    <w:rsid w:val="00E057DE"/>
    <w:pPr>
      <w:pBdr>
        <w:left w:val="single" w:sz="4" w:space="0" w:color="auto"/>
        <w:bottom w:val="single" w:sz="4"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7">
    <w:name w:val="xl67"/>
    <w:basedOn w:val="Normal"/>
    <w:rsid w:val="00E057DE"/>
    <w:pPr>
      <w:pBdr>
        <w:top w:val="single" w:sz="4" w:space="0" w:color="auto"/>
        <w:left w:val="double" w:sz="6" w:space="0" w:color="auto"/>
        <w:bottom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8">
    <w:name w:val="xl68"/>
    <w:basedOn w:val="Normal"/>
    <w:rsid w:val="00E057DE"/>
    <w:pPr>
      <w:pBdr>
        <w:top w:val="single" w:sz="4" w:space="0" w:color="auto"/>
        <w:left w:val="single" w:sz="4" w:space="0" w:color="auto"/>
        <w:bottom w:val="single" w:sz="4"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69">
    <w:name w:val="xl69"/>
    <w:basedOn w:val="Normal"/>
    <w:rsid w:val="00E057DE"/>
    <w:pPr>
      <w:pBdr>
        <w:top w:val="single" w:sz="4" w:space="0" w:color="auto"/>
        <w:lef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0">
    <w:name w:val="xl70"/>
    <w:basedOn w:val="Normal"/>
    <w:rsid w:val="00E057DE"/>
    <w:pPr>
      <w:pBdr>
        <w:top w:val="single" w:sz="4" w:space="0" w:color="auto"/>
        <w:left w:val="single" w:sz="4"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1">
    <w:name w:val="xl71"/>
    <w:basedOn w:val="Normal"/>
    <w:rsid w:val="00E057DE"/>
    <w:pPr>
      <w:pBdr>
        <w:top w:val="single" w:sz="4" w:space="0" w:color="auto"/>
        <w:left w:val="double" w:sz="6" w:space="0" w:color="auto"/>
        <w:bottom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2">
    <w:name w:val="xl72"/>
    <w:basedOn w:val="Normal"/>
    <w:rsid w:val="00E057DE"/>
    <w:pPr>
      <w:pBdr>
        <w:top w:val="single" w:sz="4" w:space="0" w:color="auto"/>
        <w:left w:val="single" w:sz="4" w:space="0" w:color="auto"/>
        <w:bottom w:val="double" w:sz="6" w:space="0" w:color="auto"/>
        <w:right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3">
    <w:name w:val="xl73"/>
    <w:basedOn w:val="Normal"/>
    <w:rsid w:val="00E057DE"/>
    <w:pPr>
      <w:pBdr>
        <w:top w:val="single" w:sz="4" w:space="0" w:color="auto"/>
        <w:left w:val="single" w:sz="4" w:space="0" w:color="auto"/>
        <w:bottom w:val="double" w:sz="6" w:space="0" w:color="auto"/>
        <w:right w:val="single" w:sz="4"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4">
    <w:name w:val="xl74"/>
    <w:basedOn w:val="Normal"/>
    <w:rsid w:val="00E057DE"/>
    <w:pPr>
      <w:pBdr>
        <w:top w:val="single" w:sz="4" w:space="0" w:color="auto"/>
        <w:left w:val="single" w:sz="4" w:space="0" w:color="auto"/>
        <w:bottom w:val="double" w:sz="6" w:space="0" w:color="auto"/>
        <w:right w:val="single" w:sz="4" w:space="0" w:color="auto"/>
      </w:pBdr>
      <w:shd w:val="clear" w:color="auto" w:fill="CCFFFF"/>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5">
    <w:name w:val="xl75"/>
    <w:basedOn w:val="Normal"/>
    <w:rsid w:val="00E057DE"/>
    <w:pPr>
      <w:pBdr>
        <w:top w:val="single" w:sz="4" w:space="0" w:color="auto"/>
        <w:left w:val="single" w:sz="4" w:space="0" w:color="auto"/>
        <w:bottom w:val="double" w:sz="6" w:space="0" w:color="auto"/>
        <w:right w:val="double" w:sz="6" w:space="0" w:color="auto"/>
      </w:pBdr>
      <w:tabs>
        <w:tab w:val="left" w:pos="567"/>
      </w:tabs>
      <w:spacing w:before="100" w:beforeAutospacing="1" w:after="100" w:afterAutospacing="1" w:line="340" w:lineRule="exact"/>
      <w:ind w:firstLine="567"/>
      <w:jc w:val="center"/>
    </w:pPr>
    <w:rPr>
      <w:rFonts w:ascii="Arial" w:hAnsi="Arial" w:cs="Arial"/>
      <w:sz w:val="16"/>
      <w:szCs w:val="16"/>
    </w:rPr>
  </w:style>
  <w:style w:type="paragraph" w:customStyle="1" w:styleId="xl76">
    <w:name w:val="xl76"/>
    <w:basedOn w:val="Normal"/>
    <w:rsid w:val="00E057DE"/>
    <w:pPr>
      <w:pBdr>
        <w:bottom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77">
    <w:name w:val="xl77"/>
    <w:basedOn w:val="Normal"/>
    <w:rsid w:val="00E057DE"/>
    <w:pPr>
      <w:pBdr>
        <w:left w:val="single" w:sz="4" w:space="0" w:color="auto"/>
        <w:bottom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78">
    <w:name w:val="xl78"/>
    <w:basedOn w:val="Normal"/>
    <w:rsid w:val="00E057DE"/>
    <w:pPr>
      <w:pBdr>
        <w:left w:val="single" w:sz="4" w:space="0" w:color="auto"/>
        <w:bottom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79">
    <w:name w:val="xl79"/>
    <w:basedOn w:val="Normal"/>
    <w:rsid w:val="00E057DE"/>
    <w:pPr>
      <w:pBdr>
        <w:left w:val="single" w:sz="4" w:space="0" w:color="auto"/>
        <w:bottom w:val="single" w:sz="4" w:space="0" w:color="auto"/>
        <w:right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80">
    <w:name w:val="xl80"/>
    <w:basedOn w:val="Normal"/>
    <w:rsid w:val="00E057DE"/>
    <w:pPr>
      <w:pBdr>
        <w:bottom w:val="single" w:sz="4" w:space="0" w:color="auto"/>
        <w:right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81">
    <w:name w:val="xl81"/>
    <w:basedOn w:val="Normal"/>
    <w:rsid w:val="00E057DE"/>
    <w:pPr>
      <w:pBdr>
        <w:bottom w:val="single" w:sz="4" w:space="0" w:color="auto"/>
        <w:right w:val="single" w:sz="4"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82">
    <w:name w:val="xl82"/>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3">
    <w:name w:val="xl83"/>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4">
    <w:name w:val="xl84"/>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5">
    <w:name w:val="xl85"/>
    <w:basedOn w:val="Normal"/>
    <w:rsid w:val="00E057DE"/>
    <w:pPr>
      <w:pBdr>
        <w:top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6">
    <w:name w:val="xl86"/>
    <w:basedOn w:val="Normal"/>
    <w:rsid w:val="00E057DE"/>
    <w:pPr>
      <w:pBdr>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7">
    <w:name w:val="xl87"/>
    <w:basedOn w:val="Normal"/>
    <w:rsid w:val="00E057DE"/>
    <w:pPr>
      <w:pBdr>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8">
    <w:name w:val="xl88"/>
    <w:basedOn w:val="Normal"/>
    <w:rsid w:val="00E057DE"/>
    <w:pPr>
      <w:pBdr>
        <w:left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89">
    <w:name w:val="xl89"/>
    <w:basedOn w:val="Normal"/>
    <w:rsid w:val="00E057DE"/>
    <w:pPr>
      <w:pBdr>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0">
    <w:name w:val="xl90"/>
    <w:basedOn w:val="Normal"/>
    <w:rsid w:val="00E057DE"/>
    <w:pPr>
      <w:pBdr>
        <w:top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1">
    <w:name w:val="xl91"/>
    <w:basedOn w:val="Normal"/>
    <w:rsid w:val="00E057DE"/>
    <w:pPr>
      <w:pBdr>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2">
    <w:name w:val="xl92"/>
    <w:basedOn w:val="Normal"/>
    <w:rsid w:val="00E057DE"/>
    <w:pPr>
      <w:pBdr>
        <w:left w:val="single" w:sz="4" w:space="0" w:color="auto"/>
        <w:bottom w:val="single" w:sz="4" w:space="0" w:color="auto"/>
        <w:right w:val="single" w:sz="8" w:space="0" w:color="auto"/>
      </w:pBdr>
      <w:tabs>
        <w:tab w:val="left" w:pos="567"/>
      </w:tabs>
      <w:spacing w:before="100" w:beforeAutospacing="1" w:after="100" w:afterAutospacing="1" w:line="340" w:lineRule="exact"/>
      <w:ind w:firstLine="567"/>
      <w:jc w:val="center"/>
    </w:pPr>
    <w:rPr>
      <w:rFonts w:ascii=".VnTime" w:hAnsi=".VnTime"/>
      <w:sz w:val="16"/>
      <w:szCs w:val="16"/>
    </w:rPr>
  </w:style>
  <w:style w:type="paragraph" w:customStyle="1" w:styleId="xl93">
    <w:name w:val="xl93"/>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4">
    <w:name w:val="xl94"/>
    <w:basedOn w:val="Normal"/>
    <w:rsid w:val="00E057DE"/>
    <w:pPr>
      <w:pBdr>
        <w:top w:val="single" w:sz="4" w:space="0" w:color="auto"/>
        <w:lef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xl95">
    <w:name w:val="xl95"/>
    <w:basedOn w:val="Normal"/>
    <w:rsid w:val="00E057DE"/>
    <w:pPr>
      <w:pBdr>
        <w:top w:val="single" w:sz="4" w:space="0" w:color="auto"/>
        <w:left w:val="single" w:sz="4" w:space="0" w:color="auto"/>
        <w:right w:val="single" w:sz="4" w:space="0" w:color="auto"/>
      </w:pBdr>
      <w:tabs>
        <w:tab w:val="left" w:pos="567"/>
      </w:tabs>
      <w:spacing w:before="100" w:beforeAutospacing="1" w:after="100" w:afterAutospacing="1" w:line="340" w:lineRule="exact"/>
      <w:ind w:firstLine="567"/>
      <w:jc w:val="center"/>
      <w:textAlignment w:val="center"/>
    </w:pPr>
    <w:rPr>
      <w:rFonts w:ascii=".VnTime" w:hAnsi=".VnTime"/>
      <w:sz w:val="16"/>
      <w:szCs w:val="16"/>
    </w:rPr>
  </w:style>
  <w:style w:type="paragraph" w:customStyle="1" w:styleId="Bt">
    <w:name w:val="Bt"/>
    <w:basedOn w:val="Normal"/>
    <w:rsid w:val="00E057DE"/>
    <w:pPr>
      <w:tabs>
        <w:tab w:val="left" w:pos="567"/>
      </w:tabs>
      <w:spacing w:before="120" w:after="60" w:line="360" w:lineRule="auto"/>
      <w:ind w:firstLine="720"/>
    </w:pPr>
    <w:rPr>
      <w:rFonts w:eastAsia="Calibri"/>
      <w:sz w:val="26"/>
      <w:szCs w:val="28"/>
    </w:rPr>
  </w:style>
  <w:style w:type="paragraph" w:customStyle="1" w:styleId="bodytxtgara">
    <w:name w:val="body txt gara"/>
    <w:basedOn w:val="Normal"/>
    <w:rsid w:val="00E057DE"/>
    <w:pPr>
      <w:tabs>
        <w:tab w:val="left" w:pos="567"/>
        <w:tab w:val="left" w:pos="992"/>
      </w:tabs>
      <w:spacing w:before="60" w:after="60" w:line="340" w:lineRule="exact"/>
      <w:ind w:left="709" w:firstLine="567"/>
    </w:pPr>
    <w:rPr>
      <w:sz w:val="20"/>
    </w:rPr>
  </w:style>
  <w:style w:type="paragraph" w:customStyle="1" w:styleId="bulletgara">
    <w:name w:val="bullet gara"/>
    <w:basedOn w:val="bodytxtgara"/>
    <w:rsid w:val="00E057DE"/>
    <w:pPr>
      <w:numPr>
        <w:numId w:val="53"/>
      </w:numPr>
    </w:pPr>
    <w:rPr>
      <w:rFonts w:ascii="Garamond" w:hAnsi="Garamond"/>
      <w:szCs w:val="24"/>
    </w:rPr>
  </w:style>
  <w:style w:type="paragraph" w:customStyle="1" w:styleId="Style9">
    <w:name w:val="Style9"/>
    <w:basedOn w:val="Normal"/>
    <w:rsid w:val="00E057DE"/>
    <w:pPr>
      <w:tabs>
        <w:tab w:val="left" w:pos="567"/>
      </w:tabs>
      <w:spacing w:before="120" w:after="60" w:line="340" w:lineRule="exact"/>
      <w:ind w:firstLine="567"/>
    </w:pPr>
    <w:rPr>
      <w:b/>
      <w:bCs/>
      <w:sz w:val="26"/>
      <w:szCs w:val="26"/>
    </w:rPr>
  </w:style>
  <w:style w:type="paragraph" w:customStyle="1" w:styleId="Style10">
    <w:name w:val="Style10"/>
    <w:basedOn w:val="Heading3"/>
    <w:rsid w:val="00E057DE"/>
    <w:pPr>
      <w:keepNext/>
      <w:tabs>
        <w:tab w:val="left" w:pos="567"/>
      </w:tabs>
      <w:suppressAutoHyphens w:val="0"/>
      <w:spacing w:before="120" w:after="0" w:line="360" w:lineRule="auto"/>
      <w:jc w:val="both"/>
    </w:pPr>
    <w:rPr>
      <w:b w:val="0"/>
      <w:bCs/>
      <w:i/>
      <w:iCs/>
      <w:sz w:val="26"/>
      <w:szCs w:val="26"/>
    </w:rPr>
  </w:style>
  <w:style w:type="character" w:customStyle="1" w:styleId="H1Char">
    <w:name w:val="H 1 Char"/>
    <w:aliases w:val="标题 1 Char Char Char Char Char,标题 1XW Char,白鹤滩标题 1 Char,H1 Char,Heading 1 Char Char Char"/>
    <w:rsid w:val="00E057DE"/>
    <w:rPr>
      <w:rFonts w:ascii=".VnAvantH" w:hAnsi=".VnAvantH"/>
      <w:b/>
      <w:sz w:val="26"/>
      <w:lang w:val="en-US" w:eastAsia="en-US" w:bidi="ar-SA"/>
    </w:rPr>
  </w:style>
  <w:style w:type="paragraph" w:customStyle="1" w:styleId="C2">
    <w:name w:val="C2"/>
    <w:basedOn w:val="Normal"/>
    <w:rsid w:val="00E057DE"/>
    <w:pPr>
      <w:numPr>
        <w:ilvl w:val="1"/>
        <w:numId w:val="48"/>
      </w:numPr>
      <w:tabs>
        <w:tab w:val="left" w:pos="567"/>
      </w:tabs>
      <w:spacing w:before="60" w:after="60" w:line="340" w:lineRule="exact"/>
      <w:ind w:right="-213"/>
    </w:pPr>
    <w:rPr>
      <w:rFonts w:ascii=".VnTime" w:hAnsi=".VnTime"/>
      <w:b/>
      <w:bCs/>
      <w:snapToGrid w:val="0"/>
      <w:sz w:val="28"/>
      <w:szCs w:val="28"/>
      <w:lang w:val="fr-FR" w:eastAsia="ru-RU"/>
    </w:rPr>
  </w:style>
  <w:style w:type="paragraph" w:customStyle="1" w:styleId="C1">
    <w:name w:val="C1"/>
    <w:basedOn w:val="Normal"/>
    <w:rsid w:val="00E057DE"/>
    <w:pPr>
      <w:tabs>
        <w:tab w:val="left" w:pos="567"/>
      </w:tabs>
      <w:spacing w:before="60" w:after="60" w:line="340" w:lineRule="exact"/>
      <w:ind w:firstLine="567"/>
      <w:jc w:val="center"/>
    </w:pPr>
    <w:rPr>
      <w:rFonts w:ascii=".VnTime" w:hAnsi=".VnTime"/>
      <w:b/>
      <w:bCs/>
      <w:snapToGrid w:val="0"/>
      <w:sz w:val="28"/>
      <w:szCs w:val="28"/>
      <w:lang w:eastAsia="ru-RU"/>
    </w:rPr>
  </w:style>
  <w:style w:type="paragraph" w:customStyle="1" w:styleId="C3">
    <w:name w:val="C3"/>
    <w:basedOn w:val="Normal"/>
    <w:rsid w:val="00E057DE"/>
    <w:pPr>
      <w:tabs>
        <w:tab w:val="left" w:pos="567"/>
      </w:tabs>
      <w:spacing w:before="60" w:after="60" w:line="340" w:lineRule="exact"/>
      <w:ind w:firstLine="567"/>
    </w:pPr>
    <w:rPr>
      <w:rFonts w:ascii=".VnTime" w:hAnsi=".VnTime"/>
      <w:b/>
      <w:bCs/>
      <w:i/>
      <w:snapToGrid w:val="0"/>
      <w:sz w:val="28"/>
      <w:szCs w:val="28"/>
      <w:lang w:val="pt-BR" w:eastAsia="ru-RU"/>
    </w:rPr>
  </w:style>
  <w:style w:type="character" w:customStyle="1" w:styleId="StyleVnTime13pt1">
    <w:name w:val="Style .VnTime 13 pt1"/>
    <w:rsid w:val="00E057DE"/>
    <w:rPr>
      <w:rFonts w:ascii=".VnTime" w:hAnsi=".VnTime"/>
      <w:sz w:val="24"/>
    </w:rPr>
  </w:style>
  <w:style w:type="paragraph" w:customStyle="1" w:styleId="StyleVnTime13ptBefore3ptAfter3pt">
    <w:name w:val="Style .VnTime 13 pt Before:  3 pt After:  3 pt"/>
    <w:basedOn w:val="Normal"/>
    <w:rsid w:val="00E057DE"/>
    <w:pPr>
      <w:tabs>
        <w:tab w:val="left" w:pos="567"/>
      </w:tabs>
      <w:spacing w:before="60" w:after="60" w:line="340" w:lineRule="exact"/>
      <w:ind w:firstLine="567"/>
    </w:pPr>
    <w:rPr>
      <w:rFonts w:ascii=".VnTime" w:hAnsi=".VnTime"/>
      <w:sz w:val="28"/>
      <w:szCs w:val="24"/>
    </w:rPr>
  </w:style>
  <w:style w:type="paragraph" w:customStyle="1" w:styleId="StyleHeading1VnTimeH1">
    <w:name w:val="Style Heading 1 + .VnTimeH1"/>
    <w:basedOn w:val="Heading1"/>
    <w:rsid w:val="00E057DE"/>
    <w:pPr>
      <w:keepNext/>
      <w:numPr>
        <w:numId w:val="49"/>
      </w:numPr>
      <w:tabs>
        <w:tab w:val="left" w:pos="567"/>
      </w:tabs>
      <w:suppressAutoHyphens w:val="0"/>
      <w:autoSpaceDE w:val="0"/>
      <w:autoSpaceDN w:val="0"/>
      <w:adjustRightInd w:val="0"/>
      <w:spacing w:before="360" w:after="240" w:line="340" w:lineRule="exact"/>
      <w:jc w:val="left"/>
    </w:pPr>
    <w:rPr>
      <w:rFonts w:ascii=".VnTimeH" w:hAnsi=".VnTimeH"/>
      <w:bCs/>
      <w:color w:val="000000"/>
      <w:sz w:val="32"/>
      <w:szCs w:val="22"/>
    </w:rPr>
  </w:style>
  <w:style w:type="paragraph" w:customStyle="1" w:styleId="StyleHeading2VnTime">
    <w:name w:val="Style Heading 2 + .VnTime"/>
    <w:basedOn w:val="Heading2"/>
    <w:rsid w:val="00E057DE"/>
    <w:pPr>
      <w:keepNext/>
      <w:numPr>
        <w:ilvl w:val="1"/>
      </w:numPr>
      <w:pBdr>
        <w:bottom w:val="none" w:sz="0" w:space="0" w:color="auto"/>
      </w:pBdr>
      <w:tabs>
        <w:tab w:val="left" w:pos="567"/>
        <w:tab w:val="num" w:pos="720"/>
      </w:tabs>
      <w:suppressAutoHyphens w:val="0"/>
      <w:spacing w:before="240" w:after="120" w:line="340" w:lineRule="exact"/>
      <w:ind w:left="720" w:hanging="720"/>
      <w:jc w:val="both"/>
    </w:pPr>
    <w:rPr>
      <w:rFonts w:ascii=".VnTimeH" w:hAnsi=".VnTimeH" w:cs="Arial"/>
      <w:bCs/>
      <w:sz w:val="26"/>
      <w:szCs w:val="24"/>
    </w:rPr>
  </w:style>
  <w:style w:type="character" w:customStyle="1" w:styleId="StyleHeading2VnTimeChar">
    <w:name w:val="Style Heading 2 + .VnTime Char"/>
    <w:rsid w:val="00E057DE"/>
    <w:rPr>
      <w:rFonts w:ascii=".VnTimeH" w:hAnsi=".VnTimeH" w:cs="Arial"/>
      <w:b/>
      <w:bCs/>
      <w:sz w:val="26"/>
      <w:szCs w:val="24"/>
      <w:lang w:val="en-US" w:eastAsia="en-US" w:bidi="ar-SA"/>
    </w:rPr>
  </w:style>
  <w:style w:type="paragraph" w:customStyle="1" w:styleId="Style2">
    <w:name w:val="Style2"/>
    <w:basedOn w:val="BodyText"/>
    <w:rsid w:val="00E057DE"/>
    <w:pPr>
      <w:tabs>
        <w:tab w:val="left" w:pos="567"/>
      </w:tabs>
      <w:suppressAutoHyphens w:val="0"/>
      <w:spacing w:before="120" w:after="60" w:line="312" w:lineRule="auto"/>
      <w:ind w:right="0" w:firstLine="567"/>
    </w:pPr>
    <w:rPr>
      <w:rFonts w:ascii=".VnTimeH" w:hAnsi=".VnTimeH"/>
      <w:b/>
      <w:bCs/>
      <w:spacing w:val="0"/>
      <w:sz w:val="28"/>
      <w:szCs w:val="28"/>
    </w:rPr>
  </w:style>
  <w:style w:type="paragraph" w:customStyle="1" w:styleId="Style3">
    <w:name w:val="Style3"/>
    <w:basedOn w:val="BodyText"/>
    <w:rsid w:val="00E057DE"/>
    <w:pPr>
      <w:tabs>
        <w:tab w:val="left" w:pos="567"/>
      </w:tabs>
      <w:suppressAutoHyphens w:val="0"/>
      <w:spacing w:before="60" w:after="60" w:line="288" w:lineRule="auto"/>
      <w:ind w:right="0" w:firstLine="567"/>
    </w:pPr>
    <w:rPr>
      <w:rFonts w:ascii=".VnTime" w:hAnsi=".VnTime"/>
      <w:b/>
      <w:spacing w:val="0"/>
      <w:sz w:val="28"/>
      <w:szCs w:val="28"/>
    </w:rPr>
  </w:style>
  <w:style w:type="paragraph" w:customStyle="1" w:styleId="Style4">
    <w:name w:val="Style4"/>
    <w:basedOn w:val="BodyText"/>
    <w:rsid w:val="00E057DE"/>
    <w:pPr>
      <w:tabs>
        <w:tab w:val="left" w:pos="567"/>
      </w:tabs>
      <w:suppressAutoHyphens w:val="0"/>
      <w:spacing w:before="120" w:after="60" w:line="288" w:lineRule="auto"/>
      <w:ind w:right="0" w:firstLine="567"/>
    </w:pPr>
    <w:rPr>
      <w:rFonts w:ascii=".VnTime" w:hAnsi=".VnTime"/>
      <w:b/>
      <w:bCs/>
      <w:i/>
      <w:spacing w:val="0"/>
      <w:sz w:val="28"/>
      <w:szCs w:val="28"/>
      <w:lang w:val="pt-BR"/>
    </w:rPr>
  </w:style>
  <w:style w:type="character" w:customStyle="1" w:styleId="Style3Char">
    <w:name w:val="Style3 Char"/>
    <w:rsid w:val="00E057DE"/>
    <w:rPr>
      <w:rFonts w:ascii=".VnTime" w:hAnsi=".VnTime"/>
      <w:b/>
      <w:bCs/>
      <w:i/>
      <w:iCs/>
      <w:sz w:val="28"/>
      <w:szCs w:val="28"/>
      <w:lang w:val="en-US" w:eastAsia="en-US" w:bidi="ar-SA"/>
    </w:rPr>
  </w:style>
  <w:style w:type="paragraph" w:customStyle="1" w:styleId="c1Char">
    <w:name w:val="c.1 Char"/>
    <w:basedOn w:val="Normal"/>
    <w:rsid w:val="00E057DE"/>
    <w:pPr>
      <w:tabs>
        <w:tab w:val="left" w:pos="567"/>
      </w:tabs>
      <w:spacing w:before="240" w:after="120" w:line="269" w:lineRule="auto"/>
      <w:ind w:left="720" w:hanging="720"/>
    </w:pPr>
    <w:rPr>
      <w:rFonts w:ascii=".VnTimeH" w:hAnsi=".VnTimeH"/>
      <w:b/>
      <w:sz w:val="28"/>
      <w:szCs w:val="24"/>
    </w:rPr>
  </w:style>
  <w:style w:type="paragraph" w:customStyle="1" w:styleId="wfxTime">
    <w:name w:val="wfxTime"/>
    <w:basedOn w:val="Normal"/>
    <w:rsid w:val="00E057DE"/>
    <w:pPr>
      <w:tabs>
        <w:tab w:val="left" w:pos="567"/>
      </w:tabs>
      <w:spacing w:before="60" w:after="60" w:line="340" w:lineRule="exact"/>
      <w:ind w:firstLine="567"/>
    </w:pPr>
    <w:rPr>
      <w:sz w:val="28"/>
      <w:lang w:val="en-GB"/>
    </w:rPr>
  </w:style>
  <w:style w:type="paragraph" w:customStyle="1" w:styleId="1">
    <w:name w:val="1"/>
    <w:basedOn w:val="Normal"/>
    <w:link w:val="1Char"/>
    <w:rsid w:val="00E057DE"/>
    <w:pPr>
      <w:tabs>
        <w:tab w:val="left" w:pos="567"/>
      </w:tabs>
      <w:spacing w:before="60" w:after="60" w:line="288" w:lineRule="auto"/>
      <w:ind w:firstLine="567"/>
      <w:jc w:val="center"/>
    </w:pPr>
    <w:rPr>
      <w:b/>
      <w:sz w:val="28"/>
      <w:szCs w:val="28"/>
    </w:rPr>
  </w:style>
  <w:style w:type="character" w:customStyle="1" w:styleId="1Char">
    <w:name w:val="1 Char"/>
    <w:link w:val="1"/>
    <w:rsid w:val="00E057DE"/>
    <w:rPr>
      <w:rFonts w:ascii="Times New Roman" w:eastAsia="Times New Roman" w:hAnsi="Times New Roman"/>
      <w:b/>
      <w:sz w:val="28"/>
      <w:szCs w:val="28"/>
    </w:rPr>
  </w:style>
  <w:style w:type="paragraph" w:customStyle="1" w:styleId="5">
    <w:name w:val="5"/>
    <w:basedOn w:val="Normal"/>
    <w:rsid w:val="00E057DE"/>
    <w:pPr>
      <w:tabs>
        <w:tab w:val="left" w:pos="567"/>
      </w:tabs>
      <w:spacing w:before="60" w:after="60" w:line="312" w:lineRule="auto"/>
      <w:ind w:firstLine="567"/>
    </w:pPr>
    <w:rPr>
      <w:b/>
      <w:color w:val="FF0000"/>
      <w:sz w:val="28"/>
      <w:szCs w:val="28"/>
    </w:rPr>
  </w:style>
  <w:style w:type="paragraph" w:customStyle="1" w:styleId="BANG">
    <w:name w:val="BANG"/>
    <w:basedOn w:val="Normal"/>
    <w:rsid w:val="00E057DE"/>
    <w:pPr>
      <w:tabs>
        <w:tab w:val="left" w:pos="567"/>
      </w:tabs>
      <w:spacing w:before="60" w:after="120" w:line="312" w:lineRule="auto"/>
      <w:ind w:firstLine="567"/>
      <w:jc w:val="center"/>
    </w:pPr>
    <w:rPr>
      <w:b/>
      <w:sz w:val="28"/>
      <w:szCs w:val="28"/>
    </w:rPr>
  </w:style>
  <w:style w:type="paragraph" w:customStyle="1" w:styleId="N5">
    <w:name w:val="N5"/>
    <w:basedOn w:val="Normal"/>
    <w:rsid w:val="00E057DE"/>
    <w:pPr>
      <w:tabs>
        <w:tab w:val="left" w:pos="567"/>
      </w:tabs>
      <w:spacing w:before="60" w:after="60" w:line="312" w:lineRule="auto"/>
      <w:ind w:firstLine="567"/>
    </w:pPr>
    <w:rPr>
      <w:b/>
      <w:color w:val="FF0000"/>
      <w:sz w:val="28"/>
      <w:szCs w:val="28"/>
    </w:rPr>
  </w:style>
  <w:style w:type="paragraph" w:customStyle="1" w:styleId="063">
    <w:name w:val="0.63"/>
    <w:basedOn w:val="Normal"/>
    <w:rsid w:val="00E057DE"/>
    <w:pPr>
      <w:tabs>
        <w:tab w:val="left" w:pos="567"/>
      </w:tabs>
      <w:spacing w:before="60" w:after="60" w:line="340" w:lineRule="exact"/>
      <w:ind w:left="357" w:hanging="357"/>
    </w:pPr>
    <w:rPr>
      <w:rFonts w:ascii=".VnTime" w:hAnsi=".VnTime"/>
      <w:sz w:val="28"/>
    </w:rPr>
  </w:style>
  <w:style w:type="paragraph" w:customStyle="1" w:styleId="Q3">
    <w:name w:val="Q3"/>
    <w:basedOn w:val="Normal"/>
    <w:rsid w:val="00E057DE"/>
    <w:pPr>
      <w:tabs>
        <w:tab w:val="left" w:pos="567"/>
      </w:tabs>
      <w:spacing w:before="120" w:after="120" w:line="312" w:lineRule="auto"/>
      <w:ind w:firstLine="567"/>
    </w:pPr>
    <w:rPr>
      <w:color w:val="FF00FF"/>
      <w:sz w:val="28"/>
      <w:szCs w:val="28"/>
    </w:rPr>
  </w:style>
  <w:style w:type="paragraph" w:customStyle="1" w:styleId="S2">
    <w:name w:val="S2"/>
    <w:basedOn w:val="Normal"/>
    <w:link w:val="S2Char"/>
    <w:rsid w:val="00E057DE"/>
    <w:pPr>
      <w:tabs>
        <w:tab w:val="left" w:pos="567"/>
      </w:tabs>
      <w:spacing w:before="120" w:after="120" w:line="312" w:lineRule="auto"/>
      <w:ind w:firstLine="567"/>
    </w:pPr>
    <w:rPr>
      <w:b/>
      <w:sz w:val="28"/>
      <w:szCs w:val="28"/>
    </w:rPr>
  </w:style>
  <w:style w:type="character" w:customStyle="1" w:styleId="S2Char">
    <w:name w:val="S2 Char"/>
    <w:link w:val="S2"/>
    <w:rsid w:val="00E057DE"/>
    <w:rPr>
      <w:rFonts w:ascii="Times New Roman" w:eastAsia="Times New Roman" w:hAnsi="Times New Roman"/>
      <w:b/>
      <w:sz w:val="28"/>
      <w:szCs w:val="28"/>
    </w:rPr>
  </w:style>
  <w:style w:type="paragraph" w:customStyle="1" w:styleId="thuong">
    <w:name w:val="thuong"/>
    <w:basedOn w:val="BodyText2"/>
    <w:rsid w:val="00E057DE"/>
    <w:pPr>
      <w:tabs>
        <w:tab w:val="left" w:pos="567"/>
      </w:tabs>
      <w:suppressAutoHyphens w:val="0"/>
      <w:spacing w:before="100" w:after="100" w:line="312" w:lineRule="auto"/>
      <w:ind w:firstLine="851"/>
    </w:pPr>
    <w:rPr>
      <w:rFonts w:ascii=".VnArial" w:hAnsi=".VnArial"/>
      <w:i w:val="0"/>
      <w:szCs w:val="26"/>
    </w:rPr>
  </w:style>
  <w:style w:type="paragraph" w:customStyle="1" w:styleId="Q1">
    <w:name w:val="Q1"/>
    <w:basedOn w:val="Normal"/>
    <w:rsid w:val="00E057DE"/>
    <w:pPr>
      <w:tabs>
        <w:tab w:val="left" w:pos="567"/>
      </w:tabs>
      <w:spacing w:before="120" w:after="120" w:line="288" w:lineRule="auto"/>
      <w:ind w:firstLine="567"/>
      <w:jc w:val="center"/>
    </w:pPr>
    <w:rPr>
      <w:b/>
      <w:sz w:val="28"/>
      <w:szCs w:val="28"/>
    </w:rPr>
  </w:style>
  <w:style w:type="paragraph" w:customStyle="1" w:styleId="Q2">
    <w:name w:val="Q2"/>
    <w:basedOn w:val="Normal"/>
    <w:rsid w:val="00E057DE"/>
    <w:pPr>
      <w:tabs>
        <w:tab w:val="left" w:pos="567"/>
      </w:tabs>
      <w:spacing w:before="120" w:after="120" w:line="288" w:lineRule="auto"/>
      <w:ind w:firstLine="567"/>
    </w:pPr>
    <w:rPr>
      <w:b/>
      <w:sz w:val="28"/>
      <w:szCs w:val="28"/>
    </w:rPr>
  </w:style>
  <w:style w:type="paragraph" w:customStyle="1" w:styleId="BANG1">
    <w:name w:val="BANG1"/>
    <w:basedOn w:val="Normal"/>
    <w:rsid w:val="00E057DE"/>
    <w:pPr>
      <w:tabs>
        <w:tab w:val="left" w:pos="567"/>
      </w:tabs>
      <w:spacing w:before="240" w:after="240" w:line="340" w:lineRule="exact"/>
      <w:ind w:firstLine="567"/>
      <w:jc w:val="center"/>
    </w:pPr>
    <w:rPr>
      <w:b/>
      <w:color w:val="000000"/>
      <w:sz w:val="28"/>
      <w:szCs w:val="28"/>
    </w:rPr>
  </w:style>
  <w:style w:type="paragraph" w:customStyle="1" w:styleId="Q5">
    <w:name w:val="Q5"/>
    <w:basedOn w:val="Heading1"/>
    <w:rsid w:val="00E057DE"/>
    <w:pPr>
      <w:keepNext/>
      <w:tabs>
        <w:tab w:val="left" w:pos="567"/>
      </w:tabs>
      <w:suppressAutoHyphens w:val="0"/>
      <w:spacing w:before="120" w:after="120"/>
      <w:ind w:firstLine="567"/>
      <w:jc w:val="left"/>
    </w:pPr>
    <w:rPr>
      <w:rFonts w:ascii="Times New Roman" w:hAnsi="Times New Roman"/>
      <w:i/>
      <w:szCs w:val="28"/>
    </w:rPr>
  </w:style>
  <w:style w:type="character" w:customStyle="1" w:styleId="H1Char1">
    <w:name w:val="H 1 Char1"/>
    <w:aliases w:val="标题 1 Char Char Char Char Char1,标题 1XW Char1,白鹤滩标题 1 Char1,H1 Char1,Heading 1 Char Char Char Char,H 1 Char Char,标题 1 Char Char Char Char Char Char,标题 1XW Char Char,白鹤滩标题 1 Char Char,H1 Char Char Char"/>
    <w:locked/>
    <w:rsid w:val="00E057DE"/>
    <w:rPr>
      <w:rFonts w:ascii=".VnTimeH" w:hAnsi=".VnTimeH"/>
      <w:b/>
      <w:sz w:val="28"/>
    </w:rPr>
  </w:style>
  <w:style w:type="character" w:customStyle="1" w:styleId="Heading2CharChar1">
    <w:name w:val="Heading 2 Char Char1"/>
    <w:aliases w:val="H 2 Char Char Char Char Char Char Char,H 2 Char,Heading 2 Char Char Char,7.1 Char,8.4.1 Heading 2 Char,H 2 Char Char Char,Tua2 Char,标题 2XW Char,白鹤滩标题 2 Char,l2 Char,H2 Char,HeadB Char,Заголовок 2 Знак Char Char Char Char"/>
    <w:rsid w:val="00E057DE"/>
    <w:rPr>
      <w:i/>
      <w:sz w:val="28"/>
      <w:lang w:val="en-US" w:eastAsia="en-US" w:bidi="ar-SA"/>
    </w:rPr>
  </w:style>
  <w:style w:type="character" w:customStyle="1" w:styleId="CharCharChar14">
    <w:name w:val="Char Char Char14"/>
    <w:locked/>
    <w:rsid w:val="00E057DE"/>
    <w:rPr>
      <w:rFonts w:ascii=".VnTime" w:hAnsi=".VnTime"/>
      <w:sz w:val="28"/>
    </w:rPr>
  </w:style>
  <w:style w:type="character" w:customStyle="1" w:styleId="91CharCharChar">
    <w:name w:val="9.1 Char Char Char"/>
    <w:locked/>
    <w:rsid w:val="00E057DE"/>
    <w:rPr>
      <w:rFonts w:ascii=".VnTime" w:hAnsi=".VnTime"/>
      <w:i/>
      <w:snapToGrid w:val="0"/>
      <w:sz w:val="28"/>
    </w:rPr>
  </w:style>
  <w:style w:type="character" w:customStyle="1" w:styleId="CharCharChar13">
    <w:name w:val="Char Char Char13"/>
    <w:locked/>
    <w:rsid w:val="00E057DE"/>
    <w:rPr>
      <w:rFonts w:ascii=".VnTime" w:hAnsi=".VnTime"/>
      <w:b/>
      <w:bCs/>
      <w:sz w:val="28"/>
    </w:rPr>
  </w:style>
  <w:style w:type="character" w:customStyle="1" w:styleId="CharCharChar12">
    <w:name w:val="Char Char Char12"/>
    <w:locked/>
    <w:rsid w:val="00E057DE"/>
    <w:rPr>
      <w:rFonts w:ascii=".VnTime" w:hAnsi=".VnTime"/>
      <w:b/>
      <w:bCs/>
      <w:sz w:val="28"/>
    </w:rPr>
  </w:style>
  <w:style w:type="character" w:customStyle="1" w:styleId="CharCharChar11">
    <w:name w:val="Char Char Char11"/>
    <w:locked/>
    <w:rsid w:val="00E057DE"/>
    <w:rPr>
      <w:rFonts w:ascii=".VnTime" w:hAnsi=".VnTime"/>
      <w:b/>
      <w:bCs/>
      <w:i/>
      <w:iCs/>
      <w:sz w:val="28"/>
    </w:rPr>
  </w:style>
  <w:style w:type="character" w:customStyle="1" w:styleId="CharCharChar10">
    <w:name w:val="Char Char Char10"/>
    <w:locked/>
    <w:rsid w:val="00E057DE"/>
    <w:rPr>
      <w:sz w:val="28"/>
      <w:szCs w:val="28"/>
    </w:rPr>
  </w:style>
  <w:style w:type="character" w:customStyle="1" w:styleId="CharCharChar9">
    <w:name w:val="Char Char Char9"/>
    <w:locked/>
    <w:rsid w:val="00E057DE"/>
    <w:rPr>
      <w:sz w:val="28"/>
      <w:szCs w:val="28"/>
    </w:rPr>
  </w:style>
  <w:style w:type="character" w:customStyle="1" w:styleId="CharCharChar8">
    <w:name w:val="Char Char Char8"/>
    <w:locked/>
    <w:rsid w:val="00E057DE"/>
    <w:rPr>
      <w:rFonts w:ascii=".VnTime" w:hAnsi=".VnTime"/>
      <w:sz w:val="28"/>
      <w:lang w:val="en-GB"/>
    </w:rPr>
  </w:style>
  <w:style w:type="character" w:customStyle="1" w:styleId="CharCharChar7">
    <w:name w:val="Char Char Char7"/>
    <w:locked/>
    <w:rsid w:val="00E057DE"/>
    <w:rPr>
      <w:rFonts w:ascii=".VnTime" w:hAnsi=".VnTime"/>
      <w:sz w:val="28"/>
    </w:rPr>
  </w:style>
  <w:style w:type="character" w:customStyle="1" w:styleId="CharCharChar6">
    <w:name w:val="Char Char Char6"/>
    <w:locked/>
    <w:rsid w:val="00E057DE"/>
    <w:rPr>
      <w:rFonts w:ascii=".VnTime" w:hAnsi=".VnTime"/>
      <w:sz w:val="24"/>
    </w:rPr>
  </w:style>
  <w:style w:type="character" w:customStyle="1" w:styleId="CharCharChar5">
    <w:name w:val="Char Char Char5"/>
    <w:locked/>
    <w:rsid w:val="00E057DE"/>
    <w:rPr>
      <w:rFonts w:ascii=".VnTime" w:hAnsi=".VnTime"/>
      <w:sz w:val="28"/>
    </w:rPr>
  </w:style>
  <w:style w:type="character" w:customStyle="1" w:styleId="CharCharChar4">
    <w:name w:val="Char Char Char4"/>
    <w:locked/>
    <w:rsid w:val="00E057DE"/>
    <w:rPr>
      <w:rFonts w:ascii=".VnTime" w:hAnsi=".VnTime"/>
      <w:sz w:val="28"/>
    </w:rPr>
  </w:style>
  <w:style w:type="character" w:customStyle="1" w:styleId="CharCharChar3">
    <w:name w:val="Char Char Char3"/>
    <w:locked/>
    <w:rsid w:val="00E057DE"/>
    <w:rPr>
      <w:rFonts w:ascii="Courier New" w:hAnsi="Courier New"/>
    </w:rPr>
  </w:style>
  <w:style w:type="character" w:customStyle="1" w:styleId="CharCharChar2">
    <w:name w:val="Char Char Char2"/>
    <w:locked/>
    <w:rsid w:val="00E057DE"/>
    <w:rPr>
      <w:rFonts w:ascii=".VnTime" w:hAnsi=".VnTime"/>
      <w:sz w:val="28"/>
    </w:rPr>
  </w:style>
  <w:style w:type="character" w:customStyle="1" w:styleId="CharCharChar1">
    <w:name w:val="Char Char Char1"/>
    <w:locked/>
    <w:rsid w:val="00E057DE"/>
    <w:rPr>
      <w:rFonts w:ascii=".VnTime" w:hAnsi=".VnTime"/>
      <w:b/>
      <w:kern w:val="28"/>
      <w:sz w:val="28"/>
      <w:lang w:val="en-GB"/>
    </w:rPr>
  </w:style>
  <w:style w:type="paragraph" w:customStyle="1" w:styleId="z1">
    <w:name w:val="z1"/>
    <w:basedOn w:val="Q4"/>
    <w:rsid w:val="00E057DE"/>
    <w:pPr>
      <w:spacing w:after="0" w:line="240" w:lineRule="auto"/>
    </w:pPr>
    <w:rPr>
      <w:sz w:val="26"/>
      <w:szCs w:val="26"/>
      <w:lang w:val="pt-BR"/>
    </w:rPr>
  </w:style>
  <w:style w:type="paragraph" w:customStyle="1" w:styleId="b">
    <w:name w:val="b"/>
    <w:basedOn w:val="Heading2"/>
    <w:rsid w:val="00E057DE"/>
    <w:pPr>
      <w:keepNext/>
      <w:pBdr>
        <w:bottom w:val="none" w:sz="0" w:space="0" w:color="auto"/>
      </w:pBdr>
      <w:tabs>
        <w:tab w:val="left" w:pos="567"/>
      </w:tabs>
      <w:suppressAutoHyphens w:val="0"/>
      <w:spacing w:before="60" w:after="60" w:line="340" w:lineRule="exact"/>
      <w:ind w:firstLine="567"/>
    </w:pPr>
    <w:rPr>
      <w:rFonts w:ascii=".VnArialH" w:hAnsi=".VnArialH"/>
      <w:sz w:val="24"/>
      <w:lang w:val="en-GB"/>
    </w:rPr>
  </w:style>
  <w:style w:type="paragraph" w:customStyle="1" w:styleId="BodyText21">
    <w:name w:val="Body Text 21"/>
    <w:basedOn w:val="Normal"/>
    <w:rsid w:val="00E057DE"/>
    <w:pPr>
      <w:tabs>
        <w:tab w:val="left" w:pos="567"/>
      </w:tabs>
      <w:spacing w:before="60" w:after="60" w:line="340" w:lineRule="exact"/>
      <w:ind w:firstLine="284"/>
    </w:pPr>
    <w:rPr>
      <w:rFonts w:ascii=".VnTime" w:hAnsi=".VnTime"/>
      <w:snapToGrid w:val="0"/>
      <w:sz w:val="28"/>
    </w:rPr>
  </w:style>
  <w:style w:type="paragraph" w:customStyle="1" w:styleId="E1">
    <w:name w:val="E1"/>
    <w:basedOn w:val="Q1"/>
    <w:rsid w:val="00E057DE"/>
  </w:style>
  <w:style w:type="paragraph" w:customStyle="1" w:styleId="Mno">
    <w:name w:val="Mno"/>
    <w:basedOn w:val="E3"/>
    <w:rsid w:val="00E057DE"/>
    <w:pPr>
      <w:spacing w:line="288" w:lineRule="auto"/>
    </w:pPr>
    <w:rPr>
      <w:b w:val="0"/>
      <w:i w:val="0"/>
      <w:sz w:val="28"/>
      <w:szCs w:val="28"/>
      <w:lang w:val="en-US"/>
    </w:rPr>
  </w:style>
  <w:style w:type="paragraph" w:customStyle="1" w:styleId="D1">
    <w:name w:val="D1"/>
    <w:basedOn w:val="Normal"/>
    <w:rsid w:val="00E057DE"/>
    <w:pPr>
      <w:tabs>
        <w:tab w:val="left" w:pos="567"/>
      </w:tabs>
      <w:spacing w:before="120" w:after="120" w:line="264" w:lineRule="auto"/>
      <w:ind w:firstLine="567"/>
      <w:jc w:val="center"/>
      <w:outlineLvl w:val="0"/>
    </w:pPr>
    <w:rPr>
      <w:b/>
      <w:sz w:val="26"/>
      <w:szCs w:val="26"/>
    </w:rPr>
  </w:style>
  <w:style w:type="paragraph" w:customStyle="1" w:styleId="D2">
    <w:name w:val="D2"/>
    <w:basedOn w:val="Normal"/>
    <w:rsid w:val="00E057DE"/>
    <w:pPr>
      <w:tabs>
        <w:tab w:val="left" w:pos="567"/>
      </w:tabs>
      <w:spacing w:before="120" w:after="120" w:line="264" w:lineRule="auto"/>
      <w:ind w:firstLine="567"/>
      <w:outlineLvl w:val="0"/>
    </w:pPr>
    <w:rPr>
      <w:b/>
      <w:sz w:val="28"/>
      <w:szCs w:val="26"/>
    </w:rPr>
  </w:style>
  <w:style w:type="paragraph" w:customStyle="1" w:styleId="D3">
    <w:name w:val="D3"/>
    <w:basedOn w:val="E3"/>
    <w:rsid w:val="00E057DE"/>
    <w:pPr>
      <w:spacing w:before="60" w:after="60" w:line="264" w:lineRule="auto"/>
    </w:pPr>
    <w:rPr>
      <w:lang w:val="en-US"/>
    </w:rPr>
  </w:style>
  <w:style w:type="character" w:customStyle="1" w:styleId="Q4CharChar">
    <w:name w:val="Q4 Char Char"/>
    <w:rsid w:val="00E057DE"/>
    <w:rPr>
      <w:b/>
      <w:i/>
      <w:sz w:val="28"/>
      <w:szCs w:val="28"/>
      <w:lang w:val="en-US" w:eastAsia="en-US" w:bidi="ar-SA"/>
    </w:rPr>
  </w:style>
  <w:style w:type="paragraph" w:customStyle="1" w:styleId="z3">
    <w:name w:val="z3"/>
    <w:basedOn w:val="Q2"/>
    <w:rsid w:val="00E057DE"/>
    <w:pPr>
      <w:spacing w:before="60" w:after="60" w:line="240" w:lineRule="auto"/>
    </w:pPr>
    <w:rPr>
      <w:sz w:val="26"/>
    </w:rPr>
  </w:style>
  <w:style w:type="paragraph" w:customStyle="1" w:styleId="z4">
    <w:name w:val="z4"/>
    <w:basedOn w:val="Normal"/>
    <w:rsid w:val="00E057DE"/>
    <w:pPr>
      <w:tabs>
        <w:tab w:val="left" w:pos="567"/>
      </w:tabs>
      <w:spacing w:before="60" w:after="100" w:line="340" w:lineRule="exact"/>
      <w:ind w:left="280" w:hanging="280"/>
    </w:pPr>
    <w:rPr>
      <w:b/>
      <w:i/>
      <w:sz w:val="26"/>
      <w:szCs w:val="26"/>
      <w:lang w:val="vi-VN"/>
    </w:rPr>
  </w:style>
  <w:style w:type="paragraph" w:customStyle="1" w:styleId="Style7">
    <w:name w:val="Style7"/>
    <w:basedOn w:val="Normal"/>
    <w:rsid w:val="00E057DE"/>
    <w:pPr>
      <w:tabs>
        <w:tab w:val="left" w:pos="567"/>
      </w:tabs>
      <w:spacing w:before="60" w:after="60" w:line="320" w:lineRule="exact"/>
      <w:ind w:firstLine="720"/>
    </w:pPr>
    <w:rPr>
      <w:rFonts w:ascii=".VnTime" w:hAnsi=".VnTime"/>
      <w:sz w:val="28"/>
    </w:rPr>
  </w:style>
  <w:style w:type="paragraph" w:customStyle="1" w:styleId="CharChar11CharCharCharChar">
    <w:name w:val="Char Char11 Char Char Char Char"/>
    <w:basedOn w:val="Normal"/>
    <w:autoRedefine/>
    <w:rsid w:val="00E057DE"/>
    <w:pPr>
      <w:tabs>
        <w:tab w:val="left" w:pos="567"/>
      </w:tabs>
      <w:spacing w:before="40" w:after="160" w:line="240" w:lineRule="exact"/>
      <w:ind w:firstLine="567"/>
    </w:pPr>
    <w:rPr>
      <w:rFonts w:ascii="Verdana" w:hAnsi="Verdana" w:cs="Verdana"/>
      <w:sz w:val="20"/>
    </w:rPr>
  </w:style>
  <w:style w:type="paragraph" w:customStyle="1" w:styleId="Bang0">
    <w:name w:val="Bang"/>
    <w:basedOn w:val="Normal"/>
    <w:qFormat/>
    <w:rsid w:val="00E057DE"/>
    <w:pPr>
      <w:tabs>
        <w:tab w:val="left" w:pos="567"/>
      </w:tabs>
      <w:spacing w:before="60" w:after="60" w:line="340" w:lineRule="exact"/>
      <w:ind w:firstLine="567"/>
      <w:jc w:val="center"/>
    </w:pPr>
    <w:rPr>
      <w:rFonts w:ascii=".VnTime" w:hAnsi=".VnTime"/>
      <w:sz w:val="26"/>
    </w:rPr>
  </w:style>
  <w:style w:type="character" w:customStyle="1" w:styleId="CaptionChar1">
    <w:name w:val="Caption Char1"/>
    <w:aliases w:val="Caption (table) Char,Caption (tab Char,캡션 Char Char Char Char Char Char Char,캡션 Char Char Char Char Char Char1,Caption Char Char Char Char Char,Caption Char Char Char Char Char Char Char,Caption Char Char Char Char Char Char Char Char Char"/>
    <w:link w:val="Caption"/>
    <w:locked/>
    <w:rsid w:val="00E057DE"/>
    <w:rPr>
      <w:rFonts w:ascii="Courier New" w:eastAsia="Times New Roman" w:hAnsi="Courier New"/>
      <w:sz w:val="24"/>
    </w:rPr>
  </w:style>
  <w:style w:type="paragraph" w:customStyle="1" w:styleId="msonormal0">
    <w:name w:val="msonormal"/>
    <w:basedOn w:val="Normal"/>
    <w:rsid w:val="00E057DE"/>
    <w:pPr>
      <w:spacing w:before="100" w:beforeAutospacing="1" w:after="100" w:afterAutospacing="1"/>
      <w:jc w:val="left"/>
    </w:pPr>
    <w:rPr>
      <w:szCs w:val="24"/>
    </w:rPr>
  </w:style>
  <w:style w:type="paragraph" w:customStyle="1" w:styleId="font6">
    <w:name w:val="font6"/>
    <w:basedOn w:val="Normal"/>
    <w:rsid w:val="00E057DE"/>
    <w:pPr>
      <w:spacing w:before="100" w:beforeAutospacing="1" w:after="100" w:afterAutospacing="1"/>
      <w:jc w:val="left"/>
    </w:pPr>
    <w:rPr>
      <w:i/>
      <w:iCs/>
      <w:szCs w:val="24"/>
    </w:rPr>
  </w:style>
  <w:style w:type="paragraph" w:customStyle="1" w:styleId="font7">
    <w:name w:val="font7"/>
    <w:basedOn w:val="Normal"/>
    <w:rsid w:val="00E057DE"/>
    <w:pPr>
      <w:spacing w:before="100" w:beforeAutospacing="1" w:after="100" w:afterAutospacing="1"/>
      <w:jc w:val="left"/>
    </w:pPr>
    <w:rPr>
      <w:szCs w:val="24"/>
    </w:rPr>
  </w:style>
  <w:style w:type="paragraph" w:customStyle="1" w:styleId="xl465">
    <w:name w:val="xl46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6">
    <w:name w:val="xl46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67">
    <w:name w:val="xl46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468">
    <w:name w:val="xl46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0">
    <w:name w:val="xl470"/>
    <w:basedOn w:val="Normal"/>
    <w:rsid w:val="00E057DE"/>
    <w:pPr>
      <w:spacing w:before="100" w:beforeAutospacing="1" w:after="100" w:afterAutospacing="1"/>
      <w:jc w:val="left"/>
    </w:pPr>
    <w:rPr>
      <w:szCs w:val="24"/>
    </w:rPr>
  </w:style>
  <w:style w:type="paragraph" w:customStyle="1" w:styleId="xl471">
    <w:name w:val="xl47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2">
    <w:name w:val="xl47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3">
    <w:name w:val="xl47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4">
    <w:name w:val="xl47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5">
    <w:name w:val="xl47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76">
    <w:name w:val="xl47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7">
    <w:name w:val="xl47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78">
    <w:name w:val="xl47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79">
    <w:name w:val="xl47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80">
    <w:name w:val="xl48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2">
    <w:name w:val="xl48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484">
    <w:name w:val="xl48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485">
    <w:name w:val="xl48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86">
    <w:name w:val="xl48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487">
    <w:name w:val="xl48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488">
    <w:name w:val="xl48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89">
    <w:name w:val="xl48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0">
    <w:name w:val="xl49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91">
    <w:name w:val="xl49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92">
    <w:name w:val="xl49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3">
    <w:name w:val="xl49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4">
    <w:name w:val="xl49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5">
    <w:name w:val="xl49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6">
    <w:name w:val="xl49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7">
    <w:name w:val="xl49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98">
    <w:name w:val="xl49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9">
    <w:name w:val="xl49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00">
    <w:name w:val="xl50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501">
    <w:name w:val="xl50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2">
    <w:name w:val="xl50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503">
    <w:name w:val="xl50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505">
    <w:name w:val="xl50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506">
    <w:name w:val="xl50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7">
    <w:name w:val="xl50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08">
    <w:name w:val="xl50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09">
    <w:name w:val="xl50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0">
    <w:name w:val="xl51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1">
    <w:name w:val="xl51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2">
    <w:name w:val="xl512"/>
    <w:basedOn w:val="Normal"/>
    <w:rsid w:val="00E057DE"/>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E057D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4">
    <w:name w:val="xl514"/>
    <w:basedOn w:val="Normal"/>
    <w:rsid w:val="00E057D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5">
    <w:name w:val="xl51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6">
    <w:name w:val="xl51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17">
    <w:name w:val="xl51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8">
    <w:name w:val="xl51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0">
    <w:name w:val="xl52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521">
    <w:name w:val="xl521"/>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522">
    <w:name w:val="xl522"/>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3">
    <w:name w:val="xl52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4">
    <w:name w:val="xl524"/>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5">
    <w:name w:val="xl525"/>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6">
    <w:name w:val="xl526"/>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7">
    <w:name w:val="xl527"/>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28">
    <w:name w:val="xl528"/>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9">
    <w:name w:val="xl529"/>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0">
    <w:name w:val="xl530"/>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31">
    <w:name w:val="xl531"/>
    <w:basedOn w:val="Normal"/>
    <w:rsid w:val="00E057DE"/>
    <w:pPr>
      <w:spacing w:before="100" w:beforeAutospacing="1" w:after="100" w:afterAutospacing="1"/>
      <w:jc w:val="center"/>
      <w:textAlignment w:val="center"/>
    </w:pPr>
    <w:rPr>
      <w:szCs w:val="24"/>
    </w:rPr>
  </w:style>
  <w:style w:type="paragraph" w:customStyle="1" w:styleId="xl532">
    <w:name w:val="xl532"/>
    <w:basedOn w:val="Normal"/>
    <w:rsid w:val="00E057DE"/>
    <w:pPr>
      <w:spacing w:before="100" w:beforeAutospacing="1" w:after="100" w:afterAutospacing="1"/>
      <w:jc w:val="left"/>
      <w:textAlignment w:val="center"/>
    </w:pPr>
    <w:rPr>
      <w:szCs w:val="24"/>
    </w:rPr>
  </w:style>
  <w:style w:type="paragraph" w:customStyle="1" w:styleId="xl533">
    <w:name w:val="xl533"/>
    <w:basedOn w:val="Normal"/>
    <w:rsid w:val="00E057D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534">
    <w:name w:val="xl534"/>
    <w:basedOn w:val="Normal"/>
    <w:rsid w:val="00E057DE"/>
    <w:pPr>
      <w:spacing w:before="100" w:beforeAutospacing="1" w:after="100" w:afterAutospacing="1"/>
      <w:jc w:val="center"/>
      <w:textAlignment w:val="center"/>
    </w:pPr>
    <w:rPr>
      <w:b/>
      <w:bCs/>
      <w:sz w:val="26"/>
      <w:szCs w:val="26"/>
    </w:rPr>
  </w:style>
  <w:style w:type="paragraph" w:customStyle="1" w:styleId="xl535">
    <w:name w:val="xl535"/>
    <w:basedOn w:val="Normal"/>
    <w:rsid w:val="00E057DE"/>
    <w:pPr>
      <w:spacing w:before="100" w:beforeAutospacing="1" w:after="100" w:afterAutospacing="1"/>
      <w:jc w:val="center"/>
      <w:textAlignment w:val="center"/>
    </w:pPr>
    <w:rPr>
      <w:b/>
      <w:bCs/>
      <w:szCs w:val="24"/>
    </w:rPr>
  </w:style>
  <w:style w:type="paragraph" w:customStyle="1" w:styleId="xl536">
    <w:name w:val="xl536"/>
    <w:basedOn w:val="Normal"/>
    <w:rsid w:val="00E057DE"/>
    <w:pPr>
      <w:spacing w:before="100" w:beforeAutospacing="1" w:after="100" w:afterAutospacing="1"/>
      <w:jc w:val="center"/>
      <w:textAlignment w:val="center"/>
    </w:pPr>
    <w:rPr>
      <w:szCs w:val="24"/>
    </w:rPr>
  </w:style>
  <w:style w:type="paragraph" w:customStyle="1" w:styleId="xl537">
    <w:name w:val="xl537"/>
    <w:basedOn w:val="Normal"/>
    <w:rsid w:val="00E057DE"/>
    <w:pPr>
      <w:spacing w:before="100" w:beforeAutospacing="1" w:after="100" w:afterAutospacing="1"/>
      <w:jc w:val="center"/>
      <w:textAlignment w:val="center"/>
    </w:pPr>
    <w:rPr>
      <w:b/>
      <w:bCs/>
      <w:szCs w:val="24"/>
    </w:rPr>
  </w:style>
  <w:style w:type="paragraph" w:customStyle="1" w:styleId="xl538">
    <w:name w:val="xl538"/>
    <w:basedOn w:val="Normal"/>
    <w:rsid w:val="00E057DE"/>
    <w:pPr>
      <w:spacing w:before="100" w:beforeAutospacing="1" w:after="100" w:afterAutospacing="1"/>
      <w:jc w:val="center"/>
      <w:textAlignment w:val="center"/>
    </w:pPr>
    <w:rPr>
      <w:b/>
      <w:bCs/>
      <w:szCs w:val="24"/>
    </w:rPr>
  </w:style>
  <w:style w:type="paragraph" w:customStyle="1" w:styleId="xl539">
    <w:name w:val="xl539"/>
    <w:basedOn w:val="Normal"/>
    <w:rsid w:val="00E057DE"/>
    <w:pPr>
      <w:spacing w:before="100" w:beforeAutospacing="1" w:after="100" w:afterAutospacing="1"/>
      <w:jc w:val="center"/>
      <w:textAlignment w:val="center"/>
    </w:pPr>
    <w:rPr>
      <w:b/>
      <w:bCs/>
      <w:szCs w:val="24"/>
    </w:rPr>
  </w:style>
  <w:style w:type="paragraph" w:customStyle="1" w:styleId="a3">
    <w:name w:val="a3"/>
    <w:basedOn w:val="Normal"/>
    <w:rsid w:val="00E057DE"/>
    <w:pPr>
      <w:spacing w:before="240" w:after="60"/>
    </w:pPr>
    <w:rPr>
      <w:rFonts w:ascii=".VnArial Narrow" w:hAnsi=".VnArial Narrow"/>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TĐ Bản Vẽ 06</cp:lastModifiedBy>
  <cp:revision>2</cp:revision>
  <cp:lastPrinted>2024-11-13T09:12:00Z</cp:lastPrinted>
  <dcterms:created xsi:type="dcterms:W3CDTF">2026-03-26T09:51:00Z</dcterms:created>
  <dcterms:modified xsi:type="dcterms:W3CDTF">2026-03-26T09:51:00Z</dcterms:modified>
</cp:coreProperties>
</file>