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78C07" w14:textId="77777777" w:rsidR="004D34FA" w:rsidRPr="006C70B0" w:rsidRDefault="004D34FA" w:rsidP="004D34FA">
      <w:pPr>
        <w:spacing w:after="160" w:line="259" w:lineRule="auto"/>
        <w:jc w:val="center"/>
        <w:rPr>
          <w:sz w:val="28"/>
          <w:szCs w:val="28"/>
          <w:lang w:val="nl-NL"/>
        </w:rPr>
      </w:pPr>
      <w:r w:rsidRPr="006C70B0">
        <w:rPr>
          <w:b/>
          <w:sz w:val="28"/>
          <w:szCs w:val="28"/>
          <w:lang w:val="nl-NL"/>
        </w:rPr>
        <w:t>Chương V. YÊU CẦU VỀ KỸ THUẬT</w:t>
      </w:r>
    </w:p>
    <w:p w14:paraId="5453ED77" w14:textId="77777777" w:rsidR="004D34FA" w:rsidRPr="006C70B0" w:rsidRDefault="004D34FA" w:rsidP="004D34FA">
      <w:pPr>
        <w:spacing w:after="160" w:line="259" w:lineRule="auto"/>
        <w:jc w:val="left"/>
        <w:rPr>
          <w:b/>
          <w:sz w:val="28"/>
          <w:szCs w:val="28"/>
          <w:lang w:val="nl-NL"/>
        </w:rPr>
      </w:pPr>
      <w:r w:rsidRPr="006C70B0">
        <w:rPr>
          <w:b/>
          <w:sz w:val="28"/>
          <w:szCs w:val="28"/>
          <w:lang w:val="nl-NL"/>
        </w:rPr>
        <w:t>Mục 1. Giới thiệu chung về gói thầu</w:t>
      </w:r>
    </w:p>
    <w:p w14:paraId="32C9D110" w14:textId="32057C4B" w:rsidR="004D34FA" w:rsidRPr="003F035C" w:rsidRDefault="004D34FA" w:rsidP="004D34FA">
      <w:pPr>
        <w:spacing w:after="160" w:line="259" w:lineRule="auto"/>
        <w:jc w:val="left"/>
        <w:rPr>
          <w:bCs/>
          <w:sz w:val="28"/>
          <w:szCs w:val="28"/>
          <w:lang w:val="nl-NL"/>
        </w:rPr>
      </w:pPr>
      <w:r w:rsidRPr="006C70B0">
        <w:rPr>
          <w:bCs/>
          <w:sz w:val="28"/>
          <w:szCs w:val="28"/>
          <w:lang w:val="nl-NL"/>
        </w:rPr>
        <w:t xml:space="preserve">- Tên gói thầu: </w:t>
      </w:r>
      <w:r w:rsidR="003F035C" w:rsidRPr="003F035C">
        <w:rPr>
          <w:bCs/>
          <w:sz w:val="28"/>
          <w:szCs w:val="28"/>
          <w:lang w:val="nl-NL"/>
        </w:rPr>
        <w:t>Mua sắm xe ô tô phục vụ công tác chung đối với Văn Phòng Đảng Ủy xã Thác Bà</w:t>
      </w:r>
    </w:p>
    <w:p w14:paraId="03661CB2" w14:textId="08F80FDB" w:rsidR="004D34FA" w:rsidRPr="003F035C" w:rsidRDefault="004D34FA" w:rsidP="004D34FA">
      <w:pPr>
        <w:spacing w:after="160" w:line="259" w:lineRule="auto"/>
        <w:jc w:val="left"/>
        <w:rPr>
          <w:bCs/>
          <w:sz w:val="28"/>
          <w:szCs w:val="28"/>
          <w:lang w:val="nl-NL"/>
        </w:rPr>
      </w:pPr>
      <w:r w:rsidRPr="006C70B0">
        <w:rPr>
          <w:bCs/>
          <w:sz w:val="28"/>
          <w:szCs w:val="28"/>
          <w:lang w:val="nl-NL"/>
        </w:rPr>
        <w:t xml:space="preserve">- Tên dự toán: </w:t>
      </w:r>
      <w:r w:rsidR="003F035C" w:rsidRPr="003F035C">
        <w:rPr>
          <w:bCs/>
          <w:sz w:val="28"/>
          <w:szCs w:val="28"/>
          <w:lang w:val="nl-NL"/>
        </w:rPr>
        <w:t>Mua sắm xe ô tô phục vụ công tác chung đối với Văn Phòng Đảng Ủy xã Thác Bà</w:t>
      </w:r>
    </w:p>
    <w:p w14:paraId="6CFAE450" w14:textId="39EDB528" w:rsidR="00996A17" w:rsidRPr="00F22248" w:rsidRDefault="004D34FA" w:rsidP="004D34FA">
      <w:pPr>
        <w:spacing w:after="160" w:line="259" w:lineRule="auto"/>
        <w:jc w:val="left"/>
        <w:rPr>
          <w:bCs/>
          <w:sz w:val="28"/>
          <w:szCs w:val="28"/>
          <w:lang w:val="nl-NL"/>
        </w:rPr>
      </w:pPr>
      <w:r w:rsidRPr="006C70B0">
        <w:rPr>
          <w:bCs/>
          <w:sz w:val="28"/>
          <w:szCs w:val="28"/>
          <w:lang w:val="nl-NL"/>
        </w:rPr>
        <w:t xml:space="preserve">- Địa điểm thực hiện: </w:t>
      </w:r>
      <w:r w:rsidR="003951BE" w:rsidRPr="003951BE">
        <w:rPr>
          <w:sz w:val="28"/>
          <w:szCs w:val="28"/>
          <w:lang w:val="nl-NL"/>
        </w:rPr>
        <w:t>Văn phòng Đảng ủy xã Thác Bà</w:t>
      </w:r>
      <w:r w:rsidR="003951BE">
        <w:rPr>
          <w:sz w:val="28"/>
          <w:szCs w:val="28"/>
          <w:lang w:val="nl-NL"/>
        </w:rPr>
        <w:t xml:space="preserve"> - </w:t>
      </w:r>
      <w:r w:rsidR="00F22248" w:rsidRPr="00F22248">
        <w:rPr>
          <w:sz w:val="28"/>
          <w:szCs w:val="28"/>
          <w:lang w:val="nl-NL"/>
        </w:rPr>
        <w:t>Thôn Tân Lập, xã Thác Bà, tỉnh Lào Cai</w:t>
      </w:r>
    </w:p>
    <w:p w14:paraId="6EA07473" w14:textId="49FC0A12" w:rsidR="003157C5" w:rsidRPr="00D843CD" w:rsidRDefault="004D34FA" w:rsidP="004D34FA">
      <w:pPr>
        <w:spacing w:after="160" w:line="259" w:lineRule="auto"/>
        <w:jc w:val="left"/>
        <w:rPr>
          <w:bCs/>
          <w:sz w:val="28"/>
          <w:szCs w:val="28"/>
          <w:lang w:val="nl-NL"/>
        </w:rPr>
      </w:pPr>
      <w:r w:rsidRPr="006C70B0">
        <w:rPr>
          <w:bCs/>
          <w:sz w:val="28"/>
          <w:szCs w:val="28"/>
          <w:lang w:val="nl-NL"/>
        </w:rPr>
        <w:t>- Chủ đầu tư:</w:t>
      </w:r>
      <w:r w:rsidR="00A053DC" w:rsidRPr="006C70B0">
        <w:rPr>
          <w:bCs/>
          <w:sz w:val="28"/>
          <w:szCs w:val="28"/>
          <w:lang w:val="nl-NL"/>
        </w:rPr>
        <w:t xml:space="preserve"> </w:t>
      </w:r>
      <w:r w:rsidR="00D843CD" w:rsidRPr="00D843CD">
        <w:rPr>
          <w:sz w:val="28"/>
          <w:szCs w:val="28"/>
          <w:lang w:val="nl-NL"/>
        </w:rPr>
        <w:t>Văn phòng Đảng ủy xã Thác Bà</w:t>
      </w:r>
    </w:p>
    <w:p w14:paraId="1D34D7AD" w14:textId="6F06B025" w:rsidR="004D34FA" w:rsidRPr="006C70B0" w:rsidRDefault="004D34FA" w:rsidP="004D34FA">
      <w:pPr>
        <w:spacing w:after="160" w:line="259" w:lineRule="auto"/>
        <w:jc w:val="left"/>
        <w:rPr>
          <w:bCs/>
          <w:sz w:val="28"/>
          <w:szCs w:val="28"/>
          <w:lang w:val="nl-NL"/>
        </w:rPr>
      </w:pPr>
      <w:r w:rsidRPr="006C70B0">
        <w:rPr>
          <w:bCs/>
          <w:sz w:val="28"/>
          <w:szCs w:val="28"/>
          <w:lang w:val="nl-NL"/>
        </w:rPr>
        <w:t>- Hình thức lựa chọn nhà thầu: Chào hàng cạnh tranh, qua mạng.</w:t>
      </w:r>
    </w:p>
    <w:p w14:paraId="0F42C272" w14:textId="77777777" w:rsidR="004D34FA" w:rsidRPr="006C70B0" w:rsidRDefault="004D34FA" w:rsidP="004D34FA">
      <w:pPr>
        <w:spacing w:after="160" w:line="259" w:lineRule="auto"/>
        <w:jc w:val="left"/>
        <w:rPr>
          <w:bCs/>
          <w:sz w:val="28"/>
          <w:szCs w:val="28"/>
          <w:lang w:val="nl-NL"/>
        </w:rPr>
      </w:pPr>
      <w:r w:rsidRPr="006C70B0">
        <w:rPr>
          <w:bCs/>
          <w:sz w:val="28"/>
          <w:szCs w:val="28"/>
          <w:lang w:val="nl-NL"/>
        </w:rPr>
        <w:t>- Phương thức lựa chọn nhà thầu: Một giai đoạn một túi hồ sơ.</w:t>
      </w:r>
    </w:p>
    <w:p w14:paraId="0F2A448B" w14:textId="68250DC7" w:rsidR="004D34FA" w:rsidRPr="006C70B0" w:rsidRDefault="004D34FA" w:rsidP="004D34FA">
      <w:pPr>
        <w:spacing w:after="160" w:line="259" w:lineRule="auto"/>
        <w:jc w:val="left"/>
        <w:rPr>
          <w:bCs/>
          <w:sz w:val="28"/>
          <w:szCs w:val="28"/>
          <w:lang w:val="nl-NL"/>
        </w:rPr>
      </w:pPr>
      <w:r w:rsidRPr="006C70B0">
        <w:rPr>
          <w:bCs/>
          <w:sz w:val="28"/>
          <w:szCs w:val="28"/>
          <w:lang w:val="nl-NL"/>
        </w:rPr>
        <w:t xml:space="preserve">- Thời gian bắt đầu tổ chức lựa chọn nhà thầu: </w:t>
      </w:r>
      <w:r w:rsidRPr="006C70B0">
        <w:rPr>
          <w:sz w:val="28"/>
          <w:szCs w:val="28"/>
          <w:lang w:val="nl-NL"/>
        </w:rPr>
        <w:t xml:space="preserve">Quý </w:t>
      </w:r>
      <w:r w:rsidR="003C385C" w:rsidRPr="006C70B0">
        <w:rPr>
          <w:sz w:val="28"/>
          <w:szCs w:val="28"/>
          <w:lang w:val="nl-NL"/>
        </w:rPr>
        <w:t>I năm 2026</w:t>
      </w:r>
    </w:p>
    <w:p w14:paraId="639433A7" w14:textId="77777777" w:rsidR="004D34FA" w:rsidRPr="006C70B0" w:rsidRDefault="004D34FA" w:rsidP="004D34FA">
      <w:pPr>
        <w:spacing w:after="160" w:line="259" w:lineRule="auto"/>
        <w:jc w:val="left"/>
        <w:rPr>
          <w:bCs/>
          <w:sz w:val="28"/>
          <w:szCs w:val="28"/>
          <w:lang w:val="nl-NL"/>
        </w:rPr>
      </w:pPr>
      <w:r w:rsidRPr="006C70B0">
        <w:rPr>
          <w:bCs/>
          <w:sz w:val="28"/>
          <w:szCs w:val="28"/>
          <w:lang w:val="nl-NL"/>
        </w:rPr>
        <w:t>- Loại hợp đồng: Hợp đồng trọn gói.</w:t>
      </w:r>
    </w:p>
    <w:p w14:paraId="478E7F7C" w14:textId="07CF4325" w:rsidR="004D34FA" w:rsidRPr="006C70B0" w:rsidRDefault="004D34FA" w:rsidP="004D34FA">
      <w:pPr>
        <w:spacing w:after="160" w:line="259" w:lineRule="auto"/>
        <w:jc w:val="left"/>
        <w:rPr>
          <w:bCs/>
          <w:sz w:val="28"/>
          <w:szCs w:val="28"/>
          <w:lang w:val="nl-NL"/>
        </w:rPr>
      </w:pPr>
      <w:r w:rsidRPr="006C70B0">
        <w:rPr>
          <w:bCs/>
          <w:sz w:val="28"/>
          <w:szCs w:val="28"/>
          <w:lang w:val="nl-NL"/>
        </w:rPr>
        <w:t xml:space="preserve">- Thời gian thực hiện Hợp đồng: </w:t>
      </w:r>
      <w:r w:rsidR="001E68CF">
        <w:rPr>
          <w:bCs/>
          <w:sz w:val="28"/>
          <w:szCs w:val="28"/>
          <w:lang w:val="nl-NL"/>
        </w:rPr>
        <w:t>30</w:t>
      </w:r>
      <w:r w:rsidRPr="006C70B0">
        <w:rPr>
          <w:bCs/>
          <w:sz w:val="28"/>
          <w:szCs w:val="28"/>
          <w:lang w:val="nl-NL"/>
        </w:rPr>
        <w:t xml:space="preserve"> ngày</w:t>
      </w:r>
    </w:p>
    <w:p w14:paraId="40BD8E84" w14:textId="77777777" w:rsidR="004D34FA" w:rsidRPr="006C70B0" w:rsidRDefault="004D34FA" w:rsidP="004D34FA">
      <w:pPr>
        <w:spacing w:after="160" w:line="259" w:lineRule="auto"/>
        <w:jc w:val="left"/>
        <w:rPr>
          <w:b/>
          <w:sz w:val="28"/>
          <w:szCs w:val="28"/>
          <w:lang w:val="nl-NL"/>
        </w:rPr>
      </w:pPr>
      <w:r w:rsidRPr="006C70B0">
        <w:rPr>
          <w:b/>
          <w:sz w:val="28"/>
          <w:szCs w:val="28"/>
          <w:lang w:val="nl-NL"/>
        </w:rPr>
        <w:t>Mục 2. Yêu cầu về kỹ thuật</w:t>
      </w:r>
    </w:p>
    <w:p w14:paraId="431128F5" w14:textId="77777777" w:rsidR="004D34FA" w:rsidRPr="006C70B0" w:rsidRDefault="004D34FA" w:rsidP="004D34FA">
      <w:pPr>
        <w:spacing w:after="160" w:line="259" w:lineRule="auto"/>
        <w:jc w:val="left"/>
        <w:rPr>
          <w:b/>
          <w:bCs/>
          <w:iCs/>
          <w:sz w:val="28"/>
          <w:szCs w:val="28"/>
          <w:lang w:val="sv-SE"/>
        </w:rPr>
      </w:pPr>
      <w:r w:rsidRPr="006C70B0">
        <w:rPr>
          <w:b/>
          <w:bCs/>
          <w:iCs/>
          <w:sz w:val="28"/>
          <w:szCs w:val="28"/>
          <w:lang w:val="sv-SE"/>
        </w:rPr>
        <w:t>2.1 Yêu cầu chung</w:t>
      </w:r>
    </w:p>
    <w:p w14:paraId="045D1207" w14:textId="74374D31" w:rsidR="004D34FA" w:rsidRPr="006C70B0" w:rsidRDefault="004D34FA" w:rsidP="0041413A">
      <w:pPr>
        <w:spacing w:after="160" w:line="259" w:lineRule="auto"/>
        <w:rPr>
          <w:sz w:val="28"/>
          <w:szCs w:val="28"/>
          <w:lang w:val="sv-SE"/>
        </w:rPr>
      </w:pPr>
      <w:r w:rsidRPr="006C70B0">
        <w:rPr>
          <w:sz w:val="28"/>
          <w:szCs w:val="28"/>
          <w:lang w:val="sv-SE"/>
        </w:rPr>
        <w:t xml:space="preserve">- Tất cả các thiết bị phải nêu rõ tên hàng hóa, các thông số kỹ thuật, nước sản xuất, năm sản xuất từ năm </w:t>
      </w:r>
      <w:r w:rsidR="006C70B0" w:rsidRPr="006C70B0">
        <w:rPr>
          <w:sz w:val="28"/>
          <w:szCs w:val="28"/>
          <w:lang w:val="sv-SE"/>
        </w:rPr>
        <w:t>2026</w:t>
      </w:r>
      <w:r w:rsidRPr="006C70B0">
        <w:rPr>
          <w:sz w:val="28"/>
          <w:szCs w:val="28"/>
          <w:lang w:val="sv-SE"/>
        </w:rPr>
        <w:t xml:space="preserve"> trở lại đây. </w:t>
      </w:r>
    </w:p>
    <w:p w14:paraId="237599F1" w14:textId="56F03088" w:rsidR="00BE7A9D" w:rsidRPr="006C70B0" w:rsidRDefault="00BE7A9D" w:rsidP="00B45132">
      <w:pPr>
        <w:spacing w:after="160" w:line="259" w:lineRule="auto"/>
        <w:rPr>
          <w:sz w:val="28"/>
          <w:szCs w:val="28"/>
          <w:lang w:val="sv-SE"/>
        </w:rPr>
      </w:pPr>
      <w:r w:rsidRPr="006C70B0">
        <w:rPr>
          <w:sz w:val="28"/>
          <w:szCs w:val="28"/>
          <w:lang w:val="sv-SE"/>
        </w:rPr>
        <w:t>- Cam kết là đại lý chính hãng 3S của hãng sản xuất, có xác nhận của nhà sản xuất để chứng minh</w:t>
      </w:r>
      <w:r w:rsidR="00EA240F" w:rsidRPr="006C70B0">
        <w:rPr>
          <w:sz w:val="28"/>
          <w:szCs w:val="28"/>
          <w:lang w:val="sv-SE"/>
        </w:rPr>
        <w:t xml:space="preserve"> trong trường hợp chủ đầu tư yêu cầu</w:t>
      </w:r>
      <w:r w:rsidRPr="006C70B0">
        <w:rPr>
          <w:sz w:val="28"/>
          <w:szCs w:val="28"/>
          <w:lang w:val="sv-SE"/>
        </w:rPr>
        <w:t xml:space="preserve">. </w:t>
      </w:r>
    </w:p>
    <w:p w14:paraId="018953EA" w14:textId="77777777" w:rsidR="004D34FA" w:rsidRPr="006C70B0" w:rsidRDefault="004D34FA" w:rsidP="0041413A">
      <w:pPr>
        <w:spacing w:after="160" w:line="259" w:lineRule="auto"/>
        <w:rPr>
          <w:sz w:val="28"/>
          <w:szCs w:val="28"/>
          <w:lang w:val="sv-SE"/>
        </w:rPr>
      </w:pPr>
      <w:r w:rsidRPr="006C70B0">
        <w:rPr>
          <w:sz w:val="28"/>
          <w:szCs w:val="28"/>
          <w:lang w:val="sv-SE"/>
        </w:rPr>
        <w:t xml:space="preserve">- Hàng hóa phải có nguồn gốc, xuất xứ rõ ràng, hợp pháp, mới 100%, nguyên đai nguyên kiện, đóng gói theo tiêu chuẩn của nhà sản xuất (hãng sản xuất). </w:t>
      </w:r>
    </w:p>
    <w:p w14:paraId="0C64E26C" w14:textId="77777777" w:rsidR="004D34FA" w:rsidRPr="006C70B0" w:rsidRDefault="004D34FA" w:rsidP="0041413A">
      <w:pPr>
        <w:spacing w:after="160" w:line="259" w:lineRule="auto"/>
        <w:rPr>
          <w:sz w:val="28"/>
          <w:szCs w:val="28"/>
          <w:lang w:val="sv-SE"/>
        </w:rPr>
      </w:pPr>
      <w:r w:rsidRPr="006C70B0">
        <w:rPr>
          <w:sz w:val="28"/>
          <w:szCs w:val="28"/>
          <w:lang w:val="sv-SE"/>
        </w:rPr>
        <w:t>- Cam kết cung cấp đầy đủ giấy chứng nhận xuất xứ (CO) của nước sản xuất hoặc nhà sản xuất và giấy chứng nhận chất lượng hàng hoá (CQ) khi bàn giao hàng hóa</w:t>
      </w:r>
    </w:p>
    <w:p w14:paraId="154EF55F" w14:textId="77777777" w:rsidR="004D34FA" w:rsidRPr="006C70B0" w:rsidRDefault="004D34FA" w:rsidP="0041413A">
      <w:pPr>
        <w:spacing w:after="160" w:line="259" w:lineRule="auto"/>
        <w:rPr>
          <w:sz w:val="28"/>
          <w:szCs w:val="28"/>
          <w:lang w:val="sv-SE"/>
        </w:rPr>
      </w:pPr>
      <w:r w:rsidRPr="006C70B0">
        <w:rPr>
          <w:sz w:val="28"/>
          <w:szCs w:val="28"/>
          <w:lang w:val="sv-SE"/>
        </w:rPr>
        <w:t>- Có đầy đủ tài liệu hướng dẫn sử dụng, hướng dẫn sửa chữa bảo quản (Nếu có).</w:t>
      </w:r>
    </w:p>
    <w:p w14:paraId="1127FBF8" w14:textId="77777777" w:rsidR="004D34FA" w:rsidRPr="006C70B0" w:rsidRDefault="004D34FA" w:rsidP="00B45132">
      <w:pPr>
        <w:spacing w:after="160" w:line="259" w:lineRule="auto"/>
        <w:rPr>
          <w:sz w:val="28"/>
          <w:szCs w:val="28"/>
          <w:lang w:val="sv-SE"/>
        </w:rPr>
      </w:pPr>
      <w:r w:rsidRPr="006C70B0">
        <w:rPr>
          <w:sz w:val="28"/>
          <w:szCs w:val="28"/>
          <w:lang w:val="sv-SE"/>
        </w:rPr>
        <w:t>Hàng hoá có nguồn gốc, xuất xứ rõ ràng. Có các chứng chỉ về chất lượng kèm theo (nếu có) theo quy định.</w:t>
      </w:r>
    </w:p>
    <w:p w14:paraId="242A2581" w14:textId="77777777" w:rsidR="004D34FA" w:rsidRPr="006C70B0" w:rsidRDefault="004D34FA" w:rsidP="00B45132">
      <w:pPr>
        <w:spacing w:after="160" w:line="259" w:lineRule="auto"/>
        <w:rPr>
          <w:sz w:val="28"/>
          <w:szCs w:val="28"/>
          <w:lang w:val="sv-SE"/>
        </w:rPr>
      </w:pPr>
      <w:r w:rsidRPr="006C70B0">
        <w:rPr>
          <w:sz w:val="28"/>
          <w:szCs w:val="28"/>
          <w:lang w:val="sv-SE"/>
        </w:rPr>
        <w:t>Cam kết thu hồi hàng hóa trong trường hợp hàng hóa không đảm bảo yêu cầu chất lượng mà không do lỗi của người sử dụng.</w:t>
      </w:r>
    </w:p>
    <w:p w14:paraId="7FED7E35" w14:textId="77777777" w:rsidR="004D34FA" w:rsidRPr="006C70B0" w:rsidRDefault="004D34FA" w:rsidP="0041413A">
      <w:pPr>
        <w:numPr>
          <w:ilvl w:val="2"/>
          <w:numId w:val="1"/>
        </w:numPr>
        <w:spacing w:after="160" w:line="259" w:lineRule="auto"/>
        <w:rPr>
          <w:sz w:val="28"/>
          <w:szCs w:val="28"/>
          <w:lang w:val="vi-VN"/>
        </w:rPr>
      </w:pPr>
      <w:r w:rsidRPr="006C70B0">
        <w:rPr>
          <w:sz w:val="28"/>
          <w:szCs w:val="28"/>
          <w:lang w:val="vi-VN"/>
        </w:rPr>
        <w:lastRenderedPageBreak/>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550FA7DF" w14:textId="77777777" w:rsidR="004D34FA" w:rsidRPr="006C70B0" w:rsidRDefault="004D34FA" w:rsidP="0041413A">
      <w:pPr>
        <w:numPr>
          <w:ilvl w:val="2"/>
          <w:numId w:val="1"/>
        </w:numPr>
        <w:spacing w:after="160" w:line="259" w:lineRule="auto"/>
        <w:rPr>
          <w:sz w:val="28"/>
          <w:szCs w:val="28"/>
          <w:lang w:val="vi-VN"/>
        </w:rPr>
      </w:pPr>
      <w:r w:rsidRPr="006C70B0">
        <w:rPr>
          <w:sz w:val="28"/>
          <w:szCs w:val="28"/>
          <w:lang w:val="vi-VN"/>
        </w:rPr>
        <w:t>Nhà thầu phải chịu hoàn toàn trách nhiệm về những cam kết mà nhà thầu đã đề xuất.</w:t>
      </w:r>
    </w:p>
    <w:p w14:paraId="54A7F026" w14:textId="77777777" w:rsidR="004D34FA" w:rsidRPr="006C70B0" w:rsidRDefault="004D34FA" w:rsidP="004D34FA">
      <w:pPr>
        <w:spacing w:after="160" w:line="259" w:lineRule="auto"/>
        <w:jc w:val="left"/>
        <w:rPr>
          <w:b/>
          <w:bCs/>
          <w:iCs/>
          <w:sz w:val="28"/>
          <w:szCs w:val="28"/>
          <w:lang w:val="sv-SE"/>
        </w:rPr>
      </w:pPr>
      <w:r w:rsidRPr="006C70B0">
        <w:rPr>
          <w:b/>
          <w:bCs/>
          <w:iCs/>
          <w:sz w:val="28"/>
          <w:szCs w:val="28"/>
          <w:lang w:val="sv-SE"/>
        </w:rPr>
        <w:t>2.2 Yêu cầu cụ thể:</w:t>
      </w:r>
    </w:p>
    <w:p w14:paraId="49B4CF59" w14:textId="77777777" w:rsidR="004D34FA" w:rsidRPr="006C70B0" w:rsidRDefault="004D34FA" w:rsidP="00017B0E">
      <w:pPr>
        <w:spacing w:after="160" w:line="259" w:lineRule="auto"/>
        <w:ind w:firstLine="567"/>
        <w:rPr>
          <w:iCs/>
          <w:sz w:val="28"/>
          <w:szCs w:val="28"/>
          <w:lang w:val="sv-SE"/>
        </w:rPr>
      </w:pPr>
      <w:r w:rsidRPr="006C70B0">
        <w:rPr>
          <w:iCs/>
          <w:sz w:val="28"/>
          <w:szCs w:val="28"/>
          <w:lang w:val="sv-SE"/>
        </w:rPr>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78029F62" w14:textId="028658D9" w:rsidR="007842C9" w:rsidRDefault="004D34FA" w:rsidP="00270FC2">
      <w:pPr>
        <w:spacing w:after="160" w:line="259" w:lineRule="auto"/>
        <w:rPr>
          <w:iCs/>
          <w:sz w:val="28"/>
          <w:szCs w:val="28"/>
          <w:lang w:val="sv-SE"/>
        </w:rPr>
      </w:pPr>
      <w:r w:rsidRPr="006C70B0">
        <w:rPr>
          <w:iCs/>
          <w:sz w:val="28"/>
          <w:szCs w:val="28"/>
          <w:lang w:val="sv-SE"/>
        </w:rPr>
        <w:t>Tóm tắt thông số kỹ thuật của hàng hóa và các dịch vụ liên quan phải tuân thủ các thông số kỹ thuật và các tiêu chuẩn sau đây:</w:t>
      </w:r>
    </w:p>
    <w:tbl>
      <w:tblPr>
        <w:tblW w:w="5000" w:type="pct"/>
        <w:tblLook w:val="04A0" w:firstRow="1" w:lastRow="0" w:firstColumn="1" w:lastColumn="0" w:noHBand="0" w:noVBand="1"/>
      </w:tblPr>
      <w:tblGrid>
        <w:gridCol w:w="4269"/>
        <w:gridCol w:w="4748"/>
      </w:tblGrid>
      <w:tr w:rsidR="00C51C6C" w:rsidRPr="00C51C6C" w14:paraId="06A439EA" w14:textId="77777777" w:rsidTr="00301D33">
        <w:trPr>
          <w:trHeight w:val="312"/>
        </w:trPr>
        <w:tc>
          <w:tcPr>
            <w:tcW w:w="2367" w:type="pct"/>
            <w:tcBorders>
              <w:top w:val="single" w:sz="4" w:space="0" w:color="auto"/>
              <w:left w:val="single" w:sz="4" w:space="0" w:color="auto"/>
              <w:bottom w:val="single" w:sz="4" w:space="0" w:color="auto"/>
              <w:right w:val="single" w:sz="4" w:space="0" w:color="auto"/>
            </w:tcBorders>
            <w:vAlign w:val="center"/>
            <w:hideMark/>
          </w:tcPr>
          <w:p w14:paraId="01082D7C" w14:textId="77777777" w:rsidR="00C51C6C" w:rsidRPr="00C51C6C" w:rsidRDefault="00C51C6C" w:rsidP="00301D33">
            <w:pPr>
              <w:jc w:val="center"/>
              <w:rPr>
                <w:b/>
                <w:bCs/>
                <w:color w:val="333333"/>
                <w:sz w:val="26"/>
                <w:szCs w:val="26"/>
              </w:rPr>
            </w:pPr>
            <w:r w:rsidRPr="00C51C6C">
              <w:rPr>
                <w:b/>
                <w:bCs/>
                <w:color w:val="333333"/>
                <w:sz w:val="26"/>
                <w:szCs w:val="26"/>
              </w:rPr>
              <w:t xml:space="preserve">Nội dung </w:t>
            </w:r>
          </w:p>
        </w:tc>
        <w:tc>
          <w:tcPr>
            <w:tcW w:w="2633" w:type="pct"/>
            <w:tcBorders>
              <w:top w:val="single" w:sz="4" w:space="0" w:color="auto"/>
              <w:left w:val="nil"/>
              <w:bottom w:val="single" w:sz="4" w:space="0" w:color="auto"/>
              <w:right w:val="single" w:sz="4" w:space="0" w:color="auto"/>
            </w:tcBorders>
            <w:vAlign w:val="center"/>
            <w:hideMark/>
          </w:tcPr>
          <w:p w14:paraId="31C5A6FE" w14:textId="77777777" w:rsidR="00C51C6C" w:rsidRPr="00C51C6C" w:rsidRDefault="00C51C6C" w:rsidP="00301D33">
            <w:pPr>
              <w:jc w:val="center"/>
              <w:rPr>
                <w:b/>
                <w:bCs/>
                <w:color w:val="333333"/>
                <w:sz w:val="26"/>
                <w:szCs w:val="26"/>
              </w:rPr>
            </w:pPr>
            <w:r w:rsidRPr="00C51C6C">
              <w:rPr>
                <w:b/>
                <w:bCs/>
                <w:color w:val="333333"/>
                <w:sz w:val="26"/>
                <w:szCs w:val="26"/>
              </w:rPr>
              <w:t xml:space="preserve">Thông số kỹ thuật nhà thầu </w:t>
            </w:r>
          </w:p>
        </w:tc>
      </w:tr>
      <w:tr w:rsidR="00C51C6C" w:rsidRPr="00C51C6C" w14:paraId="4D7FFF49" w14:textId="77777777" w:rsidTr="00301D33">
        <w:trPr>
          <w:trHeight w:val="312"/>
        </w:trPr>
        <w:tc>
          <w:tcPr>
            <w:tcW w:w="2367" w:type="pct"/>
            <w:tcBorders>
              <w:top w:val="single" w:sz="4" w:space="0" w:color="auto"/>
              <w:left w:val="single" w:sz="4" w:space="0" w:color="auto"/>
              <w:bottom w:val="single" w:sz="4" w:space="0" w:color="auto"/>
              <w:right w:val="single" w:sz="4" w:space="0" w:color="auto"/>
            </w:tcBorders>
            <w:vAlign w:val="center"/>
          </w:tcPr>
          <w:p w14:paraId="654E8A9A" w14:textId="77777777" w:rsidR="00C51C6C" w:rsidRPr="00C51C6C" w:rsidRDefault="00C51C6C" w:rsidP="00301D33">
            <w:pPr>
              <w:rPr>
                <w:color w:val="333333"/>
                <w:sz w:val="26"/>
                <w:szCs w:val="26"/>
              </w:rPr>
            </w:pPr>
            <w:r w:rsidRPr="00C51C6C">
              <w:rPr>
                <w:color w:val="333333"/>
                <w:sz w:val="26"/>
                <w:szCs w:val="26"/>
              </w:rPr>
              <w:t>Năm sản xuất</w:t>
            </w:r>
          </w:p>
        </w:tc>
        <w:tc>
          <w:tcPr>
            <w:tcW w:w="2633" w:type="pct"/>
            <w:tcBorders>
              <w:top w:val="single" w:sz="4" w:space="0" w:color="auto"/>
              <w:left w:val="nil"/>
              <w:bottom w:val="single" w:sz="4" w:space="0" w:color="auto"/>
              <w:right w:val="single" w:sz="4" w:space="0" w:color="auto"/>
            </w:tcBorders>
            <w:vAlign w:val="center"/>
          </w:tcPr>
          <w:p w14:paraId="11282E2C" w14:textId="77777777" w:rsidR="00C51C6C" w:rsidRPr="00C51C6C" w:rsidRDefault="00C51C6C" w:rsidP="00301D33">
            <w:pPr>
              <w:rPr>
                <w:color w:val="333333"/>
                <w:sz w:val="26"/>
                <w:szCs w:val="26"/>
              </w:rPr>
            </w:pPr>
            <w:r w:rsidRPr="00C51C6C">
              <w:rPr>
                <w:color w:val="333333"/>
                <w:sz w:val="26"/>
                <w:szCs w:val="26"/>
              </w:rPr>
              <w:t>2026</w:t>
            </w:r>
          </w:p>
        </w:tc>
      </w:tr>
      <w:tr w:rsidR="00C51C6C" w:rsidRPr="00C51C6C" w14:paraId="376E5D07"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4271814A" w14:textId="77777777" w:rsidR="00C51C6C" w:rsidRPr="00C51C6C" w:rsidRDefault="00C51C6C" w:rsidP="00301D33">
            <w:pPr>
              <w:rPr>
                <w:color w:val="333333"/>
                <w:sz w:val="26"/>
                <w:szCs w:val="26"/>
              </w:rPr>
            </w:pPr>
            <w:r w:rsidRPr="00C51C6C">
              <w:rPr>
                <w:color w:val="333333"/>
                <w:sz w:val="26"/>
                <w:szCs w:val="26"/>
              </w:rPr>
              <w:t xml:space="preserve">Động cơ </w:t>
            </w:r>
          </w:p>
        </w:tc>
        <w:tc>
          <w:tcPr>
            <w:tcW w:w="2633" w:type="pct"/>
            <w:tcBorders>
              <w:top w:val="nil"/>
              <w:left w:val="nil"/>
              <w:bottom w:val="single" w:sz="4" w:space="0" w:color="auto"/>
              <w:right w:val="single" w:sz="4" w:space="0" w:color="auto"/>
            </w:tcBorders>
            <w:vAlign w:val="center"/>
            <w:hideMark/>
          </w:tcPr>
          <w:p w14:paraId="1779D1B2" w14:textId="77777777" w:rsidR="00C51C6C" w:rsidRPr="00C51C6C" w:rsidRDefault="00C51C6C" w:rsidP="00301D33">
            <w:pPr>
              <w:rPr>
                <w:color w:val="333333"/>
                <w:sz w:val="26"/>
                <w:szCs w:val="26"/>
              </w:rPr>
            </w:pPr>
            <w:r w:rsidRPr="00C51C6C">
              <w:rPr>
                <w:sz w:val="26"/>
                <w:szCs w:val="26"/>
                <w:lang w:val="it-IT"/>
              </w:rPr>
              <w:t>Động cơ Bi-turbo Diesel 2.0L -  i4 TDCi</w:t>
            </w:r>
          </w:p>
        </w:tc>
      </w:tr>
      <w:tr w:rsidR="00C51C6C" w:rsidRPr="00C51C6C" w14:paraId="1777484B"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1FF39456" w14:textId="77777777" w:rsidR="00C51C6C" w:rsidRPr="00C51C6C" w:rsidRDefault="00C51C6C" w:rsidP="00301D33">
            <w:pPr>
              <w:rPr>
                <w:color w:val="333333"/>
                <w:sz w:val="26"/>
                <w:szCs w:val="26"/>
              </w:rPr>
            </w:pPr>
            <w:r w:rsidRPr="00C51C6C">
              <w:rPr>
                <w:color w:val="333333"/>
                <w:sz w:val="26"/>
                <w:szCs w:val="26"/>
              </w:rPr>
              <w:t xml:space="preserve">Dung tích xilanh </w:t>
            </w:r>
          </w:p>
        </w:tc>
        <w:tc>
          <w:tcPr>
            <w:tcW w:w="2633" w:type="pct"/>
            <w:tcBorders>
              <w:top w:val="nil"/>
              <w:left w:val="nil"/>
              <w:bottom w:val="single" w:sz="4" w:space="0" w:color="auto"/>
              <w:right w:val="single" w:sz="4" w:space="0" w:color="auto"/>
            </w:tcBorders>
            <w:vAlign w:val="center"/>
            <w:hideMark/>
          </w:tcPr>
          <w:p w14:paraId="5E8E62F5" w14:textId="77777777" w:rsidR="00C51C6C" w:rsidRPr="00C51C6C" w:rsidRDefault="00C51C6C" w:rsidP="00301D33">
            <w:pPr>
              <w:rPr>
                <w:color w:val="333333"/>
                <w:sz w:val="26"/>
                <w:szCs w:val="26"/>
              </w:rPr>
            </w:pPr>
            <w:r w:rsidRPr="00C51C6C">
              <w:rPr>
                <w:color w:val="333333"/>
                <w:sz w:val="26"/>
                <w:szCs w:val="26"/>
              </w:rPr>
              <w:t xml:space="preserve">1996 cm3 </w:t>
            </w:r>
          </w:p>
        </w:tc>
      </w:tr>
      <w:tr w:rsidR="00C51C6C" w:rsidRPr="00C51C6C" w14:paraId="6528F181"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561D1F51" w14:textId="77777777" w:rsidR="00C51C6C" w:rsidRPr="00C51C6C" w:rsidRDefault="00C51C6C" w:rsidP="00301D33">
            <w:pPr>
              <w:rPr>
                <w:color w:val="333333"/>
                <w:sz w:val="26"/>
                <w:szCs w:val="26"/>
              </w:rPr>
            </w:pPr>
            <w:r w:rsidRPr="00C51C6C">
              <w:rPr>
                <w:color w:val="333333"/>
                <w:sz w:val="26"/>
                <w:szCs w:val="26"/>
              </w:rPr>
              <w:t xml:space="preserve">Công suất cực đại  (ps/vòng/phút) </w:t>
            </w:r>
          </w:p>
        </w:tc>
        <w:tc>
          <w:tcPr>
            <w:tcW w:w="2633" w:type="pct"/>
            <w:tcBorders>
              <w:top w:val="nil"/>
              <w:left w:val="nil"/>
              <w:bottom w:val="single" w:sz="4" w:space="0" w:color="auto"/>
              <w:right w:val="single" w:sz="4" w:space="0" w:color="auto"/>
            </w:tcBorders>
            <w:vAlign w:val="center"/>
            <w:hideMark/>
          </w:tcPr>
          <w:p w14:paraId="36473780" w14:textId="77777777" w:rsidR="00C51C6C" w:rsidRPr="00C51C6C" w:rsidRDefault="00C51C6C" w:rsidP="00301D33">
            <w:pPr>
              <w:rPr>
                <w:color w:val="333333"/>
                <w:sz w:val="26"/>
                <w:szCs w:val="26"/>
              </w:rPr>
            </w:pPr>
            <w:r w:rsidRPr="00C51C6C">
              <w:rPr>
                <w:color w:val="333333"/>
                <w:sz w:val="26"/>
                <w:szCs w:val="26"/>
              </w:rPr>
              <w:t>209,8/3750</w:t>
            </w:r>
          </w:p>
        </w:tc>
      </w:tr>
      <w:tr w:rsidR="00C51C6C" w:rsidRPr="00C51C6C" w14:paraId="1E58B41E"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6EC5D10E" w14:textId="77777777" w:rsidR="00C51C6C" w:rsidRPr="00C51C6C" w:rsidRDefault="00C51C6C" w:rsidP="00301D33">
            <w:pPr>
              <w:rPr>
                <w:color w:val="333333"/>
                <w:sz w:val="26"/>
                <w:szCs w:val="26"/>
              </w:rPr>
            </w:pPr>
            <w:r w:rsidRPr="00C51C6C">
              <w:rPr>
                <w:color w:val="333333"/>
                <w:sz w:val="26"/>
                <w:szCs w:val="26"/>
              </w:rPr>
              <w:t xml:space="preserve">Mômen xoắn cực đại (N.m/vòng/phút) </w:t>
            </w:r>
          </w:p>
        </w:tc>
        <w:tc>
          <w:tcPr>
            <w:tcW w:w="2633" w:type="pct"/>
            <w:tcBorders>
              <w:top w:val="nil"/>
              <w:left w:val="nil"/>
              <w:bottom w:val="single" w:sz="4" w:space="0" w:color="auto"/>
              <w:right w:val="single" w:sz="4" w:space="0" w:color="auto"/>
            </w:tcBorders>
            <w:vAlign w:val="center"/>
            <w:hideMark/>
          </w:tcPr>
          <w:p w14:paraId="35F1F535" w14:textId="77777777" w:rsidR="00C51C6C" w:rsidRPr="00C51C6C" w:rsidRDefault="00C51C6C" w:rsidP="00301D33">
            <w:pPr>
              <w:rPr>
                <w:color w:val="333333"/>
                <w:sz w:val="26"/>
                <w:szCs w:val="26"/>
              </w:rPr>
            </w:pPr>
            <w:r w:rsidRPr="00C51C6C">
              <w:rPr>
                <w:color w:val="333333"/>
                <w:sz w:val="26"/>
                <w:szCs w:val="26"/>
              </w:rPr>
              <w:t>500/1750-2000</w:t>
            </w:r>
          </w:p>
        </w:tc>
      </w:tr>
      <w:tr w:rsidR="00C51C6C" w:rsidRPr="00C51C6C" w14:paraId="05BFB730"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4C02AFC6" w14:textId="77777777" w:rsidR="00C51C6C" w:rsidRPr="00C51C6C" w:rsidRDefault="00C51C6C" w:rsidP="00301D33">
            <w:pPr>
              <w:rPr>
                <w:color w:val="333333"/>
                <w:sz w:val="26"/>
                <w:szCs w:val="26"/>
              </w:rPr>
            </w:pPr>
            <w:r w:rsidRPr="00C51C6C">
              <w:rPr>
                <w:color w:val="333333"/>
                <w:sz w:val="26"/>
                <w:szCs w:val="26"/>
              </w:rPr>
              <w:t xml:space="preserve">Hệ thống dẫn động </w:t>
            </w:r>
          </w:p>
        </w:tc>
        <w:tc>
          <w:tcPr>
            <w:tcW w:w="2633" w:type="pct"/>
            <w:tcBorders>
              <w:top w:val="nil"/>
              <w:left w:val="nil"/>
              <w:bottom w:val="single" w:sz="4" w:space="0" w:color="auto"/>
              <w:right w:val="single" w:sz="4" w:space="0" w:color="auto"/>
            </w:tcBorders>
            <w:vAlign w:val="center"/>
            <w:hideMark/>
          </w:tcPr>
          <w:p w14:paraId="1E1E26B5" w14:textId="77777777" w:rsidR="00C51C6C" w:rsidRPr="00C51C6C" w:rsidRDefault="00C51C6C" w:rsidP="00301D33">
            <w:pPr>
              <w:rPr>
                <w:color w:val="333333"/>
                <w:sz w:val="26"/>
                <w:szCs w:val="26"/>
              </w:rPr>
            </w:pPr>
            <w:r w:rsidRPr="00C51C6C">
              <w:rPr>
                <w:color w:val="333333"/>
                <w:sz w:val="26"/>
                <w:szCs w:val="26"/>
              </w:rPr>
              <w:t xml:space="preserve">Dẫn động 2 cầu/4×4 </w:t>
            </w:r>
          </w:p>
        </w:tc>
      </w:tr>
      <w:tr w:rsidR="00C51C6C" w:rsidRPr="00C51C6C" w14:paraId="16DA452A"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26E36037" w14:textId="77777777" w:rsidR="00C51C6C" w:rsidRPr="00C51C6C" w:rsidRDefault="00C51C6C" w:rsidP="00301D33">
            <w:pPr>
              <w:rPr>
                <w:color w:val="333333"/>
                <w:sz w:val="26"/>
                <w:szCs w:val="26"/>
              </w:rPr>
            </w:pPr>
            <w:r w:rsidRPr="00C51C6C">
              <w:rPr>
                <w:color w:val="333333"/>
                <w:sz w:val="26"/>
                <w:szCs w:val="26"/>
              </w:rPr>
              <w:t xml:space="preserve">Hệ thống kiểm soát đường địa hình </w:t>
            </w:r>
          </w:p>
        </w:tc>
        <w:tc>
          <w:tcPr>
            <w:tcW w:w="2633" w:type="pct"/>
            <w:tcBorders>
              <w:top w:val="nil"/>
              <w:left w:val="nil"/>
              <w:bottom w:val="single" w:sz="4" w:space="0" w:color="auto"/>
              <w:right w:val="single" w:sz="4" w:space="0" w:color="auto"/>
            </w:tcBorders>
            <w:vAlign w:val="center"/>
            <w:hideMark/>
          </w:tcPr>
          <w:p w14:paraId="7BEEE529"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03370E28"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4E9C2C0E" w14:textId="77777777" w:rsidR="00C51C6C" w:rsidRPr="00C51C6C" w:rsidRDefault="00C51C6C" w:rsidP="00301D33">
            <w:pPr>
              <w:rPr>
                <w:color w:val="333333"/>
                <w:sz w:val="26"/>
                <w:szCs w:val="26"/>
              </w:rPr>
            </w:pPr>
            <w:r w:rsidRPr="00C51C6C">
              <w:rPr>
                <w:color w:val="333333"/>
                <w:sz w:val="26"/>
                <w:szCs w:val="26"/>
              </w:rPr>
              <w:t xml:space="preserve">Hộp số </w:t>
            </w:r>
          </w:p>
        </w:tc>
        <w:tc>
          <w:tcPr>
            <w:tcW w:w="2633" w:type="pct"/>
            <w:tcBorders>
              <w:top w:val="nil"/>
              <w:left w:val="nil"/>
              <w:bottom w:val="single" w:sz="4" w:space="0" w:color="auto"/>
              <w:right w:val="single" w:sz="4" w:space="0" w:color="auto"/>
            </w:tcBorders>
            <w:vAlign w:val="center"/>
            <w:hideMark/>
          </w:tcPr>
          <w:p w14:paraId="58530015" w14:textId="77777777" w:rsidR="00C51C6C" w:rsidRPr="00C51C6C" w:rsidRDefault="00C51C6C" w:rsidP="00301D33">
            <w:pPr>
              <w:rPr>
                <w:color w:val="333333"/>
                <w:sz w:val="26"/>
                <w:szCs w:val="26"/>
              </w:rPr>
            </w:pPr>
            <w:r w:rsidRPr="00C51C6C">
              <w:rPr>
                <w:color w:val="333333"/>
                <w:sz w:val="26"/>
                <w:szCs w:val="26"/>
              </w:rPr>
              <w:t xml:space="preserve">Số Tự động 10 cấp điện tử </w:t>
            </w:r>
          </w:p>
        </w:tc>
      </w:tr>
      <w:tr w:rsidR="00C51C6C" w:rsidRPr="00C51C6C" w14:paraId="142B77B1"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7226D6EA" w14:textId="77777777" w:rsidR="00C51C6C" w:rsidRPr="00C51C6C" w:rsidRDefault="00C51C6C" w:rsidP="00301D33">
            <w:pPr>
              <w:rPr>
                <w:color w:val="333333"/>
                <w:sz w:val="26"/>
                <w:szCs w:val="26"/>
              </w:rPr>
            </w:pPr>
            <w:r w:rsidRPr="00C51C6C">
              <w:rPr>
                <w:color w:val="333333"/>
                <w:sz w:val="26"/>
                <w:szCs w:val="26"/>
              </w:rPr>
              <w:t xml:space="preserve">Trợ lực lái </w:t>
            </w:r>
          </w:p>
        </w:tc>
        <w:tc>
          <w:tcPr>
            <w:tcW w:w="2633" w:type="pct"/>
            <w:tcBorders>
              <w:top w:val="nil"/>
              <w:left w:val="nil"/>
              <w:bottom w:val="single" w:sz="4" w:space="0" w:color="auto"/>
              <w:right w:val="single" w:sz="4" w:space="0" w:color="auto"/>
            </w:tcBorders>
            <w:vAlign w:val="center"/>
            <w:hideMark/>
          </w:tcPr>
          <w:p w14:paraId="570FCCAA" w14:textId="77777777" w:rsidR="00C51C6C" w:rsidRPr="00C51C6C" w:rsidRDefault="00C51C6C" w:rsidP="00301D33">
            <w:pPr>
              <w:rPr>
                <w:color w:val="333333"/>
                <w:sz w:val="26"/>
                <w:szCs w:val="26"/>
              </w:rPr>
            </w:pPr>
            <w:r w:rsidRPr="00C51C6C">
              <w:rPr>
                <w:color w:val="333333"/>
                <w:sz w:val="26"/>
                <w:szCs w:val="26"/>
              </w:rPr>
              <w:t xml:space="preserve">Trợ lực lái điện </w:t>
            </w:r>
          </w:p>
        </w:tc>
      </w:tr>
      <w:tr w:rsidR="00C51C6C" w:rsidRPr="00C51C6C" w14:paraId="032ECD33" w14:textId="77777777" w:rsidTr="00301D33">
        <w:trPr>
          <w:trHeight w:val="312"/>
        </w:trPr>
        <w:tc>
          <w:tcPr>
            <w:tcW w:w="5000" w:type="pct"/>
            <w:gridSpan w:val="2"/>
            <w:tcBorders>
              <w:top w:val="nil"/>
              <w:left w:val="single" w:sz="4" w:space="0" w:color="auto"/>
              <w:bottom w:val="single" w:sz="4" w:space="0" w:color="auto"/>
              <w:right w:val="single" w:sz="4" w:space="0" w:color="auto"/>
            </w:tcBorders>
            <w:vAlign w:val="center"/>
            <w:hideMark/>
          </w:tcPr>
          <w:p w14:paraId="629B8449" w14:textId="77777777" w:rsidR="00C51C6C" w:rsidRPr="00C51C6C" w:rsidRDefault="00C51C6C" w:rsidP="00301D33">
            <w:pPr>
              <w:rPr>
                <w:b/>
                <w:bCs/>
                <w:color w:val="333333"/>
                <w:sz w:val="26"/>
                <w:szCs w:val="26"/>
              </w:rPr>
            </w:pPr>
            <w:r w:rsidRPr="00C51C6C">
              <w:rPr>
                <w:b/>
                <w:bCs/>
                <w:color w:val="333333"/>
                <w:sz w:val="26"/>
                <w:szCs w:val="26"/>
              </w:rPr>
              <w:t>Kích thước và trọng lượng </w:t>
            </w:r>
          </w:p>
        </w:tc>
      </w:tr>
      <w:tr w:rsidR="00C51C6C" w:rsidRPr="00C51C6C" w14:paraId="2DA8F28D"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3582C77D" w14:textId="77777777" w:rsidR="00C51C6C" w:rsidRPr="00C51C6C" w:rsidRDefault="00C51C6C" w:rsidP="00301D33">
            <w:pPr>
              <w:rPr>
                <w:color w:val="333333"/>
                <w:sz w:val="26"/>
                <w:szCs w:val="26"/>
              </w:rPr>
            </w:pPr>
            <w:r w:rsidRPr="00C51C6C">
              <w:rPr>
                <w:color w:val="333333"/>
                <w:sz w:val="26"/>
                <w:szCs w:val="26"/>
              </w:rPr>
              <w:t xml:space="preserve">Dài x Rộng x Cao (mm) </w:t>
            </w:r>
          </w:p>
        </w:tc>
        <w:tc>
          <w:tcPr>
            <w:tcW w:w="2633" w:type="pct"/>
            <w:tcBorders>
              <w:top w:val="nil"/>
              <w:left w:val="nil"/>
              <w:bottom w:val="single" w:sz="4" w:space="0" w:color="auto"/>
              <w:right w:val="single" w:sz="4" w:space="0" w:color="auto"/>
            </w:tcBorders>
            <w:vAlign w:val="center"/>
            <w:hideMark/>
          </w:tcPr>
          <w:p w14:paraId="752BD575" w14:textId="77777777" w:rsidR="00C51C6C" w:rsidRPr="00C51C6C" w:rsidRDefault="00C51C6C" w:rsidP="00301D33">
            <w:pPr>
              <w:rPr>
                <w:color w:val="333333"/>
                <w:sz w:val="26"/>
                <w:szCs w:val="26"/>
              </w:rPr>
            </w:pPr>
            <w:r w:rsidRPr="00C51C6C">
              <w:rPr>
                <w:color w:val="333333"/>
                <w:sz w:val="26"/>
                <w:szCs w:val="26"/>
              </w:rPr>
              <w:t>4914 x 1923 x 1841 mm</w:t>
            </w:r>
          </w:p>
        </w:tc>
      </w:tr>
      <w:tr w:rsidR="00C51C6C" w:rsidRPr="00C51C6C" w14:paraId="40B195F4"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456DC73D" w14:textId="77777777" w:rsidR="00C51C6C" w:rsidRPr="00C51C6C" w:rsidRDefault="00C51C6C" w:rsidP="00301D33">
            <w:pPr>
              <w:rPr>
                <w:color w:val="333333"/>
                <w:sz w:val="26"/>
                <w:szCs w:val="26"/>
              </w:rPr>
            </w:pPr>
            <w:r w:rsidRPr="00C51C6C">
              <w:rPr>
                <w:color w:val="333333"/>
                <w:sz w:val="26"/>
                <w:szCs w:val="26"/>
              </w:rPr>
              <w:t xml:space="preserve">Khoảng sáng gầm xe (mm) </w:t>
            </w:r>
          </w:p>
        </w:tc>
        <w:tc>
          <w:tcPr>
            <w:tcW w:w="2633" w:type="pct"/>
            <w:tcBorders>
              <w:top w:val="nil"/>
              <w:left w:val="nil"/>
              <w:bottom w:val="single" w:sz="4" w:space="0" w:color="auto"/>
              <w:right w:val="single" w:sz="4" w:space="0" w:color="auto"/>
            </w:tcBorders>
            <w:vAlign w:val="center"/>
            <w:hideMark/>
          </w:tcPr>
          <w:p w14:paraId="1F815BF5" w14:textId="77777777" w:rsidR="00C51C6C" w:rsidRPr="00C51C6C" w:rsidRDefault="00C51C6C" w:rsidP="00301D33">
            <w:pPr>
              <w:rPr>
                <w:color w:val="333333"/>
                <w:sz w:val="26"/>
                <w:szCs w:val="26"/>
              </w:rPr>
            </w:pPr>
            <w:r w:rsidRPr="00C51C6C">
              <w:rPr>
                <w:color w:val="333333"/>
                <w:sz w:val="26"/>
                <w:szCs w:val="26"/>
              </w:rPr>
              <w:t xml:space="preserve">200 mm </w:t>
            </w:r>
          </w:p>
        </w:tc>
      </w:tr>
      <w:tr w:rsidR="00C51C6C" w:rsidRPr="00C51C6C" w14:paraId="0A34C022"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77D28435" w14:textId="77777777" w:rsidR="00C51C6C" w:rsidRPr="00C51C6C" w:rsidRDefault="00C51C6C" w:rsidP="00301D33">
            <w:pPr>
              <w:rPr>
                <w:color w:val="333333"/>
                <w:sz w:val="26"/>
                <w:szCs w:val="26"/>
              </w:rPr>
            </w:pPr>
            <w:r w:rsidRPr="00C51C6C">
              <w:rPr>
                <w:color w:val="333333"/>
                <w:sz w:val="26"/>
                <w:szCs w:val="26"/>
              </w:rPr>
              <w:t xml:space="preserve">Chiều dài cơ sở (mm) </w:t>
            </w:r>
          </w:p>
        </w:tc>
        <w:tc>
          <w:tcPr>
            <w:tcW w:w="2633" w:type="pct"/>
            <w:tcBorders>
              <w:top w:val="nil"/>
              <w:left w:val="nil"/>
              <w:bottom w:val="single" w:sz="4" w:space="0" w:color="auto"/>
              <w:right w:val="single" w:sz="4" w:space="0" w:color="auto"/>
            </w:tcBorders>
            <w:vAlign w:val="center"/>
            <w:hideMark/>
          </w:tcPr>
          <w:p w14:paraId="6226EBE6" w14:textId="77777777" w:rsidR="00C51C6C" w:rsidRPr="00C51C6C" w:rsidRDefault="00C51C6C" w:rsidP="00301D33">
            <w:pPr>
              <w:rPr>
                <w:color w:val="333333"/>
                <w:sz w:val="26"/>
                <w:szCs w:val="26"/>
              </w:rPr>
            </w:pPr>
            <w:r w:rsidRPr="00C51C6C">
              <w:rPr>
                <w:color w:val="333333"/>
                <w:sz w:val="26"/>
                <w:szCs w:val="26"/>
              </w:rPr>
              <w:t xml:space="preserve">2900 mm </w:t>
            </w:r>
          </w:p>
        </w:tc>
      </w:tr>
      <w:tr w:rsidR="00C51C6C" w:rsidRPr="00C51C6C" w14:paraId="06DC6028"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24BB8935" w14:textId="77777777" w:rsidR="00C51C6C" w:rsidRPr="00C51C6C" w:rsidRDefault="00C51C6C" w:rsidP="00301D33">
            <w:pPr>
              <w:rPr>
                <w:color w:val="333333"/>
                <w:sz w:val="26"/>
                <w:szCs w:val="26"/>
              </w:rPr>
            </w:pPr>
            <w:r w:rsidRPr="00C51C6C">
              <w:rPr>
                <w:color w:val="333333"/>
                <w:sz w:val="26"/>
                <w:szCs w:val="26"/>
              </w:rPr>
              <w:t xml:space="preserve">Dung tích thùng nhiên liệu </w:t>
            </w:r>
          </w:p>
        </w:tc>
        <w:tc>
          <w:tcPr>
            <w:tcW w:w="2633" w:type="pct"/>
            <w:tcBorders>
              <w:top w:val="nil"/>
              <w:left w:val="nil"/>
              <w:bottom w:val="single" w:sz="4" w:space="0" w:color="auto"/>
              <w:right w:val="single" w:sz="4" w:space="0" w:color="auto"/>
            </w:tcBorders>
            <w:vAlign w:val="center"/>
            <w:hideMark/>
          </w:tcPr>
          <w:p w14:paraId="498B7A37" w14:textId="77777777" w:rsidR="00C51C6C" w:rsidRPr="00C51C6C" w:rsidRDefault="00C51C6C" w:rsidP="00301D33">
            <w:pPr>
              <w:rPr>
                <w:color w:val="333333"/>
                <w:sz w:val="26"/>
                <w:szCs w:val="26"/>
              </w:rPr>
            </w:pPr>
            <w:r w:rsidRPr="00C51C6C">
              <w:rPr>
                <w:color w:val="333333"/>
                <w:sz w:val="26"/>
                <w:szCs w:val="26"/>
              </w:rPr>
              <w:t xml:space="preserve">80 lít </w:t>
            </w:r>
          </w:p>
        </w:tc>
      </w:tr>
      <w:tr w:rsidR="00C51C6C" w:rsidRPr="00C51C6C" w14:paraId="6F3650DC" w14:textId="77777777" w:rsidTr="00301D33">
        <w:trPr>
          <w:trHeight w:val="312"/>
        </w:trPr>
        <w:tc>
          <w:tcPr>
            <w:tcW w:w="5000" w:type="pct"/>
            <w:gridSpan w:val="2"/>
            <w:tcBorders>
              <w:top w:val="nil"/>
              <w:left w:val="single" w:sz="4" w:space="0" w:color="auto"/>
              <w:bottom w:val="single" w:sz="4" w:space="0" w:color="auto"/>
              <w:right w:val="single" w:sz="4" w:space="0" w:color="auto"/>
            </w:tcBorders>
            <w:vAlign w:val="center"/>
            <w:hideMark/>
          </w:tcPr>
          <w:p w14:paraId="4F619FA5" w14:textId="77777777" w:rsidR="00C51C6C" w:rsidRPr="00C51C6C" w:rsidRDefault="00C51C6C" w:rsidP="00301D33">
            <w:pPr>
              <w:rPr>
                <w:b/>
                <w:bCs/>
                <w:color w:val="333333"/>
                <w:sz w:val="26"/>
                <w:szCs w:val="26"/>
              </w:rPr>
            </w:pPr>
            <w:r w:rsidRPr="00C51C6C">
              <w:rPr>
                <w:b/>
                <w:bCs/>
                <w:color w:val="333333"/>
                <w:sz w:val="26"/>
                <w:szCs w:val="26"/>
              </w:rPr>
              <w:t>Hệ thống treo </w:t>
            </w:r>
          </w:p>
        </w:tc>
      </w:tr>
      <w:tr w:rsidR="00C51C6C" w:rsidRPr="00C51C6C" w14:paraId="58574D5B" w14:textId="77777777" w:rsidTr="00301D33">
        <w:trPr>
          <w:trHeight w:val="366"/>
        </w:trPr>
        <w:tc>
          <w:tcPr>
            <w:tcW w:w="2367" w:type="pct"/>
            <w:tcBorders>
              <w:top w:val="nil"/>
              <w:left w:val="single" w:sz="4" w:space="0" w:color="auto"/>
              <w:bottom w:val="single" w:sz="4" w:space="0" w:color="auto"/>
              <w:right w:val="single" w:sz="4" w:space="0" w:color="auto"/>
            </w:tcBorders>
            <w:vAlign w:val="center"/>
            <w:hideMark/>
          </w:tcPr>
          <w:p w14:paraId="11C8F28C" w14:textId="77777777" w:rsidR="00C51C6C" w:rsidRPr="00C51C6C" w:rsidRDefault="00C51C6C" w:rsidP="00301D33">
            <w:pPr>
              <w:rPr>
                <w:color w:val="333333"/>
                <w:sz w:val="26"/>
                <w:szCs w:val="26"/>
              </w:rPr>
            </w:pPr>
            <w:r w:rsidRPr="00C51C6C">
              <w:rPr>
                <w:color w:val="333333"/>
                <w:sz w:val="26"/>
                <w:szCs w:val="26"/>
              </w:rPr>
              <w:t xml:space="preserve">Hệ thống treo trước </w:t>
            </w:r>
          </w:p>
        </w:tc>
        <w:tc>
          <w:tcPr>
            <w:tcW w:w="2633" w:type="pct"/>
            <w:tcBorders>
              <w:top w:val="nil"/>
              <w:left w:val="nil"/>
              <w:bottom w:val="single" w:sz="4" w:space="0" w:color="auto"/>
              <w:right w:val="single" w:sz="4" w:space="0" w:color="auto"/>
            </w:tcBorders>
            <w:vAlign w:val="center"/>
            <w:hideMark/>
          </w:tcPr>
          <w:p w14:paraId="650DAA9E" w14:textId="77777777" w:rsidR="00C51C6C" w:rsidRPr="00C51C6C" w:rsidRDefault="00C51C6C" w:rsidP="00301D33">
            <w:pPr>
              <w:rPr>
                <w:color w:val="333333"/>
                <w:sz w:val="26"/>
                <w:szCs w:val="26"/>
              </w:rPr>
            </w:pPr>
            <w:r w:rsidRPr="00C51C6C">
              <w:rPr>
                <w:color w:val="333333"/>
                <w:sz w:val="26"/>
                <w:szCs w:val="26"/>
              </w:rPr>
              <w:t xml:space="preserve">Hệ thống treo độc lập, lò xo trụ và thanh cân bằng </w:t>
            </w:r>
          </w:p>
        </w:tc>
      </w:tr>
      <w:tr w:rsidR="00C51C6C" w:rsidRPr="00C51C6C" w14:paraId="2FC58CF2" w14:textId="77777777" w:rsidTr="00301D33">
        <w:trPr>
          <w:trHeight w:val="624"/>
        </w:trPr>
        <w:tc>
          <w:tcPr>
            <w:tcW w:w="2367" w:type="pct"/>
            <w:tcBorders>
              <w:top w:val="nil"/>
              <w:left w:val="single" w:sz="4" w:space="0" w:color="auto"/>
              <w:bottom w:val="single" w:sz="4" w:space="0" w:color="auto"/>
              <w:right w:val="single" w:sz="4" w:space="0" w:color="auto"/>
            </w:tcBorders>
            <w:vAlign w:val="center"/>
            <w:hideMark/>
          </w:tcPr>
          <w:p w14:paraId="283F93B9" w14:textId="77777777" w:rsidR="00C51C6C" w:rsidRPr="00C51C6C" w:rsidRDefault="00C51C6C" w:rsidP="00301D33">
            <w:pPr>
              <w:rPr>
                <w:color w:val="333333"/>
                <w:sz w:val="26"/>
                <w:szCs w:val="26"/>
              </w:rPr>
            </w:pPr>
            <w:r w:rsidRPr="00C51C6C">
              <w:rPr>
                <w:color w:val="333333"/>
                <w:sz w:val="26"/>
                <w:szCs w:val="26"/>
              </w:rPr>
              <w:t xml:space="preserve">Hệ thống treo sau </w:t>
            </w:r>
          </w:p>
        </w:tc>
        <w:tc>
          <w:tcPr>
            <w:tcW w:w="2633" w:type="pct"/>
            <w:tcBorders>
              <w:top w:val="nil"/>
              <w:left w:val="nil"/>
              <w:bottom w:val="single" w:sz="4" w:space="0" w:color="auto"/>
              <w:right w:val="single" w:sz="4" w:space="0" w:color="auto"/>
            </w:tcBorders>
            <w:vAlign w:val="center"/>
            <w:hideMark/>
          </w:tcPr>
          <w:p w14:paraId="2A12D6C2" w14:textId="77777777" w:rsidR="00C51C6C" w:rsidRPr="00C51C6C" w:rsidRDefault="00C51C6C" w:rsidP="00301D33">
            <w:pPr>
              <w:rPr>
                <w:color w:val="333333"/>
                <w:sz w:val="26"/>
                <w:szCs w:val="26"/>
              </w:rPr>
            </w:pPr>
            <w:r w:rsidRPr="00C51C6C">
              <w:rPr>
                <w:color w:val="333333"/>
                <w:sz w:val="26"/>
                <w:szCs w:val="26"/>
              </w:rPr>
              <w:t xml:space="preserve">Lò xo trụ, ống giảm chấn lớn cùng thanh ổn định liên kết kiểu Watts Linkage </w:t>
            </w:r>
          </w:p>
        </w:tc>
      </w:tr>
      <w:tr w:rsidR="00C51C6C" w:rsidRPr="00C51C6C" w14:paraId="520107B2"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48BCE9CB" w14:textId="77777777" w:rsidR="00C51C6C" w:rsidRPr="00C51C6C" w:rsidRDefault="00C51C6C" w:rsidP="00301D33">
            <w:pPr>
              <w:rPr>
                <w:b/>
                <w:bCs/>
                <w:color w:val="333333"/>
                <w:sz w:val="26"/>
                <w:szCs w:val="26"/>
              </w:rPr>
            </w:pPr>
            <w:r w:rsidRPr="00C51C6C">
              <w:rPr>
                <w:b/>
                <w:bCs/>
                <w:color w:val="333333"/>
                <w:sz w:val="26"/>
                <w:szCs w:val="26"/>
              </w:rPr>
              <w:t xml:space="preserve">Hệ thống phanh </w:t>
            </w:r>
          </w:p>
        </w:tc>
        <w:tc>
          <w:tcPr>
            <w:tcW w:w="2633" w:type="pct"/>
            <w:tcBorders>
              <w:top w:val="nil"/>
              <w:left w:val="nil"/>
              <w:bottom w:val="single" w:sz="4" w:space="0" w:color="auto"/>
              <w:right w:val="single" w:sz="4" w:space="0" w:color="auto"/>
            </w:tcBorders>
            <w:vAlign w:val="center"/>
            <w:hideMark/>
          </w:tcPr>
          <w:p w14:paraId="1261EE56" w14:textId="77777777" w:rsidR="00C51C6C" w:rsidRPr="00C51C6C" w:rsidRDefault="00C51C6C" w:rsidP="00301D33">
            <w:pPr>
              <w:rPr>
                <w:sz w:val="26"/>
                <w:szCs w:val="26"/>
              </w:rPr>
            </w:pPr>
            <w:r w:rsidRPr="00C51C6C">
              <w:rPr>
                <w:sz w:val="26"/>
                <w:szCs w:val="26"/>
              </w:rPr>
              <w:t xml:space="preserve"> </w:t>
            </w:r>
          </w:p>
        </w:tc>
      </w:tr>
      <w:tr w:rsidR="00C51C6C" w:rsidRPr="00C51C6C" w14:paraId="00D13D9D"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0C91292F" w14:textId="77777777" w:rsidR="00C51C6C" w:rsidRPr="00C51C6C" w:rsidRDefault="00C51C6C" w:rsidP="00301D33">
            <w:pPr>
              <w:rPr>
                <w:color w:val="333333"/>
                <w:sz w:val="26"/>
                <w:szCs w:val="26"/>
              </w:rPr>
            </w:pPr>
            <w:r w:rsidRPr="00C51C6C">
              <w:rPr>
                <w:color w:val="333333"/>
                <w:sz w:val="26"/>
                <w:szCs w:val="26"/>
              </w:rPr>
              <w:lastRenderedPageBreak/>
              <w:t xml:space="preserve">Phanh trước và phanh sau </w:t>
            </w:r>
          </w:p>
        </w:tc>
        <w:tc>
          <w:tcPr>
            <w:tcW w:w="2633" w:type="pct"/>
            <w:tcBorders>
              <w:top w:val="nil"/>
              <w:left w:val="nil"/>
              <w:bottom w:val="single" w:sz="4" w:space="0" w:color="auto"/>
              <w:right w:val="single" w:sz="4" w:space="0" w:color="auto"/>
            </w:tcBorders>
            <w:vAlign w:val="center"/>
            <w:hideMark/>
          </w:tcPr>
          <w:p w14:paraId="37E5AAAB" w14:textId="77777777" w:rsidR="00C51C6C" w:rsidRPr="00C51C6C" w:rsidRDefault="00C51C6C" w:rsidP="00301D33">
            <w:pPr>
              <w:rPr>
                <w:color w:val="333333"/>
                <w:sz w:val="26"/>
                <w:szCs w:val="26"/>
              </w:rPr>
            </w:pPr>
            <w:r w:rsidRPr="00C51C6C">
              <w:rPr>
                <w:color w:val="333333"/>
                <w:sz w:val="26"/>
                <w:szCs w:val="26"/>
              </w:rPr>
              <w:t xml:space="preserve">Phanh đĩa </w:t>
            </w:r>
          </w:p>
        </w:tc>
      </w:tr>
      <w:tr w:rsidR="00C51C6C" w:rsidRPr="00C51C6C" w14:paraId="0D6C877C"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76355B31" w14:textId="77777777" w:rsidR="00C51C6C" w:rsidRPr="00C51C6C" w:rsidRDefault="00C51C6C" w:rsidP="00301D33">
            <w:pPr>
              <w:rPr>
                <w:color w:val="333333"/>
                <w:sz w:val="26"/>
                <w:szCs w:val="26"/>
              </w:rPr>
            </w:pPr>
            <w:r w:rsidRPr="00C51C6C">
              <w:rPr>
                <w:color w:val="333333"/>
                <w:sz w:val="26"/>
                <w:szCs w:val="26"/>
              </w:rPr>
              <w:t xml:space="preserve">Cỡ lốp </w:t>
            </w:r>
          </w:p>
        </w:tc>
        <w:tc>
          <w:tcPr>
            <w:tcW w:w="2633" w:type="pct"/>
            <w:tcBorders>
              <w:top w:val="nil"/>
              <w:left w:val="nil"/>
              <w:bottom w:val="single" w:sz="4" w:space="0" w:color="auto"/>
              <w:right w:val="single" w:sz="4" w:space="0" w:color="auto"/>
            </w:tcBorders>
            <w:vAlign w:val="center"/>
            <w:hideMark/>
          </w:tcPr>
          <w:p w14:paraId="77F8589D" w14:textId="77777777" w:rsidR="00C51C6C" w:rsidRPr="00C51C6C" w:rsidRDefault="00C51C6C" w:rsidP="00301D33">
            <w:pPr>
              <w:rPr>
                <w:color w:val="333333"/>
                <w:sz w:val="26"/>
                <w:szCs w:val="26"/>
              </w:rPr>
            </w:pPr>
            <w:r w:rsidRPr="00C51C6C">
              <w:rPr>
                <w:color w:val="333333"/>
                <w:sz w:val="26"/>
                <w:szCs w:val="26"/>
              </w:rPr>
              <w:t>255/55R20</w:t>
            </w:r>
          </w:p>
        </w:tc>
      </w:tr>
      <w:tr w:rsidR="00C51C6C" w:rsidRPr="00C51C6C" w14:paraId="710B3FFC"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17964AAF" w14:textId="77777777" w:rsidR="00C51C6C" w:rsidRPr="00C51C6C" w:rsidRDefault="00C51C6C" w:rsidP="00301D33">
            <w:pPr>
              <w:rPr>
                <w:color w:val="333333"/>
                <w:sz w:val="26"/>
                <w:szCs w:val="26"/>
              </w:rPr>
            </w:pPr>
            <w:r w:rsidRPr="00C51C6C">
              <w:rPr>
                <w:color w:val="333333"/>
                <w:sz w:val="26"/>
                <w:szCs w:val="26"/>
              </w:rPr>
              <w:t xml:space="preserve">Bánh xe </w:t>
            </w:r>
          </w:p>
        </w:tc>
        <w:tc>
          <w:tcPr>
            <w:tcW w:w="2633" w:type="pct"/>
            <w:tcBorders>
              <w:top w:val="nil"/>
              <w:left w:val="nil"/>
              <w:bottom w:val="single" w:sz="4" w:space="0" w:color="auto"/>
              <w:right w:val="single" w:sz="4" w:space="0" w:color="auto"/>
            </w:tcBorders>
            <w:vAlign w:val="center"/>
            <w:hideMark/>
          </w:tcPr>
          <w:p w14:paraId="7BBBDC9C" w14:textId="77777777" w:rsidR="00C51C6C" w:rsidRPr="00C51C6C" w:rsidRDefault="00C51C6C" w:rsidP="00301D33">
            <w:pPr>
              <w:rPr>
                <w:color w:val="333333"/>
                <w:sz w:val="26"/>
                <w:szCs w:val="26"/>
              </w:rPr>
            </w:pPr>
            <w:r w:rsidRPr="00C51C6C">
              <w:rPr>
                <w:color w:val="333333"/>
                <w:sz w:val="26"/>
                <w:szCs w:val="26"/>
              </w:rPr>
              <w:t xml:space="preserve">Vành hợp kim nhôm 20 Inch </w:t>
            </w:r>
          </w:p>
        </w:tc>
      </w:tr>
      <w:tr w:rsidR="00C51C6C" w:rsidRPr="00C51C6C" w14:paraId="13490381" w14:textId="77777777" w:rsidTr="00301D33">
        <w:trPr>
          <w:trHeight w:val="312"/>
        </w:trPr>
        <w:tc>
          <w:tcPr>
            <w:tcW w:w="5000" w:type="pct"/>
            <w:gridSpan w:val="2"/>
            <w:tcBorders>
              <w:top w:val="nil"/>
              <w:left w:val="single" w:sz="4" w:space="0" w:color="auto"/>
              <w:bottom w:val="single" w:sz="4" w:space="0" w:color="auto"/>
              <w:right w:val="single" w:sz="4" w:space="0" w:color="auto"/>
            </w:tcBorders>
            <w:vAlign w:val="center"/>
            <w:hideMark/>
          </w:tcPr>
          <w:p w14:paraId="57A2955D" w14:textId="77777777" w:rsidR="00C51C6C" w:rsidRPr="00C51C6C" w:rsidRDefault="00C51C6C" w:rsidP="00301D33">
            <w:pPr>
              <w:rPr>
                <w:b/>
                <w:bCs/>
                <w:color w:val="333333"/>
                <w:sz w:val="26"/>
                <w:szCs w:val="26"/>
              </w:rPr>
            </w:pPr>
            <w:r w:rsidRPr="00C51C6C">
              <w:rPr>
                <w:b/>
                <w:bCs/>
                <w:color w:val="333333"/>
                <w:sz w:val="26"/>
                <w:szCs w:val="26"/>
              </w:rPr>
              <w:t>Trang thiết bị an toàn  </w:t>
            </w:r>
          </w:p>
        </w:tc>
      </w:tr>
      <w:tr w:rsidR="00C51C6C" w:rsidRPr="00C51C6C" w14:paraId="71DC69C6" w14:textId="77777777" w:rsidTr="00301D33">
        <w:trPr>
          <w:trHeight w:val="312"/>
        </w:trPr>
        <w:tc>
          <w:tcPr>
            <w:tcW w:w="2367" w:type="pct"/>
            <w:tcBorders>
              <w:top w:val="single" w:sz="4" w:space="0" w:color="auto"/>
              <w:left w:val="single" w:sz="4" w:space="0" w:color="auto"/>
              <w:bottom w:val="single" w:sz="4" w:space="0" w:color="auto"/>
              <w:right w:val="single" w:sz="4" w:space="0" w:color="auto"/>
            </w:tcBorders>
            <w:vAlign w:val="center"/>
            <w:hideMark/>
          </w:tcPr>
          <w:p w14:paraId="731822DC" w14:textId="77777777" w:rsidR="00C51C6C" w:rsidRPr="00C51C6C" w:rsidRDefault="00C51C6C" w:rsidP="00301D33">
            <w:pPr>
              <w:rPr>
                <w:sz w:val="26"/>
                <w:szCs w:val="26"/>
              </w:rPr>
            </w:pPr>
            <w:r w:rsidRPr="00C51C6C">
              <w:rPr>
                <w:color w:val="333333"/>
                <w:sz w:val="26"/>
                <w:szCs w:val="26"/>
              </w:rPr>
              <w:t>Túi khí phía trước</w:t>
            </w:r>
            <w:r w:rsidRPr="00C51C6C">
              <w:rPr>
                <w:sz w:val="26"/>
                <w:szCs w:val="26"/>
              </w:rPr>
              <w:t> </w:t>
            </w:r>
          </w:p>
          <w:p w14:paraId="7FFE3832" w14:textId="77777777" w:rsidR="00C51C6C" w:rsidRPr="00C51C6C" w:rsidRDefault="00C51C6C" w:rsidP="00301D33">
            <w:pPr>
              <w:rPr>
                <w:color w:val="333333"/>
                <w:sz w:val="26"/>
                <w:szCs w:val="26"/>
              </w:rPr>
            </w:pPr>
            <w:r w:rsidRPr="00C51C6C">
              <w:rPr>
                <w:sz w:val="26"/>
                <w:szCs w:val="26"/>
              </w:rPr>
              <w:t> </w:t>
            </w:r>
          </w:p>
        </w:tc>
        <w:tc>
          <w:tcPr>
            <w:tcW w:w="2633" w:type="pct"/>
            <w:tcBorders>
              <w:top w:val="nil"/>
              <w:left w:val="nil"/>
              <w:bottom w:val="single" w:sz="4" w:space="0" w:color="auto"/>
              <w:right w:val="single" w:sz="4" w:space="0" w:color="auto"/>
            </w:tcBorders>
            <w:hideMark/>
          </w:tcPr>
          <w:p w14:paraId="56BED41E"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41943693" w14:textId="77777777" w:rsidTr="00301D33">
        <w:trPr>
          <w:trHeight w:val="312"/>
        </w:trPr>
        <w:tc>
          <w:tcPr>
            <w:tcW w:w="2367" w:type="pct"/>
            <w:tcBorders>
              <w:top w:val="single" w:sz="4" w:space="0" w:color="auto"/>
              <w:left w:val="single" w:sz="4" w:space="0" w:color="auto"/>
              <w:bottom w:val="single" w:sz="4" w:space="0" w:color="auto"/>
              <w:right w:val="single" w:sz="4" w:space="0" w:color="auto"/>
            </w:tcBorders>
            <w:vAlign w:val="center"/>
            <w:hideMark/>
          </w:tcPr>
          <w:p w14:paraId="2FD2B9D5" w14:textId="77777777" w:rsidR="00C51C6C" w:rsidRPr="00C51C6C" w:rsidRDefault="00C51C6C" w:rsidP="00301D33">
            <w:pPr>
              <w:rPr>
                <w:sz w:val="26"/>
                <w:szCs w:val="26"/>
              </w:rPr>
            </w:pPr>
            <w:r w:rsidRPr="00C51C6C">
              <w:rPr>
                <w:color w:val="333333"/>
                <w:sz w:val="26"/>
                <w:szCs w:val="26"/>
              </w:rPr>
              <w:t>Túi khí bên</w:t>
            </w:r>
          </w:p>
        </w:tc>
        <w:tc>
          <w:tcPr>
            <w:tcW w:w="2633" w:type="pct"/>
            <w:tcBorders>
              <w:top w:val="nil"/>
              <w:left w:val="nil"/>
              <w:bottom w:val="single" w:sz="4" w:space="0" w:color="auto"/>
              <w:right w:val="single" w:sz="4" w:space="0" w:color="auto"/>
            </w:tcBorders>
          </w:tcPr>
          <w:p w14:paraId="422FDF3E"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47FD4194" w14:textId="77777777" w:rsidTr="00301D33">
        <w:trPr>
          <w:trHeight w:val="312"/>
        </w:trPr>
        <w:tc>
          <w:tcPr>
            <w:tcW w:w="2367" w:type="pct"/>
            <w:tcBorders>
              <w:top w:val="single" w:sz="4" w:space="0" w:color="auto"/>
              <w:left w:val="single" w:sz="4" w:space="0" w:color="auto"/>
              <w:bottom w:val="single" w:sz="4" w:space="0" w:color="auto"/>
              <w:right w:val="single" w:sz="4" w:space="0" w:color="auto"/>
            </w:tcBorders>
            <w:vAlign w:val="center"/>
            <w:hideMark/>
          </w:tcPr>
          <w:p w14:paraId="6DFE7234" w14:textId="77777777" w:rsidR="00C51C6C" w:rsidRPr="00C51C6C" w:rsidRDefault="00C51C6C" w:rsidP="00301D33">
            <w:pPr>
              <w:rPr>
                <w:sz w:val="26"/>
                <w:szCs w:val="26"/>
              </w:rPr>
            </w:pPr>
            <w:r w:rsidRPr="00C51C6C">
              <w:rPr>
                <w:color w:val="333333"/>
                <w:sz w:val="26"/>
                <w:szCs w:val="26"/>
              </w:rPr>
              <w:t>Túi khí rèm dọc 2 bên trần xe</w:t>
            </w:r>
          </w:p>
        </w:tc>
        <w:tc>
          <w:tcPr>
            <w:tcW w:w="2633" w:type="pct"/>
            <w:tcBorders>
              <w:top w:val="nil"/>
              <w:left w:val="nil"/>
              <w:bottom w:val="single" w:sz="4" w:space="0" w:color="auto"/>
              <w:right w:val="single" w:sz="4" w:space="0" w:color="auto"/>
            </w:tcBorders>
          </w:tcPr>
          <w:p w14:paraId="557015B2"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1C0BCFAF" w14:textId="77777777" w:rsidTr="00301D33">
        <w:trPr>
          <w:trHeight w:val="312"/>
        </w:trPr>
        <w:tc>
          <w:tcPr>
            <w:tcW w:w="2367" w:type="pct"/>
            <w:tcBorders>
              <w:top w:val="single" w:sz="4" w:space="0" w:color="auto"/>
              <w:left w:val="single" w:sz="4" w:space="0" w:color="auto"/>
              <w:bottom w:val="single" w:sz="4" w:space="0" w:color="auto"/>
              <w:right w:val="single" w:sz="4" w:space="0" w:color="auto"/>
            </w:tcBorders>
            <w:vAlign w:val="center"/>
            <w:hideMark/>
          </w:tcPr>
          <w:p w14:paraId="59C9A487" w14:textId="77777777" w:rsidR="00C51C6C" w:rsidRPr="00C51C6C" w:rsidRDefault="00C51C6C" w:rsidP="00301D33">
            <w:pPr>
              <w:rPr>
                <w:sz w:val="26"/>
                <w:szCs w:val="26"/>
              </w:rPr>
            </w:pPr>
            <w:r w:rsidRPr="00C51C6C">
              <w:rPr>
                <w:color w:val="333333"/>
                <w:sz w:val="26"/>
                <w:szCs w:val="26"/>
              </w:rPr>
              <w:t>Túi khí bảo vệ đầu gối người lái</w:t>
            </w:r>
          </w:p>
        </w:tc>
        <w:tc>
          <w:tcPr>
            <w:tcW w:w="2633" w:type="pct"/>
            <w:tcBorders>
              <w:top w:val="nil"/>
              <w:left w:val="nil"/>
              <w:bottom w:val="single" w:sz="4" w:space="0" w:color="auto"/>
              <w:right w:val="single" w:sz="4" w:space="0" w:color="auto"/>
            </w:tcBorders>
          </w:tcPr>
          <w:p w14:paraId="27B9C01D"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05DEE999"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0C2B3A6E" w14:textId="77777777" w:rsidR="00C51C6C" w:rsidRPr="00C51C6C" w:rsidRDefault="00C51C6C" w:rsidP="00301D33">
            <w:pPr>
              <w:rPr>
                <w:color w:val="333333"/>
                <w:sz w:val="26"/>
                <w:szCs w:val="26"/>
              </w:rPr>
            </w:pPr>
            <w:r w:rsidRPr="00C51C6C">
              <w:rPr>
                <w:color w:val="333333"/>
                <w:sz w:val="26"/>
                <w:szCs w:val="26"/>
              </w:rPr>
              <w:t xml:space="preserve">Camera </w:t>
            </w:r>
          </w:p>
        </w:tc>
        <w:tc>
          <w:tcPr>
            <w:tcW w:w="2633" w:type="pct"/>
            <w:tcBorders>
              <w:top w:val="nil"/>
              <w:left w:val="nil"/>
              <w:bottom w:val="single" w:sz="4" w:space="0" w:color="auto"/>
              <w:right w:val="single" w:sz="4" w:space="0" w:color="auto"/>
            </w:tcBorders>
            <w:vAlign w:val="center"/>
            <w:hideMark/>
          </w:tcPr>
          <w:p w14:paraId="716D36DE" w14:textId="77777777" w:rsidR="00C51C6C" w:rsidRPr="00C51C6C" w:rsidRDefault="00C51C6C" w:rsidP="00301D33">
            <w:pPr>
              <w:rPr>
                <w:color w:val="333333"/>
                <w:sz w:val="26"/>
                <w:szCs w:val="26"/>
              </w:rPr>
            </w:pPr>
            <w:r w:rsidRPr="00C51C6C">
              <w:rPr>
                <w:color w:val="333333"/>
                <w:sz w:val="26"/>
                <w:szCs w:val="26"/>
              </w:rPr>
              <w:t xml:space="preserve">Camera 360 </w:t>
            </w:r>
          </w:p>
        </w:tc>
      </w:tr>
      <w:tr w:rsidR="00C51C6C" w:rsidRPr="00C51C6C" w14:paraId="5D8A95FF"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53B44B4D" w14:textId="77777777" w:rsidR="00C51C6C" w:rsidRPr="00C51C6C" w:rsidRDefault="00C51C6C" w:rsidP="00301D33">
            <w:pPr>
              <w:rPr>
                <w:color w:val="333333"/>
                <w:sz w:val="26"/>
                <w:szCs w:val="26"/>
              </w:rPr>
            </w:pPr>
            <w:r w:rsidRPr="00C51C6C">
              <w:rPr>
                <w:color w:val="333333"/>
                <w:sz w:val="26"/>
                <w:szCs w:val="26"/>
              </w:rPr>
              <w:t xml:space="preserve">Cảm biến hỗ trợ đỗ xe </w:t>
            </w:r>
          </w:p>
        </w:tc>
        <w:tc>
          <w:tcPr>
            <w:tcW w:w="2633" w:type="pct"/>
            <w:tcBorders>
              <w:top w:val="nil"/>
              <w:left w:val="nil"/>
              <w:bottom w:val="single" w:sz="4" w:space="0" w:color="auto"/>
              <w:right w:val="single" w:sz="4" w:space="0" w:color="auto"/>
            </w:tcBorders>
            <w:vAlign w:val="center"/>
            <w:hideMark/>
          </w:tcPr>
          <w:p w14:paraId="46B9B611"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77DC2057" w14:textId="77777777" w:rsidTr="00301D33">
        <w:trPr>
          <w:trHeight w:val="624"/>
        </w:trPr>
        <w:tc>
          <w:tcPr>
            <w:tcW w:w="2367" w:type="pct"/>
            <w:tcBorders>
              <w:top w:val="nil"/>
              <w:left w:val="single" w:sz="4" w:space="0" w:color="auto"/>
              <w:bottom w:val="single" w:sz="4" w:space="0" w:color="auto"/>
              <w:right w:val="single" w:sz="4" w:space="0" w:color="auto"/>
            </w:tcBorders>
            <w:vAlign w:val="center"/>
            <w:hideMark/>
          </w:tcPr>
          <w:p w14:paraId="28A94017" w14:textId="77777777" w:rsidR="00C51C6C" w:rsidRPr="00C51C6C" w:rsidRDefault="00C51C6C" w:rsidP="00301D33">
            <w:pPr>
              <w:rPr>
                <w:color w:val="333333"/>
                <w:sz w:val="26"/>
                <w:szCs w:val="26"/>
              </w:rPr>
            </w:pPr>
            <w:r w:rsidRPr="00C51C6C">
              <w:rPr>
                <w:color w:val="333333"/>
                <w:sz w:val="26"/>
                <w:szCs w:val="26"/>
              </w:rPr>
              <w:t xml:space="preserve">Hệ thống chống bó cứng phanh và phân phối lực phanh điện tử </w:t>
            </w:r>
          </w:p>
        </w:tc>
        <w:tc>
          <w:tcPr>
            <w:tcW w:w="2633" w:type="pct"/>
            <w:tcBorders>
              <w:top w:val="nil"/>
              <w:left w:val="nil"/>
              <w:bottom w:val="single" w:sz="4" w:space="0" w:color="auto"/>
              <w:right w:val="single" w:sz="4" w:space="0" w:color="auto"/>
            </w:tcBorders>
            <w:vAlign w:val="center"/>
            <w:hideMark/>
          </w:tcPr>
          <w:p w14:paraId="000C6DC7"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05335A0B"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52D19A86" w14:textId="77777777" w:rsidR="00C51C6C" w:rsidRPr="00C51C6C" w:rsidRDefault="00C51C6C" w:rsidP="00301D33">
            <w:pPr>
              <w:rPr>
                <w:color w:val="333333"/>
                <w:sz w:val="26"/>
                <w:szCs w:val="26"/>
              </w:rPr>
            </w:pPr>
            <w:r w:rsidRPr="00C51C6C">
              <w:rPr>
                <w:color w:val="333333"/>
                <w:sz w:val="26"/>
                <w:szCs w:val="26"/>
              </w:rPr>
              <w:t xml:space="preserve">Hệ thống cân bằng điện tử </w:t>
            </w:r>
          </w:p>
        </w:tc>
        <w:tc>
          <w:tcPr>
            <w:tcW w:w="2633" w:type="pct"/>
            <w:tcBorders>
              <w:top w:val="nil"/>
              <w:left w:val="nil"/>
              <w:bottom w:val="single" w:sz="4" w:space="0" w:color="auto"/>
              <w:right w:val="single" w:sz="4" w:space="0" w:color="auto"/>
            </w:tcBorders>
            <w:vAlign w:val="center"/>
            <w:hideMark/>
          </w:tcPr>
          <w:p w14:paraId="4E21E3F7"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0758D142"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1E120D46" w14:textId="77777777" w:rsidR="00C51C6C" w:rsidRPr="00C51C6C" w:rsidRDefault="00C51C6C" w:rsidP="00301D33">
            <w:pPr>
              <w:rPr>
                <w:color w:val="333333"/>
                <w:sz w:val="26"/>
                <w:szCs w:val="26"/>
              </w:rPr>
            </w:pPr>
            <w:r w:rsidRPr="00C51C6C">
              <w:rPr>
                <w:color w:val="333333"/>
                <w:sz w:val="26"/>
                <w:szCs w:val="26"/>
              </w:rPr>
              <w:t xml:space="preserve">Hệ thống hỗ trợ khởi hành ngang dốc </w:t>
            </w:r>
          </w:p>
        </w:tc>
        <w:tc>
          <w:tcPr>
            <w:tcW w:w="2633" w:type="pct"/>
            <w:tcBorders>
              <w:top w:val="nil"/>
              <w:left w:val="nil"/>
              <w:bottom w:val="single" w:sz="4" w:space="0" w:color="auto"/>
              <w:right w:val="single" w:sz="4" w:space="0" w:color="auto"/>
            </w:tcBorders>
            <w:vAlign w:val="center"/>
            <w:hideMark/>
          </w:tcPr>
          <w:p w14:paraId="3593EF87"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4351B5DB"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756081D4" w14:textId="77777777" w:rsidR="00C51C6C" w:rsidRPr="00C51C6C" w:rsidRDefault="00C51C6C" w:rsidP="00301D33">
            <w:pPr>
              <w:rPr>
                <w:color w:val="333333"/>
                <w:sz w:val="26"/>
                <w:szCs w:val="26"/>
              </w:rPr>
            </w:pPr>
            <w:r w:rsidRPr="00C51C6C">
              <w:rPr>
                <w:color w:val="333333"/>
                <w:sz w:val="26"/>
                <w:szCs w:val="26"/>
              </w:rPr>
              <w:t xml:space="preserve">Hệ thống kiểm soát đổ đèo </w:t>
            </w:r>
          </w:p>
        </w:tc>
        <w:tc>
          <w:tcPr>
            <w:tcW w:w="2633" w:type="pct"/>
            <w:tcBorders>
              <w:top w:val="nil"/>
              <w:left w:val="nil"/>
              <w:bottom w:val="single" w:sz="4" w:space="0" w:color="auto"/>
              <w:right w:val="single" w:sz="4" w:space="0" w:color="auto"/>
            </w:tcBorders>
            <w:vAlign w:val="center"/>
            <w:hideMark/>
          </w:tcPr>
          <w:p w14:paraId="12618C58"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0124EEE0"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30BA5AA4" w14:textId="77777777" w:rsidR="00C51C6C" w:rsidRPr="00C51C6C" w:rsidRDefault="00C51C6C" w:rsidP="00301D33">
            <w:pPr>
              <w:rPr>
                <w:color w:val="333333"/>
                <w:sz w:val="26"/>
                <w:szCs w:val="26"/>
              </w:rPr>
            </w:pPr>
            <w:r w:rsidRPr="00C51C6C">
              <w:rPr>
                <w:color w:val="333333"/>
                <w:sz w:val="26"/>
                <w:szCs w:val="26"/>
              </w:rPr>
              <w:t xml:space="preserve">Hệ thống kiểm soát tốc độ </w:t>
            </w:r>
          </w:p>
        </w:tc>
        <w:tc>
          <w:tcPr>
            <w:tcW w:w="2633" w:type="pct"/>
            <w:tcBorders>
              <w:top w:val="nil"/>
              <w:left w:val="nil"/>
              <w:bottom w:val="single" w:sz="4" w:space="0" w:color="auto"/>
              <w:right w:val="single" w:sz="4" w:space="0" w:color="auto"/>
            </w:tcBorders>
            <w:vAlign w:val="center"/>
            <w:hideMark/>
          </w:tcPr>
          <w:p w14:paraId="78341560"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6E35521B" w14:textId="77777777" w:rsidTr="00301D33">
        <w:trPr>
          <w:trHeight w:val="624"/>
        </w:trPr>
        <w:tc>
          <w:tcPr>
            <w:tcW w:w="2367" w:type="pct"/>
            <w:tcBorders>
              <w:top w:val="nil"/>
              <w:left w:val="single" w:sz="4" w:space="0" w:color="auto"/>
              <w:bottom w:val="single" w:sz="4" w:space="0" w:color="auto"/>
              <w:right w:val="single" w:sz="4" w:space="0" w:color="auto"/>
            </w:tcBorders>
            <w:vAlign w:val="center"/>
            <w:hideMark/>
          </w:tcPr>
          <w:p w14:paraId="00ECC98A" w14:textId="77777777" w:rsidR="00C51C6C" w:rsidRPr="00C51C6C" w:rsidRDefault="00C51C6C" w:rsidP="00301D33">
            <w:pPr>
              <w:rPr>
                <w:color w:val="333333"/>
                <w:sz w:val="26"/>
                <w:szCs w:val="26"/>
              </w:rPr>
            </w:pPr>
            <w:r w:rsidRPr="00C51C6C">
              <w:rPr>
                <w:color w:val="333333"/>
                <w:sz w:val="26"/>
                <w:szCs w:val="26"/>
              </w:rPr>
              <w:t xml:space="preserve">Hệ thống cảnh báo điểm mù kết hợp cảnh báo có xe cắt ngang </w:t>
            </w:r>
          </w:p>
        </w:tc>
        <w:tc>
          <w:tcPr>
            <w:tcW w:w="2633" w:type="pct"/>
            <w:tcBorders>
              <w:top w:val="nil"/>
              <w:left w:val="nil"/>
              <w:bottom w:val="single" w:sz="4" w:space="0" w:color="auto"/>
              <w:right w:val="single" w:sz="4" w:space="0" w:color="auto"/>
            </w:tcBorders>
            <w:vAlign w:val="center"/>
            <w:hideMark/>
          </w:tcPr>
          <w:p w14:paraId="16FC7586"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5609ACFC" w14:textId="77777777" w:rsidTr="00301D33">
        <w:trPr>
          <w:trHeight w:val="624"/>
        </w:trPr>
        <w:tc>
          <w:tcPr>
            <w:tcW w:w="2367" w:type="pct"/>
            <w:tcBorders>
              <w:top w:val="nil"/>
              <w:left w:val="single" w:sz="4" w:space="0" w:color="auto"/>
              <w:bottom w:val="single" w:sz="4" w:space="0" w:color="auto"/>
              <w:right w:val="single" w:sz="4" w:space="0" w:color="auto"/>
            </w:tcBorders>
            <w:vAlign w:val="center"/>
            <w:hideMark/>
          </w:tcPr>
          <w:p w14:paraId="0E9BBEC0" w14:textId="77777777" w:rsidR="00C51C6C" w:rsidRPr="00C51C6C" w:rsidRDefault="00C51C6C" w:rsidP="00301D33">
            <w:pPr>
              <w:rPr>
                <w:color w:val="333333"/>
                <w:sz w:val="26"/>
                <w:szCs w:val="26"/>
              </w:rPr>
            </w:pPr>
            <w:r w:rsidRPr="00C51C6C">
              <w:rPr>
                <w:color w:val="333333"/>
                <w:sz w:val="26"/>
                <w:szCs w:val="26"/>
              </w:rPr>
              <w:t xml:space="preserve">Hệ thống cảnh báo lệch làn và hỗ trợ duy trì làn đường </w:t>
            </w:r>
          </w:p>
        </w:tc>
        <w:tc>
          <w:tcPr>
            <w:tcW w:w="2633" w:type="pct"/>
            <w:tcBorders>
              <w:top w:val="nil"/>
              <w:left w:val="nil"/>
              <w:bottom w:val="single" w:sz="4" w:space="0" w:color="auto"/>
              <w:right w:val="single" w:sz="4" w:space="0" w:color="auto"/>
            </w:tcBorders>
            <w:vAlign w:val="center"/>
            <w:hideMark/>
          </w:tcPr>
          <w:p w14:paraId="07F17B09"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47BE6663"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4C3E1989" w14:textId="77777777" w:rsidR="00C51C6C" w:rsidRPr="00C51C6C" w:rsidRDefault="00C51C6C" w:rsidP="00301D33">
            <w:pPr>
              <w:rPr>
                <w:color w:val="333333"/>
                <w:sz w:val="26"/>
                <w:szCs w:val="26"/>
              </w:rPr>
            </w:pPr>
            <w:r w:rsidRPr="00C51C6C">
              <w:rPr>
                <w:color w:val="333333"/>
                <w:sz w:val="26"/>
                <w:szCs w:val="26"/>
              </w:rPr>
              <w:t xml:space="preserve">Hệ thống cảnh báo va chạm và hỗ trợ phanh khẩn cấp khi gặp chướng ngại vật phía trước </w:t>
            </w:r>
          </w:p>
        </w:tc>
        <w:tc>
          <w:tcPr>
            <w:tcW w:w="2633" w:type="pct"/>
            <w:tcBorders>
              <w:top w:val="nil"/>
              <w:left w:val="nil"/>
              <w:bottom w:val="single" w:sz="4" w:space="0" w:color="auto"/>
              <w:right w:val="single" w:sz="4" w:space="0" w:color="auto"/>
            </w:tcBorders>
            <w:vAlign w:val="center"/>
            <w:hideMark/>
          </w:tcPr>
          <w:p w14:paraId="05667C62"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0294AF8D"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6E6AB2F0" w14:textId="77777777" w:rsidR="00C51C6C" w:rsidRPr="00C51C6C" w:rsidRDefault="00C51C6C" w:rsidP="00301D33">
            <w:pPr>
              <w:rPr>
                <w:color w:val="333333"/>
                <w:sz w:val="26"/>
                <w:szCs w:val="26"/>
              </w:rPr>
            </w:pPr>
            <w:r w:rsidRPr="00C51C6C">
              <w:rPr>
                <w:color w:val="333333"/>
                <w:sz w:val="26"/>
                <w:szCs w:val="26"/>
              </w:rPr>
              <w:t xml:space="preserve">Hệ thống kiểm soát áp suất lốp </w:t>
            </w:r>
          </w:p>
        </w:tc>
        <w:tc>
          <w:tcPr>
            <w:tcW w:w="2633" w:type="pct"/>
            <w:tcBorders>
              <w:top w:val="nil"/>
              <w:left w:val="nil"/>
              <w:bottom w:val="single" w:sz="4" w:space="0" w:color="auto"/>
              <w:right w:val="single" w:sz="4" w:space="0" w:color="auto"/>
            </w:tcBorders>
            <w:vAlign w:val="center"/>
            <w:hideMark/>
          </w:tcPr>
          <w:p w14:paraId="0E5F8C43"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4AF5767D"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1D1F5318" w14:textId="77777777" w:rsidR="00C51C6C" w:rsidRPr="00C51C6C" w:rsidRDefault="00C51C6C" w:rsidP="00301D33">
            <w:pPr>
              <w:rPr>
                <w:color w:val="333333"/>
                <w:sz w:val="26"/>
                <w:szCs w:val="26"/>
              </w:rPr>
            </w:pPr>
            <w:r w:rsidRPr="00C51C6C">
              <w:rPr>
                <w:color w:val="333333"/>
                <w:sz w:val="26"/>
                <w:szCs w:val="26"/>
              </w:rPr>
              <w:t xml:space="preserve">Hệ thống chống trộm </w:t>
            </w:r>
          </w:p>
        </w:tc>
        <w:tc>
          <w:tcPr>
            <w:tcW w:w="2633" w:type="pct"/>
            <w:tcBorders>
              <w:top w:val="nil"/>
              <w:left w:val="nil"/>
              <w:bottom w:val="single" w:sz="4" w:space="0" w:color="auto"/>
              <w:right w:val="single" w:sz="4" w:space="0" w:color="auto"/>
            </w:tcBorders>
            <w:vAlign w:val="center"/>
            <w:hideMark/>
          </w:tcPr>
          <w:p w14:paraId="55C39344"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413A9ECB" w14:textId="77777777" w:rsidTr="00301D33">
        <w:trPr>
          <w:trHeight w:val="312"/>
        </w:trPr>
        <w:tc>
          <w:tcPr>
            <w:tcW w:w="5000" w:type="pct"/>
            <w:gridSpan w:val="2"/>
            <w:tcBorders>
              <w:top w:val="nil"/>
              <w:left w:val="single" w:sz="4" w:space="0" w:color="auto"/>
              <w:bottom w:val="single" w:sz="4" w:space="0" w:color="auto"/>
              <w:right w:val="single" w:sz="4" w:space="0" w:color="auto"/>
            </w:tcBorders>
            <w:vAlign w:val="center"/>
            <w:hideMark/>
          </w:tcPr>
          <w:p w14:paraId="45CF6AA2" w14:textId="77777777" w:rsidR="00C51C6C" w:rsidRPr="00C51C6C" w:rsidRDefault="00C51C6C" w:rsidP="00301D33">
            <w:pPr>
              <w:rPr>
                <w:b/>
                <w:bCs/>
                <w:color w:val="333333"/>
                <w:sz w:val="26"/>
                <w:szCs w:val="26"/>
              </w:rPr>
            </w:pPr>
            <w:r w:rsidRPr="00C51C6C">
              <w:rPr>
                <w:b/>
                <w:bCs/>
                <w:color w:val="333333"/>
                <w:sz w:val="26"/>
                <w:szCs w:val="26"/>
              </w:rPr>
              <w:t>Trang thiết bị ngoại thất </w:t>
            </w:r>
          </w:p>
        </w:tc>
      </w:tr>
      <w:tr w:rsidR="00C51C6C" w:rsidRPr="00C51C6C" w14:paraId="23CF6684" w14:textId="77777777" w:rsidTr="00301D33">
        <w:trPr>
          <w:trHeight w:val="327"/>
        </w:trPr>
        <w:tc>
          <w:tcPr>
            <w:tcW w:w="2367" w:type="pct"/>
            <w:tcBorders>
              <w:top w:val="nil"/>
              <w:left w:val="single" w:sz="4" w:space="0" w:color="auto"/>
              <w:bottom w:val="single" w:sz="4" w:space="0" w:color="auto"/>
              <w:right w:val="single" w:sz="4" w:space="0" w:color="auto"/>
            </w:tcBorders>
            <w:vAlign w:val="center"/>
            <w:hideMark/>
          </w:tcPr>
          <w:p w14:paraId="00EAB8B4" w14:textId="77777777" w:rsidR="00C51C6C" w:rsidRPr="00C51C6C" w:rsidRDefault="00C51C6C" w:rsidP="00301D33">
            <w:pPr>
              <w:rPr>
                <w:color w:val="333333"/>
                <w:sz w:val="26"/>
                <w:szCs w:val="26"/>
              </w:rPr>
            </w:pPr>
            <w:r w:rsidRPr="00C51C6C">
              <w:rPr>
                <w:color w:val="333333"/>
                <w:sz w:val="26"/>
                <w:szCs w:val="26"/>
              </w:rPr>
              <w:t xml:space="preserve">Đèn phía trước </w:t>
            </w:r>
          </w:p>
        </w:tc>
        <w:tc>
          <w:tcPr>
            <w:tcW w:w="2633" w:type="pct"/>
            <w:tcBorders>
              <w:top w:val="nil"/>
              <w:left w:val="nil"/>
              <w:bottom w:val="single" w:sz="4" w:space="0" w:color="auto"/>
              <w:right w:val="single" w:sz="4" w:space="0" w:color="auto"/>
            </w:tcBorders>
            <w:vAlign w:val="center"/>
            <w:hideMark/>
          </w:tcPr>
          <w:p w14:paraId="47BC7488" w14:textId="77777777" w:rsidR="00C51C6C" w:rsidRPr="00C51C6C" w:rsidRDefault="00C51C6C" w:rsidP="00301D33">
            <w:pPr>
              <w:rPr>
                <w:color w:val="333333"/>
                <w:sz w:val="26"/>
                <w:szCs w:val="26"/>
              </w:rPr>
            </w:pPr>
            <w:r w:rsidRPr="00C51C6C">
              <w:rPr>
                <w:color w:val="333333"/>
                <w:sz w:val="26"/>
                <w:szCs w:val="26"/>
              </w:rPr>
              <w:t xml:space="preserve">Led, tự động bật đèn, tự động bật đèn chiếu góc </w:t>
            </w:r>
          </w:p>
        </w:tc>
      </w:tr>
      <w:tr w:rsidR="00C51C6C" w:rsidRPr="00C51C6C" w14:paraId="288FFCC6"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669CA47A" w14:textId="77777777" w:rsidR="00C51C6C" w:rsidRPr="00C51C6C" w:rsidRDefault="00C51C6C" w:rsidP="00301D33">
            <w:pPr>
              <w:rPr>
                <w:color w:val="333333"/>
                <w:sz w:val="26"/>
                <w:szCs w:val="26"/>
              </w:rPr>
            </w:pPr>
            <w:r w:rsidRPr="00C51C6C">
              <w:rPr>
                <w:color w:val="333333"/>
                <w:sz w:val="26"/>
                <w:szCs w:val="26"/>
              </w:rPr>
              <w:t xml:space="preserve">Đèn pha chống chói tự động </w:t>
            </w:r>
          </w:p>
        </w:tc>
        <w:tc>
          <w:tcPr>
            <w:tcW w:w="2633" w:type="pct"/>
            <w:tcBorders>
              <w:top w:val="nil"/>
              <w:left w:val="nil"/>
              <w:bottom w:val="single" w:sz="4" w:space="0" w:color="auto"/>
              <w:right w:val="single" w:sz="4" w:space="0" w:color="auto"/>
            </w:tcBorders>
            <w:vAlign w:val="center"/>
            <w:hideMark/>
          </w:tcPr>
          <w:p w14:paraId="225EC3F3" w14:textId="77777777" w:rsidR="00C51C6C" w:rsidRPr="00C51C6C" w:rsidRDefault="00C51C6C" w:rsidP="00301D33">
            <w:pPr>
              <w:rPr>
                <w:color w:val="333333"/>
                <w:sz w:val="26"/>
                <w:szCs w:val="26"/>
              </w:rPr>
            </w:pPr>
            <w:r w:rsidRPr="00C51C6C">
              <w:rPr>
                <w:color w:val="333333"/>
                <w:sz w:val="26"/>
                <w:szCs w:val="26"/>
              </w:rPr>
              <w:t>Có trang bị</w:t>
            </w:r>
          </w:p>
        </w:tc>
      </w:tr>
      <w:tr w:rsidR="00C51C6C" w:rsidRPr="00C51C6C" w14:paraId="402C5111"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36E0F3F3" w14:textId="77777777" w:rsidR="00C51C6C" w:rsidRPr="00C51C6C" w:rsidRDefault="00C51C6C" w:rsidP="00301D33">
            <w:pPr>
              <w:rPr>
                <w:color w:val="333333"/>
                <w:sz w:val="26"/>
                <w:szCs w:val="26"/>
              </w:rPr>
            </w:pPr>
            <w:r w:rsidRPr="00C51C6C">
              <w:rPr>
                <w:color w:val="333333"/>
                <w:sz w:val="26"/>
                <w:szCs w:val="26"/>
              </w:rPr>
              <w:t xml:space="preserve">Gạt mưa tự động </w:t>
            </w:r>
          </w:p>
        </w:tc>
        <w:tc>
          <w:tcPr>
            <w:tcW w:w="2633" w:type="pct"/>
            <w:tcBorders>
              <w:top w:val="nil"/>
              <w:left w:val="nil"/>
              <w:bottom w:val="single" w:sz="4" w:space="0" w:color="auto"/>
              <w:right w:val="single" w:sz="4" w:space="0" w:color="auto"/>
            </w:tcBorders>
            <w:vAlign w:val="center"/>
            <w:hideMark/>
          </w:tcPr>
          <w:p w14:paraId="6EFB77B5"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6CF679A9"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7F2ECBD1" w14:textId="77777777" w:rsidR="00C51C6C" w:rsidRPr="00C51C6C" w:rsidRDefault="00C51C6C" w:rsidP="00301D33">
            <w:pPr>
              <w:rPr>
                <w:color w:val="333333"/>
                <w:sz w:val="26"/>
                <w:szCs w:val="26"/>
              </w:rPr>
            </w:pPr>
            <w:r w:rsidRPr="00C51C6C">
              <w:rPr>
                <w:color w:val="333333"/>
                <w:sz w:val="26"/>
                <w:szCs w:val="26"/>
              </w:rPr>
              <w:t xml:space="preserve">Đèn sương mù </w:t>
            </w:r>
          </w:p>
        </w:tc>
        <w:tc>
          <w:tcPr>
            <w:tcW w:w="2633" w:type="pct"/>
            <w:tcBorders>
              <w:top w:val="nil"/>
              <w:left w:val="nil"/>
              <w:bottom w:val="single" w:sz="4" w:space="0" w:color="auto"/>
              <w:right w:val="single" w:sz="4" w:space="0" w:color="auto"/>
            </w:tcBorders>
            <w:vAlign w:val="center"/>
            <w:hideMark/>
          </w:tcPr>
          <w:p w14:paraId="414E1E8A"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4FA988D6"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46A626F4" w14:textId="77777777" w:rsidR="00C51C6C" w:rsidRPr="00C51C6C" w:rsidRDefault="00C51C6C" w:rsidP="00301D33">
            <w:pPr>
              <w:rPr>
                <w:color w:val="333333"/>
                <w:sz w:val="26"/>
                <w:szCs w:val="26"/>
              </w:rPr>
            </w:pPr>
            <w:r w:rsidRPr="00C51C6C">
              <w:rPr>
                <w:color w:val="333333"/>
                <w:sz w:val="26"/>
                <w:szCs w:val="26"/>
              </w:rPr>
              <w:t xml:space="preserve">Gương chiếu hậu điều chỉnh điện </w:t>
            </w:r>
          </w:p>
        </w:tc>
        <w:tc>
          <w:tcPr>
            <w:tcW w:w="2633" w:type="pct"/>
            <w:tcBorders>
              <w:top w:val="nil"/>
              <w:left w:val="nil"/>
              <w:bottom w:val="single" w:sz="4" w:space="0" w:color="auto"/>
              <w:right w:val="single" w:sz="4" w:space="0" w:color="auto"/>
            </w:tcBorders>
            <w:vAlign w:val="center"/>
            <w:hideMark/>
          </w:tcPr>
          <w:p w14:paraId="6F314178" w14:textId="77777777" w:rsidR="00C51C6C" w:rsidRPr="00C51C6C" w:rsidRDefault="00C51C6C" w:rsidP="00301D33">
            <w:pPr>
              <w:rPr>
                <w:color w:val="333333"/>
                <w:sz w:val="26"/>
                <w:szCs w:val="26"/>
              </w:rPr>
            </w:pPr>
            <w:r w:rsidRPr="00C51C6C">
              <w:rPr>
                <w:color w:val="333333"/>
                <w:sz w:val="26"/>
                <w:szCs w:val="26"/>
              </w:rPr>
              <w:t xml:space="preserve">Gập điện </w:t>
            </w:r>
          </w:p>
        </w:tc>
      </w:tr>
      <w:tr w:rsidR="00C51C6C" w:rsidRPr="00C51C6C" w14:paraId="020EB02E"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35F3577A" w14:textId="77777777" w:rsidR="00C51C6C" w:rsidRPr="00C51C6C" w:rsidRDefault="00C51C6C" w:rsidP="00301D33">
            <w:pPr>
              <w:rPr>
                <w:color w:val="333333"/>
                <w:sz w:val="26"/>
                <w:szCs w:val="26"/>
                <w:lang w:val="pt-BR"/>
              </w:rPr>
            </w:pPr>
            <w:r w:rsidRPr="00C51C6C">
              <w:rPr>
                <w:color w:val="333333"/>
                <w:sz w:val="26"/>
                <w:szCs w:val="26"/>
                <w:lang w:val="pt-BR"/>
              </w:rPr>
              <w:t xml:space="preserve">Cửa sổ trời toàn cảnh Panorama </w:t>
            </w:r>
          </w:p>
        </w:tc>
        <w:tc>
          <w:tcPr>
            <w:tcW w:w="2633" w:type="pct"/>
            <w:tcBorders>
              <w:top w:val="nil"/>
              <w:left w:val="nil"/>
              <w:bottom w:val="single" w:sz="4" w:space="0" w:color="auto"/>
              <w:right w:val="single" w:sz="4" w:space="0" w:color="auto"/>
            </w:tcBorders>
            <w:vAlign w:val="center"/>
            <w:hideMark/>
          </w:tcPr>
          <w:p w14:paraId="536FC613"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5A0D7013"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0889900F" w14:textId="77777777" w:rsidR="00C51C6C" w:rsidRPr="00C51C6C" w:rsidRDefault="00C51C6C" w:rsidP="00301D33">
            <w:pPr>
              <w:rPr>
                <w:color w:val="333333"/>
                <w:sz w:val="26"/>
                <w:szCs w:val="26"/>
              </w:rPr>
            </w:pPr>
            <w:r w:rsidRPr="00C51C6C">
              <w:rPr>
                <w:color w:val="333333"/>
                <w:sz w:val="26"/>
                <w:szCs w:val="26"/>
              </w:rPr>
              <w:t xml:space="preserve">Cửa hậu đóng mở điện </w:t>
            </w:r>
          </w:p>
        </w:tc>
        <w:tc>
          <w:tcPr>
            <w:tcW w:w="2633" w:type="pct"/>
            <w:tcBorders>
              <w:top w:val="nil"/>
              <w:left w:val="nil"/>
              <w:bottom w:val="single" w:sz="4" w:space="0" w:color="auto"/>
              <w:right w:val="single" w:sz="4" w:space="0" w:color="auto"/>
            </w:tcBorders>
            <w:vAlign w:val="center"/>
            <w:hideMark/>
          </w:tcPr>
          <w:p w14:paraId="20683D89"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69289C03"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50916626" w14:textId="77777777" w:rsidR="00C51C6C" w:rsidRPr="00C51C6C" w:rsidRDefault="00C51C6C" w:rsidP="00301D33">
            <w:pPr>
              <w:rPr>
                <w:b/>
                <w:bCs/>
                <w:color w:val="333333"/>
                <w:sz w:val="26"/>
                <w:szCs w:val="26"/>
              </w:rPr>
            </w:pPr>
            <w:r w:rsidRPr="00C51C6C">
              <w:rPr>
                <w:b/>
                <w:bCs/>
                <w:color w:val="333333"/>
                <w:sz w:val="26"/>
                <w:szCs w:val="26"/>
              </w:rPr>
              <w:t xml:space="preserve">Trang thiết bị bên trong xe </w:t>
            </w:r>
          </w:p>
        </w:tc>
        <w:tc>
          <w:tcPr>
            <w:tcW w:w="2633" w:type="pct"/>
            <w:tcBorders>
              <w:top w:val="nil"/>
              <w:left w:val="nil"/>
              <w:bottom w:val="single" w:sz="4" w:space="0" w:color="auto"/>
              <w:right w:val="single" w:sz="4" w:space="0" w:color="auto"/>
            </w:tcBorders>
            <w:vAlign w:val="center"/>
            <w:hideMark/>
          </w:tcPr>
          <w:p w14:paraId="7508AED8" w14:textId="77777777" w:rsidR="00C51C6C" w:rsidRPr="00C51C6C" w:rsidRDefault="00C51C6C" w:rsidP="00301D33">
            <w:pPr>
              <w:rPr>
                <w:b/>
                <w:bCs/>
                <w:color w:val="333333"/>
                <w:sz w:val="26"/>
                <w:szCs w:val="26"/>
              </w:rPr>
            </w:pPr>
            <w:r w:rsidRPr="00C51C6C">
              <w:rPr>
                <w:b/>
                <w:bCs/>
                <w:color w:val="333333"/>
                <w:sz w:val="26"/>
                <w:szCs w:val="26"/>
              </w:rPr>
              <w:t> </w:t>
            </w:r>
          </w:p>
        </w:tc>
      </w:tr>
      <w:tr w:rsidR="00C51C6C" w:rsidRPr="00C51C6C" w14:paraId="635FA0B8"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55F60F8E" w14:textId="77777777" w:rsidR="00C51C6C" w:rsidRPr="00C51C6C" w:rsidRDefault="00C51C6C" w:rsidP="00301D33">
            <w:pPr>
              <w:rPr>
                <w:color w:val="333333"/>
                <w:sz w:val="26"/>
                <w:szCs w:val="26"/>
              </w:rPr>
            </w:pPr>
            <w:r w:rsidRPr="00C51C6C">
              <w:rPr>
                <w:color w:val="333333"/>
                <w:sz w:val="26"/>
                <w:szCs w:val="26"/>
              </w:rPr>
              <w:t xml:space="preserve">Khởi động bằng nút bấm </w:t>
            </w:r>
          </w:p>
        </w:tc>
        <w:tc>
          <w:tcPr>
            <w:tcW w:w="2633" w:type="pct"/>
            <w:tcBorders>
              <w:top w:val="nil"/>
              <w:left w:val="nil"/>
              <w:bottom w:val="single" w:sz="4" w:space="0" w:color="auto"/>
              <w:right w:val="single" w:sz="4" w:space="0" w:color="auto"/>
            </w:tcBorders>
            <w:vAlign w:val="center"/>
            <w:hideMark/>
          </w:tcPr>
          <w:p w14:paraId="5BBFAD13"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1D491F17"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66A5A57B" w14:textId="77777777" w:rsidR="00C51C6C" w:rsidRPr="00C51C6C" w:rsidRDefault="00C51C6C" w:rsidP="00301D33">
            <w:pPr>
              <w:rPr>
                <w:color w:val="333333"/>
                <w:sz w:val="26"/>
                <w:szCs w:val="26"/>
              </w:rPr>
            </w:pPr>
            <w:r w:rsidRPr="00C51C6C">
              <w:rPr>
                <w:color w:val="333333"/>
                <w:sz w:val="26"/>
                <w:szCs w:val="26"/>
              </w:rPr>
              <w:t xml:space="preserve">Chìa khóa thông minh </w:t>
            </w:r>
          </w:p>
        </w:tc>
        <w:tc>
          <w:tcPr>
            <w:tcW w:w="2633" w:type="pct"/>
            <w:tcBorders>
              <w:top w:val="nil"/>
              <w:left w:val="nil"/>
              <w:bottom w:val="single" w:sz="4" w:space="0" w:color="auto"/>
              <w:right w:val="single" w:sz="4" w:space="0" w:color="auto"/>
            </w:tcBorders>
            <w:vAlign w:val="center"/>
            <w:hideMark/>
          </w:tcPr>
          <w:p w14:paraId="7BCA5C70"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221A390D"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193A6623" w14:textId="77777777" w:rsidR="00C51C6C" w:rsidRPr="00C51C6C" w:rsidRDefault="00C51C6C" w:rsidP="00301D33">
            <w:pPr>
              <w:rPr>
                <w:color w:val="333333"/>
                <w:sz w:val="26"/>
                <w:szCs w:val="26"/>
              </w:rPr>
            </w:pPr>
            <w:r w:rsidRPr="00C51C6C">
              <w:rPr>
                <w:color w:val="333333"/>
                <w:sz w:val="26"/>
                <w:szCs w:val="26"/>
              </w:rPr>
              <w:t xml:space="preserve">Điều hòa nhiệt độ </w:t>
            </w:r>
          </w:p>
        </w:tc>
        <w:tc>
          <w:tcPr>
            <w:tcW w:w="2633" w:type="pct"/>
            <w:tcBorders>
              <w:top w:val="nil"/>
              <w:left w:val="nil"/>
              <w:bottom w:val="single" w:sz="4" w:space="0" w:color="auto"/>
              <w:right w:val="single" w:sz="4" w:space="0" w:color="auto"/>
            </w:tcBorders>
            <w:vAlign w:val="center"/>
            <w:hideMark/>
          </w:tcPr>
          <w:p w14:paraId="706D09B4" w14:textId="77777777" w:rsidR="00C51C6C" w:rsidRPr="00C51C6C" w:rsidRDefault="00C51C6C" w:rsidP="00301D33">
            <w:pPr>
              <w:rPr>
                <w:color w:val="333333"/>
                <w:sz w:val="26"/>
                <w:szCs w:val="26"/>
              </w:rPr>
            </w:pPr>
            <w:r w:rsidRPr="00C51C6C">
              <w:rPr>
                <w:color w:val="333333"/>
                <w:sz w:val="26"/>
                <w:szCs w:val="26"/>
              </w:rPr>
              <w:t xml:space="preserve">Tự động 2 vùng khí hậu </w:t>
            </w:r>
          </w:p>
        </w:tc>
      </w:tr>
      <w:tr w:rsidR="00C51C6C" w:rsidRPr="00C51C6C" w14:paraId="33166F75"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630B6889" w14:textId="77777777" w:rsidR="00C51C6C" w:rsidRPr="00C51C6C" w:rsidRDefault="00C51C6C" w:rsidP="00301D33">
            <w:pPr>
              <w:rPr>
                <w:color w:val="333333"/>
                <w:sz w:val="26"/>
                <w:szCs w:val="26"/>
              </w:rPr>
            </w:pPr>
            <w:r w:rsidRPr="00C51C6C">
              <w:rPr>
                <w:color w:val="333333"/>
                <w:sz w:val="26"/>
                <w:szCs w:val="26"/>
              </w:rPr>
              <w:t xml:space="preserve">Vật liệu ghế </w:t>
            </w:r>
          </w:p>
        </w:tc>
        <w:tc>
          <w:tcPr>
            <w:tcW w:w="2633" w:type="pct"/>
            <w:tcBorders>
              <w:top w:val="nil"/>
              <w:left w:val="nil"/>
              <w:bottom w:val="single" w:sz="4" w:space="0" w:color="auto"/>
              <w:right w:val="single" w:sz="4" w:space="0" w:color="auto"/>
            </w:tcBorders>
            <w:vAlign w:val="center"/>
            <w:hideMark/>
          </w:tcPr>
          <w:p w14:paraId="47B62E2E" w14:textId="77777777" w:rsidR="00C51C6C" w:rsidRPr="00C51C6C" w:rsidRDefault="00C51C6C" w:rsidP="00301D33">
            <w:pPr>
              <w:rPr>
                <w:color w:val="333333"/>
                <w:sz w:val="26"/>
                <w:szCs w:val="26"/>
              </w:rPr>
            </w:pPr>
            <w:r w:rsidRPr="00C51C6C">
              <w:rPr>
                <w:color w:val="333333"/>
                <w:sz w:val="26"/>
                <w:szCs w:val="26"/>
              </w:rPr>
              <w:t xml:space="preserve">Da+Vinyl tổng hợp </w:t>
            </w:r>
          </w:p>
        </w:tc>
      </w:tr>
      <w:tr w:rsidR="00C51C6C" w:rsidRPr="00C51C6C" w14:paraId="2C9D5CA4"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7EBE9FAF" w14:textId="77777777" w:rsidR="00C51C6C" w:rsidRPr="00C51C6C" w:rsidRDefault="00C51C6C" w:rsidP="00301D33">
            <w:pPr>
              <w:rPr>
                <w:color w:val="333333"/>
                <w:sz w:val="26"/>
                <w:szCs w:val="26"/>
              </w:rPr>
            </w:pPr>
            <w:r w:rsidRPr="00C51C6C">
              <w:rPr>
                <w:color w:val="333333"/>
                <w:sz w:val="26"/>
                <w:szCs w:val="26"/>
              </w:rPr>
              <w:t xml:space="preserve">Tay lái bọc da </w:t>
            </w:r>
          </w:p>
        </w:tc>
        <w:tc>
          <w:tcPr>
            <w:tcW w:w="2633" w:type="pct"/>
            <w:tcBorders>
              <w:top w:val="nil"/>
              <w:left w:val="nil"/>
              <w:bottom w:val="single" w:sz="4" w:space="0" w:color="auto"/>
              <w:right w:val="single" w:sz="4" w:space="0" w:color="auto"/>
            </w:tcBorders>
            <w:vAlign w:val="center"/>
            <w:hideMark/>
          </w:tcPr>
          <w:p w14:paraId="72010803"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1107A99C" w14:textId="77777777" w:rsidTr="00301D33">
        <w:trPr>
          <w:trHeight w:val="288"/>
        </w:trPr>
        <w:tc>
          <w:tcPr>
            <w:tcW w:w="2367" w:type="pct"/>
            <w:tcBorders>
              <w:top w:val="nil"/>
              <w:left w:val="single" w:sz="4" w:space="0" w:color="auto"/>
              <w:bottom w:val="single" w:sz="4" w:space="0" w:color="auto"/>
              <w:right w:val="single" w:sz="4" w:space="0" w:color="auto"/>
            </w:tcBorders>
            <w:vAlign w:val="center"/>
            <w:hideMark/>
          </w:tcPr>
          <w:p w14:paraId="2BF7DBAB" w14:textId="77777777" w:rsidR="00C51C6C" w:rsidRPr="00C51C6C" w:rsidRDefault="00C51C6C" w:rsidP="00301D33">
            <w:pPr>
              <w:rPr>
                <w:color w:val="333333"/>
                <w:sz w:val="26"/>
                <w:szCs w:val="26"/>
              </w:rPr>
            </w:pPr>
            <w:r w:rsidRPr="00C51C6C">
              <w:rPr>
                <w:color w:val="333333"/>
                <w:sz w:val="26"/>
                <w:szCs w:val="26"/>
              </w:rPr>
              <w:t xml:space="preserve">Điều chỉnh hàng ghế trước  </w:t>
            </w:r>
          </w:p>
        </w:tc>
        <w:tc>
          <w:tcPr>
            <w:tcW w:w="2633" w:type="pct"/>
            <w:tcBorders>
              <w:top w:val="nil"/>
              <w:left w:val="nil"/>
              <w:bottom w:val="single" w:sz="4" w:space="0" w:color="auto"/>
              <w:right w:val="single" w:sz="4" w:space="0" w:color="auto"/>
            </w:tcBorders>
            <w:noWrap/>
            <w:vAlign w:val="bottom"/>
            <w:hideMark/>
          </w:tcPr>
          <w:p w14:paraId="5EB2EBA9" w14:textId="77777777" w:rsidR="00C51C6C" w:rsidRPr="00C51C6C" w:rsidRDefault="00C51C6C" w:rsidP="00301D33">
            <w:pPr>
              <w:rPr>
                <w:sz w:val="26"/>
                <w:szCs w:val="26"/>
              </w:rPr>
            </w:pPr>
            <w:r w:rsidRPr="00C51C6C">
              <w:rPr>
                <w:sz w:val="26"/>
                <w:szCs w:val="26"/>
              </w:rPr>
              <w:t>Ghế lái và ghế khách chỉnh điện 8 hướng</w:t>
            </w:r>
          </w:p>
        </w:tc>
      </w:tr>
      <w:tr w:rsidR="00C51C6C" w:rsidRPr="00C51C6C" w14:paraId="0330A856"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6E0278C5" w14:textId="77777777" w:rsidR="00C51C6C" w:rsidRPr="00C51C6C" w:rsidRDefault="00C51C6C" w:rsidP="00301D33">
            <w:pPr>
              <w:rPr>
                <w:color w:val="333333"/>
                <w:sz w:val="26"/>
                <w:szCs w:val="26"/>
              </w:rPr>
            </w:pPr>
            <w:r w:rsidRPr="00C51C6C">
              <w:rPr>
                <w:color w:val="333333"/>
                <w:sz w:val="26"/>
                <w:szCs w:val="26"/>
              </w:rPr>
              <w:t xml:space="preserve">Hàng ghế thứ 3 gập điện </w:t>
            </w:r>
          </w:p>
        </w:tc>
        <w:tc>
          <w:tcPr>
            <w:tcW w:w="2633" w:type="pct"/>
            <w:tcBorders>
              <w:top w:val="nil"/>
              <w:left w:val="nil"/>
              <w:bottom w:val="single" w:sz="4" w:space="0" w:color="auto"/>
              <w:right w:val="single" w:sz="4" w:space="0" w:color="auto"/>
            </w:tcBorders>
            <w:vAlign w:val="center"/>
            <w:hideMark/>
          </w:tcPr>
          <w:p w14:paraId="6FE0191F"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0C0587D4"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7CB69845" w14:textId="77777777" w:rsidR="00C51C6C" w:rsidRPr="00C51C6C" w:rsidRDefault="00C51C6C" w:rsidP="00301D33">
            <w:pPr>
              <w:rPr>
                <w:color w:val="333333"/>
                <w:sz w:val="26"/>
                <w:szCs w:val="26"/>
              </w:rPr>
            </w:pPr>
            <w:r w:rsidRPr="00C51C6C">
              <w:rPr>
                <w:color w:val="333333"/>
                <w:sz w:val="26"/>
                <w:szCs w:val="26"/>
              </w:rPr>
              <w:lastRenderedPageBreak/>
              <w:t xml:space="preserve">Gương chiếu hậu trong </w:t>
            </w:r>
          </w:p>
        </w:tc>
        <w:tc>
          <w:tcPr>
            <w:tcW w:w="2633" w:type="pct"/>
            <w:tcBorders>
              <w:top w:val="nil"/>
              <w:left w:val="nil"/>
              <w:bottom w:val="single" w:sz="4" w:space="0" w:color="auto"/>
              <w:right w:val="single" w:sz="4" w:space="0" w:color="auto"/>
            </w:tcBorders>
            <w:vAlign w:val="center"/>
            <w:hideMark/>
          </w:tcPr>
          <w:p w14:paraId="03FC95A5" w14:textId="77777777" w:rsidR="00C51C6C" w:rsidRPr="00C51C6C" w:rsidRDefault="00C51C6C" w:rsidP="00301D33">
            <w:pPr>
              <w:rPr>
                <w:color w:val="333333"/>
                <w:sz w:val="26"/>
                <w:szCs w:val="26"/>
              </w:rPr>
            </w:pPr>
            <w:r w:rsidRPr="00C51C6C">
              <w:rPr>
                <w:color w:val="333333"/>
                <w:sz w:val="26"/>
                <w:szCs w:val="26"/>
              </w:rPr>
              <w:t xml:space="preserve">Tự động điều chỉnh 2 chế độ ngày đêm </w:t>
            </w:r>
          </w:p>
        </w:tc>
      </w:tr>
      <w:tr w:rsidR="00C51C6C" w:rsidRPr="00C51C6C" w14:paraId="2D8209D9"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4B387BEC" w14:textId="77777777" w:rsidR="00C51C6C" w:rsidRPr="00C51C6C" w:rsidRDefault="00C51C6C" w:rsidP="00301D33">
            <w:pPr>
              <w:rPr>
                <w:color w:val="333333"/>
                <w:sz w:val="26"/>
                <w:szCs w:val="26"/>
              </w:rPr>
            </w:pPr>
            <w:r w:rsidRPr="00C51C6C">
              <w:rPr>
                <w:color w:val="333333"/>
                <w:sz w:val="26"/>
                <w:szCs w:val="26"/>
              </w:rPr>
              <w:t xml:space="preserve">Cửa kính điều khiển điện </w:t>
            </w:r>
          </w:p>
        </w:tc>
        <w:tc>
          <w:tcPr>
            <w:tcW w:w="2633" w:type="pct"/>
            <w:tcBorders>
              <w:top w:val="nil"/>
              <w:left w:val="nil"/>
              <w:bottom w:val="single" w:sz="4" w:space="0" w:color="auto"/>
              <w:right w:val="single" w:sz="4" w:space="0" w:color="auto"/>
            </w:tcBorders>
            <w:vAlign w:val="center"/>
            <w:hideMark/>
          </w:tcPr>
          <w:p w14:paraId="50F6F782" w14:textId="77777777" w:rsidR="00C51C6C" w:rsidRPr="00C51C6C" w:rsidRDefault="00C51C6C" w:rsidP="00301D33">
            <w:pPr>
              <w:rPr>
                <w:color w:val="333333"/>
                <w:sz w:val="26"/>
                <w:szCs w:val="26"/>
              </w:rPr>
            </w:pPr>
            <w:r w:rsidRPr="00C51C6C">
              <w:rPr>
                <w:color w:val="333333"/>
                <w:sz w:val="26"/>
                <w:szCs w:val="26"/>
              </w:rPr>
              <w:t xml:space="preserve">Có (1 chạm lên xuống tích hợp chống kẹt cho cả hai hàng ghế) </w:t>
            </w:r>
          </w:p>
        </w:tc>
      </w:tr>
      <w:tr w:rsidR="00C51C6C" w:rsidRPr="00C51C6C" w14:paraId="4E89D340"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70C09894" w14:textId="77777777" w:rsidR="00C51C6C" w:rsidRPr="00C51C6C" w:rsidRDefault="00C51C6C" w:rsidP="00301D33">
            <w:pPr>
              <w:rPr>
                <w:color w:val="333333"/>
                <w:sz w:val="26"/>
                <w:szCs w:val="26"/>
              </w:rPr>
            </w:pPr>
            <w:r w:rsidRPr="00C51C6C">
              <w:rPr>
                <w:color w:val="333333"/>
                <w:sz w:val="26"/>
                <w:szCs w:val="26"/>
              </w:rPr>
              <w:t xml:space="preserve">Hệ thống âm thanh </w:t>
            </w:r>
          </w:p>
        </w:tc>
        <w:tc>
          <w:tcPr>
            <w:tcW w:w="2633" w:type="pct"/>
            <w:tcBorders>
              <w:top w:val="nil"/>
              <w:left w:val="nil"/>
              <w:bottom w:val="single" w:sz="4" w:space="0" w:color="auto"/>
              <w:right w:val="single" w:sz="4" w:space="0" w:color="auto"/>
            </w:tcBorders>
            <w:vAlign w:val="center"/>
            <w:hideMark/>
          </w:tcPr>
          <w:p w14:paraId="27AA624C" w14:textId="77777777" w:rsidR="00C51C6C" w:rsidRPr="00C51C6C" w:rsidRDefault="00C51C6C" w:rsidP="00301D33">
            <w:pPr>
              <w:rPr>
                <w:color w:val="333333"/>
                <w:sz w:val="26"/>
                <w:szCs w:val="26"/>
              </w:rPr>
            </w:pPr>
            <w:r w:rsidRPr="00C51C6C">
              <w:rPr>
                <w:color w:val="333333"/>
                <w:sz w:val="26"/>
                <w:szCs w:val="26"/>
              </w:rPr>
              <w:t xml:space="preserve">AM/FM, Bluetooth, MP3, Ipod, USB </w:t>
            </w:r>
          </w:p>
        </w:tc>
      </w:tr>
      <w:tr w:rsidR="00C51C6C" w:rsidRPr="00C51C6C" w14:paraId="4E47BD7E"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187A2FB2" w14:textId="77777777" w:rsidR="00C51C6C" w:rsidRPr="00C51C6C" w:rsidRDefault="00C51C6C" w:rsidP="00301D33">
            <w:pPr>
              <w:rPr>
                <w:color w:val="333333"/>
                <w:sz w:val="26"/>
                <w:szCs w:val="26"/>
              </w:rPr>
            </w:pPr>
            <w:r w:rsidRPr="00C51C6C">
              <w:rPr>
                <w:color w:val="333333"/>
                <w:sz w:val="26"/>
                <w:szCs w:val="26"/>
              </w:rPr>
              <w:t xml:space="preserve">Công nghệ giải trí </w:t>
            </w:r>
          </w:p>
        </w:tc>
        <w:tc>
          <w:tcPr>
            <w:tcW w:w="2633" w:type="pct"/>
            <w:tcBorders>
              <w:top w:val="nil"/>
              <w:left w:val="nil"/>
              <w:bottom w:val="single" w:sz="4" w:space="0" w:color="auto"/>
              <w:right w:val="single" w:sz="4" w:space="0" w:color="auto"/>
            </w:tcBorders>
            <w:vAlign w:val="center"/>
            <w:hideMark/>
          </w:tcPr>
          <w:p w14:paraId="2284734B"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7C8B79D3"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313D5BEC" w14:textId="77777777" w:rsidR="00C51C6C" w:rsidRPr="00C51C6C" w:rsidRDefault="00C51C6C" w:rsidP="00301D33">
            <w:pPr>
              <w:rPr>
                <w:color w:val="333333"/>
                <w:sz w:val="26"/>
                <w:szCs w:val="26"/>
              </w:rPr>
            </w:pPr>
            <w:r w:rsidRPr="00C51C6C">
              <w:rPr>
                <w:color w:val="333333"/>
                <w:sz w:val="26"/>
                <w:szCs w:val="26"/>
              </w:rPr>
              <w:t xml:space="preserve">Hệ thống loa </w:t>
            </w:r>
          </w:p>
        </w:tc>
        <w:tc>
          <w:tcPr>
            <w:tcW w:w="2633" w:type="pct"/>
            <w:tcBorders>
              <w:top w:val="nil"/>
              <w:left w:val="nil"/>
              <w:bottom w:val="single" w:sz="4" w:space="0" w:color="auto"/>
              <w:right w:val="single" w:sz="4" w:space="0" w:color="auto"/>
            </w:tcBorders>
            <w:vAlign w:val="center"/>
            <w:hideMark/>
          </w:tcPr>
          <w:p w14:paraId="19FC3BB6" w14:textId="77777777" w:rsidR="00C51C6C" w:rsidRPr="00C51C6C" w:rsidRDefault="00C51C6C" w:rsidP="00301D33">
            <w:pPr>
              <w:rPr>
                <w:color w:val="333333"/>
                <w:sz w:val="26"/>
                <w:szCs w:val="26"/>
              </w:rPr>
            </w:pPr>
            <w:r w:rsidRPr="00C51C6C">
              <w:rPr>
                <w:color w:val="333333"/>
                <w:sz w:val="26"/>
                <w:szCs w:val="26"/>
              </w:rPr>
              <w:t xml:space="preserve">8 loa </w:t>
            </w:r>
          </w:p>
        </w:tc>
      </w:tr>
      <w:tr w:rsidR="00C51C6C" w:rsidRPr="00C51C6C" w14:paraId="7A751534"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0DCD8326" w14:textId="77777777" w:rsidR="00C51C6C" w:rsidRPr="00C51C6C" w:rsidRDefault="00C51C6C" w:rsidP="00301D33">
            <w:pPr>
              <w:rPr>
                <w:color w:val="333333"/>
                <w:sz w:val="26"/>
                <w:szCs w:val="26"/>
              </w:rPr>
            </w:pPr>
            <w:r w:rsidRPr="00C51C6C">
              <w:rPr>
                <w:color w:val="333333"/>
                <w:sz w:val="26"/>
                <w:szCs w:val="26"/>
              </w:rPr>
              <w:t xml:space="preserve">Màn hình giải trí </w:t>
            </w:r>
          </w:p>
        </w:tc>
        <w:tc>
          <w:tcPr>
            <w:tcW w:w="2633" w:type="pct"/>
            <w:tcBorders>
              <w:top w:val="nil"/>
              <w:left w:val="nil"/>
              <w:bottom w:val="single" w:sz="4" w:space="0" w:color="auto"/>
              <w:right w:val="single" w:sz="4" w:space="0" w:color="auto"/>
            </w:tcBorders>
            <w:vAlign w:val="center"/>
            <w:hideMark/>
          </w:tcPr>
          <w:p w14:paraId="202D0713" w14:textId="77777777" w:rsidR="00C51C6C" w:rsidRPr="00C51C6C" w:rsidRDefault="00C51C6C" w:rsidP="00301D33">
            <w:pPr>
              <w:rPr>
                <w:color w:val="333333"/>
                <w:sz w:val="26"/>
                <w:szCs w:val="26"/>
              </w:rPr>
            </w:pPr>
            <w:r w:rsidRPr="00C51C6C">
              <w:rPr>
                <w:color w:val="333333"/>
                <w:sz w:val="26"/>
                <w:szCs w:val="26"/>
              </w:rPr>
              <w:t xml:space="preserve">Màn hình cảm ứng 12 inch  </w:t>
            </w:r>
          </w:p>
        </w:tc>
      </w:tr>
      <w:tr w:rsidR="00C51C6C" w:rsidRPr="00C51C6C" w14:paraId="260B4290"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78BB59A8" w14:textId="77777777" w:rsidR="00C51C6C" w:rsidRPr="00C51C6C" w:rsidRDefault="00C51C6C" w:rsidP="00301D33">
            <w:pPr>
              <w:rPr>
                <w:color w:val="333333"/>
                <w:sz w:val="26"/>
                <w:szCs w:val="26"/>
              </w:rPr>
            </w:pPr>
            <w:r w:rsidRPr="00C51C6C">
              <w:rPr>
                <w:color w:val="333333"/>
                <w:sz w:val="26"/>
                <w:szCs w:val="26"/>
              </w:rPr>
              <w:t xml:space="preserve">Bảng đồng hồ tốc độ </w:t>
            </w:r>
          </w:p>
        </w:tc>
        <w:tc>
          <w:tcPr>
            <w:tcW w:w="2633" w:type="pct"/>
            <w:tcBorders>
              <w:top w:val="nil"/>
              <w:left w:val="nil"/>
              <w:bottom w:val="single" w:sz="4" w:space="0" w:color="auto"/>
              <w:right w:val="single" w:sz="4" w:space="0" w:color="auto"/>
            </w:tcBorders>
            <w:vAlign w:val="center"/>
            <w:hideMark/>
          </w:tcPr>
          <w:p w14:paraId="466B8648" w14:textId="77777777" w:rsidR="00C51C6C" w:rsidRPr="00C51C6C" w:rsidRDefault="00C51C6C" w:rsidP="00301D33">
            <w:pPr>
              <w:rPr>
                <w:color w:val="333333"/>
                <w:sz w:val="26"/>
                <w:szCs w:val="26"/>
              </w:rPr>
            </w:pPr>
            <w:r w:rsidRPr="00C51C6C">
              <w:rPr>
                <w:color w:val="333333"/>
                <w:sz w:val="26"/>
                <w:szCs w:val="26"/>
              </w:rPr>
              <w:t xml:space="preserve">Màn hình  12,4 inch </w:t>
            </w:r>
          </w:p>
        </w:tc>
      </w:tr>
      <w:tr w:rsidR="00C51C6C" w:rsidRPr="00C51C6C" w14:paraId="4E3983CF"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19054FF4" w14:textId="77777777" w:rsidR="00C51C6C" w:rsidRPr="00C51C6C" w:rsidRDefault="00C51C6C" w:rsidP="00301D33">
            <w:pPr>
              <w:rPr>
                <w:color w:val="333333"/>
                <w:sz w:val="26"/>
                <w:szCs w:val="26"/>
              </w:rPr>
            </w:pPr>
            <w:r w:rsidRPr="00C51C6C">
              <w:rPr>
                <w:color w:val="333333"/>
                <w:sz w:val="26"/>
                <w:szCs w:val="26"/>
              </w:rPr>
              <w:t xml:space="preserve">Sạc không dây </w:t>
            </w:r>
          </w:p>
        </w:tc>
        <w:tc>
          <w:tcPr>
            <w:tcW w:w="2633" w:type="pct"/>
            <w:tcBorders>
              <w:top w:val="nil"/>
              <w:left w:val="nil"/>
              <w:bottom w:val="single" w:sz="4" w:space="0" w:color="auto"/>
              <w:right w:val="single" w:sz="4" w:space="0" w:color="auto"/>
            </w:tcBorders>
            <w:vAlign w:val="center"/>
            <w:hideMark/>
          </w:tcPr>
          <w:p w14:paraId="7BD8FB9C"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34E26E1D" w14:textId="77777777" w:rsidTr="00301D33">
        <w:trPr>
          <w:trHeight w:val="312"/>
        </w:trPr>
        <w:tc>
          <w:tcPr>
            <w:tcW w:w="2367" w:type="pct"/>
            <w:tcBorders>
              <w:top w:val="nil"/>
              <w:left w:val="single" w:sz="4" w:space="0" w:color="auto"/>
              <w:bottom w:val="single" w:sz="4" w:space="0" w:color="auto"/>
              <w:right w:val="single" w:sz="4" w:space="0" w:color="auto"/>
            </w:tcBorders>
            <w:vAlign w:val="center"/>
            <w:hideMark/>
          </w:tcPr>
          <w:p w14:paraId="0F828B05" w14:textId="77777777" w:rsidR="00C51C6C" w:rsidRPr="00C51C6C" w:rsidRDefault="00C51C6C" w:rsidP="00301D33">
            <w:pPr>
              <w:rPr>
                <w:color w:val="333333"/>
                <w:sz w:val="26"/>
                <w:szCs w:val="26"/>
              </w:rPr>
            </w:pPr>
            <w:r w:rsidRPr="00C51C6C">
              <w:rPr>
                <w:color w:val="333333"/>
                <w:sz w:val="26"/>
                <w:szCs w:val="26"/>
              </w:rPr>
              <w:t xml:space="preserve">Điều khiển âm thanh trên tay lái </w:t>
            </w:r>
          </w:p>
        </w:tc>
        <w:tc>
          <w:tcPr>
            <w:tcW w:w="2633" w:type="pct"/>
            <w:tcBorders>
              <w:top w:val="nil"/>
              <w:left w:val="nil"/>
              <w:bottom w:val="single" w:sz="4" w:space="0" w:color="auto"/>
              <w:right w:val="single" w:sz="4" w:space="0" w:color="auto"/>
            </w:tcBorders>
            <w:vAlign w:val="center"/>
            <w:hideMark/>
          </w:tcPr>
          <w:p w14:paraId="1E1C0B19" w14:textId="77777777" w:rsidR="00C51C6C" w:rsidRPr="00C51C6C" w:rsidRDefault="00C51C6C" w:rsidP="00301D33">
            <w:pPr>
              <w:rPr>
                <w:color w:val="333333"/>
                <w:sz w:val="26"/>
                <w:szCs w:val="26"/>
              </w:rPr>
            </w:pPr>
            <w:r w:rsidRPr="00C51C6C">
              <w:rPr>
                <w:color w:val="333333"/>
                <w:sz w:val="26"/>
                <w:szCs w:val="26"/>
              </w:rPr>
              <w:t xml:space="preserve">Có trang bị </w:t>
            </w:r>
          </w:p>
        </w:tc>
      </w:tr>
      <w:tr w:rsidR="00C51C6C" w:rsidRPr="00C51C6C" w14:paraId="7C77C223" w14:textId="77777777" w:rsidTr="00301D33">
        <w:trPr>
          <w:trHeight w:val="312"/>
        </w:trPr>
        <w:tc>
          <w:tcPr>
            <w:tcW w:w="2367" w:type="pct"/>
            <w:tcBorders>
              <w:top w:val="single" w:sz="4" w:space="0" w:color="auto"/>
              <w:left w:val="single" w:sz="4" w:space="0" w:color="auto"/>
              <w:bottom w:val="single" w:sz="4" w:space="0" w:color="auto"/>
              <w:right w:val="single" w:sz="4" w:space="0" w:color="auto"/>
            </w:tcBorders>
            <w:vAlign w:val="center"/>
          </w:tcPr>
          <w:p w14:paraId="6DA71291" w14:textId="77777777" w:rsidR="00C51C6C" w:rsidRPr="00C51C6C" w:rsidRDefault="00C51C6C" w:rsidP="00301D33">
            <w:pPr>
              <w:rPr>
                <w:color w:val="333333"/>
                <w:sz w:val="26"/>
                <w:szCs w:val="26"/>
              </w:rPr>
            </w:pPr>
            <w:r w:rsidRPr="00C51C6C">
              <w:rPr>
                <w:color w:val="333333"/>
                <w:sz w:val="26"/>
                <w:szCs w:val="26"/>
              </w:rPr>
              <w:t>Màu xe</w:t>
            </w:r>
          </w:p>
        </w:tc>
        <w:tc>
          <w:tcPr>
            <w:tcW w:w="2633" w:type="pct"/>
            <w:tcBorders>
              <w:top w:val="single" w:sz="4" w:space="0" w:color="auto"/>
              <w:left w:val="nil"/>
              <w:bottom w:val="single" w:sz="4" w:space="0" w:color="auto"/>
              <w:right w:val="single" w:sz="4" w:space="0" w:color="auto"/>
            </w:tcBorders>
            <w:vAlign w:val="center"/>
          </w:tcPr>
          <w:p w14:paraId="3D80422E" w14:textId="77777777" w:rsidR="00C51C6C" w:rsidRPr="00C51C6C" w:rsidRDefault="00C51C6C" w:rsidP="00301D33">
            <w:pPr>
              <w:rPr>
                <w:color w:val="333333"/>
                <w:sz w:val="26"/>
                <w:szCs w:val="26"/>
              </w:rPr>
            </w:pPr>
            <w:r w:rsidRPr="00C51C6C">
              <w:rPr>
                <w:color w:val="333333"/>
                <w:sz w:val="26"/>
                <w:szCs w:val="26"/>
              </w:rPr>
              <w:t>Màu Đen</w:t>
            </w:r>
          </w:p>
        </w:tc>
      </w:tr>
    </w:tbl>
    <w:p w14:paraId="210F83F9" w14:textId="7F6C7515" w:rsidR="004D34FA" w:rsidRPr="006C70B0" w:rsidRDefault="004D34FA" w:rsidP="004D34FA">
      <w:pPr>
        <w:spacing w:after="160" w:line="259" w:lineRule="auto"/>
        <w:rPr>
          <w:b/>
          <w:sz w:val="28"/>
          <w:szCs w:val="28"/>
          <w:lang w:val="sv-SE"/>
        </w:rPr>
      </w:pPr>
      <w:r w:rsidRPr="006C70B0">
        <w:rPr>
          <w:b/>
          <w:sz w:val="28"/>
          <w:szCs w:val="28"/>
          <w:lang w:val="vi-VN"/>
        </w:rPr>
        <w:t xml:space="preserve">Mục 2. Bản vẽ: </w:t>
      </w:r>
      <w:r w:rsidRPr="006C70B0">
        <w:rPr>
          <w:bCs/>
          <w:sz w:val="28"/>
          <w:szCs w:val="28"/>
          <w:lang w:val="vi-VN"/>
        </w:rPr>
        <w:t>Không có</w:t>
      </w:r>
    </w:p>
    <w:p w14:paraId="6B46A9D7" w14:textId="77777777" w:rsidR="004D34FA" w:rsidRPr="006C70B0" w:rsidRDefault="004D34FA" w:rsidP="004D34FA">
      <w:pPr>
        <w:spacing w:after="160" w:line="259" w:lineRule="auto"/>
        <w:rPr>
          <w:b/>
          <w:sz w:val="28"/>
          <w:szCs w:val="28"/>
          <w:lang w:val="vi-VN"/>
        </w:rPr>
      </w:pPr>
      <w:r w:rsidRPr="006C70B0">
        <w:rPr>
          <w:b/>
          <w:sz w:val="28"/>
          <w:szCs w:val="28"/>
          <w:lang w:val="vi-VN"/>
        </w:rPr>
        <w:t>Mục 3. Kiểm tra và thử nghiệm</w:t>
      </w:r>
    </w:p>
    <w:p w14:paraId="10EE9AC3" w14:textId="77777777" w:rsidR="004D34FA" w:rsidRPr="006C70B0" w:rsidRDefault="004D34FA" w:rsidP="004D34FA">
      <w:pPr>
        <w:spacing w:after="160" w:line="259" w:lineRule="auto"/>
        <w:rPr>
          <w:sz w:val="28"/>
          <w:szCs w:val="28"/>
          <w:lang w:val="it-IT"/>
        </w:rPr>
      </w:pPr>
      <w:r w:rsidRPr="006C70B0">
        <w:rPr>
          <w:sz w:val="28"/>
          <w:szCs w:val="28"/>
          <w:lang w:val="it-IT"/>
        </w:rPr>
        <w:t xml:space="preserve">Các kiểm tra và thử nghiệm cần tiến hành gồm có: </w:t>
      </w:r>
    </w:p>
    <w:p w14:paraId="2CB3F5D8" w14:textId="77777777" w:rsidR="004D34FA" w:rsidRPr="006C70B0" w:rsidRDefault="004D34FA" w:rsidP="004D34FA">
      <w:pPr>
        <w:spacing w:after="160" w:line="259" w:lineRule="auto"/>
        <w:rPr>
          <w:sz w:val="28"/>
          <w:szCs w:val="28"/>
          <w:lang w:val="it-IT"/>
        </w:rPr>
      </w:pPr>
      <w:r w:rsidRPr="006C70B0">
        <w:rPr>
          <w:sz w:val="28"/>
          <w:szCs w:val="28"/>
          <w:lang w:val="it-IT"/>
        </w:rPr>
        <w:t>- Kiểm tra, thử nghiệm sẽ được tiến hành khi hàng đến địa điểm bàn giao theo yêu cầu của E-HSMT.</w:t>
      </w:r>
    </w:p>
    <w:p w14:paraId="0EEB327E" w14:textId="77777777" w:rsidR="004D34FA" w:rsidRPr="006C70B0" w:rsidRDefault="004D34FA" w:rsidP="004D34FA">
      <w:pPr>
        <w:spacing w:after="160" w:line="259" w:lineRule="auto"/>
        <w:rPr>
          <w:sz w:val="28"/>
          <w:szCs w:val="28"/>
          <w:lang w:val="it-IT"/>
        </w:rPr>
      </w:pPr>
      <w:r w:rsidRPr="006C70B0">
        <w:rPr>
          <w:sz w:val="28"/>
          <w:szCs w:val="28"/>
          <w:lang w:val="it-IT"/>
        </w:rPr>
        <w:t>- Cách thức tiến hành kiểm tra, thử nghiệm: Bên mời thầu sẽ trực tiếp kiểm tra, thử nghiệm hàng hóa với sự chứng kiến của nhà thầu.</w:t>
      </w:r>
    </w:p>
    <w:p w14:paraId="6FFCC923" w14:textId="77777777" w:rsidR="004D34FA" w:rsidRPr="006C70B0" w:rsidRDefault="004D34FA" w:rsidP="004D34FA">
      <w:pPr>
        <w:spacing w:after="160" w:line="259" w:lineRule="auto"/>
        <w:rPr>
          <w:sz w:val="28"/>
          <w:szCs w:val="28"/>
          <w:lang w:val="it-IT"/>
        </w:rPr>
      </w:pPr>
      <w:r w:rsidRPr="006C70B0">
        <w:rPr>
          <w:sz w:val="28"/>
          <w:szCs w:val="28"/>
          <w:lang w:val="it-IT"/>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D34FA" w:rsidRPr="006C70B0"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abstractNum w:abstractNumId="1" w15:restartNumberingAfterBreak="0">
    <w:nsid w:val="2C5B5181"/>
    <w:multiLevelType w:val="hybridMultilevel"/>
    <w:tmpl w:val="2BE2049C"/>
    <w:lvl w:ilvl="0" w:tplc="38E04258">
      <w:start w:val="1"/>
      <w:numFmt w:val="upperLetter"/>
      <w:lvlText w:val="[%1]"/>
      <w:lvlJc w:val="left"/>
      <w:pPr>
        <w:ind w:left="535" w:hanging="392"/>
      </w:pPr>
      <w:rPr>
        <w:rFonts w:hint="default"/>
        <w:spacing w:val="-2"/>
        <w:w w:val="95"/>
        <w:lang w:val="vi" w:eastAsia="en-US" w:bidi="ar-SA"/>
      </w:rPr>
    </w:lvl>
    <w:lvl w:ilvl="1" w:tplc="B4D852FC">
      <w:start w:val="1"/>
      <w:numFmt w:val="lowerLetter"/>
      <w:lvlText w:val="%2."/>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2" w:tplc="EE20CB3A">
      <w:start w:val="1"/>
      <w:numFmt w:val="upperLetter"/>
      <w:lvlText w:val="[%3]"/>
      <w:lvlJc w:val="left"/>
      <w:pPr>
        <w:ind w:left="535" w:hanging="392"/>
      </w:pPr>
      <w:rPr>
        <w:rFonts w:hint="default"/>
        <w:spacing w:val="-2"/>
        <w:w w:val="95"/>
        <w:lang w:val="vi" w:eastAsia="en-US" w:bidi="ar-SA"/>
      </w:rPr>
    </w:lvl>
    <w:lvl w:ilvl="3" w:tplc="F2B82C0A">
      <w:start w:val="1"/>
      <w:numFmt w:val="lowerLetter"/>
      <w:lvlText w:val="%4."/>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4" w:tplc="DEBC6C06">
      <w:numFmt w:val="bullet"/>
      <w:lvlText w:val="•"/>
      <w:lvlJc w:val="left"/>
      <w:pPr>
        <w:ind w:left="5220" w:hanging="286"/>
      </w:pPr>
      <w:rPr>
        <w:rFonts w:hint="default"/>
        <w:lang w:val="vi" w:eastAsia="en-US" w:bidi="ar-SA"/>
      </w:rPr>
    </w:lvl>
    <w:lvl w:ilvl="5" w:tplc="AFA2538C">
      <w:numFmt w:val="bullet"/>
      <w:lvlText w:val="•"/>
      <w:lvlJc w:val="left"/>
      <w:pPr>
        <w:ind w:left="6270" w:hanging="286"/>
      </w:pPr>
      <w:rPr>
        <w:rFonts w:hint="default"/>
        <w:lang w:val="vi" w:eastAsia="en-US" w:bidi="ar-SA"/>
      </w:rPr>
    </w:lvl>
    <w:lvl w:ilvl="6" w:tplc="90A0B236">
      <w:numFmt w:val="bullet"/>
      <w:lvlText w:val="•"/>
      <w:lvlJc w:val="left"/>
      <w:pPr>
        <w:ind w:left="7320" w:hanging="286"/>
      </w:pPr>
      <w:rPr>
        <w:rFonts w:hint="default"/>
        <w:lang w:val="vi" w:eastAsia="en-US" w:bidi="ar-SA"/>
      </w:rPr>
    </w:lvl>
    <w:lvl w:ilvl="7" w:tplc="7206EB6C">
      <w:numFmt w:val="bullet"/>
      <w:lvlText w:val="•"/>
      <w:lvlJc w:val="left"/>
      <w:pPr>
        <w:ind w:left="8370" w:hanging="286"/>
      </w:pPr>
      <w:rPr>
        <w:rFonts w:hint="default"/>
        <w:lang w:val="vi" w:eastAsia="en-US" w:bidi="ar-SA"/>
      </w:rPr>
    </w:lvl>
    <w:lvl w:ilvl="8" w:tplc="2E46990A">
      <w:numFmt w:val="bullet"/>
      <w:lvlText w:val="•"/>
      <w:lvlJc w:val="left"/>
      <w:pPr>
        <w:ind w:left="9420" w:hanging="286"/>
      </w:pPr>
      <w:rPr>
        <w:rFonts w:hint="default"/>
        <w:lang w:val="vi" w:eastAsia="en-US" w:bidi="ar-SA"/>
      </w:rPr>
    </w:lvl>
  </w:abstractNum>
  <w:num w:numId="1" w16cid:durableId="125836925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6566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A"/>
    <w:rsid w:val="00017B0E"/>
    <w:rsid w:val="00036CE2"/>
    <w:rsid w:val="000370C6"/>
    <w:rsid w:val="000B3BC0"/>
    <w:rsid w:val="000C3DE9"/>
    <w:rsid w:val="00103818"/>
    <w:rsid w:val="00105B02"/>
    <w:rsid w:val="0015047C"/>
    <w:rsid w:val="00187A5B"/>
    <w:rsid w:val="00192819"/>
    <w:rsid w:val="001B1F92"/>
    <w:rsid w:val="001B4605"/>
    <w:rsid w:val="001D2841"/>
    <w:rsid w:val="001E3F4A"/>
    <w:rsid w:val="001E68CF"/>
    <w:rsid w:val="00270FC2"/>
    <w:rsid w:val="00297A22"/>
    <w:rsid w:val="002F2420"/>
    <w:rsid w:val="003157C5"/>
    <w:rsid w:val="003951BE"/>
    <w:rsid w:val="00395BE7"/>
    <w:rsid w:val="003C385C"/>
    <w:rsid w:val="003C56B5"/>
    <w:rsid w:val="003F035C"/>
    <w:rsid w:val="0041413A"/>
    <w:rsid w:val="0044129C"/>
    <w:rsid w:val="00443F5C"/>
    <w:rsid w:val="00463EAE"/>
    <w:rsid w:val="004704C1"/>
    <w:rsid w:val="004D0D38"/>
    <w:rsid w:val="004D34FA"/>
    <w:rsid w:val="004E06C2"/>
    <w:rsid w:val="00533100"/>
    <w:rsid w:val="00575F04"/>
    <w:rsid w:val="00580BFB"/>
    <w:rsid w:val="005A4B03"/>
    <w:rsid w:val="006052FC"/>
    <w:rsid w:val="0060657A"/>
    <w:rsid w:val="006A5875"/>
    <w:rsid w:val="006C70B0"/>
    <w:rsid w:val="006E285D"/>
    <w:rsid w:val="00704A97"/>
    <w:rsid w:val="0073101E"/>
    <w:rsid w:val="00734E2E"/>
    <w:rsid w:val="00777989"/>
    <w:rsid w:val="007842C9"/>
    <w:rsid w:val="007A1051"/>
    <w:rsid w:val="007B2662"/>
    <w:rsid w:val="007C03A0"/>
    <w:rsid w:val="008005DB"/>
    <w:rsid w:val="00817656"/>
    <w:rsid w:val="008205D7"/>
    <w:rsid w:val="00835B57"/>
    <w:rsid w:val="00854DAA"/>
    <w:rsid w:val="00870BC6"/>
    <w:rsid w:val="00897821"/>
    <w:rsid w:val="008A27EC"/>
    <w:rsid w:val="008E5B85"/>
    <w:rsid w:val="00901931"/>
    <w:rsid w:val="00957B00"/>
    <w:rsid w:val="00977A5F"/>
    <w:rsid w:val="00996A17"/>
    <w:rsid w:val="00996F38"/>
    <w:rsid w:val="009A033F"/>
    <w:rsid w:val="009E4FA4"/>
    <w:rsid w:val="009F17DF"/>
    <w:rsid w:val="00A053DC"/>
    <w:rsid w:val="00A15541"/>
    <w:rsid w:val="00A345BF"/>
    <w:rsid w:val="00A45234"/>
    <w:rsid w:val="00A94FA7"/>
    <w:rsid w:val="00B22D1D"/>
    <w:rsid w:val="00B45132"/>
    <w:rsid w:val="00B93181"/>
    <w:rsid w:val="00BC5FAA"/>
    <w:rsid w:val="00BE7A9D"/>
    <w:rsid w:val="00C01B78"/>
    <w:rsid w:val="00C51C6C"/>
    <w:rsid w:val="00C66F00"/>
    <w:rsid w:val="00D2357E"/>
    <w:rsid w:val="00D311D6"/>
    <w:rsid w:val="00D33B20"/>
    <w:rsid w:val="00D55E5A"/>
    <w:rsid w:val="00D843CD"/>
    <w:rsid w:val="00DA3D5C"/>
    <w:rsid w:val="00DD2484"/>
    <w:rsid w:val="00E0077A"/>
    <w:rsid w:val="00E112BA"/>
    <w:rsid w:val="00E71136"/>
    <w:rsid w:val="00EA1904"/>
    <w:rsid w:val="00EA240F"/>
    <w:rsid w:val="00EB20BF"/>
    <w:rsid w:val="00EE23B2"/>
    <w:rsid w:val="00F22248"/>
    <w:rsid w:val="00F65474"/>
    <w:rsid w:val="00F76150"/>
    <w:rsid w:val="00F832E6"/>
    <w:rsid w:val="00FC6DCF"/>
    <w:rsid w:val="00FF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E3E"/>
  <w15:chartTrackingRefBased/>
  <w15:docId w15:val="{F90CD97E-97E2-4AEF-BA8E-09CA153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F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D3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4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4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4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4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F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D34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4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34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34FA"/>
    <w:pPr>
      <w:spacing w:before="160"/>
      <w:jc w:val="center"/>
    </w:pPr>
    <w:rPr>
      <w:i/>
      <w:iCs/>
      <w:color w:val="404040" w:themeColor="text1" w:themeTint="BF"/>
    </w:rPr>
  </w:style>
  <w:style w:type="character" w:customStyle="1" w:styleId="QuoteChar">
    <w:name w:val="Quote Char"/>
    <w:basedOn w:val="DefaultParagraphFont"/>
    <w:link w:val="Quote"/>
    <w:uiPriority w:val="29"/>
    <w:rsid w:val="004D34FA"/>
    <w:rPr>
      <w:i/>
      <w:iCs/>
      <w:color w:val="404040" w:themeColor="text1" w:themeTint="BF"/>
    </w:rPr>
  </w:style>
  <w:style w:type="paragraph" w:styleId="ListParagraph">
    <w:name w:val="List Paragraph"/>
    <w:basedOn w:val="Normal"/>
    <w:uiPriority w:val="34"/>
    <w:qFormat/>
    <w:rsid w:val="004D34FA"/>
    <w:pPr>
      <w:ind w:left="720"/>
      <w:contextualSpacing/>
    </w:pPr>
  </w:style>
  <w:style w:type="character" w:styleId="IntenseEmphasis">
    <w:name w:val="Intense Emphasis"/>
    <w:basedOn w:val="DefaultParagraphFont"/>
    <w:uiPriority w:val="21"/>
    <w:qFormat/>
    <w:rsid w:val="004D34FA"/>
    <w:rPr>
      <w:i/>
      <w:iCs/>
      <w:color w:val="0F4761" w:themeColor="accent1" w:themeShade="BF"/>
    </w:rPr>
  </w:style>
  <w:style w:type="paragraph" w:styleId="IntenseQuote">
    <w:name w:val="Intense Quote"/>
    <w:basedOn w:val="Normal"/>
    <w:next w:val="Normal"/>
    <w:link w:val="IntenseQuoteChar"/>
    <w:uiPriority w:val="30"/>
    <w:qFormat/>
    <w:rsid w:val="004D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FA"/>
    <w:rPr>
      <w:i/>
      <w:iCs/>
      <w:color w:val="0F4761" w:themeColor="accent1" w:themeShade="BF"/>
    </w:rPr>
  </w:style>
  <w:style w:type="character" w:styleId="IntenseReference">
    <w:name w:val="Intense Reference"/>
    <w:basedOn w:val="DefaultParagraphFont"/>
    <w:uiPriority w:val="32"/>
    <w:qFormat/>
    <w:rsid w:val="004D34FA"/>
    <w:rPr>
      <w:b/>
      <w:bCs/>
      <w:smallCaps/>
      <w:color w:val="0F4761" w:themeColor="accent1" w:themeShade="BF"/>
      <w:spacing w:val="5"/>
    </w:rPr>
  </w:style>
  <w:style w:type="paragraph" w:customStyle="1" w:styleId="TableParagraph">
    <w:name w:val="Table Paragraph"/>
    <w:basedOn w:val="Normal"/>
    <w:uiPriority w:val="1"/>
    <w:qFormat/>
    <w:rsid w:val="004D34FA"/>
    <w:pPr>
      <w:widowControl w:val="0"/>
      <w:autoSpaceDE w:val="0"/>
      <w:autoSpaceDN w:val="0"/>
      <w:jc w:val="left"/>
    </w:pPr>
    <w:rPr>
      <w:sz w:val="22"/>
      <w:szCs w:val="22"/>
    </w:rPr>
  </w:style>
  <w:style w:type="paragraph" w:styleId="BodyText">
    <w:name w:val="Body Text"/>
    <w:basedOn w:val="Normal"/>
    <w:link w:val="BodyTextChar"/>
    <w:uiPriority w:val="1"/>
    <w:qFormat/>
    <w:rsid w:val="007842C9"/>
    <w:pPr>
      <w:widowControl w:val="0"/>
      <w:autoSpaceDE w:val="0"/>
      <w:autoSpaceDN w:val="0"/>
      <w:jc w:val="left"/>
    </w:pPr>
    <w:rPr>
      <w:szCs w:val="24"/>
      <w:lang w:val="vi"/>
    </w:rPr>
  </w:style>
  <w:style w:type="character" w:customStyle="1" w:styleId="BodyTextChar">
    <w:name w:val="Body Text Char"/>
    <w:basedOn w:val="DefaultParagraphFont"/>
    <w:link w:val="BodyText"/>
    <w:uiPriority w:val="1"/>
    <w:rsid w:val="007842C9"/>
    <w:rPr>
      <w:rFonts w:eastAsia="Times New Roman" w:cs="Times New Roman"/>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76</cp:revision>
  <cp:lastPrinted>2025-12-30T11:45:00Z</cp:lastPrinted>
  <dcterms:created xsi:type="dcterms:W3CDTF">2025-12-16T11:58:00Z</dcterms:created>
  <dcterms:modified xsi:type="dcterms:W3CDTF">2026-03-24T09:12:00Z</dcterms:modified>
</cp:coreProperties>
</file>