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526"/>
        <w:tblW w:w="0" w:type="auto"/>
        <w:tblBorders>
          <w:bottom w:val="single" w:sz="4" w:space="0" w:color="auto"/>
        </w:tblBorders>
        <w:tblLook w:val="04A0" w:firstRow="1" w:lastRow="0" w:firstColumn="1" w:lastColumn="0" w:noHBand="0" w:noVBand="1"/>
      </w:tblPr>
      <w:tblGrid>
        <w:gridCol w:w="2076"/>
        <w:gridCol w:w="6998"/>
      </w:tblGrid>
      <w:tr w:rsidR="00553B2C" w:rsidRPr="00553B2C" w14:paraId="35C38492" w14:textId="77777777" w:rsidTr="00564B8E">
        <w:trPr>
          <w:trHeight w:val="1560"/>
        </w:trPr>
        <w:tc>
          <w:tcPr>
            <w:tcW w:w="1951" w:type="dxa"/>
          </w:tcPr>
          <w:p w14:paraId="4E8DFEC3" w14:textId="28B3E58A" w:rsidR="00F23DD6" w:rsidRPr="00553B2C" w:rsidRDefault="004E779E" w:rsidP="00564B8E">
            <w:pPr>
              <w:jc w:val="center"/>
              <w:rPr>
                <w:sz w:val="20"/>
              </w:rPr>
            </w:pPr>
            <w:bookmarkStart w:id="0" w:name="_Hlk225425556"/>
            <w:r>
              <w:rPr>
                <w:sz w:val="20"/>
                <w:lang w:val="vi-VN"/>
              </w:rPr>
              <w:t xml:space="preserve">  </w:t>
            </w:r>
            <w:r w:rsidR="00F23DD6" w:rsidRPr="00553B2C">
              <w:rPr>
                <w:noProof/>
              </w:rPr>
              <w:drawing>
                <wp:inline distT="0" distB="0" distL="0" distR="0" wp14:anchorId="1E1BE5E3" wp14:editId="2F4EF4A1">
                  <wp:extent cx="1171575" cy="942975"/>
                  <wp:effectExtent l="0" t="0" r="9525" b="9525"/>
                  <wp:docPr id="106143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942975"/>
                          </a:xfrm>
                          <a:prstGeom prst="rect">
                            <a:avLst/>
                          </a:prstGeom>
                          <a:noFill/>
                          <a:ln>
                            <a:noFill/>
                          </a:ln>
                        </pic:spPr>
                      </pic:pic>
                    </a:graphicData>
                  </a:graphic>
                </wp:inline>
              </w:drawing>
            </w:r>
          </w:p>
        </w:tc>
        <w:tc>
          <w:tcPr>
            <w:tcW w:w="7619" w:type="dxa"/>
          </w:tcPr>
          <w:p w14:paraId="3873621F" w14:textId="77777777" w:rsidR="00F23DD6" w:rsidRPr="00553B2C" w:rsidRDefault="00F23DD6" w:rsidP="00564B8E">
            <w:pPr>
              <w:rPr>
                <w:b/>
                <w:bCs/>
                <w:sz w:val="20"/>
                <w:lang w:val="vi-VN"/>
              </w:rPr>
            </w:pPr>
            <w:r w:rsidRPr="00553B2C">
              <w:rPr>
                <w:b/>
                <w:bCs/>
                <w:sz w:val="20"/>
              </w:rPr>
              <w:t>TỔNG</w:t>
            </w:r>
            <w:r w:rsidRPr="00553B2C">
              <w:rPr>
                <w:b/>
                <w:bCs/>
                <w:sz w:val="20"/>
                <w:lang w:val="vi-VN"/>
              </w:rPr>
              <w:t xml:space="preserve"> CÔNG TY DẦU VIỆT NAM - CTCP</w:t>
            </w:r>
          </w:p>
          <w:p w14:paraId="3D880C97" w14:textId="77777777" w:rsidR="00F23DD6" w:rsidRPr="00553B2C" w:rsidRDefault="00F23DD6" w:rsidP="00564B8E">
            <w:pPr>
              <w:rPr>
                <w:b/>
                <w:bCs/>
                <w:sz w:val="20"/>
                <w:lang w:val="vi-VN"/>
              </w:rPr>
            </w:pPr>
            <w:r w:rsidRPr="00553B2C">
              <w:rPr>
                <w:b/>
                <w:bCs/>
                <w:sz w:val="20"/>
                <w:lang w:val="vi-VN"/>
              </w:rPr>
              <w:t>TỔNG CÔNG TY THƯƠNG MẠI KỸ THUẬT VÀ ĐẦU TƯ - CTCP</w:t>
            </w:r>
          </w:p>
          <w:p w14:paraId="2757C1B7" w14:textId="77777777" w:rsidR="00F23DD6" w:rsidRPr="00553B2C" w:rsidRDefault="00F23DD6" w:rsidP="00564B8E">
            <w:pPr>
              <w:rPr>
                <w:sz w:val="20"/>
                <w:lang w:val="vi-VN"/>
              </w:rPr>
            </w:pPr>
            <w:r w:rsidRPr="00553B2C">
              <w:rPr>
                <w:sz w:val="20"/>
                <w:lang w:val="vi-VN"/>
              </w:rPr>
              <w:t xml:space="preserve">Địa chỉ: </w:t>
            </w:r>
            <w:bookmarkStart w:id="1" w:name="_Hlk198306373"/>
            <w:r w:rsidRPr="00553B2C">
              <w:rPr>
                <w:sz w:val="20"/>
                <w:lang w:val="vi-VN"/>
              </w:rPr>
              <w:t>194 Nam Kỳ Khởi Nghĩa, phường Xuân Hòa, TP. Hồ Chí Minh, Việt Nam</w:t>
            </w:r>
          </w:p>
          <w:bookmarkEnd w:id="1"/>
          <w:p w14:paraId="6CAF608B" w14:textId="77777777" w:rsidR="00F23DD6" w:rsidRPr="00553B2C" w:rsidRDefault="00F23DD6" w:rsidP="00564B8E">
            <w:pPr>
              <w:rPr>
                <w:sz w:val="20"/>
                <w:lang w:val="vi-VN"/>
              </w:rPr>
            </w:pPr>
            <w:r w:rsidRPr="00553B2C">
              <w:rPr>
                <w:sz w:val="20"/>
                <w:lang w:val="vi-VN"/>
              </w:rPr>
              <w:t>Điện thoại: (028) 39304438</w:t>
            </w:r>
          </w:p>
          <w:p w14:paraId="1F17B740" w14:textId="77777777" w:rsidR="00F23DD6" w:rsidRPr="00553B2C" w:rsidRDefault="00F23DD6" w:rsidP="00564B8E">
            <w:pPr>
              <w:rPr>
                <w:sz w:val="20"/>
                <w:lang w:val="vi-VN"/>
              </w:rPr>
            </w:pPr>
            <w:r w:rsidRPr="00553B2C">
              <w:rPr>
                <w:sz w:val="20"/>
                <w:lang w:val="vi-VN"/>
              </w:rPr>
              <w:t>Fax: (028) 3930 5686 – (028) 3930 5991</w:t>
            </w:r>
          </w:p>
          <w:p w14:paraId="6BDDC460" w14:textId="77777777" w:rsidR="00F23DD6" w:rsidRPr="00553B2C" w:rsidRDefault="00F23DD6" w:rsidP="00564B8E">
            <w:pPr>
              <w:rPr>
                <w:sz w:val="20"/>
                <w:lang w:val="vi-VN"/>
              </w:rPr>
            </w:pPr>
            <w:r w:rsidRPr="00553B2C">
              <w:rPr>
                <w:sz w:val="20"/>
                <w:lang w:val="vi-VN"/>
              </w:rPr>
              <w:t>Website: www.petec.com.vn</w:t>
            </w:r>
          </w:p>
        </w:tc>
      </w:tr>
    </w:tbl>
    <w:p w14:paraId="28C1ABE2" w14:textId="77777777" w:rsidR="00F23DD6" w:rsidRPr="00553B2C" w:rsidRDefault="00F23DD6" w:rsidP="00F23DD6">
      <w:pPr>
        <w:rPr>
          <w:lang w:val="vi-VN"/>
        </w:rPr>
      </w:pPr>
    </w:p>
    <w:p w14:paraId="28EBC496" w14:textId="77777777" w:rsidR="00F23DD6" w:rsidRPr="00553B2C" w:rsidRDefault="00F23DD6" w:rsidP="00F23DD6">
      <w:pPr>
        <w:jc w:val="center"/>
        <w:rPr>
          <w:b/>
          <w:bCs/>
          <w:sz w:val="26"/>
          <w:szCs w:val="26"/>
          <w:lang w:val="vi-VN"/>
        </w:rPr>
      </w:pPr>
      <w:r w:rsidRPr="00553B2C">
        <w:rPr>
          <w:b/>
          <w:bCs/>
          <w:sz w:val="26"/>
          <w:szCs w:val="26"/>
          <w:lang w:val="vi-VN"/>
        </w:rPr>
        <w:t>Chương III. Tiêu chuẩn đánh giá E-HSDT</w:t>
      </w:r>
    </w:p>
    <w:p w14:paraId="337B114B" w14:textId="77777777" w:rsidR="00F23DD6" w:rsidRPr="00553B2C" w:rsidRDefault="00F23DD6" w:rsidP="00F23DD6">
      <w:pPr>
        <w:jc w:val="left"/>
        <w:outlineLvl w:val="0"/>
        <w:rPr>
          <w:b/>
          <w:bCs/>
          <w:sz w:val="26"/>
          <w:szCs w:val="26"/>
          <w:lang w:val="vi-VN"/>
        </w:rPr>
      </w:pPr>
      <w:r w:rsidRPr="00553B2C">
        <w:rPr>
          <w:b/>
          <w:bCs/>
          <w:sz w:val="26"/>
          <w:szCs w:val="26"/>
          <w:lang w:val="vi-VN"/>
        </w:rPr>
        <w:t>Gói thầu: “Hệ thống pha chế xăng E10 giai đoạn 2 in-line tại Kho xăng dầu PETEC Hải Phòng”</w:t>
      </w:r>
    </w:p>
    <w:p w14:paraId="135339C0" w14:textId="77777777" w:rsidR="00F23DD6" w:rsidRPr="00553B2C" w:rsidRDefault="00F23DD6" w:rsidP="00F23DD6">
      <w:pPr>
        <w:jc w:val="left"/>
        <w:outlineLvl w:val="0"/>
        <w:rPr>
          <w:b/>
          <w:bCs/>
          <w:sz w:val="26"/>
          <w:szCs w:val="26"/>
          <w:lang w:val="vi-VN"/>
        </w:rPr>
      </w:pPr>
      <w:r w:rsidRPr="00553B2C">
        <w:rPr>
          <w:b/>
          <w:bCs/>
          <w:sz w:val="26"/>
          <w:szCs w:val="26"/>
          <w:lang w:val="vi-VN"/>
        </w:rPr>
        <w:t>Công trình: “Hệ thống pha chế xăng E10 giai đoạn 2 in-line tại Kho xăng dầu PETEC Hải Phòng”</w:t>
      </w:r>
    </w:p>
    <w:p w14:paraId="584397F0" w14:textId="430EB5B1" w:rsidR="004E1EB0" w:rsidRPr="00553B2C" w:rsidRDefault="004E1EB0" w:rsidP="004E1EB0">
      <w:pPr>
        <w:pStyle w:val="TOC1"/>
        <w:spacing w:before="120" w:after="120" w:line="264" w:lineRule="auto"/>
        <w:ind w:left="0" w:right="0" w:firstLine="709"/>
        <w:rPr>
          <w:sz w:val="26"/>
          <w:szCs w:val="26"/>
          <w:lang w:val="nl-NL"/>
        </w:rPr>
      </w:pPr>
      <w:r w:rsidRPr="00553B2C">
        <w:rPr>
          <w:sz w:val="26"/>
          <w:szCs w:val="26"/>
          <w:lang w:val="nl-NL"/>
        </w:rPr>
        <w:t>Mục 3. Tiêu chuẩn đánh giá về kỹ thuật</w:t>
      </w:r>
    </w:p>
    <w:p w14:paraId="3428B505" w14:textId="77777777" w:rsidR="004E1EB0" w:rsidRPr="00553B2C" w:rsidRDefault="004E1EB0" w:rsidP="00F23DD6">
      <w:pPr>
        <w:tabs>
          <w:tab w:val="left" w:pos="851"/>
        </w:tabs>
        <w:spacing w:before="120" w:after="120"/>
        <w:ind w:firstLine="709"/>
        <w:rPr>
          <w:sz w:val="26"/>
          <w:szCs w:val="26"/>
          <w:lang w:val="nl-NL"/>
        </w:rPr>
      </w:pPr>
      <w:r w:rsidRPr="00553B2C">
        <w:rPr>
          <w:sz w:val="26"/>
          <w:szCs w:val="26"/>
          <w:lang w:val="nl-NL"/>
        </w:rPr>
        <w:t>Sử dụng tiêu chí đạt, không đạt hoặc phương pháp chấm điểm để xây dựng tiêu chuẩn đánh giá về kỹ thuật.</w:t>
      </w:r>
    </w:p>
    <w:p w14:paraId="18B54AB3" w14:textId="77777777" w:rsidR="004E1EB0" w:rsidRPr="00553B2C" w:rsidRDefault="004E1EB0" w:rsidP="00F23DD6">
      <w:pPr>
        <w:tabs>
          <w:tab w:val="left" w:pos="851"/>
        </w:tabs>
        <w:spacing w:before="120" w:after="120"/>
        <w:ind w:firstLine="709"/>
        <w:rPr>
          <w:sz w:val="26"/>
          <w:szCs w:val="26"/>
          <w:lang w:val="nl-NL"/>
        </w:rPr>
      </w:pPr>
      <w:r w:rsidRPr="00553B2C">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553B2C">
        <w:rPr>
          <w:rFonts w:eastAsia="Calibri"/>
          <w:spacing w:val="2"/>
          <w:sz w:val="26"/>
          <w:szCs w:val="26"/>
          <w:lang w:val="nl-NL"/>
        </w:rPr>
        <w:t>Điều 19 và</w:t>
      </w:r>
      <w:r w:rsidRPr="00553B2C" w:rsidDel="00A23BD6">
        <w:rPr>
          <w:sz w:val="26"/>
          <w:szCs w:val="26"/>
          <w:lang w:val="nl-NL"/>
        </w:rPr>
        <w:t xml:space="preserve"> </w:t>
      </w:r>
      <w:r w:rsidRPr="00553B2C">
        <w:rPr>
          <w:sz w:val="26"/>
          <w:szCs w:val="26"/>
          <w:lang w:val="nl-NL"/>
        </w:rPr>
        <w:t>Điều 20 của Nghị định</w:t>
      </w:r>
      <w:r w:rsidRPr="00553B2C" w:rsidDel="00690E5C">
        <w:rPr>
          <w:sz w:val="26"/>
          <w:szCs w:val="26"/>
          <w:lang w:val="nl-NL"/>
        </w:rPr>
        <w:t xml:space="preserve"> </w:t>
      </w:r>
      <w:r w:rsidRPr="00553B2C">
        <w:rPr>
          <w:sz w:val="26"/>
          <w:szCs w:val="26"/>
          <w:lang w:val="nl-NL"/>
        </w:rPr>
        <w:t>số 214/2025/NĐ-CP và các yêu cầu khác nêu trong E-HSMT. Căn cứ vào từng gói thầu cụ thể, khi lập E-HSMT phải cụ thể hóa các tiêu chí làm cơ sở để đánh giá về kỹ thuật bao gồm:</w:t>
      </w:r>
    </w:p>
    <w:p w14:paraId="7DFF6C3F" w14:textId="77777777" w:rsidR="004E1EB0" w:rsidRPr="00553B2C" w:rsidRDefault="004E1EB0" w:rsidP="00F23DD6">
      <w:pPr>
        <w:widowControl w:val="0"/>
        <w:tabs>
          <w:tab w:val="left" w:pos="851"/>
        </w:tabs>
        <w:spacing w:before="120" w:after="120"/>
        <w:ind w:firstLine="567"/>
        <w:rPr>
          <w:sz w:val="26"/>
          <w:szCs w:val="26"/>
          <w:lang w:val="nl-NL"/>
        </w:rPr>
      </w:pPr>
      <w:r w:rsidRPr="00553B2C">
        <w:rPr>
          <w:sz w:val="26"/>
          <w:szCs w:val="26"/>
          <w:lang w:val="nl-NL"/>
        </w:rPr>
        <w:t>- Đặc tính, thông số kỹ thuật của hàng hóa, thiết bị, tiêu chuẩn sản xuất, tiêu chuẩn chế tạo và công nghệ;</w:t>
      </w:r>
    </w:p>
    <w:p w14:paraId="4AE8A812" w14:textId="77777777" w:rsidR="004E1EB0" w:rsidRPr="00553B2C" w:rsidRDefault="004E1EB0" w:rsidP="00F23DD6">
      <w:pPr>
        <w:widowControl w:val="0"/>
        <w:tabs>
          <w:tab w:val="left" w:pos="851"/>
        </w:tabs>
        <w:spacing w:before="120" w:after="120"/>
        <w:ind w:firstLine="567"/>
        <w:rPr>
          <w:sz w:val="26"/>
          <w:szCs w:val="26"/>
          <w:lang w:val="nl-NL"/>
        </w:rPr>
      </w:pPr>
      <w:r w:rsidRPr="00553B2C">
        <w:rPr>
          <w:sz w:val="26"/>
          <w:szCs w:val="26"/>
          <w:lang w:val="nl-NL"/>
        </w:rPr>
        <w:t>- Tiêu chuẩn chất lượng của hàng hóa, thiết bị; khả năng lắp đặt thiết bị; tiến độ cung cấp hàng hóa;</w:t>
      </w:r>
    </w:p>
    <w:p w14:paraId="5A8485B1" w14:textId="77777777" w:rsidR="004E1EB0" w:rsidRPr="00553B2C" w:rsidRDefault="004E1EB0" w:rsidP="00F23DD6">
      <w:pPr>
        <w:widowControl w:val="0"/>
        <w:tabs>
          <w:tab w:val="left" w:pos="851"/>
        </w:tabs>
        <w:spacing w:before="120" w:after="120"/>
        <w:ind w:firstLine="567"/>
        <w:rPr>
          <w:sz w:val="26"/>
          <w:szCs w:val="26"/>
          <w:lang w:val="nl-NL"/>
        </w:rPr>
      </w:pPr>
      <w:r w:rsidRPr="00553B2C">
        <w:rPr>
          <w:sz w:val="26"/>
          <w:szCs w:val="26"/>
          <w:lang w:val="nl-NL"/>
        </w:rPr>
        <w:t>- Tính hợp lý và khả thi của các giải pháp kỹ thuật, biện pháp tổ chức thi công phù hợp với đề xuất về tiến độ thi công;</w:t>
      </w:r>
    </w:p>
    <w:p w14:paraId="2909B842" w14:textId="77777777" w:rsidR="004E1EB0" w:rsidRPr="00553B2C" w:rsidRDefault="004E1EB0" w:rsidP="00F23DD6">
      <w:pPr>
        <w:widowControl w:val="0"/>
        <w:tabs>
          <w:tab w:val="left" w:pos="851"/>
        </w:tabs>
        <w:spacing w:before="120" w:after="120"/>
        <w:ind w:firstLine="567"/>
        <w:rPr>
          <w:sz w:val="26"/>
          <w:szCs w:val="26"/>
          <w:lang w:val="nl-NL"/>
        </w:rPr>
      </w:pPr>
      <w:r w:rsidRPr="00553B2C">
        <w:rPr>
          <w:sz w:val="26"/>
          <w:szCs w:val="26"/>
          <w:lang w:val="nl-NL"/>
        </w:rPr>
        <w:t>- Cách thức quản lý dự án bao gồm: tổ chức quản lý dự án, tổ chức quản lý hiện trường;</w:t>
      </w:r>
    </w:p>
    <w:p w14:paraId="74EE9776" w14:textId="77777777" w:rsidR="004E1EB0" w:rsidRPr="00553B2C" w:rsidRDefault="004E1EB0" w:rsidP="00F23DD6">
      <w:pPr>
        <w:spacing w:before="120" w:after="120"/>
        <w:ind w:firstLine="567"/>
        <w:rPr>
          <w:sz w:val="26"/>
          <w:szCs w:val="26"/>
          <w:lang w:val="nl-NL"/>
        </w:rPr>
      </w:pPr>
      <w:r w:rsidRPr="00553B2C">
        <w:rPr>
          <w:sz w:val="26"/>
          <w:szCs w:val="26"/>
          <w:lang w:val="nl-NL"/>
        </w:rPr>
        <w:t>- Tiến độ thực hiện gói thầu;</w:t>
      </w:r>
    </w:p>
    <w:p w14:paraId="003581C2" w14:textId="77777777" w:rsidR="004E1EB0" w:rsidRPr="00553B2C" w:rsidRDefault="004E1EB0" w:rsidP="00F23DD6">
      <w:pPr>
        <w:spacing w:before="120" w:after="120"/>
        <w:ind w:firstLine="567"/>
        <w:rPr>
          <w:sz w:val="26"/>
          <w:szCs w:val="26"/>
          <w:lang w:val="nl-NL"/>
        </w:rPr>
      </w:pPr>
      <w:r w:rsidRPr="00553B2C">
        <w:rPr>
          <w:sz w:val="26"/>
          <w:szCs w:val="26"/>
          <w:lang w:val="nl-NL"/>
        </w:rPr>
        <w:t>- Các biện pháp bảo đảm chất lượng;</w:t>
      </w:r>
    </w:p>
    <w:p w14:paraId="1FBF9492" w14:textId="77777777" w:rsidR="004E1EB0" w:rsidRPr="00553B2C" w:rsidRDefault="004E1EB0" w:rsidP="00F23DD6">
      <w:pPr>
        <w:spacing w:before="120" w:after="120"/>
        <w:ind w:firstLine="567"/>
        <w:rPr>
          <w:sz w:val="26"/>
          <w:szCs w:val="26"/>
          <w:lang w:val="nl-NL"/>
        </w:rPr>
      </w:pPr>
      <w:r w:rsidRPr="00553B2C">
        <w:rPr>
          <w:sz w:val="26"/>
          <w:szCs w:val="26"/>
          <w:lang w:val="nl-NL"/>
        </w:rPr>
        <w:t>- Bảo đảm điều kiện vệ sinh môi trường và các điều kiện khác như phòng cháy, chữa cháy, an toàn lao động;</w:t>
      </w:r>
    </w:p>
    <w:p w14:paraId="13B35526" w14:textId="77777777" w:rsidR="004E1EB0" w:rsidRPr="00553B2C" w:rsidRDefault="004E1EB0" w:rsidP="00F23DD6">
      <w:pPr>
        <w:spacing w:before="120" w:after="120"/>
        <w:ind w:firstLine="567"/>
        <w:rPr>
          <w:sz w:val="26"/>
          <w:szCs w:val="26"/>
          <w:lang w:val="nl-NL"/>
        </w:rPr>
      </w:pPr>
      <w:r w:rsidRPr="00553B2C">
        <w:rPr>
          <w:sz w:val="26"/>
          <w:szCs w:val="26"/>
          <w:lang w:val="nl-NL"/>
        </w:rPr>
        <w:t>- Mức độ đáp ứng các yêu cầu về bảo hành, bảo trì; cung cấp các dịch vụ kỹ thuật kèm theo như dịch vụ sau bán hàng, đào tạo, chuyển giao công nghệ…;</w:t>
      </w:r>
    </w:p>
    <w:p w14:paraId="61D645D4" w14:textId="77777777" w:rsidR="004E1EB0" w:rsidRPr="00553B2C" w:rsidRDefault="004E1EB0" w:rsidP="00F23DD6">
      <w:pPr>
        <w:tabs>
          <w:tab w:val="left" w:pos="851"/>
        </w:tabs>
        <w:spacing w:before="120" w:after="120"/>
        <w:ind w:firstLine="709"/>
        <w:rPr>
          <w:sz w:val="26"/>
          <w:szCs w:val="26"/>
          <w:lang w:val="nl-NL"/>
        </w:rPr>
      </w:pPr>
      <w:r w:rsidRPr="00553B2C">
        <w:rPr>
          <w:sz w:val="26"/>
          <w:szCs w:val="26"/>
          <w:lang w:val="nl-NL"/>
        </w:rPr>
        <w:t xml:space="preserve">- Các yếu tố thân thiện môi trường (nếu có) gồm việc sử dụng các vật tư, vật liệu, biện pháp tổ chức thi công, dây chuyền, công nghệ thi công và các yếu tố khác (nếu có); </w:t>
      </w:r>
    </w:p>
    <w:p w14:paraId="7441CA9A" w14:textId="77777777" w:rsidR="004E1EB0" w:rsidRPr="00553B2C" w:rsidRDefault="004E1EB0" w:rsidP="00F23DD6">
      <w:pPr>
        <w:tabs>
          <w:tab w:val="left" w:pos="851"/>
        </w:tabs>
        <w:spacing w:before="120" w:after="120"/>
        <w:ind w:firstLine="709"/>
        <w:rPr>
          <w:sz w:val="26"/>
          <w:szCs w:val="26"/>
          <w:lang w:val="nl-NL"/>
        </w:rPr>
      </w:pPr>
      <w:r w:rsidRPr="00553B2C">
        <w:rPr>
          <w:sz w:val="26"/>
          <w:szCs w:val="26"/>
          <w:lang w:val="nl-NL"/>
        </w:rPr>
        <w:t>- Thông tin về kết quả thực hiện hợp đồng của nhà thầu theo quy định tại </w:t>
      </w:r>
      <w:r w:rsidRPr="00553B2C">
        <w:rPr>
          <w:rFonts w:eastAsia="Calibri"/>
          <w:spacing w:val="2"/>
          <w:sz w:val="26"/>
          <w:szCs w:val="26"/>
          <w:lang w:val="nl-NL"/>
        </w:rPr>
        <w:t>Điều 19 và</w:t>
      </w:r>
      <w:r w:rsidRPr="00553B2C" w:rsidDel="00A23BD6">
        <w:rPr>
          <w:sz w:val="26"/>
          <w:szCs w:val="26"/>
          <w:lang w:val="nl-NL"/>
        </w:rPr>
        <w:t xml:space="preserve"> </w:t>
      </w:r>
      <w:r w:rsidRPr="00553B2C">
        <w:rPr>
          <w:sz w:val="26"/>
          <w:szCs w:val="26"/>
          <w:lang w:val="nl-NL"/>
        </w:rPr>
        <w:t>Điều 20 của Nghị định</w:t>
      </w:r>
      <w:r w:rsidRPr="00553B2C" w:rsidDel="00690E5C">
        <w:rPr>
          <w:sz w:val="26"/>
          <w:szCs w:val="26"/>
          <w:lang w:val="nl-NL"/>
        </w:rPr>
        <w:t xml:space="preserve"> </w:t>
      </w:r>
      <w:r w:rsidRPr="00553B2C">
        <w:rPr>
          <w:sz w:val="26"/>
          <w:szCs w:val="26"/>
          <w:lang w:val="nl-NL"/>
        </w:rPr>
        <w:t xml:space="preserve">số 214/2025/NĐ-CP; </w:t>
      </w:r>
    </w:p>
    <w:p w14:paraId="1B066810" w14:textId="77777777" w:rsidR="004E1EB0" w:rsidRPr="00553B2C" w:rsidRDefault="004E1EB0" w:rsidP="00F23DD6">
      <w:pPr>
        <w:tabs>
          <w:tab w:val="left" w:pos="851"/>
        </w:tabs>
        <w:spacing w:before="120" w:after="120"/>
        <w:ind w:firstLine="709"/>
        <w:rPr>
          <w:sz w:val="26"/>
          <w:szCs w:val="26"/>
          <w:lang w:val="nl-NL"/>
        </w:rPr>
      </w:pPr>
      <w:r w:rsidRPr="00553B2C">
        <w:rPr>
          <w:sz w:val="26"/>
          <w:szCs w:val="26"/>
          <w:lang w:val="nl-NL"/>
        </w:rPr>
        <w:t>- Các yếu tố cần thiết khác.</w:t>
      </w:r>
    </w:p>
    <w:p w14:paraId="5FD2F9DD" w14:textId="77777777" w:rsidR="004E1EB0" w:rsidRPr="00553B2C" w:rsidRDefault="004E1EB0" w:rsidP="00F23DD6">
      <w:pPr>
        <w:spacing w:before="120" w:after="120"/>
        <w:rPr>
          <w:sz w:val="26"/>
          <w:szCs w:val="26"/>
          <w:lang w:val="nl-NL"/>
        </w:rPr>
      </w:pPr>
      <w:r w:rsidRPr="00553B2C">
        <w:rPr>
          <w:sz w:val="26"/>
          <w:szCs w:val="26"/>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4DAC18AB" w14:textId="2A18A19D" w:rsidR="004E1EB0" w:rsidRPr="00553B2C" w:rsidRDefault="004E1EB0" w:rsidP="00F23DD6">
      <w:pPr>
        <w:spacing w:before="120" w:after="120"/>
        <w:rPr>
          <w:b/>
          <w:sz w:val="26"/>
          <w:szCs w:val="26"/>
          <w:lang w:val="es-ES"/>
        </w:rPr>
      </w:pPr>
      <w:r w:rsidRPr="00553B2C">
        <w:rPr>
          <w:b/>
          <w:iCs/>
          <w:sz w:val="26"/>
          <w:szCs w:val="26"/>
          <w:lang w:val="es-ES"/>
        </w:rPr>
        <w:lastRenderedPageBreak/>
        <w:t xml:space="preserve">3.2. </w:t>
      </w:r>
      <w:proofErr w:type="spellStart"/>
      <w:r w:rsidRPr="00553B2C">
        <w:rPr>
          <w:b/>
          <w:iCs/>
          <w:sz w:val="26"/>
          <w:szCs w:val="26"/>
          <w:lang w:val="es-ES"/>
        </w:rPr>
        <w:t>Đánh</w:t>
      </w:r>
      <w:proofErr w:type="spellEnd"/>
      <w:r w:rsidRPr="00553B2C">
        <w:rPr>
          <w:b/>
          <w:iCs/>
          <w:sz w:val="26"/>
          <w:szCs w:val="26"/>
          <w:lang w:val="es-ES"/>
        </w:rPr>
        <w:t xml:space="preserve"> </w:t>
      </w:r>
      <w:proofErr w:type="spellStart"/>
      <w:r w:rsidRPr="00553B2C">
        <w:rPr>
          <w:b/>
          <w:iCs/>
          <w:sz w:val="26"/>
          <w:szCs w:val="26"/>
          <w:lang w:val="es-ES"/>
        </w:rPr>
        <w:t>giá</w:t>
      </w:r>
      <w:proofErr w:type="spellEnd"/>
      <w:r w:rsidRPr="00553B2C">
        <w:rPr>
          <w:b/>
          <w:iCs/>
          <w:sz w:val="26"/>
          <w:szCs w:val="26"/>
          <w:lang w:val="es-ES"/>
        </w:rPr>
        <w:t xml:space="preserve"> </w:t>
      </w:r>
      <w:proofErr w:type="spellStart"/>
      <w:r w:rsidRPr="00553B2C">
        <w:rPr>
          <w:b/>
          <w:iCs/>
          <w:sz w:val="26"/>
          <w:szCs w:val="26"/>
          <w:lang w:val="es-ES"/>
        </w:rPr>
        <w:t>theo</w:t>
      </w:r>
      <w:proofErr w:type="spellEnd"/>
      <w:r w:rsidRPr="00553B2C">
        <w:rPr>
          <w:b/>
          <w:iCs/>
          <w:sz w:val="26"/>
          <w:szCs w:val="26"/>
          <w:lang w:val="es-ES"/>
        </w:rPr>
        <w:t xml:space="preserve"> </w:t>
      </w:r>
      <w:proofErr w:type="spellStart"/>
      <w:r w:rsidRPr="00553B2C">
        <w:rPr>
          <w:b/>
          <w:iCs/>
          <w:sz w:val="26"/>
          <w:szCs w:val="26"/>
          <w:lang w:val="es-ES"/>
        </w:rPr>
        <w:t>phương</w:t>
      </w:r>
      <w:proofErr w:type="spellEnd"/>
      <w:r w:rsidRPr="00553B2C">
        <w:rPr>
          <w:b/>
          <w:iCs/>
          <w:sz w:val="26"/>
          <w:szCs w:val="26"/>
          <w:lang w:val="es-ES"/>
        </w:rPr>
        <w:t xml:space="preserve"> </w:t>
      </w:r>
      <w:proofErr w:type="spellStart"/>
      <w:r w:rsidRPr="00553B2C">
        <w:rPr>
          <w:b/>
          <w:iCs/>
          <w:sz w:val="26"/>
          <w:szCs w:val="26"/>
          <w:lang w:val="es-ES"/>
        </w:rPr>
        <w:t>pháp</w:t>
      </w:r>
      <w:proofErr w:type="spellEnd"/>
      <w:r w:rsidRPr="00553B2C" w:rsidDel="00BE4476">
        <w:rPr>
          <w:b/>
          <w:iCs/>
          <w:sz w:val="26"/>
          <w:szCs w:val="26"/>
          <w:lang w:val="es-ES"/>
        </w:rPr>
        <w:t xml:space="preserve"> </w:t>
      </w:r>
      <w:proofErr w:type="spellStart"/>
      <w:r w:rsidRPr="00553B2C">
        <w:rPr>
          <w:b/>
          <w:iCs/>
          <w:sz w:val="26"/>
          <w:szCs w:val="26"/>
          <w:lang w:val="es-ES"/>
        </w:rPr>
        <w:t>đạt</w:t>
      </w:r>
      <w:proofErr w:type="spellEnd"/>
      <w:r w:rsidRPr="00553B2C">
        <w:rPr>
          <w:b/>
          <w:iCs/>
          <w:sz w:val="26"/>
          <w:szCs w:val="26"/>
          <w:lang w:val="es-ES"/>
        </w:rPr>
        <w:t>/</w:t>
      </w:r>
      <w:proofErr w:type="spellStart"/>
      <w:r w:rsidRPr="00553B2C">
        <w:rPr>
          <w:b/>
          <w:iCs/>
          <w:sz w:val="26"/>
          <w:szCs w:val="26"/>
          <w:lang w:val="es-ES"/>
        </w:rPr>
        <w:t>không</w:t>
      </w:r>
      <w:proofErr w:type="spellEnd"/>
      <w:r w:rsidRPr="00553B2C">
        <w:rPr>
          <w:b/>
          <w:iCs/>
          <w:sz w:val="26"/>
          <w:szCs w:val="26"/>
          <w:lang w:val="es-ES"/>
        </w:rPr>
        <w:t xml:space="preserve"> </w:t>
      </w:r>
      <w:proofErr w:type="spellStart"/>
      <w:r w:rsidRPr="00553B2C">
        <w:rPr>
          <w:b/>
          <w:iCs/>
          <w:sz w:val="26"/>
          <w:szCs w:val="26"/>
          <w:lang w:val="es-ES"/>
        </w:rPr>
        <w:t>đạt</w:t>
      </w:r>
      <w:proofErr w:type="spellEnd"/>
      <w:r w:rsidR="00F23DD6" w:rsidRPr="00553B2C">
        <w:rPr>
          <w:b/>
          <w:sz w:val="26"/>
          <w:szCs w:val="26"/>
          <w:lang w:val="es-ES"/>
        </w:rPr>
        <w:t>:</w:t>
      </w:r>
    </w:p>
    <w:p w14:paraId="5E3B2811" w14:textId="77777777" w:rsidR="004E1EB0" w:rsidRPr="00553B2C" w:rsidRDefault="004E1EB0" w:rsidP="00F23DD6">
      <w:pPr>
        <w:spacing w:before="120" w:after="120"/>
        <w:ind w:firstLine="720"/>
        <w:rPr>
          <w:sz w:val="26"/>
          <w:szCs w:val="26"/>
          <w:lang w:val="nl-NL"/>
        </w:rPr>
      </w:pPr>
      <w:r w:rsidRPr="00553B2C">
        <w:rPr>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02E6913B" w14:textId="74479D33" w:rsidR="004E1EB0" w:rsidRPr="00553B2C" w:rsidRDefault="004E1EB0" w:rsidP="00F23DD6">
      <w:pPr>
        <w:spacing w:before="120" w:after="120"/>
        <w:ind w:firstLine="720"/>
        <w:rPr>
          <w:sz w:val="26"/>
          <w:szCs w:val="26"/>
          <w:lang w:val="nl-NL"/>
        </w:rPr>
      </w:pPr>
      <w:r w:rsidRPr="00553B2C">
        <w:rPr>
          <w:sz w:val="26"/>
          <w:szCs w:val="26"/>
          <w:lang w:val="nl-NL"/>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5089"/>
        <w:gridCol w:w="1505"/>
      </w:tblGrid>
      <w:tr w:rsidR="00553B2C" w:rsidRPr="00553B2C" w14:paraId="569FE9ED" w14:textId="77777777" w:rsidTr="00564B8E">
        <w:trPr>
          <w:trHeight w:val="57"/>
          <w:tblHeader/>
        </w:trPr>
        <w:tc>
          <w:tcPr>
            <w:tcW w:w="4170" w:type="pct"/>
            <w:gridSpan w:val="2"/>
            <w:vAlign w:val="center"/>
          </w:tcPr>
          <w:p w14:paraId="714754BB" w14:textId="77777777" w:rsidR="00F23DD6" w:rsidRPr="00553B2C" w:rsidRDefault="00F23DD6" w:rsidP="00564B8E">
            <w:pPr>
              <w:widowControl w:val="0"/>
              <w:tabs>
                <w:tab w:val="left" w:pos="851"/>
              </w:tabs>
              <w:spacing w:before="120" w:after="120" w:line="264" w:lineRule="auto"/>
              <w:jc w:val="center"/>
              <w:rPr>
                <w:b/>
                <w:sz w:val="26"/>
                <w:szCs w:val="26"/>
              </w:rPr>
            </w:pPr>
            <w:proofErr w:type="spellStart"/>
            <w:r w:rsidRPr="00553B2C">
              <w:rPr>
                <w:b/>
                <w:sz w:val="26"/>
                <w:szCs w:val="26"/>
              </w:rPr>
              <w:t>Nội</w:t>
            </w:r>
            <w:proofErr w:type="spellEnd"/>
            <w:r w:rsidRPr="00553B2C">
              <w:rPr>
                <w:b/>
                <w:sz w:val="26"/>
                <w:szCs w:val="26"/>
              </w:rPr>
              <w:t xml:space="preserve"> dung </w:t>
            </w:r>
            <w:proofErr w:type="spellStart"/>
            <w:r w:rsidRPr="00553B2C">
              <w:rPr>
                <w:b/>
                <w:sz w:val="26"/>
                <w:szCs w:val="26"/>
              </w:rPr>
              <w:t>đánh</w:t>
            </w:r>
            <w:proofErr w:type="spellEnd"/>
            <w:r w:rsidRPr="00553B2C">
              <w:rPr>
                <w:b/>
                <w:sz w:val="26"/>
                <w:szCs w:val="26"/>
              </w:rPr>
              <w:t xml:space="preserve"> </w:t>
            </w:r>
            <w:proofErr w:type="spellStart"/>
            <w:r w:rsidRPr="00553B2C">
              <w:rPr>
                <w:b/>
                <w:sz w:val="26"/>
                <w:szCs w:val="26"/>
              </w:rPr>
              <w:t>giá</w:t>
            </w:r>
            <w:proofErr w:type="spellEnd"/>
          </w:p>
        </w:tc>
        <w:tc>
          <w:tcPr>
            <w:tcW w:w="830" w:type="pct"/>
            <w:vAlign w:val="center"/>
          </w:tcPr>
          <w:p w14:paraId="588A8F14" w14:textId="77777777" w:rsidR="00F23DD6" w:rsidRPr="00553B2C" w:rsidRDefault="00F23DD6" w:rsidP="00564B8E">
            <w:pPr>
              <w:widowControl w:val="0"/>
              <w:tabs>
                <w:tab w:val="left" w:pos="851"/>
              </w:tabs>
              <w:spacing w:before="120" w:after="120" w:line="264" w:lineRule="auto"/>
              <w:jc w:val="center"/>
              <w:rPr>
                <w:b/>
                <w:sz w:val="26"/>
                <w:szCs w:val="26"/>
              </w:rPr>
            </w:pPr>
            <w:proofErr w:type="spellStart"/>
            <w:r w:rsidRPr="00553B2C">
              <w:rPr>
                <w:b/>
                <w:sz w:val="26"/>
                <w:szCs w:val="26"/>
              </w:rPr>
              <w:t>Sử</w:t>
            </w:r>
            <w:proofErr w:type="spellEnd"/>
            <w:r w:rsidRPr="00553B2C">
              <w:rPr>
                <w:b/>
                <w:sz w:val="26"/>
                <w:szCs w:val="26"/>
              </w:rPr>
              <w:t xml:space="preserve"> </w:t>
            </w:r>
            <w:proofErr w:type="spellStart"/>
            <w:r w:rsidRPr="00553B2C">
              <w:rPr>
                <w:b/>
                <w:sz w:val="26"/>
                <w:szCs w:val="26"/>
              </w:rPr>
              <w:t>dụng</w:t>
            </w:r>
            <w:proofErr w:type="spellEnd"/>
            <w:r w:rsidRPr="00553B2C">
              <w:rPr>
                <w:b/>
                <w:sz w:val="26"/>
                <w:szCs w:val="26"/>
              </w:rPr>
              <w:t xml:space="preserve"> </w:t>
            </w:r>
            <w:proofErr w:type="spellStart"/>
            <w:r w:rsidRPr="00553B2C">
              <w:rPr>
                <w:b/>
                <w:sz w:val="26"/>
                <w:szCs w:val="26"/>
              </w:rPr>
              <w:t>tiêu</w:t>
            </w:r>
            <w:proofErr w:type="spellEnd"/>
            <w:r w:rsidRPr="00553B2C">
              <w:rPr>
                <w:b/>
                <w:sz w:val="26"/>
                <w:szCs w:val="26"/>
              </w:rPr>
              <w:t xml:space="preserve"> </w:t>
            </w:r>
            <w:proofErr w:type="spellStart"/>
            <w:r w:rsidRPr="00553B2C">
              <w:rPr>
                <w:b/>
                <w:sz w:val="26"/>
                <w:szCs w:val="26"/>
              </w:rPr>
              <w:t>chí</w:t>
            </w:r>
            <w:proofErr w:type="spellEnd"/>
            <w:r w:rsidRPr="00553B2C">
              <w:rPr>
                <w:b/>
                <w:sz w:val="26"/>
                <w:szCs w:val="26"/>
              </w:rPr>
              <w:t xml:space="preserve"> </w:t>
            </w:r>
            <w:proofErr w:type="spellStart"/>
            <w:r w:rsidRPr="00553B2C">
              <w:rPr>
                <w:b/>
                <w:sz w:val="26"/>
                <w:szCs w:val="26"/>
              </w:rPr>
              <w:t>đạt</w:t>
            </w:r>
            <w:proofErr w:type="spellEnd"/>
            <w:r w:rsidRPr="00553B2C">
              <w:rPr>
                <w:b/>
                <w:sz w:val="26"/>
                <w:szCs w:val="26"/>
              </w:rPr>
              <w:t xml:space="preserve">, </w:t>
            </w: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553B2C" w:rsidRPr="00553B2C" w14:paraId="13995D8F" w14:textId="77777777" w:rsidTr="00564B8E">
        <w:trPr>
          <w:trHeight w:val="57"/>
        </w:trPr>
        <w:tc>
          <w:tcPr>
            <w:tcW w:w="5000" w:type="pct"/>
            <w:gridSpan w:val="3"/>
            <w:vAlign w:val="center"/>
          </w:tcPr>
          <w:p w14:paraId="4FDE0602" w14:textId="78DCC6F5" w:rsidR="00F23DD6" w:rsidRPr="00553B2C" w:rsidRDefault="00F23DD6" w:rsidP="00564B8E">
            <w:pPr>
              <w:widowControl w:val="0"/>
              <w:tabs>
                <w:tab w:val="left" w:pos="851"/>
              </w:tabs>
              <w:spacing w:before="120" w:after="120" w:line="264" w:lineRule="auto"/>
              <w:rPr>
                <w:b/>
                <w:sz w:val="26"/>
                <w:szCs w:val="26"/>
                <w:lang w:val="vi-VN"/>
              </w:rPr>
            </w:pPr>
            <w:r w:rsidRPr="00553B2C">
              <w:rPr>
                <w:b/>
                <w:sz w:val="26"/>
                <w:szCs w:val="26"/>
              </w:rPr>
              <w:t xml:space="preserve">1. </w:t>
            </w:r>
            <w:proofErr w:type="spellStart"/>
            <w:r w:rsidR="005B6FF5" w:rsidRPr="00553B2C">
              <w:rPr>
                <w:b/>
                <w:sz w:val="26"/>
                <w:szCs w:val="26"/>
              </w:rPr>
              <w:t>Đặc</w:t>
            </w:r>
            <w:proofErr w:type="spellEnd"/>
            <w:r w:rsidR="005B6FF5" w:rsidRPr="00553B2C">
              <w:rPr>
                <w:b/>
                <w:sz w:val="26"/>
                <w:szCs w:val="26"/>
              </w:rPr>
              <w:t xml:space="preserve"> </w:t>
            </w:r>
            <w:proofErr w:type="spellStart"/>
            <w:r w:rsidR="005B6FF5" w:rsidRPr="00553B2C">
              <w:rPr>
                <w:b/>
                <w:sz w:val="26"/>
                <w:szCs w:val="26"/>
              </w:rPr>
              <w:t>tính</w:t>
            </w:r>
            <w:proofErr w:type="spellEnd"/>
            <w:r w:rsidR="005B6FF5" w:rsidRPr="00553B2C">
              <w:rPr>
                <w:b/>
                <w:sz w:val="26"/>
                <w:szCs w:val="26"/>
              </w:rPr>
              <w:t xml:space="preserve">, </w:t>
            </w:r>
            <w:proofErr w:type="spellStart"/>
            <w:r w:rsidR="005B6FF5" w:rsidRPr="00553B2C">
              <w:rPr>
                <w:b/>
                <w:sz w:val="26"/>
                <w:szCs w:val="26"/>
              </w:rPr>
              <w:t>thông</w:t>
            </w:r>
            <w:proofErr w:type="spellEnd"/>
            <w:r w:rsidR="005B6FF5" w:rsidRPr="00553B2C">
              <w:rPr>
                <w:b/>
                <w:sz w:val="26"/>
                <w:szCs w:val="26"/>
              </w:rPr>
              <w:t xml:space="preserve"> </w:t>
            </w:r>
            <w:proofErr w:type="spellStart"/>
            <w:r w:rsidR="005B6FF5" w:rsidRPr="00553B2C">
              <w:rPr>
                <w:b/>
                <w:sz w:val="26"/>
                <w:szCs w:val="26"/>
              </w:rPr>
              <w:t>số</w:t>
            </w:r>
            <w:proofErr w:type="spellEnd"/>
            <w:r w:rsidR="005B6FF5" w:rsidRPr="00553B2C">
              <w:rPr>
                <w:b/>
                <w:sz w:val="26"/>
                <w:szCs w:val="26"/>
              </w:rPr>
              <w:t xml:space="preserve"> </w:t>
            </w:r>
            <w:proofErr w:type="spellStart"/>
            <w:r w:rsidR="005B6FF5" w:rsidRPr="00553B2C">
              <w:rPr>
                <w:b/>
                <w:sz w:val="26"/>
                <w:szCs w:val="26"/>
              </w:rPr>
              <w:t>kỹ</w:t>
            </w:r>
            <w:proofErr w:type="spellEnd"/>
            <w:r w:rsidR="005B6FF5" w:rsidRPr="00553B2C">
              <w:rPr>
                <w:b/>
                <w:sz w:val="26"/>
                <w:szCs w:val="26"/>
              </w:rPr>
              <w:t xml:space="preserve"> </w:t>
            </w:r>
            <w:proofErr w:type="spellStart"/>
            <w:r w:rsidR="005B6FF5" w:rsidRPr="00553B2C">
              <w:rPr>
                <w:b/>
                <w:sz w:val="26"/>
                <w:szCs w:val="26"/>
              </w:rPr>
              <w:t>thuật</w:t>
            </w:r>
            <w:proofErr w:type="spellEnd"/>
            <w:r w:rsidR="005B6FF5" w:rsidRPr="00553B2C">
              <w:rPr>
                <w:b/>
                <w:sz w:val="26"/>
                <w:szCs w:val="26"/>
              </w:rPr>
              <w:t xml:space="preserve"> </w:t>
            </w:r>
            <w:proofErr w:type="spellStart"/>
            <w:r w:rsidR="005B6FF5" w:rsidRPr="00553B2C">
              <w:rPr>
                <w:b/>
                <w:sz w:val="26"/>
                <w:szCs w:val="26"/>
              </w:rPr>
              <w:t>của</w:t>
            </w:r>
            <w:proofErr w:type="spellEnd"/>
            <w:r w:rsidR="005B6FF5" w:rsidRPr="00553B2C">
              <w:rPr>
                <w:b/>
                <w:sz w:val="26"/>
                <w:szCs w:val="26"/>
              </w:rPr>
              <w:t xml:space="preserve"> </w:t>
            </w:r>
            <w:proofErr w:type="spellStart"/>
            <w:r w:rsidR="005B6FF5" w:rsidRPr="00553B2C">
              <w:rPr>
                <w:b/>
                <w:sz w:val="26"/>
                <w:szCs w:val="26"/>
              </w:rPr>
              <w:t>hàng</w:t>
            </w:r>
            <w:proofErr w:type="spellEnd"/>
            <w:r w:rsidR="005B6FF5" w:rsidRPr="00553B2C">
              <w:rPr>
                <w:b/>
                <w:sz w:val="26"/>
                <w:szCs w:val="26"/>
              </w:rPr>
              <w:t xml:space="preserve"> </w:t>
            </w:r>
            <w:proofErr w:type="spellStart"/>
            <w:r w:rsidR="005B6FF5" w:rsidRPr="00553B2C">
              <w:rPr>
                <w:b/>
                <w:sz w:val="26"/>
                <w:szCs w:val="26"/>
              </w:rPr>
              <w:t>hóa</w:t>
            </w:r>
            <w:proofErr w:type="spellEnd"/>
            <w:r w:rsidR="005B6FF5" w:rsidRPr="00553B2C">
              <w:rPr>
                <w:b/>
                <w:sz w:val="26"/>
                <w:szCs w:val="26"/>
              </w:rPr>
              <w:t xml:space="preserve">, </w:t>
            </w:r>
            <w:proofErr w:type="spellStart"/>
            <w:r w:rsidR="005B6FF5" w:rsidRPr="00553B2C">
              <w:rPr>
                <w:b/>
                <w:sz w:val="26"/>
                <w:szCs w:val="26"/>
              </w:rPr>
              <w:t>thiết</w:t>
            </w:r>
            <w:proofErr w:type="spellEnd"/>
            <w:r w:rsidR="005B6FF5" w:rsidRPr="00553B2C">
              <w:rPr>
                <w:b/>
                <w:sz w:val="26"/>
                <w:szCs w:val="26"/>
              </w:rPr>
              <w:t xml:space="preserve"> </w:t>
            </w:r>
            <w:proofErr w:type="spellStart"/>
            <w:r w:rsidR="005B6FF5" w:rsidRPr="00553B2C">
              <w:rPr>
                <w:b/>
                <w:sz w:val="26"/>
                <w:szCs w:val="26"/>
              </w:rPr>
              <w:t>bị</w:t>
            </w:r>
            <w:proofErr w:type="spellEnd"/>
            <w:r w:rsidR="005B6FF5" w:rsidRPr="00553B2C">
              <w:rPr>
                <w:b/>
                <w:sz w:val="26"/>
                <w:szCs w:val="26"/>
              </w:rPr>
              <w:t xml:space="preserve">, </w:t>
            </w:r>
            <w:proofErr w:type="spellStart"/>
            <w:r w:rsidR="005B6FF5" w:rsidRPr="00553B2C">
              <w:rPr>
                <w:b/>
                <w:sz w:val="26"/>
                <w:szCs w:val="26"/>
              </w:rPr>
              <w:t>tiêu</w:t>
            </w:r>
            <w:proofErr w:type="spellEnd"/>
            <w:r w:rsidR="005B6FF5" w:rsidRPr="00553B2C">
              <w:rPr>
                <w:b/>
                <w:sz w:val="26"/>
                <w:szCs w:val="26"/>
              </w:rPr>
              <w:t xml:space="preserve"> </w:t>
            </w:r>
            <w:proofErr w:type="spellStart"/>
            <w:r w:rsidR="005B6FF5" w:rsidRPr="00553B2C">
              <w:rPr>
                <w:b/>
                <w:sz w:val="26"/>
                <w:szCs w:val="26"/>
              </w:rPr>
              <w:t>chuẩn</w:t>
            </w:r>
            <w:proofErr w:type="spellEnd"/>
            <w:r w:rsidR="005B6FF5" w:rsidRPr="00553B2C">
              <w:rPr>
                <w:b/>
                <w:sz w:val="26"/>
                <w:szCs w:val="26"/>
              </w:rPr>
              <w:t xml:space="preserve"> </w:t>
            </w:r>
            <w:proofErr w:type="spellStart"/>
            <w:r w:rsidR="005B6FF5" w:rsidRPr="00553B2C">
              <w:rPr>
                <w:b/>
                <w:sz w:val="26"/>
                <w:szCs w:val="26"/>
              </w:rPr>
              <w:t>sản</w:t>
            </w:r>
            <w:proofErr w:type="spellEnd"/>
            <w:r w:rsidR="005B6FF5" w:rsidRPr="00553B2C">
              <w:rPr>
                <w:b/>
                <w:sz w:val="26"/>
                <w:szCs w:val="26"/>
              </w:rPr>
              <w:t xml:space="preserve"> </w:t>
            </w:r>
            <w:proofErr w:type="spellStart"/>
            <w:r w:rsidR="005B6FF5" w:rsidRPr="00553B2C">
              <w:rPr>
                <w:b/>
                <w:sz w:val="26"/>
                <w:szCs w:val="26"/>
              </w:rPr>
              <w:t>xuất</w:t>
            </w:r>
            <w:proofErr w:type="spellEnd"/>
            <w:r w:rsidR="005B6FF5" w:rsidRPr="00553B2C">
              <w:rPr>
                <w:b/>
                <w:sz w:val="26"/>
                <w:szCs w:val="26"/>
              </w:rPr>
              <w:t xml:space="preserve">, </w:t>
            </w:r>
            <w:proofErr w:type="spellStart"/>
            <w:r w:rsidR="005B6FF5" w:rsidRPr="00553B2C">
              <w:rPr>
                <w:b/>
                <w:sz w:val="26"/>
                <w:szCs w:val="26"/>
              </w:rPr>
              <w:t>tiêu</w:t>
            </w:r>
            <w:proofErr w:type="spellEnd"/>
            <w:r w:rsidR="005B6FF5" w:rsidRPr="00553B2C">
              <w:rPr>
                <w:b/>
                <w:sz w:val="26"/>
                <w:szCs w:val="26"/>
              </w:rPr>
              <w:t xml:space="preserve"> </w:t>
            </w:r>
            <w:proofErr w:type="spellStart"/>
            <w:r w:rsidR="005B6FF5" w:rsidRPr="00553B2C">
              <w:rPr>
                <w:b/>
                <w:sz w:val="26"/>
                <w:szCs w:val="26"/>
              </w:rPr>
              <w:t>chuẩn</w:t>
            </w:r>
            <w:proofErr w:type="spellEnd"/>
            <w:r w:rsidR="005B6FF5" w:rsidRPr="00553B2C">
              <w:rPr>
                <w:b/>
                <w:sz w:val="26"/>
                <w:szCs w:val="26"/>
              </w:rPr>
              <w:t xml:space="preserve"> </w:t>
            </w:r>
            <w:proofErr w:type="spellStart"/>
            <w:r w:rsidR="005B6FF5" w:rsidRPr="00553B2C">
              <w:rPr>
                <w:b/>
                <w:sz w:val="26"/>
                <w:szCs w:val="26"/>
              </w:rPr>
              <w:t>chế</w:t>
            </w:r>
            <w:proofErr w:type="spellEnd"/>
            <w:r w:rsidR="005B6FF5" w:rsidRPr="00553B2C">
              <w:rPr>
                <w:b/>
                <w:sz w:val="26"/>
                <w:szCs w:val="26"/>
              </w:rPr>
              <w:t xml:space="preserve"> </w:t>
            </w:r>
            <w:proofErr w:type="spellStart"/>
            <w:r w:rsidR="005B6FF5" w:rsidRPr="00553B2C">
              <w:rPr>
                <w:b/>
                <w:sz w:val="26"/>
                <w:szCs w:val="26"/>
              </w:rPr>
              <w:t>tạo</w:t>
            </w:r>
            <w:proofErr w:type="spellEnd"/>
            <w:r w:rsidR="005B6FF5" w:rsidRPr="00553B2C">
              <w:rPr>
                <w:b/>
                <w:sz w:val="26"/>
                <w:szCs w:val="26"/>
              </w:rPr>
              <w:t xml:space="preserve"> </w:t>
            </w:r>
            <w:proofErr w:type="spellStart"/>
            <w:r w:rsidR="005B6FF5" w:rsidRPr="00553B2C">
              <w:rPr>
                <w:b/>
                <w:sz w:val="26"/>
                <w:szCs w:val="26"/>
              </w:rPr>
              <w:t>và</w:t>
            </w:r>
            <w:proofErr w:type="spellEnd"/>
            <w:r w:rsidR="005B6FF5" w:rsidRPr="00553B2C">
              <w:rPr>
                <w:b/>
                <w:sz w:val="26"/>
                <w:szCs w:val="26"/>
              </w:rPr>
              <w:t xml:space="preserve"> </w:t>
            </w:r>
            <w:proofErr w:type="spellStart"/>
            <w:r w:rsidR="005B6FF5" w:rsidRPr="00553B2C">
              <w:rPr>
                <w:b/>
                <w:sz w:val="26"/>
                <w:szCs w:val="26"/>
              </w:rPr>
              <w:t>công</w:t>
            </w:r>
            <w:proofErr w:type="spellEnd"/>
            <w:r w:rsidR="005B6FF5" w:rsidRPr="00553B2C">
              <w:rPr>
                <w:b/>
                <w:sz w:val="26"/>
                <w:szCs w:val="26"/>
              </w:rPr>
              <w:t xml:space="preserve"> </w:t>
            </w:r>
            <w:proofErr w:type="spellStart"/>
            <w:r w:rsidR="005B6FF5" w:rsidRPr="00553B2C">
              <w:rPr>
                <w:b/>
                <w:sz w:val="26"/>
                <w:szCs w:val="26"/>
              </w:rPr>
              <w:t>nghệ</w:t>
            </w:r>
            <w:proofErr w:type="spellEnd"/>
          </w:p>
        </w:tc>
      </w:tr>
      <w:tr w:rsidR="00553B2C" w:rsidRPr="00553B2C" w14:paraId="5F90843A" w14:textId="77777777" w:rsidTr="00564B8E">
        <w:trPr>
          <w:trHeight w:val="57"/>
        </w:trPr>
        <w:tc>
          <w:tcPr>
            <w:tcW w:w="1363" w:type="pct"/>
            <w:vMerge w:val="restart"/>
            <w:vAlign w:val="center"/>
          </w:tcPr>
          <w:p w14:paraId="7DA700D3" w14:textId="7C65A6F0" w:rsidR="00F23DD6" w:rsidRPr="00553B2C" w:rsidRDefault="005B6FF5" w:rsidP="00564B8E">
            <w:pPr>
              <w:widowControl w:val="0"/>
              <w:tabs>
                <w:tab w:val="left" w:pos="851"/>
              </w:tabs>
              <w:spacing w:before="120" w:after="120" w:line="264" w:lineRule="auto"/>
              <w:rPr>
                <w:sz w:val="26"/>
                <w:szCs w:val="26"/>
              </w:rPr>
            </w:pPr>
            <w:r w:rsidRPr="00553B2C">
              <w:rPr>
                <w:sz w:val="26"/>
                <w:szCs w:val="26"/>
              </w:rPr>
              <w:t xml:space="preserve">1.1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hóa</w:t>
            </w:r>
            <w:proofErr w:type="spellEnd"/>
            <w:r w:rsidRPr="00553B2C">
              <w:rPr>
                <w:sz w:val="26"/>
                <w:szCs w:val="26"/>
              </w:rPr>
              <w:t xml:space="preserve"> </w:t>
            </w:r>
            <w:proofErr w:type="spellStart"/>
            <w:r w:rsidRPr="00553B2C">
              <w:rPr>
                <w:sz w:val="26"/>
                <w:szCs w:val="26"/>
              </w:rPr>
              <w:t>sử</w:t>
            </w:r>
            <w:proofErr w:type="spellEnd"/>
            <w:r w:rsidRPr="00553B2C">
              <w:rPr>
                <w:sz w:val="26"/>
                <w:szCs w:val="26"/>
              </w:rPr>
              <w:t xml:space="preserve"> </w:t>
            </w:r>
            <w:proofErr w:type="spellStart"/>
            <w:r w:rsidRPr="00553B2C">
              <w:rPr>
                <w:sz w:val="26"/>
                <w:szCs w:val="26"/>
              </w:rPr>
              <w:t>dụng</w:t>
            </w:r>
            <w:proofErr w:type="spellEnd"/>
            <w:r w:rsidRPr="00553B2C">
              <w:rPr>
                <w:sz w:val="26"/>
                <w:szCs w:val="26"/>
              </w:rPr>
              <w:t xml:space="preserve"> </w:t>
            </w:r>
            <w:proofErr w:type="spellStart"/>
            <w:r w:rsidRPr="00553B2C">
              <w:rPr>
                <w:sz w:val="26"/>
                <w:szCs w:val="26"/>
              </w:rPr>
              <w:t>cho</w:t>
            </w:r>
            <w:proofErr w:type="spellEnd"/>
            <w:r w:rsidRPr="00553B2C">
              <w:rPr>
                <w:sz w:val="26"/>
                <w:szCs w:val="26"/>
              </w:rPr>
              <w:t xml:space="preserve"> </w:t>
            </w:r>
            <w:proofErr w:type="spellStart"/>
            <w:r w:rsidRPr="00553B2C">
              <w:rPr>
                <w:sz w:val="26"/>
                <w:szCs w:val="26"/>
              </w:rPr>
              <w:t>gói</w:t>
            </w:r>
            <w:proofErr w:type="spellEnd"/>
            <w:r w:rsidRPr="00553B2C">
              <w:rPr>
                <w:sz w:val="26"/>
                <w:szCs w:val="26"/>
              </w:rPr>
              <w:t xml:space="preserve"> </w:t>
            </w:r>
            <w:proofErr w:type="spellStart"/>
            <w:r w:rsidRPr="00553B2C">
              <w:rPr>
                <w:sz w:val="26"/>
                <w:szCs w:val="26"/>
              </w:rPr>
              <w:t>thầu</w:t>
            </w:r>
            <w:proofErr w:type="spellEnd"/>
          </w:p>
        </w:tc>
        <w:tc>
          <w:tcPr>
            <w:tcW w:w="2807" w:type="pct"/>
          </w:tcPr>
          <w:p w14:paraId="152A60ED" w14:textId="77777777" w:rsidR="00F23DD6" w:rsidRPr="00553B2C" w:rsidRDefault="00705D38" w:rsidP="00564B8E">
            <w:pPr>
              <w:widowControl w:val="0"/>
              <w:tabs>
                <w:tab w:val="left" w:pos="851"/>
              </w:tabs>
              <w:spacing w:before="120" w:after="120" w:line="264" w:lineRule="auto"/>
              <w:rPr>
                <w:sz w:val="26"/>
                <w:szCs w:val="26"/>
              </w:rPr>
            </w:pPr>
            <w:r w:rsidRPr="00553B2C">
              <w:rPr>
                <w:sz w:val="26"/>
                <w:szCs w:val="26"/>
              </w:rPr>
              <w:t xml:space="preserve">- </w:t>
            </w:r>
            <w:proofErr w:type="spellStart"/>
            <w:r w:rsidR="005B6FF5" w:rsidRPr="00553B2C">
              <w:rPr>
                <w:sz w:val="26"/>
                <w:szCs w:val="26"/>
              </w:rPr>
              <w:t>Có</w:t>
            </w:r>
            <w:proofErr w:type="spellEnd"/>
            <w:r w:rsidR="005B6FF5" w:rsidRPr="00553B2C">
              <w:rPr>
                <w:sz w:val="26"/>
                <w:szCs w:val="26"/>
              </w:rPr>
              <w:t xml:space="preserve"> </w:t>
            </w:r>
            <w:proofErr w:type="spellStart"/>
            <w:r w:rsidR="005B6FF5" w:rsidRPr="00553B2C">
              <w:rPr>
                <w:sz w:val="26"/>
                <w:szCs w:val="26"/>
              </w:rPr>
              <w:t>bảng</w:t>
            </w:r>
            <w:proofErr w:type="spellEnd"/>
            <w:r w:rsidR="005B6FF5" w:rsidRPr="00553B2C">
              <w:rPr>
                <w:sz w:val="26"/>
                <w:szCs w:val="26"/>
              </w:rPr>
              <w:t xml:space="preserve"> </w:t>
            </w:r>
            <w:proofErr w:type="spellStart"/>
            <w:r w:rsidR="005B6FF5" w:rsidRPr="00553B2C">
              <w:rPr>
                <w:sz w:val="26"/>
                <w:szCs w:val="26"/>
              </w:rPr>
              <w:t>kê</w:t>
            </w:r>
            <w:proofErr w:type="spellEnd"/>
            <w:r w:rsidR="005B6FF5" w:rsidRPr="00553B2C">
              <w:rPr>
                <w:sz w:val="26"/>
                <w:szCs w:val="26"/>
              </w:rPr>
              <w:t xml:space="preserve"> </w:t>
            </w:r>
            <w:proofErr w:type="spellStart"/>
            <w:r w:rsidR="005B6FF5" w:rsidRPr="00553B2C">
              <w:rPr>
                <w:sz w:val="26"/>
                <w:szCs w:val="26"/>
              </w:rPr>
              <w:t>nêu</w:t>
            </w:r>
            <w:proofErr w:type="spellEnd"/>
            <w:r w:rsidR="005B6FF5" w:rsidRPr="00553B2C">
              <w:rPr>
                <w:sz w:val="26"/>
                <w:szCs w:val="26"/>
              </w:rPr>
              <w:t xml:space="preserve"> </w:t>
            </w:r>
            <w:proofErr w:type="spellStart"/>
            <w:r w:rsidR="005B6FF5" w:rsidRPr="00553B2C">
              <w:rPr>
                <w:sz w:val="26"/>
                <w:szCs w:val="26"/>
              </w:rPr>
              <w:t>rõ</w:t>
            </w:r>
            <w:proofErr w:type="spellEnd"/>
            <w:r w:rsidR="005B6FF5" w:rsidRPr="00553B2C">
              <w:rPr>
                <w:sz w:val="26"/>
                <w:szCs w:val="26"/>
              </w:rPr>
              <w:t xml:space="preserve"> </w:t>
            </w:r>
            <w:proofErr w:type="spellStart"/>
            <w:r w:rsidR="005B6FF5" w:rsidRPr="00553B2C">
              <w:rPr>
                <w:sz w:val="26"/>
                <w:szCs w:val="26"/>
              </w:rPr>
              <w:t>và</w:t>
            </w:r>
            <w:proofErr w:type="spellEnd"/>
            <w:r w:rsidR="005B6FF5" w:rsidRPr="00553B2C">
              <w:rPr>
                <w:sz w:val="26"/>
                <w:szCs w:val="26"/>
              </w:rPr>
              <w:t xml:space="preserve"> </w:t>
            </w:r>
            <w:proofErr w:type="spellStart"/>
            <w:r w:rsidR="005B6FF5" w:rsidRPr="00553B2C">
              <w:rPr>
                <w:sz w:val="26"/>
                <w:szCs w:val="26"/>
              </w:rPr>
              <w:t>đầy</w:t>
            </w:r>
            <w:proofErr w:type="spellEnd"/>
            <w:r w:rsidR="005B6FF5" w:rsidRPr="00553B2C">
              <w:rPr>
                <w:sz w:val="26"/>
                <w:szCs w:val="26"/>
              </w:rPr>
              <w:t xml:space="preserve"> </w:t>
            </w:r>
            <w:proofErr w:type="spellStart"/>
            <w:r w:rsidR="005B6FF5" w:rsidRPr="00553B2C">
              <w:rPr>
                <w:sz w:val="26"/>
                <w:szCs w:val="26"/>
              </w:rPr>
              <w:t>đủ</w:t>
            </w:r>
            <w:proofErr w:type="spellEnd"/>
            <w:r w:rsidR="005B6FF5" w:rsidRPr="00553B2C">
              <w:rPr>
                <w:sz w:val="26"/>
                <w:szCs w:val="26"/>
              </w:rPr>
              <w:t xml:space="preserve"> </w:t>
            </w:r>
            <w:proofErr w:type="spellStart"/>
            <w:r w:rsidR="005B6FF5" w:rsidRPr="00553B2C">
              <w:rPr>
                <w:sz w:val="26"/>
                <w:szCs w:val="26"/>
              </w:rPr>
              <w:t>các</w:t>
            </w:r>
            <w:proofErr w:type="spellEnd"/>
            <w:r w:rsidR="005B6FF5" w:rsidRPr="00553B2C">
              <w:rPr>
                <w:sz w:val="26"/>
                <w:szCs w:val="26"/>
              </w:rPr>
              <w:t xml:space="preserve"> </w:t>
            </w:r>
            <w:proofErr w:type="spellStart"/>
            <w:r w:rsidR="005B6FF5" w:rsidRPr="00553B2C">
              <w:rPr>
                <w:sz w:val="26"/>
                <w:szCs w:val="26"/>
              </w:rPr>
              <w:t>hàng</w:t>
            </w:r>
            <w:proofErr w:type="spellEnd"/>
            <w:r w:rsidR="005B6FF5" w:rsidRPr="00553B2C">
              <w:rPr>
                <w:sz w:val="26"/>
                <w:szCs w:val="26"/>
              </w:rPr>
              <w:t xml:space="preserve"> </w:t>
            </w:r>
            <w:proofErr w:type="spellStart"/>
            <w:r w:rsidR="005B6FF5" w:rsidRPr="00553B2C">
              <w:rPr>
                <w:sz w:val="26"/>
                <w:szCs w:val="26"/>
              </w:rPr>
              <w:t>hóa</w:t>
            </w:r>
            <w:proofErr w:type="spellEnd"/>
            <w:r w:rsidR="005B6FF5" w:rsidRPr="00553B2C">
              <w:rPr>
                <w:sz w:val="26"/>
                <w:szCs w:val="26"/>
              </w:rPr>
              <w:t xml:space="preserve"> </w:t>
            </w:r>
            <w:proofErr w:type="spellStart"/>
            <w:r w:rsidR="005B6FF5" w:rsidRPr="00553B2C">
              <w:rPr>
                <w:sz w:val="26"/>
                <w:szCs w:val="26"/>
              </w:rPr>
              <w:t>sử</w:t>
            </w:r>
            <w:proofErr w:type="spellEnd"/>
            <w:r w:rsidR="005B6FF5" w:rsidRPr="00553B2C">
              <w:rPr>
                <w:sz w:val="26"/>
                <w:szCs w:val="26"/>
              </w:rPr>
              <w:t xml:space="preserve"> </w:t>
            </w:r>
            <w:proofErr w:type="spellStart"/>
            <w:r w:rsidR="005B6FF5" w:rsidRPr="00553B2C">
              <w:rPr>
                <w:sz w:val="26"/>
                <w:szCs w:val="26"/>
              </w:rPr>
              <w:t>dụng</w:t>
            </w:r>
            <w:proofErr w:type="spellEnd"/>
            <w:r w:rsidR="005B6FF5" w:rsidRPr="00553B2C">
              <w:rPr>
                <w:sz w:val="26"/>
                <w:szCs w:val="26"/>
              </w:rPr>
              <w:t xml:space="preserve"> </w:t>
            </w:r>
            <w:proofErr w:type="spellStart"/>
            <w:r w:rsidR="005B6FF5" w:rsidRPr="00553B2C">
              <w:rPr>
                <w:sz w:val="26"/>
                <w:szCs w:val="26"/>
              </w:rPr>
              <w:t>cho</w:t>
            </w:r>
            <w:proofErr w:type="spellEnd"/>
            <w:r w:rsidR="005B6FF5" w:rsidRPr="00553B2C">
              <w:rPr>
                <w:sz w:val="26"/>
                <w:szCs w:val="26"/>
              </w:rPr>
              <w:t xml:space="preserve"> </w:t>
            </w:r>
            <w:proofErr w:type="spellStart"/>
            <w:r w:rsidR="005B6FF5" w:rsidRPr="00553B2C">
              <w:rPr>
                <w:sz w:val="26"/>
                <w:szCs w:val="26"/>
              </w:rPr>
              <w:t>gói</w:t>
            </w:r>
            <w:proofErr w:type="spellEnd"/>
            <w:r w:rsidR="005B6FF5" w:rsidRPr="00553B2C">
              <w:rPr>
                <w:sz w:val="26"/>
                <w:szCs w:val="26"/>
              </w:rPr>
              <w:t xml:space="preserve"> </w:t>
            </w:r>
            <w:proofErr w:type="spellStart"/>
            <w:r w:rsidR="005B6FF5" w:rsidRPr="00553B2C">
              <w:rPr>
                <w:sz w:val="26"/>
                <w:szCs w:val="26"/>
              </w:rPr>
              <w:t>thầu</w:t>
            </w:r>
            <w:proofErr w:type="spellEnd"/>
            <w:r w:rsidR="005B6FF5" w:rsidRPr="00553B2C">
              <w:rPr>
                <w:sz w:val="26"/>
                <w:szCs w:val="26"/>
              </w:rPr>
              <w:t xml:space="preserve"> (bao </w:t>
            </w:r>
            <w:proofErr w:type="spellStart"/>
            <w:r w:rsidR="005B6FF5" w:rsidRPr="00553B2C">
              <w:rPr>
                <w:sz w:val="26"/>
                <w:szCs w:val="26"/>
              </w:rPr>
              <w:t>gồm</w:t>
            </w:r>
            <w:proofErr w:type="spellEnd"/>
            <w:r w:rsidR="005B6FF5" w:rsidRPr="00553B2C">
              <w:rPr>
                <w:sz w:val="26"/>
                <w:szCs w:val="26"/>
              </w:rPr>
              <w:t xml:space="preserve">: </w:t>
            </w:r>
            <w:proofErr w:type="spellStart"/>
            <w:r w:rsidR="005B6FF5" w:rsidRPr="00553B2C">
              <w:rPr>
                <w:sz w:val="26"/>
                <w:szCs w:val="26"/>
              </w:rPr>
              <w:t>Tên</w:t>
            </w:r>
            <w:proofErr w:type="spellEnd"/>
            <w:r w:rsidR="005B6FF5" w:rsidRPr="00553B2C">
              <w:rPr>
                <w:sz w:val="26"/>
                <w:szCs w:val="26"/>
              </w:rPr>
              <w:t xml:space="preserve"> </w:t>
            </w:r>
            <w:proofErr w:type="spellStart"/>
            <w:r w:rsidR="005B6FF5" w:rsidRPr="00553B2C">
              <w:rPr>
                <w:sz w:val="26"/>
                <w:szCs w:val="26"/>
              </w:rPr>
              <w:t>nhãn</w:t>
            </w:r>
            <w:proofErr w:type="spellEnd"/>
            <w:r w:rsidR="005B6FF5" w:rsidRPr="00553B2C">
              <w:rPr>
                <w:sz w:val="26"/>
                <w:szCs w:val="26"/>
              </w:rPr>
              <w:t xml:space="preserve"> </w:t>
            </w:r>
            <w:proofErr w:type="spellStart"/>
            <w:r w:rsidR="005B6FF5" w:rsidRPr="00553B2C">
              <w:rPr>
                <w:sz w:val="26"/>
                <w:szCs w:val="26"/>
              </w:rPr>
              <w:t>hiệu</w:t>
            </w:r>
            <w:proofErr w:type="spellEnd"/>
            <w:r w:rsidR="005B6FF5" w:rsidRPr="00553B2C">
              <w:rPr>
                <w:sz w:val="26"/>
                <w:szCs w:val="26"/>
              </w:rPr>
              <w:t xml:space="preserve">, </w:t>
            </w:r>
            <w:proofErr w:type="spellStart"/>
            <w:r w:rsidR="005B6FF5" w:rsidRPr="00553B2C">
              <w:rPr>
                <w:sz w:val="26"/>
                <w:szCs w:val="26"/>
              </w:rPr>
              <w:t>nhà</w:t>
            </w:r>
            <w:proofErr w:type="spellEnd"/>
            <w:r w:rsidR="005B6FF5" w:rsidRPr="00553B2C">
              <w:rPr>
                <w:sz w:val="26"/>
                <w:szCs w:val="26"/>
              </w:rPr>
              <w:t xml:space="preserve"> </w:t>
            </w:r>
            <w:proofErr w:type="spellStart"/>
            <w:r w:rsidR="005B6FF5" w:rsidRPr="00553B2C">
              <w:rPr>
                <w:sz w:val="26"/>
                <w:szCs w:val="26"/>
              </w:rPr>
              <w:t>cung</w:t>
            </w:r>
            <w:proofErr w:type="spellEnd"/>
            <w:r w:rsidR="005B6FF5" w:rsidRPr="00553B2C">
              <w:rPr>
                <w:sz w:val="26"/>
                <w:szCs w:val="26"/>
              </w:rPr>
              <w:t xml:space="preserve"> </w:t>
            </w:r>
            <w:proofErr w:type="spellStart"/>
            <w:r w:rsidR="005B6FF5" w:rsidRPr="00553B2C">
              <w:rPr>
                <w:sz w:val="26"/>
                <w:szCs w:val="26"/>
              </w:rPr>
              <w:t>cấp</w:t>
            </w:r>
            <w:proofErr w:type="spellEnd"/>
            <w:r w:rsidR="005B6FF5" w:rsidRPr="00553B2C">
              <w:rPr>
                <w:sz w:val="26"/>
                <w:szCs w:val="26"/>
              </w:rPr>
              <w:t xml:space="preserve"> </w:t>
            </w:r>
            <w:proofErr w:type="spellStart"/>
            <w:r w:rsidR="005B6FF5" w:rsidRPr="00553B2C">
              <w:rPr>
                <w:sz w:val="26"/>
                <w:szCs w:val="26"/>
              </w:rPr>
              <w:t>và</w:t>
            </w:r>
            <w:proofErr w:type="spellEnd"/>
            <w:r w:rsidR="005B6FF5" w:rsidRPr="00553B2C">
              <w:rPr>
                <w:sz w:val="26"/>
                <w:szCs w:val="26"/>
              </w:rPr>
              <w:t xml:space="preserve"> </w:t>
            </w:r>
            <w:proofErr w:type="spellStart"/>
            <w:r w:rsidR="005B6FF5" w:rsidRPr="00553B2C">
              <w:rPr>
                <w:sz w:val="26"/>
                <w:szCs w:val="26"/>
              </w:rPr>
              <w:t>nhà</w:t>
            </w:r>
            <w:proofErr w:type="spellEnd"/>
            <w:r w:rsidR="005B6FF5" w:rsidRPr="00553B2C">
              <w:rPr>
                <w:sz w:val="26"/>
                <w:szCs w:val="26"/>
              </w:rPr>
              <w:t xml:space="preserve"> </w:t>
            </w:r>
            <w:proofErr w:type="spellStart"/>
            <w:r w:rsidR="005B6FF5" w:rsidRPr="00553B2C">
              <w:rPr>
                <w:sz w:val="26"/>
                <w:szCs w:val="26"/>
              </w:rPr>
              <w:t>sản</w:t>
            </w:r>
            <w:proofErr w:type="spellEnd"/>
            <w:r w:rsidR="005B6FF5" w:rsidRPr="00553B2C">
              <w:rPr>
                <w:sz w:val="26"/>
                <w:szCs w:val="26"/>
              </w:rPr>
              <w:t xml:space="preserve"> </w:t>
            </w:r>
            <w:proofErr w:type="spellStart"/>
            <w:r w:rsidR="005B6FF5" w:rsidRPr="00553B2C">
              <w:rPr>
                <w:sz w:val="26"/>
                <w:szCs w:val="26"/>
              </w:rPr>
              <w:t>xuất</w:t>
            </w:r>
            <w:proofErr w:type="spellEnd"/>
            <w:r w:rsidR="005B6FF5" w:rsidRPr="00553B2C">
              <w:rPr>
                <w:sz w:val="26"/>
                <w:szCs w:val="26"/>
              </w:rPr>
              <w:t xml:space="preserve">) </w:t>
            </w:r>
            <w:proofErr w:type="spellStart"/>
            <w:r w:rsidR="005B6FF5" w:rsidRPr="00553B2C">
              <w:rPr>
                <w:sz w:val="26"/>
                <w:szCs w:val="26"/>
              </w:rPr>
              <w:t>phù</w:t>
            </w:r>
            <w:proofErr w:type="spellEnd"/>
            <w:r w:rsidR="005B6FF5" w:rsidRPr="00553B2C">
              <w:rPr>
                <w:sz w:val="26"/>
                <w:szCs w:val="26"/>
              </w:rPr>
              <w:t xml:space="preserve"> </w:t>
            </w:r>
            <w:proofErr w:type="spellStart"/>
            <w:r w:rsidR="005B6FF5" w:rsidRPr="00553B2C">
              <w:rPr>
                <w:sz w:val="26"/>
                <w:szCs w:val="26"/>
              </w:rPr>
              <w:t>hợp</w:t>
            </w:r>
            <w:proofErr w:type="spellEnd"/>
            <w:r w:rsidR="005B6FF5" w:rsidRPr="00553B2C">
              <w:rPr>
                <w:sz w:val="26"/>
                <w:szCs w:val="26"/>
              </w:rPr>
              <w:t xml:space="preserve"> </w:t>
            </w:r>
            <w:proofErr w:type="spellStart"/>
            <w:r w:rsidR="005B6FF5" w:rsidRPr="00553B2C">
              <w:rPr>
                <w:sz w:val="26"/>
                <w:szCs w:val="26"/>
              </w:rPr>
              <w:t>yêu</w:t>
            </w:r>
            <w:proofErr w:type="spellEnd"/>
            <w:r w:rsidR="005B6FF5" w:rsidRPr="00553B2C">
              <w:rPr>
                <w:sz w:val="26"/>
                <w:szCs w:val="26"/>
              </w:rPr>
              <w:t xml:space="preserve"> </w:t>
            </w:r>
            <w:proofErr w:type="spellStart"/>
            <w:r w:rsidR="005B6FF5" w:rsidRPr="00553B2C">
              <w:rPr>
                <w:sz w:val="26"/>
                <w:szCs w:val="26"/>
              </w:rPr>
              <w:t>cầu</w:t>
            </w:r>
            <w:proofErr w:type="spellEnd"/>
            <w:r w:rsidR="005B6FF5" w:rsidRPr="00553B2C">
              <w:rPr>
                <w:sz w:val="26"/>
                <w:szCs w:val="26"/>
              </w:rPr>
              <w:t xml:space="preserve"> </w:t>
            </w:r>
            <w:proofErr w:type="spellStart"/>
            <w:r w:rsidR="005B6FF5" w:rsidRPr="00553B2C">
              <w:rPr>
                <w:sz w:val="26"/>
                <w:szCs w:val="26"/>
              </w:rPr>
              <w:t>về</w:t>
            </w:r>
            <w:proofErr w:type="spellEnd"/>
            <w:r w:rsidR="005B6FF5" w:rsidRPr="00553B2C">
              <w:rPr>
                <w:sz w:val="26"/>
                <w:szCs w:val="26"/>
              </w:rPr>
              <w:t xml:space="preserve"> </w:t>
            </w:r>
            <w:proofErr w:type="spellStart"/>
            <w:r w:rsidR="005B6FF5" w:rsidRPr="00553B2C">
              <w:rPr>
                <w:sz w:val="26"/>
                <w:szCs w:val="26"/>
              </w:rPr>
              <w:t>kỹ</w:t>
            </w:r>
            <w:proofErr w:type="spellEnd"/>
            <w:r w:rsidR="005B6FF5" w:rsidRPr="00553B2C">
              <w:rPr>
                <w:sz w:val="26"/>
                <w:szCs w:val="26"/>
              </w:rPr>
              <w:t xml:space="preserve"> </w:t>
            </w:r>
            <w:proofErr w:type="spellStart"/>
            <w:r w:rsidR="005B6FF5" w:rsidRPr="00553B2C">
              <w:rPr>
                <w:sz w:val="26"/>
                <w:szCs w:val="26"/>
              </w:rPr>
              <w:t>thuật</w:t>
            </w:r>
            <w:proofErr w:type="spellEnd"/>
            <w:r w:rsidR="005B6FF5" w:rsidRPr="00553B2C">
              <w:rPr>
                <w:sz w:val="26"/>
                <w:szCs w:val="26"/>
              </w:rPr>
              <w:t xml:space="preserve"> </w:t>
            </w:r>
            <w:proofErr w:type="spellStart"/>
            <w:r w:rsidR="005B6FF5" w:rsidRPr="00553B2C">
              <w:rPr>
                <w:sz w:val="26"/>
                <w:szCs w:val="26"/>
              </w:rPr>
              <w:t>tại</w:t>
            </w:r>
            <w:proofErr w:type="spellEnd"/>
            <w:r w:rsidR="005B6FF5" w:rsidRPr="00553B2C">
              <w:rPr>
                <w:sz w:val="26"/>
                <w:szCs w:val="26"/>
              </w:rPr>
              <w:t xml:space="preserve"> </w:t>
            </w:r>
            <w:proofErr w:type="spellStart"/>
            <w:r w:rsidR="005B6FF5" w:rsidRPr="00553B2C">
              <w:rPr>
                <w:sz w:val="26"/>
                <w:szCs w:val="26"/>
              </w:rPr>
              <w:t>Chương</w:t>
            </w:r>
            <w:proofErr w:type="spellEnd"/>
            <w:r w:rsidR="005B6FF5" w:rsidRPr="00553B2C">
              <w:rPr>
                <w:sz w:val="26"/>
                <w:szCs w:val="26"/>
              </w:rPr>
              <w:t xml:space="preserve"> V </w:t>
            </w:r>
            <w:proofErr w:type="spellStart"/>
            <w:r w:rsidR="005B6FF5" w:rsidRPr="00553B2C">
              <w:rPr>
                <w:sz w:val="26"/>
                <w:szCs w:val="26"/>
              </w:rPr>
              <w:t>của</w:t>
            </w:r>
            <w:proofErr w:type="spellEnd"/>
            <w:r w:rsidR="005B6FF5" w:rsidRPr="00553B2C">
              <w:rPr>
                <w:sz w:val="26"/>
                <w:szCs w:val="26"/>
              </w:rPr>
              <w:t xml:space="preserve"> E-HSMT</w:t>
            </w:r>
            <w:r w:rsidRPr="00553B2C">
              <w:rPr>
                <w:sz w:val="26"/>
                <w:szCs w:val="26"/>
              </w:rPr>
              <w:t>;</w:t>
            </w:r>
          </w:p>
          <w:p w14:paraId="21261340" w14:textId="29DAC310" w:rsidR="00705D38" w:rsidRPr="00553B2C" w:rsidRDefault="00705D38" w:rsidP="00705D38">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đặc</w:t>
            </w:r>
            <w:proofErr w:type="spellEnd"/>
            <w:r w:rsidRPr="00553B2C">
              <w:rPr>
                <w:sz w:val="26"/>
                <w:szCs w:val="26"/>
              </w:rPr>
              <w:t xml:space="preserve"> </w:t>
            </w:r>
            <w:proofErr w:type="spellStart"/>
            <w:r w:rsidRPr="00553B2C">
              <w:rPr>
                <w:sz w:val="26"/>
                <w:szCs w:val="26"/>
              </w:rPr>
              <w:t>tính</w:t>
            </w:r>
            <w:proofErr w:type="spellEnd"/>
            <w:r w:rsidRPr="00553B2C">
              <w:rPr>
                <w:sz w:val="26"/>
                <w:szCs w:val="26"/>
              </w:rPr>
              <w:t xml:space="preserve">, </w:t>
            </w:r>
            <w:proofErr w:type="spellStart"/>
            <w:r w:rsidRPr="00553B2C">
              <w:rPr>
                <w:sz w:val="26"/>
                <w:szCs w:val="26"/>
              </w:rPr>
              <w:t>thông</w:t>
            </w:r>
            <w:proofErr w:type="spellEnd"/>
            <w:r w:rsidRPr="00553B2C">
              <w:rPr>
                <w:sz w:val="26"/>
                <w:szCs w:val="26"/>
              </w:rPr>
              <w:t xml:space="preserve"> </w:t>
            </w:r>
            <w:proofErr w:type="spellStart"/>
            <w:r w:rsidRPr="00553B2C">
              <w:rPr>
                <w:sz w:val="26"/>
                <w:szCs w:val="26"/>
              </w:rPr>
              <w:t>số</w:t>
            </w:r>
            <w:proofErr w:type="spellEnd"/>
            <w:r w:rsidRPr="00553B2C">
              <w:rPr>
                <w:sz w:val="26"/>
                <w:szCs w:val="26"/>
              </w:rPr>
              <w:t xml:space="preserve"> </w:t>
            </w:r>
            <w:proofErr w:type="spellStart"/>
            <w:r w:rsidRPr="00553B2C">
              <w:rPr>
                <w:sz w:val="26"/>
                <w:szCs w:val="26"/>
              </w:rPr>
              <w:t>kỹ</w:t>
            </w:r>
            <w:proofErr w:type="spellEnd"/>
            <w:r w:rsidRPr="00553B2C">
              <w:rPr>
                <w:sz w:val="26"/>
                <w:szCs w:val="26"/>
              </w:rPr>
              <w:t xml:space="preserve"> </w:t>
            </w:r>
            <w:proofErr w:type="spellStart"/>
            <w:r w:rsidRPr="00553B2C">
              <w:rPr>
                <w:sz w:val="26"/>
                <w:szCs w:val="26"/>
              </w:rPr>
              <w:t>thật</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hóa</w:t>
            </w:r>
            <w:proofErr w:type="spellEnd"/>
            <w:r w:rsidRPr="00553B2C">
              <w:rPr>
                <w:sz w:val="26"/>
                <w:szCs w:val="26"/>
              </w:rPr>
              <w:t xml:space="preserve">, </w:t>
            </w:r>
            <w:proofErr w:type="spellStart"/>
            <w:r w:rsidRPr="00553B2C">
              <w:rPr>
                <w:sz w:val="26"/>
                <w:szCs w:val="26"/>
              </w:rPr>
              <w:t>tiêu</w:t>
            </w:r>
            <w:proofErr w:type="spellEnd"/>
            <w:r w:rsidRPr="00553B2C">
              <w:rPr>
                <w:sz w:val="26"/>
                <w:szCs w:val="26"/>
              </w:rPr>
              <w:t xml:space="preserve"> </w:t>
            </w:r>
            <w:proofErr w:type="spellStart"/>
            <w:r w:rsidRPr="00553B2C">
              <w:rPr>
                <w:sz w:val="26"/>
                <w:szCs w:val="26"/>
              </w:rPr>
              <w:t>chuẩn</w:t>
            </w:r>
            <w:proofErr w:type="spellEnd"/>
            <w:r w:rsidRPr="00553B2C">
              <w:rPr>
                <w:sz w:val="26"/>
                <w:szCs w:val="26"/>
              </w:rPr>
              <w:t xml:space="preserve"> </w:t>
            </w:r>
            <w:proofErr w:type="spellStart"/>
            <w:r w:rsidRPr="00553B2C">
              <w:rPr>
                <w:sz w:val="26"/>
                <w:szCs w:val="26"/>
              </w:rPr>
              <w:t>sản</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tiêu</w:t>
            </w:r>
            <w:proofErr w:type="spellEnd"/>
            <w:r w:rsidRPr="00553B2C">
              <w:rPr>
                <w:sz w:val="26"/>
                <w:szCs w:val="26"/>
              </w:rPr>
              <w:t xml:space="preserve"> </w:t>
            </w:r>
            <w:proofErr w:type="spellStart"/>
            <w:r w:rsidRPr="00553B2C">
              <w:rPr>
                <w:sz w:val="26"/>
                <w:szCs w:val="26"/>
              </w:rPr>
              <w:t>chuẩn</w:t>
            </w:r>
            <w:proofErr w:type="spellEnd"/>
            <w:r w:rsidRPr="00553B2C">
              <w:rPr>
                <w:sz w:val="26"/>
                <w:szCs w:val="26"/>
              </w:rPr>
              <w:t xml:space="preserve"> </w:t>
            </w:r>
            <w:proofErr w:type="spellStart"/>
            <w:r w:rsidRPr="00553B2C">
              <w:rPr>
                <w:sz w:val="26"/>
                <w:szCs w:val="26"/>
              </w:rPr>
              <w:t>chế</w:t>
            </w:r>
            <w:proofErr w:type="spellEnd"/>
            <w:r w:rsidRPr="00553B2C">
              <w:rPr>
                <w:sz w:val="26"/>
                <w:szCs w:val="26"/>
              </w:rPr>
              <w:t xml:space="preserve"> </w:t>
            </w:r>
            <w:proofErr w:type="spellStart"/>
            <w:r w:rsidRPr="00553B2C">
              <w:rPr>
                <w:sz w:val="26"/>
                <w:szCs w:val="26"/>
              </w:rPr>
              <w:t>tạo</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nghệ</w:t>
            </w:r>
            <w:proofErr w:type="spellEnd"/>
            <w:r w:rsidRPr="00553B2C">
              <w:rPr>
                <w:sz w:val="26"/>
                <w:szCs w:val="26"/>
              </w:rPr>
              <w:t xml:space="preserve"> </w:t>
            </w:r>
            <w:proofErr w:type="spellStart"/>
            <w:r w:rsidRPr="00553B2C">
              <w:rPr>
                <w:sz w:val="26"/>
                <w:szCs w:val="26"/>
              </w:rPr>
              <w:t>hoàn</w:t>
            </w:r>
            <w:proofErr w:type="spellEnd"/>
            <w:r w:rsidRPr="00553B2C">
              <w:rPr>
                <w:sz w:val="26"/>
                <w:szCs w:val="26"/>
              </w:rPr>
              <w:t xml:space="preserve"> </w:t>
            </w:r>
            <w:proofErr w:type="spellStart"/>
            <w:r w:rsidRPr="00553B2C">
              <w:rPr>
                <w:sz w:val="26"/>
                <w:szCs w:val="26"/>
              </w:rPr>
              <w:t>toàn</w:t>
            </w:r>
            <w:proofErr w:type="spellEnd"/>
            <w:r w:rsidRPr="00553B2C">
              <w:rPr>
                <w:sz w:val="26"/>
                <w:szCs w:val="26"/>
              </w:rPr>
              <w:t xml:space="preserve"> </w:t>
            </w:r>
            <w:proofErr w:type="spellStart"/>
            <w:r w:rsidRPr="00553B2C">
              <w:rPr>
                <w:sz w:val="26"/>
                <w:szCs w:val="26"/>
              </w:rPr>
              <w:t>phù</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đáp</w:t>
            </w:r>
            <w:proofErr w:type="spellEnd"/>
            <w:r w:rsidRPr="00553B2C">
              <w:rPr>
                <w:sz w:val="26"/>
                <w:szCs w:val="26"/>
              </w:rPr>
              <w:t xml:space="preserve"> </w:t>
            </w:r>
            <w:proofErr w:type="spellStart"/>
            <w:r w:rsidRPr="00553B2C">
              <w:rPr>
                <w:sz w:val="26"/>
                <w:szCs w:val="26"/>
              </w:rPr>
              <w:t>ứng</w:t>
            </w:r>
            <w:proofErr w:type="spellEnd"/>
            <w:r w:rsidRPr="00553B2C">
              <w:rPr>
                <w:sz w:val="26"/>
                <w:szCs w:val="26"/>
              </w:rPr>
              <w:t xml:space="preserve"> </w:t>
            </w:r>
            <w:proofErr w:type="spellStart"/>
            <w:r w:rsidRPr="00553B2C">
              <w:rPr>
                <w:sz w:val="26"/>
                <w:szCs w:val="26"/>
              </w:rPr>
              <w:t>yêu</w:t>
            </w:r>
            <w:proofErr w:type="spellEnd"/>
            <w:r w:rsidRPr="00553B2C">
              <w:rPr>
                <w:sz w:val="26"/>
                <w:szCs w:val="26"/>
              </w:rPr>
              <w:t xml:space="preserve"> </w:t>
            </w:r>
            <w:proofErr w:type="spellStart"/>
            <w:r w:rsidRPr="00553B2C">
              <w:rPr>
                <w:sz w:val="26"/>
                <w:szCs w:val="26"/>
              </w:rPr>
              <w:t>cầu</w:t>
            </w:r>
            <w:proofErr w:type="spellEnd"/>
            <w:r w:rsidRPr="00553B2C">
              <w:rPr>
                <w:sz w:val="26"/>
                <w:szCs w:val="26"/>
              </w:rPr>
              <w:t xml:space="preserve"> </w:t>
            </w:r>
            <w:proofErr w:type="spellStart"/>
            <w:r w:rsidRPr="00553B2C">
              <w:rPr>
                <w:sz w:val="26"/>
                <w:szCs w:val="26"/>
              </w:rPr>
              <w:t>về</w:t>
            </w:r>
            <w:proofErr w:type="spellEnd"/>
            <w:r w:rsidRPr="00553B2C">
              <w:rPr>
                <w:sz w:val="26"/>
                <w:szCs w:val="26"/>
              </w:rPr>
              <w:t xml:space="preserve"> </w:t>
            </w:r>
            <w:proofErr w:type="spellStart"/>
            <w:r w:rsidRPr="00553B2C">
              <w:rPr>
                <w:sz w:val="26"/>
                <w:szCs w:val="26"/>
              </w:rPr>
              <w:t>kỹ</w:t>
            </w:r>
            <w:proofErr w:type="spellEnd"/>
            <w:r w:rsidRPr="00553B2C">
              <w:rPr>
                <w:sz w:val="26"/>
                <w:szCs w:val="26"/>
              </w:rPr>
              <w:t xml:space="preserve"> </w:t>
            </w:r>
            <w:proofErr w:type="spellStart"/>
            <w:r w:rsidRPr="00553B2C">
              <w:rPr>
                <w:sz w:val="26"/>
                <w:szCs w:val="26"/>
              </w:rPr>
              <w:t>thuật</w:t>
            </w:r>
            <w:proofErr w:type="spellEnd"/>
            <w:r w:rsidRPr="00553B2C">
              <w:rPr>
                <w:sz w:val="26"/>
                <w:szCs w:val="26"/>
              </w:rPr>
              <w:t xml:space="preserve"> </w:t>
            </w:r>
            <w:proofErr w:type="spellStart"/>
            <w:r w:rsidRPr="00553B2C">
              <w:rPr>
                <w:sz w:val="26"/>
                <w:szCs w:val="26"/>
              </w:rPr>
              <w:t>quy</w:t>
            </w:r>
            <w:proofErr w:type="spellEnd"/>
            <w:r w:rsidRPr="00553B2C">
              <w:rPr>
                <w:sz w:val="26"/>
                <w:szCs w:val="26"/>
              </w:rPr>
              <w:t xml:space="preserve"> </w:t>
            </w:r>
            <w:proofErr w:type="spellStart"/>
            <w:r w:rsidRPr="00553B2C">
              <w:rPr>
                <w:sz w:val="26"/>
                <w:szCs w:val="26"/>
              </w:rPr>
              <w:t>định</w:t>
            </w:r>
            <w:proofErr w:type="spellEnd"/>
            <w:r w:rsidRPr="00553B2C">
              <w:rPr>
                <w:sz w:val="26"/>
                <w:szCs w:val="26"/>
              </w:rPr>
              <w:t xml:space="preserve"> </w:t>
            </w:r>
            <w:proofErr w:type="spellStart"/>
            <w:r w:rsidRPr="00553B2C">
              <w:rPr>
                <w:sz w:val="26"/>
                <w:szCs w:val="26"/>
              </w:rPr>
              <w:t>tại</w:t>
            </w:r>
            <w:proofErr w:type="spellEnd"/>
            <w:r w:rsidRPr="00553B2C">
              <w:rPr>
                <w:sz w:val="26"/>
                <w:szCs w:val="26"/>
              </w:rPr>
              <w:t xml:space="preserve"> </w:t>
            </w:r>
            <w:proofErr w:type="spellStart"/>
            <w:r w:rsidRPr="00553B2C">
              <w:rPr>
                <w:sz w:val="26"/>
                <w:szCs w:val="26"/>
              </w:rPr>
              <w:t>Chương</w:t>
            </w:r>
            <w:proofErr w:type="spellEnd"/>
            <w:r w:rsidRPr="00553B2C">
              <w:rPr>
                <w:sz w:val="26"/>
                <w:szCs w:val="26"/>
              </w:rPr>
              <w:t xml:space="preserve"> V </w:t>
            </w:r>
            <w:proofErr w:type="spellStart"/>
            <w:r w:rsidRPr="00553B2C">
              <w:rPr>
                <w:sz w:val="26"/>
                <w:szCs w:val="26"/>
              </w:rPr>
              <w:t>của</w:t>
            </w:r>
            <w:proofErr w:type="spellEnd"/>
            <w:r w:rsidRPr="00553B2C">
              <w:rPr>
                <w:sz w:val="26"/>
                <w:szCs w:val="26"/>
              </w:rPr>
              <w:t xml:space="preserve"> E-HSMT.</w:t>
            </w:r>
          </w:p>
          <w:p w14:paraId="4CBD34A6" w14:textId="307F4982" w:rsidR="00705D38" w:rsidRPr="00553B2C" w:rsidRDefault="00705D38" w:rsidP="00705D38">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Catalogue </w:t>
            </w:r>
            <w:proofErr w:type="spellStart"/>
            <w:r w:rsidRPr="00553B2C">
              <w:rPr>
                <w:sz w:val="26"/>
                <w:szCs w:val="26"/>
              </w:rPr>
              <w:t>của</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hóa</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hình</w:t>
            </w:r>
            <w:proofErr w:type="spellEnd"/>
            <w:r w:rsidRPr="00553B2C">
              <w:rPr>
                <w:sz w:val="26"/>
                <w:szCs w:val="26"/>
              </w:rPr>
              <w:t xml:space="preserve"> </w:t>
            </w:r>
            <w:proofErr w:type="spellStart"/>
            <w:r w:rsidRPr="00553B2C">
              <w:rPr>
                <w:sz w:val="26"/>
                <w:szCs w:val="26"/>
              </w:rPr>
              <w:t>ảnh</w:t>
            </w:r>
            <w:proofErr w:type="spellEnd"/>
            <w:r w:rsidRPr="00553B2C">
              <w:rPr>
                <w:sz w:val="26"/>
                <w:szCs w:val="26"/>
              </w:rPr>
              <w:t xml:space="preserve"> </w:t>
            </w:r>
            <w:proofErr w:type="spellStart"/>
            <w:r w:rsidRPr="00553B2C">
              <w:rPr>
                <w:sz w:val="26"/>
                <w:szCs w:val="26"/>
              </w:rPr>
              <w:t>phù</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với</w:t>
            </w:r>
            <w:proofErr w:type="spellEnd"/>
            <w:r w:rsidRPr="00553B2C">
              <w:rPr>
                <w:sz w:val="26"/>
                <w:szCs w:val="26"/>
              </w:rPr>
              <w:t xml:space="preserve"> </w:t>
            </w:r>
            <w:proofErr w:type="spellStart"/>
            <w:r w:rsidRPr="00553B2C">
              <w:rPr>
                <w:sz w:val="26"/>
                <w:szCs w:val="26"/>
              </w:rPr>
              <w:t>thông</w:t>
            </w:r>
            <w:proofErr w:type="spellEnd"/>
            <w:r w:rsidRPr="00553B2C">
              <w:rPr>
                <w:sz w:val="26"/>
                <w:szCs w:val="26"/>
              </w:rPr>
              <w:t xml:space="preserve"> </w:t>
            </w:r>
            <w:proofErr w:type="spellStart"/>
            <w:r w:rsidRPr="00553B2C">
              <w:rPr>
                <w:sz w:val="26"/>
                <w:szCs w:val="26"/>
              </w:rPr>
              <w:t>số</w:t>
            </w:r>
            <w:proofErr w:type="spellEnd"/>
            <w:r w:rsidRPr="00553B2C">
              <w:rPr>
                <w:sz w:val="26"/>
                <w:szCs w:val="26"/>
              </w:rPr>
              <w:t xml:space="preserve"> </w:t>
            </w:r>
            <w:proofErr w:type="spellStart"/>
            <w:r w:rsidRPr="00553B2C">
              <w:rPr>
                <w:sz w:val="26"/>
                <w:szCs w:val="26"/>
              </w:rPr>
              <w:t>kỹ</w:t>
            </w:r>
            <w:proofErr w:type="spellEnd"/>
            <w:r w:rsidRPr="00553B2C">
              <w:rPr>
                <w:sz w:val="26"/>
                <w:szCs w:val="26"/>
              </w:rPr>
              <w:t xml:space="preserve"> </w:t>
            </w:r>
            <w:proofErr w:type="spellStart"/>
            <w:r w:rsidRPr="00553B2C">
              <w:rPr>
                <w:sz w:val="26"/>
                <w:szCs w:val="26"/>
              </w:rPr>
              <w:t>thuật</w:t>
            </w:r>
            <w:proofErr w:type="spellEnd"/>
            <w:r w:rsidRPr="00553B2C">
              <w:rPr>
                <w:sz w:val="26"/>
                <w:szCs w:val="26"/>
              </w:rPr>
              <w:t>.</w:t>
            </w:r>
          </w:p>
          <w:p w14:paraId="11999934" w14:textId="47136668" w:rsidR="00705D38" w:rsidRPr="00553B2C" w:rsidRDefault="00705D38" w:rsidP="00705D38">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Nhà</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thể</w:t>
            </w:r>
            <w:proofErr w:type="spellEnd"/>
            <w:r w:rsidRPr="00553B2C">
              <w:rPr>
                <w:sz w:val="26"/>
                <w:szCs w:val="26"/>
              </w:rPr>
              <w:t xml:space="preserve"> </w:t>
            </w:r>
            <w:proofErr w:type="spellStart"/>
            <w:r w:rsidRPr="00553B2C">
              <w:rPr>
                <w:sz w:val="26"/>
                <w:szCs w:val="26"/>
              </w:rPr>
              <w:t>đưa</w:t>
            </w:r>
            <w:proofErr w:type="spellEnd"/>
            <w:r w:rsidRPr="00553B2C">
              <w:rPr>
                <w:sz w:val="26"/>
                <w:szCs w:val="26"/>
              </w:rPr>
              <w:t xml:space="preserve"> </w:t>
            </w:r>
            <w:proofErr w:type="spellStart"/>
            <w:r w:rsidRPr="00553B2C">
              <w:rPr>
                <w:sz w:val="26"/>
                <w:szCs w:val="26"/>
              </w:rPr>
              <w:t>ra</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tiêu</w:t>
            </w:r>
            <w:proofErr w:type="spellEnd"/>
            <w:r w:rsidRPr="00553B2C">
              <w:rPr>
                <w:sz w:val="26"/>
                <w:szCs w:val="26"/>
              </w:rPr>
              <w:t xml:space="preserve"> </w:t>
            </w:r>
            <w:proofErr w:type="spellStart"/>
            <w:r w:rsidRPr="00553B2C">
              <w:rPr>
                <w:sz w:val="26"/>
                <w:szCs w:val="26"/>
              </w:rPr>
              <w:t>chuẩn</w:t>
            </w:r>
            <w:proofErr w:type="spellEnd"/>
            <w:r w:rsidRPr="00553B2C">
              <w:rPr>
                <w:sz w:val="26"/>
                <w:szCs w:val="26"/>
              </w:rPr>
              <w:t xml:space="preserve"> </w:t>
            </w:r>
            <w:proofErr w:type="spellStart"/>
            <w:r w:rsidRPr="00553B2C">
              <w:rPr>
                <w:sz w:val="26"/>
                <w:szCs w:val="26"/>
              </w:rPr>
              <w:t>chất</w:t>
            </w:r>
            <w:proofErr w:type="spellEnd"/>
            <w:r w:rsidRPr="00553B2C">
              <w:rPr>
                <w:sz w:val="26"/>
                <w:szCs w:val="26"/>
              </w:rPr>
              <w:t xml:space="preserve"> </w:t>
            </w:r>
            <w:proofErr w:type="spellStart"/>
            <w:r w:rsidRPr="00553B2C">
              <w:rPr>
                <w:sz w:val="26"/>
                <w:szCs w:val="26"/>
              </w:rPr>
              <w:t>lượng</w:t>
            </w:r>
            <w:proofErr w:type="spellEnd"/>
            <w:r w:rsidRPr="00553B2C">
              <w:rPr>
                <w:sz w:val="26"/>
                <w:szCs w:val="26"/>
              </w:rPr>
              <w:t xml:space="preserve">, </w:t>
            </w:r>
            <w:proofErr w:type="spellStart"/>
            <w:r w:rsidRPr="00553B2C">
              <w:rPr>
                <w:sz w:val="26"/>
                <w:szCs w:val="26"/>
              </w:rPr>
              <w:t>nhãn</w:t>
            </w:r>
            <w:proofErr w:type="spellEnd"/>
            <w:r w:rsidRPr="00553B2C">
              <w:rPr>
                <w:sz w:val="26"/>
                <w:szCs w:val="26"/>
              </w:rPr>
              <w:t xml:space="preserve"> </w:t>
            </w:r>
            <w:proofErr w:type="spellStart"/>
            <w:r w:rsidRPr="00553B2C">
              <w:rPr>
                <w:sz w:val="26"/>
                <w:szCs w:val="26"/>
              </w:rPr>
              <w:t>hiệu</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hóa</w:t>
            </w:r>
            <w:proofErr w:type="spellEnd"/>
            <w:r w:rsidRPr="00553B2C">
              <w:rPr>
                <w:sz w:val="26"/>
                <w:szCs w:val="26"/>
              </w:rPr>
              <w:t xml:space="preserve">, catalogue </w:t>
            </w:r>
            <w:proofErr w:type="spellStart"/>
            <w:r w:rsidRPr="00553B2C">
              <w:rPr>
                <w:sz w:val="26"/>
                <w:szCs w:val="26"/>
              </w:rPr>
              <w:t>khác</w:t>
            </w:r>
            <w:proofErr w:type="spellEnd"/>
            <w:r w:rsidRPr="00553B2C">
              <w:rPr>
                <w:sz w:val="26"/>
                <w:szCs w:val="26"/>
              </w:rPr>
              <w:t xml:space="preserve"> </w:t>
            </w:r>
            <w:proofErr w:type="spellStart"/>
            <w:r w:rsidRPr="00553B2C">
              <w:rPr>
                <w:sz w:val="26"/>
                <w:szCs w:val="26"/>
              </w:rPr>
              <w:t>nhưng</w:t>
            </w:r>
            <w:proofErr w:type="spellEnd"/>
            <w:r w:rsidRPr="00553B2C">
              <w:rPr>
                <w:sz w:val="26"/>
                <w:szCs w:val="26"/>
              </w:rPr>
              <w:t xml:space="preserve"> </w:t>
            </w:r>
            <w:proofErr w:type="spellStart"/>
            <w:r w:rsidRPr="00553B2C">
              <w:rPr>
                <w:sz w:val="26"/>
                <w:szCs w:val="26"/>
              </w:rPr>
              <w:t>nhà</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phải</w:t>
            </w:r>
            <w:proofErr w:type="spellEnd"/>
            <w:r w:rsidRPr="00553B2C">
              <w:rPr>
                <w:sz w:val="26"/>
                <w:szCs w:val="26"/>
              </w:rPr>
              <w:t xml:space="preserve"> </w:t>
            </w:r>
            <w:proofErr w:type="spellStart"/>
            <w:r w:rsidRPr="00553B2C">
              <w:rPr>
                <w:sz w:val="26"/>
                <w:szCs w:val="26"/>
              </w:rPr>
              <w:t>chứng</w:t>
            </w:r>
            <w:proofErr w:type="spellEnd"/>
            <w:r w:rsidRPr="00553B2C">
              <w:rPr>
                <w:sz w:val="26"/>
                <w:szCs w:val="26"/>
              </w:rPr>
              <w:t xml:space="preserve"> </w:t>
            </w:r>
            <w:proofErr w:type="spellStart"/>
            <w:r w:rsidRPr="00553B2C">
              <w:rPr>
                <w:sz w:val="26"/>
                <w:szCs w:val="26"/>
              </w:rPr>
              <w:t>minh</w:t>
            </w:r>
            <w:proofErr w:type="spellEnd"/>
            <w:r w:rsidRPr="00553B2C">
              <w:rPr>
                <w:sz w:val="26"/>
                <w:szCs w:val="26"/>
              </w:rPr>
              <w:t xml:space="preserve"> </w:t>
            </w:r>
            <w:proofErr w:type="spellStart"/>
            <w:r w:rsidRPr="00553B2C">
              <w:rPr>
                <w:sz w:val="26"/>
                <w:szCs w:val="26"/>
              </w:rPr>
              <w:t>cho</w:t>
            </w:r>
            <w:proofErr w:type="spellEnd"/>
            <w:r w:rsidRPr="00553B2C">
              <w:rPr>
                <w:sz w:val="26"/>
                <w:szCs w:val="26"/>
              </w:rPr>
              <w:t xml:space="preserve"> </w:t>
            </w:r>
            <w:proofErr w:type="spellStart"/>
            <w:r w:rsidRPr="00553B2C">
              <w:rPr>
                <w:sz w:val="26"/>
                <w:szCs w:val="26"/>
              </w:rPr>
              <w:t>Bên</w:t>
            </w:r>
            <w:proofErr w:type="spellEnd"/>
            <w:r w:rsidRPr="00553B2C">
              <w:rPr>
                <w:sz w:val="26"/>
                <w:szCs w:val="26"/>
              </w:rPr>
              <w:t xml:space="preserve"> </w:t>
            </w:r>
            <w:proofErr w:type="spellStart"/>
            <w:r w:rsidRPr="00553B2C">
              <w:rPr>
                <w:sz w:val="26"/>
                <w:szCs w:val="26"/>
              </w:rPr>
              <w:t>mời</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thấy</w:t>
            </w:r>
            <w:proofErr w:type="spellEnd"/>
            <w:r w:rsidRPr="00553B2C">
              <w:rPr>
                <w:sz w:val="26"/>
                <w:szCs w:val="26"/>
              </w:rPr>
              <w:t xml:space="preserve"> </w:t>
            </w:r>
            <w:proofErr w:type="spellStart"/>
            <w:r w:rsidRPr="00553B2C">
              <w:rPr>
                <w:sz w:val="26"/>
                <w:szCs w:val="26"/>
              </w:rPr>
              <w:t>rằng</w:t>
            </w:r>
            <w:proofErr w:type="spellEnd"/>
            <w:r w:rsidRPr="00553B2C">
              <w:rPr>
                <w:sz w:val="26"/>
                <w:szCs w:val="26"/>
              </w:rPr>
              <w:t xml:space="preserve"> </w:t>
            </w:r>
            <w:proofErr w:type="spellStart"/>
            <w:r w:rsidRPr="00553B2C">
              <w:rPr>
                <w:sz w:val="26"/>
                <w:szCs w:val="26"/>
              </w:rPr>
              <w:t>những</w:t>
            </w:r>
            <w:proofErr w:type="spellEnd"/>
            <w:r w:rsidRPr="00553B2C">
              <w:rPr>
                <w:sz w:val="26"/>
                <w:szCs w:val="26"/>
              </w:rPr>
              <w:t xml:space="preserve"> </w:t>
            </w:r>
            <w:proofErr w:type="spellStart"/>
            <w:r w:rsidRPr="00553B2C">
              <w:rPr>
                <w:sz w:val="26"/>
                <w:szCs w:val="26"/>
              </w:rPr>
              <w:t>thay</w:t>
            </w:r>
            <w:proofErr w:type="spellEnd"/>
            <w:r w:rsidRPr="00553B2C">
              <w:rPr>
                <w:sz w:val="26"/>
                <w:szCs w:val="26"/>
              </w:rPr>
              <w:t xml:space="preserve"> </w:t>
            </w:r>
            <w:proofErr w:type="spellStart"/>
            <w:r w:rsidRPr="00553B2C">
              <w:rPr>
                <w:sz w:val="26"/>
                <w:szCs w:val="26"/>
              </w:rPr>
              <w:t>thế</w:t>
            </w:r>
            <w:proofErr w:type="spellEnd"/>
            <w:r w:rsidRPr="00553B2C">
              <w:rPr>
                <w:sz w:val="26"/>
                <w:szCs w:val="26"/>
              </w:rPr>
              <w:t xml:space="preserve"> </w:t>
            </w:r>
            <w:proofErr w:type="spellStart"/>
            <w:r w:rsidRPr="00553B2C">
              <w:rPr>
                <w:sz w:val="26"/>
                <w:szCs w:val="26"/>
              </w:rPr>
              <w:t>đó</w:t>
            </w:r>
            <w:proofErr w:type="spellEnd"/>
            <w:r w:rsidRPr="00553B2C">
              <w:rPr>
                <w:sz w:val="26"/>
                <w:szCs w:val="26"/>
              </w:rPr>
              <w:t xml:space="preserve"> </w:t>
            </w:r>
            <w:proofErr w:type="spellStart"/>
            <w:r w:rsidRPr="00553B2C">
              <w:rPr>
                <w:sz w:val="26"/>
                <w:szCs w:val="26"/>
              </w:rPr>
              <w:t>vẫn</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sự</w:t>
            </w:r>
            <w:proofErr w:type="spellEnd"/>
            <w:r w:rsidRPr="00553B2C">
              <w:rPr>
                <w:sz w:val="26"/>
                <w:szCs w:val="26"/>
              </w:rPr>
              <w:t xml:space="preserve"> </w:t>
            </w:r>
            <w:proofErr w:type="spellStart"/>
            <w:r w:rsidRPr="00553B2C">
              <w:rPr>
                <w:sz w:val="26"/>
                <w:szCs w:val="26"/>
              </w:rPr>
              <w:t>tương</w:t>
            </w:r>
            <w:proofErr w:type="spellEnd"/>
            <w:r w:rsidRPr="00553B2C">
              <w:rPr>
                <w:sz w:val="26"/>
                <w:szCs w:val="26"/>
              </w:rPr>
              <w:t xml:space="preserve"> </w:t>
            </w:r>
            <w:proofErr w:type="spellStart"/>
            <w:r w:rsidRPr="00553B2C">
              <w:rPr>
                <w:sz w:val="26"/>
                <w:szCs w:val="26"/>
              </w:rPr>
              <w:t>đương</w:t>
            </w:r>
            <w:proofErr w:type="spellEnd"/>
            <w:r w:rsidRPr="00553B2C">
              <w:rPr>
                <w:sz w:val="26"/>
                <w:szCs w:val="26"/>
              </w:rPr>
              <w:t xml:space="preserve"> </w:t>
            </w:r>
            <w:proofErr w:type="spellStart"/>
            <w:r w:rsidRPr="00553B2C">
              <w:rPr>
                <w:sz w:val="26"/>
                <w:szCs w:val="26"/>
              </w:rPr>
              <w:t>cơ</w:t>
            </w:r>
            <w:proofErr w:type="spellEnd"/>
            <w:r w:rsidRPr="00553B2C">
              <w:rPr>
                <w:sz w:val="26"/>
                <w:szCs w:val="26"/>
              </w:rPr>
              <w:t xml:space="preserve"> </w:t>
            </w:r>
            <w:proofErr w:type="spellStart"/>
            <w:r w:rsidRPr="00553B2C">
              <w:rPr>
                <w:sz w:val="26"/>
                <w:szCs w:val="26"/>
              </w:rPr>
              <w:t>bản</w:t>
            </w:r>
            <w:proofErr w:type="spellEnd"/>
            <w:r w:rsidRPr="00553B2C">
              <w:rPr>
                <w:sz w:val="26"/>
                <w:szCs w:val="26"/>
              </w:rPr>
              <w:t xml:space="preserve"> </w:t>
            </w:r>
            <w:proofErr w:type="spellStart"/>
            <w:r w:rsidRPr="00553B2C">
              <w:rPr>
                <w:sz w:val="26"/>
                <w:szCs w:val="26"/>
              </w:rPr>
              <w:t>hoặc</w:t>
            </w:r>
            <w:proofErr w:type="spellEnd"/>
            <w:r w:rsidRPr="00553B2C">
              <w:rPr>
                <w:sz w:val="26"/>
                <w:szCs w:val="26"/>
              </w:rPr>
              <w:t xml:space="preserve"> </w:t>
            </w:r>
            <w:proofErr w:type="spellStart"/>
            <w:r w:rsidRPr="00553B2C">
              <w:rPr>
                <w:sz w:val="26"/>
                <w:szCs w:val="26"/>
              </w:rPr>
              <w:t>cao</w:t>
            </w:r>
            <w:proofErr w:type="spellEnd"/>
            <w:r w:rsidRPr="00553B2C">
              <w:rPr>
                <w:sz w:val="26"/>
                <w:szCs w:val="26"/>
              </w:rPr>
              <w:t xml:space="preserve"> </w:t>
            </w:r>
            <w:proofErr w:type="spellStart"/>
            <w:r w:rsidRPr="00553B2C">
              <w:rPr>
                <w:sz w:val="26"/>
                <w:szCs w:val="26"/>
              </w:rPr>
              <w:t>hơn</w:t>
            </w:r>
            <w:proofErr w:type="spellEnd"/>
            <w:r w:rsidRPr="00553B2C">
              <w:rPr>
                <w:sz w:val="26"/>
                <w:szCs w:val="26"/>
              </w:rPr>
              <w:t xml:space="preserve"> so </w:t>
            </w:r>
            <w:proofErr w:type="spellStart"/>
            <w:r w:rsidRPr="00553B2C">
              <w:rPr>
                <w:sz w:val="26"/>
                <w:szCs w:val="26"/>
              </w:rPr>
              <w:t>với</w:t>
            </w:r>
            <w:proofErr w:type="spellEnd"/>
            <w:r w:rsidRPr="00553B2C">
              <w:rPr>
                <w:sz w:val="26"/>
                <w:szCs w:val="26"/>
              </w:rPr>
              <w:t xml:space="preserve"> </w:t>
            </w:r>
            <w:proofErr w:type="spellStart"/>
            <w:r w:rsidRPr="00553B2C">
              <w:rPr>
                <w:sz w:val="26"/>
                <w:szCs w:val="26"/>
              </w:rPr>
              <w:t>yêu</w:t>
            </w:r>
            <w:proofErr w:type="spellEnd"/>
            <w:r w:rsidRPr="00553B2C">
              <w:rPr>
                <w:sz w:val="26"/>
                <w:szCs w:val="26"/>
              </w:rPr>
              <w:t xml:space="preserve"> </w:t>
            </w:r>
            <w:proofErr w:type="spellStart"/>
            <w:r w:rsidRPr="00553B2C">
              <w:rPr>
                <w:sz w:val="26"/>
                <w:szCs w:val="26"/>
              </w:rPr>
              <w:t>cầu</w:t>
            </w:r>
            <w:proofErr w:type="spellEnd"/>
            <w:r w:rsidRPr="00553B2C">
              <w:rPr>
                <w:sz w:val="26"/>
                <w:szCs w:val="26"/>
              </w:rPr>
              <w:t xml:space="preserve">. </w:t>
            </w:r>
            <w:proofErr w:type="spellStart"/>
            <w:r w:rsidRPr="00553B2C">
              <w:rPr>
                <w:sz w:val="26"/>
                <w:szCs w:val="26"/>
              </w:rPr>
              <w:t>Đặc</w:t>
            </w:r>
            <w:proofErr w:type="spellEnd"/>
            <w:r w:rsidRPr="00553B2C">
              <w:rPr>
                <w:sz w:val="26"/>
                <w:szCs w:val="26"/>
              </w:rPr>
              <w:t xml:space="preserve"> </w:t>
            </w:r>
            <w:proofErr w:type="spellStart"/>
            <w:r w:rsidRPr="00553B2C">
              <w:rPr>
                <w:sz w:val="26"/>
                <w:szCs w:val="26"/>
              </w:rPr>
              <w:t>tính</w:t>
            </w:r>
            <w:proofErr w:type="spellEnd"/>
            <w:r w:rsidRPr="00553B2C">
              <w:rPr>
                <w:sz w:val="26"/>
                <w:szCs w:val="26"/>
              </w:rPr>
              <w:t xml:space="preserve"> </w:t>
            </w:r>
            <w:proofErr w:type="spellStart"/>
            <w:r w:rsidRPr="00553B2C">
              <w:rPr>
                <w:sz w:val="26"/>
                <w:szCs w:val="26"/>
              </w:rPr>
              <w:t>thông</w:t>
            </w:r>
            <w:proofErr w:type="spellEnd"/>
            <w:r w:rsidRPr="00553B2C">
              <w:rPr>
                <w:sz w:val="26"/>
                <w:szCs w:val="26"/>
              </w:rPr>
              <w:t xml:space="preserve"> </w:t>
            </w:r>
            <w:proofErr w:type="spellStart"/>
            <w:r w:rsidRPr="00553B2C">
              <w:rPr>
                <w:sz w:val="26"/>
                <w:szCs w:val="26"/>
              </w:rPr>
              <w:t>số</w:t>
            </w:r>
            <w:proofErr w:type="spellEnd"/>
            <w:r w:rsidRPr="00553B2C">
              <w:rPr>
                <w:sz w:val="26"/>
                <w:szCs w:val="26"/>
              </w:rPr>
              <w:t xml:space="preserve"> </w:t>
            </w:r>
            <w:proofErr w:type="spellStart"/>
            <w:r w:rsidRPr="00553B2C">
              <w:rPr>
                <w:sz w:val="26"/>
                <w:szCs w:val="26"/>
              </w:rPr>
              <w:t>kỹ</w:t>
            </w:r>
            <w:proofErr w:type="spellEnd"/>
            <w:r w:rsidRPr="00553B2C">
              <w:rPr>
                <w:sz w:val="26"/>
                <w:szCs w:val="26"/>
              </w:rPr>
              <w:t xml:space="preserve"> </w:t>
            </w:r>
            <w:proofErr w:type="spellStart"/>
            <w:r w:rsidRPr="00553B2C">
              <w:rPr>
                <w:sz w:val="26"/>
                <w:szCs w:val="26"/>
              </w:rPr>
              <w:t>thuật</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hóa</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E-HSMT </w:t>
            </w:r>
            <w:proofErr w:type="spellStart"/>
            <w:r w:rsidRPr="00553B2C">
              <w:rPr>
                <w:sz w:val="26"/>
                <w:szCs w:val="26"/>
              </w:rPr>
              <w:t>là</w:t>
            </w:r>
            <w:proofErr w:type="spellEnd"/>
            <w:r w:rsidRPr="00553B2C">
              <w:rPr>
                <w:sz w:val="26"/>
                <w:szCs w:val="26"/>
              </w:rPr>
              <w:t xml:space="preserve"> </w:t>
            </w:r>
            <w:proofErr w:type="spellStart"/>
            <w:r w:rsidRPr="00553B2C">
              <w:rPr>
                <w:sz w:val="26"/>
                <w:szCs w:val="26"/>
              </w:rPr>
              <w:t>yêu</w:t>
            </w:r>
            <w:proofErr w:type="spellEnd"/>
            <w:r w:rsidRPr="00553B2C">
              <w:rPr>
                <w:sz w:val="26"/>
                <w:szCs w:val="26"/>
              </w:rPr>
              <w:t xml:space="preserve"> </w:t>
            </w:r>
            <w:proofErr w:type="spellStart"/>
            <w:r w:rsidRPr="00553B2C">
              <w:rPr>
                <w:sz w:val="26"/>
                <w:szCs w:val="26"/>
              </w:rPr>
              <w:t>cầu</w:t>
            </w:r>
            <w:proofErr w:type="spellEnd"/>
            <w:r w:rsidRPr="00553B2C">
              <w:rPr>
                <w:sz w:val="26"/>
                <w:szCs w:val="26"/>
              </w:rPr>
              <w:t xml:space="preserve"> </w:t>
            </w:r>
            <w:proofErr w:type="spellStart"/>
            <w:r w:rsidRPr="00553B2C">
              <w:rPr>
                <w:sz w:val="26"/>
                <w:szCs w:val="26"/>
              </w:rPr>
              <w:t>tối</w:t>
            </w:r>
            <w:proofErr w:type="spellEnd"/>
            <w:r w:rsidRPr="00553B2C">
              <w:rPr>
                <w:sz w:val="26"/>
                <w:szCs w:val="26"/>
              </w:rPr>
              <w:t xml:space="preserve"> </w:t>
            </w:r>
            <w:proofErr w:type="spellStart"/>
            <w:r w:rsidRPr="00553B2C">
              <w:rPr>
                <w:sz w:val="26"/>
                <w:szCs w:val="26"/>
              </w:rPr>
              <w:t>thiểu</w:t>
            </w:r>
            <w:proofErr w:type="spellEnd"/>
            <w:r w:rsidRPr="00553B2C">
              <w:rPr>
                <w:sz w:val="26"/>
                <w:szCs w:val="26"/>
              </w:rPr>
              <w:t>.</w:t>
            </w:r>
          </w:p>
          <w:p w14:paraId="4F280655" w14:textId="77777777" w:rsidR="00705D38" w:rsidRPr="00553B2C" w:rsidRDefault="00705D38" w:rsidP="00705D38">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Nhà</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phải</w:t>
            </w:r>
            <w:proofErr w:type="spellEnd"/>
            <w:r w:rsidRPr="00553B2C">
              <w:rPr>
                <w:sz w:val="26"/>
                <w:szCs w:val="26"/>
              </w:rPr>
              <w:t xml:space="preserve"> </w:t>
            </w:r>
            <w:proofErr w:type="spellStart"/>
            <w:r w:rsidRPr="00553B2C">
              <w:rPr>
                <w:sz w:val="26"/>
                <w:szCs w:val="26"/>
              </w:rPr>
              <w:t>nêu</w:t>
            </w:r>
            <w:proofErr w:type="spellEnd"/>
            <w:r w:rsidRPr="00553B2C">
              <w:rPr>
                <w:sz w:val="26"/>
                <w:szCs w:val="26"/>
              </w:rPr>
              <w:t xml:space="preserve"> </w:t>
            </w:r>
            <w:proofErr w:type="spellStart"/>
            <w:r w:rsidRPr="00553B2C">
              <w:rPr>
                <w:sz w:val="26"/>
                <w:szCs w:val="26"/>
              </w:rPr>
              <w:t>rõ</w:t>
            </w:r>
            <w:proofErr w:type="spellEnd"/>
            <w:r w:rsidRPr="00553B2C">
              <w:rPr>
                <w:sz w:val="26"/>
                <w:szCs w:val="26"/>
              </w:rPr>
              <w:t xml:space="preserve"> </w:t>
            </w:r>
            <w:proofErr w:type="spellStart"/>
            <w:r w:rsidRPr="00553B2C">
              <w:rPr>
                <w:sz w:val="26"/>
                <w:szCs w:val="26"/>
              </w:rPr>
              <w:t>nguồn</w:t>
            </w:r>
            <w:proofErr w:type="spellEnd"/>
            <w:r w:rsidRPr="00553B2C">
              <w:rPr>
                <w:sz w:val="26"/>
                <w:szCs w:val="26"/>
              </w:rPr>
              <w:t xml:space="preserve"> </w:t>
            </w:r>
            <w:proofErr w:type="spellStart"/>
            <w:r w:rsidRPr="00553B2C">
              <w:rPr>
                <w:sz w:val="26"/>
                <w:szCs w:val="26"/>
              </w:rPr>
              <w:t>gốc</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xứ</w:t>
            </w:r>
            <w:proofErr w:type="spellEnd"/>
            <w:r w:rsidRPr="00553B2C">
              <w:rPr>
                <w:sz w:val="26"/>
                <w:szCs w:val="26"/>
              </w:rPr>
              <w:t xml:space="preserve">, </w:t>
            </w:r>
            <w:proofErr w:type="spellStart"/>
            <w:r w:rsidRPr="00553B2C">
              <w:rPr>
                <w:sz w:val="26"/>
                <w:szCs w:val="26"/>
              </w:rPr>
              <w:t>chủng</w:t>
            </w:r>
            <w:proofErr w:type="spellEnd"/>
            <w:r w:rsidRPr="00553B2C">
              <w:rPr>
                <w:sz w:val="26"/>
                <w:szCs w:val="26"/>
              </w:rPr>
              <w:t xml:space="preserve"> </w:t>
            </w:r>
            <w:proofErr w:type="spellStart"/>
            <w:r w:rsidRPr="00553B2C">
              <w:rPr>
                <w:sz w:val="26"/>
                <w:szCs w:val="26"/>
              </w:rPr>
              <w:t>loại</w:t>
            </w:r>
            <w:proofErr w:type="spellEnd"/>
            <w:r w:rsidRPr="00553B2C">
              <w:rPr>
                <w:sz w:val="26"/>
                <w:szCs w:val="26"/>
              </w:rPr>
              <w:t xml:space="preserve">, </w:t>
            </w:r>
            <w:proofErr w:type="spellStart"/>
            <w:r w:rsidRPr="00553B2C">
              <w:rPr>
                <w:sz w:val="26"/>
                <w:szCs w:val="26"/>
              </w:rPr>
              <w:t>ký</w:t>
            </w:r>
            <w:proofErr w:type="spellEnd"/>
            <w:r w:rsidRPr="00553B2C">
              <w:rPr>
                <w:sz w:val="26"/>
                <w:szCs w:val="26"/>
              </w:rPr>
              <w:t xml:space="preserve"> </w:t>
            </w:r>
            <w:proofErr w:type="spellStart"/>
            <w:r w:rsidRPr="00553B2C">
              <w:rPr>
                <w:sz w:val="26"/>
                <w:szCs w:val="26"/>
              </w:rPr>
              <w:t>mã</w:t>
            </w:r>
            <w:proofErr w:type="spellEnd"/>
            <w:r w:rsidRPr="00553B2C">
              <w:rPr>
                <w:sz w:val="26"/>
                <w:szCs w:val="26"/>
              </w:rPr>
              <w:t xml:space="preserve"> </w:t>
            </w:r>
            <w:proofErr w:type="spellStart"/>
            <w:r w:rsidRPr="00553B2C">
              <w:rPr>
                <w:sz w:val="26"/>
                <w:szCs w:val="26"/>
              </w:rPr>
              <w:t>hiệu</w:t>
            </w:r>
            <w:proofErr w:type="spellEnd"/>
            <w:r w:rsidRPr="00553B2C">
              <w:rPr>
                <w:sz w:val="26"/>
                <w:szCs w:val="26"/>
              </w:rPr>
              <w:t xml:space="preserve">, model, </w:t>
            </w:r>
            <w:proofErr w:type="spellStart"/>
            <w:r w:rsidRPr="00553B2C">
              <w:rPr>
                <w:sz w:val="26"/>
                <w:szCs w:val="26"/>
              </w:rPr>
              <w:t>tình</w:t>
            </w:r>
            <w:proofErr w:type="spellEnd"/>
            <w:r w:rsidRPr="00553B2C">
              <w:rPr>
                <w:sz w:val="26"/>
                <w:szCs w:val="26"/>
              </w:rPr>
              <w:t xml:space="preserve"> </w:t>
            </w:r>
            <w:proofErr w:type="spellStart"/>
            <w:r w:rsidRPr="00553B2C">
              <w:rPr>
                <w:sz w:val="26"/>
                <w:szCs w:val="26"/>
              </w:rPr>
              <w:t>trạng</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năm</w:t>
            </w:r>
            <w:proofErr w:type="spellEnd"/>
            <w:r w:rsidRPr="00553B2C">
              <w:rPr>
                <w:sz w:val="26"/>
                <w:szCs w:val="26"/>
              </w:rPr>
              <w:t xml:space="preserve"> </w:t>
            </w:r>
            <w:proofErr w:type="spellStart"/>
            <w:r w:rsidRPr="00553B2C">
              <w:rPr>
                <w:sz w:val="26"/>
                <w:szCs w:val="26"/>
              </w:rPr>
              <w:t>sản</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w:t>
            </w:r>
            <w:proofErr w:type="spellStart"/>
            <w:r w:rsidRPr="00553B2C">
              <w:rPr>
                <w:sz w:val="26"/>
                <w:szCs w:val="26"/>
              </w:rPr>
              <w:t>từng</w:t>
            </w:r>
            <w:proofErr w:type="spellEnd"/>
            <w:r w:rsidRPr="00553B2C">
              <w:rPr>
                <w:sz w:val="26"/>
                <w:szCs w:val="26"/>
              </w:rPr>
              <w:t xml:space="preserve"> </w:t>
            </w:r>
            <w:proofErr w:type="spellStart"/>
            <w:r w:rsidRPr="00553B2C">
              <w:rPr>
                <w:sz w:val="26"/>
                <w:szCs w:val="26"/>
              </w:rPr>
              <w:t>loại</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hóa</w:t>
            </w:r>
            <w:proofErr w:type="spellEnd"/>
            <w:r w:rsidRPr="00553B2C">
              <w:rPr>
                <w:sz w:val="26"/>
                <w:szCs w:val="26"/>
              </w:rPr>
              <w:t xml:space="preserve"> </w:t>
            </w:r>
            <w:proofErr w:type="spellStart"/>
            <w:r w:rsidRPr="00553B2C">
              <w:rPr>
                <w:sz w:val="26"/>
                <w:szCs w:val="26"/>
              </w:rPr>
              <w:t>dự</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w:t>
            </w:r>
          </w:p>
          <w:p w14:paraId="0AD7A29B" w14:textId="41136933" w:rsidR="00DB54C3" w:rsidRPr="00553B2C" w:rsidRDefault="00DB54C3" w:rsidP="00705D38">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Nhà</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giấy</w:t>
            </w:r>
            <w:proofErr w:type="spellEnd"/>
            <w:r w:rsidRPr="00553B2C">
              <w:rPr>
                <w:sz w:val="26"/>
                <w:szCs w:val="26"/>
              </w:rPr>
              <w:t xml:space="preserve"> </w:t>
            </w:r>
            <w:proofErr w:type="spellStart"/>
            <w:r w:rsidRPr="00553B2C">
              <w:rPr>
                <w:sz w:val="26"/>
                <w:szCs w:val="26"/>
              </w:rPr>
              <w:t>phép</w:t>
            </w:r>
            <w:proofErr w:type="spellEnd"/>
            <w:r w:rsidRPr="00553B2C">
              <w:rPr>
                <w:sz w:val="26"/>
                <w:szCs w:val="26"/>
              </w:rPr>
              <w:t xml:space="preserve"> </w:t>
            </w:r>
            <w:proofErr w:type="spellStart"/>
            <w:r w:rsidRPr="00553B2C">
              <w:rPr>
                <w:sz w:val="26"/>
                <w:szCs w:val="26"/>
              </w:rPr>
              <w:t>bán</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giấy</w:t>
            </w:r>
            <w:proofErr w:type="spellEnd"/>
            <w:r w:rsidRPr="00553B2C">
              <w:rPr>
                <w:sz w:val="26"/>
                <w:szCs w:val="26"/>
              </w:rPr>
              <w:t xml:space="preserve"> </w:t>
            </w:r>
            <w:proofErr w:type="spellStart"/>
            <w:r w:rsidRPr="00553B2C">
              <w:rPr>
                <w:sz w:val="26"/>
                <w:szCs w:val="26"/>
              </w:rPr>
              <w:t>ủy</w:t>
            </w:r>
            <w:proofErr w:type="spellEnd"/>
            <w:r w:rsidRPr="00553B2C">
              <w:rPr>
                <w:sz w:val="26"/>
                <w:szCs w:val="26"/>
              </w:rPr>
              <w:t xml:space="preserve"> </w:t>
            </w:r>
            <w:proofErr w:type="spellStart"/>
            <w:r w:rsidRPr="00553B2C">
              <w:rPr>
                <w:sz w:val="26"/>
                <w:szCs w:val="26"/>
              </w:rPr>
              <w:t>quyền</w:t>
            </w:r>
            <w:proofErr w:type="spellEnd"/>
            <w:r w:rsidRPr="00553B2C">
              <w:rPr>
                <w:sz w:val="26"/>
                <w:szCs w:val="26"/>
              </w:rPr>
              <w:t xml:space="preserve"> </w:t>
            </w:r>
            <w:proofErr w:type="spellStart"/>
            <w:r w:rsidRPr="00553B2C">
              <w:rPr>
                <w:sz w:val="26"/>
                <w:szCs w:val="26"/>
              </w:rPr>
              <w:t>bán</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w:t>
            </w:r>
            <w:proofErr w:type="spellStart"/>
            <w:r w:rsidRPr="00553B2C">
              <w:rPr>
                <w:sz w:val="26"/>
                <w:szCs w:val="26"/>
              </w:rPr>
              <w:t>nhà</w:t>
            </w:r>
            <w:proofErr w:type="spellEnd"/>
            <w:r w:rsidRPr="00553B2C">
              <w:rPr>
                <w:sz w:val="26"/>
                <w:szCs w:val="26"/>
              </w:rPr>
              <w:t xml:space="preserve"> </w:t>
            </w:r>
            <w:proofErr w:type="spellStart"/>
            <w:r w:rsidRPr="00553B2C">
              <w:rPr>
                <w:sz w:val="26"/>
                <w:szCs w:val="26"/>
              </w:rPr>
              <w:t>sản</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đối</w:t>
            </w:r>
            <w:proofErr w:type="spellEnd"/>
            <w:r w:rsidRPr="00553B2C">
              <w:rPr>
                <w:sz w:val="26"/>
                <w:szCs w:val="26"/>
              </w:rPr>
              <w:t xml:space="preserve"> </w:t>
            </w:r>
            <w:proofErr w:type="spellStart"/>
            <w:r w:rsidRPr="00553B2C">
              <w:rPr>
                <w:sz w:val="26"/>
                <w:szCs w:val="26"/>
              </w:rPr>
              <w:t>với</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lastRenderedPageBreak/>
              <w:t>bị</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nghệ</w:t>
            </w:r>
            <w:proofErr w:type="spellEnd"/>
            <w:r w:rsidRPr="00553B2C">
              <w:rPr>
                <w:sz w:val="26"/>
                <w:szCs w:val="26"/>
              </w:rPr>
              <w:t xml:space="preserve"> </w:t>
            </w:r>
            <w:proofErr w:type="spellStart"/>
            <w:r w:rsidRPr="00553B2C">
              <w:rPr>
                <w:sz w:val="26"/>
                <w:szCs w:val="26"/>
              </w:rPr>
              <w:t>cụm</w:t>
            </w:r>
            <w:proofErr w:type="spellEnd"/>
            <w:r w:rsidRPr="00553B2C">
              <w:rPr>
                <w:sz w:val="26"/>
                <w:szCs w:val="26"/>
              </w:rPr>
              <w:t xml:space="preserve"> </w:t>
            </w:r>
            <w:proofErr w:type="spellStart"/>
            <w:r w:rsidRPr="00553B2C">
              <w:rPr>
                <w:sz w:val="26"/>
                <w:szCs w:val="26"/>
              </w:rPr>
              <w:t>pha</w:t>
            </w:r>
            <w:proofErr w:type="spellEnd"/>
            <w:r w:rsidRPr="00553B2C">
              <w:rPr>
                <w:sz w:val="26"/>
                <w:szCs w:val="26"/>
              </w:rPr>
              <w:t xml:space="preserve"> </w:t>
            </w:r>
            <w:proofErr w:type="spellStart"/>
            <w:r w:rsidRPr="00553B2C">
              <w:rPr>
                <w:sz w:val="26"/>
                <w:szCs w:val="26"/>
              </w:rPr>
              <w:t>chế</w:t>
            </w:r>
            <w:proofErr w:type="spellEnd"/>
            <w:r w:rsidRPr="00553B2C">
              <w:rPr>
                <w:sz w:val="26"/>
                <w:szCs w:val="26"/>
              </w:rPr>
              <w:t xml:space="preserve"> E10.</w:t>
            </w:r>
          </w:p>
        </w:tc>
        <w:tc>
          <w:tcPr>
            <w:tcW w:w="830" w:type="pct"/>
            <w:vAlign w:val="center"/>
          </w:tcPr>
          <w:p w14:paraId="0D85C2D8" w14:textId="77777777" w:rsidR="00F23DD6" w:rsidRPr="00553B2C" w:rsidRDefault="00F23DD6" w:rsidP="00564B8E">
            <w:pPr>
              <w:widowControl w:val="0"/>
              <w:tabs>
                <w:tab w:val="left" w:pos="851"/>
              </w:tabs>
              <w:spacing w:before="120" w:after="120" w:line="264" w:lineRule="auto"/>
              <w:jc w:val="center"/>
              <w:rPr>
                <w:sz w:val="26"/>
                <w:szCs w:val="26"/>
              </w:rPr>
            </w:pPr>
            <w:r w:rsidRPr="00553B2C">
              <w:rPr>
                <w:b/>
                <w:sz w:val="26"/>
                <w:szCs w:val="26"/>
              </w:rPr>
              <w:lastRenderedPageBreak/>
              <w:t>Đạt</w:t>
            </w:r>
          </w:p>
        </w:tc>
      </w:tr>
      <w:tr w:rsidR="00553B2C" w:rsidRPr="00553B2C" w14:paraId="4A2E4643" w14:textId="77777777" w:rsidTr="00564B8E">
        <w:trPr>
          <w:trHeight w:val="57"/>
        </w:trPr>
        <w:tc>
          <w:tcPr>
            <w:tcW w:w="1363" w:type="pct"/>
            <w:vMerge/>
          </w:tcPr>
          <w:p w14:paraId="462D81E8" w14:textId="77777777" w:rsidR="00F23DD6" w:rsidRPr="00553B2C" w:rsidRDefault="00F23DD6" w:rsidP="00564B8E">
            <w:pPr>
              <w:widowControl w:val="0"/>
              <w:tabs>
                <w:tab w:val="left" w:pos="851"/>
              </w:tabs>
              <w:spacing w:before="120" w:after="120" w:line="264" w:lineRule="auto"/>
              <w:rPr>
                <w:sz w:val="26"/>
                <w:szCs w:val="26"/>
              </w:rPr>
            </w:pPr>
          </w:p>
        </w:tc>
        <w:tc>
          <w:tcPr>
            <w:tcW w:w="2807" w:type="pct"/>
          </w:tcPr>
          <w:p w14:paraId="5ADD7D24" w14:textId="13A09518" w:rsidR="00F23DD6" w:rsidRPr="00553B2C" w:rsidRDefault="00F23DD6" w:rsidP="00564B8E">
            <w:pPr>
              <w:widowControl w:val="0"/>
              <w:tabs>
                <w:tab w:val="left" w:pos="851"/>
              </w:tabs>
              <w:spacing w:before="120" w:after="120" w:line="264" w:lineRule="auto"/>
              <w:rPr>
                <w:sz w:val="26"/>
                <w:szCs w:val="26"/>
              </w:rPr>
            </w:pPr>
            <w:proofErr w:type="spellStart"/>
            <w:r w:rsidRPr="00553B2C">
              <w:rPr>
                <w:sz w:val="26"/>
                <w:szCs w:val="26"/>
              </w:rPr>
              <w:t>Không</w:t>
            </w:r>
            <w:proofErr w:type="spellEnd"/>
            <w:r w:rsidRPr="00553B2C">
              <w:rPr>
                <w:sz w:val="26"/>
                <w:szCs w:val="26"/>
              </w:rPr>
              <w:t xml:space="preserve"> </w:t>
            </w:r>
            <w:proofErr w:type="spellStart"/>
            <w:r w:rsidR="00705D38" w:rsidRPr="00553B2C">
              <w:rPr>
                <w:sz w:val="26"/>
                <w:szCs w:val="26"/>
              </w:rPr>
              <w:t>đáp</w:t>
            </w:r>
            <w:proofErr w:type="spellEnd"/>
            <w:r w:rsidR="00705D38" w:rsidRPr="00553B2C">
              <w:rPr>
                <w:sz w:val="26"/>
                <w:szCs w:val="26"/>
              </w:rPr>
              <w:t xml:space="preserve"> </w:t>
            </w:r>
            <w:proofErr w:type="spellStart"/>
            <w:r w:rsidR="00705D38" w:rsidRPr="00553B2C">
              <w:rPr>
                <w:sz w:val="26"/>
                <w:szCs w:val="26"/>
              </w:rPr>
              <w:t>ứng</w:t>
            </w:r>
            <w:proofErr w:type="spellEnd"/>
            <w:r w:rsidR="00705D38" w:rsidRPr="00553B2C">
              <w:rPr>
                <w:sz w:val="26"/>
                <w:szCs w:val="26"/>
              </w:rPr>
              <w:t xml:space="preserve"> </w:t>
            </w:r>
            <w:proofErr w:type="spellStart"/>
            <w:r w:rsidR="00705D38" w:rsidRPr="00553B2C">
              <w:rPr>
                <w:sz w:val="26"/>
                <w:szCs w:val="26"/>
              </w:rPr>
              <w:t>một</w:t>
            </w:r>
            <w:proofErr w:type="spellEnd"/>
            <w:r w:rsidR="00705D38" w:rsidRPr="00553B2C">
              <w:rPr>
                <w:sz w:val="26"/>
                <w:szCs w:val="26"/>
              </w:rPr>
              <w:t xml:space="preserve"> </w:t>
            </w:r>
            <w:proofErr w:type="spellStart"/>
            <w:r w:rsidR="00705D38" w:rsidRPr="00553B2C">
              <w:rPr>
                <w:sz w:val="26"/>
                <w:szCs w:val="26"/>
              </w:rPr>
              <w:t>trong</w:t>
            </w:r>
            <w:proofErr w:type="spellEnd"/>
            <w:r w:rsidR="00705D38" w:rsidRPr="00553B2C">
              <w:rPr>
                <w:sz w:val="26"/>
                <w:szCs w:val="26"/>
              </w:rPr>
              <w:t xml:space="preserve"> </w:t>
            </w:r>
            <w:proofErr w:type="spellStart"/>
            <w:r w:rsidR="00705D38" w:rsidRPr="00553B2C">
              <w:rPr>
                <w:sz w:val="26"/>
                <w:szCs w:val="26"/>
              </w:rPr>
              <w:t>các</w:t>
            </w:r>
            <w:proofErr w:type="spellEnd"/>
            <w:r w:rsidR="00705D38" w:rsidRPr="00553B2C">
              <w:rPr>
                <w:sz w:val="26"/>
                <w:szCs w:val="26"/>
              </w:rPr>
              <w:t xml:space="preserve"> </w:t>
            </w:r>
            <w:proofErr w:type="spellStart"/>
            <w:r w:rsidR="00705D38" w:rsidRPr="00553B2C">
              <w:rPr>
                <w:sz w:val="26"/>
                <w:szCs w:val="26"/>
              </w:rPr>
              <w:t>yêu</w:t>
            </w:r>
            <w:proofErr w:type="spellEnd"/>
            <w:r w:rsidR="00705D38" w:rsidRPr="00553B2C">
              <w:rPr>
                <w:sz w:val="26"/>
                <w:szCs w:val="26"/>
              </w:rPr>
              <w:t xml:space="preserve"> </w:t>
            </w:r>
            <w:proofErr w:type="spellStart"/>
            <w:r w:rsidR="00705D38" w:rsidRPr="00553B2C">
              <w:rPr>
                <w:sz w:val="26"/>
                <w:szCs w:val="26"/>
              </w:rPr>
              <w:t>cầu</w:t>
            </w:r>
            <w:proofErr w:type="spellEnd"/>
            <w:r w:rsidR="00705D38" w:rsidRPr="00553B2C">
              <w:rPr>
                <w:sz w:val="26"/>
                <w:szCs w:val="26"/>
              </w:rPr>
              <w:t xml:space="preserve"> </w:t>
            </w:r>
            <w:proofErr w:type="spellStart"/>
            <w:r w:rsidR="00705D38" w:rsidRPr="00553B2C">
              <w:rPr>
                <w:sz w:val="26"/>
                <w:szCs w:val="26"/>
              </w:rPr>
              <w:t>trên</w:t>
            </w:r>
            <w:proofErr w:type="spellEnd"/>
            <w:r w:rsidR="006270CC" w:rsidRPr="00553B2C">
              <w:rPr>
                <w:sz w:val="26"/>
                <w:szCs w:val="26"/>
              </w:rPr>
              <w:t xml:space="preserve"> </w:t>
            </w:r>
            <w:proofErr w:type="spellStart"/>
            <w:r w:rsidR="006270CC" w:rsidRPr="00553B2C">
              <w:rPr>
                <w:sz w:val="26"/>
                <w:szCs w:val="26"/>
              </w:rPr>
              <w:t>hoặc</w:t>
            </w:r>
            <w:proofErr w:type="spellEnd"/>
            <w:r w:rsidR="006270CC" w:rsidRPr="00553B2C">
              <w:rPr>
                <w:sz w:val="26"/>
                <w:szCs w:val="26"/>
              </w:rPr>
              <w:t xml:space="preserve"> </w:t>
            </w:r>
            <w:proofErr w:type="spellStart"/>
            <w:r w:rsidR="006270CC" w:rsidRPr="00553B2C">
              <w:rPr>
                <w:sz w:val="26"/>
                <w:szCs w:val="26"/>
              </w:rPr>
              <w:t>có</w:t>
            </w:r>
            <w:proofErr w:type="spellEnd"/>
            <w:r w:rsidR="006270CC" w:rsidRPr="00553B2C">
              <w:rPr>
                <w:sz w:val="26"/>
                <w:szCs w:val="26"/>
              </w:rPr>
              <w:t xml:space="preserve"> </w:t>
            </w:r>
            <w:proofErr w:type="spellStart"/>
            <w:r w:rsidR="006270CC" w:rsidRPr="00553B2C">
              <w:rPr>
                <w:sz w:val="26"/>
                <w:szCs w:val="26"/>
              </w:rPr>
              <w:t>nhưng</w:t>
            </w:r>
            <w:proofErr w:type="spellEnd"/>
            <w:r w:rsidR="006270CC" w:rsidRPr="00553B2C">
              <w:rPr>
                <w:sz w:val="26"/>
                <w:szCs w:val="26"/>
              </w:rPr>
              <w:t xml:space="preserve"> </w:t>
            </w:r>
            <w:proofErr w:type="spellStart"/>
            <w:r w:rsidR="006270CC" w:rsidRPr="00553B2C">
              <w:rPr>
                <w:sz w:val="26"/>
                <w:szCs w:val="26"/>
              </w:rPr>
              <w:t>không</w:t>
            </w:r>
            <w:proofErr w:type="spellEnd"/>
            <w:r w:rsidR="006270CC" w:rsidRPr="00553B2C">
              <w:rPr>
                <w:sz w:val="26"/>
                <w:szCs w:val="26"/>
              </w:rPr>
              <w:t xml:space="preserve"> </w:t>
            </w:r>
            <w:proofErr w:type="spellStart"/>
            <w:r w:rsidR="006270CC" w:rsidRPr="00553B2C">
              <w:rPr>
                <w:sz w:val="26"/>
                <w:szCs w:val="26"/>
              </w:rPr>
              <w:t>đầy</w:t>
            </w:r>
            <w:proofErr w:type="spellEnd"/>
            <w:r w:rsidR="006270CC" w:rsidRPr="00553B2C">
              <w:rPr>
                <w:sz w:val="26"/>
                <w:szCs w:val="26"/>
              </w:rPr>
              <w:t xml:space="preserve"> </w:t>
            </w:r>
            <w:proofErr w:type="spellStart"/>
            <w:r w:rsidR="006270CC" w:rsidRPr="00553B2C">
              <w:rPr>
                <w:sz w:val="26"/>
                <w:szCs w:val="26"/>
              </w:rPr>
              <w:t>đủ</w:t>
            </w:r>
            <w:proofErr w:type="spellEnd"/>
          </w:p>
        </w:tc>
        <w:tc>
          <w:tcPr>
            <w:tcW w:w="830" w:type="pct"/>
            <w:vAlign w:val="center"/>
          </w:tcPr>
          <w:p w14:paraId="7E16C270" w14:textId="77777777" w:rsidR="00F23DD6" w:rsidRPr="00553B2C" w:rsidRDefault="00F23DD6" w:rsidP="00564B8E">
            <w:pPr>
              <w:widowControl w:val="0"/>
              <w:tabs>
                <w:tab w:val="left" w:pos="851"/>
              </w:tabs>
              <w:spacing w:before="120" w:after="120" w:line="264" w:lineRule="auto"/>
              <w:jc w:val="center"/>
              <w:rPr>
                <w:sz w:val="26"/>
                <w:szCs w:val="26"/>
              </w:rPr>
            </w:pP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553B2C" w:rsidRPr="00553B2C" w14:paraId="29FFA40C" w14:textId="77777777" w:rsidTr="00564B8E">
        <w:trPr>
          <w:trHeight w:val="57"/>
        </w:trPr>
        <w:tc>
          <w:tcPr>
            <w:tcW w:w="1363" w:type="pct"/>
            <w:vMerge w:val="restart"/>
            <w:vAlign w:val="center"/>
          </w:tcPr>
          <w:p w14:paraId="72D84342" w14:textId="0D8C0D90" w:rsidR="00705D38" w:rsidRPr="00553B2C" w:rsidRDefault="00705D38" w:rsidP="00564B8E">
            <w:pPr>
              <w:widowControl w:val="0"/>
              <w:tabs>
                <w:tab w:val="left" w:pos="851"/>
              </w:tabs>
              <w:spacing w:before="120" w:after="120" w:line="264" w:lineRule="auto"/>
              <w:rPr>
                <w:sz w:val="26"/>
                <w:szCs w:val="26"/>
              </w:rPr>
            </w:pPr>
            <w:r w:rsidRPr="00553B2C">
              <w:rPr>
                <w:sz w:val="26"/>
                <w:szCs w:val="26"/>
              </w:rPr>
              <w:t xml:space="preserve">1.2 </w:t>
            </w:r>
            <w:proofErr w:type="spellStart"/>
            <w:r w:rsidRPr="00553B2C">
              <w:rPr>
                <w:sz w:val="26"/>
                <w:szCs w:val="26"/>
              </w:rPr>
              <w:t>Vật</w:t>
            </w:r>
            <w:proofErr w:type="spellEnd"/>
            <w:r w:rsidRPr="00553B2C">
              <w:rPr>
                <w:sz w:val="26"/>
                <w:szCs w:val="26"/>
              </w:rPr>
              <w:t xml:space="preserve"> </w:t>
            </w:r>
            <w:proofErr w:type="spellStart"/>
            <w:r w:rsidRPr="00553B2C">
              <w:rPr>
                <w:sz w:val="26"/>
                <w:szCs w:val="26"/>
              </w:rPr>
              <w:t>tư</w:t>
            </w:r>
            <w:proofErr w:type="spellEnd"/>
            <w:r w:rsidRPr="00553B2C">
              <w:rPr>
                <w:sz w:val="26"/>
                <w:szCs w:val="26"/>
              </w:rPr>
              <w:t xml:space="preserve">, </w:t>
            </w:r>
            <w:proofErr w:type="spellStart"/>
            <w:r w:rsidRPr="00553B2C">
              <w:rPr>
                <w:sz w:val="26"/>
                <w:szCs w:val="26"/>
              </w:rPr>
              <w:t>vật</w:t>
            </w:r>
            <w:proofErr w:type="spellEnd"/>
            <w:r w:rsidRPr="00553B2C">
              <w:rPr>
                <w:sz w:val="26"/>
                <w:szCs w:val="26"/>
              </w:rPr>
              <w:t xml:space="preserve"> </w:t>
            </w:r>
            <w:proofErr w:type="spellStart"/>
            <w:r w:rsidRPr="00553B2C">
              <w:rPr>
                <w:sz w:val="26"/>
                <w:szCs w:val="26"/>
              </w:rPr>
              <w:t>liệu</w:t>
            </w:r>
            <w:proofErr w:type="spellEnd"/>
            <w:r w:rsidRPr="00553B2C">
              <w:rPr>
                <w:sz w:val="26"/>
                <w:szCs w:val="26"/>
              </w:rPr>
              <w:t xml:space="preserve"> </w:t>
            </w:r>
            <w:proofErr w:type="spellStart"/>
            <w:r w:rsidRPr="00553B2C">
              <w:rPr>
                <w:sz w:val="26"/>
                <w:szCs w:val="26"/>
              </w:rPr>
              <w:t>sử</w:t>
            </w:r>
            <w:proofErr w:type="spellEnd"/>
            <w:r w:rsidRPr="00553B2C">
              <w:rPr>
                <w:sz w:val="26"/>
                <w:szCs w:val="26"/>
              </w:rPr>
              <w:t xml:space="preserve"> </w:t>
            </w:r>
            <w:proofErr w:type="spellStart"/>
            <w:r w:rsidRPr="00553B2C">
              <w:rPr>
                <w:sz w:val="26"/>
                <w:szCs w:val="26"/>
              </w:rPr>
              <w:t>dụng</w:t>
            </w:r>
            <w:proofErr w:type="spellEnd"/>
            <w:r w:rsidRPr="00553B2C">
              <w:rPr>
                <w:sz w:val="26"/>
                <w:szCs w:val="26"/>
              </w:rPr>
              <w:t xml:space="preserve"> </w:t>
            </w:r>
            <w:proofErr w:type="spellStart"/>
            <w:r w:rsidRPr="00553B2C">
              <w:rPr>
                <w:sz w:val="26"/>
                <w:szCs w:val="26"/>
              </w:rPr>
              <w:t>cho</w:t>
            </w:r>
            <w:proofErr w:type="spellEnd"/>
            <w:r w:rsidRPr="00553B2C">
              <w:rPr>
                <w:sz w:val="26"/>
                <w:szCs w:val="26"/>
              </w:rPr>
              <w:t xml:space="preserve"> </w:t>
            </w:r>
            <w:proofErr w:type="spellStart"/>
            <w:r w:rsidRPr="00553B2C">
              <w:rPr>
                <w:sz w:val="26"/>
                <w:szCs w:val="26"/>
              </w:rPr>
              <w:t>gói</w:t>
            </w:r>
            <w:proofErr w:type="spellEnd"/>
            <w:r w:rsidRPr="00553B2C">
              <w:rPr>
                <w:sz w:val="26"/>
                <w:szCs w:val="26"/>
              </w:rPr>
              <w:t xml:space="preserve"> </w:t>
            </w:r>
            <w:proofErr w:type="spellStart"/>
            <w:r w:rsidRPr="00553B2C">
              <w:rPr>
                <w:sz w:val="26"/>
                <w:szCs w:val="26"/>
              </w:rPr>
              <w:t>thầu</w:t>
            </w:r>
            <w:proofErr w:type="spellEnd"/>
          </w:p>
        </w:tc>
        <w:tc>
          <w:tcPr>
            <w:tcW w:w="2807" w:type="pct"/>
          </w:tcPr>
          <w:p w14:paraId="76E20566" w14:textId="77777777" w:rsidR="00705D38" w:rsidRPr="00553B2C" w:rsidRDefault="00705D38" w:rsidP="00705D38">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bảng</w:t>
            </w:r>
            <w:proofErr w:type="spellEnd"/>
            <w:r w:rsidRPr="00553B2C">
              <w:rPr>
                <w:sz w:val="26"/>
                <w:szCs w:val="26"/>
              </w:rPr>
              <w:t xml:space="preserve"> </w:t>
            </w:r>
            <w:proofErr w:type="spellStart"/>
            <w:r w:rsidRPr="00553B2C">
              <w:rPr>
                <w:sz w:val="26"/>
                <w:szCs w:val="26"/>
              </w:rPr>
              <w:t>liệt</w:t>
            </w:r>
            <w:proofErr w:type="spellEnd"/>
            <w:r w:rsidRPr="00553B2C">
              <w:rPr>
                <w:sz w:val="26"/>
                <w:szCs w:val="26"/>
              </w:rPr>
              <w:t xml:space="preserve"> </w:t>
            </w:r>
            <w:proofErr w:type="spellStart"/>
            <w:r w:rsidRPr="00553B2C">
              <w:rPr>
                <w:sz w:val="26"/>
                <w:szCs w:val="26"/>
              </w:rPr>
              <w:t>kê</w:t>
            </w:r>
            <w:proofErr w:type="spellEnd"/>
            <w:r w:rsidRPr="00553B2C">
              <w:rPr>
                <w:sz w:val="26"/>
                <w:szCs w:val="26"/>
              </w:rPr>
              <w:t xml:space="preserve"> </w:t>
            </w:r>
            <w:proofErr w:type="spellStart"/>
            <w:r w:rsidRPr="00553B2C">
              <w:rPr>
                <w:sz w:val="26"/>
                <w:szCs w:val="26"/>
              </w:rPr>
              <w:t>danh</w:t>
            </w:r>
            <w:proofErr w:type="spellEnd"/>
            <w:r w:rsidRPr="00553B2C">
              <w:rPr>
                <w:sz w:val="26"/>
                <w:szCs w:val="26"/>
              </w:rPr>
              <w:t xml:space="preserve"> </w:t>
            </w:r>
            <w:proofErr w:type="spellStart"/>
            <w:r w:rsidRPr="00553B2C">
              <w:rPr>
                <w:sz w:val="26"/>
                <w:szCs w:val="26"/>
              </w:rPr>
              <w:t>mục</w:t>
            </w:r>
            <w:proofErr w:type="spellEnd"/>
            <w:r w:rsidRPr="00553B2C">
              <w:rPr>
                <w:sz w:val="26"/>
                <w:szCs w:val="26"/>
              </w:rPr>
              <w:t xml:space="preserve">, </w:t>
            </w:r>
            <w:proofErr w:type="spellStart"/>
            <w:r w:rsidRPr="00553B2C">
              <w:rPr>
                <w:sz w:val="26"/>
                <w:szCs w:val="26"/>
              </w:rPr>
              <w:t>đề</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danh</w:t>
            </w:r>
            <w:proofErr w:type="spellEnd"/>
            <w:r w:rsidRPr="00553B2C">
              <w:rPr>
                <w:sz w:val="26"/>
                <w:szCs w:val="26"/>
              </w:rPr>
              <w:t xml:space="preserve"> </w:t>
            </w:r>
            <w:proofErr w:type="spellStart"/>
            <w:r w:rsidRPr="00553B2C">
              <w:rPr>
                <w:sz w:val="26"/>
                <w:szCs w:val="26"/>
              </w:rPr>
              <w:t>mục</w:t>
            </w:r>
            <w:proofErr w:type="spellEnd"/>
            <w:r w:rsidRPr="00553B2C">
              <w:rPr>
                <w:sz w:val="26"/>
                <w:szCs w:val="26"/>
              </w:rPr>
              <w:t xml:space="preserve"> </w:t>
            </w:r>
            <w:proofErr w:type="spellStart"/>
            <w:r w:rsidRPr="00553B2C">
              <w:rPr>
                <w:sz w:val="26"/>
                <w:szCs w:val="26"/>
              </w:rPr>
              <w:t>vật</w:t>
            </w:r>
            <w:proofErr w:type="spellEnd"/>
            <w:r w:rsidRPr="00553B2C">
              <w:rPr>
                <w:sz w:val="26"/>
                <w:szCs w:val="26"/>
              </w:rPr>
              <w:t xml:space="preserve"> </w:t>
            </w:r>
            <w:proofErr w:type="spellStart"/>
            <w:r w:rsidRPr="00553B2C">
              <w:rPr>
                <w:sz w:val="26"/>
                <w:szCs w:val="26"/>
              </w:rPr>
              <w:t>tư</w:t>
            </w:r>
            <w:proofErr w:type="spellEnd"/>
            <w:r w:rsidRPr="00553B2C">
              <w:rPr>
                <w:sz w:val="26"/>
                <w:szCs w:val="26"/>
              </w:rPr>
              <w:t xml:space="preserve">, </w:t>
            </w:r>
            <w:proofErr w:type="spellStart"/>
            <w:r w:rsidRPr="00553B2C">
              <w:rPr>
                <w:sz w:val="26"/>
                <w:szCs w:val="26"/>
              </w:rPr>
              <w:t>nguồn</w:t>
            </w:r>
            <w:proofErr w:type="spellEnd"/>
            <w:r w:rsidRPr="00553B2C">
              <w:rPr>
                <w:sz w:val="26"/>
                <w:szCs w:val="26"/>
              </w:rPr>
              <w:t xml:space="preserve"> </w:t>
            </w:r>
            <w:proofErr w:type="spellStart"/>
            <w:r w:rsidRPr="00553B2C">
              <w:rPr>
                <w:sz w:val="26"/>
                <w:szCs w:val="26"/>
              </w:rPr>
              <w:t>gốc</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xứ</w:t>
            </w:r>
            <w:proofErr w:type="spellEnd"/>
            <w:r w:rsidRPr="00553B2C">
              <w:rPr>
                <w:sz w:val="26"/>
                <w:szCs w:val="26"/>
              </w:rPr>
              <w:t xml:space="preserve">, </w:t>
            </w:r>
            <w:proofErr w:type="spellStart"/>
            <w:r w:rsidRPr="00553B2C">
              <w:rPr>
                <w:sz w:val="26"/>
                <w:szCs w:val="26"/>
              </w:rPr>
              <w:t>thông</w:t>
            </w:r>
            <w:proofErr w:type="spellEnd"/>
            <w:r w:rsidRPr="00553B2C">
              <w:rPr>
                <w:sz w:val="26"/>
                <w:szCs w:val="26"/>
              </w:rPr>
              <w:t xml:space="preserve"> </w:t>
            </w:r>
            <w:proofErr w:type="spellStart"/>
            <w:r w:rsidRPr="00553B2C">
              <w:rPr>
                <w:sz w:val="26"/>
                <w:szCs w:val="26"/>
              </w:rPr>
              <w:t>số</w:t>
            </w:r>
            <w:proofErr w:type="spellEnd"/>
            <w:r w:rsidRPr="00553B2C">
              <w:rPr>
                <w:sz w:val="26"/>
                <w:szCs w:val="26"/>
              </w:rPr>
              <w:t xml:space="preserve"> </w:t>
            </w:r>
            <w:proofErr w:type="spellStart"/>
            <w:r w:rsidRPr="00553B2C">
              <w:rPr>
                <w:sz w:val="26"/>
                <w:szCs w:val="26"/>
              </w:rPr>
              <w:t>kỹ</w:t>
            </w:r>
            <w:proofErr w:type="spellEnd"/>
            <w:r w:rsidRPr="00553B2C">
              <w:rPr>
                <w:sz w:val="26"/>
                <w:szCs w:val="26"/>
              </w:rPr>
              <w:t xml:space="preserve"> </w:t>
            </w:r>
            <w:proofErr w:type="spellStart"/>
            <w:r w:rsidRPr="00553B2C">
              <w:rPr>
                <w:sz w:val="26"/>
                <w:szCs w:val="26"/>
              </w:rPr>
              <w:t>thuật</w:t>
            </w:r>
            <w:proofErr w:type="spellEnd"/>
            <w:r w:rsidRPr="00553B2C">
              <w:rPr>
                <w:sz w:val="26"/>
                <w:szCs w:val="26"/>
              </w:rPr>
              <w:t xml:space="preserve"> (</w:t>
            </w:r>
            <w:proofErr w:type="spellStart"/>
            <w:r w:rsidRPr="00553B2C">
              <w:rPr>
                <w:sz w:val="26"/>
                <w:szCs w:val="26"/>
              </w:rPr>
              <w:t>nếu</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sử</w:t>
            </w:r>
            <w:proofErr w:type="spellEnd"/>
            <w:r w:rsidRPr="00553B2C">
              <w:rPr>
                <w:sz w:val="26"/>
                <w:szCs w:val="26"/>
              </w:rPr>
              <w:t xml:space="preserve"> </w:t>
            </w:r>
            <w:proofErr w:type="spellStart"/>
            <w:r w:rsidRPr="00553B2C">
              <w:rPr>
                <w:sz w:val="26"/>
                <w:szCs w:val="26"/>
              </w:rPr>
              <w:t>dụng</w:t>
            </w:r>
            <w:proofErr w:type="spellEnd"/>
            <w:r w:rsidRPr="00553B2C">
              <w:rPr>
                <w:sz w:val="26"/>
                <w:szCs w:val="26"/>
              </w:rPr>
              <w:t xml:space="preserve"> </w:t>
            </w:r>
            <w:proofErr w:type="spellStart"/>
            <w:r w:rsidRPr="00553B2C">
              <w:rPr>
                <w:sz w:val="26"/>
                <w:szCs w:val="26"/>
              </w:rPr>
              <w:t>cho</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đáp</w:t>
            </w:r>
            <w:proofErr w:type="spellEnd"/>
            <w:r w:rsidRPr="00553B2C">
              <w:rPr>
                <w:sz w:val="26"/>
                <w:szCs w:val="26"/>
              </w:rPr>
              <w:t xml:space="preserve"> </w:t>
            </w:r>
            <w:proofErr w:type="spellStart"/>
            <w:r w:rsidRPr="00553B2C">
              <w:rPr>
                <w:sz w:val="26"/>
                <w:szCs w:val="26"/>
              </w:rPr>
              <w:t>ứng</w:t>
            </w:r>
            <w:proofErr w:type="spellEnd"/>
            <w:r w:rsidRPr="00553B2C">
              <w:rPr>
                <w:sz w:val="26"/>
                <w:szCs w:val="26"/>
              </w:rPr>
              <w:t>.</w:t>
            </w:r>
          </w:p>
          <w:p w14:paraId="1BA49262" w14:textId="1C458F6D" w:rsidR="00705D38" w:rsidRPr="00553B2C" w:rsidRDefault="00705D38" w:rsidP="00705D38">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Vật</w:t>
            </w:r>
            <w:proofErr w:type="spellEnd"/>
            <w:r w:rsidRPr="00553B2C">
              <w:rPr>
                <w:sz w:val="26"/>
                <w:szCs w:val="26"/>
              </w:rPr>
              <w:t xml:space="preserve"> </w:t>
            </w:r>
            <w:proofErr w:type="spellStart"/>
            <w:r w:rsidRPr="00553B2C">
              <w:rPr>
                <w:sz w:val="26"/>
                <w:szCs w:val="26"/>
              </w:rPr>
              <w:t>tư</w:t>
            </w:r>
            <w:proofErr w:type="spellEnd"/>
            <w:r w:rsidRPr="00553B2C">
              <w:rPr>
                <w:sz w:val="26"/>
                <w:szCs w:val="26"/>
              </w:rPr>
              <w:t xml:space="preserve">, </w:t>
            </w:r>
            <w:proofErr w:type="spellStart"/>
            <w:r w:rsidRPr="00553B2C">
              <w:rPr>
                <w:sz w:val="26"/>
                <w:szCs w:val="26"/>
              </w:rPr>
              <w:t>vật</w:t>
            </w:r>
            <w:proofErr w:type="spellEnd"/>
            <w:r w:rsidRPr="00553B2C">
              <w:rPr>
                <w:sz w:val="26"/>
                <w:szCs w:val="26"/>
              </w:rPr>
              <w:t xml:space="preserve"> </w:t>
            </w:r>
            <w:proofErr w:type="spellStart"/>
            <w:r w:rsidRPr="00553B2C">
              <w:rPr>
                <w:sz w:val="26"/>
                <w:szCs w:val="26"/>
              </w:rPr>
              <w:t>liệu</w:t>
            </w:r>
            <w:proofErr w:type="spellEnd"/>
            <w:r w:rsidRPr="00553B2C">
              <w:rPr>
                <w:sz w:val="26"/>
                <w:szCs w:val="26"/>
              </w:rPr>
              <w:t xml:space="preserve"> </w:t>
            </w:r>
            <w:proofErr w:type="spellStart"/>
            <w:r w:rsidRPr="00553B2C">
              <w:rPr>
                <w:sz w:val="26"/>
                <w:szCs w:val="26"/>
              </w:rPr>
              <w:t>sử</w:t>
            </w:r>
            <w:proofErr w:type="spellEnd"/>
            <w:r w:rsidRPr="00553B2C">
              <w:rPr>
                <w:sz w:val="26"/>
                <w:szCs w:val="26"/>
              </w:rPr>
              <w:t xml:space="preserve"> </w:t>
            </w:r>
            <w:proofErr w:type="spellStart"/>
            <w:r w:rsidRPr="00553B2C">
              <w:rPr>
                <w:sz w:val="26"/>
                <w:szCs w:val="26"/>
              </w:rPr>
              <w:t>dụng</w:t>
            </w:r>
            <w:proofErr w:type="spellEnd"/>
            <w:r w:rsidRPr="00553B2C">
              <w:rPr>
                <w:sz w:val="26"/>
                <w:szCs w:val="26"/>
              </w:rPr>
              <w:t xml:space="preserve"> </w:t>
            </w:r>
            <w:proofErr w:type="spellStart"/>
            <w:r w:rsidRPr="00553B2C">
              <w:rPr>
                <w:sz w:val="26"/>
                <w:szCs w:val="26"/>
              </w:rPr>
              <w:t>cho</w:t>
            </w:r>
            <w:proofErr w:type="spellEnd"/>
            <w:r w:rsidRPr="00553B2C">
              <w:rPr>
                <w:sz w:val="26"/>
                <w:szCs w:val="26"/>
              </w:rPr>
              <w:t xml:space="preserve"> </w:t>
            </w:r>
            <w:proofErr w:type="spellStart"/>
            <w:r w:rsidRPr="00553B2C">
              <w:rPr>
                <w:sz w:val="26"/>
                <w:szCs w:val="26"/>
              </w:rPr>
              <w:t>gói</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phải</w:t>
            </w:r>
            <w:proofErr w:type="spellEnd"/>
            <w:r w:rsidRPr="00553B2C">
              <w:rPr>
                <w:sz w:val="26"/>
                <w:szCs w:val="26"/>
              </w:rPr>
              <w:t xml:space="preserve"> </w:t>
            </w:r>
            <w:proofErr w:type="spellStart"/>
            <w:r w:rsidRPr="00553B2C">
              <w:rPr>
                <w:sz w:val="26"/>
                <w:szCs w:val="26"/>
              </w:rPr>
              <w:t>tuân</w:t>
            </w:r>
            <w:proofErr w:type="spellEnd"/>
            <w:r w:rsidRPr="00553B2C">
              <w:rPr>
                <w:sz w:val="26"/>
                <w:szCs w:val="26"/>
              </w:rPr>
              <w:t xml:space="preserve"> </w:t>
            </w:r>
            <w:proofErr w:type="spellStart"/>
            <w:r w:rsidRPr="00553B2C">
              <w:rPr>
                <w:sz w:val="26"/>
                <w:szCs w:val="26"/>
              </w:rPr>
              <w:t>thủ</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quy</w:t>
            </w:r>
            <w:proofErr w:type="spellEnd"/>
            <w:r w:rsidRPr="00553B2C">
              <w:rPr>
                <w:sz w:val="26"/>
                <w:szCs w:val="26"/>
              </w:rPr>
              <w:t xml:space="preserve"> </w:t>
            </w:r>
            <w:proofErr w:type="spellStart"/>
            <w:r w:rsidRPr="00553B2C">
              <w:rPr>
                <w:sz w:val="26"/>
                <w:szCs w:val="26"/>
              </w:rPr>
              <w:t>định</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w:t>
            </w:r>
            <w:proofErr w:type="spellStart"/>
            <w:r w:rsidRPr="00553B2C">
              <w:rPr>
                <w:sz w:val="26"/>
                <w:szCs w:val="26"/>
              </w:rPr>
              <w:t>hồ</w:t>
            </w:r>
            <w:proofErr w:type="spellEnd"/>
            <w:r w:rsidRPr="00553B2C">
              <w:rPr>
                <w:sz w:val="26"/>
                <w:szCs w:val="26"/>
              </w:rPr>
              <w:t xml:space="preserve"> </w:t>
            </w:r>
            <w:proofErr w:type="spellStart"/>
            <w:r w:rsidRPr="00553B2C">
              <w:rPr>
                <w:sz w:val="26"/>
                <w:szCs w:val="26"/>
              </w:rPr>
              <w:t>sơ</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t>kế</w:t>
            </w:r>
            <w:proofErr w:type="spellEnd"/>
            <w:r w:rsidRPr="00553B2C">
              <w:rPr>
                <w:sz w:val="26"/>
                <w:szCs w:val="26"/>
              </w:rPr>
              <w:t xml:space="preserve">, </w:t>
            </w:r>
            <w:proofErr w:type="spellStart"/>
            <w:r w:rsidRPr="00553B2C">
              <w:rPr>
                <w:sz w:val="26"/>
                <w:szCs w:val="26"/>
              </w:rPr>
              <w:t>đáp</w:t>
            </w:r>
            <w:proofErr w:type="spellEnd"/>
            <w:r w:rsidRPr="00553B2C">
              <w:rPr>
                <w:sz w:val="26"/>
                <w:szCs w:val="26"/>
              </w:rPr>
              <w:t xml:space="preserve"> </w:t>
            </w:r>
            <w:proofErr w:type="spellStart"/>
            <w:r w:rsidRPr="00553B2C">
              <w:rPr>
                <w:sz w:val="26"/>
                <w:szCs w:val="26"/>
              </w:rPr>
              <w:t>ứng</w:t>
            </w:r>
            <w:proofErr w:type="spellEnd"/>
            <w:r w:rsidRPr="00553B2C">
              <w:rPr>
                <w:sz w:val="26"/>
                <w:szCs w:val="26"/>
              </w:rPr>
              <w:t xml:space="preserve"> QCVN, TCVN </w:t>
            </w:r>
            <w:proofErr w:type="spellStart"/>
            <w:r w:rsidRPr="00553B2C">
              <w:rPr>
                <w:sz w:val="26"/>
                <w:szCs w:val="26"/>
              </w:rPr>
              <w:t>hiện</w:t>
            </w:r>
            <w:proofErr w:type="spellEnd"/>
            <w:r w:rsidRPr="00553B2C">
              <w:rPr>
                <w:sz w:val="26"/>
                <w:szCs w:val="26"/>
              </w:rPr>
              <w:t xml:space="preserve"> </w:t>
            </w:r>
            <w:proofErr w:type="spellStart"/>
            <w:r w:rsidRPr="00553B2C">
              <w:rPr>
                <w:sz w:val="26"/>
                <w:szCs w:val="26"/>
              </w:rPr>
              <w:t>hành</w:t>
            </w:r>
            <w:proofErr w:type="spellEnd"/>
            <w:r w:rsidRPr="00553B2C">
              <w:rPr>
                <w:sz w:val="26"/>
                <w:szCs w:val="26"/>
              </w:rPr>
              <w:t>.</w:t>
            </w:r>
          </w:p>
        </w:tc>
        <w:tc>
          <w:tcPr>
            <w:tcW w:w="830" w:type="pct"/>
            <w:vAlign w:val="center"/>
          </w:tcPr>
          <w:p w14:paraId="13908309" w14:textId="77777777" w:rsidR="00705D38" w:rsidRPr="00553B2C" w:rsidRDefault="00705D38" w:rsidP="00564B8E">
            <w:pPr>
              <w:widowControl w:val="0"/>
              <w:tabs>
                <w:tab w:val="left" w:pos="851"/>
              </w:tabs>
              <w:spacing w:before="120" w:after="120" w:line="264" w:lineRule="auto"/>
              <w:jc w:val="center"/>
              <w:rPr>
                <w:sz w:val="26"/>
                <w:szCs w:val="26"/>
              </w:rPr>
            </w:pPr>
            <w:r w:rsidRPr="00553B2C">
              <w:rPr>
                <w:b/>
                <w:sz w:val="26"/>
                <w:szCs w:val="26"/>
              </w:rPr>
              <w:t>Đạt</w:t>
            </w:r>
          </w:p>
        </w:tc>
      </w:tr>
      <w:tr w:rsidR="00553B2C" w:rsidRPr="00553B2C" w14:paraId="1ECE341C" w14:textId="77777777" w:rsidTr="00564B8E">
        <w:trPr>
          <w:trHeight w:val="57"/>
        </w:trPr>
        <w:tc>
          <w:tcPr>
            <w:tcW w:w="1363" w:type="pct"/>
            <w:vMerge/>
          </w:tcPr>
          <w:p w14:paraId="4F45278A" w14:textId="77777777" w:rsidR="00705D38" w:rsidRPr="00553B2C" w:rsidRDefault="00705D38" w:rsidP="00564B8E">
            <w:pPr>
              <w:widowControl w:val="0"/>
              <w:tabs>
                <w:tab w:val="left" w:pos="851"/>
              </w:tabs>
              <w:spacing w:before="120" w:after="120" w:line="264" w:lineRule="auto"/>
              <w:rPr>
                <w:sz w:val="26"/>
                <w:szCs w:val="26"/>
              </w:rPr>
            </w:pPr>
          </w:p>
        </w:tc>
        <w:tc>
          <w:tcPr>
            <w:tcW w:w="2807" w:type="pct"/>
          </w:tcPr>
          <w:p w14:paraId="2B0AC867" w14:textId="6537D07D" w:rsidR="00705D38" w:rsidRPr="00553B2C" w:rsidRDefault="006270CC" w:rsidP="00564B8E">
            <w:pPr>
              <w:widowControl w:val="0"/>
              <w:tabs>
                <w:tab w:val="left" w:pos="851"/>
              </w:tabs>
              <w:spacing w:before="120" w:after="120" w:line="264" w:lineRule="auto"/>
              <w:rPr>
                <w:sz w:val="26"/>
                <w:szCs w:val="26"/>
              </w:rPr>
            </w:pP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hoặc</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nhưng</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đầy</w:t>
            </w:r>
            <w:proofErr w:type="spellEnd"/>
            <w:r w:rsidRPr="00553B2C">
              <w:rPr>
                <w:sz w:val="26"/>
                <w:szCs w:val="26"/>
              </w:rPr>
              <w:t xml:space="preserve"> </w:t>
            </w:r>
            <w:proofErr w:type="spellStart"/>
            <w:r w:rsidRPr="00553B2C">
              <w:rPr>
                <w:sz w:val="26"/>
                <w:szCs w:val="26"/>
              </w:rPr>
              <w:t>đủ</w:t>
            </w:r>
            <w:proofErr w:type="spellEnd"/>
          </w:p>
        </w:tc>
        <w:tc>
          <w:tcPr>
            <w:tcW w:w="830" w:type="pct"/>
            <w:vAlign w:val="center"/>
          </w:tcPr>
          <w:p w14:paraId="57B6E724" w14:textId="77777777" w:rsidR="00705D38" w:rsidRPr="00553B2C" w:rsidRDefault="00705D38" w:rsidP="00564B8E">
            <w:pPr>
              <w:widowControl w:val="0"/>
              <w:tabs>
                <w:tab w:val="left" w:pos="851"/>
              </w:tabs>
              <w:spacing w:before="120" w:after="120" w:line="264" w:lineRule="auto"/>
              <w:jc w:val="center"/>
              <w:rPr>
                <w:sz w:val="26"/>
                <w:szCs w:val="26"/>
              </w:rPr>
            </w:pP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553B2C" w:rsidRPr="00553B2C" w14:paraId="7A0602F7" w14:textId="77777777" w:rsidTr="00564B8E">
        <w:trPr>
          <w:trHeight w:val="57"/>
        </w:trPr>
        <w:tc>
          <w:tcPr>
            <w:tcW w:w="5000" w:type="pct"/>
            <w:gridSpan w:val="3"/>
            <w:vAlign w:val="center"/>
          </w:tcPr>
          <w:p w14:paraId="6C4A50AE" w14:textId="03DBFF38" w:rsidR="00F23DD6" w:rsidRPr="00553B2C" w:rsidRDefault="00F23DD6" w:rsidP="00564B8E">
            <w:pPr>
              <w:widowControl w:val="0"/>
              <w:tabs>
                <w:tab w:val="left" w:pos="851"/>
              </w:tabs>
              <w:spacing w:before="120" w:after="120" w:line="264" w:lineRule="auto"/>
              <w:rPr>
                <w:b/>
                <w:sz w:val="26"/>
                <w:szCs w:val="26"/>
              </w:rPr>
            </w:pPr>
            <w:r w:rsidRPr="00553B2C">
              <w:rPr>
                <w:b/>
                <w:sz w:val="26"/>
                <w:szCs w:val="26"/>
              </w:rPr>
              <w:t xml:space="preserve">2. </w:t>
            </w:r>
            <w:proofErr w:type="spellStart"/>
            <w:r w:rsidR="00705D38" w:rsidRPr="00553B2C">
              <w:rPr>
                <w:b/>
                <w:sz w:val="26"/>
                <w:szCs w:val="26"/>
              </w:rPr>
              <w:t>Tiêu</w:t>
            </w:r>
            <w:proofErr w:type="spellEnd"/>
            <w:r w:rsidR="00705D38" w:rsidRPr="00553B2C">
              <w:rPr>
                <w:b/>
                <w:sz w:val="26"/>
                <w:szCs w:val="26"/>
              </w:rPr>
              <w:t xml:space="preserve"> </w:t>
            </w:r>
            <w:proofErr w:type="spellStart"/>
            <w:r w:rsidR="00705D38" w:rsidRPr="00553B2C">
              <w:rPr>
                <w:b/>
                <w:sz w:val="26"/>
                <w:szCs w:val="26"/>
              </w:rPr>
              <w:t>chuẩn</w:t>
            </w:r>
            <w:proofErr w:type="spellEnd"/>
            <w:r w:rsidR="00705D38" w:rsidRPr="00553B2C">
              <w:rPr>
                <w:b/>
                <w:sz w:val="26"/>
                <w:szCs w:val="26"/>
              </w:rPr>
              <w:t xml:space="preserve"> </w:t>
            </w:r>
            <w:proofErr w:type="spellStart"/>
            <w:r w:rsidR="00705D38" w:rsidRPr="00553B2C">
              <w:rPr>
                <w:b/>
                <w:sz w:val="26"/>
                <w:szCs w:val="26"/>
              </w:rPr>
              <w:t>chất</w:t>
            </w:r>
            <w:proofErr w:type="spellEnd"/>
            <w:r w:rsidR="00705D38" w:rsidRPr="00553B2C">
              <w:rPr>
                <w:b/>
                <w:sz w:val="26"/>
                <w:szCs w:val="26"/>
              </w:rPr>
              <w:t xml:space="preserve"> </w:t>
            </w:r>
            <w:proofErr w:type="spellStart"/>
            <w:r w:rsidR="00705D38" w:rsidRPr="00553B2C">
              <w:rPr>
                <w:b/>
                <w:sz w:val="26"/>
                <w:szCs w:val="26"/>
              </w:rPr>
              <w:t>lượng</w:t>
            </w:r>
            <w:proofErr w:type="spellEnd"/>
            <w:r w:rsidR="00705D38" w:rsidRPr="00553B2C">
              <w:rPr>
                <w:b/>
                <w:sz w:val="26"/>
                <w:szCs w:val="26"/>
              </w:rPr>
              <w:t xml:space="preserve"> </w:t>
            </w:r>
            <w:proofErr w:type="spellStart"/>
            <w:r w:rsidR="00705D38" w:rsidRPr="00553B2C">
              <w:rPr>
                <w:b/>
                <w:sz w:val="26"/>
                <w:szCs w:val="26"/>
              </w:rPr>
              <w:t>của</w:t>
            </w:r>
            <w:proofErr w:type="spellEnd"/>
            <w:r w:rsidR="00705D38" w:rsidRPr="00553B2C">
              <w:rPr>
                <w:b/>
                <w:sz w:val="26"/>
                <w:szCs w:val="26"/>
              </w:rPr>
              <w:t xml:space="preserve"> </w:t>
            </w:r>
            <w:proofErr w:type="spellStart"/>
            <w:r w:rsidR="00705D38" w:rsidRPr="00553B2C">
              <w:rPr>
                <w:b/>
                <w:sz w:val="26"/>
                <w:szCs w:val="26"/>
              </w:rPr>
              <w:t>hàng</w:t>
            </w:r>
            <w:proofErr w:type="spellEnd"/>
            <w:r w:rsidR="00705D38" w:rsidRPr="00553B2C">
              <w:rPr>
                <w:b/>
                <w:sz w:val="26"/>
                <w:szCs w:val="26"/>
              </w:rPr>
              <w:t xml:space="preserve"> </w:t>
            </w:r>
            <w:proofErr w:type="spellStart"/>
            <w:r w:rsidR="00705D38" w:rsidRPr="00553B2C">
              <w:rPr>
                <w:b/>
                <w:sz w:val="26"/>
                <w:szCs w:val="26"/>
              </w:rPr>
              <w:t>hóa</w:t>
            </w:r>
            <w:proofErr w:type="spellEnd"/>
            <w:r w:rsidR="00705D38" w:rsidRPr="00553B2C">
              <w:rPr>
                <w:b/>
                <w:sz w:val="26"/>
                <w:szCs w:val="26"/>
              </w:rPr>
              <w:t xml:space="preserve">, </w:t>
            </w:r>
            <w:proofErr w:type="spellStart"/>
            <w:r w:rsidR="00705D38" w:rsidRPr="00553B2C">
              <w:rPr>
                <w:b/>
                <w:sz w:val="26"/>
                <w:szCs w:val="26"/>
              </w:rPr>
              <w:t>thiết</w:t>
            </w:r>
            <w:proofErr w:type="spellEnd"/>
            <w:r w:rsidR="00705D38" w:rsidRPr="00553B2C">
              <w:rPr>
                <w:b/>
                <w:sz w:val="26"/>
                <w:szCs w:val="26"/>
              </w:rPr>
              <w:t xml:space="preserve"> </w:t>
            </w:r>
            <w:proofErr w:type="spellStart"/>
            <w:r w:rsidR="00705D38" w:rsidRPr="00553B2C">
              <w:rPr>
                <w:b/>
                <w:sz w:val="26"/>
                <w:szCs w:val="26"/>
              </w:rPr>
              <w:t>bị</w:t>
            </w:r>
            <w:proofErr w:type="spellEnd"/>
            <w:r w:rsidR="00705D38" w:rsidRPr="00553B2C">
              <w:rPr>
                <w:b/>
                <w:sz w:val="26"/>
                <w:szCs w:val="26"/>
              </w:rPr>
              <w:t xml:space="preserve">; </w:t>
            </w:r>
            <w:proofErr w:type="spellStart"/>
            <w:r w:rsidR="00705D38" w:rsidRPr="00553B2C">
              <w:rPr>
                <w:b/>
                <w:sz w:val="26"/>
                <w:szCs w:val="26"/>
              </w:rPr>
              <w:t>khả</w:t>
            </w:r>
            <w:proofErr w:type="spellEnd"/>
            <w:r w:rsidR="00705D38" w:rsidRPr="00553B2C">
              <w:rPr>
                <w:b/>
                <w:sz w:val="26"/>
                <w:szCs w:val="26"/>
              </w:rPr>
              <w:t xml:space="preserve"> </w:t>
            </w:r>
            <w:proofErr w:type="spellStart"/>
            <w:r w:rsidR="00705D38" w:rsidRPr="00553B2C">
              <w:rPr>
                <w:b/>
                <w:sz w:val="26"/>
                <w:szCs w:val="26"/>
              </w:rPr>
              <w:t>năng</w:t>
            </w:r>
            <w:proofErr w:type="spellEnd"/>
            <w:r w:rsidR="00705D38" w:rsidRPr="00553B2C">
              <w:rPr>
                <w:b/>
                <w:sz w:val="26"/>
                <w:szCs w:val="26"/>
              </w:rPr>
              <w:t xml:space="preserve"> </w:t>
            </w:r>
            <w:proofErr w:type="spellStart"/>
            <w:r w:rsidR="00705D38" w:rsidRPr="00553B2C">
              <w:rPr>
                <w:b/>
                <w:sz w:val="26"/>
                <w:szCs w:val="26"/>
              </w:rPr>
              <w:t>lắp</w:t>
            </w:r>
            <w:proofErr w:type="spellEnd"/>
            <w:r w:rsidR="00705D38" w:rsidRPr="00553B2C">
              <w:rPr>
                <w:b/>
                <w:sz w:val="26"/>
                <w:szCs w:val="26"/>
              </w:rPr>
              <w:t xml:space="preserve"> </w:t>
            </w:r>
            <w:proofErr w:type="spellStart"/>
            <w:r w:rsidR="00705D38" w:rsidRPr="00553B2C">
              <w:rPr>
                <w:b/>
                <w:sz w:val="26"/>
                <w:szCs w:val="26"/>
              </w:rPr>
              <w:t>đặt</w:t>
            </w:r>
            <w:proofErr w:type="spellEnd"/>
            <w:r w:rsidR="00705D38" w:rsidRPr="00553B2C">
              <w:rPr>
                <w:b/>
                <w:sz w:val="26"/>
                <w:szCs w:val="26"/>
              </w:rPr>
              <w:t xml:space="preserve"> </w:t>
            </w:r>
            <w:proofErr w:type="spellStart"/>
            <w:r w:rsidR="00705D38" w:rsidRPr="00553B2C">
              <w:rPr>
                <w:b/>
                <w:sz w:val="26"/>
                <w:szCs w:val="26"/>
              </w:rPr>
              <w:t>thiết</w:t>
            </w:r>
            <w:proofErr w:type="spellEnd"/>
            <w:r w:rsidR="00705D38" w:rsidRPr="00553B2C">
              <w:rPr>
                <w:b/>
                <w:sz w:val="26"/>
                <w:szCs w:val="26"/>
              </w:rPr>
              <w:t xml:space="preserve"> </w:t>
            </w:r>
            <w:proofErr w:type="spellStart"/>
            <w:r w:rsidR="00705D38" w:rsidRPr="00553B2C">
              <w:rPr>
                <w:b/>
                <w:sz w:val="26"/>
                <w:szCs w:val="26"/>
              </w:rPr>
              <w:t>bị</w:t>
            </w:r>
            <w:proofErr w:type="spellEnd"/>
            <w:r w:rsidR="00705D38" w:rsidRPr="00553B2C">
              <w:rPr>
                <w:b/>
                <w:sz w:val="26"/>
                <w:szCs w:val="26"/>
              </w:rPr>
              <w:t xml:space="preserve">; </w:t>
            </w:r>
            <w:proofErr w:type="spellStart"/>
            <w:r w:rsidR="00705D38" w:rsidRPr="00553B2C">
              <w:rPr>
                <w:b/>
                <w:sz w:val="26"/>
                <w:szCs w:val="26"/>
              </w:rPr>
              <w:t>tiến</w:t>
            </w:r>
            <w:proofErr w:type="spellEnd"/>
            <w:r w:rsidR="00705D38" w:rsidRPr="00553B2C">
              <w:rPr>
                <w:b/>
                <w:sz w:val="26"/>
                <w:szCs w:val="26"/>
              </w:rPr>
              <w:t xml:space="preserve"> </w:t>
            </w:r>
            <w:proofErr w:type="spellStart"/>
            <w:r w:rsidR="00705D38" w:rsidRPr="00553B2C">
              <w:rPr>
                <w:b/>
                <w:sz w:val="26"/>
                <w:szCs w:val="26"/>
              </w:rPr>
              <w:t>độ</w:t>
            </w:r>
            <w:proofErr w:type="spellEnd"/>
            <w:r w:rsidR="00705D38" w:rsidRPr="00553B2C">
              <w:rPr>
                <w:b/>
                <w:sz w:val="26"/>
                <w:szCs w:val="26"/>
              </w:rPr>
              <w:t xml:space="preserve"> </w:t>
            </w:r>
            <w:proofErr w:type="spellStart"/>
            <w:r w:rsidR="00705D38" w:rsidRPr="00553B2C">
              <w:rPr>
                <w:b/>
                <w:sz w:val="26"/>
                <w:szCs w:val="26"/>
              </w:rPr>
              <w:t>cung</w:t>
            </w:r>
            <w:proofErr w:type="spellEnd"/>
            <w:r w:rsidR="00705D38" w:rsidRPr="00553B2C">
              <w:rPr>
                <w:b/>
                <w:sz w:val="26"/>
                <w:szCs w:val="26"/>
              </w:rPr>
              <w:t xml:space="preserve"> </w:t>
            </w:r>
            <w:proofErr w:type="spellStart"/>
            <w:r w:rsidR="00705D38" w:rsidRPr="00553B2C">
              <w:rPr>
                <w:b/>
                <w:sz w:val="26"/>
                <w:szCs w:val="26"/>
              </w:rPr>
              <w:t>cấp</w:t>
            </w:r>
            <w:proofErr w:type="spellEnd"/>
            <w:r w:rsidR="00705D38" w:rsidRPr="00553B2C">
              <w:rPr>
                <w:b/>
                <w:sz w:val="26"/>
                <w:szCs w:val="26"/>
              </w:rPr>
              <w:t xml:space="preserve"> </w:t>
            </w:r>
            <w:proofErr w:type="spellStart"/>
            <w:r w:rsidR="00705D38" w:rsidRPr="00553B2C">
              <w:rPr>
                <w:b/>
                <w:sz w:val="26"/>
                <w:szCs w:val="26"/>
              </w:rPr>
              <w:t>hàng</w:t>
            </w:r>
            <w:proofErr w:type="spellEnd"/>
            <w:r w:rsidR="00705D38" w:rsidRPr="00553B2C">
              <w:rPr>
                <w:b/>
                <w:sz w:val="26"/>
                <w:szCs w:val="26"/>
              </w:rPr>
              <w:t xml:space="preserve"> </w:t>
            </w:r>
            <w:proofErr w:type="spellStart"/>
            <w:r w:rsidR="00705D38" w:rsidRPr="00553B2C">
              <w:rPr>
                <w:b/>
                <w:sz w:val="26"/>
                <w:szCs w:val="26"/>
              </w:rPr>
              <w:t>hóa</w:t>
            </w:r>
            <w:proofErr w:type="spellEnd"/>
          </w:p>
        </w:tc>
      </w:tr>
      <w:tr w:rsidR="00553B2C" w:rsidRPr="00553B2C" w14:paraId="08A9A1C3" w14:textId="77777777" w:rsidTr="00564B8E">
        <w:trPr>
          <w:trHeight w:val="57"/>
        </w:trPr>
        <w:tc>
          <w:tcPr>
            <w:tcW w:w="1363" w:type="pct"/>
            <w:vMerge w:val="restart"/>
            <w:vAlign w:val="center"/>
          </w:tcPr>
          <w:p w14:paraId="53ACC354" w14:textId="1494FCDB" w:rsidR="00F23DD6" w:rsidRPr="00553B2C" w:rsidRDefault="000F58A3" w:rsidP="00564B8E">
            <w:pPr>
              <w:widowControl w:val="0"/>
              <w:tabs>
                <w:tab w:val="left" w:pos="851"/>
              </w:tabs>
              <w:spacing w:before="120" w:after="120" w:line="264" w:lineRule="auto"/>
              <w:rPr>
                <w:sz w:val="26"/>
                <w:szCs w:val="26"/>
              </w:rPr>
            </w:pPr>
            <w:proofErr w:type="spellStart"/>
            <w:r w:rsidRPr="00553B2C">
              <w:rPr>
                <w:sz w:val="26"/>
                <w:szCs w:val="26"/>
              </w:rPr>
              <w:t>Tiêu</w:t>
            </w:r>
            <w:proofErr w:type="spellEnd"/>
            <w:r w:rsidRPr="00553B2C">
              <w:rPr>
                <w:sz w:val="26"/>
                <w:szCs w:val="26"/>
              </w:rPr>
              <w:t xml:space="preserve"> </w:t>
            </w:r>
            <w:proofErr w:type="spellStart"/>
            <w:r w:rsidRPr="00553B2C">
              <w:rPr>
                <w:sz w:val="26"/>
                <w:szCs w:val="26"/>
              </w:rPr>
              <w:t>chuẩn</w:t>
            </w:r>
            <w:proofErr w:type="spellEnd"/>
            <w:r w:rsidRPr="00553B2C">
              <w:rPr>
                <w:sz w:val="26"/>
                <w:szCs w:val="26"/>
              </w:rPr>
              <w:t xml:space="preserve"> </w:t>
            </w:r>
            <w:proofErr w:type="spellStart"/>
            <w:r w:rsidRPr="00553B2C">
              <w:rPr>
                <w:sz w:val="26"/>
                <w:szCs w:val="26"/>
              </w:rPr>
              <w:t>chất</w:t>
            </w:r>
            <w:proofErr w:type="spellEnd"/>
            <w:r w:rsidRPr="00553B2C">
              <w:rPr>
                <w:sz w:val="26"/>
                <w:szCs w:val="26"/>
              </w:rPr>
              <w:t xml:space="preserve"> </w:t>
            </w:r>
            <w:proofErr w:type="spellStart"/>
            <w:r w:rsidRPr="00553B2C">
              <w:rPr>
                <w:sz w:val="26"/>
                <w:szCs w:val="26"/>
              </w:rPr>
              <w:t>lượng</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hóa</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t>bị</w:t>
            </w:r>
            <w:proofErr w:type="spellEnd"/>
            <w:r w:rsidRPr="00553B2C">
              <w:rPr>
                <w:sz w:val="26"/>
                <w:szCs w:val="26"/>
              </w:rPr>
              <w:t xml:space="preserve">; </w:t>
            </w:r>
            <w:proofErr w:type="spellStart"/>
            <w:r w:rsidRPr="00553B2C">
              <w:rPr>
                <w:sz w:val="26"/>
                <w:szCs w:val="26"/>
              </w:rPr>
              <w:t>khả</w:t>
            </w:r>
            <w:proofErr w:type="spellEnd"/>
            <w:r w:rsidRPr="00553B2C">
              <w:rPr>
                <w:sz w:val="26"/>
                <w:szCs w:val="26"/>
              </w:rPr>
              <w:t xml:space="preserve"> </w:t>
            </w:r>
            <w:proofErr w:type="spellStart"/>
            <w:r w:rsidRPr="00553B2C">
              <w:rPr>
                <w:sz w:val="26"/>
                <w:szCs w:val="26"/>
              </w:rPr>
              <w:t>năng</w:t>
            </w:r>
            <w:proofErr w:type="spellEnd"/>
            <w:r w:rsidRPr="00553B2C">
              <w:rPr>
                <w:sz w:val="26"/>
                <w:szCs w:val="26"/>
              </w:rPr>
              <w:t xml:space="preserve"> </w:t>
            </w:r>
            <w:proofErr w:type="spellStart"/>
            <w:r w:rsidRPr="00553B2C">
              <w:rPr>
                <w:sz w:val="26"/>
                <w:szCs w:val="26"/>
              </w:rPr>
              <w:t>lắp</w:t>
            </w:r>
            <w:proofErr w:type="spellEnd"/>
            <w:r w:rsidRPr="00553B2C">
              <w:rPr>
                <w:sz w:val="26"/>
                <w:szCs w:val="26"/>
              </w:rPr>
              <w:t xml:space="preserve"> </w:t>
            </w:r>
            <w:proofErr w:type="spellStart"/>
            <w:r w:rsidRPr="00553B2C">
              <w:rPr>
                <w:sz w:val="26"/>
                <w:szCs w:val="26"/>
              </w:rPr>
              <w:t>đặt</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t>bị</w:t>
            </w:r>
            <w:proofErr w:type="spellEnd"/>
            <w:r w:rsidRPr="00553B2C">
              <w:rPr>
                <w:sz w:val="26"/>
                <w:szCs w:val="26"/>
              </w:rPr>
              <w:t xml:space="preserve">; </w:t>
            </w:r>
            <w:proofErr w:type="spellStart"/>
            <w:r w:rsidRPr="00553B2C">
              <w:rPr>
                <w:sz w:val="26"/>
                <w:szCs w:val="26"/>
              </w:rPr>
              <w:t>tiến</w:t>
            </w:r>
            <w:proofErr w:type="spellEnd"/>
            <w:r w:rsidRPr="00553B2C">
              <w:rPr>
                <w:sz w:val="26"/>
                <w:szCs w:val="26"/>
              </w:rPr>
              <w:t xml:space="preserve"> </w:t>
            </w:r>
            <w:proofErr w:type="spellStart"/>
            <w:r w:rsidRPr="00553B2C">
              <w:rPr>
                <w:sz w:val="26"/>
                <w:szCs w:val="26"/>
              </w:rPr>
              <w:t>độ</w:t>
            </w:r>
            <w:proofErr w:type="spellEnd"/>
            <w:r w:rsidRPr="00553B2C">
              <w:rPr>
                <w:sz w:val="26"/>
                <w:szCs w:val="26"/>
              </w:rPr>
              <w:t xml:space="preserve"> </w:t>
            </w:r>
            <w:proofErr w:type="spellStart"/>
            <w:r w:rsidRPr="00553B2C">
              <w:rPr>
                <w:sz w:val="26"/>
                <w:szCs w:val="26"/>
              </w:rPr>
              <w:t>cung</w:t>
            </w:r>
            <w:proofErr w:type="spellEnd"/>
            <w:r w:rsidRPr="00553B2C">
              <w:rPr>
                <w:sz w:val="26"/>
                <w:szCs w:val="26"/>
              </w:rPr>
              <w:t xml:space="preserve"> </w:t>
            </w:r>
            <w:proofErr w:type="spellStart"/>
            <w:r w:rsidRPr="00553B2C">
              <w:rPr>
                <w:sz w:val="26"/>
                <w:szCs w:val="26"/>
              </w:rPr>
              <w:t>cấp</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hóa</w:t>
            </w:r>
            <w:proofErr w:type="spellEnd"/>
          </w:p>
        </w:tc>
        <w:tc>
          <w:tcPr>
            <w:tcW w:w="2807" w:type="pct"/>
          </w:tcPr>
          <w:p w14:paraId="75BE59AC" w14:textId="25CA3574" w:rsidR="00F23DD6" w:rsidRPr="00553B2C" w:rsidRDefault="000F58A3" w:rsidP="00564B8E">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cam </w:t>
            </w:r>
            <w:proofErr w:type="spellStart"/>
            <w:r w:rsidRPr="00553B2C">
              <w:rPr>
                <w:sz w:val="26"/>
                <w:szCs w:val="26"/>
              </w:rPr>
              <w:t>kết</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t>bị</w:t>
            </w:r>
            <w:proofErr w:type="spellEnd"/>
            <w:r w:rsidRPr="00553B2C">
              <w:rPr>
                <w:sz w:val="26"/>
                <w:szCs w:val="26"/>
              </w:rPr>
              <w:t xml:space="preserve"> </w:t>
            </w:r>
            <w:proofErr w:type="spellStart"/>
            <w:r w:rsidRPr="00553B2C">
              <w:rPr>
                <w:sz w:val="26"/>
                <w:szCs w:val="26"/>
              </w:rPr>
              <w:t>cung</w:t>
            </w:r>
            <w:proofErr w:type="spellEnd"/>
            <w:r w:rsidRPr="00553B2C">
              <w:rPr>
                <w:sz w:val="26"/>
                <w:szCs w:val="26"/>
              </w:rPr>
              <w:t xml:space="preserve"> </w:t>
            </w:r>
            <w:proofErr w:type="spellStart"/>
            <w:r w:rsidRPr="00553B2C">
              <w:rPr>
                <w:sz w:val="26"/>
                <w:szCs w:val="26"/>
              </w:rPr>
              <w:t>cấp</w:t>
            </w:r>
            <w:proofErr w:type="spellEnd"/>
            <w:r w:rsidRPr="00553B2C">
              <w:rPr>
                <w:sz w:val="26"/>
                <w:szCs w:val="26"/>
              </w:rPr>
              <w:t xml:space="preserve"> </w:t>
            </w:r>
            <w:proofErr w:type="spellStart"/>
            <w:r w:rsidRPr="00553B2C">
              <w:rPr>
                <w:sz w:val="26"/>
                <w:szCs w:val="26"/>
              </w:rPr>
              <w:t>cho</w:t>
            </w:r>
            <w:proofErr w:type="spellEnd"/>
            <w:r w:rsidRPr="00553B2C">
              <w:rPr>
                <w:sz w:val="26"/>
                <w:szCs w:val="26"/>
              </w:rPr>
              <w:t xml:space="preserve"> </w:t>
            </w:r>
            <w:proofErr w:type="spellStart"/>
            <w:r w:rsidRPr="00553B2C">
              <w:rPr>
                <w:sz w:val="26"/>
                <w:szCs w:val="26"/>
              </w:rPr>
              <w:t>gói</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được</w:t>
            </w:r>
            <w:proofErr w:type="spellEnd"/>
            <w:r w:rsidRPr="00553B2C">
              <w:rPr>
                <w:sz w:val="26"/>
                <w:szCs w:val="26"/>
              </w:rPr>
              <w:t xml:space="preserve"> </w:t>
            </w:r>
            <w:proofErr w:type="spellStart"/>
            <w:r w:rsidRPr="00553B2C">
              <w:rPr>
                <w:sz w:val="26"/>
                <w:szCs w:val="26"/>
              </w:rPr>
              <w:t>sản</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từ</w:t>
            </w:r>
            <w:proofErr w:type="spellEnd"/>
            <w:r w:rsidRPr="00553B2C">
              <w:rPr>
                <w:sz w:val="26"/>
                <w:szCs w:val="26"/>
              </w:rPr>
              <w:t xml:space="preserve"> </w:t>
            </w:r>
            <w:proofErr w:type="spellStart"/>
            <w:r w:rsidRPr="00553B2C">
              <w:rPr>
                <w:sz w:val="26"/>
                <w:szCs w:val="26"/>
              </w:rPr>
              <w:t>năm</w:t>
            </w:r>
            <w:proofErr w:type="spellEnd"/>
            <w:r w:rsidRPr="00553B2C">
              <w:rPr>
                <w:sz w:val="26"/>
                <w:szCs w:val="26"/>
              </w:rPr>
              <w:t xml:space="preserve"> 202</w:t>
            </w:r>
            <w:r w:rsidR="00142FFE" w:rsidRPr="00553B2C">
              <w:rPr>
                <w:sz w:val="26"/>
                <w:szCs w:val="26"/>
              </w:rPr>
              <w:t>5</w:t>
            </w:r>
            <w:r w:rsidRPr="00553B2C">
              <w:rPr>
                <w:sz w:val="26"/>
                <w:szCs w:val="26"/>
              </w:rPr>
              <w:t xml:space="preserve"> </w:t>
            </w:r>
            <w:proofErr w:type="spellStart"/>
            <w:r w:rsidRPr="00553B2C">
              <w:rPr>
                <w:sz w:val="26"/>
                <w:szCs w:val="26"/>
              </w:rPr>
              <w:t>trở</w:t>
            </w:r>
            <w:proofErr w:type="spellEnd"/>
            <w:r w:rsidRPr="00553B2C">
              <w:rPr>
                <w:sz w:val="26"/>
                <w:szCs w:val="26"/>
              </w:rPr>
              <w:t xml:space="preserve"> </w:t>
            </w:r>
            <w:proofErr w:type="spellStart"/>
            <w:r w:rsidRPr="00553B2C">
              <w:rPr>
                <w:sz w:val="26"/>
                <w:szCs w:val="26"/>
              </w:rPr>
              <w:t>về</w:t>
            </w:r>
            <w:proofErr w:type="spellEnd"/>
            <w:r w:rsidRPr="00553B2C">
              <w:rPr>
                <w:sz w:val="26"/>
                <w:szCs w:val="26"/>
              </w:rPr>
              <w:t xml:space="preserve"> </w:t>
            </w:r>
            <w:proofErr w:type="spellStart"/>
            <w:r w:rsidRPr="00553B2C">
              <w:rPr>
                <w:sz w:val="26"/>
                <w:szCs w:val="26"/>
              </w:rPr>
              <w:t>sau</w:t>
            </w:r>
            <w:proofErr w:type="spellEnd"/>
            <w:r w:rsidRPr="00553B2C">
              <w:rPr>
                <w:sz w:val="26"/>
                <w:szCs w:val="26"/>
              </w:rPr>
              <w:t xml:space="preserve">,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mới</w:t>
            </w:r>
            <w:proofErr w:type="spellEnd"/>
            <w:r w:rsidRPr="00553B2C">
              <w:rPr>
                <w:sz w:val="26"/>
                <w:szCs w:val="26"/>
              </w:rPr>
              <w:t xml:space="preserve"> 100% </w:t>
            </w:r>
            <w:proofErr w:type="spellStart"/>
            <w:r w:rsidRPr="00553B2C">
              <w:rPr>
                <w:sz w:val="26"/>
                <w:szCs w:val="26"/>
              </w:rPr>
              <w:t>chưa</w:t>
            </w:r>
            <w:proofErr w:type="spellEnd"/>
            <w:r w:rsidRPr="00553B2C">
              <w:rPr>
                <w:sz w:val="26"/>
                <w:szCs w:val="26"/>
              </w:rPr>
              <w:t xml:space="preserve"> qua </w:t>
            </w:r>
            <w:proofErr w:type="spellStart"/>
            <w:r w:rsidRPr="00553B2C">
              <w:rPr>
                <w:sz w:val="26"/>
                <w:szCs w:val="26"/>
              </w:rPr>
              <w:t>sử</w:t>
            </w:r>
            <w:proofErr w:type="spellEnd"/>
            <w:r w:rsidRPr="00553B2C">
              <w:rPr>
                <w:sz w:val="26"/>
                <w:szCs w:val="26"/>
              </w:rPr>
              <w:t xml:space="preserve"> </w:t>
            </w:r>
            <w:proofErr w:type="spellStart"/>
            <w:r w:rsidRPr="00553B2C">
              <w:rPr>
                <w:sz w:val="26"/>
                <w:szCs w:val="26"/>
              </w:rPr>
              <w:t>dụng</w:t>
            </w:r>
            <w:proofErr w:type="spellEnd"/>
          </w:p>
          <w:p w14:paraId="25CE4243" w14:textId="6A570608" w:rsidR="000F58A3" w:rsidRPr="00553B2C" w:rsidRDefault="000F58A3" w:rsidP="00564B8E">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cam </w:t>
            </w:r>
            <w:proofErr w:type="spellStart"/>
            <w:r w:rsidRPr="00553B2C">
              <w:rPr>
                <w:sz w:val="26"/>
                <w:szCs w:val="26"/>
              </w:rPr>
              <w:t>kết</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t>bị</w:t>
            </w:r>
            <w:proofErr w:type="spellEnd"/>
            <w:r w:rsidRPr="00553B2C">
              <w:rPr>
                <w:sz w:val="26"/>
                <w:szCs w:val="26"/>
              </w:rPr>
              <w:t xml:space="preserve"> </w:t>
            </w:r>
            <w:proofErr w:type="spellStart"/>
            <w:r w:rsidRPr="00553B2C">
              <w:rPr>
                <w:sz w:val="26"/>
                <w:szCs w:val="26"/>
              </w:rPr>
              <w:t>cung</w:t>
            </w:r>
            <w:proofErr w:type="spellEnd"/>
            <w:r w:rsidRPr="00553B2C">
              <w:rPr>
                <w:sz w:val="26"/>
                <w:szCs w:val="26"/>
              </w:rPr>
              <w:t xml:space="preserve"> </w:t>
            </w:r>
            <w:proofErr w:type="spellStart"/>
            <w:r w:rsidRPr="00553B2C">
              <w:rPr>
                <w:sz w:val="26"/>
                <w:szCs w:val="26"/>
              </w:rPr>
              <w:t>cấp</w:t>
            </w:r>
            <w:proofErr w:type="spellEnd"/>
            <w:r w:rsidRPr="00553B2C">
              <w:rPr>
                <w:sz w:val="26"/>
                <w:szCs w:val="26"/>
              </w:rPr>
              <w:t xml:space="preserve"> </w:t>
            </w:r>
            <w:proofErr w:type="spellStart"/>
            <w:r w:rsidRPr="00553B2C">
              <w:rPr>
                <w:sz w:val="26"/>
                <w:szCs w:val="26"/>
              </w:rPr>
              <w:t>cho</w:t>
            </w:r>
            <w:proofErr w:type="spellEnd"/>
            <w:r w:rsidRPr="00553B2C">
              <w:rPr>
                <w:sz w:val="26"/>
                <w:szCs w:val="26"/>
              </w:rPr>
              <w:t xml:space="preserve"> </w:t>
            </w:r>
            <w:proofErr w:type="spellStart"/>
            <w:r w:rsidRPr="00553B2C">
              <w:rPr>
                <w:sz w:val="26"/>
                <w:szCs w:val="26"/>
              </w:rPr>
              <w:t>gói</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tương</w:t>
            </w:r>
            <w:proofErr w:type="spellEnd"/>
            <w:r w:rsidRPr="00553B2C">
              <w:rPr>
                <w:sz w:val="26"/>
                <w:szCs w:val="26"/>
              </w:rPr>
              <w:t xml:space="preserve"> </w:t>
            </w:r>
            <w:proofErr w:type="spellStart"/>
            <w:r w:rsidRPr="00553B2C">
              <w:rPr>
                <w:sz w:val="26"/>
                <w:szCs w:val="26"/>
              </w:rPr>
              <w:t>thích</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xung</w:t>
            </w:r>
            <w:proofErr w:type="spellEnd"/>
            <w:r w:rsidRPr="00553B2C">
              <w:rPr>
                <w:sz w:val="26"/>
                <w:szCs w:val="26"/>
              </w:rPr>
              <w:t xml:space="preserve"> </w:t>
            </w:r>
            <w:proofErr w:type="spellStart"/>
            <w:r w:rsidRPr="00553B2C">
              <w:rPr>
                <w:sz w:val="26"/>
                <w:szCs w:val="26"/>
              </w:rPr>
              <w:t>đột</w:t>
            </w:r>
            <w:proofErr w:type="spellEnd"/>
            <w:r w:rsidRPr="00553B2C">
              <w:rPr>
                <w:sz w:val="26"/>
                <w:szCs w:val="26"/>
              </w:rPr>
              <w:t xml:space="preserve"> </w:t>
            </w:r>
            <w:proofErr w:type="spellStart"/>
            <w:r w:rsidRPr="00553B2C">
              <w:rPr>
                <w:sz w:val="26"/>
                <w:szCs w:val="26"/>
              </w:rPr>
              <w:t>với</w:t>
            </w:r>
            <w:proofErr w:type="spellEnd"/>
            <w:r w:rsidRPr="00553B2C">
              <w:rPr>
                <w:sz w:val="26"/>
                <w:szCs w:val="26"/>
              </w:rPr>
              <w:t xml:space="preserve"> </w:t>
            </w:r>
            <w:proofErr w:type="spellStart"/>
            <w:r w:rsidRPr="00553B2C">
              <w:rPr>
                <w:sz w:val="26"/>
                <w:szCs w:val="26"/>
              </w:rPr>
              <w:t>hệ</w:t>
            </w:r>
            <w:proofErr w:type="spellEnd"/>
            <w:r w:rsidRPr="00553B2C">
              <w:rPr>
                <w:sz w:val="26"/>
                <w:szCs w:val="26"/>
              </w:rPr>
              <w:t xml:space="preserve"> </w:t>
            </w:r>
            <w:proofErr w:type="spellStart"/>
            <w:r w:rsidRPr="00553B2C">
              <w:rPr>
                <w:sz w:val="26"/>
                <w:szCs w:val="26"/>
              </w:rPr>
              <w:t>thống</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t>bị</w:t>
            </w:r>
            <w:proofErr w:type="spellEnd"/>
            <w:r w:rsidRPr="00553B2C">
              <w:rPr>
                <w:sz w:val="26"/>
                <w:szCs w:val="26"/>
              </w:rPr>
              <w:t xml:space="preserve"> </w:t>
            </w:r>
            <w:proofErr w:type="spellStart"/>
            <w:r w:rsidRPr="00553B2C">
              <w:rPr>
                <w:sz w:val="26"/>
                <w:szCs w:val="26"/>
              </w:rPr>
              <w:t>đang</w:t>
            </w:r>
            <w:proofErr w:type="spellEnd"/>
            <w:r w:rsidRPr="00553B2C">
              <w:rPr>
                <w:sz w:val="26"/>
                <w:szCs w:val="26"/>
              </w:rPr>
              <w:t xml:space="preserve"> </w:t>
            </w:r>
            <w:proofErr w:type="spellStart"/>
            <w:r w:rsidRPr="00553B2C">
              <w:rPr>
                <w:sz w:val="26"/>
                <w:szCs w:val="26"/>
              </w:rPr>
              <w:t>sử</w:t>
            </w:r>
            <w:proofErr w:type="spellEnd"/>
            <w:r w:rsidRPr="00553B2C">
              <w:rPr>
                <w:sz w:val="26"/>
                <w:szCs w:val="26"/>
              </w:rPr>
              <w:t xml:space="preserve"> </w:t>
            </w:r>
            <w:proofErr w:type="spellStart"/>
            <w:r w:rsidRPr="00553B2C">
              <w:rPr>
                <w:sz w:val="26"/>
                <w:szCs w:val="26"/>
              </w:rPr>
              <w:t>dụng</w:t>
            </w:r>
            <w:proofErr w:type="spellEnd"/>
            <w:r w:rsidRPr="00553B2C">
              <w:rPr>
                <w:sz w:val="26"/>
                <w:szCs w:val="26"/>
              </w:rPr>
              <w:t xml:space="preserve"> </w:t>
            </w:r>
            <w:proofErr w:type="spellStart"/>
            <w:r w:rsidRPr="00553B2C">
              <w:rPr>
                <w:sz w:val="26"/>
                <w:szCs w:val="26"/>
              </w:rPr>
              <w:t>tại</w:t>
            </w:r>
            <w:proofErr w:type="spellEnd"/>
            <w:r w:rsidRPr="00553B2C">
              <w:rPr>
                <w:sz w:val="26"/>
                <w:szCs w:val="26"/>
              </w:rPr>
              <w:t xml:space="preserve"> Kho </w:t>
            </w:r>
            <w:proofErr w:type="spellStart"/>
            <w:r w:rsidRPr="00553B2C">
              <w:rPr>
                <w:sz w:val="26"/>
                <w:szCs w:val="26"/>
              </w:rPr>
              <w:t>xăng</w:t>
            </w:r>
            <w:proofErr w:type="spellEnd"/>
            <w:r w:rsidRPr="00553B2C">
              <w:rPr>
                <w:sz w:val="26"/>
                <w:szCs w:val="26"/>
              </w:rPr>
              <w:t xml:space="preserve"> </w:t>
            </w:r>
            <w:proofErr w:type="spellStart"/>
            <w:r w:rsidRPr="00553B2C">
              <w:rPr>
                <w:sz w:val="26"/>
                <w:szCs w:val="26"/>
              </w:rPr>
              <w:t>dầu</w:t>
            </w:r>
            <w:proofErr w:type="spellEnd"/>
            <w:r w:rsidRPr="00553B2C">
              <w:rPr>
                <w:sz w:val="26"/>
                <w:szCs w:val="26"/>
              </w:rPr>
              <w:t xml:space="preserve"> PETEC Hải </w:t>
            </w:r>
            <w:proofErr w:type="spellStart"/>
            <w:r w:rsidRPr="00553B2C">
              <w:rPr>
                <w:sz w:val="26"/>
                <w:szCs w:val="26"/>
              </w:rPr>
              <w:t>Phòng</w:t>
            </w:r>
            <w:proofErr w:type="spellEnd"/>
            <w:r w:rsidRPr="00553B2C">
              <w:rPr>
                <w:sz w:val="26"/>
                <w:szCs w:val="26"/>
              </w:rPr>
              <w:t xml:space="preserve"> (bao </w:t>
            </w:r>
            <w:proofErr w:type="spellStart"/>
            <w:r w:rsidRPr="00553B2C">
              <w:rPr>
                <w:sz w:val="26"/>
                <w:szCs w:val="26"/>
              </w:rPr>
              <w:t>gồm</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t>bị</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w:t>
            </w:r>
            <w:proofErr w:type="spellStart"/>
            <w:r w:rsidRPr="00553B2C">
              <w:rPr>
                <w:sz w:val="26"/>
                <w:szCs w:val="26"/>
              </w:rPr>
              <w:t>dự</w:t>
            </w:r>
            <w:proofErr w:type="spellEnd"/>
            <w:r w:rsidRPr="00553B2C">
              <w:rPr>
                <w:sz w:val="26"/>
                <w:szCs w:val="26"/>
              </w:rPr>
              <w:t xml:space="preserve"> </w:t>
            </w:r>
            <w:proofErr w:type="spellStart"/>
            <w:r w:rsidRPr="00553B2C">
              <w:rPr>
                <w:sz w:val="26"/>
                <w:szCs w:val="26"/>
              </w:rPr>
              <w:t>án</w:t>
            </w:r>
            <w:proofErr w:type="spellEnd"/>
            <w:r w:rsidRPr="00553B2C">
              <w:rPr>
                <w:sz w:val="26"/>
                <w:szCs w:val="26"/>
              </w:rPr>
              <w:t xml:space="preserve"> </w:t>
            </w:r>
            <w:proofErr w:type="spellStart"/>
            <w:r w:rsidRPr="00553B2C">
              <w:rPr>
                <w:sz w:val="26"/>
                <w:szCs w:val="26"/>
              </w:rPr>
              <w:t>mở</w:t>
            </w:r>
            <w:proofErr w:type="spellEnd"/>
            <w:r w:rsidRPr="00553B2C">
              <w:rPr>
                <w:sz w:val="26"/>
                <w:szCs w:val="26"/>
              </w:rPr>
              <w:t xml:space="preserve"> </w:t>
            </w:r>
            <w:proofErr w:type="spellStart"/>
            <w:r w:rsidRPr="00553B2C">
              <w:rPr>
                <w:sz w:val="26"/>
                <w:szCs w:val="26"/>
              </w:rPr>
              <w:t>rộng</w:t>
            </w:r>
            <w:proofErr w:type="spellEnd"/>
            <w:r w:rsidRPr="00553B2C">
              <w:rPr>
                <w:sz w:val="26"/>
                <w:szCs w:val="26"/>
              </w:rPr>
              <w:t xml:space="preserve"> Kho </w:t>
            </w:r>
            <w:proofErr w:type="spellStart"/>
            <w:r w:rsidRPr="00553B2C">
              <w:rPr>
                <w:sz w:val="26"/>
                <w:szCs w:val="26"/>
              </w:rPr>
              <w:t>Xăng</w:t>
            </w:r>
            <w:proofErr w:type="spellEnd"/>
            <w:r w:rsidRPr="00553B2C">
              <w:rPr>
                <w:sz w:val="26"/>
                <w:szCs w:val="26"/>
              </w:rPr>
              <w:t xml:space="preserve"> </w:t>
            </w:r>
            <w:proofErr w:type="spellStart"/>
            <w:r w:rsidRPr="00553B2C">
              <w:rPr>
                <w:sz w:val="26"/>
                <w:szCs w:val="26"/>
              </w:rPr>
              <w:t>dầu</w:t>
            </w:r>
            <w:proofErr w:type="spellEnd"/>
            <w:r w:rsidRPr="00553B2C">
              <w:rPr>
                <w:sz w:val="26"/>
                <w:szCs w:val="26"/>
              </w:rPr>
              <w:t xml:space="preserve">) </w:t>
            </w:r>
          </w:p>
        </w:tc>
        <w:tc>
          <w:tcPr>
            <w:tcW w:w="830" w:type="pct"/>
            <w:vAlign w:val="center"/>
          </w:tcPr>
          <w:p w14:paraId="74D0C886" w14:textId="77777777" w:rsidR="00F23DD6" w:rsidRPr="00553B2C" w:rsidRDefault="00F23DD6" w:rsidP="00564B8E">
            <w:pPr>
              <w:widowControl w:val="0"/>
              <w:tabs>
                <w:tab w:val="left" w:pos="851"/>
              </w:tabs>
              <w:spacing w:before="120" w:after="120" w:line="264" w:lineRule="auto"/>
              <w:jc w:val="center"/>
              <w:rPr>
                <w:sz w:val="26"/>
                <w:szCs w:val="26"/>
              </w:rPr>
            </w:pPr>
            <w:r w:rsidRPr="00553B2C">
              <w:rPr>
                <w:b/>
                <w:sz w:val="26"/>
                <w:szCs w:val="26"/>
              </w:rPr>
              <w:t>Đạt</w:t>
            </w:r>
          </w:p>
        </w:tc>
      </w:tr>
      <w:tr w:rsidR="00553B2C" w:rsidRPr="00553B2C" w14:paraId="5F0235D5" w14:textId="77777777" w:rsidTr="00564B8E">
        <w:trPr>
          <w:trHeight w:val="57"/>
        </w:trPr>
        <w:tc>
          <w:tcPr>
            <w:tcW w:w="1363" w:type="pct"/>
            <w:vMerge/>
          </w:tcPr>
          <w:p w14:paraId="6EAF6AA9" w14:textId="77777777" w:rsidR="00F23DD6" w:rsidRPr="00553B2C" w:rsidRDefault="00F23DD6" w:rsidP="00564B8E">
            <w:pPr>
              <w:widowControl w:val="0"/>
              <w:tabs>
                <w:tab w:val="left" w:pos="851"/>
              </w:tabs>
              <w:spacing w:before="120" w:after="120" w:line="264" w:lineRule="auto"/>
              <w:rPr>
                <w:b/>
                <w:sz w:val="26"/>
                <w:szCs w:val="26"/>
              </w:rPr>
            </w:pPr>
          </w:p>
        </w:tc>
        <w:tc>
          <w:tcPr>
            <w:tcW w:w="2807" w:type="pct"/>
          </w:tcPr>
          <w:p w14:paraId="5A9BD7C5" w14:textId="7EA16BD0" w:rsidR="00F23DD6" w:rsidRPr="00553B2C" w:rsidRDefault="00F23DD6" w:rsidP="00564B8E">
            <w:pPr>
              <w:widowControl w:val="0"/>
              <w:tabs>
                <w:tab w:val="left" w:pos="851"/>
              </w:tabs>
              <w:spacing w:before="120" w:after="120" w:line="264" w:lineRule="auto"/>
              <w:rPr>
                <w:sz w:val="26"/>
                <w:szCs w:val="26"/>
              </w:rPr>
            </w:pP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r w:rsidR="000F58A3" w:rsidRPr="00553B2C">
              <w:rPr>
                <w:sz w:val="26"/>
                <w:szCs w:val="26"/>
              </w:rPr>
              <w:t xml:space="preserve">cam </w:t>
            </w:r>
            <w:proofErr w:type="spellStart"/>
            <w:r w:rsidR="000F58A3" w:rsidRPr="00553B2C">
              <w:rPr>
                <w:sz w:val="26"/>
                <w:szCs w:val="26"/>
              </w:rPr>
              <w:t>kết</w:t>
            </w:r>
            <w:proofErr w:type="spellEnd"/>
            <w:r w:rsidR="000F58A3" w:rsidRPr="00553B2C">
              <w:rPr>
                <w:sz w:val="26"/>
                <w:szCs w:val="26"/>
              </w:rPr>
              <w:t xml:space="preserve"> </w:t>
            </w:r>
            <w:proofErr w:type="spellStart"/>
            <w:r w:rsidR="000F58A3" w:rsidRPr="00553B2C">
              <w:rPr>
                <w:sz w:val="26"/>
                <w:szCs w:val="26"/>
              </w:rPr>
              <w:t>hoặc</w:t>
            </w:r>
            <w:proofErr w:type="spellEnd"/>
            <w:r w:rsidR="000F58A3" w:rsidRPr="00553B2C">
              <w:rPr>
                <w:sz w:val="26"/>
                <w:szCs w:val="26"/>
              </w:rPr>
              <w:t xml:space="preserve"> </w:t>
            </w:r>
            <w:proofErr w:type="spellStart"/>
            <w:r w:rsidR="000F58A3" w:rsidRPr="00553B2C">
              <w:rPr>
                <w:sz w:val="26"/>
                <w:szCs w:val="26"/>
              </w:rPr>
              <w:t>có</w:t>
            </w:r>
            <w:proofErr w:type="spellEnd"/>
            <w:r w:rsidR="000F58A3" w:rsidRPr="00553B2C">
              <w:rPr>
                <w:sz w:val="26"/>
                <w:szCs w:val="26"/>
              </w:rPr>
              <w:t xml:space="preserve"> </w:t>
            </w:r>
            <w:proofErr w:type="spellStart"/>
            <w:r w:rsidR="000F58A3" w:rsidRPr="00553B2C">
              <w:rPr>
                <w:sz w:val="26"/>
                <w:szCs w:val="26"/>
              </w:rPr>
              <w:t>nhưng</w:t>
            </w:r>
            <w:proofErr w:type="spellEnd"/>
            <w:r w:rsidR="000F58A3" w:rsidRPr="00553B2C">
              <w:rPr>
                <w:sz w:val="26"/>
                <w:szCs w:val="26"/>
              </w:rPr>
              <w:t xml:space="preserve"> </w:t>
            </w:r>
            <w:proofErr w:type="spellStart"/>
            <w:r w:rsidR="000F58A3" w:rsidRPr="00553B2C">
              <w:rPr>
                <w:sz w:val="26"/>
                <w:szCs w:val="26"/>
              </w:rPr>
              <w:t>không</w:t>
            </w:r>
            <w:proofErr w:type="spellEnd"/>
            <w:r w:rsidR="000F58A3" w:rsidRPr="00553B2C">
              <w:rPr>
                <w:sz w:val="26"/>
                <w:szCs w:val="26"/>
              </w:rPr>
              <w:t xml:space="preserve"> </w:t>
            </w:r>
            <w:proofErr w:type="spellStart"/>
            <w:r w:rsidR="000F58A3" w:rsidRPr="00553B2C">
              <w:rPr>
                <w:sz w:val="26"/>
                <w:szCs w:val="26"/>
              </w:rPr>
              <w:t>đầy</w:t>
            </w:r>
            <w:proofErr w:type="spellEnd"/>
            <w:r w:rsidR="000F58A3" w:rsidRPr="00553B2C">
              <w:rPr>
                <w:sz w:val="26"/>
                <w:szCs w:val="26"/>
              </w:rPr>
              <w:t xml:space="preserve"> </w:t>
            </w:r>
            <w:proofErr w:type="spellStart"/>
            <w:r w:rsidR="000F58A3" w:rsidRPr="00553B2C">
              <w:rPr>
                <w:sz w:val="26"/>
                <w:szCs w:val="26"/>
              </w:rPr>
              <w:t>đủ</w:t>
            </w:r>
            <w:proofErr w:type="spellEnd"/>
          </w:p>
        </w:tc>
        <w:tc>
          <w:tcPr>
            <w:tcW w:w="830" w:type="pct"/>
            <w:vAlign w:val="center"/>
          </w:tcPr>
          <w:p w14:paraId="27B17C81" w14:textId="77777777" w:rsidR="00F23DD6" w:rsidRPr="00553B2C" w:rsidRDefault="00F23DD6" w:rsidP="00564B8E">
            <w:pPr>
              <w:widowControl w:val="0"/>
              <w:tabs>
                <w:tab w:val="left" w:pos="851"/>
              </w:tabs>
              <w:spacing w:before="120" w:after="120" w:line="264" w:lineRule="auto"/>
              <w:jc w:val="center"/>
              <w:rPr>
                <w:b/>
                <w:sz w:val="26"/>
                <w:szCs w:val="26"/>
              </w:rPr>
            </w:pP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553B2C" w:rsidRPr="00553B2C" w14:paraId="6456A54F" w14:textId="77777777" w:rsidTr="00564B8E">
        <w:trPr>
          <w:trHeight w:val="57"/>
        </w:trPr>
        <w:tc>
          <w:tcPr>
            <w:tcW w:w="5000" w:type="pct"/>
            <w:gridSpan w:val="3"/>
            <w:vAlign w:val="center"/>
          </w:tcPr>
          <w:p w14:paraId="72D80577" w14:textId="233AF36B" w:rsidR="00F23DD6" w:rsidRPr="00553B2C" w:rsidRDefault="00F23DD6" w:rsidP="00564B8E">
            <w:pPr>
              <w:widowControl w:val="0"/>
              <w:tabs>
                <w:tab w:val="left" w:pos="851"/>
              </w:tabs>
              <w:spacing w:before="120" w:after="120" w:line="264" w:lineRule="auto"/>
              <w:rPr>
                <w:b/>
                <w:sz w:val="26"/>
                <w:szCs w:val="26"/>
              </w:rPr>
            </w:pPr>
            <w:r w:rsidRPr="00553B2C">
              <w:rPr>
                <w:b/>
                <w:sz w:val="26"/>
                <w:szCs w:val="26"/>
              </w:rPr>
              <w:t xml:space="preserve">3. </w:t>
            </w:r>
            <w:proofErr w:type="spellStart"/>
            <w:r w:rsidR="00705D38" w:rsidRPr="00553B2C">
              <w:rPr>
                <w:b/>
                <w:sz w:val="26"/>
                <w:szCs w:val="26"/>
              </w:rPr>
              <w:t>Tính</w:t>
            </w:r>
            <w:proofErr w:type="spellEnd"/>
            <w:r w:rsidR="00705D38" w:rsidRPr="00553B2C">
              <w:rPr>
                <w:b/>
                <w:sz w:val="26"/>
                <w:szCs w:val="26"/>
              </w:rPr>
              <w:t xml:space="preserve"> </w:t>
            </w:r>
            <w:proofErr w:type="spellStart"/>
            <w:r w:rsidR="00705D38" w:rsidRPr="00553B2C">
              <w:rPr>
                <w:b/>
                <w:sz w:val="26"/>
                <w:szCs w:val="26"/>
              </w:rPr>
              <w:t>hợp</w:t>
            </w:r>
            <w:proofErr w:type="spellEnd"/>
            <w:r w:rsidR="00705D38" w:rsidRPr="00553B2C">
              <w:rPr>
                <w:b/>
                <w:sz w:val="26"/>
                <w:szCs w:val="26"/>
              </w:rPr>
              <w:t xml:space="preserve"> </w:t>
            </w:r>
            <w:proofErr w:type="spellStart"/>
            <w:r w:rsidR="00705D38" w:rsidRPr="00553B2C">
              <w:rPr>
                <w:b/>
                <w:sz w:val="26"/>
                <w:szCs w:val="26"/>
              </w:rPr>
              <w:t>lý</w:t>
            </w:r>
            <w:proofErr w:type="spellEnd"/>
            <w:r w:rsidR="00705D38" w:rsidRPr="00553B2C">
              <w:rPr>
                <w:b/>
                <w:sz w:val="26"/>
                <w:szCs w:val="26"/>
              </w:rPr>
              <w:t xml:space="preserve"> </w:t>
            </w:r>
            <w:proofErr w:type="spellStart"/>
            <w:r w:rsidR="00705D38" w:rsidRPr="00553B2C">
              <w:rPr>
                <w:b/>
                <w:sz w:val="26"/>
                <w:szCs w:val="26"/>
              </w:rPr>
              <w:t>và</w:t>
            </w:r>
            <w:proofErr w:type="spellEnd"/>
            <w:r w:rsidR="00705D38" w:rsidRPr="00553B2C">
              <w:rPr>
                <w:b/>
                <w:sz w:val="26"/>
                <w:szCs w:val="26"/>
              </w:rPr>
              <w:t xml:space="preserve"> </w:t>
            </w:r>
            <w:proofErr w:type="spellStart"/>
            <w:r w:rsidR="00705D38" w:rsidRPr="00553B2C">
              <w:rPr>
                <w:b/>
                <w:sz w:val="26"/>
                <w:szCs w:val="26"/>
              </w:rPr>
              <w:t>khả</w:t>
            </w:r>
            <w:proofErr w:type="spellEnd"/>
            <w:r w:rsidR="00705D38" w:rsidRPr="00553B2C">
              <w:rPr>
                <w:b/>
                <w:sz w:val="26"/>
                <w:szCs w:val="26"/>
              </w:rPr>
              <w:t xml:space="preserve"> </w:t>
            </w:r>
            <w:proofErr w:type="spellStart"/>
            <w:r w:rsidR="00705D38" w:rsidRPr="00553B2C">
              <w:rPr>
                <w:b/>
                <w:sz w:val="26"/>
                <w:szCs w:val="26"/>
              </w:rPr>
              <w:t>thi</w:t>
            </w:r>
            <w:proofErr w:type="spellEnd"/>
            <w:r w:rsidR="00705D38" w:rsidRPr="00553B2C">
              <w:rPr>
                <w:b/>
                <w:sz w:val="26"/>
                <w:szCs w:val="26"/>
              </w:rPr>
              <w:t xml:space="preserve"> </w:t>
            </w:r>
            <w:proofErr w:type="spellStart"/>
            <w:r w:rsidR="00705D38" w:rsidRPr="00553B2C">
              <w:rPr>
                <w:b/>
                <w:sz w:val="26"/>
                <w:szCs w:val="26"/>
              </w:rPr>
              <w:t>của</w:t>
            </w:r>
            <w:proofErr w:type="spellEnd"/>
            <w:r w:rsidR="00705D38" w:rsidRPr="00553B2C">
              <w:rPr>
                <w:b/>
                <w:sz w:val="26"/>
                <w:szCs w:val="26"/>
              </w:rPr>
              <w:t xml:space="preserve"> </w:t>
            </w:r>
            <w:proofErr w:type="spellStart"/>
            <w:r w:rsidR="00705D38" w:rsidRPr="00553B2C">
              <w:rPr>
                <w:b/>
                <w:sz w:val="26"/>
                <w:szCs w:val="26"/>
              </w:rPr>
              <w:t>các</w:t>
            </w:r>
            <w:proofErr w:type="spellEnd"/>
            <w:r w:rsidR="00705D38" w:rsidRPr="00553B2C">
              <w:rPr>
                <w:b/>
                <w:sz w:val="26"/>
                <w:szCs w:val="26"/>
              </w:rPr>
              <w:t xml:space="preserve"> </w:t>
            </w:r>
            <w:proofErr w:type="spellStart"/>
            <w:r w:rsidR="00705D38" w:rsidRPr="00553B2C">
              <w:rPr>
                <w:b/>
                <w:sz w:val="26"/>
                <w:szCs w:val="26"/>
              </w:rPr>
              <w:t>giải</w:t>
            </w:r>
            <w:proofErr w:type="spellEnd"/>
            <w:r w:rsidR="00705D38" w:rsidRPr="00553B2C">
              <w:rPr>
                <w:b/>
                <w:sz w:val="26"/>
                <w:szCs w:val="26"/>
              </w:rPr>
              <w:t xml:space="preserve"> </w:t>
            </w:r>
            <w:proofErr w:type="spellStart"/>
            <w:r w:rsidR="00705D38" w:rsidRPr="00553B2C">
              <w:rPr>
                <w:b/>
                <w:sz w:val="26"/>
                <w:szCs w:val="26"/>
              </w:rPr>
              <w:t>pháp</w:t>
            </w:r>
            <w:proofErr w:type="spellEnd"/>
            <w:r w:rsidR="00705D38" w:rsidRPr="00553B2C">
              <w:rPr>
                <w:b/>
                <w:sz w:val="26"/>
                <w:szCs w:val="26"/>
              </w:rPr>
              <w:t xml:space="preserve"> </w:t>
            </w:r>
            <w:proofErr w:type="spellStart"/>
            <w:r w:rsidR="00705D38" w:rsidRPr="00553B2C">
              <w:rPr>
                <w:b/>
                <w:sz w:val="26"/>
                <w:szCs w:val="26"/>
              </w:rPr>
              <w:t>kỹ</w:t>
            </w:r>
            <w:proofErr w:type="spellEnd"/>
            <w:r w:rsidR="00705D38" w:rsidRPr="00553B2C">
              <w:rPr>
                <w:b/>
                <w:sz w:val="26"/>
                <w:szCs w:val="26"/>
              </w:rPr>
              <w:t xml:space="preserve"> </w:t>
            </w:r>
            <w:proofErr w:type="spellStart"/>
            <w:r w:rsidR="00705D38" w:rsidRPr="00553B2C">
              <w:rPr>
                <w:b/>
                <w:sz w:val="26"/>
                <w:szCs w:val="26"/>
              </w:rPr>
              <w:t>thuật</w:t>
            </w:r>
            <w:proofErr w:type="spellEnd"/>
            <w:r w:rsidR="00705D38" w:rsidRPr="00553B2C">
              <w:rPr>
                <w:b/>
                <w:sz w:val="26"/>
                <w:szCs w:val="26"/>
              </w:rPr>
              <w:t xml:space="preserve">, </w:t>
            </w:r>
            <w:proofErr w:type="spellStart"/>
            <w:r w:rsidR="00705D38" w:rsidRPr="00553B2C">
              <w:rPr>
                <w:b/>
                <w:sz w:val="26"/>
                <w:szCs w:val="26"/>
              </w:rPr>
              <w:t>biện</w:t>
            </w:r>
            <w:proofErr w:type="spellEnd"/>
            <w:r w:rsidR="00705D38" w:rsidRPr="00553B2C">
              <w:rPr>
                <w:b/>
                <w:sz w:val="26"/>
                <w:szCs w:val="26"/>
              </w:rPr>
              <w:t xml:space="preserve"> </w:t>
            </w:r>
            <w:proofErr w:type="spellStart"/>
            <w:r w:rsidR="00705D38" w:rsidRPr="00553B2C">
              <w:rPr>
                <w:b/>
                <w:sz w:val="26"/>
                <w:szCs w:val="26"/>
              </w:rPr>
              <w:t>pháp</w:t>
            </w:r>
            <w:proofErr w:type="spellEnd"/>
            <w:r w:rsidR="00705D38" w:rsidRPr="00553B2C">
              <w:rPr>
                <w:b/>
                <w:sz w:val="26"/>
                <w:szCs w:val="26"/>
              </w:rPr>
              <w:t xml:space="preserve"> </w:t>
            </w:r>
            <w:proofErr w:type="spellStart"/>
            <w:r w:rsidR="00705D38" w:rsidRPr="00553B2C">
              <w:rPr>
                <w:b/>
                <w:sz w:val="26"/>
                <w:szCs w:val="26"/>
              </w:rPr>
              <w:t>tổ</w:t>
            </w:r>
            <w:proofErr w:type="spellEnd"/>
            <w:r w:rsidR="00705D38" w:rsidRPr="00553B2C">
              <w:rPr>
                <w:b/>
                <w:sz w:val="26"/>
                <w:szCs w:val="26"/>
              </w:rPr>
              <w:t xml:space="preserve"> </w:t>
            </w:r>
            <w:proofErr w:type="spellStart"/>
            <w:r w:rsidR="00705D38" w:rsidRPr="00553B2C">
              <w:rPr>
                <w:b/>
                <w:sz w:val="26"/>
                <w:szCs w:val="26"/>
              </w:rPr>
              <w:t>chức</w:t>
            </w:r>
            <w:proofErr w:type="spellEnd"/>
            <w:r w:rsidR="00705D38" w:rsidRPr="00553B2C">
              <w:rPr>
                <w:b/>
                <w:sz w:val="26"/>
                <w:szCs w:val="26"/>
              </w:rPr>
              <w:t xml:space="preserve"> </w:t>
            </w:r>
            <w:proofErr w:type="spellStart"/>
            <w:r w:rsidR="00705D38" w:rsidRPr="00553B2C">
              <w:rPr>
                <w:b/>
                <w:sz w:val="26"/>
                <w:szCs w:val="26"/>
              </w:rPr>
              <w:t>thi</w:t>
            </w:r>
            <w:proofErr w:type="spellEnd"/>
            <w:r w:rsidR="00705D38" w:rsidRPr="00553B2C">
              <w:rPr>
                <w:b/>
                <w:sz w:val="26"/>
                <w:szCs w:val="26"/>
              </w:rPr>
              <w:t xml:space="preserve"> </w:t>
            </w:r>
            <w:proofErr w:type="spellStart"/>
            <w:r w:rsidR="00705D38" w:rsidRPr="00553B2C">
              <w:rPr>
                <w:b/>
                <w:sz w:val="26"/>
                <w:szCs w:val="26"/>
              </w:rPr>
              <w:t>công</w:t>
            </w:r>
            <w:proofErr w:type="spellEnd"/>
            <w:r w:rsidR="00705D38" w:rsidRPr="00553B2C">
              <w:rPr>
                <w:b/>
                <w:sz w:val="26"/>
                <w:szCs w:val="26"/>
              </w:rPr>
              <w:t xml:space="preserve"> </w:t>
            </w:r>
            <w:proofErr w:type="spellStart"/>
            <w:r w:rsidR="00705D38" w:rsidRPr="00553B2C">
              <w:rPr>
                <w:b/>
                <w:sz w:val="26"/>
                <w:szCs w:val="26"/>
              </w:rPr>
              <w:t>phù</w:t>
            </w:r>
            <w:proofErr w:type="spellEnd"/>
            <w:r w:rsidR="00705D38" w:rsidRPr="00553B2C">
              <w:rPr>
                <w:b/>
                <w:sz w:val="26"/>
                <w:szCs w:val="26"/>
              </w:rPr>
              <w:t xml:space="preserve"> </w:t>
            </w:r>
            <w:proofErr w:type="spellStart"/>
            <w:r w:rsidR="00705D38" w:rsidRPr="00553B2C">
              <w:rPr>
                <w:b/>
                <w:sz w:val="26"/>
                <w:szCs w:val="26"/>
              </w:rPr>
              <w:t>hợp</w:t>
            </w:r>
            <w:proofErr w:type="spellEnd"/>
            <w:r w:rsidR="00705D38" w:rsidRPr="00553B2C">
              <w:rPr>
                <w:b/>
                <w:sz w:val="26"/>
                <w:szCs w:val="26"/>
              </w:rPr>
              <w:t xml:space="preserve"> </w:t>
            </w:r>
            <w:proofErr w:type="spellStart"/>
            <w:r w:rsidR="00705D38" w:rsidRPr="00553B2C">
              <w:rPr>
                <w:b/>
                <w:sz w:val="26"/>
                <w:szCs w:val="26"/>
              </w:rPr>
              <w:t>với</w:t>
            </w:r>
            <w:proofErr w:type="spellEnd"/>
            <w:r w:rsidR="00705D38" w:rsidRPr="00553B2C">
              <w:rPr>
                <w:b/>
                <w:sz w:val="26"/>
                <w:szCs w:val="26"/>
              </w:rPr>
              <w:t xml:space="preserve"> </w:t>
            </w:r>
            <w:proofErr w:type="spellStart"/>
            <w:r w:rsidR="00705D38" w:rsidRPr="00553B2C">
              <w:rPr>
                <w:b/>
                <w:sz w:val="26"/>
                <w:szCs w:val="26"/>
              </w:rPr>
              <w:t>đề</w:t>
            </w:r>
            <w:proofErr w:type="spellEnd"/>
            <w:r w:rsidR="00705D38" w:rsidRPr="00553B2C">
              <w:rPr>
                <w:b/>
                <w:sz w:val="26"/>
                <w:szCs w:val="26"/>
              </w:rPr>
              <w:t xml:space="preserve"> </w:t>
            </w:r>
            <w:proofErr w:type="spellStart"/>
            <w:r w:rsidR="00705D38" w:rsidRPr="00553B2C">
              <w:rPr>
                <w:b/>
                <w:sz w:val="26"/>
                <w:szCs w:val="26"/>
              </w:rPr>
              <w:t>xuất</w:t>
            </w:r>
            <w:proofErr w:type="spellEnd"/>
            <w:r w:rsidR="00705D38" w:rsidRPr="00553B2C">
              <w:rPr>
                <w:b/>
                <w:sz w:val="26"/>
                <w:szCs w:val="26"/>
              </w:rPr>
              <w:t xml:space="preserve"> </w:t>
            </w:r>
            <w:proofErr w:type="spellStart"/>
            <w:r w:rsidR="00705D38" w:rsidRPr="00553B2C">
              <w:rPr>
                <w:b/>
                <w:sz w:val="26"/>
                <w:szCs w:val="26"/>
              </w:rPr>
              <w:t>về</w:t>
            </w:r>
            <w:proofErr w:type="spellEnd"/>
            <w:r w:rsidR="00705D38" w:rsidRPr="00553B2C">
              <w:rPr>
                <w:b/>
                <w:sz w:val="26"/>
                <w:szCs w:val="26"/>
              </w:rPr>
              <w:t xml:space="preserve"> </w:t>
            </w:r>
            <w:proofErr w:type="spellStart"/>
            <w:r w:rsidR="00705D38" w:rsidRPr="00553B2C">
              <w:rPr>
                <w:b/>
                <w:sz w:val="26"/>
                <w:szCs w:val="26"/>
              </w:rPr>
              <w:t>tiến</w:t>
            </w:r>
            <w:proofErr w:type="spellEnd"/>
            <w:r w:rsidR="00705D38" w:rsidRPr="00553B2C">
              <w:rPr>
                <w:b/>
                <w:sz w:val="26"/>
                <w:szCs w:val="26"/>
              </w:rPr>
              <w:t xml:space="preserve"> </w:t>
            </w:r>
            <w:proofErr w:type="spellStart"/>
            <w:r w:rsidR="00705D38" w:rsidRPr="00553B2C">
              <w:rPr>
                <w:b/>
                <w:sz w:val="26"/>
                <w:szCs w:val="26"/>
              </w:rPr>
              <w:t>độ</w:t>
            </w:r>
            <w:proofErr w:type="spellEnd"/>
            <w:r w:rsidR="00705D38" w:rsidRPr="00553B2C">
              <w:rPr>
                <w:b/>
                <w:sz w:val="26"/>
                <w:szCs w:val="26"/>
              </w:rPr>
              <w:t xml:space="preserve"> </w:t>
            </w:r>
            <w:proofErr w:type="spellStart"/>
            <w:r w:rsidR="00705D38" w:rsidRPr="00553B2C">
              <w:rPr>
                <w:b/>
                <w:sz w:val="26"/>
                <w:szCs w:val="26"/>
              </w:rPr>
              <w:t>thi</w:t>
            </w:r>
            <w:proofErr w:type="spellEnd"/>
            <w:r w:rsidR="00705D38" w:rsidRPr="00553B2C">
              <w:rPr>
                <w:b/>
                <w:sz w:val="26"/>
                <w:szCs w:val="26"/>
              </w:rPr>
              <w:t xml:space="preserve"> </w:t>
            </w:r>
            <w:proofErr w:type="spellStart"/>
            <w:r w:rsidR="00705D38" w:rsidRPr="00553B2C">
              <w:rPr>
                <w:b/>
                <w:sz w:val="26"/>
                <w:szCs w:val="26"/>
              </w:rPr>
              <w:t>công</w:t>
            </w:r>
            <w:proofErr w:type="spellEnd"/>
          </w:p>
        </w:tc>
      </w:tr>
      <w:tr w:rsidR="00553B2C" w:rsidRPr="00553B2C" w14:paraId="7201F999" w14:textId="77777777" w:rsidTr="006270CC">
        <w:trPr>
          <w:trHeight w:val="124"/>
        </w:trPr>
        <w:tc>
          <w:tcPr>
            <w:tcW w:w="1363" w:type="pct"/>
            <w:vMerge w:val="restart"/>
            <w:vAlign w:val="center"/>
          </w:tcPr>
          <w:p w14:paraId="6B10A3EF" w14:textId="282FFFE5" w:rsidR="00F23DD6" w:rsidRPr="00553B2C" w:rsidRDefault="006771B6" w:rsidP="00564B8E">
            <w:pPr>
              <w:widowControl w:val="0"/>
              <w:tabs>
                <w:tab w:val="left" w:pos="851"/>
              </w:tabs>
              <w:spacing w:before="120" w:after="120" w:line="264" w:lineRule="auto"/>
              <w:rPr>
                <w:sz w:val="26"/>
                <w:szCs w:val="26"/>
              </w:rPr>
            </w:pPr>
            <w:proofErr w:type="spellStart"/>
            <w:r w:rsidRPr="00553B2C">
              <w:rPr>
                <w:sz w:val="26"/>
                <w:szCs w:val="26"/>
              </w:rPr>
              <w:t>Giải</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kỹ</w:t>
            </w:r>
            <w:proofErr w:type="spellEnd"/>
            <w:r w:rsidRPr="00553B2C">
              <w:rPr>
                <w:sz w:val="26"/>
                <w:szCs w:val="26"/>
              </w:rPr>
              <w:t xml:space="preserve"> </w:t>
            </w:r>
            <w:proofErr w:type="spellStart"/>
            <w:r w:rsidRPr="00553B2C">
              <w:rPr>
                <w:sz w:val="26"/>
                <w:szCs w:val="26"/>
              </w:rPr>
              <w:t>thuật</w:t>
            </w:r>
            <w:proofErr w:type="spellEnd"/>
            <w:r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tổ</w:t>
            </w:r>
            <w:proofErr w:type="spellEnd"/>
            <w:r w:rsidRPr="00553B2C">
              <w:rPr>
                <w:sz w:val="26"/>
                <w:szCs w:val="26"/>
              </w:rPr>
              <w:t xml:space="preserve"> </w:t>
            </w:r>
            <w:proofErr w:type="spellStart"/>
            <w:r w:rsidRPr="00553B2C">
              <w:rPr>
                <w:sz w:val="26"/>
                <w:szCs w:val="26"/>
              </w:rPr>
              <w:t>chức</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
        </w:tc>
        <w:tc>
          <w:tcPr>
            <w:tcW w:w="2807" w:type="pct"/>
            <w:vAlign w:val="center"/>
          </w:tcPr>
          <w:p w14:paraId="351B2D67" w14:textId="613DD253" w:rsidR="006771B6" w:rsidRPr="00553B2C" w:rsidRDefault="006771B6" w:rsidP="00564B8E">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giải</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tổ</w:t>
            </w:r>
            <w:proofErr w:type="spellEnd"/>
            <w:r w:rsidRPr="00553B2C">
              <w:rPr>
                <w:sz w:val="26"/>
                <w:szCs w:val="26"/>
              </w:rPr>
              <w:t xml:space="preserve"> </w:t>
            </w:r>
            <w:proofErr w:type="spellStart"/>
            <w:r w:rsidRPr="00553B2C">
              <w:rPr>
                <w:sz w:val="26"/>
                <w:szCs w:val="26"/>
              </w:rPr>
              <w:t>chức</w:t>
            </w:r>
            <w:proofErr w:type="spellEnd"/>
            <w:r w:rsidRPr="00553B2C">
              <w:rPr>
                <w:sz w:val="26"/>
                <w:szCs w:val="26"/>
              </w:rPr>
              <w:t xml:space="preserve"> </w:t>
            </w:r>
            <w:proofErr w:type="spellStart"/>
            <w:r w:rsidRPr="00553B2C">
              <w:rPr>
                <w:sz w:val="26"/>
                <w:szCs w:val="26"/>
              </w:rPr>
              <w:t>mặt</w:t>
            </w:r>
            <w:proofErr w:type="spellEnd"/>
            <w:r w:rsidRPr="00553B2C">
              <w:rPr>
                <w:sz w:val="26"/>
                <w:szCs w:val="26"/>
              </w:rPr>
              <w:t xml:space="preserve"> </w:t>
            </w:r>
            <w:proofErr w:type="spellStart"/>
            <w:r w:rsidRPr="00553B2C">
              <w:rPr>
                <w:sz w:val="26"/>
                <w:szCs w:val="26"/>
              </w:rPr>
              <w:t>bằng</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trường</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phù</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với</w:t>
            </w:r>
            <w:proofErr w:type="spellEnd"/>
            <w:r w:rsidRPr="00553B2C">
              <w:rPr>
                <w:sz w:val="26"/>
                <w:szCs w:val="26"/>
              </w:rPr>
              <w:t xml:space="preserve"> </w:t>
            </w:r>
            <w:proofErr w:type="spellStart"/>
            <w:r w:rsidRPr="00553B2C">
              <w:rPr>
                <w:sz w:val="26"/>
                <w:szCs w:val="26"/>
              </w:rPr>
              <w:t>điều</w:t>
            </w:r>
            <w:proofErr w:type="spellEnd"/>
            <w:r w:rsidRPr="00553B2C">
              <w:rPr>
                <w:sz w:val="26"/>
                <w:szCs w:val="26"/>
              </w:rPr>
              <w:t xml:space="preserve"> </w:t>
            </w:r>
            <w:proofErr w:type="spellStart"/>
            <w:r w:rsidRPr="00553B2C">
              <w:rPr>
                <w:sz w:val="26"/>
                <w:szCs w:val="26"/>
              </w:rPr>
              <w:t>kiện</w:t>
            </w:r>
            <w:proofErr w:type="spellEnd"/>
            <w:r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tiến</w:t>
            </w:r>
            <w:proofErr w:type="spellEnd"/>
            <w:r w:rsidRPr="00553B2C">
              <w:rPr>
                <w:sz w:val="26"/>
                <w:szCs w:val="26"/>
              </w:rPr>
              <w:t xml:space="preserve"> </w:t>
            </w:r>
            <w:proofErr w:type="spellStart"/>
            <w:r w:rsidRPr="00553B2C">
              <w:rPr>
                <w:sz w:val="26"/>
                <w:szCs w:val="26"/>
              </w:rPr>
              <w:t>độ</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hiện</w:t>
            </w:r>
            <w:proofErr w:type="spellEnd"/>
            <w:r w:rsidRPr="00553B2C">
              <w:rPr>
                <w:sz w:val="26"/>
                <w:szCs w:val="26"/>
              </w:rPr>
              <w:t xml:space="preserve"> </w:t>
            </w:r>
            <w:proofErr w:type="spellStart"/>
            <w:r w:rsidRPr="00553B2C">
              <w:rPr>
                <w:sz w:val="26"/>
                <w:szCs w:val="26"/>
              </w:rPr>
              <w:t>trạng</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xây</w:t>
            </w:r>
            <w:proofErr w:type="spellEnd"/>
            <w:r w:rsidRPr="00553B2C">
              <w:rPr>
                <w:sz w:val="26"/>
                <w:szCs w:val="26"/>
              </w:rPr>
              <w:t xml:space="preserve"> </w:t>
            </w:r>
            <w:proofErr w:type="spellStart"/>
            <w:r w:rsidRPr="00553B2C">
              <w:rPr>
                <w:sz w:val="26"/>
                <w:szCs w:val="26"/>
              </w:rPr>
              <w:t>dựng</w:t>
            </w:r>
            <w:proofErr w:type="spellEnd"/>
            <w:r w:rsidR="006270CC" w:rsidRPr="00553B2C">
              <w:rPr>
                <w:sz w:val="26"/>
                <w:szCs w:val="26"/>
              </w:rPr>
              <w:t>,</w:t>
            </w:r>
            <w:r w:rsidRPr="00553B2C">
              <w:rPr>
                <w:sz w:val="26"/>
                <w:szCs w:val="26"/>
              </w:rPr>
              <w:t xml:space="preserve"> </w:t>
            </w:r>
            <w:proofErr w:type="spellStart"/>
            <w:r w:rsidR="006270CC" w:rsidRPr="00553B2C">
              <w:rPr>
                <w:sz w:val="26"/>
                <w:szCs w:val="26"/>
              </w:rPr>
              <w:t>có</w:t>
            </w:r>
            <w:proofErr w:type="spellEnd"/>
            <w:r w:rsidR="006270CC" w:rsidRPr="00553B2C">
              <w:rPr>
                <w:sz w:val="26"/>
                <w:szCs w:val="26"/>
              </w:rPr>
              <w:t xml:space="preserve"> </w:t>
            </w:r>
            <w:proofErr w:type="spellStart"/>
            <w:r w:rsidRPr="00553B2C">
              <w:rPr>
                <w:sz w:val="26"/>
                <w:szCs w:val="26"/>
              </w:rPr>
              <w:t>thuyết</w:t>
            </w:r>
            <w:proofErr w:type="spellEnd"/>
            <w:r w:rsidRPr="00553B2C">
              <w:rPr>
                <w:sz w:val="26"/>
                <w:szCs w:val="26"/>
              </w:rPr>
              <w:t xml:space="preserve"> </w:t>
            </w:r>
            <w:proofErr w:type="spellStart"/>
            <w:r w:rsidRPr="00553B2C">
              <w:rPr>
                <w:sz w:val="26"/>
                <w:szCs w:val="26"/>
              </w:rPr>
              <w:t>minh</w:t>
            </w:r>
            <w:proofErr w:type="spellEnd"/>
            <w:r w:rsidRPr="00553B2C">
              <w:rPr>
                <w:sz w:val="26"/>
                <w:szCs w:val="26"/>
              </w:rPr>
              <w:t xml:space="preserve"> </w:t>
            </w:r>
            <w:r w:rsidR="006270CC" w:rsidRPr="00553B2C">
              <w:rPr>
                <w:sz w:val="26"/>
                <w:szCs w:val="26"/>
              </w:rPr>
              <w:t xml:space="preserve">chi </w:t>
            </w:r>
            <w:proofErr w:type="spellStart"/>
            <w:r w:rsidR="006270CC" w:rsidRPr="00553B2C">
              <w:rPr>
                <w:sz w:val="26"/>
                <w:szCs w:val="26"/>
              </w:rPr>
              <w:t>tiết</w:t>
            </w:r>
            <w:proofErr w:type="spellEnd"/>
            <w:r w:rsidR="006270CC" w:rsidRPr="00553B2C">
              <w:rPr>
                <w:sz w:val="26"/>
                <w:szCs w:val="26"/>
              </w:rPr>
              <w:t xml:space="preserve"> </w:t>
            </w:r>
            <w:proofErr w:type="spellStart"/>
            <w:r w:rsidR="006270CC" w:rsidRPr="00553B2C">
              <w:rPr>
                <w:sz w:val="26"/>
                <w:szCs w:val="26"/>
              </w:rPr>
              <w:t>kèm</w:t>
            </w:r>
            <w:proofErr w:type="spellEnd"/>
            <w:r w:rsidR="006270CC" w:rsidRPr="00553B2C">
              <w:rPr>
                <w:sz w:val="26"/>
                <w:szCs w:val="26"/>
              </w:rPr>
              <w:t xml:space="preserve"> </w:t>
            </w:r>
            <w:proofErr w:type="spellStart"/>
            <w:r w:rsidR="006270CC" w:rsidRPr="00553B2C">
              <w:rPr>
                <w:sz w:val="26"/>
                <w:szCs w:val="26"/>
              </w:rPr>
              <w:t>theo</w:t>
            </w:r>
            <w:proofErr w:type="spellEnd"/>
            <w:r w:rsidRPr="00553B2C">
              <w:rPr>
                <w:sz w:val="26"/>
                <w:szCs w:val="26"/>
              </w:rPr>
              <w:t xml:space="preserve"> </w:t>
            </w:r>
            <w:proofErr w:type="spellStart"/>
            <w:r w:rsidRPr="00553B2C">
              <w:rPr>
                <w:sz w:val="26"/>
                <w:szCs w:val="26"/>
              </w:rPr>
              <w:t>bản</w:t>
            </w:r>
            <w:proofErr w:type="spellEnd"/>
            <w:r w:rsidRPr="00553B2C">
              <w:rPr>
                <w:sz w:val="26"/>
                <w:szCs w:val="26"/>
              </w:rPr>
              <w:t xml:space="preserve"> </w:t>
            </w:r>
            <w:proofErr w:type="spellStart"/>
            <w:r w:rsidRPr="00553B2C">
              <w:rPr>
                <w:sz w:val="26"/>
                <w:szCs w:val="26"/>
              </w:rPr>
              <w:t>vẽ</w:t>
            </w:r>
            <w:proofErr w:type="spellEnd"/>
            <w:r w:rsidRPr="00553B2C">
              <w:rPr>
                <w:sz w:val="26"/>
                <w:szCs w:val="26"/>
              </w:rPr>
              <w:t xml:space="preserve"> </w:t>
            </w:r>
            <w:proofErr w:type="spellStart"/>
            <w:r w:rsidRPr="00553B2C">
              <w:rPr>
                <w:sz w:val="26"/>
                <w:szCs w:val="26"/>
              </w:rPr>
              <w:t>tổng</w:t>
            </w:r>
            <w:proofErr w:type="spellEnd"/>
            <w:r w:rsidRPr="00553B2C">
              <w:rPr>
                <w:sz w:val="26"/>
                <w:szCs w:val="26"/>
              </w:rPr>
              <w:t xml:space="preserve"> </w:t>
            </w:r>
            <w:proofErr w:type="spellStart"/>
            <w:r w:rsidRPr="00553B2C">
              <w:rPr>
                <w:sz w:val="26"/>
                <w:szCs w:val="26"/>
              </w:rPr>
              <w:t>mặt</w:t>
            </w:r>
            <w:proofErr w:type="spellEnd"/>
            <w:r w:rsidRPr="00553B2C">
              <w:rPr>
                <w:sz w:val="26"/>
                <w:szCs w:val="26"/>
              </w:rPr>
              <w:t xml:space="preserve"> </w:t>
            </w:r>
            <w:proofErr w:type="spellStart"/>
            <w:r w:rsidRPr="00553B2C">
              <w:rPr>
                <w:sz w:val="26"/>
                <w:szCs w:val="26"/>
              </w:rPr>
              <w:t>bằng</w:t>
            </w:r>
            <w:proofErr w:type="spellEnd"/>
            <w:r w:rsidRPr="00553B2C">
              <w:rPr>
                <w:sz w:val="26"/>
                <w:szCs w:val="26"/>
              </w:rPr>
              <w:t xml:space="preserve"> </w:t>
            </w:r>
            <w:proofErr w:type="spellStart"/>
            <w:r w:rsidRPr="00553B2C">
              <w:rPr>
                <w:sz w:val="26"/>
                <w:szCs w:val="26"/>
              </w:rPr>
              <w:t>bố</w:t>
            </w:r>
            <w:proofErr w:type="spellEnd"/>
            <w:r w:rsidRPr="00553B2C">
              <w:rPr>
                <w:sz w:val="26"/>
                <w:szCs w:val="26"/>
              </w:rPr>
              <w:t xml:space="preserve"> </w:t>
            </w:r>
            <w:proofErr w:type="spellStart"/>
            <w:r w:rsidRPr="00553B2C">
              <w:rPr>
                <w:sz w:val="26"/>
                <w:szCs w:val="26"/>
              </w:rPr>
              <w:t>trí</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đúng</w:t>
            </w:r>
            <w:proofErr w:type="spellEnd"/>
            <w:r w:rsidRPr="00553B2C">
              <w:rPr>
                <w:sz w:val="26"/>
                <w:szCs w:val="26"/>
              </w:rPr>
              <w:t xml:space="preserve"> </w:t>
            </w:r>
            <w:proofErr w:type="spellStart"/>
            <w:r w:rsidRPr="00553B2C">
              <w:rPr>
                <w:sz w:val="26"/>
                <w:szCs w:val="26"/>
              </w:rPr>
              <w:t>theo</w:t>
            </w:r>
            <w:proofErr w:type="spellEnd"/>
            <w:r w:rsidRPr="00553B2C">
              <w:rPr>
                <w:sz w:val="26"/>
                <w:szCs w:val="26"/>
              </w:rPr>
              <w:t xml:space="preserve"> </w:t>
            </w:r>
            <w:proofErr w:type="spellStart"/>
            <w:r w:rsidRPr="00553B2C">
              <w:rPr>
                <w:sz w:val="26"/>
                <w:szCs w:val="26"/>
              </w:rPr>
              <w:t>thực</w:t>
            </w:r>
            <w:proofErr w:type="spellEnd"/>
            <w:r w:rsidRPr="00553B2C">
              <w:rPr>
                <w:sz w:val="26"/>
                <w:szCs w:val="26"/>
              </w:rPr>
              <w:t xml:space="preserve"> </w:t>
            </w:r>
            <w:proofErr w:type="spellStart"/>
            <w:r w:rsidRPr="00553B2C">
              <w:rPr>
                <w:sz w:val="26"/>
                <w:szCs w:val="26"/>
              </w:rPr>
              <w:t>tế</w:t>
            </w:r>
            <w:proofErr w:type="spellEnd"/>
            <w:r w:rsidRPr="00553B2C">
              <w:rPr>
                <w:sz w:val="26"/>
                <w:szCs w:val="26"/>
              </w:rPr>
              <w:t xml:space="preserve"> </w:t>
            </w:r>
            <w:proofErr w:type="spellStart"/>
            <w:r w:rsidRPr="00553B2C">
              <w:rPr>
                <w:sz w:val="26"/>
                <w:szCs w:val="26"/>
              </w:rPr>
              <w:t>hiện</w:t>
            </w:r>
            <w:proofErr w:type="spellEnd"/>
            <w:r w:rsidRPr="00553B2C">
              <w:rPr>
                <w:sz w:val="26"/>
                <w:szCs w:val="26"/>
              </w:rPr>
              <w:t xml:space="preserve"> </w:t>
            </w:r>
            <w:proofErr w:type="spellStart"/>
            <w:r w:rsidRPr="00553B2C">
              <w:rPr>
                <w:sz w:val="26"/>
                <w:szCs w:val="26"/>
              </w:rPr>
              <w:t>trạng</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w:t>
            </w:r>
          </w:p>
          <w:p w14:paraId="7BF0D942" w14:textId="77777777" w:rsidR="00F23DD6" w:rsidRPr="00553B2C" w:rsidRDefault="006771B6" w:rsidP="006771B6">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giải</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kỹ</w:t>
            </w:r>
            <w:proofErr w:type="spellEnd"/>
            <w:r w:rsidRPr="00553B2C">
              <w:rPr>
                <w:sz w:val="26"/>
                <w:szCs w:val="26"/>
              </w:rPr>
              <w:t xml:space="preserve"> </w:t>
            </w:r>
            <w:proofErr w:type="spellStart"/>
            <w:r w:rsidRPr="00553B2C">
              <w:rPr>
                <w:sz w:val="26"/>
                <w:szCs w:val="26"/>
              </w:rPr>
              <w:t>thuật</w:t>
            </w:r>
            <w:proofErr w:type="spellEnd"/>
            <w:r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tổ</w:t>
            </w:r>
            <w:proofErr w:type="spellEnd"/>
            <w:r w:rsidRPr="00553B2C">
              <w:rPr>
                <w:sz w:val="26"/>
                <w:szCs w:val="26"/>
              </w:rPr>
              <w:t xml:space="preserve"> </w:t>
            </w:r>
            <w:proofErr w:type="spellStart"/>
            <w:r w:rsidRPr="00553B2C">
              <w:rPr>
                <w:sz w:val="26"/>
                <w:szCs w:val="26"/>
              </w:rPr>
              <w:t>chức</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hạng</w:t>
            </w:r>
            <w:proofErr w:type="spellEnd"/>
            <w:r w:rsidRPr="00553B2C">
              <w:rPr>
                <w:sz w:val="26"/>
                <w:szCs w:val="26"/>
              </w:rPr>
              <w:t xml:space="preserve"> </w:t>
            </w:r>
            <w:proofErr w:type="spellStart"/>
            <w:r w:rsidRPr="00553B2C">
              <w:rPr>
                <w:sz w:val="26"/>
                <w:szCs w:val="26"/>
              </w:rPr>
              <w:t>mục</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việc</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hiệu</w:t>
            </w:r>
            <w:proofErr w:type="spellEnd"/>
            <w:r w:rsidRPr="00553B2C">
              <w:rPr>
                <w:sz w:val="26"/>
                <w:szCs w:val="26"/>
              </w:rPr>
              <w:t xml:space="preserve"> </w:t>
            </w:r>
            <w:proofErr w:type="spellStart"/>
            <w:r w:rsidRPr="00553B2C">
              <w:rPr>
                <w:sz w:val="26"/>
                <w:szCs w:val="26"/>
              </w:rPr>
              <w:t>quả</w:t>
            </w:r>
            <w:proofErr w:type="spellEnd"/>
            <w:r w:rsidRPr="00553B2C">
              <w:rPr>
                <w:sz w:val="26"/>
                <w:szCs w:val="26"/>
              </w:rPr>
              <w:t xml:space="preserve">, </w:t>
            </w:r>
            <w:proofErr w:type="spellStart"/>
            <w:r w:rsidRPr="00553B2C">
              <w:rPr>
                <w:sz w:val="26"/>
                <w:szCs w:val="26"/>
              </w:rPr>
              <w:t>phù</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với</w:t>
            </w:r>
            <w:proofErr w:type="spellEnd"/>
            <w:r w:rsidRPr="00553B2C">
              <w:rPr>
                <w:sz w:val="26"/>
                <w:szCs w:val="26"/>
              </w:rPr>
              <w:t xml:space="preserve"> </w:t>
            </w:r>
            <w:proofErr w:type="spellStart"/>
            <w:r w:rsidRPr="00553B2C">
              <w:rPr>
                <w:sz w:val="26"/>
                <w:szCs w:val="26"/>
              </w:rPr>
              <w:t>điều</w:t>
            </w:r>
            <w:proofErr w:type="spellEnd"/>
            <w:r w:rsidRPr="00553B2C">
              <w:rPr>
                <w:sz w:val="26"/>
                <w:szCs w:val="26"/>
              </w:rPr>
              <w:t xml:space="preserve"> </w:t>
            </w:r>
            <w:proofErr w:type="spellStart"/>
            <w:r w:rsidRPr="00553B2C">
              <w:rPr>
                <w:sz w:val="26"/>
                <w:szCs w:val="26"/>
              </w:rPr>
              <w:t>kiện</w:t>
            </w:r>
            <w:proofErr w:type="spellEnd"/>
            <w:r w:rsidRPr="00553B2C">
              <w:rPr>
                <w:sz w:val="26"/>
                <w:szCs w:val="26"/>
              </w:rPr>
              <w:t xml:space="preserve"> </w:t>
            </w:r>
            <w:proofErr w:type="spellStart"/>
            <w:r w:rsidRPr="00553B2C">
              <w:rPr>
                <w:sz w:val="26"/>
                <w:szCs w:val="26"/>
              </w:rPr>
              <w:t>hiện</w:t>
            </w:r>
            <w:proofErr w:type="spellEnd"/>
            <w:r w:rsidRPr="00553B2C">
              <w:rPr>
                <w:sz w:val="26"/>
                <w:szCs w:val="26"/>
              </w:rPr>
              <w:t xml:space="preserve"> </w:t>
            </w:r>
            <w:proofErr w:type="spellStart"/>
            <w:r w:rsidRPr="00553B2C">
              <w:rPr>
                <w:sz w:val="26"/>
                <w:szCs w:val="26"/>
              </w:rPr>
              <w:t>trường</w:t>
            </w:r>
            <w:proofErr w:type="spellEnd"/>
            <w:r w:rsidRPr="00553B2C">
              <w:rPr>
                <w:sz w:val="26"/>
                <w:szCs w:val="26"/>
              </w:rPr>
              <w:t xml:space="preserve">,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lastRenderedPageBreak/>
              <w:t>tiến</w:t>
            </w:r>
            <w:proofErr w:type="spellEnd"/>
            <w:r w:rsidRPr="00553B2C">
              <w:rPr>
                <w:sz w:val="26"/>
                <w:szCs w:val="26"/>
              </w:rPr>
              <w:t xml:space="preserve"> </w:t>
            </w:r>
            <w:proofErr w:type="spellStart"/>
            <w:r w:rsidRPr="00553B2C">
              <w:rPr>
                <w:sz w:val="26"/>
                <w:szCs w:val="26"/>
              </w:rPr>
              <w:t>độ</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w:t>
            </w:r>
          </w:p>
          <w:p w14:paraId="786DF8AA" w14:textId="7ABB0CBB" w:rsidR="006270CC" w:rsidRPr="00553B2C" w:rsidRDefault="006270CC" w:rsidP="006771B6">
            <w:pPr>
              <w:widowControl w:val="0"/>
              <w:tabs>
                <w:tab w:val="left" w:pos="851"/>
              </w:tabs>
              <w:spacing w:before="120" w:after="120" w:line="264" w:lineRule="auto"/>
              <w:rPr>
                <w:sz w:val="26"/>
                <w:szCs w:val="26"/>
              </w:rPr>
            </w:pPr>
            <w:r w:rsidRPr="00553B2C">
              <w:rPr>
                <w:sz w:val="26"/>
                <w:szCs w:val="26"/>
                <w:lang w:val="vi-VN"/>
              </w:rPr>
              <w:t>- C</w:t>
            </w:r>
            <w:r w:rsidRPr="00553B2C">
              <w:rPr>
                <w:sz w:val="26"/>
                <w:szCs w:val="26"/>
              </w:rPr>
              <w:t xml:space="preserve">ó </w:t>
            </w:r>
            <w:proofErr w:type="spellStart"/>
            <w:r w:rsidRPr="00553B2C">
              <w:rPr>
                <w:sz w:val="26"/>
                <w:szCs w:val="26"/>
              </w:rPr>
              <w:t>giải</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sửa</w:t>
            </w:r>
            <w:proofErr w:type="spellEnd"/>
            <w:r w:rsidRPr="00553B2C">
              <w:rPr>
                <w:sz w:val="26"/>
                <w:szCs w:val="26"/>
              </w:rPr>
              <w:t xml:space="preserve"> </w:t>
            </w:r>
            <w:proofErr w:type="spellStart"/>
            <w:r w:rsidRPr="00553B2C">
              <w:rPr>
                <w:sz w:val="26"/>
                <w:szCs w:val="26"/>
              </w:rPr>
              <w:t>chữa</w:t>
            </w:r>
            <w:proofErr w:type="spellEnd"/>
            <w:r w:rsidRPr="00553B2C">
              <w:rPr>
                <w:sz w:val="26"/>
                <w:szCs w:val="26"/>
              </w:rPr>
              <w:t xml:space="preserve">, </w:t>
            </w:r>
            <w:proofErr w:type="spellStart"/>
            <w:r w:rsidRPr="00553B2C">
              <w:rPr>
                <w:sz w:val="26"/>
                <w:szCs w:val="26"/>
              </w:rPr>
              <w:t>khắc</w:t>
            </w:r>
            <w:proofErr w:type="spellEnd"/>
            <w:r w:rsidRPr="00553B2C">
              <w:rPr>
                <w:sz w:val="26"/>
                <w:szCs w:val="26"/>
              </w:rPr>
              <w:t xml:space="preserve"> </w:t>
            </w:r>
            <w:proofErr w:type="spellStart"/>
            <w:r w:rsidRPr="00553B2C">
              <w:rPr>
                <w:sz w:val="26"/>
                <w:szCs w:val="26"/>
              </w:rPr>
              <w:t>phục</w:t>
            </w:r>
            <w:proofErr w:type="spellEnd"/>
            <w:r w:rsidRPr="00553B2C">
              <w:rPr>
                <w:sz w:val="26"/>
                <w:szCs w:val="26"/>
              </w:rPr>
              <w:t xml:space="preserve"> </w:t>
            </w:r>
            <w:proofErr w:type="spellStart"/>
            <w:r w:rsidRPr="00553B2C">
              <w:rPr>
                <w:sz w:val="26"/>
                <w:szCs w:val="26"/>
              </w:rPr>
              <w:t>hư</w:t>
            </w:r>
            <w:proofErr w:type="spellEnd"/>
            <w:r w:rsidRPr="00553B2C">
              <w:rPr>
                <w:sz w:val="26"/>
                <w:szCs w:val="26"/>
              </w:rPr>
              <w:t xml:space="preserve"> </w:t>
            </w:r>
            <w:proofErr w:type="spellStart"/>
            <w:r w:rsidRPr="00553B2C">
              <w:rPr>
                <w:sz w:val="26"/>
                <w:szCs w:val="26"/>
              </w:rPr>
              <w:t>hỏng</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lận</w:t>
            </w:r>
            <w:proofErr w:type="spellEnd"/>
            <w:r w:rsidRPr="00553B2C">
              <w:rPr>
                <w:sz w:val="26"/>
                <w:szCs w:val="26"/>
              </w:rPr>
              <w:t xml:space="preserve"> </w:t>
            </w:r>
            <w:proofErr w:type="spellStart"/>
            <w:r w:rsidRPr="00553B2C">
              <w:rPr>
                <w:sz w:val="26"/>
                <w:szCs w:val="26"/>
              </w:rPr>
              <w:t>cận</w:t>
            </w:r>
            <w:proofErr w:type="spellEnd"/>
            <w:r w:rsidRPr="00553B2C">
              <w:rPr>
                <w:sz w:val="26"/>
                <w:szCs w:val="26"/>
              </w:rPr>
              <w:t xml:space="preserve"> do </w:t>
            </w:r>
            <w:proofErr w:type="spellStart"/>
            <w:r w:rsidRPr="00553B2C">
              <w:rPr>
                <w:sz w:val="26"/>
                <w:szCs w:val="26"/>
              </w:rPr>
              <w:t>nhà</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gây</w:t>
            </w:r>
            <w:proofErr w:type="spellEnd"/>
            <w:r w:rsidRPr="00553B2C">
              <w:rPr>
                <w:sz w:val="26"/>
                <w:szCs w:val="26"/>
              </w:rPr>
              <w:t xml:space="preserve"> </w:t>
            </w:r>
            <w:proofErr w:type="spellStart"/>
            <w:r w:rsidRPr="00553B2C">
              <w:rPr>
                <w:sz w:val="26"/>
                <w:szCs w:val="26"/>
              </w:rPr>
              <w:t>ra</w:t>
            </w:r>
            <w:proofErr w:type="spellEnd"/>
            <w:r w:rsidRPr="00553B2C">
              <w:rPr>
                <w:sz w:val="26"/>
                <w:szCs w:val="26"/>
              </w:rPr>
              <w:t xml:space="preserve"> </w:t>
            </w:r>
            <w:proofErr w:type="spellStart"/>
            <w:r w:rsidRPr="00553B2C">
              <w:rPr>
                <w:sz w:val="26"/>
                <w:szCs w:val="26"/>
              </w:rPr>
              <w:t>trong</w:t>
            </w:r>
            <w:proofErr w:type="spellEnd"/>
            <w:r w:rsidRPr="00553B2C">
              <w:rPr>
                <w:sz w:val="26"/>
                <w:szCs w:val="26"/>
              </w:rPr>
              <w:t xml:space="preserve"> </w:t>
            </w:r>
            <w:proofErr w:type="spellStart"/>
            <w:r w:rsidRPr="00553B2C">
              <w:rPr>
                <w:sz w:val="26"/>
                <w:szCs w:val="26"/>
              </w:rPr>
              <w:t>quá</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hoặc</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việc</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chất</w:t>
            </w:r>
            <w:proofErr w:type="spellEnd"/>
            <w:r w:rsidRPr="00553B2C">
              <w:rPr>
                <w:sz w:val="26"/>
                <w:szCs w:val="26"/>
              </w:rPr>
              <w:t xml:space="preserve"> </w:t>
            </w:r>
            <w:proofErr w:type="spellStart"/>
            <w:r w:rsidRPr="00553B2C">
              <w:rPr>
                <w:sz w:val="26"/>
                <w:szCs w:val="26"/>
              </w:rPr>
              <w:t>lượng</w:t>
            </w:r>
            <w:proofErr w:type="spellEnd"/>
          </w:p>
        </w:tc>
        <w:tc>
          <w:tcPr>
            <w:tcW w:w="830" w:type="pct"/>
            <w:vAlign w:val="center"/>
          </w:tcPr>
          <w:p w14:paraId="2DE980E1" w14:textId="77777777" w:rsidR="00F23DD6" w:rsidRPr="00553B2C" w:rsidRDefault="00F23DD6" w:rsidP="00564B8E">
            <w:pPr>
              <w:widowControl w:val="0"/>
              <w:tabs>
                <w:tab w:val="left" w:pos="851"/>
              </w:tabs>
              <w:spacing w:before="120" w:after="120" w:line="264" w:lineRule="auto"/>
              <w:jc w:val="center"/>
              <w:rPr>
                <w:sz w:val="26"/>
                <w:szCs w:val="26"/>
              </w:rPr>
            </w:pPr>
            <w:r w:rsidRPr="00553B2C">
              <w:rPr>
                <w:b/>
                <w:sz w:val="26"/>
                <w:szCs w:val="26"/>
              </w:rPr>
              <w:lastRenderedPageBreak/>
              <w:t>Đạt</w:t>
            </w:r>
          </w:p>
        </w:tc>
      </w:tr>
      <w:tr w:rsidR="00553B2C" w:rsidRPr="00553B2C" w14:paraId="7916D23A" w14:textId="77777777" w:rsidTr="00564B8E">
        <w:trPr>
          <w:trHeight w:val="447"/>
        </w:trPr>
        <w:tc>
          <w:tcPr>
            <w:tcW w:w="1363" w:type="pct"/>
            <w:vMerge/>
          </w:tcPr>
          <w:p w14:paraId="50D155D2" w14:textId="77777777" w:rsidR="00F23DD6" w:rsidRPr="00553B2C" w:rsidRDefault="00F23DD6" w:rsidP="00564B8E">
            <w:pPr>
              <w:widowControl w:val="0"/>
              <w:tabs>
                <w:tab w:val="left" w:pos="851"/>
              </w:tabs>
              <w:spacing w:before="120" w:after="120" w:line="264" w:lineRule="auto"/>
              <w:rPr>
                <w:sz w:val="26"/>
                <w:szCs w:val="26"/>
              </w:rPr>
            </w:pPr>
          </w:p>
        </w:tc>
        <w:tc>
          <w:tcPr>
            <w:tcW w:w="2807" w:type="pct"/>
            <w:vAlign w:val="center"/>
          </w:tcPr>
          <w:p w14:paraId="09D64138" w14:textId="1A3D7954" w:rsidR="00F23DD6" w:rsidRPr="00553B2C" w:rsidRDefault="006771B6" w:rsidP="00564B8E">
            <w:pPr>
              <w:widowControl w:val="0"/>
              <w:tabs>
                <w:tab w:val="left" w:pos="851"/>
              </w:tabs>
              <w:spacing w:before="120" w:after="120" w:line="264" w:lineRule="auto"/>
              <w:rPr>
                <w:sz w:val="26"/>
                <w:szCs w:val="26"/>
              </w:rPr>
            </w:pPr>
            <w:proofErr w:type="spellStart"/>
            <w:r w:rsidRPr="00553B2C">
              <w:rPr>
                <w:sz w:val="26"/>
                <w:szCs w:val="26"/>
              </w:rPr>
              <w:t>Không</w:t>
            </w:r>
            <w:proofErr w:type="spellEnd"/>
            <w:r w:rsidRPr="00553B2C">
              <w:rPr>
                <w:sz w:val="26"/>
                <w:szCs w:val="26"/>
              </w:rPr>
              <w:t xml:space="preserve"> </w:t>
            </w:r>
            <w:proofErr w:type="spellStart"/>
            <w:r w:rsidR="006270CC" w:rsidRPr="00553B2C">
              <w:rPr>
                <w:sz w:val="26"/>
                <w:szCs w:val="26"/>
              </w:rPr>
              <w:t>có</w:t>
            </w:r>
            <w:proofErr w:type="spellEnd"/>
            <w:r w:rsidR="006270CC" w:rsidRPr="00553B2C">
              <w:rPr>
                <w:sz w:val="26"/>
                <w:szCs w:val="26"/>
              </w:rPr>
              <w:t xml:space="preserve"> </w:t>
            </w:r>
            <w:proofErr w:type="spellStart"/>
            <w:r w:rsidR="006270CC" w:rsidRPr="00553B2C">
              <w:rPr>
                <w:sz w:val="26"/>
                <w:szCs w:val="26"/>
              </w:rPr>
              <w:t>hoặc</w:t>
            </w:r>
            <w:proofErr w:type="spellEnd"/>
            <w:r w:rsidR="006270CC" w:rsidRPr="00553B2C">
              <w:rPr>
                <w:sz w:val="26"/>
                <w:szCs w:val="26"/>
              </w:rPr>
              <w:t xml:space="preserve"> </w:t>
            </w:r>
            <w:proofErr w:type="spellStart"/>
            <w:r w:rsidR="006270CC" w:rsidRPr="00553B2C">
              <w:rPr>
                <w:sz w:val="26"/>
                <w:szCs w:val="26"/>
              </w:rPr>
              <w:t>có</w:t>
            </w:r>
            <w:proofErr w:type="spellEnd"/>
            <w:r w:rsidR="006270CC" w:rsidRPr="00553B2C">
              <w:rPr>
                <w:sz w:val="26"/>
                <w:szCs w:val="26"/>
              </w:rPr>
              <w:t xml:space="preserve"> </w:t>
            </w:r>
            <w:proofErr w:type="spellStart"/>
            <w:r w:rsidR="006270CC" w:rsidRPr="00553B2C">
              <w:rPr>
                <w:sz w:val="26"/>
                <w:szCs w:val="26"/>
              </w:rPr>
              <w:t>nhưng</w:t>
            </w:r>
            <w:proofErr w:type="spellEnd"/>
            <w:r w:rsidR="006270CC" w:rsidRPr="00553B2C">
              <w:rPr>
                <w:sz w:val="26"/>
                <w:szCs w:val="26"/>
              </w:rPr>
              <w:t xml:space="preserve"> </w:t>
            </w:r>
            <w:proofErr w:type="spellStart"/>
            <w:r w:rsidR="006270CC" w:rsidRPr="00553B2C">
              <w:rPr>
                <w:sz w:val="26"/>
                <w:szCs w:val="26"/>
              </w:rPr>
              <w:t>không</w:t>
            </w:r>
            <w:proofErr w:type="spellEnd"/>
            <w:r w:rsidR="006270CC" w:rsidRPr="00553B2C">
              <w:rPr>
                <w:sz w:val="26"/>
                <w:szCs w:val="26"/>
              </w:rPr>
              <w:t xml:space="preserve"> </w:t>
            </w:r>
            <w:proofErr w:type="spellStart"/>
            <w:r w:rsidR="006270CC" w:rsidRPr="00553B2C">
              <w:rPr>
                <w:sz w:val="26"/>
                <w:szCs w:val="26"/>
              </w:rPr>
              <w:t>đầy</w:t>
            </w:r>
            <w:proofErr w:type="spellEnd"/>
            <w:r w:rsidR="006270CC" w:rsidRPr="00553B2C">
              <w:rPr>
                <w:sz w:val="26"/>
                <w:szCs w:val="26"/>
              </w:rPr>
              <w:t xml:space="preserve"> </w:t>
            </w:r>
            <w:proofErr w:type="spellStart"/>
            <w:r w:rsidR="006270CC" w:rsidRPr="00553B2C">
              <w:rPr>
                <w:sz w:val="26"/>
                <w:szCs w:val="26"/>
              </w:rPr>
              <w:t>đủ</w:t>
            </w:r>
            <w:proofErr w:type="spellEnd"/>
            <w:r w:rsidR="006270CC" w:rsidRPr="00553B2C">
              <w:rPr>
                <w:sz w:val="26"/>
                <w:szCs w:val="26"/>
              </w:rPr>
              <w:t xml:space="preserve">, </w:t>
            </w:r>
            <w:proofErr w:type="spellStart"/>
            <w:r w:rsidR="006270CC" w:rsidRPr="00553B2C">
              <w:rPr>
                <w:sz w:val="26"/>
                <w:szCs w:val="26"/>
              </w:rPr>
              <w:t>không</w:t>
            </w:r>
            <w:proofErr w:type="spellEnd"/>
            <w:r w:rsidR="006270CC" w:rsidRPr="00553B2C">
              <w:rPr>
                <w:sz w:val="26"/>
                <w:szCs w:val="26"/>
              </w:rPr>
              <w:t xml:space="preserve"> </w:t>
            </w:r>
            <w:proofErr w:type="spellStart"/>
            <w:r w:rsidR="006270CC" w:rsidRPr="00553B2C">
              <w:rPr>
                <w:sz w:val="26"/>
                <w:szCs w:val="26"/>
              </w:rPr>
              <w:t>hợp</w:t>
            </w:r>
            <w:proofErr w:type="spellEnd"/>
            <w:r w:rsidR="006270CC" w:rsidRPr="00553B2C">
              <w:rPr>
                <w:sz w:val="26"/>
                <w:szCs w:val="26"/>
              </w:rPr>
              <w:t xml:space="preserve"> </w:t>
            </w:r>
            <w:proofErr w:type="spellStart"/>
            <w:r w:rsidR="006270CC" w:rsidRPr="00553B2C">
              <w:rPr>
                <w:sz w:val="26"/>
                <w:szCs w:val="26"/>
              </w:rPr>
              <w:t>lý</w:t>
            </w:r>
            <w:proofErr w:type="spellEnd"/>
            <w:r w:rsidR="006270CC" w:rsidRPr="00553B2C">
              <w:rPr>
                <w:sz w:val="26"/>
                <w:szCs w:val="26"/>
              </w:rPr>
              <w:t xml:space="preserve">, </w:t>
            </w:r>
            <w:proofErr w:type="spellStart"/>
            <w:r w:rsidR="006270CC" w:rsidRPr="00553B2C">
              <w:rPr>
                <w:sz w:val="26"/>
                <w:szCs w:val="26"/>
              </w:rPr>
              <w:t>không</w:t>
            </w:r>
            <w:proofErr w:type="spellEnd"/>
            <w:r w:rsidR="006270CC" w:rsidRPr="00553B2C">
              <w:rPr>
                <w:sz w:val="26"/>
                <w:szCs w:val="26"/>
              </w:rPr>
              <w:t xml:space="preserve"> </w:t>
            </w:r>
            <w:proofErr w:type="spellStart"/>
            <w:r w:rsidR="006270CC" w:rsidRPr="00553B2C">
              <w:rPr>
                <w:sz w:val="26"/>
                <w:szCs w:val="26"/>
              </w:rPr>
              <w:t>khả</w:t>
            </w:r>
            <w:proofErr w:type="spellEnd"/>
            <w:r w:rsidR="006270CC" w:rsidRPr="00553B2C">
              <w:rPr>
                <w:sz w:val="26"/>
                <w:szCs w:val="26"/>
              </w:rPr>
              <w:t xml:space="preserve"> </w:t>
            </w:r>
            <w:proofErr w:type="spellStart"/>
            <w:r w:rsidR="006270CC" w:rsidRPr="00553B2C">
              <w:rPr>
                <w:sz w:val="26"/>
                <w:szCs w:val="26"/>
              </w:rPr>
              <w:t>thi</w:t>
            </w:r>
            <w:proofErr w:type="spellEnd"/>
          </w:p>
        </w:tc>
        <w:tc>
          <w:tcPr>
            <w:tcW w:w="830" w:type="pct"/>
            <w:vAlign w:val="center"/>
          </w:tcPr>
          <w:p w14:paraId="7B90B258" w14:textId="77777777" w:rsidR="00F23DD6" w:rsidRPr="00553B2C" w:rsidRDefault="00F23DD6" w:rsidP="00564B8E">
            <w:pPr>
              <w:widowControl w:val="0"/>
              <w:tabs>
                <w:tab w:val="left" w:pos="851"/>
              </w:tabs>
              <w:spacing w:before="120" w:after="120" w:line="264" w:lineRule="auto"/>
              <w:jc w:val="center"/>
              <w:rPr>
                <w:sz w:val="26"/>
                <w:szCs w:val="26"/>
              </w:rPr>
            </w:pP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553B2C" w:rsidRPr="00553B2C" w14:paraId="41875CF5" w14:textId="77777777" w:rsidTr="00564B8E">
        <w:trPr>
          <w:trHeight w:val="57"/>
        </w:trPr>
        <w:tc>
          <w:tcPr>
            <w:tcW w:w="5000" w:type="pct"/>
            <w:gridSpan w:val="3"/>
            <w:vAlign w:val="center"/>
          </w:tcPr>
          <w:p w14:paraId="7B8BE970" w14:textId="254F5171" w:rsidR="00F23DD6" w:rsidRPr="00553B2C" w:rsidRDefault="00F23DD6" w:rsidP="00564B8E">
            <w:pPr>
              <w:widowControl w:val="0"/>
              <w:tabs>
                <w:tab w:val="left" w:pos="851"/>
              </w:tabs>
              <w:spacing w:before="120" w:after="120" w:line="264" w:lineRule="auto"/>
              <w:rPr>
                <w:b/>
                <w:sz w:val="26"/>
                <w:szCs w:val="26"/>
              </w:rPr>
            </w:pPr>
            <w:r w:rsidRPr="00553B2C">
              <w:rPr>
                <w:b/>
                <w:sz w:val="26"/>
                <w:szCs w:val="26"/>
              </w:rPr>
              <w:t xml:space="preserve">4. </w:t>
            </w:r>
            <w:proofErr w:type="spellStart"/>
            <w:r w:rsidR="0069250F" w:rsidRPr="00553B2C">
              <w:rPr>
                <w:b/>
                <w:sz w:val="26"/>
                <w:szCs w:val="26"/>
              </w:rPr>
              <w:t>Cách</w:t>
            </w:r>
            <w:proofErr w:type="spellEnd"/>
            <w:r w:rsidR="0069250F" w:rsidRPr="00553B2C">
              <w:rPr>
                <w:b/>
                <w:sz w:val="26"/>
                <w:szCs w:val="26"/>
              </w:rPr>
              <w:t xml:space="preserve"> </w:t>
            </w:r>
            <w:proofErr w:type="spellStart"/>
            <w:r w:rsidR="0069250F" w:rsidRPr="00553B2C">
              <w:rPr>
                <w:b/>
                <w:sz w:val="26"/>
                <w:szCs w:val="26"/>
              </w:rPr>
              <w:t>thức</w:t>
            </w:r>
            <w:proofErr w:type="spellEnd"/>
            <w:r w:rsidR="0069250F" w:rsidRPr="00553B2C">
              <w:rPr>
                <w:b/>
                <w:sz w:val="26"/>
                <w:szCs w:val="26"/>
              </w:rPr>
              <w:t xml:space="preserve"> </w:t>
            </w:r>
            <w:proofErr w:type="spellStart"/>
            <w:r w:rsidR="0069250F" w:rsidRPr="00553B2C">
              <w:rPr>
                <w:b/>
                <w:sz w:val="26"/>
                <w:szCs w:val="26"/>
              </w:rPr>
              <w:t>quản</w:t>
            </w:r>
            <w:proofErr w:type="spellEnd"/>
            <w:r w:rsidR="0069250F" w:rsidRPr="00553B2C">
              <w:rPr>
                <w:b/>
                <w:sz w:val="26"/>
                <w:szCs w:val="26"/>
              </w:rPr>
              <w:t xml:space="preserve"> </w:t>
            </w:r>
            <w:proofErr w:type="spellStart"/>
            <w:r w:rsidR="0069250F" w:rsidRPr="00553B2C">
              <w:rPr>
                <w:b/>
                <w:sz w:val="26"/>
                <w:szCs w:val="26"/>
              </w:rPr>
              <w:t>lý</w:t>
            </w:r>
            <w:proofErr w:type="spellEnd"/>
            <w:r w:rsidR="0069250F" w:rsidRPr="00553B2C">
              <w:rPr>
                <w:b/>
                <w:sz w:val="26"/>
                <w:szCs w:val="26"/>
              </w:rPr>
              <w:t xml:space="preserve"> </w:t>
            </w:r>
            <w:proofErr w:type="spellStart"/>
            <w:r w:rsidR="0069250F" w:rsidRPr="00553B2C">
              <w:rPr>
                <w:b/>
                <w:sz w:val="26"/>
                <w:szCs w:val="26"/>
              </w:rPr>
              <w:t>dự</w:t>
            </w:r>
            <w:proofErr w:type="spellEnd"/>
            <w:r w:rsidR="0069250F" w:rsidRPr="00553B2C">
              <w:rPr>
                <w:b/>
                <w:sz w:val="26"/>
                <w:szCs w:val="26"/>
              </w:rPr>
              <w:t xml:space="preserve"> </w:t>
            </w:r>
            <w:proofErr w:type="spellStart"/>
            <w:r w:rsidR="0069250F" w:rsidRPr="00553B2C">
              <w:rPr>
                <w:b/>
                <w:sz w:val="26"/>
                <w:szCs w:val="26"/>
              </w:rPr>
              <w:t>án</w:t>
            </w:r>
            <w:proofErr w:type="spellEnd"/>
            <w:r w:rsidR="0069250F" w:rsidRPr="00553B2C">
              <w:rPr>
                <w:b/>
                <w:sz w:val="26"/>
                <w:szCs w:val="26"/>
              </w:rPr>
              <w:t xml:space="preserve"> bao </w:t>
            </w:r>
            <w:proofErr w:type="spellStart"/>
            <w:r w:rsidR="0069250F" w:rsidRPr="00553B2C">
              <w:rPr>
                <w:b/>
                <w:sz w:val="26"/>
                <w:szCs w:val="26"/>
              </w:rPr>
              <w:t>gồm</w:t>
            </w:r>
            <w:proofErr w:type="spellEnd"/>
            <w:r w:rsidR="0069250F" w:rsidRPr="00553B2C">
              <w:rPr>
                <w:b/>
                <w:sz w:val="26"/>
                <w:szCs w:val="26"/>
              </w:rPr>
              <w:t xml:space="preserve">: </w:t>
            </w:r>
            <w:proofErr w:type="spellStart"/>
            <w:r w:rsidR="0069250F" w:rsidRPr="00553B2C">
              <w:rPr>
                <w:b/>
                <w:sz w:val="26"/>
                <w:szCs w:val="26"/>
              </w:rPr>
              <w:t>tổ</w:t>
            </w:r>
            <w:proofErr w:type="spellEnd"/>
            <w:r w:rsidR="0069250F" w:rsidRPr="00553B2C">
              <w:rPr>
                <w:b/>
                <w:sz w:val="26"/>
                <w:szCs w:val="26"/>
              </w:rPr>
              <w:t xml:space="preserve"> </w:t>
            </w:r>
            <w:proofErr w:type="spellStart"/>
            <w:r w:rsidR="0069250F" w:rsidRPr="00553B2C">
              <w:rPr>
                <w:b/>
                <w:sz w:val="26"/>
                <w:szCs w:val="26"/>
              </w:rPr>
              <w:t>chức</w:t>
            </w:r>
            <w:proofErr w:type="spellEnd"/>
            <w:r w:rsidR="0069250F" w:rsidRPr="00553B2C">
              <w:rPr>
                <w:b/>
                <w:sz w:val="26"/>
                <w:szCs w:val="26"/>
              </w:rPr>
              <w:t xml:space="preserve"> </w:t>
            </w:r>
            <w:proofErr w:type="spellStart"/>
            <w:r w:rsidR="0069250F" w:rsidRPr="00553B2C">
              <w:rPr>
                <w:b/>
                <w:sz w:val="26"/>
                <w:szCs w:val="26"/>
              </w:rPr>
              <w:t>quản</w:t>
            </w:r>
            <w:proofErr w:type="spellEnd"/>
            <w:r w:rsidR="0069250F" w:rsidRPr="00553B2C">
              <w:rPr>
                <w:b/>
                <w:sz w:val="26"/>
                <w:szCs w:val="26"/>
              </w:rPr>
              <w:t xml:space="preserve"> </w:t>
            </w:r>
            <w:proofErr w:type="spellStart"/>
            <w:r w:rsidR="0069250F" w:rsidRPr="00553B2C">
              <w:rPr>
                <w:b/>
                <w:sz w:val="26"/>
                <w:szCs w:val="26"/>
              </w:rPr>
              <w:t>lý</w:t>
            </w:r>
            <w:proofErr w:type="spellEnd"/>
            <w:r w:rsidR="0069250F" w:rsidRPr="00553B2C">
              <w:rPr>
                <w:b/>
                <w:sz w:val="26"/>
                <w:szCs w:val="26"/>
              </w:rPr>
              <w:t xml:space="preserve"> </w:t>
            </w:r>
            <w:proofErr w:type="spellStart"/>
            <w:r w:rsidR="0069250F" w:rsidRPr="00553B2C">
              <w:rPr>
                <w:b/>
                <w:sz w:val="26"/>
                <w:szCs w:val="26"/>
              </w:rPr>
              <w:t>dự</w:t>
            </w:r>
            <w:proofErr w:type="spellEnd"/>
            <w:r w:rsidR="0069250F" w:rsidRPr="00553B2C">
              <w:rPr>
                <w:b/>
                <w:sz w:val="26"/>
                <w:szCs w:val="26"/>
              </w:rPr>
              <w:t xml:space="preserve"> </w:t>
            </w:r>
            <w:proofErr w:type="spellStart"/>
            <w:r w:rsidR="0069250F" w:rsidRPr="00553B2C">
              <w:rPr>
                <w:b/>
                <w:sz w:val="26"/>
                <w:szCs w:val="26"/>
              </w:rPr>
              <w:t>án</w:t>
            </w:r>
            <w:proofErr w:type="spellEnd"/>
            <w:r w:rsidR="0069250F" w:rsidRPr="00553B2C">
              <w:rPr>
                <w:b/>
                <w:sz w:val="26"/>
                <w:szCs w:val="26"/>
              </w:rPr>
              <w:t xml:space="preserve">, </w:t>
            </w:r>
            <w:proofErr w:type="spellStart"/>
            <w:r w:rsidR="0069250F" w:rsidRPr="00553B2C">
              <w:rPr>
                <w:b/>
                <w:sz w:val="26"/>
                <w:szCs w:val="26"/>
              </w:rPr>
              <w:t>tổ</w:t>
            </w:r>
            <w:proofErr w:type="spellEnd"/>
            <w:r w:rsidR="0069250F" w:rsidRPr="00553B2C">
              <w:rPr>
                <w:b/>
                <w:sz w:val="26"/>
                <w:szCs w:val="26"/>
              </w:rPr>
              <w:t xml:space="preserve"> </w:t>
            </w:r>
            <w:proofErr w:type="spellStart"/>
            <w:r w:rsidR="0069250F" w:rsidRPr="00553B2C">
              <w:rPr>
                <w:b/>
                <w:sz w:val="26"/>
                <w:szCs w:val="26"/>
              </w:rPr>
              <w:t>chức</w:t>
            </w:r>
            <w:proofErr w:type="spellEnd"/>
            <w:r w:rsidR="0069250F" w:rsidRPr="00553B2C">
              <w:rPr>
                <w:b/>
                <w:sz w:val="26"/>
                <w:szCs w:val="26"/>
              </w:rPr>
              <w:t xml:space="preserve"> </w:t>
            </w:r>
            <w:proofErr w:type="spellStart"/>
            <w:r w:rsidR="0069250F" w:rsidRPr="00553B2C">
              <w:rPr>
                <w:b/>
                <w:sz w:val="26"/>
                <w:szCs w:val="26"/>
              </w:rPr>
              <w:t>quản</w:t>
            </w:r>
            <w:proofErr w:type="spellEnd"/>
            <w:r w:rsidR="0069250F" w:rsidRPr="00553B2C">
              <w:rPr>
                <w:b/>
                <w:sz w:val="26"/>
                <w:szCs w:val="26"/>
              </w:rPr>
              <w:t xml:space="preserve"> </w:t>
            </w:r>
            <w:proofErr w:type="spellStart"/>
            <w:r w:rsidR="0069250F" w:rsidRPr="00553B2C">
              <w:rPr>
                <w:b/>
                <w:sz w:val="26"/>
                <w:szCs w:val="26"/>
              </w:rPr>
              <w:t>lý</w:t>
            </w:r>
            <w:proofErr w:type="spellEnd"/>
            <w:r w:rsidR="0069250F" w:rsidRPr="00553B2C">
              <w:rPr>
                <w:b/>
                <w:sz w:val="26"/>
                <w:szCs w:val="26"/>
              </w:rPr>
              <w:t xml:space="preserve"> </w:t>
            </w:r>
            <w:proofErr w:type="spellStart"/>
            <w:r w:rsidR="0069250F" w:rsidRPr="00553B2C">
              <w:rPr>
                <w:b/>
                <w:sz w:val="26"/>
                <w:szCs w:val="26"/>
              </w:rPr>
              <w:t>hiện</w:t>
            </w:r>
            <w:proofErr w:type="spellEnd"/>
            <w:r w:rsidR="0069250F" w:rsidRPr="00553B2C">
              <w:rPr>
                <w:b/>
                <w:sz w:val="26"/>
                <w:szCs w:val="26"/>
              </w:rPr>
              <w:t xml:space="preserve"> </w:t>
            </w:r>
            <w:proofErr w:type="spellStart"/>
            <w:r w:rsidR="0069250F" w:rsidRPr="00553B2C">
              <w:rPr>
                <w:b/>
                <w:sz w:val="26"/>
                <w:szCs w:val="26"/>
              </w:rPr>
              <w:t>trường</w:t>
            </w:r>
            <w:proofErr w:type="spellEnd"/>
          </w:p>
        </w:tc>
      </w:tr>
      <w:tr w:rsidR="00553B2C" w:rsidRPr="00553B2C" w14:paraId="54E9FC1C" w14:textId="77777777" w:rsidTr="00564B8E">
        <w:trPr>
          <w:trHeight w:val="57"/>
        </w:trPr>
        <w:tc>
          <w:tcPr>
            <w:tcW w:w="1363" w:type="pct"/>
            <w:vMerge w:val="restart"/>
            <w:vAlign w:val="center"/>
          </w:tcPr>
          <w:p w14:paraId="0105F2CF" w14:textId="48ECAA4A" w:rsidR="00F23DD6" w:rsidRPr="00553B2C" w:rsidRDefault="006270CC" w:rsidP="00564B8E">
            <w:pPr>
              <w:widowControl w:val="0"/>
              <w:tabs>
                <w:tab w:val="left" w:pos="851"/>
              </w:tabs>
              <w:spacing w:before="120" w:after="120" w:line="264" w:lineRule="auto"/>
              <w:rPr>
                <w:sz w:val="26"/>
                <w:szCs w:val="26"/>
              </w:rPr>
            </w:pPr>
            <w:proofErr w:type="spellStart"/>
            <w:r w:rsidRPr="00553B2C">
              <w:rPr>
                <w:sz w:val="26"/>
                <w:szCs w:val="26"/>
              </w:rPr>
              <w:t>Cách</w:t>
            </w:r>
            <w:proofErr w:type="spellEnd"/>
            <w:r w:rsidRPr="00553B2C">
              <w:rPr>
                <w:sz w:val="26"/>
                <w:szCs w:val="26"/>
              </w:rPr>
              <w:t xml:space="preserve"> </w:t>
            </w:r>
            <w:proofErr w:type="spellStart"/>
            <w:r w:rsidRPr="00553B2C">
              <w:rPr>
                <w:sz w:val="26"/>
                <w:szCs w:val="26"/>
              </w:rPr>
              <w:t>thức</w:t>
            </w:r>
            <w:proofErr w:type="spellEnd"/>
            <w:r w:rsidRPr="00553B2C">
              <w:rPr>
                <w:sz w:val="26"/>
                <w:szCs w:val="26"/>
              </w:rPr>
              <w:t xml:space="preserve"> </w:t>
            </w:r>
            <w:proofErr w:type="spellStart"/>
            <w:r w:rsidRPr="00553B2C">
              <w:rPr>
                <w:sz w:val="26"/>
                <w:szCs w:val="26"/>
              </w:rPr>
              <w:t>quản</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dự</w:t>
            </w:r>
            <w:proofErr w:type="spellEnd"/>
            <w:r w:rsidRPr="00553B2C">
              <w:rPr>
                <w:sz w:val="26"/>
                <w:szCs w:val="26"/>
              </w:rPr>
              <w:t xml:space="preserve"> </w:t>
            </w:r>
            <w:proofErr w:type="spellStart"/>
            <w:r w:rsidRPr="00553B2C">
              <w:rPr>
                <w:sz w:val="26"/>
                <w:szCs w:val="26"/>
              </w:rPr>
              <w:t>án</w:t>
            </w:r>
            <w:proofErr w:type="spellEnd"/>
            <w:r w:rsidRPr="00553B2C">
              <w:rPr>
                <w:sz w:val="26"/>
                <w:szCs w:val="26"/>
              </w:rPr>
              <w:t xml:space="preserve"> bao </w:t>
            </w:r>
            <w:proofErr w:type="spellStart"/>
            <w:r w:rsidRPr="00553B2C">
              <w:rPr>
                <w:sz w:val="26"/>
                <w:szCs w:val="26"/>
              </w:rPr>
              <w:t>gồm</w:t>
            </w:r>
            <w:proofErr w:type="spellEnd"/>
            <w:r w:rsidRPr="00553B2C">
              <w:rPr>
                <w:sz w:val="26"/>
                <w:szCs w:val="26"/>
              </w:rPr>
              <w:t xml:space="preserve">: </w:t>
            </w:r>
            <w:proofErr w:type="spellStart"/>
            <w:r w:rsidRPr="00553B2C">
              <w:rPr>
                <w:sz w:val="26"/>
                <w:szCs w:val="26"/>
              </w:rPr>
              <w:t>tổ</w:t>
            </w:r>
            <w:proofErr w:type="spellEnd"/>
            <w:r w:rsidRPr="00553B2C">
              <w:rPr>
                <w:sz w:val="26"/>
                <w:szCs w:val="26"/>
              </w:rPr>
              <w:t xml:space="preserve"> </w:t>
            </w:r>
            <w:proofErr w:type="spellStart"/>
            <w:r w:rsidRPr="00553B2C">
              <w:rPr>
                <w:sz w:val="26"/>
                <w:szCs w:val="26"/>
              </w:rPr>
              <w:t>chức</w:t>
            </w:r>
            <w:proofErr w:type="spellEnd"/>
            <w:r w:rsidRPr="00553B2C">
              <w:rPr>
                <w:sz w:val="26"/>
                <w:szCs w:val="26"/>
              </w:rPr>
              <w:t xml:space="preserve"> </w:t>
            </w:r>
            <w:proofErr w:type="spellStart"/>
            <w:r w:rsidRPr="00553B2C">
              <w:rPr>
                <w:sz w:val="26"/>
                <w:szCs w:val="26"/>
              </w:rPr>
              <w:t>quản</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dự</w:t>
            </w:r>
            <w:proofErr w:type="spellEnd"/>
            <w:r w:rsidRPr="00553B2C">
              <w:rPr>
                <w:sz w:val="26"/>
                <w:szCs w:val="26"/>
              </w:rPr>
              <w:t xml:space="preserve"> </w:t>
            </w:r>
            <w:proofErr w:type="spellStart"/>
            <w:r w:rsidRPr="00553B2C">
              <w:rPr>
                <w:sz w:val="26"/>
                <w:szCs w:val="26"/>
              </w:rPr>
              <w:t>án</w:t>
            </w:r>
            <w:proofErr w:type="spellEnd"/>
            <w:r w:rsidRPr="00553B2C">
              <w:rPr>
                <w:sz w:val="26"/>
                <w:szCs w:val="26"/>
              </w:rPr>
              <w:t xml:space="preserve">, </w:t>
            </w:r>
            <w:proofErr w:type="spellStart"/>
            <w:r w:rsidRPr="00553B2C">
              <w:rPr>
                <w:sz w:val="26"/>
                <w:szCs w:val="26"/>
              </w:rPr>
              <w:t>tổ</w:t>
            </w:r>
            <w:proofErr w:type="spellEnd"/>
            <w:r w:rsidRPr="00553B2C">
              <w:rPr>
                <w:sz w:val="26"/>
                <w:szCs w:val="26"/>
              </w:rPr>
              <w:t xml:space="preserve"> </w:t>
            </w:r>
            <w:proofErr w:type="spellStart"/>
            <w:r w:rsidRPr="00553B2C">
              <w:rPr>
                <w:sz w:val="26"/>
                <w:szCs w:val="26"/>
              </w:rPr>
              <w:t>chức</w:t>
            </w:r>
            <w:proofErr w:type="spellEnd"/>
            <w:r w:rsidRPr="00553B2C">
              <w:rPr>
                <w:sz w:val="26"/>
                <w:szCs w:val="26"/>
              </w:rPr>
              <w:t xml:space="preserve"> </w:t>
            </w:r>
            <w:proofErr w:type="spellStart"/>
            <w:r w:rsidRPr="00553B2C">
              <w:rPr>
                <w:sz w:val="26"/>
                <w:szCs w:val="26"/>
              </w:rPr>
              <w:t>quản</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hiện</w:t>
            </w:r>
            <w:proofErr w:type="spellEnd"/>
            <w:r w:rsidRPr="00553B2C">
              <w:rPr>
                <w:sz w:val="26"/>
                <w:szCs w:val="26"/>
              </w:rPr>
              <w:t xml:space="preserve"> </w:t>
            </w:r>
            <w:proofErr w:type="spellStart"/>
            <w:r w:rsidRPr="00553B2C">
              <w:rPr>
                <w:sz w:val="26"/>
                <w:szCs w:val="26"/>
              </w:rPr>
              <w:t>trường</w:t>
            </w:r>
            <w:proofErr w:type="spellEnd"/>
          </w:p>
        </w:tc>
        <w:tc>
          <w:tcPr>
            <w:tcW w:w="2807" w:type="pct"/>
            <w:vAlign w:val="center"/>
          </w:tcPr>
          <w:p w14:paraId="52D3C91C" w14:textId="11E08622" w:rsidR="006270CC" w:rsidRPr="00553B2C" w:rsidRDefault="00E66F68" w:rsidP="00E66F68">
            <w:pPr>
              <w:widowControl w:val="0"/>
              <w:tabs>
                <w:tab w:val="left" w:pos="851"/>
              </w:tabs>
              <w:spacing w:before="120" w:after="120" w:line="264" w:lineRule="auto"/>
              <w:rPr>
                <w:sz w:val="26"/>
                <w:szCs w:val="26"/>
              </w:rPr>
            </w:pPr>
            <w:r w:rsidRPr="00553B2C">
              <w:rPr>
                <w:sz w:val="26"/>
                <w:szCs w:val="26"/>
                <w:lang w:val="vi-VN"/>
              </w:rPr>
              <w:t xml:space="preserve">- </w:t>
            </w:r>
            <w:proofErr w:type="spellStart"/>
            <w:r w:rsidRPr="00553B2C">
              <w:rPr>
                <w:sz w:val="26"/>
                <w:szCs w:val="26"/>
              </w:rPr>
              <w:t>C</w:t>
            </w:r>
            <w:r w:rsidR="006270CC" w:rsidRPr="00553B2C">
              <w:rPr>
                <w:sz w:val="26"/>
                <w:szCs w:val="26"/>
              </w:rPr>
              <w:t>ó</w:t>
            </w:r>
            <w:proofErr w:type="spellEnd"/>
            <w:r w:rsidR="006270CC" w:rsidRPr="00553B2C">
              <w:rPr>
                <w:sz w:val="26"/>
                <w:szCs w:val="26"/>
              </w:rPr>
              <w:t xml:space="preserve"> </w:t>
            </w:r>
            <w:proofErr w:type="spellStart"/>
            <w:r w:rsidRPr="00553B2C">
              <w:rPr>
                <w:sz w:val="26"/>
                <w:szCs w:val="26"/>
              </w:rPr>
              <w:t>quy</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w:t>
            </w:r>
            <w:proofErr w:type="spellStart"/>
            <w:r w:rsidR="006270CC" w:rsidRPr="00553B2C">
              <w:rPr>
                <w:sz w:val="26"/>
                <w:szCs w:val="26"/>
              </w:rPr>
              <w:t>sơ</w:t>
            </w:r>
            <w:proofErr w:type="spellEnd"/>
            <w:r w:rsidR="006270CC" w:rsidRPr="00553B2C">
              <w:rPr>
                <w:sz w:val="26"/>
                <w:szCs w:val="26"/>
              </w:rPr>
              <w:t xml:space="preserve"> </w:t>
            </w:r>
            <w:proofErr w:type="spellStart"/>
            <w:r w:rsidR="006270CC" w:rsidRPr="00553B2C">
              <w:rPr>
                <w:sz w:val="26"/>
                <w:szCs w:val="26"/>
              </w:rPr>
              <w:t>đồ</w:t>
            </w:r>
            <w:proofErr w:type="spellEnd"/>
            <w:r w:rsidR="006270CC" w:rsidRPr="00553B2C">
              <w:rPr>
                <w:sz w:val="26"/>
                <w:szCs w:val="26"/>
              </w:rPr>
              <w:t xml:space="preserve"> </w:t>
            </w:r>
            <w:proofErr w:type="spellStart"/>
            <w:r w:rsidR="006270CC" w:rsidRPr="00553B2C">
              <w:rPr>
                <w:sz w:val="26"/>
                <w:szCs w:val="26"/>
              </w:rPr>
              <w:t>tổ</w:t>
            </w:r>
            <w:proofErr w:type="spellEnd"/>
            <w:r w:rsidR="006270CC" w:rsidRPr="00553B2C">
              <w:rPr>
                <w:sz w:val="26"/>
                <w:szCs w:val="26"/>
              </w:rPr>
              <w:t xml:space="preserve"> </w:t>
            </w:r>
            <w:proofErr w:type="spellStart"/>
            <w:r w:rsidR="006270CC" w:rsidRPr="00553B2C">
              <w:rPr>
                <w:sz w:val="26"/>
                <w:szCs w:val="26"/>
              </w:rPr>
              <w:t>chức</w:t>
            </w:r>
            <w:proofErr w:type="spellEnd"/>
            <w:r w:rsidR="006270CC" w:rsidRPr="00553B2C">
              <w:rPr>
                <w:sz w:val="26"/>
                <w:szCs w:val="26"/>
              </w:rPr>
              <w:t xml:space="preserve"> </w:t>
            </w:r>
            <w:proofErr w:type="spellStart"/>
            <w:r w:rsidR="006270CC" w:rsidRPr="00553B2C">
              <w:rPr>
                <w:sz w:val="26"/>
                <w:szCs w:val="26"/>
              </w:rPr>
              <w:t>quản</w:t>
            </w:r>
            <w:proofErr w:type="spellEnd"/>
            <w:r w:rsidR="006270CC" w:rsidRPr="00553B2C">
              <w:rPr>
                <w:sz w:val="26"/>
                <w:szCs w:val="26"/>
              </w:rPr>
              <w:t xml:space="preserve"> </w:t>
            </w:r>
            <w:proofErr w:type="spellStart"/>
            <w:r w:rsidR="006270CC" w:rsidRPr="00553B2C">
              <w:rPr>
                <w:sz w:val="26"/>
                <w:szCs w:val="26"/>
              </w:rPr>
              <w:t>lý</w:t>
            </w:r>
            <w:proofErr w:type="spellEnd"/>
            <w:r w:rsidRPr="00553B2C">
              <w:rPr>
                <w:sz w:val="26"/>
                <w:szCs w:val="26"/>
              </w:rPr>
              <w:t xml:space="preserve"> </w:t>
            </w:r>
            <w:proofErr w:type="spellStart"/>
            <w:r w:rsidRPr="00553B2C">
              <w:rPr>
                <w:sz w:val="26"/>
                <w:szCs w:val="26"/>
              </w:rPr>
              <w:t>dự</w:t>
            </w:r>
            <w:proofErr w:type="spellEnd"/>
            <w:r w:rsidRPr="00553B2C">
              <w:rPr>
                <w:sz w:val="26"/>
                <w:szCs w:val="26"/>
              </w:rPr>
              <w:t xml:space="preserve"> </w:t>
            </w:r>
            <w:proofErr w:type="spellStart"/>
            <w:r w:rsidRPr="00553B2C">
              <w:rPr>
                <w:sz w:val="26"/>
                <w:szCs w:val="26"/>
              </w:rPr>
              <w:t>án</w:t>
            </w:r>
            <w:proofErr w:type="spellEnd"/>
            <w:r w:rsidRPr="00553B2C">
              <w:rPr>
                <w:sz w:val="26"/>
                <w:szCs w:val="26"/>
              </w:rPr>
              <w:t xml:space="preserve">, </w:t>
            </w:r>
            <w:proofErr w:type="spellStart"/>
            <w:r w:rsidRPr="00553B2C">
              <w:rPr>
                <w:sz w:val="26"/>
                <w:szCs w:val="26"/>
              </w:rPr>
              <w:t>trong</w:t>
            </w:r>
            <w:proofErr w:type="spellEnd"/>
            <w:r w:rsidRPr="00553B2C">
              <w:rPr>
                <w:sz w:val="26"/>
                <w:szCs w:val="26"/>
              </w:rPr>
              <w:t xml:space="preserve"> </w:t>
            </w:r>
            <w:proofErr w:type="spellStart"/>
            <w:r w:rsidRPr="00553B2C">
              <w:rPr>
                <w:sz w:val="26"/>
                <w:szCs w:val="26"/>
              </w:rPr>
              <w:t>đó</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thể</w:t>
            </w:r>
            <w:proofErr w:type="spellEnd"/>
            <w:r w:rsidRPr="00553B2C">
              <w:rPr>
                <w:sz w:val="26"/>
                <w:szCs w:val="26"/>
              </w:rPr>
              <w:t xml:space="preserve"> </w:t>
            </w:r>
            <w:proofErr w:type="spellStart"/>
            <w:r w:rsidRPr="00553B2C">
              <w:rPr>
                <w:sz w:val="26"/>
                <w:szCs w:val="26"/>
              </w:rPr>
              <w:t>hiện</w:t>
            </w:r>
            <w:proofErr w:type="spellEnd"/>
            <w:r w:rsidRPr="00553B2C">
              <w:rPr>
                <w:sz w:val="26"/>
                <w:szCs w:val="26"/>
              </w:rPr>
              <w:t xml:space="preserve"> </w:t>
            </w:r>
            <w:proofErr w:type="spellStart"/>
            <w:r w:rsidRPr="00553B2C">
              <w:rPr>
                <w:sz w:val="26"/>
                <w:szCs w:val="26"/>
              </w:rPr>
              <w:t>cách</w:t>
            </w:r>
            <w:proofErr w:type="spellEnd"/>
            <w:r w:rsidRPr="00553B2C">
              <w:rPr>
                <w:sz w:val="26"/>
                <w:szCs w:val="26"/>
              </w:rPr>
              <w:t xml:space="preserve"> </w:t>
            </w:r>
            <w:proofErr w:type="spellStart"/>
            <w:r w:rsidRPr="00553B2C">
              <w:rPr>
                <w:sz w:val="26"/>
                <w:szCs w:val="26"/>
              </w:rPr>
              <w:t>thức</w:t>
            </w:r>
            <w:proofErr w:type="spellEnd"/>
            <w:r w:rsidRPr="00553B2C">
              <w:rPr>
                <w:sz w:val="26"/>
                <w:szCs w:val="26"/>
              </w:rPr>
              <w:t xml:space="preserve"> </w:t>
            </w:r>
            <w:proofErr w:type="spellStart"/>
            <w:r w:rsidRPr="00553B2C">
              <w:rPr>
                <w:sz w:val="26"/>
                <w:szCs w:val="26"/>
              </w:rPr>
              <w:t>phối</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giữa</w:t>
            </w:r>
            <w:proofErr w:type="spellEnd"/>
            <w:r w:rsidRPr="00553B2C">
              <w:rPr>
                <w:sz w:val="26"/>
                <w:szCs w:val="26"/>
              </w:rPr>
              <w:t xml:space="preserve"> </w:t>
            </w:r>
            <w:proofErr w:type="spellStart"/>
            <w:r w:rsidRPr="00553B2C">
              <w:rPr>
                <w:sz w:val="26"/>
                <w:szCs w:val="26"/>
              </w:rPr>
              <w:t>bộ</w:t>
            </w:r>
            <w:proofErr w:type="spellEnd"/>
            <w:r w:rsidRPr="00553B2C">
              <w:rPr>
                <w:sz w:val="26"/>
                <w:szCs w:val="26"/>
              </w:rPr>
              <w:t xml:space="preserve"> </w:t>
            </w:r>
            <w:proofErr w:type="spellStart"/>
            <w:r w:rsidRPr="00553B2C">
              <w:rPr>
                <w:sz w:val="26"/>
                <w:szCs w:val="26"/>
              </w:rPr>
              <w:t>phận</w:t>
            </w:r>
            <w:proofErr w:type="spellEnd"/>
            <w:r w:rsidRPr="00553B2C">
              <w:rPr>
                <w:sz w:val="26"/>
                <w:szCs w:val="26"/>
              </w:rPr>
              <w:t xml:space="preserve"> </w:t>
            </w:r>
            <w:proofErr w:type="spellStart"/>
            <w:r w:rsidRPr="00553B2C">
              <w:rPr>
                <w:sz w:val="26"/>
                <w:szCs w:val="26"/>
              </w:rPr>
              <w:t>văn</w:t>
            </w:r>
            <w:proofErr w:type="spellEnd"/>
            <w:r w:rsidRPr="00553B2C">
              <w:rPr>
                <w:sz w:val="26"/>
                <w:szCs w:val="26"/>
              </w:rPr>
              <w:t xml:space="preserve"> </w:t>
            </w:r>
            <w:proofErr w:type="spellStart"/>
            <w:r w:rsidRPr="00553B2C">
              <w:rPr>
                <w:sz w:val="26"/>
                <w:szCs w:val="26"/>
              </w:rPr>
              <w:t>phòng</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ty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bộ</w:t>
            </w:r>
            <w:proofErr w:type="spellEnd"/>
            <w:r w:rsidRPr="00553B2C">
              <w:rPr>
                <w:sz w:val="26"/>
                <w:szCs w:val="26"/>
              </w:rPr>
              <w:t xml:space="preserve"> </w:t>
            </w:r>
            <w:proofErr w:type="spellStart"/>
            <w:r w:rsidRPr="00553B2C">
              <w:rPr>
                <w:sz w:val="26"/>
                <w:szCs w:val="26"/>
              </w:rPr>
              <w:t>phận</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trường</w:t>
            </w:r>
            <w:proofErr w:type="spellEnd"/>
            <w:r w:rsidRPr="00553B2C">
              <w:rPr>
                <w:sz w:val="26"/>
                <w:szCs w:val="26"/>
              </w:rPr>
              <w:t>.</w:t>
            </w:r>
          </w:p>
          <w:p w14:paraId="5DA00D4B" w14:textId="3D1FF89C" w:rsidR="00F23DD6" w:rsidRPr="00553B2C" w:rsidRDefault="00E66F68" w:rsidP="00564B8E">
            <w:pPr>
              <w:widowControl w:val="0"/>
              <w:tabs>
                <w:tab w:val="left" w:pos="851"/>
              </w:tabs>
              <w:spacing w:before="120" w:after="120" w:line="264" w:lineRule="auto"/>
              <w:rPr>
                <w:sz w:val="26"/>
                <w:szCs w:val="26"/>
              </w:rPr>
            </w:pPr>
            <w:r w:rsidRPr="00553B2C">
              <w:rPr>
                <w:sz w:val="26"/>
                <w:szCs w:val="26"/>
                <w:lang w:val="vi-VN"/>
              </w:rPr>
              <w:t>-</w:t>
            </w:r>
            <w:r w:rsidRPr="00553B2C">
              <w:rPr>
                <w:sz w:val="26"/>
                <w:szCs w:val="26"/>
              </w:rPr>
              <w:t xml:space="preserve"> </w:t>
            </w:r>
            <w:proofErr w:type="spellStart"/>
            <w:r w:rsidR="006270CC" w:rsidRPr="00553B2C">
              <w:rPr>
                <w:sz w:val="26"/>
                <w:szCs w:val="26"/>
              </w:rPr>
              <w:t>Có</w:t>
            </w:r>
            <w:proofErr w:type="spellEnd"/>
            <w:r w:rsidR="006270CC" w:rsidRPr="00553B2C">
              <w:rPr>
                <w:sz w:val="26"/>
                <w:szCs w:val="26"/>
              </w:rPr>
              <w:t xml:space="preserve"> </w:t>
            </w:r>
            <w:proofErr w:type="spellStart"/>
            <w:r w:rsidR="006270CC" w:rsidRPr="00553B2C">
              <w:rPr>
                <w:sz w:val="26"/>
                <w:szCs w:val="26"/>
              </w:rPr>
              <w:t>sơ</w:t>
            </w:r>
            <w:proofErr w:type="spellEnd"/>
            <w:r w:rsidR="006270CC" w:rsidRPr="00553B2C">
              <w:rPr>
                <w:sz w:val="26"/>
                <w:szCs w:val="26"/>
              </w:rPr>
              <w:t xml:space="preserve"> </w:t>
            </w:r>
            <w:proofErr w:type="spellStart"/>
            <w:r w:rsidR="006270CC" w:rsidRPr="00553B2C">
              <w:rPr>
                <w:sz w:val="26"/>
                <w:szCs w:val="26"/>
              </w:rPr>
              <w:t>đồ</w:t>
            </w:r>
            <w:proofErr w:type="spellEnd"/>
            <w:r w:rsidR="006270CC" w:rsidRPr="00553B2C">
              <w:rPr>
                <w:sz w:val="26"/>
                <w:szCs w:val="26"/>
              </w:rPr>
              <w:t xml:space="preserve"> </w:t>
            </w:r>
            <w:proofErr w:type="spellStart"/>
            <w:r w:rsidR="006270CC" w:rsidRPr="00553B2C">
              <w:rPr>
                <w:sz w:val="26"/>
                <w:szCs w:val="26"/>
              </w:rPr>
              <w:t>tổ</w:t>
            </w:r>
            <w:proofErr w:type="spellEnd"/>
            <w:r w:rsidR="006270CC" w:rsidRPr="00553B2C">
              <w:rPr>
                <w:sz w:val="26"/>
                <w:szCs w:val="26"/>
              </w:rPr>
              <w:t xml:space="preserve"> </w:t>
            </w:r>
            <w:proofErr w:type="spellStart"/>
            <w:r w:rsidR="006270CC" w:rsidRPr="00553B2C">
              <w:rPr>
                <w:sz w:val="26"/>
                <w:szCs w:val="26"/>
              </w:rPr>
              <w:t>chức</w:t>
            </w:r>
            <w:proofErr w:type="spellEnd"/>
            <w:r w:rsidR="006270CC" w:rsidRPr="00553B2C">
              <w:rPr>
                <w:sz w:val="26"/>
                <w:szCs w:val="26"/>
              </w:rPr>
              <w:t xml:space="preserve"> </w:t>
            </w:r>
            <w:proofErr w:type="spellStart"/>
            <w:r w:rsidR="006270CC" w:rsidRPr="00553B2C">
              <w:rPr>
                <w:sz w:val="26"/>
                <w:szCs w:val="26"/>
              </w:rPr>
              <w:t>bộ</w:t>
            </w:r>
            <w:proofErr w:type="spellEnd"/>
            <w:r w:rsidR="006270CC" w:rsidRPr="00553B2C">
              <w:rPr>
                <w:sz w:val="26"/>
                <w:szCs w:val="26"/>
              </w:rPr>
              <w:t xml:space="preserve"> </w:t>
            </w:r>
            <w:proofErr w:type="spellStart"/>
            <w:r w:rsidR="006270CC" w:rsidRPr="00553B2C">
              <w:rPr>
                <w:sz w:val="26"/>
                <w:szCs w:val="26"/>
              </w:rPr>
              <w:t>máy</w:t>
            </w:r>
            <w:proofErr w:type="spellEnd"/>
            <w:r w:rsidR="006270CC" w:rsidRPr="00553B2C">
              <w:rPr>
                <w:sz w:val="26"/>
                <w:szCs w:val="26"/>
              </w:rPr>
              <w:t xml:space="preserve"> </w:t>
            </w:r>
            <w:proofErr w:type="spellStart"/>
            <w:r w:rsidR="006270CC" w:rsidRPr="00553B2C">
              <w:rPr>
                <w:sz w:val="26"/>
                <w:szCs w:val="26"/>
              </w:rPr>
              <w:t>quản</w:t>
            </w:r>
            <w:proofErr w:type="spellEnd"/>
            <w:r w:rsidR="006270CC" w:rsidRPr="00553B2C">
              <w:rPr>
                <w:sz w:val="26"/>
                <w:szCs w:val="26"/>
              </w:rPr>
              <w:t xml:space="preserve"> </w:t>
            </w:r>
            <w:proofErr w:type="spellStart"/>
            <w:r w:rsidR="006270CC" w:rsidRPr="00553B2C">
              <w:rPr>
                <w:sz w:val="26"/>
                <w:szCs w:val="26"/>
              </w:rPr>
              <w:t>lý</w:t>
            </w:r>
            <w:proofErr w:type="spellEnd"/>
            <w:r w:rsidR="006270CC" w:rsidRPr="00553B2C">
              <w:rPr>
                <w:sz w:val="26"/>
                <w:szCs w:val="26"/>
              </w:rPr>
              <w:t xml:space="preserve"> </w:t>
            </w:r>
            <w:proofErr w:type="spellStart"/>
            <w:r w:rsidR="006270CC" w:rsidRPr="00553B2C">
              <w:rPr>
                <w:sz w:val="26"/>
                <w:szCs w:val="26"/>
              </w:rPr>
              <w:t>nhân</w:t>
            </w:r>
            <w:proofErr w:type="spellEnd"/>
            <w:r w:rsidR="006270CC" w:rsidRPr="00553B2C">
              <w:rPr>
                <w:sz w:val="26"/>
                <w:szCs w:val="26"/>
              </w:rPr>
              <w:t xml:space="preserve"> </w:t>
            </w:r>
            <w:proofErr w:type="spellStart"/>
            <w:r w:rsidR="006270CC" w:rsidRPr="00553B2C">
              <w:rPr>
                <w:sz w:val="26"/>
                <w:szCs w:val="26"/>
              </w:rPr>
              <w:t>sự</w:t>
            </w:r>
            <w:proofErr w:type="spellEnd"/>
            <w:r w:rsidR="006270CC" w:rsidRPr="00553B2C">
              <w:rPr>
                <w:sz w:val="26"/>
                <w:szCs w:val="26"/>
              </w:rPr>
              <w:t xml:space="preserve"> </w:t>
            </w:r>
            <w:proofErr w:type="spellStart"/>
            <w:r w:rsidR="006270CC" w:rsidRPr="00553B2C">
              <w:rPr>
                <w:sz w:val="26"/>
                <w:szCs w:val="26"/>
              </w:rPr>
              <w:t>trên</w:t>
            </w:r>
            <w:proofErr w:type="spellEnd"/>
            <w:r w:rsidR="006270CC" w:rsidRPr="00553B2C">
              <w:rPr>
                <w:sz w:val="26"/>
                <w:szCs w:val="26"/>
              </w:rPr>
              <w:t xml:space="preserve"> </w:t>
            </w:r>
            <w:proofErr w:type="spellStart"/>
            <w:r w:rsidR="006270CC" w:rsidRPr="00553B2C">
              <w:rPr>
                <w:sz w:val="26"/>
                <w:szCs w:val="26"/>
              </w:rPr>
              <w:t>công</w:t>
            </w:r>
            <w:proofErr w:type="spellEnd"/>
            <w:r w:rsidR="006270CC" w:rsidRPr="00553B2C">
              <w:rPr>
                <w:sz w:val="26"/>
                <w:szCs w:val="26"/>
              </w:rPr>
              <w:t xml:space="preserve"> </w:t>
            </w:r>
            <w:proofErr w:type="spellStart"/>
            <w:r w:rsidR="006270CC" w:rsidRPr="00553B2C">
              <w:rPr>
                <w:sz w:val="26"/>
                <w:szCs w:val="26"/>
              </w:rPr>
              <w:t>trường</w:t>
            </w:r>
            <w:proofErr w:type="spellEnd"/>
            <w:r w:rsidR="006270CC" w:rsidRPr="00553B2C">
              <w:rPr>
                <w:sz w:val="26"/>
                <w:szCs w:val="26"/>
              </w:rPr>
              <w:t xml:space="preserve"> </w:t>
            </w:r>
            <w:proofErr w:type="spellStart"/>
            <w:r w:rsidR="006270CC" w:rsidRPr="00553B2C">
              <w:rPr>
                <w:sz w:val="26"/>
                <w:szCs w:val="26"/>
              </w:rPr>
              <w:t>và</w:t>
            </w:r>
            <w:proofErr w:type="spellEnd"/>
            <w:r w:rsidR="006270CC" w:rsidRPr="00553B2C">
              <w:rPr>
                <w:sz w:val="26"/>
                <w:szCs w:val="26"/>
              </w:rPr>
              <w:t xml:space="preserve"> </w:t>
            </w:r>
            <w:proofErr w:type="spellStart"/>
            <w:r w:rsidR="006270CC" w:rsidRPr="00553B2C">
              <w:rPr>
                <w:sz w:val="26"/>
                <w:szCs w:val="26"/>
              </w:rPr>
              <w:t>thuyết</w:t>
            </w:r>
            <w:proofErr w:type="spellEnd"/>
            <w:r w:rsidR="006270CC" w:rsidRPr="00553B2C">
              <w:rPr>
                <w:sz w:val="26"/>
                <w:szCs w:val="26"/>
              </w:rPr>
              <w:t xml:space="preserve"> </w:t>
            </w:r>
            <w:proofErr w:type="spellStart"/>
            <w:r w:rsidR="006270CC" w:rsidRPr="00553B2C">
              <w:rPr>
                <w:sz w:val="26"/>
                <w:szCs w:val="26"/>
              </w:rPr>
              <w:t>minh</w:t>
            </w:r>
            <w:proofErr w:type="spellEnd"/>
            <w:r w:rsidR="006270CC" w:rsidRPr="00553B2C">
              <w:rPr>
                <w:sz w:val="26"/>
                <w:szCs w:val="26"/>
              </w:rPr>
              <w:t xml:space="preserve"> chi </w:t>
            </w:r>
            <w:proofErr w:type="spellStart"/>
            <w:r w:rsidR="006270CC" w:rsidRPr="00553B2C">
              <w:rPr>
                <w:sz w:val="26"/>
                <w:szCs w:val="26"/>
              </w:rPr>
              <w:t>tiết</w:t>
            </w:r>
            <w:proofErr w:type="spellEnd"/>
            <w:r w:rsidR="006270CC" w:rsidRPr="00553B2C">
              <w:rPr>
                <w:sz w:val="26"/>
                <w:szCs w:val="26"/>
              </w:rPr>
              <w:t xml:space="preserve"> </w:t>
            </w:r>
            <w:proofErr w:type="spellStart"/>
            <w:r w:rsidR="006270CC" w:rsidRPr="00553B2C">
              <w:rPr>
                <w:sz w:val="26"/>
                <w:szCs w:val="26"/>
              </w:rPr>
              <w:t>sơ</w:t>
            </w:r>
            <w:proofErr w:type="spellEnd"/>
            <w:r w:rsidR="006270CC" w:rsidRPr="00553B2C">
              <w:rPr>
                <w:sz w:val="26"/>
                <w:szCs w:val="26"/>
              </w:rPr>
              <w:t xml:space="preserve"> </w:t>
            </w:r>
            <w:proofErr w:type="spellStart"/>
            <w:r w:rsidR="006270CC" w:rsidRPr="00553B2C">
              <w:rPr>
                <w:sz w:val="26"/>
                <w:szCs w:val="26"/>
              </w:rPr>
              <w:t>đồ</w:t>
            </w:r>
            <w:proofErr w:type="spellEnd"/>
            <w:r w:rsidR="006270CC" w:rsidRPr="00553B2C">
              <w:rPr>
                <w:sz w:val="26"/>
                <w:szCs w:val="26"/>
              </w:rPr>
              <w:t xml:space="preserve"> </w:t>
            </w:r>
            <w:proofErr w:type="spellStart"/>
            <w:r w:rsidR="006270CC" w:rsidRPr="00553B2C">
              <w:rPr>
                <w:sz w:val="26"/>
                <w:szCs w:val="26"/>
              </w:rPr>
              <w:t>tổ</w:t>
            </w:r>
            <w:proofErr w:type="spellEnd"/>
            <w:r w:rsidR="006270CC" w:rsidRPr="00553B2C">
              <w:rPr>
                <w:sz w:val="26"/>
                <w:szCs w:val="26"/>
              </w:rPr>
              <w:t xml:space="preserve"> </w:t>
            </w:r>
            <w:proofErr w:type="spellStart"/>
            <w:r w:rsidR="006270CC" w:rsidRPr="00553B2C">
              <w:rPr>
                <w:sz w:val="26"/>
                <w:szCs w:val="26"/>
              </w:rPr>
              <w:t>chức</w:t>
            </w:r>
            <w:proofErr w:type="spellEnd"/>
            <w:r w:rsidR="00B14618" w:rsidRPr="00553B2C">
              <w:rPr>
                <w:sz w:val="26"/>
                <w:szCs w:val="26"/>
              </w:rPr>
              <w:t xml:space="preserve">, </w:t>
            </w:r>
            <w:proofErr w:type="spellStart"/>
            <w:r w:rsidR="00B14618" w:rsidRPr="00553B2C">
              <w:rPr>
                <w:sz w:val="26"/>
                <w:szCs w:val="26"/>
              </w:rPr>
              <w:t>trong</w:t>
            </w:r>
            <w:proofErr w:type="spellEnd"/>
            <w:r w:rsidR="00B14618" w:rsidRPr="00553B2C">
              <w:rPr>
                <w:sz w:val="26"/>
                <w:szCs w:val="26"/>
              </w:rPr>
              <w:t xml:space="preserve"> </w:t>
            </w:r>
            <w:proofErr w:type="spellStart"/>
            <w:r w:rsidR="00B14618" w:rsidRPr="00553B2C">
              <w:rPr>
                <w:sz w:val="26"/>
                <w:szCs w:val="26"/>
              </w:rPr>
              <w:t>đó</w:t>
            </w:r>
            <w:proofErr w:type="spellEnd"/>
            <w:r w:rsidR="00B14618" w:rsidRPr="00553B2C">
              <w:rPr>
                <w:sz w:val="26"/>
                <w:szCs w:val="26"/>
              </w:rPr>
              <w:t xml:space="preserve"> </w:t>
            </w:r>
            <w:proofErr w:type="spellStart"/>
            <w:r w:rsidR="00B14618" w:rsidRPr="00553B2C">
              <w:rPr>
                <w:sz w:val="26"/>
                <w:szCs w:val="26"/>
              </w:rPr>
              <w:t>nêu</w:t>
            </w:r>
            <w:proofErr w:type="spellEnd"/>
            <w:r w:rsidR="00B14618" w:rsidRPr="00553B2C">
              <w:rPr>
                <w:sz w:val="26"/>
                <w:szCs w:val="26"/>
              </w:rPr>
              <w:t xml:space="preserve"> </w:t>
            </w:r>
            <w:proofErr w:type="spellStart"/>
            <w:r w:rsidR="00B14618" w:rsidRPr="00553B2C">
              <w:rPr>
                <w:sz w:val="26"/>
                <w:szCs w:val="26"/>
              </w:rPr>
              <w:t>rõ</w:t>
            </w:r>
            <w:proofErr w:type="spellEnd"/>
            <w:r w:rsidR="00B14618" w:rsidRPr="00553B2C">
              <w:t xml:space="preserve"> </w:t>
            </w:r>
            <w:proofErr w:type="spellStart"/>
            <w:r w:rsidR="00B14618" w:rsidRPr="00553B2C">
              <w:rPr>
                <w:sz w:val="26"/>
                <w:szCs w:val="26"/>
              </w:rPr>
              <w:t>trách</w:t>
            </w:r>
            <w:proofErr w:type="spellEnd"/>
            <w:r w:rsidR="00B14618" w:rsidRPr="00553B2C">
              <w:rPr>
                <w:sz w:val="26"/>
                <w:szCs w:val="26"/>
              </w:rPr>
              <w:t xml:space="preserve"> </w:t>
            </w:r>
            <w:proofErr w:type="spellStart"/>
            <w:r w:rsidR="00B14618" w:rsidRPr="00553B2C">
              <w:rPr>
                <w:sz w:val="26"/>
                <w:szCs w:val="26"/>
              </w:rPr>
              <w:t>nhiệm</w:t>
            </w:r>
            <w:proofErr w:type="spellEnd"/>
            <w:r w:rsidR="00B14618" w:rsidRPr="00553B2C">
              <w:rPr>
                <w:sz w:val="26"/>
                <w:szCs w:val="26"/>
              </w:rPr>
              <w:t xml:space="preserve"> </w:t>
            </w:r>
            <w:proofErr w:type="spellStart"/>
            <w:r w:rsidR="00B14618" w:rsidRPr="00553B2C">
              <w:rPr>
                <w:sz w:val="26"/>
                <w:szCs w:val="26"/>
              </w:rPr>
              <w:t>của</w:t>
            </w:r>
            <w:proofErr w:type="spellEnd"/>
            <w:r w:rsidR="00B14618" w:rsidRPr="00553B2C">
              <w:rPr>
                <w:sz w:val="26"/>
                <w:szCs w:val="26"/>
              </w:rPr>
              <w:t xml:space="preserve"> </w:t>
            </w:r>
            <w:proofErr w:type="spellStart"/>
            <w:r w:rsidR="00B14618" w:rsidRPr="00553B2C">
              <w:rPr>
                <w:sz w:val="26"/>
                <w:szCs w:val="26"/>
              </w:rPr>
              <w:t>từng</w:t>
            </w:r>
            <w:proofErr w:type="spellEnd"/>
            <w:r w:rsidR="00B14618" w:rsidRPr="00553B2C">
              <w:rPr>
                <w:sz w:val="26"/>
                <w:szCs w:val="26"/>
              </w:rPr>
              <w:t xml:space="preserve"> </w:t>
            </w:r>
            <w:proofErr w:type="spellStart"/>
            <w:r w:rsidR="00B14618" w:rsidRPr="00553B2C">
              <w:rPr>
                <w:sz w:val="26"/>
                <w:szCs w:val="26"/>
              </w:rPr>
              <w:t>cá</w:t>
            </w:r>
            <w:proofErr w:type="spellEnd"/>
            <w:r w:rsidR="00B14618" w:rsidRPr="00553B2C">
              <w:rPr>
                <w:sz w:val="26"/>
                <w:szCs w:val="26"/>
              </w:rPr>
              <w:t xml:space="preserve"> </w:t>
            </w:r>
            <w:proofErr w:type="spellStart"/>
            <w:r w:rsidR="00B14618" w:rsidRPr="00553B2C">
              <w:rPr>
                <w:sz w:val="26"/>
                <w:szCs w:val="26"/>
              </w:rPr>
              <w:t>nhân</w:t>
            </w:r>
            <w:proofErr w:type="spellEnd"/>
            <w:r w:rsidR="00B14618" w:rsidRPr="00553B2C">
              <w:rPr>
                <w:sz w:val="26"/>
                <w:szCs w:val="26"/>
              </w:rPr>
              <w:t xml:space="preserve"> </w:t>
            </w:r>
            <w:proofErr w:type="spellStart"/>
            <w:r w:rsidR="00B14618" w:rsidRPr="00553B2C">
              <w:rPr>
                <w:sz w:val="26"/>
                <w:szCs w:val="26"/>
              </w:rPr>
              <w:t>đối</w:t>
            </w:r>
            <w:proofErr w:type="spellEnd"/>
            <w:r w:rsidR="00B14618" w:rsidRPr="00553B2C">
              <w:rPr>
                <w:sz w:val="26"/>
                <w:szCs w:val="26"/>
              </w:rPr>
              <w:t xml:space="preserve"> </w:t>
            </w:r>
            <w:proofErr w:type="spellStart"/>
            <w:r w:rsidR="00B14618" w:rsidRPr="00553B2C">
              <w:rPr>
                <w:sz w:val="26"/>
                <w:szCs w:val="26"/>
              </w:rPr>
              <w:t>với</w:t>
            </w:r>
            <w:proofErr w:type="spellEnd"/>
            <w:r w:rsidR="00B14618" w:rsidRPr="00553B2C">
              <w:rPr>
                <w:sz w:val="26"/>
                <w:szCs w:val="26"/>
              </w:rPr>
              <w:t xml:space="preserve"> </w:t>
            </w:r>
            <w:proofErr w:type="spellStart"/>
            <w:r w:rsidR="00B14618" w:rsidRPr="00553B2C">
              <w:rPr>
                <w:sz w:val="26"/>
                <w:szCs w:val="26"/>
              </w:rPr>
              <w:t>công</w:t>
            </w:r>
            <w:proofErr w:type="spellEnd"/>
            <w:r w:rsidR="00B14618" w:rsidRPr="00553B2C">
              <w:rPr>
                <w:sz w:val="26"/>
                <w:szCs w:val="26"/>
              </w:rPr>
              <w:t xml:space="preserve"> </w:t>
            </w:r>
            <w:proofErr w:type="spellStart"/>
            <w:r w:rsidR="00B14618" w:rsidRPr="00553B2C">
              <w:rPr>
                <w:sz w:val="26"/>
                <w:szCs w:val="26"/>
              </w:rPr>
              <w:t>tác</w:t>
            </w:r>
            <w:proofErr w:type="spellEnd"/>
            <w:r w:rsidR="00B14618" w:rsidRPr="00553B2C">
              <w:rPr>
                <w:sz w:val="26"/>
                <w:szCs w:val="26"/>
              </w:rPr>
              <w:t xml:space="preserve"> </w:t>
            </w:r>
            <w:proofErr w:type="spellStart"/>
            <w:r w:rsidR="00B14618" w:rsidRPr="00553B2C">
              <w:rPr>
                <w:sz w:val="26"/>
                <w:szCs w:val="26"/>
              </w:rPr>
              <w:t>quản</w:t>
            </w:r>
            <w:proofErr w:type="spellEnd"/>
            <w:r w:rsidR="00B14618" w:rsidRPr="00553B2C">
              <w:rPr>
                <w:sz w:val="26"/>
                <w:szCs w:val="26"/>
              </w:rPr>
              <w:t xml:space="preserve"> </w:t>
            </w:r>
            <w:proofErr w:type="spellStart"/>
            <w:r w:rsidR="00B14618" w:rsidRPr="00553B2C">
              <w:rPr>
                <w:sz w:val="26"/>
                <w:szCs w:val="26"/>
              </w:rPr>
              <w:t>lý</w:t>
            </w:r>
            <w:proofErr w:type="spellEnd"/>
            <w:r w:rsidR="00B14618" w:rsidRPr="00553B2C">
              <w:rPr>
                <w:sz w:val="26"/>
                <w:szCs w:val="26"/>
              </w:rPr>
              <w:t xml:space="preserve"> </w:t>
            </w:r>
            <w:proofErr w:type="spellStart"/>
            <w:r w:rsidR="00B14618" w:rsidRPr="00553B2C">
              <w:rPr>
                <w:sz w:val="26"/>
                <w:szCs w:val="26"/>
              </w:rPr>
              <w:t>thi</w:t>
            </w:r>
            <w:proofErr w:type="spellEnd"/>
            <w:r w:rsidR="00B14618" w:rsidRPr="00553B2C">
              <w:rPr>
                <w:sz w:val="26"/>
                <w:szCs w:val="26"/>
              </w:rPr>
              <w:t xml:space="preserve"> </w:t>
            </w:r>
            <w:proofErr w:type="spellStart"/>
            <w:r w:rsidR="00B14618" w:rsidRPr="00553B2C">
              <w:rPr>
                <w:sz w:val="26"/>
                <w:szCs w:val="26"/>
              </w:rPr>
              <w:t>công</w:t>
            </w:r>
            <w:proofErr w:type="spellEnd"/>
            <w:r w:rsidR="00B14618" w:rsidRPr="00553B2C">
              <w:rPr>
                <w:sz w:val="26"/>
                <w:szCs w:val="26"/>
              </w:rPr>
              <w:t xml:space="preserve"> </w:t>
            </w:r>
            <w:proofErr w:type="spellStart"/>
            <w:r w:rsidR="00B14618" w:rsidRPr="00553B2C">
              <w:rPr>
                <w:sz w:val="26"/>
                <w:szCs w:val="26"/>
              </w:rPr>
              <w:t>xây</w:t>
            </w:r>
            <w:proofErr w:type="spellEnd"/>
            <w:r w:rsidR="00B14618" w:rsidRPr="00553B2C">
              <w:rPr>
                <w:sz w:val="26"/>
                <w:szCs w:val="26"/>
              </w:rPr>
              <w:t xml:space="preserve"> </w:t>
            </w:r>
            <w:proofErr w:type="spellStart"/>
            <w:r w:rsidR="00B14618" w:rsidRPr="00553B2C">
              <w:rPr>
                <w:sz w:val="26"/>
                <w:szCs w:val="26"/>
              </w:rPr>
              <w:t>dựng</w:t>
            </w:r>
            <w:proofErr w:type="spellEnd"/>
            <w:r w:rsidR="00B14618" w:rsidRPr="00553B2C">
              <w:rPr>
                <w:sz w:val="26"/>
                <w:szCs w:val="26"/>
              </w:rPr>
              <w:t xml:space="preserve">, bao </w:t>
            </w:r>
            <w:proofErr w:type="spellStart"/>
            <w:r w:rsidR="00B14618" w:rsidRPr="00553B2C">
              <w:rPr>
                <w:sz w:val="26"/>
                <w:szCs w:val="26"/>
              </w:rPr>
              <w:t>gồm</w:t>
            </w:r>
            <w:proofErr w:type="spellEnd"/>
            <w:r w:rsidR="00B14618" w:rsidRPr="00553B2C">
              <w:rPr>
                <w:sz w:val="26"/>
                <w:szCs w:val="26"/>
              </w:rPr>
              <w:t xml:space="preserve">: </w:t>
            </w:r>
            <w:proofErr w:type="spellStart"/>
            <w:r w:rsidR="00B14618" w:rsidRPr="00553B2C">
              <w:rPr>
                <w:sz w:val="26"/>
                <w:szCs w:val="26"/>
              </w:rPr>
              <w:t>chỉ</w:t>
            </w:r>
            <w:proofErr w:type="spellEnd"/>
            <w:r w:rsidR="00B14618" w:rsidRPr="00553B2C">
              <w:rPr>
                <w:sz w:val="26"/>
                <w:szCs w:val="26"/>
              </w:rPr>
              <w:t xml:space="preserve"> </w:t>
            </w:r>
            <w:proofErr w:type="spellStart"/>
            <w:r w:rsidR="00B14618" w:rsidRPr="00553B2C">
              <w:rPr>
                <w:sz w:val="26"/>
                <w:szCs w:val="26"/>
              </w:rPr>
              <w:t>huy</w:t>
            </w:r>
            <w:proofErr w:type="spellEnd"/>
            <w:r w:rsidR="00B14618" w:rsidRPr="00553B2C">
              <w:rPr>
                <w:sz w:val="26"/>
                <w:szCs w:val="26"/>
              </w:rPr>
              <w:t xml:space="preserve"> </w:t>
            </w:r>
            <w:proofErr w:type="spellStart"/>
            <w:r w:rsidR="00B14618" w:rsidRPr="00553B2C">
              <w:rPr>
                <w:sz w:val="26"/>
                <w:szCs w:val="26"/>
              </w:rPr>
              <w:t>trưởng</w:t>
            </w:r>
            <w:proofErr w:type="spellEnd"/>
            <w:r w:rsidR="00B14618" w:rsidRPr="00553B2C">
              <w:rPr>
                <w:sz w:val="26"/>
                <w:szCs w:val="26"/>
              </w:rPr>
              <w:t xml:space="preserve"> </w:t>
            </w:r>
            <w:proofErr w:type="spellStart"/>
            <w:r w:rsidR="00B14618" w:rsidRPr="00553B2C">
              <w:rPr>
                <w:sz w:val="26"/>
                <w:szCs w:val="26"/>
              </w:rPr>
              <w:t>công</w:t>
            </w:r>
            <w:proofErr w:type="spellEnd"/>
            <w:r w:rsidR="00B14618" w:rsidRPr="00553B2C">
              <w:rPr>
                <w:sz w:val="26"/>
                <w:szCs w:val="26"/>
              </w:rPr>
              <w:t xml:space="preserve"> </w:t>
            </w:r>
            <w:proofErr w:type="spellStart"/>
            <w:r w:rsidR="00B14618" w:rsidRPr="00553B2C">
              <w:rPr>
                <w:sz w:val="26"/>
                <w:szCs w:val="26"/>
              </w:rPr>
              <w:t>trường</w:t>
            </w:r>
            <w:proofErr w:type="spellEnd"/>
            <w:r w:rsidR="00B14618" w:rsidRPr="00553B2C">
              <w:rPr>
                <w:sz w:val="26"/>
                <w:szCs w:val="26"/>
              </w:rPr>
              <w:t xml:space="preserve"> </w:t>
            </w:r>
            <w:proofErr w:type="spellStart"/>
            <w:r w:rsidR="00B14618" w:rsidRPr="00553B2C">
              <w:rPr>
                <w:sz w:val="26"/>
                <w:szCs w:val="26"/>
              </w:rPr>
              <w:t>hoặc</w:t>
            </w:r>
            <w:proofErr w:type="spellEnd"/>
            <w:r w:rsidR="00B14618" w:rsidRPr="00553B2C">
              <w:rPr>
                <w:sz w:val="26"/>
                <w:szCs w:val="26"/>
              </w:rPr>
              <w:t xml:space="preserve"> </w:t>
            </w:r>
            <w:proofErr w:type="spellStart"/>
            <w:r w:rsidR="00B14618" w:rsidRPr="00553B2C">
              <w:rPr>
                <w:sz w:val="26"/>
                <w:szCs w:val="26"/>
              </w:rPr>
              <w:t>giám</w:t>
            </w:r>
            <w:proofErr w:type="spellEnd"/>
            <w:r w:rsidR="00B14618" w:rsidRPr="00553B2C">
              <w:rPr>
                <w:sz w:val="26"/>
                <w:szCs w:val="26"/>
              </w:rPr>
              <w:t xml:space="preserve"> </w:t>
            </w:r>
            <w:proofErr w:type="spellStart"/>
            <w:r w:rsidR="00B14618" w:rsidRPr="00553B2C">
              <w:rPr>
                <w:sz w:val="26"/>
                <w:szCs w:val="26"/>
              </w:rPr>
              <w:t>đốc</w:t>
            </w:r>
            <w:proofErr w:type="spellEnd"/>
            <w:r w:rsidR="00B14618" w:rsidRPr="00553B2C">
              <w:rPr>
                <w:sz w:val="26"/>
                <w:szCs w:val="26"/>
              </w:rPr>
              <w:t xml:space="preserve"> </w:t>
            </w:r>
            <w:proofErr w:type="spellStart"/>
            <w:r w:rsidR="00B14618" w:rsidRPr="00553B2C">
              <w:rPr>
                <w:sz w:val="26"/>
                <w:szCs w:val="26"/>
              </w:rPr>
              <w:t>dự</w:t>
            </w:r>
            <w:proofErr w:type="spellEnd"/>
            <w:r w:rsidR="00B14618" w:rsidRPr="00553B2C">
              <w:rPr>
                <w:sz w:val="26"/>
                <w:szCs w:val="26"/>
              </w:rPr>
              <w:t xml:space="preserve"> </w:t>
            </w:r>
            <w:proofErr w:type="spellStart"/>
            <w:r w:rsidR="00B14618" w:rsidRPr="00553B2C">
              <w:rPr>
                <w:sz w:val="26"/>
                <w:szCs w:val="26"/>
              </w:rPr>
              <w:t>án</w:t>
            </w:r>
            <w:proofErr w:type="spellEnd"/>
            <w:r w:rsidR="00B14618" w:rsidRPr="00553B2C">
              <w:rPr>
                <w:sz w:val="26"/>
                <w:szCs w:val="26"/>
              </w:rPr>
              <w:t xml:space="preserve"> </w:t>
            </w:r>
            <w:proofErr w:type="spellStart"/>
            <w:r w:rsidR="00B14618" w:rsidRPr="00553B2C">
              <w:rPr>
                <w:sz w:val="26"/>
                <w:szCs w:val="26"/>
              </w:rPr>
              <w:t>của</w:t>
            </w:r>
            <w:proofErr w:type="spellEnd"/>
            <w:r w:rsidR="00B14618" w:rsidRPr="00553B2C">
              <w:rPr>
                <w:sz w:val="26"/>
                <w:szCs w:val="26"/>
              </w:rPr>
              <w:t xml:space="preserve"> </w:t>
            </w:r>
            <w:proofErr w:type="spellStart"/>
            <w:r w:rsidR="00B14618" w:rsidRPr="00553B2C">
              <w:rPr>
                <w:sz w:val="26"/>
                <w:szCs w:val="26"/>
              </w:rPr>
              <w:t>nhà</w:t>
            </w:r>
            <w:proofErr w:type="spellEnd"/>
            <w:r w:rsidR="00B14618" w:rsidRPr="00553B2C">
              <w:rPr>
                <w:sz w:val="26"/>
                <w:szCs w:val="26"/>
              </w:rPr>
              <w:t xml:space="preserve"> </w:t>
            </w:r>
            <w:proofErr w:type="spellStart"/>
            <w:r w:rsidR="00B14618" w:rsidRPr="00553B2C">
              <w:rPr>
                <w:sz w:val="26"/>
                <w:szCs w:val="26"/>
              </w:rPr>
              <w:t>thầu</w:t>
            </w:r>
            <w:proofErr w:type="spellEnd"/>
            <w:r w:rsidR="00B14618" w:rsidRPr="00553B2C">
              <w:rPr>
                <w:sz w:val="26"/>
                <w:szCs w:val="26"/>
              </w:rPr>
              <w:t xml:space="preserve">; </w:t>
            </w:r>
            <w:proofErr w:type="spellStart"/>
            <w:r w:rsidR="00B14618" w:rsidRPr="00553B2C">
              <w:rPr>
                <w:sz w:val="26"/>
                <w:szCs w:val="26"/>
              </w:rPr>
              <w:t>các</w:t>
            </w:r>
            <w:proofErr w:type="spellEnd"/>
            <w:r w:rsidR="00B14618" w:rsidRPr="00553B2C">
              <w:rPr>
                <w:sz w:val="26"/>
                <w:szCs w:val="26"/>
              </w:rPr>
              <w:t xml:space="preserve"> </w:t>
            </w:r>
            <w:proofErr w:type="spellStart"/>
            <w:r w:rsidR="00B14618" w:rsidRPr="00553B2C">
              <w:rPr>
                <w:sz w:val="26"/>
                <w:szCs w:val="26"/>
              </w:rPr>
              <w:t>cá</w:t>
            </w:r>
            <w:proofErr w:type="spellEnd"/>
            <w:r w:rsidR="00B14618" w:rsidRPr="00553B2C">
              <w:rPr>
                <w:sz w:val="26"/>
                <w:szCs w:val="26"/>
              </w:rPr>
              <w:t xml:space="preserve"> </w:t>
            </w:r>
            <w:proofErr w:type="spellStart"/>
            <w:r w:rsidR="00B14618" w:rsidRPr="00553B2C">
              <w:rPr>
                <w:sz w:val="26"/>
                <w:szCs w:val="26"/>
              </w:rPr>
              <w:t>nhân</w:t>
            </w:r>
            <w:proofErr w:type="spellEnd"/>
            <w:r w:rsidR="00B14618" w:rsidRPr="00553B2C">
              <w:rPr>
                <w:sz w:val="26"/>
                <w:szCs w:val="26"/>
              </w:rPr>
              <w:t xml:space="preserve"> </w:t>
            </w:r>
            <w:proofErr w:type="spellStart"/>
            <w:r w:rsidR="00B14618" w:rsidRPr="00553B2C">
              <w:rPr>
                <w:sz w:val="26"/>
                <w:szCs w:val="26"/>
              </w:rPr>
              <w:t>phụ</w:t>
            </w:r>
            <w:proofErr w:type="spellEnd"/>
            <w:r w:rsidR="00B14618" w:rsidRPr="00553B2C">
              <w:rPr>
                <w:sz w:val="26"/>
                <w:szCs w:val="26"/>
              </w:rPr>
              <w:t xml:space="preserve"> </w:t>
            </w:r>
            <w:proofErr w:type="spellStart"/>
            <w:r w:rsidR="00B14618" w:rsidRPr="00553B2C">
              <w:rPr>
                <w:sz w:val="26"/>
                <w:szCs w:val="26"/>
              </w:rPr>
              <w:t>trách</w:t>
            </w:r>
            <w:proofErr w:type="spellEnd"/>
            <w:r w:rsidR="00B14618" w:rsidRPr="00553B2C">
              <w:rPr>
                <w:sz w:val="26"/>
                <w:szCs w:val="26"/>
              </w:rPr>
              <w:t xml:space="preserve"> </w:t>
            </w:r>
            <w:proofErr w:type="spellStart"/>
            <w:r w:rsidR="00B14618" w:rsidRPr="00553B2C">
              <w:rPr>
                <w:sz w:val="26"/>
                <w:szCs w:val="26"/>
              </w:rPr>
              <w:t>kỹ</w:t>
            </w:r>
            <w:proofErr w:type="spellEnd"/>
            <w:r w:rsidR="00B14618" w:rsidRPr="00553B2C">
              <w:rPr>
                <w:sz w:val="26"/>
                <w:szCs w:val="26"/>
              </w:rPr>
              <w:t xml:space="preserve"> </w:t>
            </w:r>
            <w:proofErr w:type="spellStart"/>
            <w:r w:rsidR="00B14618" w:rsidRPr="00553B2C">
              <w:rPr>
                <w:sz w:val="26"/>
                <w:szCs w:val="26"/>
              </w:rPr>
              <w:t>thuật</w:t>
            </w:r>
            <w:proofErr w:type="spellEnd"/>
            <w:r w:rsidR="00B14618" w:rsidRPr="00553B2C">
              <w:rPr>
                <w:sz w:val="26"/>
                <w:szCs w:val="26"/>
              </w:rPr>
              <w:t xml:space="preserve"> </w:t>
            </w:r>
            <w:proofErr w:type="spellStart"/>
            <w:r w:rsidR="00B14618" w:rsidRPr="00553B2C">
              <w:rPr>
                <w:sz w:val="26"/>
                <w:szCs w:val="26"/>
              </w:rPr>
              <w:t>thi</w:t>
            </w:r>
            <w:proofErr w:type="spellEnd"/>
            <w:r w:rsidR="00B14618" w:rsidRPr="00553B2C">
              <w:rPr>
                <w:sz w:val="26"/>
                <w:szCs w:val="26"/>
              </w:rPr>
              <w:t xml:space="preserve"> </w:t>
            </w:r>
            <w:proofErr w:type="spellStart"/>
            <w:r w:rsidR="00B14618" w:rsidRPr="00553B2C">
              <w:rPr>
                <w:sz w:val="26"/>
                <w:szCs w:val="26"/>
              </w:rPr>
              <w:t>công</w:t>
            </w:r>
            <w:proofErr w:type="spellEnd"/>
            <w:r w:rsidR="00B14618" w:rsidRPr="00553B2C">
              <w:rPr>
                <w:sz w:val="26"/>
                <w:szCs w:val="26"/>
              </w:rPr>
              <w:t xml:space="preserve"> </w:t>
            </w:r>
            <w:proofErr w:type="spellStart"/>
            <w:r w:rsidR="00B14618" w:rsidRPr="00553B2C">
              <w:rPr>
                <w:sz w:val="26"/>
                <w:szCs w:val="26"/>
              </w:rPr>
              <w:t>trực</w:t>
            </w:r>
            <w:proofErr w:type="spellEnd"/>
            <w:r w:rsidR="00B14618" w:rsidRPr="00553B2C">
              <w:rPr>
                <w:sz w:val="26"/>
                <w:szCs w:val="26"/>
              </w:rPr>
              <w:t xml:space="preserve"> </w:t>
            </w:r>
            <w:proofErr w:type="spellStart"/>
            <w:r w:rsidR="00B14618" w:rsidRPr="00553B2C">
              <w:rPr>
                <w:sz w:val="26"/>
                <w:szCs w:val="26"/>
              </w:rPr>
              <w:t>tiếp</w:t>
            </w:r>
            <w:proofErr w:type="spellEnd"/>
            <w:r w:rsidR="00B14618" w:rsidRPr="00553B2C">
              <w:rPr>
                <w:sz w:val="26"/>
                <w:szCs w:val="26"/>
              </w:rPr>
              <w:t xml:space="preserve"> </w:t>
            </w:r>
            <w:proofErr w:type="spellStart"/>
            <w:r w:rsidR="00B14618" w:rsidRPr="00553B2C">
              <w:rPr>
                <w:sz w:val="26"/>
                <w:szCs w:val="26"/>
              </w:rPr>
              <w:t>và</w:t>
            </w:r>
            <w:proofErr w:type="spellEnd"/>
            <w:r w:rsidR="00B14618" w:rsidRPr="00553B2C">
              <w:rPr>
                <w:sz w:val="26"/>
                <w:szCs w:val="26"/>
              </w:rPr>
              <w:t xml:space="preserve"> </w:t>
            </w:r>
            <w:proofErr w:type="spellStart"/>
            <w:r w:rsidR="00B14618" w:rsidRPr="00553B2C">
              <w:rPr>
                <w:sz w:val="26"/>
                <w:szCs w:val="26"/>
              </w:rPr>
              <w:t>thực</w:t>
            </w:r>
            <w:proofErr w:type="spellEnd"/>
            <w:r w:rsidR="00B14618" w:rsidRPr="00553B2C">
              <w:rPr>
                <w:sz w:val="26"/>
                <w:szCs w:val="26"/>
              </w:rPr>
              <w:t xml:space="preserve"> </w:t>
            </w:r>
            <w:proofErr w:type="spellStart"/>
            <w:r w:rsidR="00B14618" w:rsidRPr="00553B2C">
              <w:rPr>
                <w:sz w:val="26"/>
                <w:szCs w:val="26"/>
              </w:rPr>
              <w:t>hiện</w:t>
            </w:r>
            <w:proofErr w:type="spellEnd"/>
            <w:r w:rsidR="00B14618" w:rsidRPr="00553B2C">
              <w:rPr>
                <w:sz w:val="26"/>
                <w:szCs w:val="26"/>
              </w:rPr>
              <w:t xml:space="preserve"> </w:t>
            </w:r>
            <w:proofErr w:type="spellStart"/>
            <w:r w:rsidR="00B14618" w:rsidRPr="00553B2C">
              <w:rPr>
                <w:sz w:val="26"/>
                <w:szCs w:val="26"/>
              </w:rPr>
              <w:t>công</w:t>
            </w:r>
            <w:proofErr w:type="spellEnd"/>
            <w:r w:rsidR="00B14618" w:rsidRPr="00553B2C">
              <w:rPr>
                <w:sz w:val="26"/>
                <w:szCs w:val="26"/>
              </w:rPr>
              <w:t xml:space="preserve"> </w:t>
            </w:r>
            <w:proofErr w:type="spellStart"/>
            <w:r w:rsidR="00B14618" w:rsidRPr="00553B2C">
              <w:rPr>
                <w:sz w:val="26"/>
                <w:szCs w:val="26"/>
              </w:rPr>
              <w:t>tác</w:t>
            </w:r>
            <w:proofErr w:type="spellEnd"/>
            <w:r w:rsidR="00B14618" w:rsidRPr="00553B2C">
              <w:rPr>
                <w:sz w:val="26"/>
                <w:szCs w:val="26"/>
              </w:rPr>
              <w:t xml:space="preserve"> </w:t>
            </w:r>
            <w:proofErr w:type="spellStart"/>
            <w:r w:rsidR="00B14618" w:rsidRPr="00553B2C">
              <w:rPr>
                <w:sz w:val="26"/>
                <w:szCs w:val="26"/>
              </w:rPr>
              <w:t>quản</w:t>
            </w:r>
            <w:proofErr w:type="spellEnd"/>
            <w:r w:rsidR="00B14618" w:rsidRPr="00553B2C">
              <w:rPr>
                <w:sz w:val="26"/>
                <w:szCs w:val="26"/>
              </w:rPr>
              <w:t xml:space="preserve"> </w:t>
            </w:r>
            <w:proofErr w:type="spellStart"/>
            <w:r w:rsidR="00B14618" w:rsidRPr="00553B2C">
              <w:rPr>
                <w:sz w:val="26"/>
                <w:szCs w:val="26"/>
              </w:rPr>
              <w:t>lý</w:t>
            </w:r>
            <w:proofErr w:type="spellEnd"/>
            <w:r w:rsidR="00B14618" w:rsidRPr="00553B2C">
              <w:rPr>
                <w:sz w:val="26"/>
                <w:szCs w:val="26"/>
              </w:rPr>
              <w:t xml:space="preserve"> </w:t>
            </w:r>
            <w:proofErr w:type="spellStart"/>
            <w:r w:rsidR="00B14618" w:rsidRPr="00553B2C">
              <w:rPr>
                <w:sz w:val="26"/>
                <w:szCs w:val="26"/>
              </w:rPr>
              <w:t>chất</w:t>
            </w:r>
            <w:proofErr w:type="spellEnd"/>
            <w:r w:rsidR="00B14618" w:rsidRPr="00553B2C">
              <w:rPr>
                <w:sz w:val="26"/>
                <w:szCs w:val="26"/>
              </w:rPr>
              <w:t xml:space="preserve"> </w:t>
            </w:r>
            <w:proofErr w:type="spellStart"/>
            <w:r w:rsidR="00B14618" w:rsidRPr="00553B2C">
              <w:rPr>
                <w:sz w:val="26"/>
                <w:szCs w:val="26"/>
              </w:rPr>
              <w:t>lượng</w:t>
            </w:r>
            <w:proofErr w:type="spellEnd"/>
            <w:r w:rsidR="00B14618" w:rsidRPr="00553B2C">
              <w:rPr>
                <w:sz w:val="26"/>
                <w:szCs w:val="26"/>
              </w:rPr>
              <w:t xml:space="preserve">, an </w:t>
            </w:r>
            <w:proofErr w:type="spellStart"/>
            <w:r w:rsidR="00B14618" w:rsidRPr="00553B2C">
              <w:rPr>
                <w:sz w:val="26"/>
                <w:szCs w:val="26"/>
              </w:rPr>
              <w:t>toàn</w:t>
            </w:r>
            <w:proofErr w:type="spellEnd"/>
            <w:r w:rsidR="00B14618" w:rsidRPr="00553B2C">
              <w:rPr>
                <w:sz w:val="26"/>
                <w:szCs w:val="26"/>
              </w:rPr>
              <w:t xml:space="preserve"> </w:t>
            </w:r>
            <w:proofErr w:type="spellStart"/>
            <w:r w:rsidR="00B14618" w:rsidRPr="00553B2C">
              <w:rPr>
                <w:sz w:val="26"/>
                <w:szCs w:val="26"/>
              </w:rPr>
              <w:t>trong</w:t>
            </w:r>
            <w:proofErr w:type="spellEnd"/>
            <w:r w:rsidR="00B14618" w:rsidRPr="00553B2C">
              <w:rPr>
                <w:sz w:val="26"/>
                <w:szCs w:val="26"/>
              </w:rPr>
              <w:t xml:space="preserve"> </w:t>
            </w:r>
            <w:proofErr w:type="spellStart"/>
            <w:r w:rsidR="00B14618" w:rsidRPr="00553B2C">
              <w:rPr>
                <w:sz w:val="26"/>
                <w:szCs w:val="26"/>
              </w:rPr>
              <w:t>thi</w:t>
            </w:r>
            <w:proofErr w:type="spellEnd"/>
            <w:r w:rsidR="00B14618" w:rsidRPr="00553B2C">
              <w:rPr>
                <w:sz w:val="26"/>
                <w:szCs w:val="26"/>
              </w:rPr>
              <w:t xml:space="preserve"> </w:t>
            </w:r>
            <w:proofErr w:type="spellStart"/>
            <w:r w:rsidR="00B14618" w:rsidRPr="00553B2C">
              <w:rPr>
                <w:sz w:val="26"/>
                <w:szCs w:val="26"/>
              </w:rPr>
              <w:t>công</w:t>
            </w:r>
            <w:proofErr w:type="spellEnd"/>
            <w:r w:rsidR="00B14618" w:rsidRPr="00553B2C">
              <w:rPr>
                <w:sz w:val="26"/>
                <w:szCs w:val="26"/>
              </w:rPr>
              <w:t xml:space="preserve"> </w:t>
            </w:r>
            <w:proofErr w:type="spellStart"/>
            <w:r w:rsidR="00B14618" w:rsidRPr="00553B2C">
              <w:rPr>
                <w:sz w:val="26"/>
                <w:szCs w:val="26"/>
              </w:rPr>
              <w:t>xây</w:t>
            </w:r>
            <w:proofErr w:type="spellEnd"/>
            <w:r w:rsidR="00B14618" w:rsidRPr="00553B2C">
              <w:rPr>
                <w:sz w:val="26"/>
                <w:szCs w:val="26"/>
              </w:rPr>
              <w:t xml:space="preserve"> </w:t>
            </w:r>
            <w:proofErr w:type="spellStart"/>
            <w:r w:rsidR="00B14618" w:rsidRPr="00553B2C">
              <w:rPr>
                <w:sz w:val="26"/>
                <w:szCs w:val="26"/>
              </w:rPr>
              <w:t>dựng</w:t>
            </w:r>
            <w:proofErr w:type="spellEnd"/>
            <w:r w:rsidR="00B14618" w:rsidRPr="00553B2C">
              <w:rPr>
                <w:sz w:val="26"/>
                <w:szCs w:val="26"/>
              </w:rPr>
              <w:t xml:space="preserve">, </w:t>
            </w:r>
            <w:proofErr w:type="spellStart"/>
            <w:r w:rsidR="00B14618" w:rsidRPr="00553B2C">
              <w:rPr>
                <w:sz w:val="26"/>
                <w:szCs w:val="26"/>
              </w:rPr>
              <w:t>quản</w:t>
            </w:r>
            <w:proofErr w:type="spellEnd"/>
            <w:r w:rsidR="00B14618" w:rsidRPr="00553B2C">
              <w:rPr>
                <w:sz w:val="26"/>
                <w:szCs w:val="26"/>
              </w:rPr>
              <w:t xml:space="preserve"> </w:t>
            </w:r>
            <w:proofErr w:type="spellStart"/>
            <w:r w:rsidR="00B14618" w:rsidRPr="00553B2C">
              <w:rPr>
                <w:sz w:val="26"/>
                <w:szCs w:val="26"/>
              </w:rPr>
              <w:t>lý</w:t>
            </w:r>
            <w:proofErr w:type="spellEnd"/>
            <w:r w:rsidR="00B14618" w:rsidRPr="00553B2C">
              <w:rPr>
                <w:sz w:val="26"/>
                <w:szCs w:val="26"/>
              </w:rPr>
              <w:t xml:space="preserve"> </w:t>
            </w:r>
            <w:proofErr w:type="spellStart"/>
            <w:r w:rsidR="00B14618" w:rsidRPr="00553B2C">
              <w:rPr>
                <w:sz w:val="26"/>
                <w:szCs w:val="26"/>
              </w:rPr>
              <w:t>khối</w:t>
            </w:r>
            <w:proofErr w:type="spellEnd"/>
            <w:r w:rsidR="00B14618" w:rsidRPr="00553B2C">
              <w:rPr>
                <w:sz w:val="26"/>
                <w:szCs w:val="26"/>
              </w:rPr>
              <w:t xml:space="preserve"> </w:t>
            </w:r>
            <w:proofErr w:type="spellStart"/>
            <w:r w:rsidR="00B14618" w:rsidRPr="00553B2C">
              <w:rPr>
                <w:sz w:val="26"/>
                <w:szCs w:val="26"/>
              </w:rPr>
              <w:t>lượng</w:t>
            </w:r>
            <w:proofErr w:type="spellEnd"/>
            <w:r w:rsidR="00B14618" w:rsidRPr="00553B2C">
              <w:rPr>
                <w:sz w:val="26"/>
                <w:szCs w:val="26"/>
              </w:rPr>
              <w:t xml:space="preserve">, </w:t>
            </w:r>
            <w:proofErr w:type="spellStart"/>
            <w:r w:rsidR="00B14618" w:rsidRPr="00553B2C">
              <w:rPr>
                <w:sz w:val="26"/>
                <w:szCs w:val="26"/>
              </w:rPr>
              <w:t>tiến</w:t>
            </w:r>
            <w:proofErr w:type="spellEnd"/>
            <w:r w:rsidR="00B14618" w:rsidRPr="00553B2C">
              <w:rPr>
                <w:sz w:val="26"/>
                <w:szCs w:val="26"/>
              </w:rPr>
              <w:t xml:space="preserve"> </w:t>
            </w:r>
            <w:proofErr w:type="spellStart"/>
            <w:r w:rsidR="00B14618" w:rsidRPr="00553B2C">
              <w:rPr>
                <w:sz w:val="26"/>
                <w:szCs w:val="26"/>
              </w:rPr>
              <w:t>độ</w:t>
            </w:r>
            <w:proofErr w:type="spellEnd"/>
            <w:r w:rsidR="00B14618" w:rsidRPr="00553B2C">
              <w:rPr>
                <w:sz w:val="26"/>
                <w:szCs w:val="26"/>
              </w:rPr>
              <w:t xml:space="preserve"> </w:t>
            </w:r>
            <w:proofErr w:type="spellStart"/>
            <w:r w:rsidR="00B14618" w:rsidRPr="00553B2C">
              <w:rPr>
                <w:sz w:val="26"/>
                <w:szCs w:val="26"/>
              </w:rPr>
              <w:t>thi</w:t>
            </w:r>
            <w:proofErr w:type="spellEnd"/>
            <w:r w:rsidR="00B14618" w:rsidRPr="00553B2C">
              <w:rPr>
                <w:sz w:val="26"/>
                <w:szCs w:val="26"/>
              </w:rPr>
              <w:t xml:space="preserve"> </w:t>
            </w:r>
            <w:proofErr w:type="spellStart"/>
            <w:r w:rsidR="00B14618" w:rsidRPr="00553B2C">
              <w:rPr>
                <w:sz w:val="26"/>
                <w:szCs w:val="26"/>
              </w:rPr>
              <w:t>công</w:t>
            </w:r>
            <w:proofErr w:type="spellEnd"/>
            <w:r w:rsidR="00B14618" w:rsidRPr="00553B2C">
              <w:rPr>
                <w:sz w:val="26"/>
                <w:szCs w:val="26"/>
              </w:rPr>
              <w:t xml:space="preserve"> </w:t>
            </w:r>
            <w:proofErr w:type="spellStart"/>
            <w:r w:rsidR="00B14618" w:rsidRPr="00553B2C">
              <w:rPr>
                <w:sz w:val="26"/>
                <w:szCs w:val="26"/>
              </w:rPr>
              <w:t>xây</w:t>
            </w:r>
            <w:proofErr w:type="spellEnd"/>
            <w:r w:rsidR="00B14618" w:rsidRPr="00553B2C">
              <w:rPr>
                <w:sz w:val="26"/>
                <w:szCs w:val="26"/>
              </w:rPr>
              <w:t xml:space="preserve"> </w:t>
            </w:r>
            <w:proofErr w:type="spellStart"/>
            <w:r w:rsidR="00B14618" w:rsidRPr="00553B2C">
              <w:rPr>
                <w:sz w:val="26"/>
                <w:szCs w:val="26"/>
              </w:rPr>
              <w:t>dựng</w:t>
            </w:r>
            <w:proofErr w:type="spellEnd"/>
            <w:r w:rsidR="00B14618" w:rsidRPr="00553B2C">
              <w:rPr>
                <w:sz w:val="26"/>
                <w:szCs w:val="26"/>
              </w:rPr>
              <w:t xml:space="preserve">, </w:t>
            </w:r>
            <w:proofErr w:type="spellStart"/>
            <w:r w:rsidR="00B14618" w:rsidRPr="00553B2C">
              <w:rPr>
                <w:sz w:val="26"/>
                <w:szCs w:val="26"/>
              </w:rPr>
              <w:t>quản</w:t>
            </w:r>
            <w:proofErr w:type="spellEnd"/>
            <w:r w:rsidR="00B14618" w:rsidRPr="00553B2C">
              <w:rPr>
                <w:sz w:val="26"/>
                <w:szCs w:val="26"/>
              </w:rPr>
              <w:t xml:space="preserve"> </w:t>
            </w:r>
            <w:proofErr w:type="spellStart"/>
            <w:r w:rsidR="00B14618" w:rsidRPr="00553B2C">
              <w:rPr>
                <w:sz w:val="26"/>
                <w:szCs w:val="26"/>
              </w:rPr>
              <w:t>lý</w:t>
            </w:r>
            <w:proofErr w:type="spellEnd"/>
            <w:r w:rsidR="00B14618" w:rsidRPr="00553B2C">
              <w:rPr>
                <w:sz w:val="26"/>
                <w:szCs w:val="26"/>
              </w:rPr>
              <w:t xml:space="preserve"> </w:t>
            </w:r>
            <w:proofErr w:type="spellStart"/>
            <w:r w:rsidR="00B14618" w:rsidRPr="00553B2C">
              <w:rPr>
                <w:sz w:val="26"/>
                <w:szCs w:val="26"/>
              </w:rPr>
              <w:t>hồ</w:t>
            </w:r>
            <w:proofErr w:type="spellEnd"/>
            <w:r w:rsidR="00B14618" w:rsidRPr="00553B2C">
              <w:rPr>
                <w:sz w:val="26"/>
                <w:szCs w:val="26"/>
              </w:rPr>
              <w:t xml:space="preserve"> </w:t>
            </w:r>
            <w:proofErr w:type="spellStart"/>
            <w:r w:rsidR="00B14618" w:rsidRPr="00553B2C">
              <w:rPr>
                <w:sz w:val="26"/>
                <w:szCs w:val="26"/>
              </w:rPr>
              <w:t>sơ</w:t>
            </w:r>
            <w:proofErr w:type="spellEnd"/>
            <w:r w:rsidR="00B14618" w:rsidRPr="00553B2C">
              <w:rPr>
                <w:sz w:val="26"/>
                <w:szCs w:val="26"/>
              </w:rPr>
              <w:t xml:space="preserve"> </w:t>
            </w:r>
            <w:proofErr w:type="spellStart"/>
            <w:r w:rsidR="00B14618" w:rsidRPr="00553B2C">
              <w:rPr>
                <w:sz w:val="26"/>
                <w:szCs w:val="26"/>
              </w:rPr>
              <w:t>thi</w:t>
            </w:r>
            <w:proofErr w:type="spellEnd"/>
            <w:r w:rsidR="00B14618" w:rsidRPr="00553B2C">
              <w:rPr>
                <w:sz w:val="26"/>
                <w:szCs w:val="26"/>
              </w:rPr>
              <w:t xml:space="preserve"> </w:t>
            </w:r>
            <w:proofErr w:type="spellStart"/>
            <w:r w:rsidR="00B14618" w:rsidRPr="00553B2C">
              <w:rPr>
                <w:sz w:val="26"/>
                <w:szCs w:val="26"/>
              </w:rPr>
              <w:t>công</w:t>
            </w:r>
            <w:proofErr w:type="spellEnd"/>
            <w:r w:rsidR="00B14618" w:rsidRPr="00553B2C">
              <w:rPr>
                <w:sz w:val="26"/>
                <w:szCs w:val="26"/>
              </w:rPr>
              <w:t xml:space="preserve"> </w:t>
            </w:r>
            <w:proofErr w:type="spellStart"/>
            <w:r w:rsidR="00B14618" w:rsidRPr="00553B2C">
              <w:rPr>
                <w:sz w:val="26"/>
                <w:szCs w:val="26"/>
              </w:rPr>
              <w:t>xây</w:t>
            </w:r>
            <w:proofErr w:type="spellEnd"/>
            <w:r w:rsidR="00B14618" w:rsidRPr="00553B2C">
              <w:rPr>
                <w:sz w:val="26"/>
                <w:szCs w:val="26"/>
              </w:rPr>
              <w:t xml:space="preserve"> </w:t>
            </w:r>
            <w:proofErr w:type="spellStart"/>
            <w:r w:rsidR="00B14618" w:rsidRPr="00553B2C">
              <w:rPr>
                <w:sz w:val="26"/>
                <w:szCs w:val="26"/>
              </w:rPr>
              <w:t>dựng</w:t>
            </w:r>
            <w:proofErr w:type="spellEnd"/>
            <w:r w:rsidR="00B14618" w:rsidRPr="00553B2C">
              <w:rPr>
                <w:sz w:val="26"/>
                <w:szCs w:val="26"/>
              </w:rPr>
              <w:t xml:space="preserve"> </w:t>
            </w:r>
            <w:proofErr w:type="spellStart"/>
            <w:r w:rsidR="00B14618" w:rsidRPr="00553B2C">
              <w:rPr>
                <w:sz w:val="26"/>
                <w:szCs w:val="26"/>
              </w:rPr>
              <w:t>công</w:t>
            </w:r>
            <w:proofErr w:type="spellEnd"/>
            <w:r w:rsidR="00B14618" w:rsidRPr="00553B2C">
              <w:rPr>
                <w:sz w:val="26"/>
                <w:szCs w:val="26"/>
              </w:rPr>
              <w:t xml:space="preserve"> </w:t>
            </w:r>
            <w:proofErr w:type="spellStart"/>
            <w:r w:rsidR="00B14618" w:rsidRPr="00553B2C">
              <w:rPr>
                <w:sz w:val="26"/>
                <w:szCs w:val="26"/>
              </w:rPr>
              <w:t>trình</w:t>
            </w:r>
            <w:proofErr w:type="spellEnd"/>
          </w:p>
          <w:p w14:paraId="5C408D78" w14:textId="41E10CD9" w:rsidR="000F58A3" w:rsidRPr="00553B2C" w:rsidRDefault="00E66F68" w:rsidP="000F58A3">
            <w:pPr>
              <w:widowControl w:val="0"/>
              <w:tabs>
                <w:tab w:val="left" w:pos="851"/>
              </w:tabs>
              <w:spacing w:before="120" w:after="120" w:line="264" w:lineRule="auto"/>
              <w:rPr>
                <w:sz w:val="26"/>
                <w:szCs w:val="26"/>
                <w:lang w:val="vi-VN"/>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quy</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w:t>
            </w:r>
            <w:proofErr w:type="spellStart"/>
            <w:r w:rsidRPr="00553B2C">
              <w:rPr>
                <w:sz w:val="26"/>
                <w:szCs w:val="26"/>
              </w:rPr>
              <w:t>thuyết</w:t>
            </w:r>
            <w:proofErr w:type="spellEnd"/>
            <w:r w:rsidRPr="00553B2C">
              <w:rPr>
                <w:sz w:val="26"/>
                <w:szCs w:val="26"/>
              </w:rPr>
              <w:t xml:space="preserve"> </w:t>
            </w:r>
            <w:proofErr w:type="spellStart"/>
            <w:r w:rsidRPr="00553B2C">
              <w:rPr>
                <w:sz w:val="26"/>
                <w:szCs w:val="26"/>
              </w:rPr>
              <w:t>minh</w:t>
            </w:r>
            <w:proofErr w:type="spellEnd"/>
            <w:r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phối</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việc</w:t>
            </w:r>
            <w:proofErr w:type="spellEnd"/>
            <w:r w:rsidRPr="00553B2C">
              <w:rPr>
                <w:sz w:val="26"/>
                <w:szCs w:val="26"/>
              </w:rPr>
              <w:t xml:space="preserve"> </w:t>
            </w:r>
            <w:proofErr w:type="spellStart"/>
            <w:r w:rsidRPr="00553B2C">
              <w:rPr>
                <w:sz w:val="26"/>
                <w:szCs w:val="26"/>
              </w:rPr>
              <w:t>giữa</w:t>
            </w:r>
            <w:proofErr w:type="spellEnd"/>
            <w:r w:rsidRPr="00553B2C">
              <w:rPr>
                <w:sz w:val="26"/>
                <w:szCs w:val="26"/>
              </w:rPr>
              <w:t xml:space="preserve"> CĐT, TVGS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Nhà</w:t>
            </w:r>
            <w:proofErr w:type="spellEnd"/>
            <w:r w:rsidRPr="00553B2C">
              <w:rPr>
                <w:sz w:val="26"/>
                <w:szCs w:val="26"/>
              </w:rPr>
              <w:t xml:space="preserve"> </w:t>
            </w:r>
            <w:proofErr w:type="spellStart"/>
            <w:r w:rsidRPr="00553B2C">
              <w:rPr>
                <w:sz w:val="26"/>
                <w:szCs w:val="26"/>
              </w:rPr>
              <w:t>thầu</w:t>
            </w:r>
            <w:proofErr w:type="spellEnd"/>
            <w:r w:rsidR="000F58A3" w:rsidRPr="00553B2C">
              <w:rPr>
                <w:sz w:val="26"/>
                <w:szCs w:val="26"/>
              </w:rPr>
              <w:t xml:space="preserve"> </w:t>
            </w:r>
            <w:proofErr w:type="spellStart"/>
            <w:r w:rsidR="000F58A3" w:rsidRPr="00553B2C">
              <w:rPr>
                <w:sz w:val="26"/>
                <w:szCs w:val="26"/>
              </w:rPr>
              <w:t>trong</w:t>
            </w:r>
            <w:proofErr w:type="spellEnd"/>
            <w:r w:rsidR="000F58A3" w:rsidRPr="00553B2C">
              <w:rPr>
                <w:sz w:val="26"/>
                <w:szCs w:val="26"/>
              </w:rPr>
              <w:t xml:space="preserve"> </w:t>
            </w:r>
            <w:proofErr w:type="spellStart"/>
            <w:r w:rsidR="000F58A3" w:rsidRPr="00553B2C">
              <w:rPr>
                <w:sz w:val="26"/>
                <w:szCs w:val="26"/>
              </w:rPr>
              <w:t>quá</w:t>
            </w:r>
            <w:proofErr w:type="spellEnd"/>
            <w:r w:rsidR="000F58A3" w:rsidRPr="00553B2C">
              <w:rPr>
                <w:sz w:val="26"/>
                <w:szCs w:val="26"/>
              </w:rPr>
              <w:t xml:space="preserve"> </w:t>
            </w:r>
            <w:proofErr w:type="spellStart"/>
            <w:r w:rsidR="000F58A3" w:rsidRPr="00553B2C">
              <w:rPr>
                <w:sz w:val="26"/>
                <w:szCs w:val="26"/>
              </w:rPr>
              <w:t>trình</w:t>
            </w:r>
            <w:proofErr w:type="spellEnd"/>
            <w:r w:rsidR="000F58A3" w:rsidRPr="00553B2C">
              <w:rPr>
                <w:sz w:val="26"/>
                <w:szCs w:val="26"/>
              </w:rPr>
              <w:t xml:space="preserve"> </w:t>
            </w:r>
            <w:proofErr w:type="spellStart"/>
            <w:r w:rsidR="000F58A3" w:rsidRPr="00553B2C">
              <w:rPr>
                <w:sz w:val="26"/>
                <w:szCs w:val="26"/>
              </w:rPr>
              <w:t>triển</w:t>
            </w:r>
            <w:proofErr w:type="spellEnd"/>
            <w:r w:rsidR="000F58A3" w:rsidRPr="00553B2C">
              <w:rPr>
                <w:sz w:val="26"/>
                <w:szCs w:val="26"/>
              </w:rPr>
              <w:t xml:space="preserve"> </w:t>
            </w:r>
            <w:proofErr w:type="spellStart"/>
            <w:r w:rsidR="000F58A3" w:rsidRPr="00553B2C">
              <w:rPr>
                <w:sz w:val="26"/>
                <w:szCs w:val="26"/>
              </w:rPr>
              <w:t>khai</w:t>
            </w:r>
            <w:proofErr w:type="spellEnd"/>
            <w:r w:rsidR="000F58A3" w:rsidRPr="00553B2C">
              <w:rPr>
                <w:sz w:val="26"/>
                <w:szCs w:val="26"/>
              </w:rPr>
              <w:t xml:space="preserve"> </w:t>
            </w:r>
            <w:proofErr w:type="spellStart"/>
            <w:r w:rsidR="000F58A3" w:rsidRPr="00553B2C">
              <w:rPr>
                <w:sz w:val="26"/>
                <w:szCs w:val="26"/>
              </w:rPr>
              <w:t>thi</w:t>
            </w:r>
            <w:proofErr w:type="spellEnd"/>
            <w:r w:rsidR="000F58A3" w:rsidRPr="00553B2C">
              <w:rPr>
                <w:sz w:val="26"/>
                <w:szCs w:val="26"/>
              </w:rPr>
              <w:t xml:space="preserve"> </w:t>
            </w:r>
            <w:proofErr w:type="spellStart"/>
            <w:r w:rsidR="000F58A3" w:rsidRPr="00553B2C">
              <w:rPr>
                <w:sz w:val="26"/>
                <w:szCs w:val="26"/>
              </w:rPr>
              <w:t>công</w:t>
            </w:r>
            <w:proofErr w:type="spellEnd"/>
            <w:r w:rsidR="000F58A3" w:rsidRPr="00553B2C">
              <w:rPr>
                <w:sz w:val="26"/>
                <w:szCs w:val="26"/>
              </w:rPr>
              <w:t xml:space="preserve">, </w:t>
            </w:r>
            <w:proofErr w:type="spellStart"/>
            <w:r w:rsidR="000F58A3" w:rsidRPr="00553B2C">
              <w:rPr>
                <w:sz w:val="26"/>
                <w:szCs w:val="26"/>
              </w:rPr>
              <w:t>lắp</w:t>
            </w:r>
            <w:proofErr w:type="spellEnd"/>
            <w:r w:rsidR="000F58A3" w:rsidRPr="00553B2C">
              <w:rPr>
                <w:sz w:val="26"/>
                <w:szCs w:val="26"/>
              </w:rPr>
              <w:t xml:space="preserve"> </w:t>
            </w:r>
            <w:proofErr w:type="spellStart"/>
            <w:r w:rsidR="000F58A3" w:rsidRPr="00553B2C">
              <w:rPr>
                <w:sz w:val="26"/>
                <w:szCs w:val="26"/>
              </w:rPr>
              <w:t>đặt</w:t>
            </w:r>
            <w:proofErr w:type="spellEnd"/>
            <w:r w:rsidR="000F58A3" w:rsidRPr="00553B2C">
              <w:rPr>
                <w:sz w:val="26"/>
                <w:szCs w:val="26"/>
              </w:rPr>
              <w:t xml:space="preserve"> </w:t>
            </w:r>
            <w:proofErr w:type="spellStart"/>
            <w:r w:rsidR="000F58A3" w:rsidRPr="00553B2C">
              <w:rPr>
                <w:sz w:val="26"/>
                <w:szCs w:val="26"/>
              </w:rPr>
              <w:t>thiết</w:t>
            </w:r>
            <w:proofErr w:type="spellEnd"/>
            <w:r w:rsidR="000F58A3" w:rsidRPr="00553B2C">
              <w:rPr>
                <w:sz w:val="26"/>
                <w:szCs w:val="26"/>
              </w:rPr>
              <w:t xml:space="preserve"> </w:t>
            </w:r>
            <w:proofErr w:type="spellStart"/>
            <w:r w:rsidR="000F58A3" w:rsidRPr="00553B2C">
              <w:rPr>
                <w:sz w:val="26"/>
                <w:szCs w:val="26"/>
              </w:rPr>
              <w:t>bị</w:t>
            </w:r>
            <w:proofErr w:type="spellEnd"/>
            <w:r w:rsidR="000F58A3" w:rsidRPr="00553B2C">
              <w:rPr>
                <w:sz w:val="26"/>
                <w:szCs w:val="26"/>
              </w:rPr>
              <w:t>.</w:t>
            </w:r>
          </w:p>
        </w:tc>
        <w:tc>
          <w:tcPr>
            <w:tcW w:w="830" w:type="pct"/>
            <w:vAlign w:val="center"/>
          </w:tcPr>
          <w:p w14:paraId="33801D1F" w14:textId="77777777" w:rsidR="00F23DD6" w:rsidRPr="00553B2C" w:rsidRDefault="00F23DD6" w:rsidP="00564B8E">
            <w:pPr>
              <w:widowControl w:val="0"/>
              <w:tabs>
                <w:tab w:val="left" w:pos="851"/>
              </w:tabs>
              <w:spacing w:before="120" w:after="120" w:line="264" w:lineRule="auto"/>
              <w:jc w:val="center"/>
              <w:rPr>
                <w:sz w:val="26"/>
                <w:szCs w:val="26"/>
              </w:rPr>
            </w:pPr>
            <w:r w:rsidRPr="00553B2C">
              <w:rPr>
                <w:b/>
                <w:sz w:val="26"/>
                <w:szCs w:val="26"/>
              </w:rPr>
              <w:t>Đạt</w:t>
            </w:r>
          </w:p>
        </w:tc>
      </w:tr>
      <w:tr w:rsidR="00553B2C" w:rsidRPr="00553B2C" w14:paraId="7860C6E2" w14:textId="77777777" w:rsidTr="00564B8E">
        <w:trPr>
          <w:trHeight w:val="57"/>
        </w:trPr>
        <w:tc>
          <w:tcPr>
            <w:tcW w:w="1363" w:type="pct"/>
            <w:vMerge/>
            <w:vAlign w:val="center"/>
          </w:tcPr>
          <w:p w14:paraId="2F79B3D0" w14:textId="77777777" w:rsidR="00F23DD6" w:rsidRPr="00553B2C" w:rsidRDefault="00F23DD6" w:rsidP="00564B8E">
            <w:pPr>
              <w:widowControl w:val="0"/>
              <w:tabs>
                <w:tab w:val="left" w:pos="851"/>
              </w:tabs>
              <w:spacing w:before="120" w:after="120" w:line="264" w:lineRule="auto"/>
              <w:rPr>
                <w:sz w:val="26"/>
                <w:szCs w:val="26"/>
              </w:rPr>
            </w:pPr>
          </w:p>
        </w:tc>
        <w:tc>
          <w:tcPr>
            <w:tcW w:w="2807" w:type="pct"/>
            <w:vAlign w:val="center"/>
          </w:tcPr>
          <w:p w14:paraId="6AF3ECC8" w14:textId="14FCFFC3" w:rsidR="00F23DD6" w:rsidRPr="00553B2C" w:rsidRDefault="006270CC" w:rsidP="00564B8E">
            <w:pPr>
              <w:widowControl w:val="0"/>
              <w:tabs>
                <w:tab w:val="left" w:pos="851"/>
              </w:tabs>
              <w:spacing w:before="120" w:after="120" w:line="264" w:lineRule="auto"/>
              <w:rPr>
                <w:sz w:val="26"/>
                <w:szCs w:val="26"/>
              </w:rPr>
            </w:pP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hoặc</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nhưng</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đầy</w:t>
            </w:r>
            <w:proofErr w:type="spellEnd"/>
            <w:r w:rsidRPr="00553B2C">
              <w:rPr>
                <w:sz w:val="26"/>
                <w:szCs w:val="26"/>
              </w:rPr>
              <w:t xml:space="preserve"> </w:t>
            </w:r>
            <w:proofErr w:type="spellStart"/>
            <w:r w:rsidRPr="00553B2C">
              <w:rPr>
                <w:sz w:val="26"/>
                <w:szCs w:val="26"/>
              </w:rPr>
              <w:t>đủ</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khả</w:t>
            </w:r>
            <w:proofErr w:type="spellEnd"/>
            <w:r w:rsidRPr="00553B2C">
              <w:rPr>
                <w:sz w:val="26"/>
                <w:szCs w:val="26"/>
              </w:rPr>
              <w:t xml:space="preserve"> </w:t>
            </w:r>
            <w:proofErr w:type="spellStart"/>
            <w:r w:rsidRPr="00553B2C">
              <w:rPr>
                <w:sz w:val="26"/>
                <w:szCs w:val="26"/>
              </w:rPr>
              <w:t>thi</w:t>
            </w:r>
            <w:proofErr w:type="spellEnd"/>
          </w:p>
        </w:tc>
        <w:tc>
          <w:tcPr>
            <w:tcW w:w="830" w:type="pct"/>
            <w:vAlign w:val="center"/>
          </w:tcPr>
          <w:p w14:paraId="2ACF93AB" w14:textId="77777777" w:rsidR="00F23DD6" w:rsidRPr="00553B2C" w:rsidRDefault="00F23DD6" w:rsidP="00564B8E">
            <w:pPr>
              <w:widowControl w:val="0"/>
              <w:tabs>
                <w:tab w:val="left" w:pos="851"/>
              </w:tabs>
              <w:spacing w:before="120" w:after="120" w:line="264" w:lineRule="auto"/>
              <w:jc w:val="center"/>
              <w:rPr>
                <w:sz w:val="26"/>
                <w:szCs w:val="26"/>
              </w:rPr>
            </w:pP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553B2C" w:rsidRPr="00553B2C" w14:paraId="4FE5A639" w14:textId="77777777" w:rsidTr="00564B8E">
        <w:trPr>
          <w:trHeight w:val="57"/>
        </w:trPr>
        <w:tc>
          <w:tcPr>
            <w:tcW w:w="5000" w:type="pct"/>
            <w:gridSpan w:val="3"/>
            <w:vAlign w:val="center"/>
          </w:tcPr>
          <w:p w14:paraId="00E442DC" w14:textId="66255100" w:rsidR="0069250F" w:rsidRPr="00553B2C" w:rsidRDefault="0069250F" w:rsidP="00564B8E">
            <w:pPr>
              <w:widowControl w:val="0"/>
              <w:tabs>
                <w:tab w:val="left" w:pos="851"/>
              </w:tabs>
              <w:spacing w:before="120" w:after="120" w:line="264" w:lineRule="auto"/>
              <w:rPr>
                <w:b/>
                <w:sz w:val="26"/>
                <w:szCs w:val="26"/>
              </w:rPr>
            </w:pPr>
            <w:r w:rsidRPr="00553B2C">
              <w:rPr>
                <w:b/>
                <w:sz w:val="26"/>
                <w:szCs w:val="26"/>
              </w:rPr>
              <w:t xml:space="preserve">5. Tiến </w:t>
            </w:r>
            <w:proofErr w:type="spellStart"/>
            <w:r w:rsidRPr="00553B2C">
              <w:rPr>
                <w:b/>
                <w:sz w:val="26"/>
                <w:szCs w:val="26"/>
              </w:rPr>
              <w:t>độ</w:t>
            </w:r>
            <w:proofErr w:type="spellEnd"/>
            <w:r w:rsidRPr="00553B2C">
              <w:rPr>
                <w:b/>
                <w:sz w:val="26"/>
                <w:szCs w:val="26"/>
              </w:rPr>
              <w:t xml:space="preserve"> </w:t>
            </w:r>
            <w:proofErr w:type="spellStart"/>
            <w:r w:rsidRPr="00553B2C">
              <w:rPr>
                <w:b/>
                <w:sz w:val="26"/>
                <w:szCs w:val="26"/>
              </w:rPr>
              <w:t>thực</w:t>
            </w:r>
            <w:proofErr w:type="spellEnd"/>
            <w:r w:rsidRPr="00553B2C">
              <w:rPr>
                <w:b/>
                <w:sz w:val="26"/>
                <w:szCs w:val="26"/>
              </w:rPr>
              <w:t xml:space="preserve"> </w:t>
            </w:r>
            <w:proofErr w:type="spellStart"/>
            <w:r w:rsidRPr="00553B2C">
              <w:rPr>
                <w:b/>
                <w:sz w:val="26"/>
                <w:szCs w:val="26"/>
              </w:rPr>
              <w:t>hiện</w:t>
            </w:r>
            <w:proofErr w:type="spellEnd"/>
            <w:r w:rsidRPr="00553B2C">
              <w:rPr>
                <w:b/>
                <w:sz w:val="26"/>
                <w:szCs w:val="26"/>
              </w:rPr>
              <w:t xml:space="preserve"> </w:t>
            </w:r>
            <w:proofErr w:type="spellStart"/>
            <w:r w:rsidRPr="00553B2C">
              <w:rPr>
                <w:b/>
                <w:sz w:val="26"/>
                <w:szCs w:val="26"/>
              </w:rPr>
              <w:t>gói</w:t>
            </w:r>
            <w:proofErr w:type="spellEnd"/>
            <w:r w:rsidRPr="00553B2C">
              <w:rPr>
                <w:b/>
                <w:sz w:val="26"/>
                <w:szCs w:val="26"/>
              </w:rPr>
              <w:t xml:space="preserve"> </w:t>
            </w:r>
            <w:proofErr w:type="spellStart"/>
            <w:r w:rsidRPr="00553B2C">
              <w:rPr>
                <w:b/>
                <w:sz w:val="26"/>
                <w:szCs w:val="26"/>
              </w:rPr>
              <w:t>thầu</w:t>
            </w:r>
            <w:proofErr w:type="spellEnd"/>
          </w:p>
        </w:tc>
      </w:tr>
      <w:tr w:rsidR="00553B2C" w:rsidRPr="00553B2C" w14:paraId="2BF9F1AB" w14:textId="77777777" w:rsidTr="006771B6">
        <w:trPr>
          <w:trHeight w:val="690"/>
        </w:trPr>
        <w:tc>
          <w:tcPr>
            <w:tcW w:w="1363" w:type="pct"/>
            <w:vMerge w:val="restart"/>
            <w:vAlign w:val="center"/>
          </w:tcPr>
          <w:p w14:paraId="3826B5CE" w14:textId="6050D875" w:rsidR="0069250F" w:rsidRPr="00553B2C" w:rsidRDefault="0069250F" w:rsidP="0069250F">
            <w:pPr>
              <w:widowControl w:val="0"/>
              <w:tabs>
                <w:tab w:val="left" w:pos="851"/>
              </w:tabs>
              <w:spacing w:before="120" w:after="120" w:line="264" w:lineRule="auto"/>
              <w:rPr>
                <w:sz w:val="26"/>
                <w:szCs w:val="26"/>
              </w:rPr>
            </w:pPr>
            <w:r w:rsidRPr="00553B2C">
              <w:rPr>
                <w:sz w:val="26"/>
                <w:szCs w:val="26"/>
              </w:rPr>
              <w:t xml:space="preserve">Tiến </w:t>
            </w:r>
            <w:proofErr w:type="spellStart"/>
            <w:r w:rsidRPr="00553B2C">
              <w:rPr>
                <w:sz w:val="26"/>
                <w:szCs w:val="26"/>
              </w:rPr>
              <w:t>độ</w:t>
            </w:r>
            <w:proofErr w:type="spellEnd"/>
            <w:r w:rsidRPr="00553B2C">
              <w:rPr>
                <w:sz w:val="26"/>
                <w:szCs w:val="26"/>
              </w:rPr>
              <w:t xml:space="preserve"> </w:t>
            </w:r>
            <w:proofErr w:type="spellStart"/>
            <w:r w:rsidRPr="00553B2C">
              <w:rPr>
                <w:sz w:val="26"/>
                <w:szCs w:val="26"/>
              </w:rPr>
              <w:t>thực</w:t>
            </w:r>
            <w:proofErr w:type="spellEnd"/>
            <w:r w:rsidRPr="00553B2C">
              <w:rPr>
                <w:sz w:val="26"/>
                <w:szCs w:val="26"/>
              </w:rPr>
              <w:t xml:space="preserve"> </w:t>
            </w:r>
            <w:proofErr w:type="spellStart"/>
            <w:r w:rsidRPr="00553B2C">
              <w:rPr>
                <w:sz w:val="26"/>
                <w:szCs w:val="26"/>
              </w:rPr>
              <w:t>hiện</w:t>
            </w:r>
            <w:proofErr w:type="spellEnd"/>
            <w:r w:rsidRPr="00553B2C">
              <w:rPr>
                <w:sz w:val="26"/>
                <w:szCs w:val="26"/>
              </w:rPr>
              <w:t xml:space="preserve"> </w:t>
            </w:r>
            <w:proofErr w:type="spellStart"/>
            <w:r w:rsidRPr="00553B2C">
              <w:rPr>
                <w:sz w:val="26"/>
                <w:szCs w:val="26"/>
              </w:rPr>
              <w:t>gói</w:t>
            </w:r>
            <w:proofErr w:type="spellEnd"/>
            <w:r w:rsidRPr="00553B2C">
              <w:rPr>
                <w:sz w:val="26"/>
                <w:szCs w:val="26"/>
              </w:rPr>
              <w:t xml:space="preserve"> </w:t>
            </w:r>
            <w:proofErr w:type="spellStart"/>
            <w:r w:rsidRPr="00553B2C">
              <w:rPr>
                <w:sz w:val="26"/>
                <w:szCs w:val="26"/>
              </w:rPr>
              <w:t>thầu</w:t>
            </w:r>
            <w:proofErr w:type="spellEnd"/>
          </w:p>
        </w:tc>
        <w:tc>
          <w:tcPr>
            <w:tcW w:w="2807" w:type="pct"/>
          </w:tcPr>
          <w:p w14:paraId="51B671D8" w14:textId="77777777" w:rsidR="0069250F" w:rsidRPr="00553B2C" w:rsidRDefault="0069250F" w:rsidP="0069250F">
            <w:pPr>
              <w:widowControl w:val="0"/>
              <w:tabs>
                <w:tab w:val="left" w:pos="851"/>
              </w:tabs>
              <w:spacing w:before="120" w:after="120" w:line="264" w:lineRule="auto"/>
              <w:rPr>
                <w:sz w:val="26"/>
                <w:szCs w:val="26"/>
              </w:rPr>
            </w:pPr>
            <w:proofErr w:type="spellStart"/>
            <w:r w:rsidRPr="00553B2C">
              <w:rPr>
                <w:sz w:val="26"/>
                <w:szCs w:val="26"/>
              </w:rPr>
              <w:t>Có</w:t>
            </w:r>
            <w:proofErr w:type="spellEnd"/>
            <w:r w:rsidRPr="00553B2C">
              <w:rPr>
                <w:sz w:val="26"/>
                <w:szCs w:val="26"/>
              </w:rPr>
              <w:t xml:space="preserve"> </w:t>
            </w:r>
            <w:proofErr w:type="spellStart"/>
            <w:r w:rsidRPr="00553B2C">
              <w:rPr>
                <w:sz w:val="26"/>
                <w:szCs w:val="26"/>
              </w:rPr>
              <w:t>bảng</w:t>
            </w:r>
            <w:proofErr w:type="spellEnd"/>
            <w:r w:rsidRPr="00553B2C">
              <w:rPr>
                <w:sz w:val="26"/>
                <w:szCs w:val="26"/>
              </w:rPr>
              <w:t xml:space="preserve"> </w:t>
            </w:r>
            <w:proofErr w:type="spellStart"/>
            <w:r w:rsidRPr="00553B2C">
              <w:rPr>
                <w:sz w:val="26"/>
                <w:szCs w:val="26"/>
              </w:rPr>
              <w:t>tiến</w:t>
            </w:r>
            <w:proofErr w:type="spellEnd"/>
            <w:r w:rsidRPr="00553B2C">
              <w:rPr>
                <w:sz w:val="26"/>
                <w:szCs w:val="26"/>
              </w:rPr>
              <w:t xml:space="preserve"> </w:t>
            </w:r>
            <w:proofErr w:type="spellStart"/>
            <w:r w:rsidRPr="00553B2C">
              <w:rPr>
                <w:sz w:val="26"/>
                <w:szCs w:val="26"/>
              </w:rPr>
              <w:t>độ</w:t>
            </w:r>
            <w:proofErr w:type="spellEnd"/>
            <w:r w:rsidRPr="00553B2C">
              <w:rPr>
                <w:sz w:val="26"/>
                <w:szCs w:val="26"/>
              </w:rPr>
              <w:t xml:space="preserve"> </w:t>
            </w:r>
            <w:proofErr w:type="spellStart"/>
            <w:r w:rsidRPr="00553B2C">
              <w:rPr>
                <w:sz w:val="26"/>
                <w:szCs w:val="26"/>
              </w:rPr>
              <w:t>thực</w:t>
            </w:r>
            <w:proofErr w:type="spellEnd"/>
            <w:r w:rsidRPr="00553B2C">
              <w:rPr>
                <w:sz w:val="26"/>
                <w:szCs w:val="26"/>
              </w:rPr>
              <w:t xml:space="preserve"> </w:t>
            </w:r>
            <w:proofErr w:type="spellStart"/>
            <w:r w:rsidRPr="00553B2C">
              <w:rPr>
                <w:sz w:val="26"/>
                <w:szCs w:val="26"/>
              </w:rPr>
              <w:t>hiện</w:t>
            </w:r>
            <w:proofErr w:type="spellEnd"/>
            <w:r w:rsidRPr="00553B2C">
              <w:rPr>
                <w:sz w:val="26"/>
                <w:szCs w:val="26"/>
              </w:rPr>
              <w:t xml:space="preserve"> </w:t>
            </w:r>
            <w:proofErr w:type="spellStart"/>
            <w:r w:rsidRPr="00553B2C">
              <w:rPr>
                <w:sz w:val="26"/>
                <w:szCs w:val="26"/>
              </w:rPr>
              <w:t>gói</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khả</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đáp</w:t>
            </w:r>
            <w:proofErr w:type="spellEnd"/>
            <w:r w:rsidRPr="00553B2C">
              <w:rPr>
                <w:sz w:val="26"/>
                <w:szCs w:val="26"/>
              </w:rPr>
              <w:t xml:space="preserve"> </w:t>
            </w:r>
            <w:proofErr w:type="spellStart"/>
            <w:r w:rsidRPr="00553B2C">
              <w:rPr>
                <w:sz w:val="26"/>
                <w:szCs w:val="26"/>
              </w:rPr>
              <w:t>ứng</w:t>
            </w:r>
            <w:proofErr w:type="spellEnd"/>
            <w:r w:rsidRPr="00553B2C">
              <w:rPr>
                <w:sz w:val="26"/>
                <w:szCs w:val="26"/>
              </w:rPr>
              <w:t xml:space="preserve"> </w:t>
            </w:r>
            <w:proofErr w:type="spellStart"/>
            <w:r w:rsidRPr="00553B2C">
              <w:rPr>
                <w:sz w:val="26"/>
                <w:szCs w:val="26"/>
              </w:rPr>
              <w:t>yêu</w:t>
            </w:r>
            <w:proofErr w:type="spellEnd"/>
            <w:r w:rsidRPr="00553B2C">
              <w:rPr>
                <w:sz w:val="26"/>
                <w:szCs w:val="26"/>
              </w:rPr>
              <w:t xml:space="preserve"> </w:t>
            </w:r>
            <w:proofErr w:type="spellStart"/>
            <w:r w:rsidRPr="00553B2C">
              <w:rPr>
                <w:sz w:val="26"/>
                <w:szCs w:val="26"/>
              </w:rPr>
              <w:t>cầu</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E-HSMT.</w:t>
            </w:r>
          </w:p>
          <w:p w14:paraId="401969F1" w14:textId="70598552" w:rsidR="00DC3C20" w:rsidRPr="00553B2C" w:rsidRDefault="00DC3C20" w:rsidP="0069250F">
            <w:pPr>
              <w:widowControl w:val="0"/>
              <w:tabs>
                <w:tab w:val="left" w:pos="851"/>
              </w:tabs>
              <w:spacing w:before="120" w:after="120" w:line="264" w:lineRule="auto"/>
              <w:rPr>
                <w:sz w:val="26"/>
                <w:szCs w:val="26"/>
              </w:rPr>
            </w:pPr>
            <w:r w:rsidRPr="00553B2C">
              <w:rPr>
                <w:sz w:val="26"/>
                <w:szCs w:val="26"/>
                <w:lang w:val="vi-VN"/>
              </w:rPr>
              <w:t>C</w:t>
            </w:r>
            <w:r w:rsidRPr="00553B2C">
              <w:rPr>
                <w:sz w:val="26"/>
                <w:szCs w:val="26"/>
              </w:rPr>
              <w:t xml:space="preserve">ó </w:t>
            </w:r>
            <w:proofErr w:type="spellStart"/>
            <w:r w:rsidRPr="00553B2C">
              <w:rPr>
                <w:sz w:val="26"/>
                <w:szCs w:val="26"/>
              </w:rPr>
              <w:t>thuyết</w:t>
            </w:r>
            <w:proofErr w:type="spellEnd"/>
            <w:r w:rsidRPr="00553B2C">
              <w:rPr>
                <w:sz w:val="26"/>
                <w:szCs w:val="26"/>
              </w:rPr>
              <w:t xml:space="preserve"> </w:t>
            </w:r>
            <w:proofErr w:type="spellStart"/>
            <w:r w:rsidRPr="00553B2C">
              <w:rPr>
                <w:sz w:val="26"/>
                <w:szCs w:val="26"/>
              </w:rPr>
              <w:t>minh</w:t>
            </w:r>
            <w:proofErr w:type="spellEnd"/>
            <w:r w:rsidRPr="00553B2C">
              <w:rPr>
                <w:sz w:val="26"/>
                <w:szCs w:val="26"/>
              </w:rPr>
              <w:t xml:space="preserve"> </w:t>
            </w:r>
            <w:proofErr w:type="spellStart"/>
            <w:r w:rsidRPr="00553B2C">
              <w:rPr>
                <w:sz w:val="26"/>
                <w:szCs w:val="26"/>
              </w:rPr>
              <w:t>giải</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tiến</w:t>
            </w:r>
            <w:proofErr w:type="spellEnd"/>
            <w:r w:rsidRPr="00553B2C">
              <w:rPr>
                <w:sz w:val="26"/>
                <w:szCs w:val="26"/>
              </w:rPr>
              <w:t xml:space="preserve"> </w:t>
            </w:r>
            <w:proofErr w:type="spellStart"/>
            <w:r w:rsidRPr="00553B2C">
              <w:rPr>
                <w:sz w:val="26"/>
                <w:szCs w:val="26"/>
              </w:rPr>
              <w:t>độ</w:t>
            </w:r>
            <w:proofErr w:type="spellEnd"/>
            <w:r w:rsidRPr="00553B2C">
              <w:rPr>
                <w:sz w:val="26"/>
                <w:szCs w:val="26"/>
              </w:rPr>
              <w:t xml:space="preserve"> </w:t>
            </w:r>
            <w:proofErr w:type="spellStart"/>
            <w:r w:rsidRPr="00553B2C">
              <w:rPr>
                <w:sz w:val="26"/>
                <w:szCs w:val="26"/>
              </w:rPr>
              <w:t>trong</w:t>
            </w:r>
            <w:proofErr w:type="spellEnd"/>
            <w:r w:rsidRPr="00553B2C">
              <w:rPr>
                <w:sz w:val="26"/>
                <w:szCs w:val="26"/>
              </w:rPr>
              <w:t xml:space="preserve"> </w:t>
            </w:r>
            <w:proofErr w:type="spellStart"/>
            <w:r w:rsidRPr="00553B2C">
              <w:rPr>
                <w:sz w:val="26"/>
                <w:szCs w:val="26"/>
              </w:rPr>
              <w:lastRenderedPageBreak/>
              <w:t>trường</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tiến</w:t>
            </w:r>
            <w:proofErr w:type="spellEnd"/>
            <w:r w:rsidRPr="00553B2C">
              <w:rPr>
                <w:sz w:val="26"/>
                <w:szCs w:val="26"/>
              </w:rPr>
              <w:t xml:space="preserve"> </w:t>
            </w:r>
            <w:proofErr w:type="spellStart"/>
            <w:r w:rsidRPr="00553B2C">
              <w:rPr>
                <w:sz w:val="26"/>
                <w:szCs w:val="26"/>
              </w:rPr>
              <w:t>độ</w:t>
            </w:r>
            <w:proofErr w:type="spellEnd"/>
            <w:r w:rsidRPr="00553B2C">
              <w:rPr>
                <w:sz w:val="26"/>
                <w:szCs w:val="26"/>
              </w:rPr>
              <w:t xml:space="preserve"> </w:t>
            </w:r>
            <w:proofErr w:type="spellStart"/>
            <w:r w:rsidRPr="00553B2C">
              <w:rPr>
                <w:sz w:val="26"/>
                <w:szCs w:val="26"/>
              </w:rPr>
              <w:t>bị</w:t>
            </w:r>
            <w:proofErr w:type="spellEnd"/>
            <w:r w:rsidRPr="00553B2C">
              <w:rPr>
                <w:sz w:val="26"/>
                <w:szCs w:val="26"/>
              </w:rPr>
              <w:t xml:space="preserve"> </w:t>
            </w:r>
            <w:proofErr w:type="spellStart"/>
            <w:r w:rsidRPr="00553B2C">
              <w:rPr>
                <w:sz w:val="26"/>
                <w:szCs w:val="26"/>
              </w:rPr>
              <w:t>chậm</w:t>
            </w:r>
            <w:proofErr w:type="spellEnd"/>
            <w:r w:rsidRPr="00553B2C">
              <w:rPr>
                <w:sz w:val="26"/>
                <w:szCs w:val="26"/>
              </w:rPr>
              <w:t xml:space="preserve"> </w:t>
            </w:r>
            <w:proofErr w:type="spellStart"/>
            <w:r w:rsidRPr="00553B2C">
              <w:rPr>
                <w:sz w:val="26"/>
                <w:szCs w:val="26"/>
              </w:rPr>
              <w:t>trễ</w:t>
            </w:r>
            <w:proofErr w:type="spellEnd"/>
          </w:p>
        </w:tc>
        <w:tc>
          <w:tcPr>
            <w:tcW w:w="830" w:type="pct"/>
            <w:vAlign w:val="center"/>
          </w:tcPr>
          <w:p w14:paraId="2A020EAE" w14:textId="740C62EB" w:rsidR="0069250F" w:rsidRPr="00553B2C" w:rsidRDefault="0069250F" w:rsidP="0069250F">
            <w:pPr>
              <w:widowControl w:val="0"/>
              <w:tabs>
                <w:tab w:val="left" w:pos="851"/>
              </w:tabs>
              <w:spacing w:before="120" w:after="120" w:line="264" w:lineRule="auto"/>
              <w:jc w:val="center"/>
              <w:rPr>
                <w:sz w:val="26"/>
                <w:szCs w:val="26"/>
              </w:rPr>
            </w:pPr>
            <w:r w:rsidRPr="00553B2C">
              <w:rPr>
                <w:b/>
                <w:sz w:val="26"/>
                <w:szCs w:val="26"/>
              </w:rPr>
              <w:lastRenderedPageBreak/>
              <w:t>Đạt</w:t>
            </w:r>
          </w:p>
        </w:tc>
      </w:tr>
      <w:tr w:rsidR="00553B2C" w:rsidRPr="00553B2C" w14:paraId="3D07D9B4" w14:textId="77777777" w:rsidTr="00C35DFA">
        <w:trPr>
          <w:trHeight w:val="447"/>
        </w:trPr>
        <w:tc>
          <w:tcPr>
            <w:tcW w:w="1363" w:type="pct"/>
            <w:vMerge/>
          </w:tcPr>
          <w:p w14:paraId="2EB8F966" w14:textId="77777777" w:rsidR="0069250F" w:rsidRPr="00553B2C" w:rsidRDefault="0069250F" w:rsidP="0069250F">
            <w:pPr>
              <w:widowControl w:val="0"/>
              <w:tabs>
                <w:tab w:val="left" w:pos="851"/>
              </w:tabs>
              <w:spacing w:before="120" w:after="120" w:line="264" w:lineRule="auto"/>
              <w:rPr>
                <w:sz w:val="26"/>
                <w:szCs w:val="26"/>
              </w:rPr>
            </w:pPr>
          </w:p>
        </w:tc>
        <w:tc>
          <w:tcPr>
            <w:tcW w:w="2807" w:type="pct"/>
          </w:tcPr>
          <w:p w14:paraId="09449473" w14:textId="194A5E87" w:rsidR="0069250F" w:rsidRPr="00553B2C" w:rsidRDefault="0069250F" w:rsidP="0069250F">
            <w:pPr>
              <w:widowControl w:val="0"/>
              <w:tabs>
                <w:tab w:val="left" w:pos="851"/>
              </w:tabs>
              <w:spacing w:before="120" w:after="120" w:line="264" w:lineRule="auto"/>
              <w:rPr>
                <w:sz w:val="26"/>
                <w:szCs w:val="26"/>
              </w:rPr>
            </w:pP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006771B6" w:rsidRPr="00553B2C">
              <w:rPr>
                <w:sz w:val="26"/>
                <w:szCs w:val="26"/>
              </w:rPr>
              <w:t>bảng</w:t>
            </w:r>
            <w:proofErr w:type="spellEnd"/>
            <w:r w:rsidR="006771B6" w:rsidRPr="00553B2C">
              <w:rPr>
                <w:sz w:val="26"/>
                <w:szCs w:val="26"/>
              </w:rPr>
              <w:t xml:space="preserve"> </w:t>
            </w:r>
            <w:proofErr w:type="spellStart"/>
            <w:r w:rsidR="006771B6" w:rsidRPr="00553B2C">
              <w:rPr>
                <w:sz w:val="26"/>
                <w:szCs w:val="26"/>
              </w:rPr>
              <w:t>tiến</w:t>
            </w:r>
            <w:proofErr w:type="spellEnd"/>
            <w:r w:rsidR="006771B6" w:rsidRPr="00553B2C">
              <w:rPr>
                <w:sz w:val="26"/>
                <w:szCs w:val="26"/>
              </w:rPr>
              <w:t xml:space="preserve"> </w:t>
            </w:r>
            <w:proofErr w:type="spellStart"/>
            <w:r w:rsidR="006771B6" w:rsidRPr="00553B2C">
              <w:rPr>
                <w:sz w:val="26"/>
                <w:szCs w:val="26"/>
              </w:rPr>
              <w:t>độ</w:t>
            </w:r>
            <w:proofErr w:type="spellEnd"/>
            <w:r w:rsidR="006771B6" w:rsidRPr="00553B2C">
              <w:rPr>
                <w:sz w:val="26"/>
                <w:szCs w:val="26"/>
              </w:rPr>
              <w:t xml:space="preserve"> </w:t>
            </w:r>
            <w:proofErr w:type="spellStart"/>
            <w:r w:rsidR="006771B6" w:rsidRPr="00553B2C">
              <w:rPr>
                <w:sz w:val="26"/>
                <w:szCs w:val="26"/>
              </w:rPr>
              <w:t>hoặc</w:t>
            </w:r>
            <w:proofErr w:type="spellEnd"/>
            <w:r w:rsidR="006771B6" w:rsidRPr="00553B2C">
              <w:rPr>
                <w:sz w:val="26"/>
                <w:szCs w:val="26"/>
              </w:rPr>
              <w:t xml:space="preserve"> </w:t>
            </w:r>
            <w:proofErr w:type="spellStart"/>
            <w:r w:rsidR="006771B6" w:rsidRPr="00553B2C">
              <w:rPr>
                <w:sz w:val="26"/>
                <w:szCs w:val="26"/>
              </w:rPr>
              <w:t>có</w:t>
            </w:r>
            <w:proofErr w:type="spellEnd"/>
            <w:r w:rsidR="006771B6" w:rsidRPr="00553B2C">
              <w:rPr>
                <w:sz w:val="26"/>
                <w:szCs w:val="26"/>
              </w:rPr>
              <w:t xml:space="preserve"> </w:t>
            </w:r>
            <w:proofErr w:type="spellStart"/>
            <w:r w:rsidR="006771B6" w:rsidRPr="00553B2C">
              <w:rPr>
                <w:sz w:val="26"/>
                <w:szCs w:val="26"/>
              </w:rPr>
              <w:t>nhưng</w:t>
            </w:r>
            <w:proofErr w:type="spellEnd"/>
            <w:r w:rsidR="006771B6" w:rsidRPr="00553B2C">
              <w:rPr>
                <w:sz w:val="26"/>
                <w:szCs w:val="26"/>
              </w:rPr>
              <w:t xml:space="preserve"> </w:t>
            </w:r>
            <w:proofErr w:type="spellStart"/>
            <w:r w:rsidRPr="00553B2C">
              <w:rPr>
                <w:sz w:val="26"/>
                <w:szCs w:val="26"/>
              </w:rPr>
              <w:t>đề</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tiến</w:t>
            </w:r>
            <w:proofErr w:type="spellEnd"/>
            <w:r w:rsidRPr="00553B2C">
              <w:rPr>
                <w:sz w:val="26"/>
                <w:szCs w:val="26"/>
              </w:rPr>
              <w:t xml:space="preserve"> </w:t>
            </w:r>
            <w:proofErr w:type="spellStart"/>
            <w:r w:rsidRPr="00553B2C">
              <w:rPr>
                <w:sz w:val="26"/>
                <w:szCs w:val="26"/>
              </w:rPr>
              <w:t>độ</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khả</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đáp</w:t>
            </w:r>
            <w:proofErr w:type="spellEnd"/>
            <w:r w:rsidRPr="00553B2C">
              <w:rPr>
                <w:sz w:val="26"/>
                <w:szCs w:val="26"/>
              </w:rPr>
              <w:t xml:space="preserve"> </w:t>
            </w:r>
            <w:proofErr w:type="spellStart"/>
            <w:r w:rsidRPr="00553B2C">
              <w:rPr>
                <w:sz w:val="26"/>
                <w:szCs w:val="26"/>
              </w:rPr>
              <w:t>ứng</w:t>
            </w:r>
            <w:proofErr w:type="spellEnd"/>
            <w:r w:rsidRPr="00553B2C">
              <w:rPr>
                <w:sz w:val="26"/>
                <w:szCs w:val="26"/>
              </w:rPr>
              <w:t xml:space="preserve"> </w:t>
            </w:r>
            <w:proofErr w:type="spellStart"/>
            <w:r w:rsidRPr="00553B2C">
              <w:rPr>
                <w:sz w:val="26"/>
                <w:szCs w:val="26"/>
              </w:rPr>
              <w:t>yêu</w:t>
            </w:r>
            <w:proofErr w:type="spellEnd"/>
            <w:r w:rsidRPr="00553B2C">
              <w:rPr>
                <w:sz w:val="26"/>
                <w:szCs w:val="26"/>
              </w:rPr>
              <w:t xml:space="preserve"> </w:t>
            </w:r>
            <w:proofErr w:type="spellStart"/>
            <w:r w:rsidRPr="00553B2C">
              <w:rPr>
                <w:sz w:val="26"/>
                <w:szCs w:val="26"/>
              </w:rPr>
              <w:t>cầu</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E-HSMT.</w:t>
            </w:r>
          </w:p>
        </w:tc>
        <w:tc>
          <w:tcPr>
            <w:tcW w:w="830" w:type="pct"/>
            <w:vAlign w:val="center"/>
          </w:tcPr>
          <w:p w14:paraId="26FFC3D0" w14:textId="4680830A" w:rsidR="0069250F" w:rsidRPr="00553B2C" w:rsidRDefault="0069250F" w:rsidP="0069250F">
            <w:pPr>
              <w:widowControl w:val="0"/>
              <w:tabs>
                <w:tab w:val="left" w:pos="851"/>
              </w:tabs>
              <w:spacing w:before="120" w:after="120" w:line="264" w:lineRule="auto"/>
              <w:jc w:val="center"/>
              <w:rPr>
                <w:sz w:val="26"/>
                <w:szCs w:val="26"/>
              </w:rPr>
            </w:pP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553B2C" w:rsidRPr="00553B2C" w14:paraId="26FA056D" w14:textId="77777777" w:rsidTr="00564B8E">
        <w:trPr>
          <w:trHeight w:val="57"/>
        </w:trPr>
        <w:tc>
          <w:tcPr>
            <w:tcW w:w="5000" w:type="pct"/>
            <w:gridSpan w:val="3"/>
            <w:vAlign w:val="center"/>
          </w:tcPr>
          <w:p w14:paraId="32A960F9" w14:textId="4E30FFD7" w:rsidR="0069250F" w:rsidRPr="00553B2C" w:rsidRDefault="0069250F" w:rsidP="00564B8E">
            <w:pPr>
              <w:widowControl w:val="0"/>
              <w:tabs>
                <w:tab w:val="left" w:pos="851"/>
              </w:tabs>
              <w:spacing w:before="120" w:after="120" w:line="264" w:lineRule="auto"/>
              <w:rPr>
                <w:b/>
                <w:sz w:val="26"/>
                <w:szCs w:val="26"/>
              </w:rPr>
            </w:pPr>
            <w:r w:rsidRPr="00553B2C">
              <w:rPr>
                <w:b/>
                <w:sz w:val="26"/>
                <w:szCs w:val="26"/>
              </w:rPr>
              <w:t xml:space="preserve">6. Các </w:t>
            </w:r>
            <w:proofErr w:type="spellStart"/>
            <w:r w:rsidRPr="00553B2C">
              <w:rPr>
                <w:b/>
                <w:sz w:val="26"/>
                <w:szCs w:val="26"/>
              </w:rPr>
              <w:t>biện</w:t>
            </w:r>
            <w:proofErr w:type="spellEnd"/>
            <w:r w:rsidRPr="00553B2C">
              <w:rPr>
                <w:b/>
                <w:sz w:val="26"/>
                <w:szCs w:val="26"/>
              </w:rPr>
              <w:t xml:space="preserve"> </w:t>
            </w:r>
            <w:proofErr w:type="spellStart"/>
            <w:r w:rsidRPr="00553B2C">
              <w:rPr>
                <w:b/>
                <w:sz w:val="26"/>
                <w:szCs w:val="26"/>
              </w:rPr>
              <w:t>pháp</w:t>
            </w:r>
            <w:proofErr w:type="spellEnd"/>
            <w:r w:rsidRPr="00553B2C">
              <w:rPr>
                <w:b/>
                <w:sz w:val="26"/>
                <w:szCs w:val="26"/>
              </w:rPr>
              <w:t xml:space="preserve"> </w:t>
            </w:r>
            <w:proofErr w:type="spellStart"/>
            <w:r w:rsidRPr="00553B2C">
              <w:rPr>
                <w:b/>
                <w:sz w:val="26"/>
                <w:szCs w:val="26"/>
              </w:rPr>
              <w:t>bảo</w:t>
            </w:r>
            <w:proofErr w:type="spellEnd"/>
            <w:r w:rsidRPr="00553B2C">
              <w:rPr>
                <w:b/>
                <w:sz w:val="26"/>
                <w:szCs w:val="26"/>
              </w:rPr>
              <w:t xml:space="preserve"> </w:t>
            </w:r>
            <w:proofErr w:type="spellStart"/>
            <w:r w:rsidRPr="00553B2C">
              <w:rPr>
                <w:b/>
                <w:sz w:val="26"/>
                <w:szCs w:val="26"/>
              </w:rPr>
              <w:t>đảm</w:t>
            </w:r>
            <w:proofErr w:type="spellEnd"/>
            <w:r w:rsidRPr="00553B2C">
              <w:rPr>
                <w:b/>
                <w:sz w:val="26"/>
                <w:szCs w:val="26"/>
              </w:rPr>
              <w:t xml:space="preserve"> </w:t>
            </w:r>
            <w:proofErr w:type="spellStart"/>
            <w:r w:rsidRPr="00553B2C">
              <w:rPr>
                <w:b/>
                <w:sz w:val="26"/>
                <w:szCs w:val="26"/>
              </w:rPr>
              <w:t>chất</w:t>
            </w:r>
            <w:proofErr w:type="spellEnd"/>
            <w:r w:rsidRPr="00553B2C">
              <w:rPr>
                <w:b/>
                <w:sz w:val="26"/>
                <w:szCs w:val="26"/>
              </w:rPr>
              <w:t xml:space="preserve"> </w:t>
            </w:r>
            <w:proofErr w:type="spellStart"/>
            <w:r w:rsidRPr="00553B2C">
              <w:rPr>
                <w:b/>
                <w:sz w:val="26"/>
                <w:szCs w:val="26"/>
              </w:rPr>
              <w:t>lượng</w:t>
            </w:r>
            <w:proofErr w:type="spellEnd"/>
          </w:p>
        </w:tc>
      </w:tr>
      <w:tr w:rsidR="00553B2C" w:rsidRPr="00553B2C" w14:paraId="6D449BC2" w14:textId="77777777" w:rsidTr="00B14618">
        <w:trPr>
          <w:trHeight w:val="5065"/>
        </w:trPr>
        <w:tc>
          <w:tcPr>
            <w:tcW w:w="1363" w:type="pct"/>
            <w:vMerge w:val="restart"/>
            <w:vAlign w:val="center"/>
          </w:tcPr>
          <w:p w14:paraId="60AEFFB0" w14:textId="5C764FD2" w:rsidR="0069250F" w:rsidRPr="00553B2C" w:rsidRDefault="000F58A3" w:rsidP="00564B8E">
            <w:pPr>
              <w:widowControl w:val="0"/>
              <w:tabs>
                <w:tab w:val="left" w:pos="851"/>
              </w:tabs>
              <w:spacing w:before="120" w:after="120" w:line="264" w:lineRule="auto"/>
              <w:rPr>
                <w:sz w:val="26"/>
                <w:szCs w:val="26"/>
              </w:rPr>
            </w:pPr>
            <w:r w:rsidRPr="00553B2C">
              <w:rPr>
                <w:sz w:val="26"/>
                <w:szCs w:val="26"/>
              </w:rPr>
              <w:t xml:space="preserve">Các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chất</w:t>
            </w:r>
            <w:proofErr w:type="spellEnd"/>
            <w:r w:rsidRPr="00553B2C">
              <w:rPr>
                <w:sz w:val="26"/>
                <w:szCs w:val="26"/>
              </w:rPr>
              <w:t xml:space="preserve"> </w:t>
            </w:r>
            <w:proofErr w:type="spellStart"/>
            <w:r w:rsidRPr="00553B2C">
              <w:rPr>
                <w:sz w:val="26"/>
                <w:szCs w:val="26"/>
              </w:rPr>
              <w:t>lượng</w:t>
            </w:r>
            <w:proofErr w:type="spellEnd"/>
          </w:p>
        </w:tc>
        <w:tc>
          <w:tcPr>
            <w:tcW w:w="2807" w:type="pct"/>
            <w:vAlign w:val="center"/>
          </w:tcPr>
          <w:p w14:paraId="74CD0327" w14:textId="12983AC7" w:rsidR="0069250F" w:rsidRPr="00553B2C" w:rsidRDefault="00B14618" w:rsidP="00B14618">
            <w:pPr>
              <w:widowControl w:val="0"/>
              <w:tabs>
                <w:tab w:val="left" w:pos="851"/>
              </w:tabs>
              <w:spacing w:before="120" w:after="120" w:line="264" w:lineRule="auto"/>
              <w:rPr>
                <w:sz w:val="26"/>
                <w:szCs w:val="26"/>
              </w:rPr>
            </w:pPr>
            <w:r w:rsidRPr="00553B2C">
              <w:rPr>
                <w:sz w:val="26"/>
                <w:szCs w:val="26"/>
              </w:rPr>
              <w:t xml:space="preserve">- </w:t>
            </w:r>
            <w:proofErr w:type="spellStart"/>
            <w:r w:rsidR="0069250F" w:rsidRPr="00553B2C">
              <w:rPr>
                <w:sz w:val="26"/>
                <w:szCs w:val="26"/>
              </w:rPr>
              <w:t>Có</w:t>
            </w:r>
            <w:proofErr w:type="spellEnd"/>
            <w:r w:rsidR="0069250F" w:rsidRPr="00553B2C">
              <w:rPr>
                <w:sz w:val="26"/>
                <w:szCs w:val="26"/>
              </w:rPr>
              <w:t xml:space="preserve"> </w:t>
            </w:r>
            <w:proofErr w:type="spellStart"/>
            <w:r w:rsidRPr="00553B2C">
              <w:rPr>
                <w:sz w:val="26"/>
                <w:szCs w:val="26"/>
              </w:rPr>
              <w:t>quy</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quản</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chất</w:t>
            </w:r>
            <w:proofErr w:type="spellEnd"/>
            <w:r w:rsidRPr="00553B2C">
              <w:rPr>
                <w:sz w:val="26"/>
                <w:szCs w:val="26"/>
              </w:rPr>
              <w:t xml:space="preserve"> </w:t>
            </w:r>
            <w:proofErr w:type="spellStart"/>
            <w:r w:rsidRPr="00553B2C">
              <w:rPr>
                <w:sz w:val="26"/>
                <w:szCs w:val="26"/>
              </w:rPr>
              <w:t>lượng</w:t>
            </w:r>
            <w:proofErr w:type="spellEnd"/>
            <w:r w:rsidRPr="00553B2C">
              <w:rPr>
                <w:sz w:val="26"/>
                <w:szCs w:val="26"/>
              </w:rPr>
              <w:t xml:space="preserve"> </w:t>
            </w:r>
            <w:proofErr w:type="spellStart"/>
            <w:r w:rsidRPr="00553B2C">
              <w:rPr>
                <w:sz w:val="26"/>
                <w:szCs w:val="26"/>
              </w:rPr>
              <w:t>phù</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với</w:t>
            </w:r>
            <w:proofErr w:type="spellEnd"/>
            <w:r w:rsidRPr="00553B2C">
              <w:rPr>
                <w:sz w:val="26"/>
                <w:szCs w:val="26"/>
              </w:rPr>
              <w:t xml:space="preserve"> </w:t>
            </w:r>
            <w:proofErr w:type="spellStart"/>
            <w:r w:rsidRPr="00553B2C">
              <w:rPr>
                <w:sz w:val="26"/>
                <w:szCs w:val="26"/>
              </w:rPr>
              <w:t>hiện</w:t>
            </w:r>
            <w:proofErr w:type="spellEnd"/>
            <w:r w:rsidRPr="00553B2C">
              <w:rPr>
                <w:sz w:val="26"/>
                <w:szCs w:val="26"/>
              </w:rPr>
              <w:t xml:space="preserve"> </w:t>
            </w:r>
            <w:proofErr w:type="spellStart"/>
            <w:r w:rsidRPr="00553B2C">
              <w:rPr>
                <w:sz w:val="26"/>
                <w:szCs w:val="26"/>
              </w:rPr>
              <w:t>trạng</w:t>
            </w:r>
            <w:proofErr w:type="spellEnd"/>
            <w:r w:rsidRPr="00553B2C">
              <w:rPr>
                <w:sz w:val="26"/>
                <w:szCs w:val="26"/>
              </w:rPr>
              <w:t xml:space="preserve">, </w:t>
            </w:r>
            <w:proofErr w:type="spellStart"/>
            <w:r w:rsidRPr="00553B2C">
              <w:rPr>
                <w:sz w:val="26"/>
                <w:szCs w:val="26"/>
              </w:rPr>
              <w:t>quy</w:t>
            </w:r>
            <w:proofErr w:type="spellEnd"/>
            <w:r w:rsidRPr="00553B2C">
              <w:rPr>
                <w:sz w:val="26"/>
                <w:szCs w:val="26"/>
              </w:rPr>
              <w:t xml:space="preserve"> </w:t>
            </w:r>
            <w:proofErr w:type="spellStart"/>
            <w:r w:rsidRPr="00553B2C">
              <w:rPr>
                <w:sz w:val="26"/>
                <w:szCs w:val="26"/>
              </w:rPr>
              <w:t>mô</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tính</w:t>
            </w:r>
            <w:proofErr w:type="spellEnd"/>
            <w:r w:rsidRPr="00553B2C">
              <w:rPr>
                <w:sz w:val="26"/>
                <w:szCs w:val="26"/>
              </w:rPr>
              <w:t xml:space="preserve"> </w:t>
            </w:r>
            <w:proofErr w:type="spellStart"/>
            <w:r w:rsidRPr="00553B2C">
              <w:rPr>
                <w:sz w:val="26"/>
                <w:szCs w:val="26"/>
              </w:rPr>
              <w:t>chất</w:t>
            </w:r>
            <w:proofErr w:type="spellEnd"/>
            <w:r w:rsidRPr="00553B2C">
              <w:rPr>
                <w:sz w:val="26"/>
                <w:szCs w:val="26"/>
              </w:rPr>
              <w:t xml:space="preserve"> </w:t>
            </w:r>
            <w:proofErr w:type="spellStart"/>
            <w:r w:rsidRPr="00553B2C">
              <w:rPr>
                <w:sz w:val="26"/>
                <w:szCs w:val="26"/>
              </w:rPr>
              <w:t>gói</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w:t>
            </w:r>
          </w:p>
          <w:p w14:paraId="1614D4C8" w14:textId="4BE987EB" w:rsidR="00B14618" w:rsidRPr="00553B2C" w:rsidRDefault="00B14618" w:rsidP="00B14618">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kế</w:t>
            </w:r>
            <w:proofErr w:type="spellEnd"/>
            <w:r w:rsidRPr="00553B2C">
              <w:rPr>
                <w:sz w:val="26"/>
                <w:szCs w:val="26"/>
              </w:rPr>
              <w:t xml:space="preserve"> </w:t>
            </w:r>
            <w:proofErr w:type="spellStart"/>
            <w:r w:rsidRPr="00553B2C">
              <w:rPr>
                <w:sz w:val="26"/>
                <w:szCs w:val="26"/>
              </w:rPr>
              <w:t>hoạch</w:t>
            </w:r>
            <w:proofErr w:type="spellEnd"/>
            <w:r w:rsidRPr="00553B2C">
              <w:rPr>
                <w:sz w:val="26"/>
                <w:szCs w:val="26"/>
              </w:rPr>
              <w:t xml:space="preserve"> </w:t>
            </w:r>
            <w:proofErr w:type="spellStart"/>
            <w:r w:rsidRPr="00553B2C">
              <w:rPr>
                <w:sz w:val="26"/>
                <w:szCs w:val="26"/>
              </w:rPr>
              <w:t>tổ</w:t>
            </w:r>
            <w:proofErr w:type="spellEnd"/>
            <w:r w:rsidRPr="00553B2C">
              <w:rPr>
                <w:sz w:val="26"/>
                <w:szCs w:val="26"/>
              </w:rPr>
              <w:t xml:space="preserve"> </w:t>
            </w:r>
            <w:proofErr w:type="spellStart"/>
            <w:r w:rsidRPr="00553B2C">
              <w:rPr>
                <w:sz w:val="26"/>
                <w:szCs w:val="26"/>
              </w:rPr>
              <w:t>chức</w:t>
            </w:r>
            <w:proofErr w:type="spellEnd"/>
            <w:r w:rsidRPr="00553B2C">
              <w:rPr>
                <w:sz w:val="26"/>
                <w:szCs w:val="26"/>
              </w:rPr>
              <w:t xml:space="preserve"> </w:t>
            </w:r>
            <w:proofErr w:type="spellStart"/>
            <w:r w:rsidRPr="00553B2C">
              <w:rPr>
                <w:sz w:val="26"/>
                <w:szCs w:val="26"/>
              </w:rPr>
              <w:t>thí</w:t>
            </w:r>
            <w:proofErr w:type="spellEnd"/>
            <w:r w:rsidRPr="00553B2C">
              <w:rPr>
                <w:sz w:val="26"/>
                <w:szCs w:val="26"/>
              </w:rPr>
              <w:t xml:space="preserve"> </w:t>
            </w:r>
            <w:proofErr w:type="spellStart"/>
            <w:r w:rsidRPr="00553B2C">
              <w:rPr>
                <w:sz w:val="26"/>
                <w:szCs w:val="26"/>
              </w:rPr>
              <w:t>nghiệm</w:t>
            </w:r>
            <w:proofErr w:type="spellEnd"/>
            <w:r w:rsidRPr="00553B2C">
              <w:rPr>
                <w:sz w:val="26"/>
                <w:szCs w:val="26"/>
              </w:rPr>
              <w:t xml:space="preserve">, </w:t>
            </w:r>
            <w:proofErr w:type="spellStart"/>
            <w:r w:rsidRPr="00553B2C">
              <w:rPr>
                <w:sz w:val="26"/>
                <w:szCs w:val="26"/>
              </w:rPr>
              <w:t>kiểm</w:t>
            </w:r>
            <w:proofErr w:type="spellEnd"/>
            <w:r w:rsidRPr="00553B2C">
              <w:rPr>
                <w:sz w:val="26"/>
                <w:szCs w:val="26"/>
              </w:rPr>
              <w:t xml:space="preserve"> </w:t>
            </w:r>
            <w:proofErr w:type="spellStart"/>
            <w:r w:rsidRPr="00553B2C">
              <w:rPr>
                <w:sz w:val="26"/>
                <w:szCs w:val="26"/>
              </w:rPr>
              <w:t>tra</w:t>
            </w:r>
            <w:proofErr w:type="spellEnd"/>
            <w:r w:rsidRPr="00553B2C">
              <w:rPr>
                <w:sz w:val="26"/>
                <w:szCs w:val="26"/>
              </w:rPr>
              <w:t xml:space="preserve">, </w:t>
            </w:r>
            <w:proofErr w:type="spellStart"/>
            <w:r w:rsidRPr="00553B2C">
              <w:rPr>
                <w:sz w:val="26"/>
                <w:szCs w:val="26"/>
              </w:rPr>
              <w:t>kiểm</w:t>
            </w:r>
            <w:proofErr w:type="spellEnd"/>
            <w:r w:rsidRPr="00553B2C">
              <w:rPr>
                <w:sz w:val="26"/>
                <w:szCs w:val="26"/>
              </w:rPr>
              <w:t xml:space="preserve"> </w:t>
            </w:r>
            <w:proofErr w:type="spellStart"/>
            <w:r w:rsidRPr="00553B2C">
              <w:rPr>
                <w:sz w:val="26"/>
                <w:szCs w:val="26"/>
              </w:rPr>
              <w:t>định</w:t>
            </w:r>
            <w:proofErr w:type="spellEnd"/>
            <w:r w:rsidRPr="00553B2C">
              <w:rPr>
                <w:sz w:val="26"/>
                <w:szCs w:val="26"/>
              </w:rPr>
              <w:t xml:space="preserve">, </w:t>
            </w:r>
            <w:proofErr w:type="spellStart"/>
            <w:r w:rsidRPr="00553B2C">
              <w:rPr>
                <w:sz w:val="26"/>
                <w:szCs w:val="26"/>
              </w:rPr>
              <w:t>thử</w:t>
            </w:r>
            <w:proofErr w:type="spellEnd"/>
            <w:r w:rsidRPr="00553B2C">
              <w:rPr>
                <w:sz w:val="26"/>
                <w:szCs w:val="26"/>
              </w:rPr>
              <w:t xml:space="preserve"> </w:t>
            </w:r>
            <w:proofErr w:type="spellStart"/>
            <w:r w:rsidRPr="00553B2C">
              <w:rPr>
                <w:sz w:val="26"/>
                <w:szCs w:val="26"/>
              </w:rPr>
              <w:t>nghiệm</w:t>
            </w:r>
            <w:proofErr w:type="spellEnd"/>
            <w:r w:rsidRPr="00553B2C">
              <w:rPr>
                <w:sz w:val="26"/>
                <w:szCs w:val="26"/>
              </w:rPr>
              <w:t xml:space="preserve">, </w:t>
            </w:r>
            <w:proofErr w:type="spellStart"/>
            <w:r w:rsidRPr="00553B2C">
              <w:rPr>
                <w:sz w:val="26"/>
                <w:szCs w:val="26"/>
              </w:rPr>
              <w:t>chạy</w:t>
            </w:r>
            <w:proofErr w:type="spellEnd"/>
            <w:r w:rsidRPr="00553B2C">
              <w:rPr>
                <w:sz w:val="26"/>
                <w:szCs w:val="26"/>
              </w:rPr>
              <w:t xml:space="preserve"> </w:t>
            </w:r>
            <w:proofErr w:type="spellStart"/>
            <w:r w:rsidRPr="00553B2C">
              <w:rPr>
                <w:sz w:val="26"/>
                <w:szCs w:val="26"/>
              </w:rPr>
              <w:t>thử</w:t>
            </w:r>
            <w:proofErr w:type="spellEnd"/>
            <w:r w:rsidRPr="00553B2C">
              <w:rPr>
                <w:sz w:val="26"/>
                <w:szCs w:val="26"/>
              </w:rPr>
              <w:t xml:space="preserve">, </w:t>
            </w:r>
            <w:proofErr w:type="spellStart"/>
            <w:r w:rsidRPr="00553B2C">
              <w:rPr>
                <w:sz w:val="26"/>
                <w:szCs w:val="26"/>
              </w:rPr>
              <w:t>quan</w:t>
            </w:r>
            <w:proofErr w:type="spellEnd"/>
            <w:r w:rsidRPr="00553B2C">
              <w:rPr>
                <w:sz w:val="26"/>
                <w:szCs w:val="26"/>
              </w:rPr>
              <w:t xml:space="preserve"> </w:t>
            </w:r>
            <w:proofErr w:type="spellStart"/>
            <w:r w:rsidRPr="00553B2C">
              <w:rPr>
                <w:sz w:val="26"/>
                <w:szCs w:val="26"/>
              </w:rPr>
              <w:t>trắc</w:t>
            </w:r>
            <w:proofErr w:type="spellEnd"/>
            <w:r w:rsidRPr="00553B2C">
              <w:rPr>
                <w:sz w:val="26"/>
                <w:szCs w:val="26"/>
              </w:rPr>
              <w:t xml:space="preserve"> (</w:t>
            </w:r>
            <w:proofErr w:type="spellStart"/>
            <w:r w:rsidRPr="00553B2C">
              <w:rPr>
                <w:sz w:val="26"/>
                <w:szCs w:val="26"/>
              </w:rPr>
              <w:t>nếu</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đo</w:t>
            </w:r>
            <w:proofErr w:type="spellEnd"/>
            <w:r w:rsidRPr="00553B2C">
              <w:rPr>
                <w:sz w:val="26"/>
                <w:szCs w:val="26"/>
              </w:rPr>
              <w:t xml:space="preserve"> </w:t>
            </w:r>
            <w:proofErr w:type="spellStart"/>
            <w:r w:rsidRPr="00553B2C">
              <w:rPr>
                <w:sz w:val="26"/>
                <w:szCs w:val="26"/>
              </w:rPr>
              <w:t>đạc</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thông</w:t>
            </w:r>
            <w:proofErr w:type="spellEnd"/>
            <w:r w:rsidRPr="00553B2C">
              <w:rPr>
                <w:sz w:val="26"/>
                <w:szCs w:val="26"/>
              </w:rPr>
              <w:t xml:space="preserve"> </w:t>
            </w:r>
            <w:proofErr w:type="spellStart"/>
            <w:r w:rsidRPr="00553B2C">
              <w:rPr>
                <w:sz w:val="26"/>
                <w:szCs w:val="26"/>
              </w:rPr>
              <w:t>số</w:t>
            </w:r>
            <w:proofErr w:type="spellEnd"/>
            <w:r w:rsidRPr="00553B2C">
              <w:rPr>
                <w:sz w:val="26"/>
                <w:szCs w:val="26"/>
              </w:rPr>
              <w:t xml:space="preserve"> </w:t>
            </w:r>
            <w:proofErr w:type="spellStart"/>
            <w:r w:rsidRPr="00553B2C">
              <w:rPr>
                <w:sz w:val="26"/>
                <w:szCs w:val="26"/>
              </w:rPr>
              <w:t>kỹ</w:t>
            </w:r>
            <w:proofErr w:type="spellEnd"/>
            <w:r w:rsidRPr="00553B2C">
              <w:rPr>
                <w:sz w:val="26"/>
                <w:szCs w:val="26"/>
              </w:rPr>
              <w:t xml:space="preserve"> </w:t>
            </w:r>
            <w:proofErr w:type="spellStart"/>
            <w:r w:rsidRPr="00553B2C">
              <w:rPr>
                <w:sz w:val="26"/>
                <w:szCs w:val="26"/>
              </w:rPr>
              <w:t>thuật</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theo</w:t>
            </w:r>
            <w:proofErr w:type="spellEnd"/>
            <w:r w:rsidRPr="00553B2C">
              <w:rPr>
                <w:sz w:val="26"/>
                <w:szCs w:val="26"/>
              </w:rPr>
              <w:t xml:space="preserve"> </w:t>
            </w:r>
            <w:proofErr w:type="spellStart"/>
            <w:r w:rsidRPr="00553B2C">
              <w:rPr>
                <w:sz w:val="26"/>
                <w:szCs w:val="26"/>
              </w:rPr>
              <w:t>yêu</w:t>
            </w:r>
            <w:proofErr w:type="spellEnd"/>
            <w:r w:rsidRPr="00553B2C">
              <w:rPr>
                <w:sz w:val="26"/>
                <w:szCs w:val="26"/>
              </w:rPr>
              <w:t xml:space="preserve"> </w:t>
            </w:r>
            <w:proofErr w:type="spellStart"/>
            <w:r w:rsidRPr="00553B2C">
              <w:rPr>
                <w:sz w:val="26"/>
                <w:szCs w:val="26"/>
              </w:rPr>
              <w:t>cầu</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t>kế</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chỉ</w:t>
            </w:r>
            <w:proofErr w:type="spellEnd"/>
            <w:r w:rsidRPr="00553B2C">
              <w:rPr>
                <w:sz w:val="26"/>
                <w:szCs w:val="26"/>
              </w:rPr>
              <w:t xml:space="preserve"> </w:t>
            </w:r>
            <w:proofErr w:type="spellStart"/>
            <w:r w:rsidRPr="00553B2C">
              <w:rPr>
                <w:sz w:val="26"/>
                <w:szCs w:val="26"/>
              </w:rPr>
              <w:t>dẫn</w:t>
            </w:r>
            <w:proofErr w:type="spellEnd"/>
            <w:r w:rsidRPr="00553B2C">
              <w:rPr>
                <w:sz w:val="26"/>
                <w:szCs w:val="26"/>
              </w:rPr>
              <w:t xml:space="preserve"> </w:t>
            </w:r>
            <w:proofErr w:type="spellStart"/>
            <w:r w:rsidRPr="00553B2C">
              <w:rPr>
                <w:sz w:val="26"/>
                <w:szCs w:val="26"/>
              </w:rPr>
              <w:t>kỹ</w:t>
            </w:r>
            <w:proofErr w:type="spellEnd"/>
            <w:r w:rsidRPr="00553B2C">
              <w:rPr>
                <w:sz w:val="26"/>
                <w:szCs w:val="26"/>
              </w:rPr>
              <w:t xml:space="preserve"> </w:t>
            </w:r>
            <w:proofErr w:type="spellStart"/>
            <w:r w:rsidRPr="00553B2C">
              <w:rPr>
                <w:sz w:val="26"/>
                <w:szCs w:val="26"/>
              </w:rPr>
              <w:t>thuật</w:t>
            </w:r>
            <w:proofErr w:type="spellEnd"/>
          </w:p>
          <w:p w14:paraId="0C08855D" w14:textId="41C451B0" w:rsidR="00B14618" w:rsidRPr="00553B2C" w:rsidRDefault="00B14618" w:rsidP="00B14618">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kiểm</w:t>
            </w:r>
            <w:proofErr w:type="spellEnd"/>
            <w:r w:rsidRPr="00553B2C">
              <w:rPr>
                <w:sz w:val="26"/>
                <w:szCs w:val="26"/>
              </w:rPr>
              <w:t xml:space="preserve"> </w:t>
            </w:r>
            <w:proofErr w:type="spellStart"/>
            <w:r w:rsidRPr="00553B2C">
              <w:rPr>
                <w:sz w:val="26"/>
                <w:szCs w:val="26"/>
              </w:rPr>
              <w:t>tra</w:t>
            </w:r>
            <w:proofErr w:type="spellEnd"/>
            <w:r w:rsidRPr="00553B2C">
              <w:rPr>
                <w:sz w:val="26"/>
                <w:szCs w:val="26"/>
              </w:rPr>
              <w:t xml:space="preserve">, </w:t>
            </w:r>
            <w:proofErr w:type="spellStart"/>
            <w:r w:rsidRPr="00553B2C">
              <w:rPr>
                <w:sz w:val="26"/>
                <w:szCs w:val="26"/>
              </w:rPr>
              <w:t>kiểm</w:t>
            </w:r>
            <w:proofErr w:type="spellEnd"/>
            <w:r w:rsidRPr="00553B2C">
              <w:rPr>
                <w:sz w:val="26"/>
                <w:szCs w:val="26"/>
              </w:rPr>
              <w:t xml:space="preserve"> </w:t>
            </w:r>
            <w:proofErr w:type="spellStart"/>
            <w:r w:rsidRPr="00553B2C">
              <w:rPr>
                <w:sz w:val="26"/>
                <w:szCs w:val="26"/>
              </w:rPr>
              <w:t>soát</w:t>
            </w:r>
            <w:proofErr w:type="spellEnd"/>
            <w:r w:rsidRPr="00553B2C">
              <w:rPr>
                <w:sz w:val="26"/>
                <w:szCs w:val="26"/>
              </w:rPr>
              <w:t xml:space="preserve"> </w:t>
            </w:r>
            <w:proofErr w:type="spellStart"/>
            <w:r w:rsidRPr="00553B2C">
              <w:rPr>
                <w:sz w:val="26"/>
                <w:szCs w:val="26"/>
              </w:rPr>
              <w:t>chất</w:t>
            </w:r>
            <w:proofErr w:type="spellEnd"/>
            <w:r w:rsidRPr="00553B2C">
              <w:rPr>
                <w:sz w:val="26"/>
                <w:szCs w:val="26"/>
              </w:rPr>
              <w:t xml:space="preserve"> </w:t>
            </w:r>
            <w:proofErr w:type="spellStart"/>
            <w:r w:rsidRPr="00553B2C">
              <w:rPr>
                <w:sz w:val="26"/>
                <w:szCs w:val="26"/>
              </w:rPr>
              <w:t>lượng</w:t>
            </w:r>
            <w:proofErr w:type="spellEnd"/>
            <w:r w:rsidRPr="00553B2C">
              <w:rPr>
                <w:sz w:val="26"/>
                <w:szCs w:val="26"/>
              </w:rPr>
              <w:t xml:space="preserve"> </w:t>
            </w:r>
            <w:proofErr w:type="spellStart"/>
            <w:r w:rsidRPr="00553B2C">
              <w:rPr>
                <w:sz w:val="26"/>
                <w:szCs w:val="26"/>
              </w:rPr>
              <w:t>vật</w:t>
            </w:r>
            <w:proofErr w:type="spellEnd"/>
            <w:r w:rsidRPr="00553B2C">
              <w:rPr>
                <w:sz w:val="26"/>
                <w:szCs w:val="26"/>
              </w:rPr>
              <w:t xml:space="preserve"> </w:t>
            </w:r>
            <w:proofErr w:type="spellStart"/>
            <w:r w:rsidRPr="00553B2C">
              <w:rPr>
                <w:sz w:val="26"/>
                <w:szCs w:val="26"/>
              </w:rPr>
              <w:t>liệu</w:t>
            </w:r>
            <w:proofErr w:type="spellEnd"/>
            <w:r w:rsidRPr="00553B2C">
              <w:rPr>
                <w:sz w:val="26"/>
                <w:szCs w:val="26"/>
              </w:rPr>
              <w:t xml:space="preserve">, </w:t>
            </w:r>
            <w:proofErr w:type="spellStart"/>
            <w:r w:rsidRPr="00553B2C">
              <w:rPr>
                <w:sz w:val="26"/>
                <w:szCs w:val="26"/>
              </w:rPr>
              <w:t>sản</w:t>
            </w:r>
            <w:proofErr w:type="spellEnd"/>
            <w:r w:rsidRPr="00553B2C">
              <w:rPr>
                <w:sz w:val="26"/>
                <w:szCs w:val="26"/>
              </w:rPr>
              <w:t xml:space="preserve"> </w:t>
            </w:r>
            <w:proofErr w:type="spellStart"/>
            <w:r w:rsidRPr="00553B2C">
              <w:rPr>
                <w:sz w:val="26"/>
                <w:szCs w:val="26"/>
              </w:rPr>
              <w:t>phẩm</w:t>
            </w:r>
            <w:proofErr w:type="spellEnd"/>
            <w:r w:rsidRPr="00553B2C">
              <w:rPr>
                <w:sz w:val="26"/>
                <w:szCs w:val="26"/>
              </w:rPr>
              <w:t xml:space="preserve">, </w:t>
            </w:r>
            <w:proofErr w:type="spellStart"/>
            <w:r w:rsidRPr="00553B2C">
              <w:rPr>
                <w:sz w:val="26"/>
                <w:szCs w:val="26"/>
              </w:rPr>
              <w:t>cấu</w:t>
            </w:r>
            <w:proofErr w:type="spellEnd"/>
            <w:r w:rsidRPr="00553B2C">
              <w:rPr>
                <w:sz w:val="26"/>
                <w:szCs w:val="26"/>
              </w:rPr>
              <w:t xml:space="preserve"> </w:t>
            </w:r>
            <w:proofErr w:type="spellStart"/>
            <w:r w:rsidRPr="00553B2C">
              <w:rPr>
                <w:sz w:val="26"/>
                <w:szCs w:val="26"/>
              </w:rPr>
              <w:t>kiện</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t>bị</w:t>
            </w:r>
            <w:proofErr w:type="spellEnd"/>
            <w:r w:rsidRPr="00553B2C">
              <w:rPr>
                <w:sz w:val="26"/>
                <w:szCs w:val="26"/>
              </w:rPr>
              <w:t xml:space="preserve"> </w:t>
            </w:r>
            <w:proofErr w:type="spellStart"/>
            <w:r w:rsidRPr="00553B2C">
              <w:rPr>
                <w:sz w:val="26"/>
                <w:szCs w:val="26"/>
              </w:rPr>
              <w:t>được</w:t>
            </w:r>
            <w:proofErr w:type="spellEnd"/>
            <w:r w:rsidRPr="00553B2C">
              <w:rPr>
                <w:sz w:val="26"/>
                <w:szCs w:val="26"/>
              </w:rPr>
              <w:t xml:space="preserve"> </w:t>
            </w:r>
            <w:proofErr w:type="spellStart"/>
            <w:r w:rsidRPr="00553B2C">
              <w:rPr>
                <w:sz w:val="26"/>
                <w:szCs w:val="26"/>
              </w:rPr>
              <w:t>sử</w:t>
            </w:r>
            <w:proofErr w:type="spellEnd"/>
            <w:r w:rsidRPr="00553B2C">
              <w:rPr>
                <w:sz w:val="26"/>
                <w:szCs w:val="26"/>
              </w:rPr>
              <w:t xml:space="preserve"> </w:t>
            </w:r>
            <w:proofErr w:type="spellStart"/>
            <w:r w:rsidRPr="00553B2C">
              <w:rPr>
                <w:sz w:val="26"/>
                <w:szCs w:val="26"/>
              </w:rPr>
              <w:t>dụng</w:t>
            </w:r>
            <w:proofErr w:type="spellEnd"/>
            <w:r w:rsidRPr="00553B2C">
              <w:rPr>
                <w:sz w:val="26"/>
                <w:szCs w:val="26"/>
              </w:rPr>
              <w:t xml:space="preserve"> </w:t>
            </w:r>
            <w:proofErr w:type="spellStart"/>
            <w:r w:rsidRPr="00553B2C">
              <w:rPr>
                <w:sz w:val="26"/>
                <w:szCs w:val="26"/>
              </w:rPr>
              <w:t>cho</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w:t>
            </w:r>
          </w:p>
          <w:p w14:paraId="76383F2E" w14:textId="77777777" w:rsidR="00B14618" w:rsidRPr="00553B2C" w:rsidRDefault="00B14618" w:rsidP="00B14618">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kế</w:t>
            </w:r>
            <w:proofErr w:type="spellEnd"/>
            <w:r w:rsidRPr="00553B2C">
              <w:rPr>
                <w:sz w:val="26"/>
                <w:szCs w:val="26"/>
              </w:rPr>
              <w:t xml:space="preserve"> </w:t>
            </w:r>
            <w:proofErr w:type="spellStart"/>
            <w:r w:rsidRPr="00553B2C">
              <w:rPr>
                <w:sz w:val="26"/>
                <w:szCs w:val="26"/>
              </w:rPr>
              <w:t>hoạch</w:t>
            </w:r>
            <w:proofErr w:type="spellEnd"/>
            <w:r w:rsidRPr="00553B2C">
              <w:rPr>
                <w:sz w:val="26"/>
                <w:szCs w:val="26"/>
              </w:rPr>
              <w:t xml:space="preserve"> </w:t>
            </w:r>
            <w:proofErr w:type="spellStart"/>
            <w:r w:rsidRPr="00553B2C">
              <w:rPr>
                <w:sz w:val="26"/>
                <w:szCs w:val="26"/>
              </w:rPr>
              <w:t>kiểm</w:t>
            </w:r>
            <w:proofErr w:type="spellEnd"/>
            <w:r w:rsidRPr="00553B2C">
              <w:rPr>
                <w:sz w:val="26"/>
                <w:szCs w:val="26"/>
              </w:rPr>
              <w:t xml:space="preserve"> </w:t>
            </w:r>
            <w:proofErr w:type="spellStart"/>
            <w:r w:rsidRPr="00553B2C">
              <w:rPr>
                <w:sz w:val="26"/>
                <w:szCs w:val="26"/>
              </w:rPr>
              <w:t>tra</w:t>
            </w:r>
            <w:proofErr w:type="spellEnd"/>
            <w:r w:rsidRPr="00553B2C">
              <w:rPr>
                <w:sz w:val="26"/>
                <w:szCs w:val="26"/>
              </w:rPr>
              <w:t xml:space="preserve">, </w:t>
            </w:r>
            <w:proofErr w:type="spellStart"/>
            <w:r w:rsidRPr="00553B2C">
              <w:rPr>
                <w:sz w:val="26"/>
                <w:szCs w:val="26"/>
              </w:rPr>
              <w:t>nghiệm</w:t>
            </w:r>
            <w:proofErr w:type="spellEnd"/>
            <w:r w:rsidRPr="00553B2C">
              <w:rPr>
                <w:sz w:val="26"/>
                <w:szCs w:val="26"/>
              </w:rPr>
              <w:t xml:space="preserve"> </w:t>
            </w:r>
            <w:proofErr w:type="spellStart"/>
            <w:r w:rsidRPr="00553B2C">
              <w:rPr>
                <w:sz w:val="26"/>
                <w:szCs w:val="26"/>
              </w:rPr>
              <w:t>thu</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việc</w:t>
            </w:r>
            <w:proofErr w:type="spellEnd"/>
            <w:r w:rsidRPr="00553B2C">
              <w:rPr>
                <w:sz w:val="26"/>
                <w:szCs w:val="26"/>
              </w:rPr>
              <w:t xml:space="preserve"> </w:t>
            </w:r>
            <w:proofErr w:type="spellStart"/>
            <w:r w:rsidRPr="00553B2C">
              <w:rPr>
                <w:sz w:val="26"/>
                <w:szCs w:val="26"/>
              </w:rPr>
              <w:t>xây</w:t>
            </w:r>
            <w:proofErr w:type="spellEnd"/>
            <w:r w:rsidRPr="00553B2C">
              <w:rPr>
                <w:sz w:val="26"/>
                <w:szCs w:val="26"/>
              </w:rPr>
              <w:t xml:space="preserve"> </w:t>
            </w:r>
            <w:proofErr w:type="spellStart"/>
            <w:r w:rsidRPr="00553B2C">
              <w:rPr>
                <w:sz w:val="26"/>
                <w:szCs w:val="26"/>
              </w:rPr>
              <w:t>dựng</w:t>
            </w:r>
            <w:proofErr w:type="spellEnd"/>
            <w:r w:rsidRPr="00553B2C">
              <w:rPr>
                <w:sz w:val="26"/>
                <w:szCs w:val="26"/>
              </w:rPr>
              <w:t xml:space="preserve">, </w:t>
            </w:r>
            <w:proofErr w:type="spellStart"/>
            <w:r w:rsidRPr="00553B2C">
              <w:rPr>
                <w:sz w:val="26"/>
                <w:szCs w:val="26"/>
              </w:rPr>
              <w:t>nghiệm</w:t>
            </w:r>
            <w:proofErr w:type="spellEnd"/>
            <w:r w:rsidRPr="00553B2C">
              <w:rPr>
                <w:sz w:val="26"/>
                <w:szCs w:val="26"/>
              </w:rPr>
              <w:t xml:space="preserve"> </w:t>
            </w:r>
            <w:proofErr w:type="spellStart"/>
            <w:r w:rsidRPr="00553B2C">
              <w:rPr>
                <w:sz w:val="26"/>
                <w:szCs w:val="26"/>
              </w:rPr>
              <w:t>thu</w:t>
            </w:r>
            <w:proofErr w:type="spellEnd"/>
            <w:r w:rsidRPr="00553B2C">
              <w:rPr>
                <w:sz w:val="26"/>
                <w:szCs w:val="26"/>
              </w:rPr>
              <w:t xml:space="preserve"> </w:t>
            </w:r>
            <w:proofErr w:type="spellStart"/>
            <w:r w:rsidRPr="00553B2C">
              <w:rPr>
                <w:sz w:val="26"/>
                <w:szCs w:val="26"/>
              </w:rPr>
              <w:t>giai</w:t>
            </w:r>
            <w:proofErr w:type="spellEnd"/>
            <w:r w:rsidRPr="00553B2C">
              <w:rPr>
                <w:sz w:val="26"/>
                <w:szCs w:val="26"/>
              </w:rPr>
              <w:t xml:space="preserve"> </w:t>
            </w:r>
            <w:proofErr w:type="spellStart"/>
            <w:r w:rsidRPr="00553B2C">
              <w:rPr>
                <w:sz w:val="26"/>
                <w:szCs w:val="26"/>
              </w:rPr>
              <w:t>đoạn</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xây</w:t>
            </w:r>
            <w:proofErr w:type="spellEnd"/>
            <w:r w:rsidRPr="00553B2C">
              <w:rPr>
                <w:sz w:val="26"/>
                <w:szCs w:val="26"/>
              </w:rPr>
              <w:t xml:space="preserve"> </w:t>
            </w:r>
            <w:proofErr w:type="spellStart"/>
            <w:r w:rsidRPr="00553B2C">
              <w:rPr>
                <w:sz w:val="26"/>
                <w:szCs w:val="26"/>
              </w:rPr>
              <w:t>dựng</w:t>
            </w:r>
            <w:proofErr w:type="spellEnd"/>
            <w:r w:rsidRPr="00553B2C">
              <w:rPr>
                <w:sz w:val="26"/>
                <w:szCs w:val="26"/>
              </w:rPr>
              <w:t xml:space="preserve"> </w:t>
            </w:r>
            <w:proofErr w:type="spellStart"/>
            <w:r w:rsidRPr="00553B2C">
              <w:rPr>
                <w:sz w:val="26"/>
                <w:szCs w:val="26"/>
              </w:rPr>
              <w:t>hoặc</w:t>
            </w:r>
            <w:proofErr w:type="spellEnd"/>
            <w:r w:rsidRPr="00553B2C">
              <w:rPr>
                <w:sz w:val="26"/>
                <w:szCs w:val="26"/>
              </w:rPr>
              <w:t xml:space="preserve"> </w:t>
            </w:r>
            <w:proofErr w:type="spellStart"/>
            <w:r w:rsidRPr="00553B2C">
              <w:rPr>
                <w:sz w:val="26"/>
                <w:szCs w:val="26"/>
              </w:rPr>
              <w:t>bộ</w:t>
            </w:r>
            <w:proofErr w:type="spellEnd"/>
            <w:r w:rsidRPr="00553B2C">
              <w:rPr>
                <w:sz w:val="26"/>
                <w:szCs w:val="26"/>
              </w:rPr>
              <w:t xml:space="preserve"> </w:t>
            </w:r>
            <w:proofErr w:type="spellStart"/>
            <w:r w:rsidRPr="00553B2C">
              <w:rPr>
                <w:sz w:val="26"/>
                <w:szCs w:val="26"/>
              </w:rPr>
              <w:t>phận</w:t>
            </w:r>
            <w:proofErr w:type="spellEnd"/>
            <w:r w:rsidRPr="00553B2C">
              <w:rPr>
                <w:sz w:val="26"/>
                <w:szCs w:val="26"/>
              </w:rPr>
              <w:t xml:space="preserve"> (</w:t>
            </w:r>
            <w:proofErr w:type="spellStart"/>
            <w:r w:rsidRPr="00553B2C">
              <w:rPr>
                <w:sz w:val="26"/>
                <w:szCs w:val="26"/>
              </w:rPr>
              <w:t>hạng</w:t>
            </w:r>
            <w:proofErr w:type="spellEnd"/>
            <w:r w:rsidRPr="00553B2C">
              <w:rPr>
                <w:sz w:val="26"/>
                <w:szCs w:val="26"/>
              </w:rPr>
              <w:t xml:space="preserve"> </w:t>
            </w:r>
            <w:proofErr w:type="spellStart"/>
            <w:r w:rsidRPr="00553B2C">
              <w:rPr>
                <w:sz w:val="26"/>
                <w:szCs w:val="26"/>
              </w:rPr>
              <w:t>mục</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xây</w:t>
            </w:r>
            <w:proofErr w:type="spellEnd"/>
            <w:r w:rsidRPr="00553B2C">
              <w:rPr>
                <w:sz w:val="26"/>
                <w:szCs w:val="26"/>
              </w:rPr>
              <w:t xml:space="preserve"> </w:t>
            </w:r>
            <w:proofErr w:type="spellStart"/>
            <w:r w:rsidRPr="00553B2C">
              <w:rPr>
                <w:sz w:val="26"/>
                <w:szCs w:val="26"/>
              </w:rPr>
              <w:t>dựng</w:t>
            </w:r>
            <w:proofErr w:type="spellEnd"/>
            <w:r w:rsidRPr="00553B2C">
              <w:rPr>
                <w:sz w:val="26"/>
                <w:szCs w:val="26"/>
              </w:rPr>
              <w:t xml:space="preserve">, </w:t>
            </w:r>
            <w:proofErr w:type="spellStart"/>
            <w:r w:rsidRPr="00553B2C">
              <w:rPr>
                <w:sz w:val="26"/>
                <w:szCs w:val="26"/>
              </w:rPr>
              <w:t>nghiệm</w:t>
            </w:r>
            <w:proofErr w:type="spellEnd"/>
            <w:r w:rsidRPr="00553B2C">
              <w:rPr>
                <w:sz w:val="26"/>
                <w:szCs w:val="26"/>
              </w:rPr>
              <w:t xml:space="preserve"> </w:t>
            </w:r>
            <w:proofErr w:type="spellStart"/>
            <w:r w:rsidRPr="00553B2C">
              <w:rPr>
                <w:sz w:val="26"/>
                <w:szCs w:val="26"/>
              </w:rPr>
              <w:t>thu</w:t>
            </w:r>
            <w:proofErr w:type="spellEnd"/>
            <w:r w:rsidRPr="00553B2C">
              <w:rPr>
                <w:sz w:val="26"/>
                <w:szCs w:val="26"/>
              </w:rPr>
              <w:t xml:space="preserve"> </w:t>
            </w:r>
            <w:proofErr w:type="spellStart"/>
            <w:r w:rsidRPr="00553B2C">
              <w:rPr>
                <w:sz w:val="26"/>
                <w:szCs w:val="26"/>
              </w:rPr>
              <w:t>hoàn</w:t>
            </w:r>
            <w:proofErr w:type="spellEnd"/>
            <w:r w:rsidRPr="00553B2C">
              <w:rPr>
                <w:sz w:val="26"/>
                <w:szCs w:val="26"/>
              </w:rPr>
              <w:t xml:space="preserve"> </w:t>
            </w:r>
            <w:proofErr w:type="spellStart"/>
            <w:r w:rsidRPr="00553B2C">
              <w:rPr>
                <w:sz w:val="26"/>
                <w:szCs w:val="26"/>
              </w:rPr>
              <w:t>thành</w:t>
            </w:r>
            <w:proofErr w:type="spellEnd"/>
            <w:r w:rsidRPr="00553B2C">
              <w:rPr>
                <w:sz w:val="26"/>
                <w:szCs w:val="26"/>
              </w:rPr>
              <w:t xml:space="preserve"> </w:t>
            </w:r>
            <w:proofErr w:type="spellStart"/>
            <w:r w:rsidRPr="00553B2C">
              <w:rPr>
                <w:sz w:val="26"/>
                <w:szCs w:val="26"/>
              </w:rPr>
              <w:t>hạng</w:t>
            </w:r>
            <w:proofErr w:type="spellEnd"/>
            <w:r w:rsidRPr="00553B2C">
              <w:rPr>
                <w:sz w:val="26"/>
                <w:szCs w:val="26"/>
              </w:rPr>
              <w:t xml:space="preserve"> </w:t>
            </w:r>
            <w:proofErr w:type="spellStart"/>
            <w:r w:rsidRPr="00553B2C">
              <w:rPr>
                <w:sz w:val="26"/>
                <w:szCs w:val="26"/>
              </w:rPr>
              <w:t>mục</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xây</w:t>
            </w:r>
            <w:proofErr w:type="spellEnd"/>
            <w:r w:rsidRPr="00553B2C">
              <w:rPr>
                <w:sz w:val="26"/>
                <w:szCs w:val="26"/>
              </w:rPr>
              <w:t xml:space="preserve"> </w:t>
            </w:r>
            <w:proofErr w:type="spellStart"/>
            <w:r w:rsidRPr="00553B2C">
              <w:rPr>
                <w:sz w:val="26"/>
                <w:szCs w:val="26"/>
              </w:rPr>
              <w:t>dựng</w:t>
            </w:r>
            <w:proofErr w:type="spellEnd"/>
          </w:p>
          <w:p w14:paraId="3493DBA7" w14:textId="601B0822" w:rsidR="00F36256" w:rsidRPr="00553B2C" w:rsidRDefault="00F36256" w:rsidP="00B14618">
            <w:pPr>
              <w:widowControl w:val="0"/>
              <w:tabs>
                <w:tab w:val="left" w:pos="851"/>
              </w:tabs>
              <w:spacing w:before="120" w:after="120" w:line="264" w:lineRule="auto"/>
              <w:rPr>
                <w:sz w:val="26"/>
                <w:szCs w:val="26"/>
              </w:rPr>
            </w:pPr>
            <w:r w:rsidRPr="00553B2C">
              <w:rPr>
                <w:sz w:val="26"/>
                <w:szCs w:val="26"/>
                <w:lang w:val="vi-VN"/>
              </w:rPr>
              <w:t>- C</w:t>
            </w:r>
            <w:r w:rsidRPr="00553B2C">
              <w:rPr>
                <w:sz w:val="26"/>
                <w:szCs w:val="26"/>
              </w:rPr>
              <w:t xml:space="preserve">ó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quản</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chất</w:t>
            </w:r>
            <w:proofErr w:type="spellEnd"/>
            <w:r w:rsidRPr="00553B2C">
              <w:rPr>
                <w:sz w:val="26"/>
                <w:szCs w:val="26"/>
              </w:rPr>
              <w:t xml:space="preserve"> </w:t>
            </w:r>
            <w:proofErr w:type="spellStart"/>
            <w:r w:rsidRPr="00553B2C">
              <w:rPr>
                <w:sz w:val="26"/>
                <w:szCs w:val="26"/>
              </w:rPr>
              <w:t>lượng</w:t>
            </w:r>
            <w:proofErr w:type="spellEnd"/>
            <w:r w:rsidRPr="00553B2C">
              <w:rPr>
                <w:sz w:val="26"/>
                <w:szCs w:val="26"/>
              </w:rPr>
              <w:t xml:space="preserve"> </w:t>
            </w:r>
            <w:proofErr w:type="spellStart"/>
            <w:r w:rsidRPr="00553B2C">
              <w:rPr>
                <w:sz w:val="26"/>
                <w:szCs w:val="26"/>
              </w:rPr>
              <w:t>vật</w:t>
            </w:r>
            <w:proofErr w:type="spellEnd"/>
            <w:r w:rsidRPr="00553B2C">
              <w:rPr>
                <w:sz w:val="26"/>
                <w:szCs w:val="26"/>
              </w:rPr>
              <w:t xml:space="preserve"> </w:t>
            </w:r>
            <w:proofErr w:type="spellStart"/>
            <w:r w:rsidRPr="00553B2C">
              <w:rPr>
                <w:sz w:val="26"/>
                <w:szCs w:val="26"/>
              </w:rPr>
              <w:t>liệu</w:t>
            </w:r>
            <w:proofErr w:type="spellEnd"/>
            <w:r w:rsidRPr="00553B2C">
              <w:rPr>
                <w:sz w:val="26"/>
                <w:szCs w:val="26"/>
              </w:rPr>
              <w:t xml:space="preserve">, </w:t>
            </w:r>
            <w:proofErr w:type="spellStart"/>
            <w:r w:rsidRPr="00553B2C">
              <w:rPr>
                <w:sz w:val="26"/>
                <w:szCs w:val="26"/>
              </w:rPr>
              <w:t>thiết</w:t>
            </w:r>
            <w:proofErr w:type="spellEnd"/>
            <w:r w:rsidRPr="00553B2C">
              <w:rPr>
                <w:sz w:val="26"/>
                <w:szCs w:val="26"/>
              </w:rPr>
              <w:t xml:space="preserve"> </w:t>
            </w:r>
            <w:proofErr w:type="spellStart"/>
            <w:r w:rsidRPr="00553B2C">
              <w:rPr>
                <w:sz w:val="26"/>
                <w:szCs w:val="26"/>
              </w:rPr>
              <w:t>bị</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hóa</w:t>
            </w:r>
            <w:proofErr w:type="spellEnd"/>
            <w:r w:rsidRPr="00553B2C">
              <w:rPr>
                <w:sz w:val="26"/>
                <w:szCs w:val="26"/>
              </w:rPr>
              <w:t xml:space="preserve"> </w:t>
            </w:r>
            <w:proofErr w:type="spellStart"/>
            <w:r w:rsidRPr="00553B2C">
              <w:rPr>
                <w:sz w:val="26"/>
                <w:szCs w:val="26"/>
              </w:rPr>
              <w:t>khi</w:t>
            </w:r>
            <w:proofErr w:type="spellEnd"/>
            <w:r w:rsidRPr="00553B2C">
              <w:rPr>
                <w:sz w:val="26"/>
                <w:szCs w:val="26"/>
              </w:rPr>
              <w:t xml:space="preserve"> </w:t>
            </w:r>
            <w:proofErr w:type="spellStart"/>
            <w:r w:rsidRPr="00553B2C">
              <w:rPr>
                <w:sz w:val="26"/>
                <w:szCs w:val="26"/>
              </w:rPr>
              <w:t>đưa</w:t>
            </w:r>
            <w:proofErr w:type="spellEnd"/>
            <w:r w:rsidRPr="00553B2C">
              <w:rPr>
                <w:sz w:val="26"/>
                <w:szCs w:val="26"/>
              </w:rPr>
              <w:t xml:space="preserve"> </w:t>
            </w:r>
            <w:proofErr w:type="spellStart"/>
            <w:r w:rsidRPr="00553B2C">
              <w:rPr>
                <w:sz w:val="26"/>
                <w:szCs w:val="26"/>
              </w:rPr>
              <w:t>về</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nhưng</w:t>
            </w:r>
            <w:proofErr w:type="spellEnd"/>
            <w:r w:rsidRPr="00553B2C">
              <w:rPr>
                <w:sz w:val="26"/>
                <w:szCs w:val="26"/>
              </w:rPr>
              <w:t xml:space="preserve"> </w:t>
            </w:r>
            <w:proofErr w:type="spellStart"/>
            <w:r w:rsidRPr="00553B2C">
              <w:rPr>
                <w:sz w:val="26"/>
                <w:szCs w:val="26"/>
              </w:rPr>
              <w:t>chưa</w:t>
            </w:r>
            <w:proofErr w:type="spellEnd"/>
            <w:r w:rsidRPr="00553B2C">
              <w:rPr>
                <w:sz w:val="26"/>
                <w:szCs w:val="26"/>
              </w:rPr>
              <w:t xml:space="preserve"> </w:t>
            </w:r>
            <w:proofErr w:type="spellStart"/>
            <w:r w:rsidRPr="00553B2C">
              <w:rPr>
                <w:sz w:val="26"/>
                <w:szCs w:val="26"/>
              </w:rPr>
              <w:t>tiến</w:t>
            </w:r>
            <w:proofErr w:type="spellEnd"/>
            <w:r w:rsidRPr="00553B2C">
              <w:rPr>
                <w:sz w:val="26"/>
                <w:szCs w:val="26"/>
              </w:rPr>
              <w:t xml:space="preserve"> </w:t>
            </w:r>
            <w:proofErr w:type="spellStart"/>
            <w:r w:rsidRPr="00553B2C">
              <w:rPr>
                <w:sz w:val="26"/>
                <w:szCs w:val="26"/>
              </w:rPr>
              <w:t>hành</w:t>
            </w:r>
            <w:proofErr w:type="spellEnd"/>
            <w:r w:rsidRPr="00553B2C">
              <w:rPr>
                <w:sz w:val="26"/>
                <w:szCs w:val="26"/>
              </w:rPr>
              <w:t xml:space="preserve"> </w:t>
            </w:r>
            <w:proofErr w:type="spellStart"/>
            <w:r w:rsidRPr="00553B2C">
              <w:rPr>
                <w:sz w:val="26"/>
                <w:szCs w:val="26"/>
              </w:rPr>
              <w:t>lắp</w:t>
            </w:r>
            <w:proofErr w:type="spellEnd"/>
            <w:r w:rsidRPr="00553B2C">
              <w:rPr>
                <w:sz w:val="26"/>
                <w:szCs w:val="26"/>
              </w:rPr>
              <w:t xml:space="preserve"> </w:t>
            </w:r>
            <w:proofErr w:type="spellStart"/>
            <w:r w:rsidRPr="00553B2C">
              <w:rPr>
                <w:sz w:val="26"/>
                <w:szCs w:val="26"/>
              </w:rPr>
              <w:t>đặt</w:t>
            </w:r>
            <w:proofErr w:type="spellEnd"/>
            <w:r w:rsidRPr="00553B2C">
              <w:rPr>
                <w:sz w:val="26"/>
                <w:szCs w:val="26"/>
              </w:rPr>
              <w:t xml:space="preserve"> </w:t>
            </w:r>
            <w:proofErr w:type="spellStart"/>
            <w:r w:rsidRPr="00553B2C">
              <w:rPr>
                <w:sz w:val="26"/>
                <w:szCs w:val="26"/>
              </w:rPr>
              <w:t>hoặc</w:t>
            </w:r>
            <w:proofErr w:type="spellEnd"/>
            <w:r w:rsidRPr="00553B2C">
              <w:rPr>
                <w:sz w:val="26"/>
                <w:szCs w:val="26"/>
              </w:rPr>
              <w:t xml:space="preserve"> </w:t>
            </w:r>
            <w:proofErr w:type="spellStart"/>
            <w:r w:rsidRPr="00553B2C">
              <w:rPr>
                <w:sz w:val="26"/>
                <w:szCs w:val="26"/>
              </w:rPr>
              <w:t>trong</w:t>
            </w:r>
            <w:proofErr w:type="spellEnd"/>
            <w:r w:rsidRPr="00553B2C">
              <w:rPr>
                <w:sz w:val="26"/>
                <w:szCs w:val="26"/>
              </w:rPr>
              <w:t xml:space="preserve"> </w:t>
            </w:r>
            <w:proofErr w:type="spellStart"/>
            <w:r w:rsidRPr="00553B2C">
              <w:rPr>
                <w:sz w:val="26"/>
                <w:szCs w:val="26"/>
              </w:rPr>
              <w:t>mùa</w:t>
            </w:r>
            <w:proofErr w:type="spellEnd"/>
            <w:r w:rsidRPr="00553B2C">
              <w:rPr>
                <w:sz w:val="26"/>
                <w:szCs w:val="26"/>
              </w:rPr>
              <w:t xml:space="preserve"> </w:t>
            </w:r>
            <w:proofErr w:type="spellStart"/>
            <w:r w:rsidRPr="00553B2C">
              <w:rPr>
                <w:sz w:val="26"/>
                <w:szCs w:val="26"/>
              </w:rPr>
              <w:t>mưa</w:t>
            </w:r>
            <w:proofErr w:type="spellEnd"/>
            <w:r w:rsidRPr="00553B2C">
              <w:rPr>
                <w:sz w:val="26"/>
                <w:szCs w:val="26"/>
              </w:rPr>
              <w:t xml:space="preserve"> </w:t>
            </w:r>
            <w:proofErr w:type="spellStart"/>
            <w:r w:rsidRPr="00553B2C">
              <w:rPr>
                <w:sz w:val="26"/>
                <w:szCs w:val="26"/>
              </w:rPr>
              <w:t>bão</w:t>
            </w:r>
            <w:proofErr w:type="spellEnd"/>
            <w:r w:rsidRPr="00553B2C">
              <w:rPr>
                <w:sz w:val="26"/>
                <w:szCs w:val="26"/>
              </w:rPr>
              <w:t>.</w:t>
            </w:r>
          </w:p>
        </w:tc>
        <w:tc>
          <w:tcPr>
            <w:tcW w:w="830" w:type="pct"/>
            <w:vAlign w:val="center"/>
          </w:tcPr>
          <w:p w14:paraId="275E71E8" w14:textId="77777777" w:rsidR="0069250F" w:rsidRPr="00553B2C" w:rsidRDefault="0069250F" w:rsidP="00564B8E">
            <w:pPr>
              <w:widowControl w:val="0"/>
              <w:tabs>
                <w:tab w:val="left" w:pos="851"/>
              </w:tabs>
              <w:spacing w:before="120" w:after="120" w:line="264" w:lineRule="auto"/>
              <w:jc w:val="center"/>
              <w:rPr>
                <w:sz w:val="26"/>
                <w:szCs w:val="26"/>
              </w:rPr>
            </w:pPr>
            <w:r w:rsidRPr="00553B2C">
              <w:rPr>
                <w:b/>
                <w:sz w:val="26"/>
                <w:szCs w:val="26"/>
              </w:rPr>
              <w:t>Đạt</w:t>
            </w:r>
          </w:p>
        </w:tc>
      </w:tr>
      <w:tr w:rsidR="00553B2C" w:rsidRPr="00553B2C" w14:paraId="711A4F1F" w14:textId="77777777" w:rsidTr="00564B8E">
        <w:trPr>
          <w:trHeight w:val="447"/>
        </w:trPr>
        <w:tc>
          <w:tcPr>
            <w:tcW w:w="1363" w:type="pct"/>
            <w:vMerge/>
          </w:tcPr>
          <w:p w14:paraId="7C185071" w14:textId="77777777" w:rsidR="0069250F" w:rsidRPr="00553B2C" w:rsidRDefault="0069250F" w:rsidP="00564B8E">
            <w:pPr>
              <w:widowControl w:val="0"/>
              <w:tabs>
                <w:tab w:val="left" w:pos="851"/>
              </w:tabs>
              <w:spacing w:before="120" w:after="120" w:line="264" w:lineRule="auto"/>
              <w:rPr>
                <w:sz w:val="26"/>
                <w:szCs w:val="26"/>
              </w:rPr>
            </w:pPr>
          </w:p>
        </w:tc>
        <w:tc>
          <w:tcPr>
            <w:tcW w:w="2807" w:type="pct"/>
            <w:vAlign w:val="center"/>
          </w:tcPr>
          <w:p w14:paraId="4BD2FFB4" w14:textId="22B73B21" w:rsidR="0069250F" w:rsidRPr="00553B2C" w:rsidRDefault="00B14618" w:rsidP="00564B8E">
            <w:pPr>
              <w:widowControl w:val="0"/>
              <w:tabs>
                <w:tab w:val="left" w:pos="851"/>
              </w:tabs>
              <w:spacing w:before="120" w:after="120" w:line="264" w:lineRule="auto"/>
              <w:rPr>
                <w:sz w:val="26"/>
                <w:szCs w:val="26"/>
              </w:rPr>
            </w:pP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hoặc</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nhưng</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đầy</w:t>
            </w:r>
            <w:proofErr w:type="spellEnd"/>
            <w:r w:rsidRPr="00553B2C">
              <w:rPr>
                <w:sz w:val="26"/>
                <w:szCs w:val="26"/>
              </w:rPr>
              <w:t xml:space="preserve"> </w:t>
            </w:r>
            <w:proofErr w:type="spellStart"/>
            <w:r w:rsidRPr="00553B2C">
              <w:rPr>
                <w:sz w:val="26"/>
                <w:szCs w:val="26"/>
              </w:rPr>
              <w:t>đủ</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khả</w:t>
            </w:r>
            <w:proofErr w:type="spellEnd"/>
            <w:r w:rsidRPr="00553B2C">
              <w:rPr>
                <w:sz w:val="26"/>
                <w:szCs w:val="26"/>
              </w:rPr>
              <w:t xml:space="preserve"> </w:t>
            </w:r>
            <w:proofErr w:type="spellStart"/>
            <w:r w:rsidRPr="00553B2C">
              <w:rPr>
                <w:sz w:val="26"/>
                <w:szCs w:val="26"/>
              </w:rPr>
              <w:t>thi</w:t>
            </w:r>
            <w:proofErr w:type="spellEnd"/>
          </w:p>
        </w:tc>
        <w:tc>
          <w:tcPr>
            <w:tcW w:w="830" w:type="pct"/>
            <w:vAlign w:val="center"/>
          </w:tcPr>
          <w:p w14:paraId="78A87195" w14:textId="77777777" w:rsidR="0069250F" w:rsidRPr="00553B2C" w:rsidRDefault="0069250F" w:rsidP="00564B8E">
            <w:pPr>
              <w:widowControl w:val="0"/>
              <w:tabs>
                <w:tab w:val="left" w:pos="851"/>
              </w:tabs>
              <w:spacing w:before="120" w:after="120" w:line="264" w:lineRule="auto"/>
              <w:jc w:val="center"/>
              <w:rPr>
                <w:sz w:val="26"/>
                <w:szCs w:val="26"/>
              </w:rPr>
            </w:pP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553B2C" w:rsidRPr="00553B2C" w14:paraId="2D5CAEBC" w14:textId="77777777" w:rsidTr="00564B8E">
        <w:trPr>
          <w:trHeight w:val="57"/>
        </w:trPr>
        <w:tc>
          <w:tcPr>
            <w:tcW w:w="5000" w:type="pct"/>
            <w:gridSpan w:val="3"/>
            <w:vAlign w:val="center"/>
          </w:tcPr>
          <w:p w14:paraId="5A4BE9FE" w14:textId="2CDB6432" w:rsidR="0069250F" w:rsidRPr="00553B2C" w:rsidRDefault="0069250F" w:rsidP="00564B8E">
            <w:pPr>
              <w:widowControl w:val="0"/>
              <w:tabs>
                <w:tab w:val="left" w:pos="851"/>
              </w:tabs>
              <w:spacing w:before="120" w:after="120" w:line="264" w:lineRule="auto"/>
              <w:rPr>
                <w:b/>
                <w:sz w:val="26"/>
                <w:szCs w:val="26"/>
              </w:rPr>
            </w:pPr>
            <w:r w:rsidRPr="00553B2C">
              <w:rPr>
                <w:b/>
                <w:sz w:val="26"/>
                <w:szCs w:val="26"/>
              </w:rPr>
              <w:t xml:space="preserve">7. Bảo </w:t>
            </w:r>
            <w:proofErr w:type="spellStart"/>
            <w:r w:rsidRPr="00553B2C">
              <w:rPr>
                <w:b/>
                <w:sz w:val="26"/>
                <w:szCs w:val="26"/>
              </w:rPr>
              <w:t>đảm</w:t>
            </w:r>
            <w:proofErr w:type="spellEnd"/>
            <w:r w:rsidRPr="00553B2C">
              <w:rPr>
                <w:b/>
                <w:sz w:val="26"/>
                <w:szCs w:val="26"/>
              </w:rPr>
              <w:t xml:space="preserve"> </w:t>
            </w:r>
            <w:proofErr w:type="spellStart"/>
            <w:r w:rsidRPr="00553B2C">
              <w:rPr>
                <w:b/>
                <w:sz w:val="26"/>
                <w:szCs w:val="26"/>
              </w:rPr>
              <w:t>điều</w:t>
            </w:r>
            <w:proofErr w:type="spellEnd"/>
            <w:r w:rsidRPr="00553B2C">
              <w:rPr>
                <w:b/>
                <w:sz w:val="26"/>
                <w:szCs w:val="26"/>
              </w:rPr>
              <w:t xml:space="preserve"> </w:t>
            </w:r>
            <w:proofErr w:type="spellStart"/>
            <w:r w:rsidRPr="00553B2C">
              <w:rPr>
                <w:b/>
                <w:sz w:val="26"/>
                <w:szCs w:val="26"/>
              </w:rPr>
              <w:t>kiện</w:t>
            </w:r>
            <w:proofErr w:type="spellEnd"/>
            <w:r w:rsidRPr="00553B2C">
              <w:rPr>
                <w:b/>
                <w:sz w:val="26"/>
                <w:szCs w:val="26"/>
              </w:rPr>
              <w:t xml:space="preserve"> </w:t>
            </w:r>
            <w:proofErr w:type="spellStart"/>
            <w:r w:rsidRPr="00553B2C">
              <w:rPr>
                <w:b/>
                <w:sz w:val="26"/>
                <w:szCs w:val="26"/>
              </w:rPr>
              <w:t>vệ</w:t>
            </w:r>
            <w:proofErr w:type="spellEnd"/>
            <w:r w:rsidRPr="00553B2C">
              <w:rPr>
                <w:b/>
                <w:sz w:val="26"/>
                <w:szCs w:val="26"/>
              </w:rPr>
              <w:t xml:space="preserve"> </w:t>
            </w:r>
            <w:proofErr w:type="spellStart"/>
            <w:r w:rsidRPr="00553B2C">
              <w:rPr>
                <w:b/>
                <w:sz w:val="26"/>
                <w:szCs w:val="26"/>
              </w:rPr>
              <w:t>sinh</w:t>
            </w:r>
            <w:proofErr w:type="spellEnd"/>
            <w:r w:rsidRPr="00553B2C">
              <w:rPr>
                <w:b/>
                <w:sz w:val="26"/>
                <w:szCs w:val="26"/>
              </w:rPr>
              <w:t xml:space="preserve"> </w:t>
            </w:r>
            <w:proofErr w:type="spellStart"/>
            <w:r w:rsidRPr="00553B2C">
              <w:rPr>
                <w:b/>
                <w:sz w:val="26"/>
                <w:szCs w:val="26"/>
              </w:rPr>
              <w:t>môi</w:t>
            </w:r>
            <w:proofErr w:type="spellEnd"/>
            <w:r w:rsidRPr="00553B2C">
              <w:rPr>
                <w:b/>
                <w:sz w:val="26"/>
                <w:szCs w:val="26"/>
              </w:rPr>
              <w:t xml:space="preserve"> </w:t>
            </w:r>
            <w:proofErr w:type="spellStart"/>
            <w:r w:rsidRPr="00553B2C">
              <w:rPr>
                <w:b/>
                <w:sz w:val="26"/>
                <w:szCs w:val="26"/>
              </w:rPr>
              <w:t>trường</w:t>
            </w:r>
            <w:proofErr w:type="spellEnd"/>
            <w:r w:rsidRPr="00553B2C">
              <w:rPr>
                <w:b/>
                <w:sz w:val="26"/>
                <w:szCs w:val="26"/>
              </w:rPr>
              <w:t xml:space="preserve"> </w:t>
            </w:r>
            <w:proofErr w:type="spellStart"/>
            <w:r w:rsidRPr="00553B2C">
              <w:rPr>
                <w:b/>
                <w:sz w:val="26"/>
                <w:szCs w:val="26"/>
              </w:rPr>
              <w:t>và</w:t>
            </w:r>
            <w:proofErr w:type="spellEnd"/>
            <w:r w:rsidRPr="00553B2C">
              <w:rPr>
                <w:b/>
                <w:sz w:val="26"/>
                <w:szCs w:val="26"/>
              </w:rPr>
              <w:t xml:space="preserve"> </w:t>
            </w:r>
            <w:proofErr w:type="spellStart"/>
            <w:r w:rsidRPr="00553B2C">
              <w:rPr>
                <w:b/>
                <w:sz w:val="26"/>
                <w:szCs w:val="26"/>
              </w:rPr>
              <w:t>các</w:t>
            </w:r>
            <w:proofErr w:type="spellEnd"/>
            <w:r w:rsidRPr="00553B2C">
              <w:rPr>
                <w:b/>
                <w:sz w:val="26"/>
                <w:szCs w:val="26"/>
              </w:rPr>
              <w:t xml:space="preserve"> </w:t>
            </w:r>
            <w:proofErr w:type="spellStart"/>
            <w:r w:rsidRPr="00553B2C">
              <w:rPr>
                <w:b/>
                <w:sz w:val="26"/>
                <w:szCs w:val="26"/>
              </w:rPr>
              <w:t>điều</w:t>
            </w:r>
            <w:proofErr w:type="spellEnd"/>
            <w:r w:rsidRPr="00553B2C">
              <w:rPr>
                <w:b/>
                <w:sz w:val="26"/>
                <w:szCs w:val="26"/>
              </w:rPr>
              <w:t xml:space="preserve"> </w:t>
            </w:r>
            <w:proofErr w:type="spellStart"/>
            <w:r w:rsidRPr="00553B2C">
              <w:rPr>
                <w:b/>
                <w:sz w:val="26"/>
                <w:szCs w:val="26"/>
              </w:rPr>
              <w:t>kiện</w:t>
            </w:r>
            <w:proofErr w:type="spellEnd"/>
            <w:r w:rsidRPr="00553B2C">
              <w:rPr>
                <w:b/>
                <w:sz w:val="26"/>
                <w:szCs w:val="26"/>
              </w:rPr>
              <w:t xml:space="preserve"> </w:t>
            </w:r>
            <w:proofErr w:type="spellStart"/>
            <w:r w:rsidRPr="00553B2C">
              <w:rPr>
                <w:b/>
                <w:sz w:val="26"/>
                <w:szCs w:val="26"/>
              </w:rPr>
              <w:t>khác</w:t>
            </w:r>
            <w:proofErr w:type="spellEnd"/>
            <w:r w:rsidRPr="00553B2C">
              <w:rPr>
                <w:b/>
                <w:sz w:val="26"/>
                <w:szCs w:val="26"/>
              </w:rPr>
              <w:t xml:space="preserve"> </w:t>
            </w:r>
            <w:proofErr w:type="spellStart"/>
            <w:r w:rsidRPr="00553B2C">
              <w:rPr>
                <w:b/>
                <w:sz w:val="26"/>
                <w:szCs w:val="26"/>
              </w:rPr>
              <w:t>như</w:t>
            </w:r>
            <w:proofErr w:type="spellEnd"/>
            <w:r w:rsidRPr="00553B2C">
              <w:rPr>
                <w:b/>
                <w:sz w:val="26"/>
                <w:szCs w:val="26"/>
              </w:rPr>
              <w:t xml:space="preserve"> </w:t>
            </w:r>
            <w:proofErr w:type="spellStart"/>
            <w:r w:rsidRPr="00553B2C">
              <w:rPr>
                <w:b/>
                <w:sz w:val="26"/>
                <w:szCs w:val="26"/>
              </w:rPr>
              <w:t>phòng</w:t>
            </w:r>
            <w:proofErr w:type="spellEnd"/>
            <w:r w:rsidRPr="00553B2C">
              <w:rPr>
                <w:b/>
                <w:sz w:val="26"/>
                <w:szCs w:val="26"/>
              </w:rPr>
              <w:t xml:space="preserve"> </w:t>
            </w:r>
            <w:proofErr w:type="spellStart"/>
            <w:r w:rsidRPr="00553B2C">
              <w:rPr>
                <w:b/>
                <w:sz w:val="26"/>
                <w:szCs w:val="26"/>
              </w:rPr>
              <w:t>cháy</w:t>
            </w:r>
            <w:proofErr w:type="spellEnd"/>
            <w:r w:rsidRPr="00553B2C">
              <w:rPr>
                <w:b/>
                <w:sz w:val="26"/>
                <w:szCs w:val="26"/>
              </w:rPr>
              <w:t xml:space="preserve">, </w:t>
            </w:r>
            <w:proofErr w:type="spellStart"/>
            <w:r w:rsidRPr="00553B2C">
              <w:rPr>
                <w:b/>
                <w:sz w:val="26"/>
                <w:szCs w:val="26"/>
              </w:rPr>
              <w:t>chữa</w:t>
            </w:r>
            <w:proofErr w:type="spellEnd"/>
            <w:r w:rsidRPr="00553B2C">
              <w:rPr>
                <w:b/>
                <w:sz w:val="26"/>
                <w:szCs w:val="26"/>
              </w:rPr>
              <w:t xml:space="preserve"> </w:t>
            </w:r>
            <w:proofErr w:type="spellStart"/>
            <w:r w:rsidRPr="00553B2C">
              <w:rPr>
                <w:b/>
                <w:sz w:val="26"/>
                <w:szCs w:val="26"/>
              </w:rPr>
              <w:t>cháy</w:t>
            </w:r>
            <w:proofErr w:type="spellEnd"/>
            <w:r w:rsidRPr="00553B2C">
              <w:rPr>
                <w:b/>
                <w:sz w:val="26"/>
                <w:szCs w:val="26"/>
              </w:rPr>
              <w:t xml:space="preserve">, </w:t>
            </w:r>
            <w:proofErr w:type="gramStart"/>
            <w:r w:rsidRPr="00553B2C">
              <w:rPr>
                <w:b/>
                <w:sz w:val="26"/>
                <w:szCs w:val="26"/>
              </w:rPr>
              <w:t>an</w:t>
            </w:r>
            <w:proofErr w:type="gramEnd"/>
            <w:r w:rsidRPr="00553B2C">
              <w:rPr>
                <w:b/>
                <w:sz w:val="26"/>
                <w:szCs w:val="26"/>
              </w:rPr>
              <w:t xml:space="preserve"> </w:t>
            </w:r>
            <w:proofErr w:type="spellStart"/>
            <w:r w:rsidRPr="00553B2C">
              <w:rPr>
                <w:b/>
                <w:sz w:val="26"/>
                <w:szCs w:val="26"/>
              </w:rPr>
              <w:t>toàn</w:t>
            </w:r>
            <w:proofErr w:type="spellEnd"/>
            <w:r w:rsidRPr="00553B2C">
              <w:rPr>
                <w:b/>
                <w:sz w:val="26"/>
                <w:szCs w:val="26"/>
              </w:rPr>
              <w:t xml:space="preserve"> </w:t>
            </w:r>
            <w:proofErr w:type="spellStart"/>
            <w:r w:rsidRPr="00553B2C">
              <w:rPr>
                <w:b/>
                <w:sz w:val="26"/>
                <w:szCs w:val="26"/>
              </w:rPr>
              <w:t>lao</w:t>
            </w:r>
            <w:proofErr w:type="spellEnd"/>
            <w:r w:rsidRPr="00553B2C">
              <w:rPr>
                <w:b/>
                <w:sz w:val="26"/>
                <w:szCs w:val="26"/>
              </w:rPr>
              <w:t xml:space="preserve"> </w:t>
            </w:r>
            <w:proofErr w:type="spellStart"/>
            <w:r w:rsidRPr="00553B2C">
              <w:rPr>
                <w:b/>
                <w:sz w:val="26"/>
                <w:szCs w:val="26"/>
              </w:rPr>
              <w:t>động</w:t>
            </w:r>
            <w:proofErr w:type="spellEnd"/>
          </w:p>
        </w:tc>
      </w:tr>
      <w:tr w:rsidR="00553B2C" w:rsidRPr="00553B2C" w14:paraId="7DBCD616" w14:textId="77777777" w:rsidTr="00564B8E">
        <w:trPr>
          <w:trHeight w:val="1447"/>
        </w:trPr>
        <w:tc>
          <w:tcPr>
            <w:tcW w:w="1363" w:type="pct"/>
            <w:vMerge w:val="restart"/>
            <w:vAlign w:val="center"/>
          </w:tcPr>
          <w:p w14:paraId="57A826A1" w14:textId="7932572D" w:rsidR="0069250F" w:rsidRPr="00553B2C" w:rsidRDefault="00B14618" w:rsidP="00564B8E">
            <w:pPr>
              <w:widowControl w:val="0"/>
              <w:tabs>
                <w:tab w:val="left" w:pos="851"/>
              </w:tabs>
              <w:spacing w:before="120" w:after="120" w:line="264" w:lineRule="auto"/>
              <w:rPr>
                <w:sz w:val="26"/>
                <w:szCs w:val="26"/>
              </w:rPr>
            </w:pPr>
            <w:r w:rsidRPr="00553B2C">
              <w:rPr>
                <w:sz w:val="26"/>
                <w:szCs w:val="26"/>
              </w:rPr>
              <w:t xml:space="preserve">Bảo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điều</w:t>
            </w:r>
            <w:proofErr w:type="spellEnd"/>
            <w:r w:rsidRPr="00553B2C">
              <w:rPr>
                <w:sz w:val="26"/>
                <w:szCs w:val="26"/>
              </w:rPr>
              <w:t xml:space="preserve"> </w:t>
            </w:r>
            <w:proofErr w:type="spellStart"/>
            <w:r w:rsidRPr="00553B2C">
              <w:rPr>
                <w:sz w:val="26"/>
                <w:szCs w:val="26"/>
              </w:rPr>
              <w:t>kiện</w:t>
            </w:r>
            <w:proofErr w:type="spellEnd"/>
            <w:r w:rsidRPr="00553B2C">
              <w:rPr>
                <w:sz w:val="26"/>
                <w:szCs w:val="26"/>
              </w:rPr>
              <w:t xml:space="preserve"> </w:t>
            </w:r>
            <w:proofErr w:type="spellStart"/>
            <w:r w:rsidRPr="00553B2C">
              <w:rPr>
                <w:sz w:val="26"/>
                <w:szCs w:val="26"/>
              </w:rPr>
              <w:t>vệ</w:t>
            </w:r>
            <w:proofErr w:type="spellEnd"/>
            <w:r w:rsidRPr="00553B2C">
              <w:rPr>
                <w:sz w:val="26"/>
                <w:szCs w:val="26"/>
              </w:rPr>
              <w:t xml:space="preserve"> </w:t>
            </w:r>
            <w:proofErr w:type="spellStart"/>
            <w:r w:rsidRPr="00553B2C">
              <w:rPr>
                <w:sz w:val="26"/>
                <w:szCs w:val="26"/>
              </w:rPr>
              <w:t>sinh</w:t>
            </w:r>
            <w:proofErr w:type="spellEnd"/>
            <w:r w:rsidRPr="00553B2C">
              <w:rPr>
                <w:sz w:val="26"/>
                <w:szCs w:val="26"/>
              </w:rPr>
              <w:t xml:space="preserve"> </w:t>
            </w:r>
            <w:proofErr w:type="spellStart"/>
            <w:r w:rsidRPr="00553B2C">
              <w:rPr>
                <w:sz w:val="26"/>
                <w:szCs w:val="26"/>
              </w:rPr>
              <w:t>môi</w:t>
            </w:r>
            <w:proofErr w:type="spellEnd"/>
            <w:r w:rsidRPr="00553B2C">
              <w:rPr>
                <w:sz w:val="26"/>
                <w:szCs w:val="26"/>
              </w:rPr>
              <w:t xml:space="preserve"> </w:t>
            </w:r>
            <w:proofErr w:type="spellStart"/>
            <w:r w:rsidRPr="00553B2C">
              <w:rPr>
                <w:sz w:val="26"/>
                <w:szCs w:val="26"/>
              </w:rPr>
              <w:t>trường</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điều</w:t>
            </w:r>
            <w:proofErr w:type="spellEnd"/>
            <w:r w:rsidRPr="00553B2C">
              <w:rPr>
                <w:sz w:val="26"/>
                <w:szCs w:val="26"/>
              </w:rPr>
              <w:t xml:space="preserve"> </w:t>
            </w:r>
            <w:proofErr w:type="spellStart"/>
            <w:r w:rsidRPr="00553B2C">
              <w:rPr>
                <w:sz w:val="26"/>
                <w:szCs w:val="26"/>
              </w:rPr>
              <w:t>kiện</w:t>
            </w:r>
            <w:proofErr w:type="spellEnd"/>
            <w:r w:rsidRPr="00553B2C">
              <w:rPr>
                <w:sz w:val="26"/>
                <w:szCs w:val="26"/>
              </w:rPr>
              <w:t xml:space="preserve"> </w:t>
            </w:r>
            <w:proofErr w:type="spellStart"/>
            <w:r w:rsidRPr="00553B2C">
              <w:rPr>
                <w:sz w:val="26"/>
                <w:szCs w:val="26"/>
              </w:rPr>
              <w:t>khác</w:t>
            </w:r>
            <w:proofErr w:type="spellEnd"/>
            <w:r w:rsidRPr="00553B2C">
              <w:rPr>
                <w:sz w:val="26"/>
                <w:szCs w:val="26"/>
              </w:rPr>
              <w:t xml:space="preserve"> </w:t>
            </w:r>
            <w:proofErr w:type="spellStart"/>
            <w:r w:rsidRPr="00553B2C">
              <w:rPr>
                <w:sz w:val="26"/>
                <w:szCs w:val="26"/>
              </w:rPr>
              <w:t>như</w:t>
            </w:r>
            <w:proofErr w:type="spellEnd"/>
            <w:r w:rsidRPr="00553B2C">
              <w:rPr>
                <w:sz w:val="26"/>
                <w:szCs w:val="26"/>
              </w:rPr>
              <w:t xml:space="preserve"> </w:t>
            </w:r>
            <w:proofErr w:type="spellStart"/>
            <w:r w:rsidRPr="00553B2C">
              <w:rPr>
                <w:sz w:val="26"/>
                <w:szCs w:val="26"/>
              </w:rPr>
              <w:t>phòng</w:t>
            </w:r>
            <w:proofErr w:type="spellEnd"/>
            <w:r w:rsidRPr="00553B2C">
              <w:rPr>
                <w:sz w:val="26"/>
                <w:szCs w:val="26"/>
              </w:rPr>
              <w:t xml:space="preserve"> </w:t>
            </w:r>
            <w:proofErr w:type="spellStart"/>
            <w:r w:rsidRPr="00553B2C">
              <w:rPr>
                <w:sz w:val="26"/>
                <w:szCs w:val="26"/>
              </w:rPr>
              <w:t>cháy</w:t>
            </w:r>
            <w:proofErr w:type="spellEnd"/>
            <w:r w:rsidRPr="00553B2C">
              <w:rPr>
                <w:sz w:val="26"/>
                <w:szCs w:val="26"/>
              </w:rPr>
              <w:t xml:space="preserve">, </w:t>
            </w:r>
            <w:proofErr w:type="spellStart"/>
            <w:r w:rsidRPr="00553B2C">
              <w:rPr>
                <w:sz w:val="26"/>
                <w:szCs w:val="26"/>
              </w:rPr>
              <w:t>chữa</w:t>
            </w:r>
            <w:proofErr w:type="spellEnd"/>
            <w:r w:rsidRPr="00553B2C">
              <w:rPr>
                <w:sz w:val="26"/>
                <w:szCs w:val="26"/>
              </w:rPr>
              <w:t xml:space="preserve"> </w:t>
            </w:r>
            <w:proofErr w:type="spellStart"/>
            <w:r w:rsidRPr="00553B2C">
              <w:rPr>
                <w:sz w:val="26"/>
                <w:szCs w:val="26"/>
              </w:rPr>
              <w:t>cháy</w:t>
            </w:r>
            <w:proofErr w:type="spellEnd"/>
            <w:r w:rsidRPr="00553B2C">
              <w:rPr>
                <w:sz w:val="26"/>
                <w:szCs w:val="26"/>
              </w:rPr>
              <w:t xml:space="preserve">, </w:t>
            </w:r>
            <w:proofErr w:type="gramStart"/>
            <w:r w:rsidRPr="00553B2C">
              <w:rPr>
                <w:sz w:val="26"/>
                <w:szCs w:val="26"/>
              </w:rPr>
              <w:t>an</w:t>
            </w:r>
            <w:proofErr w:type="gramEnd"/>
            <w:r w:rsidRPr="00553B2C">
              <w:rPr>
                <w:sz w:val="26"/>
                <w:szCs w:val="26"/>
              </w:rPr>
              <w:t xml:space="preserve"> </w:t>
            </w:r>
            <w:proofErr w:type="spellStart"/>
            <w:r w:rsidRPr="00553B2C">
              <w:rPr>
                <w:sz w:val="26"/>
                <w:szCs w:val="26"/>
              </w:rPr>
              <w:t>toàn</w:t>
            </w:r>
            <w:proofErr w:type="spellEnd"/>
            <w:r w:rsidRPr="00553B2C">
              <w:rPr>
                <w:sz w:val="26"/>
                <w:szCs w:val="26"/>
              </w:rPr>
              <w:t xml:space="preserve"> </w:t>
            </w:r>
            <w:proofErr w:type="spellStart"/>
            <w:r w:rsidRPr="00553B2C">
              <w:rPr>
                <w:sz w:val="26"/>
                <w:szCs w:val="26"/>
              </w:rPr>
              <w:lastRenderedPageBreak/>
              <w:t>lao</w:t>
            </w:r>
            <w:proofErr w:type="spellEnd"/>
            <w:r w:rsidRPr="00553B2C">
              <w:rPr>
                <w:sz w:val="26"/>
                <w:szCs w:val="26"/>
              </w:rPr>
              <w:t xml:space="preserve"> </w:t>
            </w:r>
            <w:proofErr w:type="spellStart"/>
            <w:r w:rsidRPr="00553B2C">
              <w:rPr>
                <w:sz w:val="26"/>
                <w:szCs w:val="26"/>
              </w:rPr>
              <w:t>động</w:t>
            </w:r>
            <w:proofErr w:type="spellEnd"/>
          </w:p>
        </w:tc>
        <w:tc>
          <w:tcPr>
            <w:tcW w:w="2807" w:type="pct"/>
            <w:vAlign w:val="center"/>
          </w:tcPr>
          <w:p w14:paraId="61407A04" w14:textId="77777777" w:rsidR="0069250F" w:rsidRPr="00553B2C" w:rsidRDefault="00B14618" w:rsidP="00564B8E">
            <w:pPr>
              <w:widowControl w:val="0"/>
              <w:tabs>
                <w:tab w:val="left" w:pos="851"/>
              </w:tabs>
              <w:spacing w:before="120" w:after="120" w:line="264" w:lineRule="auto"/>
              <w:rPr>
                <w:sz w:val="26"/>
                <w:szCs w:val="26"/>
              </w:rPr>
            </w:pPr>
            <w:r w:rsidRPr="00553B2C">
              <w:rPr>
                <w:sz w:val="26"/>
                <w:szCs w:val="26"/>
              </w:rPr>
              <w:lastRenderedPageBreak/>
              <w:t xml:space="preserve">- </w:t>
            </w:r>
            <w:proofErr w:type="spellStart"/>
            <w:r w:rsidR="0069250F" w:rsidRPr="00553B2C">
              <w:rPr>
                <w:sz w:val="26"/>
                <w:szCs w:val="26"/>
              </w:rPr>
              <w:t>Có</w:t>
            </w:r>
            <w:proofErr w:type="spellEnd"/>
            <w:r w:rsidR="0069250F"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an </w:t>
            </w:r>
            <w:proofErr w:type="spellStart"/>
            <w:r w:rsidRPr="00553B2C">
              <w:rPr>
                <w:sz w:val="26"/>
                <w:szCs w:val="26"/>
              </w:rPr>
              <w:t>toàn</w:t>
            </w:r>
            <w:proofErr w:type="spellEnd"/>
            <w:r w:rsidRPr="00553B2C">
              <w:rPr>
                <w:sz w:val="26"/>
                <w:szCs w:val="26"/>
              </w:rPr>
              <w:t xml:space="preserve"> </w:t>
            </w:r>
            <w:proofErr w:type="spellStart"/>
            <w:r w:rsidRPr="00553B2C">
              <w:rPr>
                <w:sz w:val="26"/>
                <w:szCs w:val="26"/>
              </w:rPr>
              <w:t>lao</w:t>
            </w:r>
            <w:proofErr w:type="spellEnd"/>
            <w:r w:rsidRPr="00553B2C">
              <w:rPr>
                <w:sz w:val="26"/>
                <w:szCs w:val="26"/>
              </w:rPr>
              <w:t xml:space="preserve"> </w:t>
            </w:r>
            <w:proofErr w:type="spellStart"/>
            <w:r w:rsidRPr="00553B2C">
              <w:rPr>
                <w:sz w:val="26"/>
                <w:szCs w:val="26"/>
              </w:rPr>
              <w:t>động</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khả</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phù</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với</w:t>
            </w:r>
            <w:proofErr w:type="spellEnd"/>
            <w:r w:rsidRPr="00553B2C">
              <w:rPr>
                <w:sz w:val="26"/>
                <w:szCs w:val="26"/>
              </w:rPr>
              <w:t xml:space="preserve"> </w:t>
            </w:r>
            <w:proofErr w:type="spellStart"/>
            <w:r w:rsidRPr="00553B2C">
              <w:rPr>
                <w:sz w:val="26"/>
                <w:szCs w:val="26"/>
              </w:rPr>
              <w:t>đề</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về</w:t>
            </w:r>
            <w:proofErr w:type="spellEnd"/>
            <w:r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tổ</w:t>
            </w:r>
            <w:proofErr w:type="spellEnd"/>
            <w:r w:rsidRPr="00553B2C">
              <w:rPr>
                <w:sz w:val="26"/>
                <w:szCs w:val="26"/>
              </w:rPr>
              <w:t xml:space="preserve"> </w:t>
            </w:r>
            <w:proofErr w:type="spellStart"/>
            <w:r w:rsidRPr="00553B2C">
              <w:rPr>
                <w:sz w:val="26"/>
                <w:szCs w:val="26"/>
              </w:rPr>
              <w:t>chức</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tuân</w:t>
            </w:r>
            <w:proofErr w:type="spellEnd"/>
            <w:r w:rsidRPr="00553B2C">
              <w:rPr>
                <w:sz w:val="26"/>
                <w:szCs w:val="26"/>
              </w:rPr>
              <w:t xml:space="preserve"> </w:t>
            </w:r>
            <w:proofErr w:type="spellStart"/>
            <w:r w:rsidRPr="00553B2C">
              <w:rPr>
                <w:sz w:val="26"/>
                <w:szCs w:val="26"/>
              </w:rPr>
              <w:t>thủ</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quy</w:t>
            </w:r>
            <w:proofErr w:type="spellEnd"/>
            <w:r w:rsidRPr="00553B2C">
              <w:rPr>
                <w:sz w:val="26"/>
                <w:szCs w:val="26"/>
              </w:rPr>
              <w:t xml:space="preserve"> </w:t>
            </w:r>
            <w:proofErr w:type="spellStart"/>
            <w:r w:rsidRPr="00553B2C">
              <w:rPr>
                <w:sz w:val="26"/>
                <w:szCs w:val="26"/>
              </w:rPr>
              <w:t>định</w:t>
            </w:r>
            <w:proofErr w:type="spellEnd"/>
            <w:r w:rsidR="0069250F" w:rsidRPr="00553B2C">
              <w:rPr>
                <w:sz w:val="26"/>
                <w:szCs w:val="26"/>
              </w:rPr>
              <w:t>.</w:t>
            </w:r>
          </w:p>
          <w:p w14:paraId="1EA6730F" w14:textId="3A60B9CE" w:rsidR="00DC3C20" w:rsidRPr="00553B2C" w:rsidRDefault="00DC3C20" w:rsidP="00DC3C20">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đảm</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vệ</w:t>
            </w:r>
            <w:proofErr w:type="spellEnd"/>
            <w:r w:rsidRPr="00553B2C">
              <w:rPr>
                <w:sz w:val="26"/>
                <w:szCs w:val="26"/>
              </w:rPr>
              <w:t xml:space="preserve"> </w:t>
            </w:r>
            <w:proofErr w:type="spellStart"/>
            <w:r w:rsidRPr="00553B2C">
              <w:rPr>
                <w:sz w:val="26"/>
                <w:szCs w:val="26"/>
              </w:rPr>
              <w:t>sinh</w:t>
            </w:r>
            <w:proofErr w:type="spellEnd"/>
            <w:r w:rsidRPr="00553B2C">
              <w:rPr>
                <w:sz w:val="26"/>
                <w:szCs w:val="26"/>
              </w:rPr>
              <w:t xml:space="preserve"> </w:t>
            </w:r>
            <w:proofErr w:type="spellStart"/>
            <w:r w:rsidRPr="00553B2C">
              <w:rPr>
                <w:sz w:val="26"/>
                <w:szCs w:val="26"/>
              </w:rPr>
              <w:t>môi</w:t>
            </w:r>
            <w:proofErr w:type="spellEnd"/>
            <w:r w:rsidRPr="00553B2C">
              <w:rPr>
                <w:sz w:val="26"/>
                <w:szCs w:val="26"/>
              </w:rPr>
              <w:t xml:space="preserve"> </w:t>
            </w:r>
            <w:proofErr w:type="spellStart"/>
            <w:r w:rsidRPr="00553B2C">
              <w:rPr>
                <w:sz w:val="26"/>
                <w:szCs w:val="26"/>
              </w:rPr>
              <w:t>trường</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khả</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phù</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với</w:t>
            </w:r>
            <w:proofErr w:type="spellEnd"/>
            <w:r w:rsidRPr="00553B2C">
              <w:rPr>
                <w:sz w:val="26"/>
                <w:szCs w:val="26"/>
              </w:rPr>
              <w:t xml:space="preserve"> </w:t>
            </w:r>
            <w:proofErr w:type="spellStart"/>
            <w:r w:rsidRPr="00553B2C">
              <w:rPr>
                <w:sz w:val="26"/>
                <w:szCs w:val="26"/>
              </w:rPr>
              <w:t>đề</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về</w:t>
            </w:r>
            <w:proofErr w:type="spellEnd"/>
            <w:r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tổ</w:t>
            </w:r>
            <w:proofErr w:type="spellEnd"/>
            <w:r w:rsidRPr="00553B2C">
              <w:rPr>
                <w:sz w:val="26"/>
                <w:szCs w:val="26"/>
              </w:rPr>
              <w:t xml:space="preserve"> </w:t>
            </w:r>
            <w:proofErr w:type="spellStart"/>
            <w:r w:rsidRPr="00553B2C">
              <w:rPr>
                <w:sz w:val="26"/>
                <w:szCs w:val="26"/>
              </w:rPr>
              <w:lastRenderedPageBreak/>
              <w:t>chức</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tuân</w:t>
            </w:r>
            <w:proofErr w:type="spellEnd"/>
            <w:r w:rsidRPr="00553B2C">
              <w:rPr>
                <w:sz w:val="26"/>
                <w:szCs w:val="26"/>
              </w:rPr>
              <w:t xml:space="preserve"> </w:t>
            </w:r>
            <w:proofErr w:type="spellStart"/>
            <w:r w:rsidRPr="00553B2C">
              <w:rPr>
                <w:sz w:val="26"/>
                <w:szCs w:val="26"/>
              </w:rPr>
              <w:t>thủ</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quy</w:t>
            </w:r>
            <w:proofErr w:type="spellEnd"/>
            <w:r w:rsidRPr="00553B2C">
              <w:rPr>
                <w:sz w:val="26"/>
                <w:szCs w:val="26"/>
              </w:rPr>
              <w:t xml:space="preserve"> </w:t>
            </w:r>
            <w:proofErr w:type="spellStart"/>
            <w:r w:rsidRPr="00553B2C">
              <w:rPr>
                <w:sz w:val="26"/>
                <w:szCs w:val="26"/>
              </w:rPr>
              <w:t>định</w:t>
            </w:r>
            <w:proofErr w:type="spellEnd"/>
            <w:r w:rsidRPr="00553B2C">
              <w:rPr>
                <w:sz w:val="26"/>
                <w:szCs w:val="26"/>
              </w:rPr>
              <w:t>.</w:t>
            </w:r>
          </w:p>
          <w:p w14:paraId="1B5DF084" w14:textId="4AF5A0FC" w:rsidR="00DC3C20" w:rsidRPr="00553B2C" w:rsidRDefault="00DC3C20" w:rsidP="00DC3C20">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phòng</w:t>
            </w:r>
            <w:proofErr w:type="spellEnd"/>
            <w:r w:rsidRPr="00553B2C">
              <w:rPr>
                <w:sz w:val="26"/>
                <w:szCs w:val="26"/>
              </w:rPr>
              <w:t xml:space="preserve"> </w:t>
            </w:r>
            <w:proofErr w:type="spellStart"/>
            <w:r w:rsidRPr="00553B2C">
              <w:rPr>
                <w:sz w:val="26"/>
                <w:szCs w:val="26"/>
              </w:rPr>
              <w:t>cháy</w:t>
            </w:r>
            <w:proofErr w:type="spellEnd"/>
            <w:r w:rsidRPr="00553B2C">
              <w:rPr>
                <w:sz w:val="26"/>
                <w:szCs w:val="26"/>
              </w:rPr>
              <w:t xml:space="preserve">, </w:t>
            </w:r>
            <w:proofErr w:type="spellStart"/>
            <w:r w:rsidRPr="00553B2C">
              <w:rPr>
                <w:sz w:val="26"/>
                <w:szCs w:val="26"/>
              </w:rPr>
              <w:t>chữa</w:t>
            </w:r>
            <w:proofErr w:type="spellEnd"/>
            <w:r w:rsidRPr="00553B2C">
              <w:rPr>
                <w:sz w:val="26"/>
                <w:szCs w:val="26"/>
              </w:rPr>
              <w:t xml:space="preserve"> </w:t>
            </w:r>
            <w:proofErr w:type="spellStart"/>
            <w:r w:rsidRPr="00553B2C">
              <w:rPr>
                <w:sz w:val="26"/>
                <w:szCs w:val="26"/>
              </w:rPr>
              <w:t>cháy</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khả</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phù</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với</w:t>
            </w:r>
            <w:proofErr w:type="spellEnd"/>
            <w:r w:rsidRPr="00553B2C">
              <w:rPr>
                <w:sz w:val="26"/>
                <w:szCs w:val="26"/>
              </w:rPr>
              <w:t xml:space="preserve"> </w:t>
            </w:r>
            <w:proofErr w:type="spellStart"/>
            <w:r w:rsidRPr="00553B2C">
              <w:rPr>
                <w:sz w:val="26"/>
                <w:szCs w:val="26"/>
              </w:rPr>
              <w:t>đề</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về</w:t>
            </w:r>
            <w:proofErr w:type="spellEnd"/>
            <w:r w:rsidRPr="00553B2C">
              <w:rPr>
                <w:sz w:val="26"/>
                <w:szCs w:val="26"/>
              </w:rPr>
              <w:t xml:space="preserve"> </w:t>
            </w:r>
            <w:proofErr w:type="spellStart"/>
            <w:r w:rsidRPr="00553B2C">
              <w:rPr>
                <w:sz w:val="26"/>
                <w:szCs w:val="26"/>
              </w:rPr>
              <w:t>biện</w:t>
            </w:r>
            <w:proofErr w:type="spellEnd"/>
            <w:r w:rsidRPr="00553B2C">
              <w:rPr>
                <w:sz w:val="26"/>
                <w:szCs w:val="26"/>
              </w:rPr>
              <w:t xml:space="preserve"> </w:t>
            </w:r>
            <w:proofErr w:type="spellStart"/>
            <w:r w:rsidRPr="00553B2C">
              <w:rPr>
                <w:sz w:val="26"/>
                <w:szCs w:val="26"/>
              </w:rPr>
              <w:t>pháp</w:t>
            </w:r>
            <w:proofErr w:type="spellEnd"/>
            <w:r w:rsidRPr="00553B2C">
              <w:rPr>
                <w:sz w:val="26"/>
                <w:szCs w:val="26"/>
              </w:rPr>
              <w:t xml:space="preserve"> </w:t>
            </w:r>
            <w:proofErr w:type="spellStart"/>
            <w:r w:rsidRPr="00553B2C">
              <w:rPr>
                <w:sz w:val="26"/>
                <w:szCs w:val="26"/>
              </w:rPr>
              <w:t>tổ</w:t>
            </w:r>
            <w:proofErr w:type="spellEnd"/>
            <w:r w:rsidRPr="00553B2C">
              <w:rPr>
                <w:sz w:val="26"/>
                <w:szCs w:val="26"/>
              </w:rPr>
              <w:t xml:space="preserve"> </w:t>
            </w:r>
            <w:proofErr w:type="spellStart"/>
            <w:r w:rsidRPr="00553B2C">
              <w:rPr>
                <w:sz w:val="26"/>
                <w:szCs w:val="26"/>
              </w:rPr>
              <w:t>chức</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tuân</w:t>
            </w:r>
            <w:proofErr w:type="spellEnd"/>
            <w:r w:rsidRPr="00553B2C">
              <w:rPr>
                <w:sz w:val="26"/>
                <w:szCs w:val="26"/>
              </w:rPr>
              <w:t xml:space="preserve"> </w:t>
            </w:r>
            <w:proofErr w:type="spellStart"/>
            <w:r w:rsidRPr="00553B2C">
              <w:rPr>
                <w:sz w:val="26"/>
                <w:szCs w:val="26"/>
              </w:rPr>
              <w:t>thủ</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quy</w:t>
            </w:r>
            <w:proofErr w:type="spellEnd"/>
            <w:r w:rsidRPr="00553B2C">
              <w:rPr>
                <w:sz w:val="26"/>
                <w:szCs w:val="26"/>
              </w:rPr>
              <w:t xml:space="preserve"> </w:t>
            </w:r>
            <w:proofErr w:type="spellStart"/>
            <w:r w:rsidRPr="00553B2C">
              <w:rPr>
                <w:sz w:val="26"/>
                <w:szCs w:val="26"/>
              </w:rPr>
              <w:t>định</w:t>
            </w:r>
            <w:proofErr w:type="spellEnd"/>
            <w:r w:rsidRPr="00553B2C">
              <w:rPr>
                <w:sz w:val="26"/>
                <w:szCs w:val="26"/>
              </w:rPr>
              <w:t>.</w:t>
            </w:r>
          </w:p>
          <w:p w14:paraId="68DEE180" w14:textId="4FB0719B" w:rsidR="00B14618" w:rsidRPr="00553B2C" w:rsidRDefault="00DC3C20" w:rsidP="00F36256">
            <w:pPr>
              <w:widowControl w:val="0"/>
              <w:tabs>
                <w:tab w:val="left" w:pos="851"/>
              </w:tabs>
              <w:spacing w:before="120" w:after="120" w:line="264" w:lineRule="auto"/>
              <w:rPr>
                <w:sz w:val="26"/>
                <w:szCs w:val="26"/>
                <w:lang w:val="vi-VN"/>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phương</w:t>
            </w:r>
            <w:proofErr w:type="spellEnd"/>
            <w:r w:rsidRPr="00553B2C">
              <w:rPr>
                <w:sz w:val="26"/>
                <w:szCs w:val="26"/>
              </w:rPr>
              <w:t xml:space="preserve"> </w:t>
            </w:r>
            <w:proofErr w:type="spellStart"/>
            <w:r w:rsidRPr="00553B2C">
              <w:rPr>
                <w:sz w:val="26"/>
                <w:szCs w:val="26"/>
              </w:rPr>
              <w:t>án</w:t>
            </w:r>
            <w:proofErr w:type="spellEnd"/>
            <w:r w:rsidRPr="00553B2C">
              <w:rPr>
                <w:sz w:val="26"/>
                <w:szCs w:val="26"/>
              </w:rPr>
              <w:t xml:space="preserve"> </w:t>
            </w:r>
            <w:proofErr w:type="spellStart"/>
            <w:r w:rsidRPr="00553B2C">
              <w:rPr>
                <w:sz w:val="26"/>
                <w:szCs w:val="26"/>
              </w:rPr>
              <w:t>giảm</w:t>
            </w:r>
            <w:proofErr w:type="spellEnd"/>
            <w:r w:rsidRPr="00553B2C">
              <w:rPr>
                <w:sz w:val="26"/>
                <w:szCs w:val="26"/>
              </w:rPr>
              <w:t xml:space="preserve"> </w:t>
            </w:r>
            <w:proofErr w:type="spellStart"/>
            <w:r w:rsidRPr="00553B2C">
              <w:rPr>
                <w:sz w:val="26"/>
                <w:szCs w:val="26"/>
              </w:rPr>
              <w:t>thiểu</w:t>
            </w:r>
            <w:proofErr w:type="spellEnd"/>
            <w:r w:rsidRPr="00553B2C">
              <w:rPr>
                <w:sz w:val="26"/>
                <w:szCs w:val="26"/>
              </w:rPr>
              <w:t xml:space="preserve"> </w:t>
            </w:r>
            <w:proofErr w:type="spellStart"/>
            <w:r w:rsidRPr="00553B2C">
              <w:rPr>
                <w:sz w:val="26"/>
                <w:szCs w:val="26"/>
              </w:rPr>
              <w:t>tiếng</w:t>
            </w:r>
            <w:proofErr w:type="spellEnd"/>
            <w:r w:rsidRPr="00553B2C">
              <w:rPr>
                <w:sz w:val="26"/>
                <w:szCs w:val="26"/>
              </w:rPr>
              <w:t xml:space="preserve"> </w:t>
            </w:r>
            <w:proofErr w:type="spellStart"/>
            <w:r w:rsidRPr="00553B2C">
              <w:rPr>
                <w:sz w:val="26"/>
                <w:szCs w:val="26"/>
              </w:rPr>
              <w:t>ồn</w:t>
            </w:r>
            <w:proofErr w:type="spellEnd"/>
            <w:r w:rsidRPr="00553B2C">
              <w:rPr>
                <w:sz w:val="26"/>
                <w:szCs w:val="26"/>
              </w:rPr>
              <w:t xml:space="preserve">, </w:t>
            </w:r>
            <w:proofErr w:type="spellStart"/>
            <w:r w:rsidRPr="00553B2C">
              <w:rPr>
                <w:sz w:val="26"/>
                <w:szCs w:val="26"/>
              </w:rPr>
              <w:t>khói</w:t>
            </w:r>
            <w:proofErr w:type="spellEnd"/>
            <w:r w:rsidRPr="00553B2C">
              <w:rPr>
                <w:sz w:val="26"/>
                <w:szCs w:val="26"/>
              </w:rPr>
              <w:t xml:space="preserve">, </w:t>
            </w:r>
            <w:proofErr w:type="spellStart"/>
            <w:r w:rsidRPr="00553B2C">
              <w:rPr>
                <w:sz w:val="26"/>
                <w:szCs w:val="26"/>
              </w:rPr>
              <w:t>bụi</w:t>
            </w:r>
            <w:proofErr w:type="spellEnd"/>
            <w:r w:rsidRPr="00553B2C">
              <w:rPr>
                <w:sz w:val="26"/>
                <w:szCs w:val="26"/>
              </w:rPr>
              <w:t xml:space="preserve">, rung </w:t>
            </w:r>
            <w:proofErr w:type="spellStart"/>
            <w:r w:rsidRPr="00553B2C">
              <w:rPr>
                <w:sz w:val="26"/>
                <w:szCs w:val="26"/>
              </w:rPr>
              <w:t>trong</w:t>
            </w:r>
            <w:proofErr w:type="spellEnd"/>
            <w:r w:rsidRPr="00553B2C">
              <w:rPr>
                <w:sz w:val="26"/>
                <w:szCs w:val="26"/>
              </w:rPr>
              <w:t xml:space="preserve"> </w:t>
            </w:r>
            <w:proofErr w:type="spellStart"/>
            <w:r w:rsidRPr="00553B2C">
              <w:rPr>
                <w:sz w:val="26"/>
                <w:szCs w:val="26"/>
              </w:rPr>
              <w:t>quá</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thi</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tránh</w:t>
            </w:r>
            <w:proofErr w:type="spellEnd"/>
            <w:r w:rsidRPr="00553B2C">
              <w:rPr>
                <w:sz w:val="26"/>
                <w:szCs w:val="26"/>
              </w:rPr>
              <w:t xml:space="preserve"> </w:t>
            </w:r>
            <w:proofErr w:type="spellStart"/>
            <w:r w:rsidRPr="00553B2C">
              <w:rPr>
                <w:sz w:val="26"/>
                <w:szCs w:val="26"/>
              </w:rPr>
              <w:t>ảnh</w:t>
            </w:r>
            <w:proofErr w:type="spellEnd"/>
            <w:r w:rsidRPr="00553B2C">
              <w:rPr>
                <w:sz w:val="26"/>
                <w:szCs w:val="26"/>
              </w:rPr>
              <w:t xml:space="preserve"> </w:t>
            </w:r>
            <w:proofErr w:type="spellStart"/>
            <w:r w:rsidRPr="00553B2C">
              <w:rPr>
                <w:sz w:val="26"/>
                <w:szCs w:val="26"/>
              </w:rPr>
              <w:t>hưởng</w:t>
            </w:r>
            <w:proofErr w:type="spellEnd"/>
            <w:r w:rsidRPr="00553B2C">
              <w:rPr>
                <w:sz w:val="26"/>
                <w:szCs w:val="26"/>
              </w:rPr>
              <w:t xml:space="preserve"> </w:t>
            </w:r>
            <w:proofErr w:type="spellStart"/>
            <w:r w:rsidRPr="00553B2C">
              <w:rPr>
                <w:sz w:val="26"/>
                <w:szCs w:val="26"/>
              </w:rPr>
              <w:t>tới</w:t>
            </w:r>
            <w:proofErr w:type="spellEnd"/>
            <w:r w:rsidRPr="00553B2C">
              <w:rPr>
                <w:sz w:val="26"/>
                <w:szCs w:val="26"/>
              </w:rPr>
              <w:t xml:space="preserve"> </w:t>
            </w:r>
            <w:proofErr w:type="spellStart"/>
            <w:r w:rsidRPr="00553B2C">
              <w:rPr>
                <w:sz w:val="26"/>
                <w:szCs w:val="26"/>
              </w:rPr>
              <w:t>môi</w:t>
            </w:r>
            <w:proofErr w:type="spellEnd"/>
            <w:r w:rsidRPr="00553B2C">
              <w:rPr>
                <w:sz w:val="26"/>
                <w:szCs w:val="26"/>
              </w:rPr>
              <w:t xml:space="preserve"> </w:t>
            </w:r>
            <w:proofErr w:type="spellStart"/>
            <w:r w:rsidRPr="00553B2C">
              <w:rPr>
                <w:sz w:val="26"/>
                <w:szCs w:val="26"/>
              </w:rPr>
              <w:t>trường</w:t>
            </w:r>
            <w:proofErr w:type="spellEnd"/>
            <w:r w:rsidRPr="00553B2C">
              <w:rPr>
                <w:sz w:val="26"/>
                <w:szCs w:val="26"/>
              </w:rPr>
              <w:t xml:space="preserve"> </w:t>
            </w:r>
            <w:proofErr w:type="spellStart"/>
            <w:r w:rsidRPr="00553B2C">
              <w:rPr>
                <w:sz w:val="26"/>
                <w:szCs w:val="26"/>
              </w:rPr>
              <w:t>làm</w:t>
            </w:r>
            <w:proofErr w:type="spellEnd"/>
            <w:r w:rsidRPr="00553B2C">
              <w:rPr>
                <w:sz w:val="26"/>
                <w:szCs w:val="26"/>
              </w:rPr>
              <w:t xml:space="preserve"> </w:t>
            </w:r>
            <w:proofErr w:type="spellStart"/>
            <w:r w:rsidRPr="00553B2C">
              <w:rPr>
                <w:sz w:val="26"/>
                <w:szCs w:val="26"/>
              </w:rPr>
              <w:t>việc</w:t>
            </w:r>
            <w:proofErr w:type="spellEnd"/>
            <w:r w:rsidRPr="00553B2C">
              <w:rPr>
                <w:sz w:val="26"/>
                <w:szCs w:val="26"/>
              </w:rPr>
              <w:t xml:space="preserve">, </w:t>
            </w:r>
            <w:proofErr w:type="spellStart"/>
            <w:r w:rsidRPr="00553B2C">
              <w:rPr>
                <w:sz w:val="26"/>
                <w:szCs w:val="26"/>
              </w:rPr>
              <w:t>sinh</w:t>
            </w:r>
            <w:proofErr w:type="spellEnd"/>
            <w:r w:rsidRPr="00553B2C">
              <w:rPr>
                <w:sz w:val="26"/>
                <w:szCs w:val="26"/>
              </w:rPr>
              <w:t xml:space="preserve"> </w:t>
            </w:r>
            <w:proofErr w:type="spellStart"/>
            <w:r w:rsidRPr="00553B2C">
              <w:rPr>
                <w:sz w:val="26"/>
                <w:szCs w:val="26"/>
              </w:rPr>
              <w:t>hoạt</w:t>
            </w:r>
            <w:proofErr w:type="spellEnd"/>
            <w:r w:rsidRPr="00553B2C">
              <w:rPr>
                <w:sz w:val="26"/>
                <w:szCs w:val="26"/>
              </w:rPr>
              <w:t xml:space="preserve"> </w:t>
            </w:r>
            <w:proofErr w:type="spellStart"/>
            <w:r w:rsidRPr="00553B2C">
              <w:rPr>
                <w:sz w:val="26"/>
                <w:szCs w:val="26"/>
              </w:rPr>
              <w:t>xung</w:t>
            </w:r>
            <w:proofErr w:type="spellEnd"/>
            <w:r w:rsidRPr="00553B2C">
              <w:rPr>
                <w:sz w:val="26"/>
                <w:szCs w:val="26"/>
              </w:rPr>
              <w:t xml:space="preserve"> </w:t>
            </w:r>
            <w:proofErr w:type="spellStart"/>
            <w:r w:rsidRPr="00553B2C">
              <w:rPr>
                <w:sz w:val="26"/>
                <w:szCs w:val="26"/>
              </w:rPr>
              <w:t>quanh</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w:t>
            </w:r>
          </w:p>
        </w:tc>
        <w:tc>
          <w:tcPr>
            <w:tcW w:w="830" w:type="pct"/>
            <w:vAlign w:val="center"/>
          </w:tcPr>
          <w:p w14:paraId="497DE4BC" w14:textId="77777777" w:rsidR="0069250F" w:rsidRPr="00553B2C" w:rsidRDefault="0069250F" w:rsidP="00564B8E">
            <w:pPr>
              <w:widowControl w:val="0"/>
              <w:tabs>
                <w:tab w:val="left" w:pos="851"/>
              </w:tabs>
              <w:spacing w:before="120" w:after="120" w:line="264" w:lineRule="auto"/>
              <w:jc w:val="center"/>
              <w:rPr>
                <w:sz w:val="26"/>
                <w:szCs w:val="26"/>
              </w:rPr>
            </w:pPr>
            <w:r w:rsidRPr="00553B2C">
              <w:rPr>
                <w:b/>
                <w:sz w:val="26"/>
                <w:szCs w:val="26"/>
              </w:rPr>
              <w:lastRenderedPageBreak/>
              <w:t>Đạt</w:t>
            </w:r>
          </w:p>
        </w:tc>
      </w:tr>
      <w:tr w:rsidR="00553B2C" w:rsidRPr="00553B2C" w14:paraId="7B390C58" w14:textId="77777777" w:rsidTr="00564B8E">
        <w:trPr>
          <w:trHeight w:val="447"/>
        </w:trPr>
        <w:tc>
          <w:tcPr>
            <w:tcW w:w="1363" w:type="pct"/>
            <w:vMerge/>
          </w:tcPr>
          <w:p w14:paraId="506E095F" w14:textId="77777777" w:rsidR="0069250F" w:rsidRPr="00553B2C" w:rsidRDefault="0069250F" w:rsidP="00564B8E">
            <w:pPr>
              <w:widowControl w:val="0"/>
              <w:tabs>
                <w:tab w:val="left" w:pos="851"/>
              </w:tabs>
              <w:spacing w:before="120" w:after="120" w:line="264" w:lineRule="auto"/>
              <w:rPr>
                <w:sz w:val="26"/>
                <w:szCs w:val="26"/>
              </w:rPr>
            </w:pPr>
          </w:p>
        </w:tc>
        <w:tc>
          <w:tcPr>
            <w:tcW w:w="2807" w:type="pct"/>
            <w:vAlign w:val="center"/>
          </w:tcPr>
          <w:p w14:paraId="286A5343" w14:textId="53CF829B" w:rsidR="0069250F" w:rsidRPr="00553B2C" w:rsidRDefault="00DC3C20" w:rsidP="00564B8E">
            <w:pPr>
              <w:widowControl w:val="0"/>
              <w:tabs>
                <w:tab w:val="left" w:pos="851"/>
              </w:tabs>
              <w:spacing w:before="120" w:after="120" w:line="264" w:lineRule="auto"/>
              <w:rPr>
                <w:sz w:val="26"/>
                <w:szCs w:val="26"/>
              </w:rPr>
            </w:pP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hoặc</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nhưng</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đầy</w:t>
            </w:r>
            <w:proofErr w:type="spellEnd"/>
            <w:r w:rsidRPr="00553B2C">
              <w:rPr>
                <w:sz w:val="26"/>
                <w:szCs w:val="26"/>
              </w:rPr>
              <w:t xml:space="preserve"> </w:t>
            </w:r>
            <w:proofErr w:type="spellStart"/>
            <w:r w:rsidRPr="00553B2C">
              <w:rPr>
                <w:sz w:val="26"/>
                <w:szCs w:val="26"/>
              </w:rPr>
              <w:t>đủ</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khả</w:t>
            </w:r>
            <w:proofErr w:type="spellEnd"/>
            <w:r w:rsidRPr="00553B2C">
              <w:rPr>
                <w:sz w:val="26"/>
                <w:szCs w:val="26"/>
              </w:rPr>
              <w:t xml:space="preserve"> </w:t>
            </w:r>
            <w:proofErr w:type="spellStart"/>
            <w:r w:rsidRPr="00553B2C">
              <w:rPr>
                <w:sz w:val="26"/>
                <w:szCs w:val="26"/>
              </w:rPr>
              <w:t>thi</w:t>
            </w:r>
            <w:proofErr w:type="spellEnd"/>
          </w:p>
        </w:tc>
        <w:tc>
          <w:tcPr>
            <w:tcW w:w="830" w:type="pct"/>
            <w:vAlign w:val="center"/>
          </w:tcPr>
          <w:p w14:paraId="1208EB56" w14:textId="77777777" w:rsidR="0069250F" w:rsidRPr="00553B2C" w:rsidRDefault="0069250F" w:rsidP="00564B8E">
            <w:pPr>
              <w:widowControl w:val="0"/>
              <w:tabs>
                <w:tab w:val="left" w:pos="851"/>
              </w:tabs>
              <w:spacing w:before="120" w:after="120" w:line="264" w:lineRule="auto"/>
              <w:jc w:val="center"/>
              <w:rPr>
                <w:sz w:val="26"/>
                <w:szCs w:val="26"/>
              </w:rPr>
            </w:pP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553B2C" w:rsidRPr="00553B2C" w14:paraId="5E117005" w14:textId="77777777" w:rsidTr="00564B8E">
        <w:trPr>
          <w:trHeight w:val="57"/>
        </w:trPr>
        <w:tc>
          <w:tcPr>
            <w:tcW w:w="5000" w:type="pct"/>
            <w:gridSpan w:val="3"/>
            <w:vAlign w:val="center"/>
          </w:tcPr>
          <w:p w14:paraId="608EB70E" w14:textId="0DE93D02" w:rsidR="0069250F" w:rsidRPr="00553B2C" w:rsidRDefault="0069250F" w:rsidP="00564B8E">
            <w:pPr>
              <w:widowControl w:val="0"/>
              <w:tabs>
                <w:tab w:val="left" w:pos="851"/>
              </w:tabs>
              <w:spacing w:before="120" w:after="120" w:line="264" w:lineRule="auto"/>
              <w:rPr>
                <w:b/>
                <w:sz w:val="26"/>
                <w:szCs w:val="26"/>
              </w:rPr>
            </w:pPr>
            <w:r w:rsidRPr="00553B2C">
              <w:rPr>
                <w:b/>
                <w:sz w:val="26"/>
                <w:szCs w:val="26"/>
              </w:rPr>
              <w:t xml:space="preserve">8. </w:t>
            </w:r>
            <w:proofErr w:type="spellStart"/>
            <w:r w:rsidRPr="00553B2C">
              <w:rPr>
                <w:b/>
                <w:sz w:val="26"/>
                <w:szCs w:val="26"/>
              </w:rPr>
              <w:t>Mức</w:t>
            </w:r>
            <w:proofErr w:type="spellEnd"/>
            <w:r w:rsidRPr="00553B2C">
              <w:rPr>
                <w:b/>
                <w:sz w:val="26"/>
                <w:szCs w:val="26"/>
              </w:rPr>
              <w:t xml:space="preserve"> </w:t>
            </w:r>
            <w:proofErr w:type="spellStart"/>
            <w:r w:rsidRPr="00553B2C">
              <w:rPr>
                <w:b/>
                <w:sz w:val="26"/>
                <w:szCs w:val="26"/>
              </w:rPr>
              <w:t>độ</w:t>
            </w:r>
            <w:proofErr w:type="spellEnd"/>
            <w:r w:rsidRPr="00553B2C">
              <w:rPr>
                <w:b/>
                <w:sz w:val="26"/>
                <w:szCs w:val="26"/>
              </w:rPr>
              <w:t xml:space="preserve"> </w:t>
            </w:r>
            <w:proofErr w:type="spellStart"/>
            <w:r w:rsidRPr="00553B2C">
              <w:rPr>
                <w:b/>
                <w:sz w:val="26"/>
                <w:szCs w:val="26"/>
              </w:rPr>
              <w:t>đáp</w:t>
            </w:r>
            <w:proofErr w:type="spellEnd"/>
            <w:r w:rsidRPr="00553B2C">
              <w:rPr>
                <w:b/>
                <w:sz w:val="26"/>
                <w:szCs w:val="26"/>
              </w:rPr>
              <w:t xml:space="preserve"> </w:t>
            </w:r>
            <w:proofErr w:type="spellStart"/>
            <w:r w:rsidRPr="00553B2C">
              <w:rPr>
                <w:b/>
                <w:sz w:val="26"/>
                <w:szCs w:val="26"/>
              </w:rPr>
              <w:t>ứng</w:t>
            </w:r>
            <w:proofErr w:type="spellEnd"/>
            <w:r w:rsidRPr="00553B2C">
              <w:rPr>
                <w:b/>
                <w:sz w:val="26"/>
                <w:szCs w:val="26"/>
              </w:rPr>
              <w:t xml:space="preserve"> </w:t>
            </w:r>
            <w:proofErr w:type="spellStart"/>
            <w:r w:rsidRPr="00553B2C">
              <w:rPr>
                <w:b/>
                <w:sz w:val="26"/>
                <w:szCs w:val="26"/>
              </w:rPr>
              <w:t>các</w:t>
            </w:r>
            <w:proofErr w:type="spellEnd"/>
            <w:r w:rsidRPr="00553B2C">
              <w:rPr>
                <w:b/>
                <w:sz w:val="26"/>
                <w:szCs w:val="26"/>
              </w:rPr>
              <w:t xml:space="preserve"> </w:t>
            </w:r>
            <w:proofErr w:type="spellStart"/>
            <w:r w:rsidRPr="00553B2C">
              <w:rPr>
                <w:b/>
                <w:sz w:val="26"/>
                <w:szCs w:val="26"/>
              </w:rPr>
              <w:t>yêu</w:t>
            </w:r>
            <w:proofErr w:type="spellEnd"/>
            <w:r w:rsidRPr="00553B2C">
              <w:rPr>
                <w:b/>
                <w:sz w:val="26"/>
                <w:szCs w:val="26"/>
              </w:rPr>
              <w:t xml:space="preserve"> </w:t>
            </w:r>
            <w:proofErr w:type="spellStart"/>
            <w:r w:rsidRPr="00553B2C">
              <w:rPr>
                <w:b/>
                <w:sz w:val="26"/>
                <w:szCs w:val="26"/>
              </w:rPr>
              <w:t>cầu</w:t>
            </w:r>
            <w:proofErr w:type="spellEnd"/>
            <w:r w:rsidRPr="00553B2C">
              <w:rPr>
                <w:b/>
                <w:sz w:val="26"/>
                <w:szCs w:val="26"/>
              </w:rPr>
              <w:t xml:space="preserve"> </w:t>
            </w:r>
            <w:proofErr w:type="spellStart"/>
            <w:r w:rsidRPr="00553B2C">
              <w:rPr>
                <w:b/>
                <w:sz w:val="26"/>
                <w:szCs w:val="26"/>
              </w:rPr>
              <w:t>về</w:t>
            </w:r>
            <w:proofErr w:type="spellEnd"/>
            <w:r w:rsidRPr="00553B2C">
              <w:rPr>
                <w:b/>
                <w:sz w:val="26"/>
                <w:szCs w:val="26"/>
              </w:rPr>
              <w:t xml:space="preserve"> </w:t>
            </w:r>
            <w:proofErr w:type="spellStart"/>
            <w:r w:rsidRPr="00553B2C">
              <w:rPr>
                <w:b/>
                <w:sz w:val="26"/>
                <w:szCs w:val="26"/>
              </w:rPr>
              <w:t>bảo</w:t>
            </w:r>
            <w:proofErr w:type="spellEnd"/>
            <w:r w:rsidRPr="00553B2C">
              <w:rPr>
                <w:b/>
                <w:sz w:val="26"/>
                <w:szCs w:val="26"/>
              </w:rPr>
              <w:t xml:space="preserve"> </w:t>
            </w:r>
            <w:proofErr w:type="spellStart"/>
            <w:r w:rsidRPr="00553B2C">
              <w:rPr>
                <w:b/>
                <w:sz w:val="26"/>
                <w:szCs w:val="26"/>
              </w:rPr>
              <w:t>hành</w:t>
            </w:r>
            <w:proofErr w:type="spellEnd"/>
            <w:r w:rsidRPr="00553B2C">
              <w:rPr>
                <w:b/>
                <w:sz w:val="26"/>
                <w:szCs w:val="26"/>
              </w:rPr>
              <w:t xml:space="preserve">, </w:t>
            </w:r>
            <w:proofErr w:type="spellStart"/>
            <w:r w:rsidRPr="00553B2C">
              <w:rPr>
                <w:b/>
                <w:sz w:val="26"/>
                <w:szCs w:val="26"/>
              </w:rPr>
              <w:t>bảo</w:t>
            </w:r>
            <w:proofErr w:type="spellEnd"/>
            <w:r w:rsidRPr="00553B2C">
              <w:rPr>
                <w:b/>
                <w:sz w:val="26"/>
                <w:szCs w:val="26"/>
              </w:rPr>
              <w:t xml:space="preserve"> </w:t>
            </w:r>
            <w:proofErr w:type="spellStart"/>
            <w:r w:rsidRPr="00553B2C">
              <w:rPr>
                <w:b/>
                <w:sz w:val="26"/>
                <w:szCs w:val="26"/>
              </w:rPr>
              <w:t>trì</w:t>
            </w:r>
            <w:proofErr w:type="spellEnd"/>
            <w:r w:rsidRPr="00553B2C">
              <w:rPr>
                <w:b/>
                <w:sz w:val="26"/>
                <w:szCs w:val="26"/>
              </w:rPr>
              <w:t xml:space="preserve">; </w:t>
            </w:r>
            <w:proofErr w:type="spellStart"/>
            <w:r w:rsidRPr="00553B2C">
              <w:rPr>
                <w:b/>
                <w:sz w:val="26"/>
                <w:szCs w:val="26"/>
              </w:rPr>
              <w:t>cung</w:t>
            </w:r>
            <w:proofErr w:type="spellEnd"/>
            <w:r w:rsidRPr="00553B2C">
              <w:rPr>
                <w:b/>
                <w:sz w:val="26"/>
                <w:szCs w:val="26"/>
              </w:rPr>
              <w:t xml:space="preserve"> </w:t>
            </w:r>
            <w:proofErr w:type="spellStart"/>
            <w:r w:rsidRPr="00553B2C">
              <w:rPr>
                <w:b/>
                <w:sz w:val="26"/>
                <w:szCs w:val="26"/>
              </w:rPr>
              <w:t>cấp</w:t>
            </w:r>
            <w:proofErr w:type="spellEnd"/>
            <w:r w:rsidRPr="00553B2C">
              <w:rPr>
                <w:b/>
                <w:sz w:val="26"/>
                <w:szCs w:val="26"/>
              </w:rPr>
              <w:t xml:space="preserve"> </w:t>
            </w:r>
            <w:proofErr w:type="spellStart"/>
            <w:r w:rsidRPr="00553B2C">
              <w:rPr>
                <w:b/>
                <w:sz w:val="26"/>
                <w:szCs w:val="26"/>
              </w:rPr>
              <w:t>các</w:t>
            </w:r>
            <w:proofErr w:type="spellEnd"/>
            <w:r w:rsidRPr="00553B2C">
              <w:rPr>
                <w:b/>
                <w:sz w:val="26"/>
                <w:szCs w:val="26"/>
              </w:rPr>
              <w:t xml:space="preserve"> </w:t>
            </w:r>
            <w:proofErr w:type="spellStart"/>
            <w:r w:rsidRPr="00553B2C">
              <w:rPr>
                <w:b/>
                <w:sz w:val="26"/>
                <w:szCs w:val="26"/>
              </w:rPr>
              <w:t>dịch</w:t>
            </w:r>
            <w:proofErr w:type="spellEnd"/>
            <w:r w:rsidRPr="00553B2C">
              <w:rPr>
                <w:b/>
                <w:sz w:val="26"/>
                <w:szCs w:val="26"/>
              </w:rPr>
              <w:t xml:space="preserve"> </w:t>
            </w:r>
            <w:proofErr w:type="spellStart"/>
            <w:r w:rsidRPr="00553B2C">
              <w:rPr>
                <w:b/>
                <w:sz w:val="26"/>
                <w:szCs w:val="26"/>
              </w:rPr>
              <w:t>vụ</w:t>
            </w:r>
            <w:proofErr w:type="spellEnd"/>
            <w:r w:rsidRPr="00553B2C">
              <w:rPr>
                <w:b/>
                <w:sz w:val="26"/>
                <w:szCs w:val="26"/>
              </w:rPr>
              <w:t xml:space="preserve"> </w:t>
            </w:r>
            <w:proofErr w:type="spellStart"/>
            <w:r w:rsidRPr="00553B2C">
              <w:rPr>
                <w:b/>
                <w:sz w:val="26"/>
                <w:szCs w:val="26"/>
              </w:rPr>
              <w:t>kỹ</w:t>
            </w:r>
            <w:proofErr w:type="spellEnd"/>
            <w:r w:rsidRPr="00553B2C">
              <w:rPr>
                <w:b/>
                <w:sz w:val="26"/>
                <w:szCs w:val="26"/>
              </w:rPr>
              <w:t xml:space="preserve"> </w:t>
            </w:r>
            <w:proofErr w:type="spellStart"/>
            <w:r w:rsidRPr="00553B2C">
              <w:rPr>
                <w:b/>
                <w:sz w:val="26"/>
                <w:szCs w:val="26"/>
              </w:rPr>
              <w:t>thuật</w:t>
            </w:r>
            <w:proofErr w:type="spellEnd"/>
            <w:r w:rsidRPr="00553B2C">
              <w:rPr>
                <w:b/>
                <w:sz w:val="26"/>
                <w:szCs w:val="26"/>
              </w:rPr>
              <w:t xml:space="preserve"> </w:t>
            </w:r>
            <w:proofErr w:type="spellStart"/>
            <w:r w:rsidRPr="00553B2C">
              <w:rPr>
                <w:b/>
                <w:sz w:val="26"/>
                <w:szCs w:val="26"/>
              </w:rPr>
              <w:t>kèm</w:t>
            </w:r>
            <w:proofErr w:type="spellEnd"/>
            <w:r w:rsidRPr="00553B2C">
              <w:rPr>
                <w:b/>
                <w:sz w:val="26"/>
                <w:szCs w:val="26"/>
              </w:rPr>
              <w:t xml:space="preserve"> </w:t>
            </w:r>
            <w:proofErr w:type="spellStart"/>
            <w:r w:rsidRPr="00553B2C">
              <w:rPr>
                <w:b/>
                <w:sz w:val="26"/>
                <w:szCs w:val="26"/>
              </w:rPr>
              <w:t>theo</w:t>
            </w:r>
            <w:proofErr w:type="spellEnd"/>
            <w:r w:rsidRPr="00553B2C">
              <w:rPr>
                <w:b/>
                <w:sz w:val="26"/>
                <w:szCs w:val="26"/>
              </w:rPr>
              <w:t xml:space="preserve"> </w:t>
            </w:r>
            <w:proofErr w:type="spellStart"/>
            <w:r w:rsidRPr="00553B2C">
              <w:rPr>
                <w:b/>
                <w:sz w:val="26"/>
                <w:szCs w:val="26"/>
              </w:rPr>
              <w:t>như</w:t>
            </w:r>
            <w:proofErr w:type="spellEnd"/>
            <w:r w:rsidRPr="00553B2C">
              <w:rPr>
                <w:b/>
                <w:sz w:val="26"/>
                <w:szCs w:val="26"/>
              </w:rPr>
              <w:t xml:space="preserve"> </w:t>
            </w:r>
            <w:proofErr w:type="spellStart"/>
            <w:r w:rsidRPr="00553B2C">
              <w:rPr>
                <w:b/>
                <w:sz w:val="26"/>
                <w:szCs w:val="26"/>
              </w:rPr>
              <w:t>dịch</w:t>
            </w:r>
            <w:proofErr w:type="spellEnd"/>
            <w:r w:rsidRPr="00553B2C">
              <w:rPr>
                <w:b/>
                <w:sz w:val="26"/>
                <w:szCs w:val="26"/>
              </w:rPr>
              <w:t xml:space="preserve"> </w:t>
            </w:r>
            <w:proofErr w:type="spellStart"/>
            <w:r w:rsidRPr="00553B2C">
              <w:rPr>
                <w:b/>
                <w:sz w:val="26"/>
                <w:szCs w:val="26"/>
              </w:rPr>
              <w:t>vụ</w:t>
            </w:r>
            <w:proofErr w:type="spellEnd"/>
            <w:r w:rsidRPr="00553B2C">
              <w:rPr>
                <w:b/>
                <w:sz w:val="26"/>
                <w:szCs w:val="26"/>
              </w:rPr>
              <w:t xml:space="preserve"> </w:t>
            </w:r>
            <w:proofErr w:type="spellStart"/>
            <w:r w:rsidRPr="00553B2C">
              <w:rPr>
                <w:b/>
                <w:sz w:val="26"/>
                <w:szCs w:val="26"/>
              </w:rPr>
              <w:t>sau</w:t>
            </w:r>
            <w:proofErr w:type="spellEnd"/>
            <w:r w:rsidRPr="00553B2C">
              <w:rPr>
                <w:b/>
                <w:sz w:val="26"/>
                <w:szCs w:val="26"/>
              </w:rPr>
              <w:t xml:space="preserve"> </w:t>
            </w:r>
            <w:proofErr w:type="spellStart"/>
            <w:r w:rsidRPr="00553B2C">
              <w:rPr>
                <w:b/>
                <w:sz w:val="26"/>
                <w:szCs w:val="26"/>
              </w:rPr>
              <w:t>bán</w:t>
            </w:r>
            <w:proofErr w:type="spellEnd"/>
            <w:r w:rsidRPr="00553B2C">
              <w:rPr>
                <w:b/>
                <w:sz w:val="26"/>
                <w:szCs w:val="26"/>
              </w:rPr>
              <w:t xml:space="preserve"> </w:t>
            </w:r>
            <w:proofErr w:type="spellStart"/>
            <w:r w:rsidRPr="00553B2C">
              <w:rPr>
                <w:b/>
                <w:sz w:val="26"/>
                <w:szCs w:val="26"/>
              </w:rPr>
              <w:t>hàng</w:t>
            </w:r>
            <w:proofErr w:type="spellEnd"/>
            <w:r w:rsidRPr="00553B2C">
              <w:rPr>
                <w:b/>
                <w:sz w:val="26"/>
                <w:szCs w:val="26"/>
              </w:rPr>
              <w:t xml:space="preserve">, </w:t>
            </w:r>
            <w:proofErr w:type="spellStart"/>
            <w:r w:rsidRPr="00553B2C">
              <w:rPr>
                <w:b/>
                <w:sz w:val="26"/>
                <w:szCs w:val="26"/>
              </w:rPr>
              <w:t>đào</w:t>
            </w:r>
            <w:proofErr w:type="spellEnd"/>
            <w:r w:rsidRPr="00553B2C">
              <w:rPr>
                <w:b/>
                <w:sz w:val="26"/>
                <w:szCs w:val="26"/>
              </w:rPr>
              <w:t xml:space="preserve"> </w:t>
            </w:r>
            <w:proofErr w:type="spellStart"/>
            <w:r w:rsidRPr="00553B2C">
              <w:rPr>
                <w:b/>
                <w:sz w:val="26"/>
                <w:szCs w:val="26"/>
              </w:rPr>
              <w:t>tạo</w:t>
            </w:r>
            <w:proofErr w:type="spellEnd"/>
            <w:r w:rsidRPr="00553B2C">
              <w:rPr>
                <w:b/>
                <w:sz w:val="26"/>
                <w:szCs w:val="26"/>
              </w:rPr>
              <w:t xml:space="preserve">, </w:t>
            </w:r>
            <w:proofErr w:type="spellStart"/>
            <w:r w:rsidRPr="00553B2C">
              <w:rPr>
                <w:b/>
                <w:sz w:val="26"/>
                <w:szCs w:val="26"/>
              </w:rPr>
              <w:t>chuyển</w:t>
            </w:r>
            <w:proofErr w:type="spellEnd"/>
            <w:r w:rsidRPr="00553B2C">
              <w:rPr>
                <w:b/>
                <w:sz w:val="26"/>
                <w:szCs w:val="26"/>
              </w:rPr>
              <w:t xml:space="preserve"> </w:t>
            </w:r>
            <w:proofErr w:type="spellStart"/>
            <w:r w:rsidRPr="00553B2C">
              <w:rPr>
                <w:b/>
                <w:sz w:val="26"/>
                <w:szCs w:val="26"/>
              </w:rPr>
              <w:t>giao</w:t>
            </w:r>
            <w:proofErr w:type="spellEnd"/>
            <w:r w:rsidRPr="00553B2C">
              <w:rPr>
                <w:b/>
                <w:sz w:val="26"/>
                <w:szCs w:val="26"/>
              </w:rPr>
              <w:t xml:space="preserve"> </w:t>
            </w:r>
            <w:proofErr w:type="spellStart"/>
            <w:r w:rsidRPr="00553B2C">
              <w:rPr>
                <w:b/>
                <w:sz w:val="26"/>
                <w:szCs w:val="26"/>
              </w:rPr>
              <w:t>công</w:t>
            </w:r>
            <w:proofErr w:type="spellEnd"/>
            <w:r w:rsidRPr="00553B2C">
              <w:rPr>
                <w:b/>
                <w:sz w:val="26"/>
                <w:szCs w:val="26"/>
              </w:rPr>
              <w:t xml:space="preserve"> </w:t>
            </w:r>
            <w:proofErr w:type="spellStart"/>
            <w:r w:rsidRPr="00553B2C">
              <w:rPr>
                <w:b/>
                <w:sz w:val="26"/>
                <w:szCs w:val="26"/>
              </w:rPr>
              <w:t>nghệ</w:t>
            </w:r>
            <w:proofErr w:type="spellEnd"/>
            <w:r w:rsidRPr="00553B2C">
              <w:rPr>
                <w:b/>
                <w:sz w:val="26"/>
                <w:szCs w:val="26"/>
              </w:rPr>
              <w:t>…</w:t>
            </w:r>
          </w:p>
        </w:tc>
      </w:tr>
      <w:tr w:rsidR="00553B2C" w:rsidRPr="00553B2C" w14:paraId="1580F685" w14:textId="77777777" w:rsidTr="00564B8E">
        <w:trPr>
          <w:trHeight w:val="1447"/>
        </w:trPr>
        <w:tc>
          <w:tcPr>
            <w:tcW w:w="1363" w:type="pct"/>
            <w:vMerge w:val="restart"/>
            <w:vAlign w:val="center"/>
          </w:tcPr>
          <w:p w14:paraId="5E036B26" w14:textId="0C794474" w:rsidR="0069250F" w:rsidRPr="00553B2C" w:rsidRDefault="00F36256" w:rsidP="00564B8E">
            <w:pPr>
              <w:widowControl w:val="0"/>
              <w:tabs>
                <w:tab w:val="left" w:pos="851"/>
              </w:tabs>
              <w:spacing w:before="120" w:after="120" w:line="264" w:lineRule="auto"/>
              <w:rPr>
                <w:sz w:val="26"/>
                <w:szCs w:val="26"/>
              </w:rPr>
            </w:pPr>
            <w:proofErr w:type="spellStart"/>
            <w:r w:rsidRPr="00553B2C">
              <w:rPr>
                <w:sz w:val="26"/>
                <w:szCs w:val="26"/>
              </w:rPr>
              <w:t>Mức</w:t>
            </w:r>
            <w:proofErr w:type="spellEnd"/>
            <w:r w:rsidRPr="00553B2C">
              <w:rPr>
                <w:sz w:val="26"/>
                <w:szCs w:val="26"/>
              </w:rPr>
              <w:t xml:space="preserve"> </w:t>
            </w:r>
            <w:proofErr w:type="spellStart"/>
            <w:r w:rsidRPr="00553B2C">
              <w:rPr>
                <w:sz w:val="26"/>
                <w:szCs w:val="26"/>
              </w:rPr>
              <w:t>độ</w:t>
            </w:r>
            <w:proofErr w:type="spellEnd"/>
            <w:r w:rsidRPr="00553B2C">
              <w:rPr>
                <w:sz w:val="26"/>
                <w:szCs w:val="26"/>
              </w:rPr>
              <w:t xml:space="preserve"> </w:t>
            </w:r>
            <w:proofErr w:type="spellStart"/>
            <w:r w:rsidRPr="00553B2C">
              <w:rPr>
                <w:sz w:val="26"/>
                <w:szCs w:val="26"/>
              </w:rPr>
              <w:t>đáp</w:t>
            </w:r>
            <w:proofErr w:type="spellEnd"/>
            <w:r w:rsidRPr="00553B2C">
              <w:rPr>
                <w:sz w:val="26"/>
                <w:szCs w:val="26"/>
              </w:rPr>
              <w:t xml:space="preserve"> </w:t>
            </w:r>
            <w:proofErr w:type="spellStart"/>
            <w:r w:rsidRPr="00553B2C">
              <w:rPr>
                <w:sz w:val="26"/>
                <w:szCs w:val="26"/>
              </w:rPr>
              <w:t>ứng</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yêu</w:t>
            </w:r>
            <w:proofErr w:type="spellEnd"/>
            <w:r w:rsidRPr="00553B2C">
              <w:rPr>
                <w:sz w:val="26"/>
                <w:szCs w:val="26"/>
              </w:rPr>
              <w:t xml:space="preserve"> </w:t>
            </w:r>
            <w:proofErr w:type="spellStart"/>
            <w:r w:rsidRPr="00553B2C">
              <w:rPr>
                <w:sz w:val="26"/>
                <w:szCs w:val="26"/>
              </w:rPr>
              <w:t>cầu</w:t>
            </w:r>
            <w:proofErr w:type="spellEnd"/>
            <w:r w:rsidRPr="00553B2C">
              <w:rPr>
                <w:sz w:val="26"/>
                <w:szCs w:val="26"/>
              </w:rPr>
              <w:t xml:space="preserve"> </w:t>
            </w:r>
            <w:proofErr w:type="spellStart"/>
            <w:r w:rsidRPr="00553B2C">
              <w:rPr>
                <w:sz w:val="26"/>
                <w:szCs w:val="26"/>
              </w:rPr>
              <w:t>về</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hành</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trì</w:t>
            </w:r>
            <w:proofErr w:type="spellEnd"/>
            <w:r w:rsidRPr="00553B2C">
              <w:rPr>
                <w:sz w:val="26"/>
                <w:szCs w:val="26"/>
              </w:rPr>
              <w:t xml:space="preserve">; </w:t>
            </w:r>
            <w:proofErr w:type="spellStart"/>
            <w:r w:rsidRPr="00553B2C">
              <w:rPr>
                <w:sz w:val="26"/>
                <w:szCs w:val="26"/>
              </w:rPr>
              <w:t>cung</w:t>
            </w:r>
            <w:proofErr w:type="spellEnd"/>
            <w:r w:rsidRPr="00553B2C">
              <w:rPr>
                <w:sz w:val="26"/>
                <w:szCs w:val="26"/>
              </w:rPr>
              <w:t xml:space="preserve"> </w:t>
            </w:r>
            <w:proofErr w:type="spellStart"/>
            <w:r w:rsidRPr="00553B2C">
              <w:rPr>
                <w:sz w:val="26"/>
                <w:szCs w:val="26"/>
              </w:rPr>
              <w:t>cấp</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dịch</w:t>
            </w:r>
            <w:proofErr w:type="spellEnd"/>
            <w:r w:rsidRPr="00553B2C">
              <w:rPr>
                <w:sz w:val="26"/>
                <w:szCs w:val="26"/>
              </w:rPr>
              <w:t xml:space="preserve"> </w:t>
            </w:r>
            <w:proofErr w:type="spellStart"/>
            <w:r w:rsidRPr="00553B2C">
              <w:rPr>
                <w:sz w:val="26"/>
                <w:szCs w:val="26"/>
              </w:rPr>
              <w:t>vụ</w:t>
            </w:r>
            <w:proofErr w:type="spellEnd"/>
            <w:r w:rsidRPr="00553B2C">
              <w:rPr>
                <w:sz w:val="26"/>
                <w:szCs w:val="26"/>
              </w:rPr>
              <w:t xml:space="preserve"> </w:t>
            </w:r>
            <w:proofErr w:type="spellStart"/>
            <w:r w:rsidRPr="00553B2C">
              <w:rPr>
                <w:sz w:val="26"/>
                <w:szCs w:val="26"/>
              </w:rPr>
              <w:t>kỹ</w:t>
            </w:r>
            <w:proofErr w:type="spellEnd"/>
            <w:r w:rsidRPr="00553B2C">
              <w:rPr>
                <w:sz w:val="26"/>
                <w:szCs w:val="26"/>
              </w:rPr>
              <w:t xml:space="preserve"> </w:t>
            </w:r>
            <w:proofErr w:type="spellStart"/>
            <w:r w:rsidRPr="00553B2C">
              <w:rPr>
                <w:sz w:val="26"/>
                <w:szCs w:val="26"/>
              </w:rPr>
              <w:t>thuật</w:t>
            </w:r>
            <w:proofErr w:type="spellEnd"/>
            <w:r w:rsidRPr="00553B2C">
              <w:rPr>
                <w:sz w:val="26"/>
                <w:szCs w:val="26"/>
              </w:rPr>
              <w:t xml:space="preserve"> </w:t>
            </w:r>
            <w:proofErr w:type="spellStart"/>
            <w:r w:rsidRPr="00553B2C">
              <w:rPr>
                <w:sz w:val="26"/>
                <w:szCs w:val="26"/>
              </w:rPr>
              <w:t>kèm</w:t>
            </w:r>
            <w:proofErr w:type="spellEnd"/>
            <w:r w:rsidRPr="00553B2C">
              <w:rPr>
                <w:sz w:val="26"/>
                <w:szCs w:val="26"/>
              </w:rPr>
              <w:t xml:space="preserve"> </w:t>
            </w:r>
            <w:proofErr w:type="spellStart"/>
            <w:r w:rsidRPr="00553B2C">
              <w:rPr>
                <w:sz w:val="26"/>
                <w:szCs w:val="26"/>
              </w:rPr>
              <w:t>theo</w:t>
            </w:r>
            <w:proofErr w:type="spellEnd"/>
            <w:r w:rsidRPr="00553B2C">
              <w:rPr>
                <w:sz w:val="26"/>
                <w:szCs w:val="26"/>
              </w:rPr>
              <w:t xml:space="preserve"> </w:t>
            </w:r>
            <w:proofErr w:type="spellStart"/>
            <w:r w:rsidRPr="00553B2C">
              <w:rPr>
                <w:sz w:val="26"/>
                <w:szCs w:val="26"/>
              </w:rPr>
              <w:t>như</w:t>
            </w:r>
            <w:proofErr w:type="spellEnd"/>
            <w:r w:rsidRPr="00553B2C">
              <w:rPr>
                <w:sz w:val="26"/>
                <w:szCs w:val="26"/>
              </w:rPr>
              <w:t xml:space="preserve"> </w:t>
            </w:r>
            <w:proofErr w:type="spellStart"/>
            <w:r w:rsidRPr="00553B2C">
              <w:rPr>
                <w:sz w:val="26"/>
                <w:szCs w:val="26"/>
              </w:rPr>
              <w:t>dịch</w:t>
            </w:r>
            <w:proofErr w:type="spellEnd"/>
            <w:r w:rsidRPr="00553B2C">
              <w:rPr>
                <w:sz w:val="26"/>
                <w:szCs w:val="26"/>
              </w:rPr>
              <w:t xml:space="preserve"> </w:t>
            </w:r>
            <w:proofErr w:type="spellStart"/>
            <w:r w:rsidRPr="00553B2C">
              <w:rPr>
                <w:sz w:val="26"/>
                <w:szCs w:val="26"/>
              </w:rPr>
              <w:t>vụ</w:t>
            </w:r>
            <w:proofErr w:type="spellEnd"/>
            <w:r w:rsidRPr="00553B2C">
              <w:rPr>
                <w:sz w:val="26"/>
                <w:szCs w:val="26"/>
              </w:rPr>
              <w:t xml:space="preserve"> </w:t>
            </w:r>
            <w:proofErr w:type="spellStart"/>
            <w:r w:rsidRPr="00553B2C">
              <w:rPr>
                <w:sz w:val="26"/>
                <w:szCs w:val="26"/>
              </w:rPr>
              <w:t>sau</w:t>
            </w:r>
            <w:proofErr w:type="spellEnd"/>
            <w:r w:rsidRPr="00553B2C">
              <w:rPr>
                <w:sz w:val="26"/>
                <w:szCs w:val="26"/>
              </w:rPr>
              <w:t xml:space="preserve"> </w:t>
            </w:r>
            <w:proofErr w:type="spellStart"/>
            <w:r w:rsidRPr="00553B2C">
              <w:rPr>
                <w:sz w:val="26"/>
                <w:szCs w:val="26"/>
              </w:rPr>
              <w:t>bán</w:t>
            </w:r>
            <w:proofErr w:type="spellEnd"/>
            <w:r w:rsidRPr="00553B2C">
              <w:rPr>
                <w:sz w:val="26"/>
                <w:szCs w:val="26"/>
              </w:rPr>
              <w:t xml:space="preserve"> </w:t>
            </w:r>
            <w:proofErr w:type="spellStart"/>
            <w:r w:rsidRPr="00553B2C">
              <w:rPr>
                <w:sz w:val="26"/>
                <w:szCs w:val="26"/>
              </w:rPr>
              <w:t>hàng</w:t>
            </w:r>
            <w:proofErr w:type="spellEnd"/>
            <w:r w:rsidRPr="00553B2C">
              <w:rPr>
                <w:sz w:val="26"/>
                <w:szCs w:val="26"/>
              </w:rPr>
              <w:t xml:space="preserve">, </w:t>
            </w:r>
            <w:proofErr w:type="spellStart"/>
            <w:r w:rsidRPr="00553B2C">
              <w:rPr>
                <w:sz w:val="26"/>
                <w:szCs w:val="26"/>
              </w:rPr>
              <w:t>đào</w:t>
            </w:r>
            <w:proofErr w:type="spellEnd"/>
            <w:r w:rsidRPr="00553B2C">
              <w:rPr>
                <w:sz w:val="26"/>
                <w:szCs w:val="26"/>
              </w:rPr>
              <w:t xml:space="preserve"> </w:t>
            </w:r>
            <w:proofErr w:type="spellStart"/>
            <w:r w:rsidRPr="00553B2C">
              <w:rPr>
                <w:sz w:val="26"/>
                <w:szCs w:val="26"/>
              </w:rPr>
              <w:t>tạo</w:t>
            </w:r>
            <w:proofErr w:type="spellEnd"/>
            <w:r w:rsidRPr="00553B2C">
              <w:rPr>
                <w:sz w:val="26"/>
                <w:szCs w:val="26"/>
              </w:rPr>
              <w:t xml:space="preserve">, </w:t>
            </w:r>
            <w:proofErr w:type="spellStart"/>
            <w:r w:rsidRPr="00553B2C">
              <w:rPr>
                <w:sz w:val="26"/>
                <w:szCs w:val="26"/>
              </w:rPr>
              <w:t>chuyển</w:t>
            </w:r>
            <w:proofErr w:type="spellEnd"/>
            <w:r w:rsidRPr="00553B2C">
              <w:rPr>
                <w:sz w:val="26"/>
                <w:szCs w:val="26"/>
              </w:rPr>
              <w:t xml:space="preserve"> </w:t>
            </w:r>
            <w:proofErr w:type="spellStart"/>
            <w:r w:rsidRPr="00553B2C">
              <w:rPr>
                <w:sz w:val="26"/>
                <w:szCs w:val="26"/>
              </w:rPr>
              <w:t>giao</w:t>
            </w:r>
            <w:proofErr w:type="spellEnd"/>
            <w:r w:rsidRPr="00553B2C">
              <w:rPr>
                <w:sz w:val="26"/>
                <w:szCs w:val="26"/>
              </w:rPr>
              <w:t xml:space="preserve"> </w:t>
            </w:r>
            <w:proofErr w:type="spellStart"/>
            <w:r w:rsidRPr="00553B2C">
              <w:rPr>
                <w:sz w:val="26"/>
                <w:szCs w:val="26"/>
              </w:rPr>
              <w:t>công</w:t>
            </w:r>
            <w:proofErr w:type="spellEnd"/>
            <w:r w:rsidRPr="00553B2C">
              <w:rPr>
                <w:sz w:val="26"/>
                <w:szCs w:val="26"/>
              </w:rPr>
              <w:t xml:space="preserve"> </w:t>
            </w:r>
            <w:proofErr w:type="spellStart"/>
            <w:r w:rsidRPr="00553B2C">
              <w:rPr>
                <w:sz w:val="26"/>
                <w:szCs w:val="26"/>
              </w:rPr>
              <w:t>nghệ</w:t>
            </w:r>
            <w:proofErr w:type="spellEnd"/>
            <w:r w:rsidRPr="00553B2C">
              <w:rPr>
                <w:sz w:val="26"/>
                <w:szCs w:val="26"/>
              </w:rPr>
              <w:t>…</w:t>
            </w:r>
          </w:p>
        </w:tc>
        <w:tc>
          <w:tcPr>
            <w:tcW w:w="2807" w:type="pct"/>
            <w:vAlign w:val="center"/>
          </w:tcPr>
          <w:p w14:paraId="72B19CA7" w14:textId="77777777" w:rsidR="00BC565B" w:rsidRPr="00553B2C" w:rsidRDefault="00F36256" w:rsidP="00BC565B">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đề</w:t>
            </w:r>
            <w:proofErr w:type="spellEnd"/>
            <w:r w:rsidRPr="00553B2C">
              <w:rPr>
                <w:sz w:val="26"/>
                <w:szCs w:val="26"/>
              </w:rPr>
              <w:t xml:space="preserve"> </w:t>
            </w:r>
            <w:proofErr w:type="spellStart"/>
            <w:r w:rsidRPr="00553B2C">
              <w:rPr>
                <w:sz w:val="26"/>
                <w:szCs w:val="26"/>
              </w:rPr>
              <w:t>xuất</w:t>
            </w:r>
            <w:proofErr w:type="spellEnd"/>
            <w:r w:rsidRPr="00553B2C">
              <w:rPr>
                <w:sz w:val="26"/>
                <w:szCs w:val="26"/>
              </w:rPr>
              <w:t xml:space="preserve"> </w:t>
            </w:r>
            <w:proofErr w:type="spellStart"/>
            <w:r w:rsidRPr="00553B2C">
              <w:rPr>
                <w:sz w:val="26"/>
                <w:szCs w:val="26"/>
              </w:rPr>
              <w:t>thời</w:t>
            </w:r>
            <w:proofErr w:type="spellEnd"/>
            <w:r w:rsidRPr="00553B2C">
              <w:rPr>
                <w:sz w:val="26"/>
                <w:szCs w:val="26"/>
              </w:rPr>
              <w:t xml:space="preserve"> </w:t>
            </w:r>
            <w:proofErr w:type="spellStart"/>
            <w:r w:rsidRPr="00553B2C">
              <w:rPr>
                <w:sz w:val="26"/>
                <w:szCs w:val="26"/>
              </w:rPr>
              <w:t>gian</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hành</w:t>
            </w:r>
            <w:proofErr w:type="spellEnd"/>
            <w:r w:rsidRPr="00553B2C">
              <w:rPr>
                <w:sz w:val="26"/>
                <w:szCs w:val="26"/>
              </w:rPr>
              <w:t xml:space="preserve"> </w:t>
            </w:r>
            <w:proofErr w:type="spellStart"/>
            <w:r w:rsidRPr="00553B2C">
              <w:rPr>
                <w:sz w:val="26"/>
                <w:szCs w:val="26"/>
              </w:rPr>
              <w:t>và</w:t>
            </w:r>
            <w:proofErr w:type="spellEnd"/>
            <w:r w:rsidRPr="00553B2C">
              <w:rPr>
                <w:sz w:val="26"/>
                <w:szCs w:val="26"/>
              </w:rPr>
              <w:t xml:space="preserve"> </w:t>
            </w:r>
            <w:proofErr w:type="spellStart"/>
            <w:r w:rsidRPr="00553B2C">
              <w:rPr>
                <w:sz w:val="26"/>
                <w:szCs w:val="26"/>
              </w:rPr>
              <w:t>đính</w:t>
            </w:r>
            <w:proofErr w:type="spellEnd"/>
            <w:r w:rsidRPr="00553B2C">
              <w:rPr>
                <w:sz w:val="26"/>
                <w:szCs w:val="26"/>
              </w:rPr>
              <w:t xml:space="preserve"> </w:t>
            </w:r>
            <w:proofErr w:type="spellStart"/>
            <w:r w:rsidRPr="00553B2C">
              <w:rPr>
                <w:sz w:val="26"/>
                <w:szCs w:val="26"/>
              </w:rPr>
              <w:t>kèm</w:t>
            </w:r>
            <w:proofErr w:type="spellEnd"/>
            <w:r w:rsidRPr="00553B2C">
              <w:rPr>
                <w:sz w:val="26"/>
                <w:szCs w:val="26"/>
              </w:rPr>
              <w:t xml:space="preserve"> </w:t>
            </w:r>
            <w:proofErr w:type="spellStart"/>
            <w:r w:rsidRPr="00553B2C">
              <w:rPr>
                <w:sz w:val="26"/>
                <w:szCs w:val="26"/>
              </w:rPr>
              <w:t>bản</w:t>
            </w:r>
            <w:proofErr w:type="spellEnd"/>
            <w:r w:rsidRPr="00553B2C">
              <w:rPr>
                <w:sz w:val="26"/>
                <w:szCs w:val="26"/>
              </w:rPr>
              <w:t xml:space="preserve"> cam </w:t>
            </w:r>
            <w:proofErr w:type="spellStart"/>
            <w:r w:rsidRPr="00553B2C">
              <w:rPr>
                <w:sz w:val="26"/>
                <w:szCs w:val="26"/>
              </w:rPr>
              <w:t>kết</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hành</w:t>
            </w:r>
            <w:proofErr w:type="spellEnd"/>
            <w:r w:rsidRPr="00553B2C">
              <w:rPr>
                <w:sz w:val="26"/>
                <w:szCs w:val="26"/>
              </w:rPr>
              <w:t xml:space="preserve"> ≥ 12 </w:t>
            </w:r>
            <w:proofErr w:type="spellStart"/>
            <w:r w:rsidRPr="00553B2C">
              <w:rPr>
                <w:sz w:val="26"/>
                <w:szCs w:val="26"/>
              </w:rPr>
              <w:t>tháng</w:t>
            </w:r>
            <w:proofErr w:type="spellEnd"/>
            <w:r w:rsidR="00BC565B" w:rsidRPr="00553B2C">
              <w:rPr>
                <w:sz w:val="26"/>
                <w:szCs w:val="26"/>
              </w:rPr>
              <w:t xml:space="preserve"> (</w:t>
            </w:r>
            <w:proofErr w:type="spellStart"/>
            <w:r w:rsidR="00BC565B" w:rsidRPr="00553B2C">
              <w:rPr>
                <w:sz w:val="26"/>
                <w:szCs w:val="26"/>
              </w:rPr>
              <w:t>đối</w:t>
            </w:r>
            <w:proofErr w:type="spellEnd"/>
            <w:r w:rsidR="00BC565B" w:rsidRPr="00553B2C">
              <w:rPr>
                <w:sz w:val="26"/>
                <w:szCs w:val="26"/>
              </w:rPr>
              <w:t xml:space="preserve"> </w:t>
            </w:r>
            <w:proofErr w:type="spellStart"/>
            <w:r w:rsidR="00BC565B" w:rsidRPr="00553B2C">
              <w:rPr>
                <w:sz w:val="26"/>
                <w:szCs w:val="26"/>
              </w:rPr>
              <w:t>với</w:t>
            </w:r>
            <w:proofErr w:type="spellEnd"/>
            <w:r w:rsidR="00BC565B" w:rsidRPr="00553B2C">
              <w:rPr>
                <w:sz w:val="26"/>
                <w:szCs w:val="26"/>
              </w:rPr>
              <w:t xml:space="preserve"> </w:t>
            </w:r>
            <w:proofErr w:type="spellStart"/>
            <w:r w:rsidR="00BC565B" w:rsidRPr="00553B2C">
              <w:rPr>
                <w:sz w:val="26"/>
                <w:szCs w:val="26"/>
              </w:rPr>
              <w:t>thiết</w:t>
            </w:r>
            <w:proofErr w:type="spellEnd"/>
            <w:r w:rsidR="00BC565B" w:rsidRPr="00553B2C">
              <w:rPr>
                <w:sz w:val="26"/>
                <w:szCs w:val="26"/>
              </w:rPr>
              <w:t xml:space="preserve"> </w:t>
            </w:r>
            <w:proofErr w:type="spellStart"/>
            <w:r w:rsidR="00BC565B" w:rsidRPr="00553B2C">
              <w:rPr>
                <w:sz w:val="26"/>
                <w:szCs w:val="26"/>
              </w:rPr>
              <w:t>bị</w:t>
            </w:r>
            <w:proofErr w:type="spellEnd"/>
            <w:r w:rsidR="00BC565B" w:rsidRPr="00553B2C">
              <w:rPr>
                <w:sz w:val="26"/>
                <w:szCs w:val="26"/>
              </w:rPr>
              <w:t xml:space="preserve">, </w:t>
            </w:r>
            <w:proofErr w:type="spellStart"/>
            <w:r w:rsidR="00BC565B" w:rsidRPr="00553B2C">
              <w:rPr>
                <w:sz w:val="26"/>
                <w:szCs w:val="26"/>
              </w:rPr>
              <w:t>thời</w:t>
            </w:r>
            <w:proofErr w:type="spellEnd"/>
            <w:r w:rsidR="00BC565B" w:rsidRPr="00553B2C">
              <w:rPr>
                <w:sz w:val="26"/>
                <w:szCs w:val="26"/>
              </w:rPr>
              <w:t xml:space="preserve"> </w:t>
            </w:r>
            <w:proofErr w:type="spellStart"/>
            <w:r w:rsidR="00BC565B" w:rsidRPr="00553B2C">
              <w:rPr>
                <w:sz w:val="26"/>
                <w:szCs w:val="26"/>
              </w:rPr>
              <w:t>gian</w:t>
            </w:r>
            <w:proofErr w:type="spellEnd"/>
            <w:r w:rsidR="00BC565B" w:rsidRPr="00553B2C">
              <w:rPr>
                <w:sz w:val="26"/>
                <w:szCs w:val="26"/>
              </w:rPr>
              <w:t xml:space="preserve"> </w:t>
            </w:r>
            <w:proofErr w:type="spellStart"/>
            <w:r w:rsidR="00BC565B" w:rsidRPr="00553B2C">
              <w:rPr>
                <w:sz w:val="26"/>
                <w:szCs w:val="26"/>
              </w:rPr>
              <w:t>bảo</w:t>
            </w:r>
            <w:proofErr w:type="spellEnd"/>
            <w:r w:rsidR="00BC565B" w:rsidRPr="00553B2C">
              <w:rPr>
                <w:sz w:val="26"/>
                <w:szCs w:val="26"/>
              </w:rPr>
              <w:t xml:space="preserve"> </w:t>
            </w:r>
            <w:proofErr w:type="spellStart"/>
            <w:r w:rsidR="00BC565B" w:rsidRPr="00553B2C">
              <w:rPr>
                <w:sz w:val="26"/>
                <w:szCs w:val="26"/>
              </w:rPr>
              <w:t>hành</w:t>
            </w:r>
            <w:proofErr w:type="spellEnd"/>
            <w:r w:rsidR="00BC565B" w:rsidRPr="00553B2C">
              <w:rPr>
                <w:sz w:val="26"/>
                <w:szCs w:val="26"/>
              </w:rPr>
              <w:t xml:space="preserve"> </w:t>
            </w:r>
            <w:proofErr w:type="spellStart"/>
            <w:r w:rsidR="00BC565B" w:rsidRPr="00553B2C">
              <w:rPr>
                <w:sz w:val="26"/>
                <w:szCs w:val="26"/>
              </w:rPr>
              <w:t>sẽ</w:t>
            </w:r>
            <w:proofErr w:type="spellEnd"/>
            <w:r w:rsidR="00BC565B" w:rsidRPr="00553B2C">
              <w:rPr>
                <w:sz w:val="26"/>
                <w:szCs w:val="26"/>
              </w:rPr>
              <w:t xml:space="preserve"> </w:t>
            </w:r>
            <w:proofErr w:type="spellStart"/>
            <w:r w:rsidR="00BC565B" w:rsidRPr="00553B2C">
              <w:rPr>
                <w:sz w:val="26"/>
                <w:szCs w:val="26"/>
              </w:rPr>
              <w:t>theo</w:t>
            </w:r>
            <w:proofErr w:type="spellEnd"/>
            <w:r w:rsidR="00BC565B" w:rsidRPr="00553B2C">
              <w:rPr>
                <w:sz w:val="26"/>
                <w:szCs w:val="26"/>
              </w:rPr>
              <w:t xml:space="preserve"> </w:t>
            </w:r>
            <w:proofErr w:type="spellStart"/>
            <w:r w:rsidR="00BC565B" w:rsidRPr="00553B2C">
              <w:rPr>
                <w:sz w:val="26"/>
                <w:szCs w:val="26"/>
              </w:rPr>
              <w:t>nhà</w:t>
            </w:r>
            <w:proofErr w:type="spellEnd"/>
            <w:r w:rsidR="00BC565B" w:rsidRPr="00553B2C">
              <w:rPr>
                <w:sz w:val="26"/>
                <w:szCs w:val="26"/>
              </w:rPr>
              <w:t xml:space="preserve"> </w:t>
            </w:r>
            <w:proofErr w:type="spellStart"/>
            <w:r w:rsidR="00BC565B" w:rsidRPr="00553B2C">
              <w:rPr>
                <w:sz w:val="26"/>
                <w:szCs w:val="26"/>
              </w:rPr>
              <w:t>sản</w:t>
            </w:r>
            <w:proofErr w:type="spellEnd"/>
            <w:r w:rsidR="00BC565B" w:rsidRPr="00553B2C">
              <w:rPr>
                <w:sz w:val="26"/>
                <w:szCs w:val="26"/>
              </w:rPr>
              <w:t xml:space="preserve"> </w:t>
            </w:r>
            <w:proofErr w:type="spellStart"/>
            <w:r w:rsidR="00BC565B" w:rsidRPr="00553B2C">
              <w:rPr>
                <w:sz w:val="26"/>
                <w:szCs w:val="26"/>
              </w:rPr>
              <w:t>xuất</w:t>
            </w:r>
            <w:proofErr w:type="spellEnd"/>
            <w:r w:rsidR="00BC565B" w:rsidRPr="00553B2C">
              <w:rPr>
                <w:sz w:val="26"/>
                <w:szCs w:val="26"/>
              </w:rPr>
              <w:t xml:space="preserve"> </w:t>
            </w:r>
            <w:proofErr w:type="spellStart"/>
            <w:r w:rsidR="00BC565B" w:rsidRPr="00553B2C">
              <w:rPr>
                <w:sz w:val="26"/>
                <w:szCs w:val="26"/>
              </w:rPr>
              <w:t>nhưng</w:t>
            </w:r>
            <w:proofErr w:type="spellEnd"/>
            <w:r w:rsidR="00BC565B" w:rsidRPr="00553B2C">
              <w:rPr>
                <w:sz w:val="26"/>
                <w:szCs w:val="26"/>
              </w:rPr>
              <w:t xml:space="preserve"> </w:t>
            </w:r>
            <w:proofErr w:type="spellStart"/>
            <w:r w:rsidR="00BC565B" w:rsidRPr="00553B2C">
              <w:rPr>
                <w:sz w:val="26"/>
                <w:szCs w:val="26"/>
              </w:rPr>
              <w:t>không</w:t>
            </w:r>
            <w:proofErr w:type="spellEnd"/>
            <w:r w:rsidR="00BC565B" w:rsidRPr="00553B2C">
              <w:rPr>
                <w:sz w:val="26"/>
                <w:szCs w:val="26"/>
              </w:rPr>
              <w:t xml:space="preserve"> </w:t>
            </w:r>
            <w:proofErr w:type="spellStart"/>
            <w:r w:rsidR="00BC565B" w:rsidRPr="00553B2C">
              <w:rPr>
                <w:sz w:val="26"/>
                <w:szCs w:val="26"/>
              </w:rPr>
              <w:t>ít</w:t>
            </w:r>
            <w:proofErr w:type="spellEnd"/>
            <w:r w:rsidR="00BC565B" w:rsidRPr="00553B2C">
              <w:rPr>
                <w:sz w:val="26"/>
                <w:szCs w:val="26"/>
              </w:rPr>
              <w:t xml:space="preserve"> </w:t>
            </w:r>
            <w:proofErr w:type="spellStart"/>
            <w:r w:rsidR="00BC565B" w:rsidRPr="00553B2C">
              <w:rPr>
                <w:sz w:val="26"/>
                <w:szCs w:val="26"/>
              </w:rPr>
              <w:t>hơn</w:t>
            </w:r>
            <w:proofErr w:type="spellEnd"/>
            <w:r w:rsidR="00BC565B" w:rsidRPr="00553B2C">
              <w:rPr>
                <w:sz w:val="26"/>
                <w:szCs w:val="26"/>
              </w:rPr>
              <w:t xml:space="preserve"> 12 </w:t>
            </w:r>
            <w:proofErr w:type="spellStart"/>
            <w:r w:rsidR="00BC565B" w:rsidRPr="00553B2C">
              <w:rPr>
                <w:sz w:val="26"/>
                <w:szCs w:val="26"/>
              </w:rPr>
              <w:t>tháng</w:t>
            </w:r>
            <w:proofErr w:type="spellEnd"/>
            <w:r w:rsidR="00BC565B" w:rsidRPr="00553B2C">
              <w:rPr>
                <w:sz w:val="26"/>
                <w:szCs w:val="26"/>
              </w:rPr>
              <w:t>)</w:t>
            </w:r>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trì</w:t>
            </w:r>
            <w:proofErr w:type="spellEnd"/>
            <w:r w:rsidRPr="00553B2C">
              <w:rPr>
                <w:sz w:val="26"/>
                <w:szCs w:val="26"/>
              </w:rPr>
              <w:t xml:space="preserve"> 3 </w:t>
            </w:r>
            <w:proofErr w:type="spellStart"/>
            <w:r w:rsidRPr="00553B2C">
              <w:rPr>
                <w:sz w:val="26"/>
                <w:szCs w:val="26"/>
              </w:rPr>
              <w:t>tháng</w:t>
            </w:r>
            <w:proofErr w:type="spellEnd"/>
            <w:r w:rsidRPr="00553B2C">
              <w:rPr>
                <w:sz w:val="26"/>
                <w:szCs w:val="26"/>
              </w:rPr>
              <w:t>/</w:t>
            </w:r>
            <w:proofErr w:type="spellStart"/>
            <w:r w:rsidRPr="00553B2C">
              <w:rPr>
                <w:sz w:val="26"/>
                <w:szCs w:val="26"/>
              </w:rPr>
              <w:t>lần</w:t>
            </w:r>
            <w:proofErr w:type="spellEnd"/>
            <w:r w:rsidR="00BC565B" w:rsidRPr="00553B2C">
              <w:rPr>
                <w:sz w:val="26"/>
                <w:szCs w:val="26"/>
              </w:rPr>
              <w:t xml:space="preserve"> (</w:t>
            </w:r>
            <w:proofErr w:type="spellStart"/>
            <w:r w:rsidR="00BC565B" w:rsidRPr="00553B2C">
              <w:rPr>
                <w:sz w:val="26"/>
                <w:szCs w:val="26"/>
              </w:rPr>
              <w:t>không</w:t>
            </w:r>
            <w:proofErr w:type="spellEnd"/>
            <w:r w:rsidR="00BC565B" w:rsidRPr="00553B2C">
              <w:rPr>
                <w:sz w:val="26"/>
                <w:szCs w:val="26"/>
              </w:rPr>
              <w:t xml:space="preserve"> </w:t>
            </w:r>
            <w:proofErr w:type="spellStart"/>
            <w:r w:rsidR="00BC565B" w:rsidRPr="00553B2C">
              <w:rPr>
                <w:sz w:val="26"/>
                <w:szCs w:val="26"/>
              </w:rPr>
              <w:t>tính</w:t>
            </w:r>
            <w:proofErr w:type="spellEnd"/>
            <w:r w:rsidR="00BC565B" w:rsidRPr="00553B2C">
              <w:rPr>
                <w:sz w:val="26"/>
                <w:szCs w:val="26"/>
              </w:rPr>
              <w:t xml:space="preserve"> </w:t>
            </w:r>
            <w:proofErr w:type="spellStart"/>
            <w:r w:rsidR="00BC565B" w:rsidRPr="00553B2C">
              <w:rPr>
                <w:sz w:val="26"/>
                <w:szCs w:val="26"/>
              </w:rPr>
              <w:t>phí</w:t>
            </w:r>
            <w:proofErr w:type="spellEnd"/>
            <w:r w:rsidR="00BC565B" w:rsidRPr="00553B2C">
              <w:rPr>
                <w:sz w:val="26"/>
                <w:szCs w:val="26"/>
              </w:rPr>
              <w:t>)</w:t>
            </w:r>
            <w:r w:rsidRPr="00553B2C">
              <w:rPr>
                <w:sz w:val="26"/>
                <w:szCs w:val="26"/>
              </w:rPr>
              <w:t xml:space="preserve"> </w:t>
            </w:r>
            <w:proofErr w:type="spellStart"/>
            <w:r w:rsidRPr="00553B2C">
              <w:rPr>
                <w:sz w:val="26"/>
                <w:szCs w:val="26"/>
              </w:rPr>
              <w:t>trong</w:t>
            </w:r>
            <w:proofErr w:type="spellEnd"/>
            <w:r w:rsidRPr="00553B2C">
              <w:rPr>
                <w:sz w:val="26"/>
                <w:szCs w:val="26"/>
              </w:rPr>
              <w:t xml:space="preserve"> </w:t>
            </w:r>
            <w:proofErr w:type="spellStart"/>
            <w:r w:rsidRPr="00553B2C">
              <w:rPr>
                <w:sz w:val="26"/>
                <w:szCs w:val="26"/>
              </w:rPr>
              <w:t>thời</w:t>
            </w:r>
            <w:proofErr w:type="spellEnd"/>
            <w:r w:rsidRPr="00553B2C">
              <w:rPr>
                <w:sz w:val="26"/>
                <w:szCs w:val="26"/>
              </w:rPr>
              <w:t xml:space="preserve"> </w:t>
            </w:r>
            <w:proofErr w:type="spellStart"/>
            <w:r w:rsidRPr="00553B2C">
              <w:rPr>
                <w:sz w:val="26"/>
                <w:szCs w:val="26"/>
              </w:rPr>
              <w:t>gian</w:t>
            </w:r>
            <w:proofErr w:type="spellEnd"/>
            <w:r w:rsidRPr="00553B2C">
              <w:rPr>
                <w:sz w:val="26"/>
                <w:szCs w:val="26"/>
              </w:rPr>
              <w:t xml:space="preserve"> </w:t>
            </w:r>
            <w:proofErr w:type="spellStart"/>
            <w:r w:rsidRPr="00553B2C">
              <w:rPr>
                <w:sz w:val="26"/>
                <w:szCs w:val="26"/>
              </w:rPr>
              <w:t>bảo</w:t>
            </w:r>
            <w:proofErr w:type="spellEnd"/>
            <w:r w:rsidRPr="00553B2C">
              <w:rPr>
                <w:sz w:val="26"/>
                <w:szCs w:val="26"/>
              </w:rPr>
              <w:t xml:space="preserve"> </w:t>
            </w:r>
            <w:proofErr w:type="spellStart"/>
            <w:r w:rsidRPr="00553B2C">
              <w:rPr>
                <w:sz w:val="26"/>
                <w:szCs w:val="26"/>
              </w:rPr>
              <w:t>hành</w:t>
            </w:r>
            <w:proofErr w:type="spellEnd"/>
            <w:r w:rsidRPr="00553B2C">
              <w:rPr>
                <w:sz w:val="26"/>
                <w:szCs w:val="26"/>
              </w:rPr>
              <w:t xml:space="preserve">; </w:t>
            </w:r>
          </w:p>
          <w:p w14:paraId="1595F9E5" w14:textId="77777777" w:rsidR="0069250F" w:rsidRPr="00553B2C" w:rsidRDefault="00F36256" w:rsidP="00BC565B">
            <w:pPr>
              <w:widowControl w:val="0"/>
              <w:tabs>
                <w:tab w:val="left" w:pos="851"/>
              </w:tabs>
              <w:spacing w:before="120" w:after="120" w:line="264" w:lineRule="auto"/>
              <w:rPr>
                <w:sz w:val="26"/>
                <w:szCs w:val="26"/>
              </w:rPr>
            </w:pPr>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trình</w:t>
            </w:r>
            <w:proofErr w:type="spellEnd"/>
            <w:r w:rsidRPr="00553B2C">
              <w:rPr>
                <w:sz w:val="26"/>
                <w:szCs w:val="26"/>
              </w:rPr>
              <w:t xml:space="preserve"> </w:t>
            </w:r>
            <w:proofErr w:type="spellStart"/>
            <w:r w:rsidRPr="00553B2C">
              <w:rPr>
                <w:sz w:val="26"/>
                <w:szCs w:val="26"/>
              </w:rPr>
              <w:t>bày</w:t>
            </w:r>
            <w:proofErr w:type="spellEnd"/>
            <w:r w:rsidRPr="00553B2C">
              <w:rPr>
                <w:sz w:val="26"/>
                <w:szCs w:val="26"/>
              </w:rPr>
              <w:t xml:space="preserve"> </w:t>
            </w:r>
            <w:proofErr w:type="spellStart"/>
            <w:r w:rsidRPr="00553B2C">
              <w:rPr>
                <w:sz w:val="26"/>
                <w:szCs w:val="26"/>
              </w:rPr>
              <w:t>kế</w:t>
            </w:r>
            <w:proofErr w:type="spellEnd"/>
            <w:r w:rsidRPr="00553B2C">
              <w:rPr>
                <w:sz w:val="26"/>
                <w:szCs w:val="26"/>
              </w:rPr>
              <w:t xml:space="preserve"> </w:t>
            </w:r>
            <w:proofErr w:type="spellStart"/>
            <w:r w:rsidRPr="00553B2C">
              <w:rPr>
                <w:sz w:val="26"/>
                <w:szCs w:val="26"/>
              </w:rPr>
              <w:t>hoạch</w:t>
            </w:r>
            <w:proofErr w:type="spellEnd"/>
            <w:r w:rsidRPr="00553B2C">
              <w:rPr>
                <w:sz w:val="26"/>
                <w:szCs w:val="26"/>
              </w:rPr>
              <w:t xml:space="preserve"> </w:t>
            </w:r>
            <w:proofErr w:type="spellStart"/>
            <w:r w:rsidR="00BC565B" w:rsidRPr="00553B2C">
              <w:rPr>
                <w:sz w:val="26"/>
                <w:szCs w:val="26"/>
              </w:rPr>
              <w:t>cung</w:t>
            </w:r>
            <w:proofErr w:type="spellEnd"/>
            <w:r w:rsidR="00BC565B" w:rsidRPr="00553B2C">
              <w:rPr>
                <w:sz w:val="26"/>
                <w:szCs w:val="26"/>
              </w:rPr>
              <w:t xml:space="preserve"> </w:t>
            </w:r>
            <w:proofErr w:type="spellStart"/>
            <w:r w:rsidR="00BC565B" w:rsidRPr="00553B2C">
              <w:rPr>
                <w:sz w:val="26"/>
                <w:szCs w:val="26"/>
              </w:rPr>
              <w:t>cấp</w:t>
            </w:r>
            <w:proofErr w:type="spellEnd"/>
            <w:r w:rsidR="00BC565B" w:rsidRPr="00553B2C">
              <w:rPr>
                <w:sz w:val="26"/>
                <w:szCs w:val="26"/>
              </w:rPr>
              <w:t xml:space="preserve"> </w:t>
            </w:r>
            <w:proofErr w:type="spellStart"/>
            <w:r w:rsidR="00BC565B" w:rsidRPr="00553B2C">
              <w:rPr>
                <w:sz w:val="26"/>
                <w:szCs w:val="26"/>
              </w:rPr>
              <w:t>các</w:t>
            </w:r>
            <w:proofErr w:type="spellEnd"/>
            <w:r w:rsidR="00BC565B" w:rsidRPr="00553B2C">
              <w:rPr>
                <w:sz w:val="26"/>
                <w:szCs w:val="26"/>
              </w:rPr>
              <w:t xml:space="preserve"> </w:t>
            </w:r>
            <w:proofErr w:type="spellStart"/>
            <w:r w:rsidR="00BC565B" w:rsidRPr="00553B2C">
              <w:rPr>
                <w:sz w:val="26"/>
                <w:szCs w:val="26"/>
              </w:rPr>
              <w:t>dịch</w:t>
            </w:r>
            <w:proofErr w:type="spellEnd"/>
            <w:r w:rsidR="00BC565B" w:rsidRPr="00553B2C">
              <w:rPr>
                <w:sz w:val="26"/>
                <w:szCs w:val="26"/>
              </w:rPr>
              <w:t xml:space="preserve"> </w:t>
            </w:r>
            <w:proofErr w:type="spellStart"/>
            <w:r w:rsidR="00BC565B" w:rsidRPr="00553B2C">
              <w:rPr>
                <w:sz w:val="26"/>
                <w:szCs w:val="26"/>
              </w:rPr>
              <w:t>vụ</w:t>
            </w:r>
            <w:proofErr w:type="spellEnd"/>
            <w:r w:rsidR="00BC565B" w:rsidRPr="00553B2C">
              <w:rPr>
                <w:sz w:val="26"/>
                <w:szCs w:val="26"/>
              </w:rPr>
              <w:t xml:space="preserve"> </w:t>
            </w:r>
            <w:proofErr w:type="spellStart"/>
            <w:r w:rsidR="00BC565B" w:rsidRPr="00553B2C">
              <w:rPr>
                <w:sz w:val="26"/>
                <w:szCs w:val="26"/>
              </w:rPr>
              <w:t>kỹ</w:t>
            </w:r>
            <w:proofErr w:type="spellEnd"/>
            <w:r w:rsidR="00BC565B" w:rsidRPr="00553B2C">
              <w:rPr>
                <w:sz w:val="26"/>
                <w:szCs w:val="26"/>
              </w:rPr>
              <w:t xml:space="preserve"> </w:t>
            </w:r>
            <w:proofErr w:type="spellStart"/>
            <w:r w:rsidR="00BC565B" w:rsidRPr="00553B2C">
              <w:rPr>
                <w:sz w:val="26"/>
                <w:szCs w:val="26"/>
              </w:rPr>
              <w:t>thuật</w:t>
            </w:r>
            <w:proofErr w:type="spellEnd"/>
            <w:r w:rsidR="00BC565B" w:rsidRPr="00553B2C">
              <w:rPr>
                <w:sz w:val="26"/>
                <w:szCs w:val="26"/>
              </w:rPr>
              <w:t xml:space="preserve"> </w:t>
            </w:r>
            <w:proofErr w:type="spellStart"/>
            <w:r w:rsidR="00BC565B" w:rsidRPr="00553B2C">
              <w:rPr>
                <w:sz w:val="26"/>
                <w:szCs w:val="26"/>
              </w:rPr>
              <w:t>kèm</w:t>
            </w:r>
            <w:proofErr w:type="spellEnd"/>
            <w:r w:rsidR="00BC565B" w:rsidRPr="00553B2C">
              <w:rPr>
                <w:sz w:val="26"/>
                <w:szCs w:val="26"/>
              </w:rPr>
              <w:t xml:space="preserve"> </w:t>
            </w:r>
            <w:proofErr w:type="spellStart"/>
            <w:r w:rsidR="00BC565B" w:rsidRPr="00553B2C">
              <w:rPr>
                <w:sz w:val="26"/>
                <w:szCs w:val="26"/>
              </w:rPr>
              <w:t>theo</w:t>
            </w:r>
            <w:proofErr w:type="spellEnd"/>
            <w:r w:rsidR="00BC565B" w:rsidRPr="00553B2C">
              <w:rPr>
                <w:sz w:val="26"/>
                <w:szCs w:val="26"/>
              </w:rPr>
              <w:t xml:space="preserve"> </w:t>
            </w:r>
            <w:proofErr w:type="spellStart"/>
            <w:r w:rsidR="00BC565B" w:rsidRPr="00553B2C">
              <w:rPr>
                <w:sz w:val="26"/>
                <w:szCs w:val="26"/>
              </w:rPr>
              <w:t>như</w:t>
            </w:r>
            <w:proofErr w:type="spellEnd"/>
            <w:r w:rsidR="00BC565B" w:rsidRPr="00553B2C">
              <w:rPr>
                <w:sz w:val="26"/>
                <w:szCs w:val="26"/>
              </w:rPr>
              <w:t xml:space="preserve"> </w:t>
            </w:r>
            <w:proofErr w:type="spellStart"/>
            <w:r w:rsidR="00BC565B" w:rsidRPr="00553B2C">
              <w:rPr>
                <w:sz w:val="26"/>
                <w:szCs w:val="26"/>
              </w:rPr>
              <w:t>như</w:t>
            </w:r>
            <w:proofErr w:type="spellEnd"/>
            <w:r w:rsidR="00BC565B" w:rsidRPr="00553B2C">
              <w:rPr>
                <w:sz w:val="26"/>
                <w:szCs w:val="26"/>
              </w:rPr>
              <w:t xml:space="preserve"> </w:t>
            </w:r>
            <w:proofErr w:type="spellStart"/>
            <w:r w:rsidR="00BC565B" w:rsidRPr="00553B2C">
              <w:rPr>
                <w:sz w:val="26"/>
                <w:szCs w:val="26"/>
              </w:rPr>
              <w:t>dịch</w:t>
            </w:r>
            <w:proofErr w:type="spellEnd"/>
            <w:r w:rsidR="00BC565B" w:rsidRPr="00553B2C">
              <w:rPr>
                <w:sz w:val="26"/>
                <w:szCs w:val="26"/>
              </w:rPr>
              <w:t xml:space="preserve"> </w:t>
            </w:r>
            <w:proofErr w:type="spellStart"/>
            <w:r w:rsidR="00BC565B" w:rsidRPr="00553B2C">
              <w:rPr>
                <w:sz w:val="26"/>
                <w:szCs w:val="26"/>
              </w:rPr>
              <w:t>vụ</w:t>
            </w:r>
            <w:proofErr w:type="spellEnd"/>
            <w:r w:rsidR="00BC565B" w:rsidRPr="00553B2C">
              <w:rPr>
                <w:sz w:val="26"/>
                <w:szCs w:val="26"/>
              </w:rPr>
              <w:t xml:space="preserve"> </w:t>
            </w:r>
            <w:proofErr w:type="spellStart"/>
            <w:r w:rsidR="00BC565B" w:rsidRPr="00553B2C">
              <w:rPr>
                <w:sz w:val="26"/>
                <w:szCs w:val="26"/>
              </w:rPr>
              <w:t>sau</w:t>
            </w:r>
            <w:proofErr w:type="spellEnd"/>
            <w:r w:rsidR="00BC565B" w:rsidRPr="00553B2C">
              <w:rPr>
                <w:sz w:val="26"/>
                <w:szCs w:val="26"/>
              </w:rPr>
              <w:t xml:space="preserve"> </w:t>
            </w:r>
            <w:proofErr w:type="spellStart"/>
            <w:r w:rsidR="00BC565B" w:rsidRPr="00553B2C">
              <w:rPr>
                <w:sz w:val="26"/>
                <w:szCs w:val="26"/>
              </w:rPr>
              <w:t>bán</w:t>
            </w:r>
            <w:proofErr w:type="spellEnd"/>
            <w:r w:rsidR="00BC565B" w:rsidRPr="00553B2C">
              <w:rPr>
                <w:sz w:val="26"/>
                <w:szCs w:val="26"/>
              </w:rPr>
              <w:t xml:space="preserve"> </w:t>
            </w:r>
            <w:proofErr w:type="spellStart"/>
            <w:r w:rsidR="00BC565B" w:rsidRPr="00553B2C">
              <w:rPr>
                <w:sz w:val="26"/>
                <w:szCs w:val="26"/>
              </w:rPr>
              <w:t>hàng</w:t>
            </w:r>
            <w:proofErr w:type="spellEnd"/>
            <w:r w:rsidR="00BC565B" w:rsidRPr="00553B2C">
              <w:rPr>
                <w:sz w:val="26"/>
                <w:szCs w:val="26"/>
              </w:rPr>
              <w:t xml:space="preserve">, </w:t>
            </w:r>
            <w:proofErr w:type="spellStart"/>
            <w:r w:rsidR="00BC565B" w:rsidRPr="00553B2C">
              <w:rPr>
                <w:sz w:val="26"/>
                <w:szCs w:val="26"/>
              </w:rPr>
              <w:t>đào</w:t>
            </w:r>
            <w:proofErr w:type="spellEnd"/>
            <w:r w:rsidR="00BC565B" w:rsidRPr="00553B2C">
              <w:rPr>
                <w:sz w:val="26"/>
                <w:szCs w:val="26"/>
              </w:rPr>
              <w:t xml:space="preserve"> </w:t>
            </w:r>
            <w:proofErr w:type="spellStart"/>
            <w:r w:rsidR="00BC565B" w:rsidRPr="00553B2C">
              <w:rPr>
                <w:sz w:val="26"/>
                <w:szCs w:val="26"/>
              </w:rPr>
              <w:t>tạo</w:t>
            </w:r>
            <w:proofErr w:type="spellEnd"/>
            <w:r w:rsidR="00BC565B" w:rsidRPr="00553B2C">
              <w:rPr>
                <w:sz w:val="26"/>
                <w:szCs w:val="26"/>
              </w:rPr>
              <w:t xml:space="preserve">, </w:t>
            </w:r>
            <w:proofErr w:type="spellStart"/>
            <w:r w:rsidR="00BC565B" w:rsidRPr="00553B2C">
              <w:rPr>
                <w:sz w:val="26"/>
                <w:szCs w:val="26"/>
              </w:rPr>
              <w:t>chuyển</w:t>
            </w:r>
            <w:proofErr w:type="spellEnd"/>
            <w:r w:rsidR="00BC565B" w:rsidRPr="00553B2C">
              <w:rPr>
                <w:sz w:val="26"/>
                <w:szCs w:val="26"/>
              </w:rPr>
              <w:t xml:space="preserve"> </w:t>
            </w:r>
            <w:proofErr w:type="spellStart"/>
            <w:r w:rsidR="00BC565B" w:rsidRPr="00553B2C">
              <w:rPr>
                <w:sz w:val="26"/>
                <w:szCs w:val="26"/>
              </w:rPr>
              <w:t>giao</w:t>
            </w:r>
            <w:proofErr w:type="spellEnd"/>
            <w:r w:rsidR="00BC565B" w:rsidRPr="00553B2C">
              <w:rPr>
                <w:sz w:val="26"/>
                <w:szCs w:val="26"/>
              </w:rPr>
              <w:t xml:space="preserve"> </w:t>
            </w:r>
            <w:proofErr w:type="spellStart"/>
            <w:r w:rsidR="00BC565B" w:rsidRPr="00553B2C">
              <w:rPr>
                <w:sz w:val="26"/>
                <w:szCs w:val="26"/>
              </w:rPr>
              <w:t>công</w:t>
            </w:r>
            <w:proofErr w:type="spellEnd"/>
            <w:r w:rsidR="00BC565B" w:rsidRPr="00553B2C">
              <w:rPr>
                <w:sz w:val="26"/>
                <w:szCs w:val="26"/>
              </w:rPr>
              <w:t xml:space="preserve"> </w:t>
            </w:r>
            <w:proofErr w:type="spellStart"/>
            <w:r w:rsidR="00BC565B" w:rsidRPr="00553B2C">
              <w:rPr>
                <w:sz w:val="26"/>
                <w:szCs w:val="26"/>
              </w:rPr>
              <w:t>nghệ</w:t>
            </w:r>
            <w:proofErr w:type="spellEnd"/>
            <w:r w:rsidR="00BC565B" w:rsidRPr="00553B2C">
              <w:rPr>
                <w:sz w:val="26"/>
                <w:szCs w:val="26"/>
              </w:rPr>
              <w:t>…</w:t>
            </w:r>
          </w:p>
          <w:p w14:paraId="1DF53F25" w14:textId="7DCC5E8E" w:rsidR="00BC565B" w:rsidRPr="00553B2C" w:rsidRDefault="00BC565B" w:rsidP="00BC565B">
            <w:pPr>
              <w:widowControl w:val="0"/>
              <w:tabs>
                <w:tab w:val="left" w:pos="851"/>
              </w:tabs>
              <w:spacing w:before="120" w:after="120" w:line="264" w:lineRule="auto"/>
              <w:rPr>
                <w:sz w:val="26"/>
                <w:szCs w:val="26"/>
                <w:lang w:val="vi-VN"/>
              </w:rPr>
            </w:pPr>
            <w:r w:rsidRPr="00553B2C">
              <w:rPr>
                <w:sz w:val="26"/>
                <w:szCs w:val="26"/>
                <w:lang w:val="vi-VN"/>
              </w:rPr>
              <w:t>-</w:t>
            </w:r>
            <w:r w:rsidRPr="00553B2C">
              <w:rPr>
                <w:sz w:val="26"/>
                <w:szCs w:val="26"/>
              </w:rPr>
              <w:t xml:space="preserve"> C</w:t>
            </w:r>
            <w:r w:rsidRPr="00553B2C">
              <w:rPr>
                <w:sz w:val="26"/>
                <w:szCs w:val="26"/>
                <w:lang w:val="vi-VN"/>
              </w:rPr>
              <w:t>ó cam kết có năng lực tự thực hiện các nghĩa vụ bảo hành, cung cấp phụ tùng thay thế hoặc cung cấp các dịch vụ sau bán hàng theo yêu cầu của E-HSMT.</w:t>
            </w:r>
          </w:p>
          <w:p w14:paraId="443269E5" w14:textId="74E7B9E9" w:rsidR="00BC565B" w:rsidRPr="00553B2C" w:rsidRDefault="00BC565B" w:rsidP="00BC565B">
            <w:pPr>
              <w:widowControl w:val="0"/>
              <w:tabs>
                <w:tab w:val="left" w:pos="851"/>
              </w:tabs>
              <w:spacing w:before="120" w:after="120" w:line="264" w:lineRule="auto"/>
              <w:rPr>
                <w:sz w:val="26"/>
                <w:szCs w:val="26"/>
                <w:lang w:val="vi-VN"/>
              </w:rPr>
            </w:pPr>
            <w:r w:rsidRPr="00553B2C">
              <w:rPr>
                <w:sz w:val="26"/>
                <w:szCs w:val="26"/>
                <w:lang w:val="vi-VN"/>
              </w:rPr>
              <w:t>- Có cam kết cử cán bộ kỹ thuật sửa chữa, khắc phục các hư hỏng, sai sót trong thời gian 24 giờ kể từ khi nhận được yêu cầu của chủ đầu tư hoặc đơn vị sử dụng.</w:t>
            </w:r>
          </w:p>
        </w:tc>
        <w:tc>
          <w:tcPr>
            <w:tcW w:w="830" w:type="pct"/>
            <w:vAlign w:val="center"/>
          </w:tcPr>
          <w:p w14:paraId="5D154EE8" w14:textId="77777777" w:rsidR="0069250F" w:rsidRPr="00553B2C" w:rsidRDefault="0069250F" w:rsidP="00564B8E">
            <w:pPr>
              <w:widowControl w:val="0"/>
              <w:tabs>
                <w:tab w:val="left" w:pos="851"/>
              </w:tabs>
              <w:spacing w:before="120" w:after="120" w:line="264" w:lineRule="auto"/>
              <w:jc w:val="center"/>
              <w:rPr>
                <w:sz w:val="26"/>
                <w:szCs w:val="26"/>
              </w:rPr>
            </w:pPr>
            <w:r w:rsidRPr="00553B2C">
              <w:rPr>
                <w:b/>
                <w:sz w:val="26"/>
                <w:szCs w:val="26"/>
              </w:rPr>
              <w:t>Đạt</w:t>
            </w:r>
          </w:p>
        </w:tc>
      </w:tr>
      <w:tr w:rsidR="00553B2C" w:rsidRPr="00553B2C" w14:paraId="604F00D0" w14:textId="77777777" w:rsidTr="00564B8E">
        <w:trPr>
          <w:trHeight w:val="447"/>
        </w:trPr>
        <w:tc>
          <w:tcPr>
            <w:tcW w:w="1363" w:type="pct"/>
            <w:vMerge/>
          </w:tcPr>
          <w:p w14:paraId="0F7E16CC" w14:textId="77777777" w:rsidR="0069250F" w:rsidRPr="00553B2C" w:rsidRDefault="0069250F" w:rsidP="00564B8E">
            <w:pPr>
              <w:widowControl w:val="0"/>
              <w:tabs>
                <w:tab w:val="left" w:pos="851"/>
              </w:tabs>
              <w:spacing w:before="120" w:after="120" w:line="264" w:lineRule="auto"/>
              <w:rPr>
                <w:sz w:val="26"/>
                <w:szCs w:val="26"/>
              </w:rPr>
            </w:pPr>
          </w:p>
        </w:tc>
        <w:tc>
          <w:tcPr>
            <w:tcW w:w="2807" w:type="pct"/>
            <w:vAlign w:val="center"/>
          </w:tcPr>
          <w:p w14:paraId="733D58B6" w14:textId="24206CF1" w:rsidR="0069250F" w:rsidRPr="00553B2C" w:rsidRDefault="00BC565B" w:rsidP="00564B8E">
            <w:pPr>
              <w:widowControl w:val="0"/>
              <w:tabs>
                <w:tab w:val="left" w:pos="851"/>
              </w:tabs>
              <w:spacing w:before="120" w:after="120" w:line="264" w:lineRule="auto"/>
              <w:rPr>
                <w:sz w:val="26"/>
                <w:szCs w:val="26"/>
              </w:rPr>
            </w:pP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hoặc</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w:t>
            </w:r>
            <w:proofErr w:type="spellStart"/>
            <w:r w:rsidRPr="00553B2C">
              <w:rPr>
                <w:sz w:val="26"/>
                <w:szCs w:val="26"/>
              </w:rPr>
              <w:t>nhưng</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đầy</w:t>
            </w:r>
            <w:proofErr w:type="spellEnd"/>
            <w:r w:rsidRPr="00553B2C">
              <w:rPr>
                <w:sz w:val="26"/>
                <w:szCs w:val="26"/>
              </w:rPr>
              <w:t xml:space="preserve"> </w:t>
            </w:r>
            <w:proofErr w:type="spellStart"/>
            <w:r w:rsidRPr="00553B2C">
              <w:rPr>
                <w:sz w:val="26"/>
                <w:szCs w:val="26"/>
              </w:rPr>
              <w:t>đủ</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lý</w:t>
            </w:r>
            <w:proofErr w:type="spellEnd"/>
          </w:p>
        </w:tc>
        <w:tc>
          <w:tcPr>
            <w:tcW w:w="830" w:type="pct"/>
            <w:vAlign w:val="center"/>
          </w:tcPr>
          <w:p w14:paraId="13813EB2" w14:textId="77777777" w:rsidR="0069250F" w:rsidRPr="00553B2C" w:rsidRDefault="0069250F" w:rsidP="00564B8E">
            <w:pPr>
              <w:widowControl w:val="0"/>
              <w:tabs>
                <w:tab w:val="left" w:pos="851"/>
              </w:tabs>
              <w:spacing w:before="120" w:after="120" w:line="264" w:lineRule="auto"/>
              <w:jc w:val="center"/>
              <w:rPr>
                <w:sz w:val="26"/>
                <w:szCs w:val="26"/>
              </w:rPr>
            </w:pP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553B2C" w:rsidRPr="00553B2C" w14:paraId="14B8E868" w14:textId="77777777" w:rsidTr="00564B8E">
        <w:trPr>
          <w:trHeight w:val="57"/>
        </w:trPr>
        <w:tc>
          <w:tcPr>
            <w:tcW w:w="5000" w:type="pct"/>
            <w:gridSpan w:val="3"/>
            <w:vAlign w:val="center"/>
          </w:tcPr>
          <w:p w14:paraId="4B0B89F9" w14:textId="1326A4CF" w:rsidR="00F23DD6" w:rsidRPr="00553B2C" w:rsidRDefault="0069250F" w:rsidP="00564B8E">
            <w:pPr>
              <w:widowControl w:val="0"/>
              <w:tabs>
                <w:tab w:val="left" w:pos="851"/>
              </w:tabs>
              <w:spacing w:before="120" w:after="120" w:line="264" w:lineRule="auto"/>
              <w:rPr>
                <w:b/>
                <w:sz w:val="26"/>
                <w:szCs w:val="26"/>
              </w:rPr>
            </w:pPr>
            <w:r w:rsidRPr="00553B2C">
              <w:rPr>
                <w:b/>
                <w:sz w:val="26"/>
                <w:szCs w:val="26"/>
              </w:rPr>
              <w:t>9</w:t>
            </w:r>
            <w:r w:rsidR="00F23DD6" w:rsidRPr="00553B2C">
              <w:rPr>
                <w:b/>
                <w:sz w:val="26"/>
                <w:szCs w:val="26"/>
                <w:lang w:val="vi-VN"/>
              </w:rPr>
              <w:t xml:space="preserve">. </w:t>
            </w:r>
            <w:r w:rsidR="00BC565B" w:rsidRPr="00553B2C">
              <w:rPr>
                <w:b/>
                <w:sz w:val="26"/>
                <w:szCs w:val="26"/>
              </w:rPr>
              <w:t xml:space="preserve">Uy </w:t>
            </w:r>
            <w:proofErr w:type="spellStart"/>
            <w:r w:rsidR="00BC565B" w:rsidRPr="00553B2C">
              <w:rPr>
                <w:b/>
                <w:sz w:val="26"/>
                <w:szCs w:val="26"/>
              </w:rPr>
              <w:t>tín</w:t>
            </w:r>
            <w:proofErr w:type="spellEnd"/>
            <w:r w:rsidR="00BC565B" w:rsidRPr="00553B2C">
              <w:rPr>
                <w:b/>
                <w:sz w:val="26"/>
                <w:szCs w:val="26"/>
              </w:rPr>
              <w:t xml:space="preserve"> </w:t>
            </w:r>
            <w:proofErr w:type="spellStart"/>
            <w:r w:rsidR="00BC565B" w:rsidRPr="00553B2C">
              <w:rPr>
                <w:b/>
                <w:sz w:val="26"/>
                <w:szCs w:val="26"/>
              </w:rPr>
              <w:t>của</w:t>
            </w:r>
            <w:proofErr w:type="spellEnd"/>
            <w:r w:rsidR="00BC565B" w:rsidRPr="00553B2C">
              <w:rPr>
                <w:b/>
                <w:sz w:val="26"/>
                <w:szCs w:val="26"/>
              </w:rPr>
              <w:t xml:space="preserve"> </w:t>
            </w:r>
            <w:proofErr w:type="spellStart"/>
            <w:r w:rsidR="00BC565B" w:rsidRPr="00553B2C">
              <w:rPr>
                <w:b/>
                <w:sz w:val="26"/>
                <w:szCs w:val="26"/>
              </w:rPr>
              <w:t>nhà</w:t>
            </w:r>
            <w:proofErr w:type="spellEnd"/>
            <w:r w:rsidR="00BC565B" w:rsidRPr="00553B2C">
              <w:rPr>
                <w:b/>
                <w:sz w:val="26"/>
                <w:szCs w:val="26"/>
              </w:rPr>
              <w:t xml:space="preserve"> </w:t>
            </w:r>
            <w:proofErr w:type="spellStart"/>
            <w:r w:rsidR="00BC565B" w:rsidRPr="00553B2C">
              <w:rPr>
                <w:b/>
                <w:sz w:val="26"/>
                <w:szCs w:val="26"/>
              </w:rPr>
              <w:t>thầu</w:t>
            </w:r>
            <w:proofErr w:type="spellEnd"/>
          </w:p>
        </w:tc>
      </w:tr>
      <w:tr w:rsidR="00553B2C" w:rsidRPr="00553B2C" w14:paraId="4149D9CC" w14:textId="77777777" w:rsidTr="00564B8E">
        <w:trPr>
          <w:trHeight w:val="57"/>
        </w:trPr>
        <w:tc>
          <w:tcPr>
            <w:tcW w:w="1363" w:type="pct"/>
            <w:vMerge w:val="restart"/>
            <w:vAlign w:val="center"/>
          </w:tcPr>
          <w:p w14:paraId="14B8942F" w14:textId="62933393" w:rsidR="00F23DD6" w:rsidRPr="00553B2C" w:rsidRDefault="00F23DD6" w:rsidP="00564B8E">
            <w:pPr>
              <w:widowControl w:val="0"/>
              <w:tabs>
                <w:tab w:val="left" w:pos="851"/>
              </w:tabs>
              <w:spacing w:before="120" w:after="120" w:line="264" w:lineRule="auto"/>
              <w:rPr>
                <w:sz w:val="26"/>
                <w:szCs w:val="26"/>
                <w:lang w:val="vi-VN"/>
              </w:rPr>
            </w:pPr>
            <w:r w:rsidRPr="00553B2C">
              <w:rPr>
                <w:sz w:val="26"/>
                <w:szCs w:val="26"/>
              </w:rPr>
              <w:lastRenderedPageBreak/>
              <w:t xml:space="preserve">Uy </w:t>
            </w:r>
            <w:proofErr w:type="spellStart"/>
            <w:r w:rsidRPr="00553B2C">
              <w:rPr>
                <w:sz w:val="26"/>
                <w:szCs w:val="26"/>
              </w:rPr>
              <w:t>tín</w:t>
            </w:r>
            <w:proofErr w:type="spellEnd"/>
            <w:r w:rsidRPr="00553B2C">
              <w:rPr>
                <w:sz w:val="26"/>
                <w:szCs w:val="26"/>
              </w:rPr>
              <w:t xml:space="preserve"> </w:t>
            </w:r>
            <w:proofErr w:type="spellStart"/>
            <w:r w:rsidRPr="00553B2C">
              <w:rPr>
                <w:sz w:val="26"/>
                <w:szCs w:val="26"/>
              </w:rPr>
              <w:t>của</w:t>
            </w:r>
            <w:proofErr w:type="spellEnd"/>
            <w:r w:rsidRPr="00553B2C">
              <w:rPr>
                <w:sz w:val="26"/>
                <w:szCs w:val="26"/>
              </w:rPr>
              <w:t xml:space="preserve"> </w:t>
            </w:r>
            <w:proofErr w:type="spellStart"/>
            <w:r w:rsidRPr="00553B2C">
              <w:rPr>
                <w:sz w:val="26"/>
                <w:szCs w:val="26"/>
              </w:rPr>
              <w:t>nhà</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thông</w:t>
            </w:r>
            <w:proofErr w:type="spellEnd"/>
            <w:r w:rsidRPr="00553B2C">
              <w:rPr>
                <w:sz w:val="26"/>
                <w:szCs w:val="26"/>
              </w:rPr>
              <w:t xml:space="preserve"> qua </w:t>
            </w:r>
            <w:proofErr w:type="spellStart"/>
            <w:r w:rsidRPr="00553B2C">
              <w:rPr>
                <w:sz w:val="26"/>
                <w:szCs w:val="26"/>
              </w:rPr>
              <w:t>việc</w:t>
            </w:r>
            <w:proofErr w:type="spellEnd"/>
            <w:r w:rsidRPr="00553B2C">
              <w:rPr>
                <w:sz w:val="26"/>
                <w:szCs w:val="26"/>
              </w:rPr>
              <w:t xml:space="preserve"> </w:t>
            </w:r>
            <w:proofErr w:type="spellStart"/>
            <w:r w:rsidRPr="00553B2C">
              <w:rPr>
                <w:sz w:val="26"/>
                <w:szCs w:val="26"/>
              </w:rPr>
              <w:t>thực</w:t>
            </w:r>
            <w:proofErr w:type="spellEnd"/>
            <w:r w:rsidRPr="00553B2C">
              <w:rPr>
                <w:sz w:val="26"/>
                <w:szCs w:val="26"/>
              </w:rPr>
              <w:t xml:space="preserve"> </w:t>
            </w:r>
            <w:proofErr w:type="spellStart"/>
            <w:r w:rsidRPr="00553B2C">
              <w:rPr>
                <w:sz w:val="26"/>
                <w:szCs w:val="26"/>
              </w:rPr>
              <w:t>hiện</w:t>
            </w:r>
            <w:proofErr w:type="spellEnd"/>
            <w:r w:rsidRPr="00553B2C">
              <w:rPr>
                <w:sz w:val="26"/>
                <w:szCs w:val="26"/>
              </w:rPr>
              <w:t xml:space="preserve"> </w:t>
            </w:r>
            <w:proofErr w:type="spellStart"/>
            <w:r w:rsidRPr="00553B2C">
              <w:rPr>
                <w:sz w:val="26"/>
                <w:szCs w:val="26"/>
              </w:rPr>
              <w:t>các</w:t>
            </w:r>
            <w:proofErr w:type="spellEnd"/>
            <w:r w:rsidRPr="00553B2C">
              <w:rPr>
                <w:sz w:val="26"/>
                <w:szCs w:val="26"/>
              </w:rPr>
              <w:t xml:space="preserve"> </w:t>
            </w:r>
            <w:proofErr w:type="spellStart"/>
            <w:r w:rsidRPr="00553B2C">
              <w:rPr>
                <w:sz w:val="26"/>
                <w:szCs w:val="26"/>
              </w:rPr>
              <w:t>hợp</w:t>
            </w:r>
            <w:proofErr w:type="spellEnd"/>
            <w:r w:rsidRPr="00553B2C">
              <w:rPr>
                <w:sz w:val="26"/>
                <w:szCs w:val="26"/>
              </w:rPr>
              <w:t xml:space="preserve"> </w:t>
            </w:r>
            <w:proofErr w:type="spellStart"/>
            <w:r w:rsidRPr="00553B2C">
              <w:rPr>
                <w:sz w:val="26"/>
                <w:szCs w:val="26"/>
              </w:rPr>
              <w:t>đồng</w:t>
            </w:r>
            <w:proofErr w:type="spellEnd"/>
            <w:r w:rsidRPr="00553B2C">
              <w:rPr>
                <w:sz w:val="26"/>
                <w:szCs w:val="26"/>
              </w:rPr>
              <w:t xml:space="preserve"> </w:t>
            </w:r>
            <w:proofErr w:type="spellStart"/>
            <w:r w:rsidRPr="00553B2C">
              <w:rPr>
                <w:sz w:val="26"/>
                <w:szCs w:val="26"/>
              </w:rPr>
              <w:t>tương</w:t>
            </w:r>
            <w:proofErr w:type="spellEnd"/>
            <w:r w:rsidRPr="00553B2C">
              <w:rPr>
                <w:sz w:val="26"/>
                <w:szCs w:val="26"/>
              </w:rPr>
              <w:t xml:space="preserve"> </w:t>
            </w:r>
            <w:proofErr w:type="spellStart"/>
            <w:r w:rsidRPr="00553B2C">
              <w:rPr>
                <w:sz w:val="26"/>
                <w:szCs w:val="26"/>
              </w:rPr>
              <w:t>tự</w:t>
            </w:r>
            <w:proofErr w:type="spellEnd"/>
            <w:r w:rsidRPr="00553B2C">
              <w:rPr>
                <w:sz w:val="26"/>
                <w:szCs w:val="26"/>
              </w:rPr>
              <w:t xml:space="preserve"> </w:t>
            </w:r>
            <w:proofErr w:type="spellStart"/>
            <w:r w:rsidRPr="00553B2C">
              <w:rPr>
                <w:sz w:val="26"/>
                <w:szCs w:val="26"/>
              </w:rPr>
              <w:t>trước</w:t>
            </w:r>
            <w:proofErr w:type="spellEnd"/>
            <w:r w:rsidRPr="00553B2C">
              <w:rPr>
                <w:sz w:val="26"/>
                <w:szCs w:val="26"/>
              </w:rPr>
              <w:t xml:space="preserve"> </w:t>
            </w:r>
            <w:proofErr w:type="spellStart"/>
            <w:r w:rsidRPr="00553B2C">
              <w:rPr>
                <w:sz w:val="26"/>
                <w:szCs w:val="26"/>
              </w:rPr>
              <w:t>đó</w:t>
            </w:r>
            <w:proofErr w:type="spellEnd"/>
            <w:r w:rsidRPr="00553B2C">
              <w:rPr>
                <w:sz w:val="26"/>
                <w:szCs w:val="26"/>
                <w:lang w:val="vi-VN"/>
              </w:rPr>
              <w:t xml:space="preserve">. </w:t>
            </w:r>
          </w:p>
        </w:tc>
        <w:tc>
          <w:tcPr>
            <w:tcW w:w="2807" w:type="pct"/>
            <w:vAlign w:val="center"/>
          </w:tcPr>
          <w:p w14:paraId="08197D9C" w14:textId="76D985D5" w:rsidR="00F23DD6" w:rsidRPr="00553B2C" w:rsidRDefault="00BC565B" w:rsidP="00564B8E">
            <w:pPr>
              <w:widowControl w:val="0"/>
              <w:tabs>
                <w:tab w:val="left" w:pos="851"/>
              </w:tabs>
              <w:spacing w:before="120" w:after="120" w:line="264" w:lineRule="auto"/>
              <w:rPr>
                <w:sz w:val="26"/>
                <w:szCs w:val="26"/>
                <w:lang w:val="vi-VN"/>
              </w:rPr>
            </w:pPr>
            <w:r w:rsidRPr="00553B2C">
              <w:rPr>
                <w:sz w:val="26"/>
                <w:szCs w:val="26"/>
                <w:lang w:val="vi-VN"/>
              </w:rPr>
              <w:t xml:space="preserve">Nhà thầu có cam kết trong vòng 03 năm trở lại đây </w:t>
            </w:r>
            <w:r w:rsidR="00553B2C" w:rsidRPr="00553B2C">
              <w:rPr>
                <w:sz w:val="26"/>
                <w:szCs w:val="26"/>
                <w:lang w:val="vi-VN"/>
              </w:rPr>
              <w:t>k</w:t>
            </w:r>
            <w:r w:rsidRPr="00553B2C">
              <w:rPr>
                <w:sz w:val="26"/>
                <w:szCs w:val="26"/>
                <w:lang w:val="vi-VN"/>
              </w:rPr>
              <w:t>hông xảy ra trường hợp nhà thầu vi phạm quy định nêu tại Điều 19 và Điều 20 của Nghị định số 214/2025/NĐ-CP</w:t>
            </w:r>
            <w:r w:rsidR="00F23DD6" w:rsidRPr="00553B2C">
              <w:rPr>
                <w:sz w:val="26"/>
                <w:szCs w:val="26"/>
                <w:lang w:val="vi-VN"/>
              </w:rPr>
              <w:t>.</w:t>
            </w:r>
          </w:p>
        </w:tc>
        <w:tc>
          <w:tcPr>
            <w:tcW w:w="830" w:type="pct"/>
            <w:vAlign w:val="center"/>
          </w:tcPr>
          <w:p w14:paraId="54F4756E" w14:textId="77777777" w:rsidR="00F23DD6" w:rsidRPr="00553B2C" w:rsidRDefault="00F23DD6" w:rsidP="00564B8E">
            <w:pPr>
              <w:widowControl w:val="0"/>
              <w:tabs>
                <w:tab w:val="left" w:pos="851"/>
              </w:tabs>
              <w:spacing w:before="120" w:after="120" w:line="264" w:lineRule="auto"/>
              <w:jc w:val="center"/>
              <w:rPr>
                <w:b/>
                <w:sz w:val="26"/>
                <w:szCs w:val="26"/>
              </w:rPr>
            </w:pPr>
            <w:r w:rsidRPr="00553B2C">
              <w:rPr>
                <w:b/>
                <w:sz w:val="26"/>
                <w:szCs w:val="26"/>
              </w:rPr>
              <w:t>Đạt</w:t>
            </w:r>
          </w:p>
        </w:tc>
      </w:tr>
      <w:tr w:rsidR="00553B2C" w:rsidRPr="00553B2C" w14:paraId="244ACDD3" w14:textId="77777777" w:rsidTr="00536EC2">
        <w:trPr>
          <w:trHeight w:val="513"/>
        </w:trPr>
        <w:tc>
          <w:tcPr>
            <w:tcW w:w="1363" w:type="pct"/>
            <w:vMerge/>
            <w:vAlign w:val="center"/>
          </w:tcPr>
          <w:p w14:paraId="493542F9" w14:textId="77777777" w:rsidR="00F23DD6" w:rsidRPr="00553B2C" w:rsidRDefault="00F23DD6" w:rsidP="00564B8E">
            <w:pPr>
              <w:widowControl w:val="0"/>
              <w:tabs>
                <w:tab w:val="left" w:pos="851"/>
              </w:tabs>
              <w:spacing w:before="120" w:after="120" w:line="264" w:lineRule="auto"/>
              <w:rPr>
                <w:sz w:val="26"/>
                <w:szCs w:val="26"/>
              </w:rPr>
            </w:pPr>
          </w:p>
        </w:tc>
        <w:tc>
          <w:tcPr>
            <w:tcW w:w="2807" w:type="pct"/>
            <w:vAlign w:val="center"/>
          </w:tcPr>
          <w:p w14:paraId="1B571876" w14:textId="3887F4FB" w:rsidR="00F23DD6" w:rsidRPr="00553B2C" w:rsidRDefault="00BC565B" w:rsidP="00536EC2">
            <w:pPr>
              <w:widowControl w:val="0"/>
              <w:tabs>
                <w:tab w:val="left" w:pos="851"/>
              </w:tabs>
              <w:spacing w:before="120" w:after="120" w:line="264" w:lineRule="auto"/>
              <w:rPr>
                <w:sz w:val="26"/>
                <w:szCs w:val="26"/>
              </w:rPr>
            </w:pPr>
            <w:proofErr w:type="spellStart"/>
            <w:r w:rsidRPr="00553B2C">
              <w:rPr>
                <w:sz w:val="26"/>
                <w:szCs w:val="26"/>
              </w:rPr>
              <w:t>Nhà</w:t>
            </w:r>
            <w:proofErr w:type="spellEnd"/>
            <w:r w:rsidRPr="00553B2C">
              <w:rPr>
                <w:sz w:val="26"/>
                <w:szCs w:val="26"/>
              </w:rPr>
              <w:t xml:space="preserve"> </w:t>
            </w:r>
            <w:proofErr w:type="spellStart"/>
            <w:r w:rsidRPr="00553B2C">
              <w:rPr>
                <w:sz w:val="26"/>
                <w:szCs w:val="26"/>
              </w:rPr>
              <w:t>thầu</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có</w:t>
            </w:r>
            <w:proofErr w:type="spellEnd"/>
            <w:r w:rsidRPr="00553B2C">
              <w:rPr>
                <w:sz w:val="26"/>
                <w:szCs w:val="26"/>
              </w:rPr>
              <w:t xml:space="preserve"> cam </w:t>
            </w:r>
            <w:proofErr w:type="spellStart"/>
            <w:r w:rsidRPr="00553B2C">
              <w:rPr>
                <w:sz w:val="26"/>
                <w:szCs w:val="26"/>
              </w:rPr>
              <w:t>kết</w:t>
            </w:r>
            <w:proofErr w:type="spellEnd"/>
            <w:r w:rsidRPr="00553B2C">
              <w:rPr>
                <w:sz w:val="26"/>
                <w:szCs w:val="26"/>
              </w:rPr>
              <w:t xml:space="preserve"> </w:t>
            </w:r>
            <w:proofErr w:type="spellStart"/>
            <w:r w:rsidRPr="00553B2C">
              <w:rPr>
                <w:sz w:val="26"/>
                <w:szCs w:val="26"/>
              </w:rPr>
              <w:t>hoặc</w:t>
            </w:r>
            <w:proofErr w:type="spellEnd"/>
            <w:r w:rsidRPr="00553B2C">
              <w:rPr>
                <w:sz w:val="26"/>
                <w:szCs w:val="26"/>
              </w:rPr>
              <w:t xml:space="preserve"> cam </w:t>
            </w:r>
            <w:proofErr w:type="spellStart"/>
            <w:r w:rsidRPr="00553B2C">
              <w:rPr>
                <w:sz w:val="26"/>
                <w:szCs w:val="26"/>
              </w:rPr>
              <w:t>kết</w:t>
            </w:r>
            <w:proofErr w:type="spellEnd"/>
            <w:r w:rsidRPr="00553B2C">
              <w:rPr>
                <w:sz w:val="26"/>
                <w:szCs w:val="26"/>
              </w:rPr>
              <w:t xml:space="preserve"> </w:t>
            </w:r>
            <w:proofErr w:type="spellStart"/>
            <w:r w:rsidRPr="00553B2C">
              <w:rPr>
                <w:sz w:val="26"/>
                <w:szCs w:val="26"/>
              </w:rPr>
              <w:t>không</w:t>
            </w:r>
            <w:proofErr w:type="spellEnd"/>
            <w:r w:rsidRPr="00553B2C">
              <w:rPr>
                <w:sz w:val="26"/>
                <w:szCs w:val="26"/>
              </w:rPr>
              <w:t xml:space="preserve"> </w:t>
            </w:r>
            <w:proofErr w:type="spellStart"/>
            <w:r w:rsidRPr="00553B2C">
              <w:rPr>
                <w:sz w:val="26"/>
                <w:szCs w:val="26"/>
              </w:rPr>
              <w:t>trung</w:t>
            </w:r>
            <w:proofErr w:type="spellEnd"/>
            <w:r w:rsidRPr="00553B2C">
              <w:rPr>
                <w:sz w:val="26"/>
                <w:szCs w:val="26"/>
              </w:rPr>
              <w:t xml:space="preserve"> </w:t>
            </w:r>
            <w:proofErr w:type="spellStart"/>
            <w:r w:rsidRPr="00553B2C">
              <w:rPr>
                <w:sz w:val="26"/>
                <w:szCs w:val="26"/>
              </w:rPr>
              <w:t>thực</w:t>
            </w:r>
            <w:proofErr w:type="spellEnd"/>
            <w:r w:rsidRPr="00553B2C">
              <w:rPr>
                <w:sz w:val="26"/>
                <w:szCs w:val="26"/>
              </w:rPr>
              <w:t>.</w:t>
            </w:r>
          </w:p>
        </w:tc>
        <w:tc>
          <w:tcPr>
            <w:tcW w:w="830" w:type="pct"/>
            <w:vAlign w:val="center"/>
          </w:tcPr>
          <w:p w14:paraId="77521DB6" w14:textId="77777777" w:rsidR="00F23DD6" w:rsidRPr="00553B2C" w:rsidRDefault="00F23DD6" w:rsidP="00564B8E">
            <w:pPr>
              <w:widowControl w:val="0"/>
              <w:tabs>
                <w:tab w:val="left" w:pos="851"/>
              </w:tabs>
              <w:spacing w:before="120" w:after="120" w:line="264" w:lineRule="auto"/>
              <w:jc w:val="center"/>
              <w:rPr>
                <w:b/>
                <w:sz w:val="26"/>
                <w:szCs w:val="26"/>
              </w:rPr>
            </w:pPr>
            <w:proofErr w:type="spellStart"/>
            <w:r w:rsidRPr="00553B2C">
              <w:rPr>
                <w:b/>
                <w:sz w:val="26"/>
                <w:szCs w:val="26"/>
              </w:rPr>
              <w:t>Không</w:t>
            </w:r>
            <w:proofErr w:type="spellEnd"/>
            <w:r w:rsidRPr="00553B2C">
              <w:rPr>
                <w:b/>
                <w:sz w:val="26"/>
                <w:szCs w:val="26"/>
              </w:rPr>
              <w:t xml:space="preserve"> </w:t>
            </w:r>
            <w:proofErr w:type="spellStart"/>
            <w:r w:rsidRPr="00553B2C">
              <w:rPr>
                <w:b/>
                <w:sz w:val="26"/>
                <w:szCs w:val="26"/>
              </w:rPr>
              <w:t>đạt</w:t>
            </w:r>
            <w:proofErr w:type="spellEnd"/>
          </w:p>
        </w:tc>
      </w:tr>
      <w:tr w:rsidR="00F23DD6" w:rsidRPr="00553B2C" w14:paraId="3A517851" w14:textId="77777777" w:rsidTr="00564B8E">
        <w:trPr>
          <w:trHeight w:val="57"/>
        </w:trPr>
        <w:tc>
          <w:tcPr>
            <w:tcW w:w="5000" w:type="pct"/>
            <w:gridSpan w:val="3"/>
          </w:tcPr>
          <w:p w14:paraId="64C6D11F" w14:textId="47099133" w:rsidR="00F23DD6" w:rsidRPr="00553B2C" w:rsidRDefault="00F23DD6" w:rsidP="00564B8E">
            <w:pPr>
              <w:widowControl w:val="0"/>
              <w:tabs>
                <w:tab w:val="left" w:pos="851"/>
              </w:tabs>
              <w:spacing w:before="120" w:after="120" w:line="264" w:lineRule="auto"/>
              <w:rPr>
                <w:b/>
                <w:sz w:val="26"/>
                <w:szCs w:val="26"/>
              </w:rPr>
            </w:pPr>
            <w:proofErr w:type="spellStart"/>
            <w:r w:rsidRPr="00553B2C">
              <w:rPr>
                <w:b/>
                <w:sz w:val="26"/>
                <w:szCs w:val="26"/>
              </w:rPr>
              <w:t>Kết</w:t>
            </w:r>
            <w:proofErr w:type="spellEnd"/>
            <w:r w:rsidRPr="00553B2C">
              <w:rPr>
                <w:b/>
                <w:sz w:val="26"/>
                <w:szCs w:val="26"/>
              </w:rPr>
              <w:t xml:space="preserve"> </w:t>
            </w:r>
            <w:proofErr w:type="spellStart"/>
            <w:r w:rsidRPr="00553B2C">
              <w:rPr>
                <w:b/>
                <w:sz w:val="26"/>
                <w:szCs w:val="26"/>
              </w:rPr>
              <w:t>luận</w:t>
            </w:r>
            <w:proofErr w:type="spellEnd"/>
            <w:r w:rsidRPr="00553B2C">
              <w:rPr>
                <w:b/>
                <w:sz w:val="26"/>
                <w:szCs w:val="26"/>
                <w:lang w:val="vi-VN"/>
              </w:rPr>
              <w:t>:</w:t>
            </w:r>
            <w:r w:rsidRPr="00553B2C">
              <w:rPr>
                <w:rFonts w:eastAsia="Arial"/>
                <w:sz w:val="26"/>
                <w:szCs w:val="26"/>
              </w:rPr>
              <w:t xml:space="preserve"> </w:t>
            </w:r>
            <w:proofErr w:type="spellStart"/>
            <w:r w:rsidRPr="00553B2C">
              <w:rPr>
                <w:rFonts w:eastAsia="Arial"/>
                <w:sz w:val="26"/>
                <w:szCs w:val="26"/>
              </w:rPr>
              <w:t>Nhà</w:t>
            </w:r>
            <w:proofErr w:type="spellEnd"/>
            <w:r w:rsidRPr="00553B2C">
              <w:rPr>
                <w:rFonts w:eastAsia="Arial"/>
                <w:sz w:val="26"/>
                <w:szCs w:val="26"/>
              </w:rPr>
              <w:t xml:space="preserve"> </w:t>
            </w:r>
            <w:proofErr w:type="spellStart"/>
            <w:r w:rsidRPr="00553B2C">
              <w:rPr>
                <w:rFonts w:eastAsia="Arial"/>
                <w:sz w:val="26"/>
                <w:szCs w:val="26"/>
              </w:rPr>
              <w:t>thầu</w:t>
            </w:r>
            <w:proofErr w:type="spellEnd"/>
            <w:r w:rsidRPr="00553B2C">
              <w:rPr>
                <w:rFonts w:eastAsia="Arial"/>
                <w:sz w:val="26"/>
                <w:szCs w:val="26"/>
              </w:rPr>
              <w:t xml:space="preserve"> </w:t>
            </w:r>
            <w:proofErr w:type="spellStart"/>
            <w:r w:rsidRPr="00553B2C">
              <w:rPr>
                <w:rFonts w:eastAsia="Arial"/>
                <w:sz w:val="26"/>
                <w:szCs w:val="26"/>
              </w:rPr>
              <w:t>đáp</w:t>
            </w:r>
            <w:proofErr w:type="spellEnd"/>
            <w:r w:rsidRPr="00553B2C">
              <w:rPr>
                <w:rFonts w:eastAsia="Arial"/>
                <w:sz w:val="26"/>
                <w:szCs w:val="26"/>
              </w:rPr>
              <w:t xml:space="preserve"> </w:t>
            </w:r>
            <w:proofErr w:type="spellStart"/>
            <w:r w:rsidRPr="00553B2C">
              <w:rPr>
                <w:rFonts w:eastAsia="Arial"/>
                <w:sz w:val="26"/>
                <w:szCs w:val="26"/>
              </w:rPr>
              <w:t>ứng</w:t>
            </w:r>
            <w:proofErr w:type="spellEnd"/>
            <w:r w:rsidRPr="00553B2C">
              <w:rPr>
                <w:rFonts w:eastAsia="Arial"/>
                <w:sz w:val="26"/>
                <w:szCs w:val="26"/>
              </w:rPr>
              <w:t xml:space="preserve"> </w:t>
            </w:r>
            <w:proofErr w:type="spellStart"/>
            <w:r w:rsidRPr="00553B2C">
              <w:rPr>
                <w:rFonts w:eastAsia="Arial"/>
                <w:sz w:val="26"/>
                <w:szCs w:val="26"/>
              </w:rPr>
              <w:t>toàn</w:t>
            </w:r>
            <w:proofErr w:type="spellEnd"/>
            <w:r w:rsidRPr="00553B2C">
              <w:rPr>
                <w:rFonts w:eastAsia="Arial"/>
                <w:sz w:val="26"/>
                <w:szCs w:val="26"/>
              </w:rPr>
              <w:t xml:space="preserve"> </w:t>
            </w:r>
            <w:proofErr w:type="spellStart"/>
            <w:r w:rsidRPr="00553B2C">
              <w:rPr>
                <w:rFonts w:eastAsia="Arial"/>
                <w:sz w:val="26"/>
                <w:szCs w:val="26"/>
              </w:rPr>
              <w:t>bộ</w:t>
            </w:r>
            <w:proofErr w:type="spellEnd"/>
            <w:r w:rsidRPr="00553B2C">
              <w:rPr>
                <w:rFonts w:eastAsia="Arial"/>
                <w:sz w:val="26"/>
                <w:szCs w:val="26"/>
              </w:rPr>
              <w:t xml:space="preserve"> </w:t>
            </w:r>
            <w:proofErr w:type="spellStart"/>
            <w:r w:rsidRPr="00553B2C">
              <w:rPr>
                <w:rFonts w:eastAsia="Arial"/>
                <w:sz w:val="26"/>
                <w:szCs w:val="26"/>
              </w:rPr>
              <w:t>các</w:t>
            </w:r>
            <w:proofErr w:type="spellEnd"/>
            <w:r w:rsidRPr="00553B2C">
              <w:rPr>
                <w:rFonts w:eastAsia="Arial"/>
                <w:sz w:val="26"/>
                <w:szCs w:val="26"/>
              </w:rPr>
              <w:t xml:space="preserve"> </w:t>
            </w:r>
            <w:proofErr w:type="spellStart"/>
            <w:r w:rsidRPr="00553B2C">
              <w:rPr>
                <w:rFonts w:eastAsia="Arial"/>
                <w:sz w:val="26"/>
                <w:szCs w:val="26"/>
              </w:rPr>
              <w:t>nội</w:t>
            </w:r>
            <w:proofErr w:type="spellEnd"/>
            <w:r w:rsidRPr="00553B2C">
              <w:rPr>
                <w:rFonts w:eastAsia="Arial"/>
                <w:sz w:val="26"/>
                <w:szCs w:val="26"/>
              </w:rPr>
              <w:t xml:space="preserve"> dung </w:t>
            </w:r>
            <w:proofErr w:type="spellStart"/>
            <w:r w:rsidRPr="00553B2C">
              <w:rPr>
                <w:rFonts w:eastAsia="Arial"/>
                <w:sz w:val="26"/>
                <w:szCs w:val="26"/>
              </w:rPr>
              <w:t>tại</w:t>
            </w:r>
            <w:proofErr w:type="spellEnd"/>
            <w:r w:rsidRPr="00553B2C">
              <w:rPr>
                <w:rFonts w:eastAsia="Arial"/>
                <w:sz w:val="26"/>
                <w:szCs w:val="26"/>
              </w:rPr>
              <w:t xml:space="preserve"> </w:t>
            </w:r>
            <w:proofErr w:type="spellStart"/>
            <w:r w:rsidRPr="00553B2C">
              <w:rPr>
                <w:rFonts w:eastAsia="Arial"/>
                <w:sz w:val="26"/>
                <w:szCs w:val="26"/>
              </w:rPr>
              <w:t>Mục</w:t>
            </w:r>
            <w:proofErr w:type="spellEnd"/>
            <w:r w:rsidRPr="00553B2C">
              <w:rPr>
                <w:rFonts w:eastAsia="Arial"/>
                <w:sz w:val="26"/>
                <w:szCs w:val="26"/>
              </w:rPr>
              <w:t xml:space="preserve"> 1-</w:t>
            </w:r>
            <w:r w:rsidR="00536EC2" w:rsidRPr="00553B2C">
              <w:rPr>
                <w:rFonts w:eastAsia="Arial"/>
                <w:sz w:val="26"/>
                <w:szCs w:val="26"/>
              </w:rPr>
              <w:t>9</w:t>
            </w:r>
            <w:r w:rsidRPr="00553B2C">
              <w:rPr>
                <w:rFonts w:eastAsia="Arial"/>
                <w:sz w:val="26"/>
                <w:szCs w:val="26"/>
              </w:rPr>
              <w:t xml:space="preserve"> </w:t>
            </w:r>
            <w:proofErr w:type="spellStart"/>
            <w:r w:rsidRPr="00553B2C">
              <w:rPr>
                <w:rFonts w:eastAsia="Arial"/>
                <w:sz w:val="26"/>
                <w:szCs w:val="26"/>
              </w:rPr>
              <w:t>sẽ</w:t>
            </w:r>
            <w:proofErr w:type="spellEnd"/>
            <w:r w:rsidRPr="00553B2C">
              <w:rPr>
                <w:rFonts w:eastAsia="Arial"/>
                <w:sz w:val="26"/>
                <w:szCs w:val="26"/>
              </w:rPr>
              <w:t xml:space="preserve"> </w:t>
            </w:r>
            <w:proofErr w:type="spellStart"/>
            <w:r w:rsidRPr="00553B2C">
              <w:rPr>
                <w:rFonts w:eastAsia="Arial"/>
                <w:sz w:val="26"/>
                <w:szCs w:val="26"/>
              </w:rPr>
              <w:t>đáp</w:t>
            </w:r>
            <w:proofErr w:type="spellEnd"/>
            <w:r w:rsidRPr="00553B2C">
              <w:rPr>
                <w:rFonts w:eastAsia="Arial"/>
                <w:sz w:val="26"/>
                <w:szCs w:val="26"/>
              </w:rPr>
              <w:t xml:space="preserve"> </w:t>
            </w:r>
            <w:proofErr w:type="spellStart"/>
            <w:r w:rsidRPr="00553B2C">
              <w:rPr>
                <w:rFonts w:eastAsia="Arial"/>
                <w:sz w:val="26"/>
                <w:szCs w:val="26"/>
              </w:rPr>
              <w:t>ứng</w:t>
            </w:r>
            <w:proofErr w:type="spellEnd"/>
            <w:r w:rsidRPr="00553B2C">
              <w:rPr>
                <w:rFonts w:eastAsia="Arial"/>
                <w:sz w:val="26"/>
                <w:szCs w:val="26"/>
              </w:rPr>
              <w:t xml:space="preserve"> </w:t>
            </w:r>
            <w:proofErr w:type="spellStart"/>
            <w:r w:rsidRPr="00553B2C">
              <w:rPr>
                <w:rFonts w:eastAsia="Arial"/>
                <w:sz w:val="26"/>
                <w:szCs w:val="26"/>
              </w:rPr>
              <w:t>yêu</w:t>
            </w:r>
            <w:proofErr w:type="spellEnd"/>
            <w:r w:rsidRPr="00553B2C">
              <w:rPr>
                <w:rFonts w:eastAsia="Arial"/>
                <w:sz w:val="26"/>
                <w:szCs w:val="26"/>
              </w:rPr>
              <w:t xml:space="preserve"> </w:t>
            </w:r>
            <w:proofErr w:type="spellStart"/>
            <w:r w:rsidRPr="00553B2C">
              <w:rPr>
                <w:rFonts w:eastAsia="Arial"/>
                <w:sz w:val="26"/>
                <w:szCs w:val="26"/>
              </w:rPr>
              <w:t>cầu</w:t>
            </w:r>
            <w:proofErr w:type="spellEnd"/>
            <w:r w:rsidRPr="00553B2C">
              <w:rPr>
                <w:rFonts w:eastAsia="Arial"/>
                <w:sz w:val="26"/>
                <w:szCs w:val="26"/>
              </w:rPr>
              <w:t xml:space="preserve"> </w:t>
            </w:r>
            <w:proofErr w:type="spellStart"/>
            <w:r w:rsidRPr="00553B2C">
              <w:rPr>
                <w:rFonts w:eastAsia="Arial"/>
                <w:sz w:val="26"/>
                <w:szCs w:val="26"/>
              </w:rPr>
              <w:t>về</w:t>
            </w:r>
            <w:proofErr w:type="spellEnd"/>
            <w:r w:rsidRPr="00553B2C">
              <w:rPr>
                <w:rFonts w:eastAsia="Arial"/>
                <w:sz w:val="26"/>
                <w:szCs w:val="26"/>
              </w:rPr>
              <w:t xml:space="preserve"> </w:t>
            </w:r>
            <w:proofErr w:type="spellStart"/>
            <w:r w:rsidRPr="00553B2C">
              <w:rPr>
                <w:rFonts w:eastAsia="Arial"/>
                <w:sz w:val="26"/>
                <w:szCs w:val="26"/>
              </w:rPr>
              <w:t>kỹ</w:t>
            </w:r>
            <w:proofErr w:type="spellEnd"/>
            <w:r w:rsidRPr="00553B2C">
              <w:rPr>
                <w:rFonts w:eastAsia="Arial"/>
                <w:sz w:val="26"/>
                <w:szCs w:val="26"/>
              </w:rPr>
              <w:t xml:space="preserve"> </w:t>
            </w:r>
            <w:proofErr w:type="spellStart"/>
            <w:r w:rsidRPr="00553B2C">
              <w:rPr>
                <w:rFonts w:eastAsia="Arial"/>
                <w:sz w:val="26"/>
                <w:szCs w:val="26"/>
              </w:rPr>
              <w:t>thuật</w:t>
            </w:r>
            <w:proofErr w:type="spellEnd"/>
            <w:r w:rsidRPr="00553B2C">
              <w:rPr>
                <w:rFonts w:eastAsia="Arial"/>
                <w:sz w:val="26"/>
                <w:szCs w:val="26"/>
              </w:rPr>
              <w:t xml:space="preserve">, </w:t>
            </w:r>
            <w:proofErr w:type="spellStart"/>
            <w:r w:rsidRPr="00553B2C">
              <w:rPr>
                <w:rFonts w:eastAsia="Arial"/>
                <w:sz w:val="26"/>
                <w:szCs w:val="26"/>
              </w:rPr>
              <w:t>trường</w:t>
            </w:r>
            <w:proofErr w:type="spellEnd"/>
            <w:r w:rsidRPr="00553B2C">
              <w:rPr>
                <w:rFonts w:eastAsia="Arial"/>
                <w:sz w:val="26"/>
                <w:szCs w:val="26"/>
              </w:rPr>
              <w:t xml:space="preserve"> </w:t>
            </w:r>
            <w:proofErr w:type="spellStart"/>
            <w:r w:rsidRPr="00553B2C">
              <w:rPr>
                <w:rFonts w:eastAsia="Arial"/>
                <w:sz w:val="26"/>
                <w:szCs w:val="26"/>
              </w:rPr>
              <w:t>hợp</w:t>
            </w:r>
            <w:proofErr w:type="spellEnd"/>
            <w:r w:rsidRPr="00553B2C">
              <w:rPr>
                <w:rFonts w:eastAsia="Arial"/>
                <w:sz w:val="26"/>
                <w:szCs w:val="26"/>
              </w:rPr>
              <w:t xml:space="preserve"> </w:t>
            </w:r>
            <w:proofErr w:type="spellStart"/>
            <w:r w:rsidRPr="00553B2C">
              <w:rPr>
                <w:rFonts w:eastAsia="Arial"/>
                <w:sz w:val="26"/>
                <w:szCs w:val="26"/>
              </w:rPr>
              <w:t>nhà</w:t>
            </w:r>
            <w:proofErr w:type="spellEnd"/>
            <w:r w:rsidRPr="00553B2C">
              <w:rPr>
                <w:rFonts w:eastAsia="Arial"/>
                <w:sz w:val="26"/>
                <w:szCs w:val="26"/>
              </w:rPr>
              <w:t xml:space="preserve"> </w:t>
            </w:r>
            <w:proofErr w:type="spellStart"/>
            <w:r w:rsidRPr="00553B2C">
              <w:rPr>
                <w:rFonts w:eastAsia="Arial"/>
                <w:sz w:val="26"/>
                <w:szCs w:val="26"/>
              </w:rPr>
              <w:t>thầu</w:t>
            </w:r>
            <w:proofErr w:type="spellEnd"/>
            <w:r w:rsidRPr="00553B2C">
              <w:rPr>
                <w:rFonts w:eastAsia="Arial"/>
                <w:sz w:val="26"/>
                <w:szCs w:val="26"/>
              </w:rPr>
              <w:t xml:space="preserve"> </w:t>
            </w:r>
            <w:proofErr w:type="spellStart"/>
            <w:r w:rsidRPr="00553B2C">
              <w:rPr>
                <w:rFonts w:eastAsia="Arial"/>
                <w:sz w:val="26"/>
                <w:szCs w:val="26"/>
              </w:rPr>
              <w:t>không</w:t>
            </w:r>
            <w:proofErr w:type="spellEnd"/>
            <w:r w:rsidRPr="00553B2C">
              <w:rPr>
                <w:rFonts w:eastAsia="Arial"/>
                <w:sz w:val="26"/>
                <w:szCs w:val="26"/>
              </w:rPr>
              <w:t xml:space="preserve"> Đạt </w:t>
            </w:r>
            <w:proofErr w:type="spellStart"/>
            <w:r w:rsidRPr="00553B2C">
              <w:rPr>
                <w:rFonts w:eastAsia="Arial"/>
                <w:sz w:val="26"/>
                <w:szCs w:val="26"/>
              </w:rPr>
              <w:t>một</w:t>
            </w:r>
            <w:proofErr w:type="spellEnd"/>
            <w:r w:rsidRPr="00553B2C">
              <w:rPr>
                <w:rFonts w:eastAsia="Arial"/>
                <w:sz w:val="26"/>
                <w:szCs w:val="26"/>
              </w:rPr>
              <w:t xml:space="preserve"> </w:t>
            </w:r>
            <w:proofErr w:type="spellStart"/>
            <w:r w:rsidRPr="00553B2C">
              <w:rPr>
                <w:rFonts w:eastAsia="Arial"/>
                <w:sz w:val="26"/>
                <w:szCs w:val="26"/>
              </w:rPr>
              <w:t>trong</w:t>
            </w:r>
            <w:proofErr w:type="spellEnd"/>
            <w:r w:rsidRPr="00553B2C">
              <w:rPr>
                <w:rFonts w:eastAsia="Arial"/>
                <w:sz w:val="26"/>
                <w:szCs w:val="26"/>
              </w:rPr>
              <w:t xml:space="preserve"> </w:t>
            </w:r>
            <w:proofErr w:type="spellStart"/>
            <w:r w:rsidRPr="00553B2C">
              <w:rPr>
                <w:rFonts w:eastAsia="Arial"/>
                <w:sz w:val="26"/>
                <w:szCs w:val="26"/>
              </w:rPr>
              <w:t>các</w:t>
            </w:r>
            <w:proofErr w:type="spellEnd"/>
            <w:r w:rsidRPr="00553B2C">
              <w:rPr>
                <w:rFonts w:eastAsia="Arial"/>
                <w:sz w:val="26"/>
                <w:szCs w:val="26"/>
              </w:rPr>
              <w:t xml:space="preserve"> </w:t>
            </w:r>
            <w:proofErr w:type="spellStart"/>
            <w:r w:rsidRPr="00553B2C">
              <w:rPr>
                <w:rFonts w:eastAsia="Arial"/>
                <w:sz w:val="26"/>
                <w:szCs w:val="26"/>
              </w:rPr>
              <w:t>nội</w:t>
            </w:r>
            <w:proofErr w:type="spellEnd"/>
            <w:r w:rsidRPr="00553B2C">
              <w:rPr>
                <w:rFonts w:eastAsia="Arial"/>
                <w:sz w:val="26"/>
                <w:szCs w:val="26"/>
              </w:rPr>
              <w:t xml:space="preserve"> dung </w:t>
            </w:r>
            <w:proofErr w:type="spellStart"/>
            <w:r w:rsidRPr="00553B2C">
              <w:rPr>
                <w:rFonts w:eastAsia="Arial"/>
                <w:sz w:val="26"/>
                <w:szCs w:val="26"/>
              </w:rPr>
              <w:t>trên</w:t>
            </w:r>
            <w:proofErr w:type="spellEnd"/>
            <w:r w:rsidRPr="00553B2C">
              <w:rPr>
                <w:rFonts w:eastAsia="Arial"/>
                <w:sz w:val="26"/>
                <w:szCs w:val="26"/>
              </w:rPr>
              <w:t xml:space="preserve"> </w:t>
            </w:r>
            <w:proofErr w:type="spellStart"/>
            <w:r w:rsidRPr="00553B2C">
              <w:rPr>
                <w:rFonts w:eastAsia="Arial"/>
                <w:sz w:val="26"/>
                <w:szCs w:val="26"/>
              </w:rPr>
              <w:t>thì</w:t>
            </w:r>
            <w:proofErr w:type="spellEnd"/>
            <w:r w:rsidRPr="00553B2C">
              <w:rPr>
                <w:rFonts w:eastAsia="Arial"/>
                <w:sz w:val="26"/>
                <w:szCs w:val="26"/>
              </w:rPr>
              <w:t xml:space="preserve"> </w:t>
            </w:r>
            <w:proofErr w:type="spellStart"/>
            <w:r w:rsidRPr="00553B2C">
              <w:rPr>
                <w:rFonts w:eastAsia="Arial"/>
                <w:sz w:val="26"/>
                <w:szCs w:val="26"/>
              </w:rPr>
              <w:t>nhà</w:t>
            </w:r>
            <w:proofErr w:type="spellEnd"/>
            <w:r w:rsidRPr="00553B2C">
              <w:rPr>
                <w:rFonts w:eastAsia="Arial"/>
                <w:sz w:val="26"/>
                <w:szCs w:val="26"/>
              </w:rPr>
              <w:t xml:space="preserve"> </w:t>
            </w:r>
            <w:proofErr w:type="spellStart"/>
            <w:r w:rsidRPr="00553B2C">
              <w:rPr>
                <w:rFonts w:eastAsia="Arial"/>
                <w:sz w:val="26"/>
                <w:szCs w:val="26"/>
              </w:rPr>
              <w:t>thầu</w:t>
            </w:r>
            <w:proofErr w:type="spellEnd"/>
            <w:r w:rsidRPr="00553B2C">
              <w:rPr>
                <w:rFonts w:eastAsia="Arial"/>
                <w:sz w:val="26"/>
                <w:szCs w:val="26"/>
              </w:rPr>
              <w:t xml:space="preserve"> </w:t>
            </w:r>
            <w:proofErr w:type="spellStart"/>
            <w:r w:rsidRPr="00553B2C">
              <w:rPr>
                <w:rFonts w:eastAsia="Arial"/>
                <w:sz w:val="26"/>
                <w:szCs w:val="26"/>
              </w:rPr>
              <w:t>không</w:t>
            </w:r>
            <w:proofErr w:type="spellEnd"/>
            <w:r w:rsidRPr="00553B2C">
              <w:rPr>
                <w:rFonts w:eastAsia="Arial"/>
                <w:sz w:val="26"/>
                <w:szCs w:val="26"/>
              </w:rPr>
              <w:t xml:space="preserve"> </w:t>
            </w:r>
            <w:proofErr w:type="spellStart"/>
            <w:r w:rsidRPr="00553B2C">
              <w:rPr>
                <w:rFonts w:eastAsia="Arial"/>
                <w:sz w:val="26"/>
                <w:szCs w:val="26"/>
              </w:rPr>
              <w:t>đáp</w:t>
            </w:r>
            <w:proofErr w:type="spellEnd"/>
            <w:r w:rsidRPr="00553B2C">
              <w:rPr>
                <w:rFonts w:eastAsia="Arial"/>
                <w:sz w:val="26"/>
                <w:szCs w:val="26"/>
              </w:rPr>
              <w:t xml:space="preserve"> </w:t>
            </w:r>
            <w:proofErr w:type="spellStart"/>
            <w:r w:rsidRPr="00553B2C">
              <w:rPr>
                <w:rFonts w:eastAsia="Arial"/>
                <w:sz w:val="26"/>
                <w:szCs w:val="26"/>
              </w:rPr>
              <w:t>ứng</w:t>
            </w:r>
            <w:proofErr w:type="spellEnd"/>
            <w:r w:rsidRPr="00553B2C">
              <w:rPr>
                <w:rFonts w:eastAsia="Arial"/>
                <w:sz w:val="26"/>
                <w:szCs w:val="26"/>
              </w:rPr>
              <w:t xml:space="preserve"> </w:t>
            </w:r>
            <w:proofErr w:type="spellStart"/>
            <w:r w:rsidRPr="00553B2C">
              <w:rPr>
                <w:rFonts w:eastAsia="Arial"/>
                <w:sz w:val="26"/>
                <w:szCs w:val="26"/>
              </w:rPr>
              <w:t>yêu</w:t>
            </w:r>
            <w:proofErr w:type="spellEnd"/>
            <w:r w:rsidRPr="00553B2C">
              <w:rPr>
                <w:rFonts w:eastAsia="Arial"/>
                <w:sz w:val="26"/>
                <w:szCs w:val="26"/>
              </w:rPr>
              <w:t xml:space="preserve"> </w:t>
            </w:r>
            <w:proofErr w:type="spellStart"/>
            <w:r w:rsidRPr="00553B2C">
              <w:rPr>
                <w:rFonts w:eastAsia="Arial"/>
                <w:sz w:val="26"/>
                <w:szCs w:val="26"/>
              </w:rPr>
              <w:t>cầu</w:t>
            </w:r>
            <w:proofErr w:type="spellEnd"/>
            <w:r w:rsidRPr="00553B2C">
              <w:rPr>
                <w:rFonts w:eastAsia="Arial"/>
                <w:sz w:val="26"/>
                <w:szCs w:val="26"/>
              </w:rPr>
              <w:t xml:space="preserve"> </w:t>
            </w:r>
            <w:proofErr w:type="spellStart"/>
            <w:r w:rsidRPr="00553B2C">
              <w:rPr>
                <w:rFonts w:eastAsia="Arial"/>
                <w:sz w:val="26"/>
                <w:szCs w:val="26"/>
              </w:rPr>
              <w:t>về</w:t>
            </w:r>
            <w:proofErr w:type="spellEnd"/>
            <w:r w:rsidRPr="00553B2C">
              <w:rPr>
                <w:rFonts w:eastAsia="Arial"/>
                <w:sz w:val="26"/>
                <w:szCs w:val="26"/>
              </w:rPr>
              <w:t xml:space="preserve"> </w:t>
            </w:r>
            <w:proofErr w:type="spellStart"/>
            <w:r w:rsidRPr="00553B2C">
              <w:rPr>
                <w:rFonts w:eastAsia="Arial"/>
                <w:sz w:val="26"/>
                <w:szCs w:val="26"/>
              </w:rPr>
              <w:t>kỹ</w:t>
            </w:r>
            <w:proofErr w:type="spellEnd"/>
            <w:r w:rsidRPr="00553B2C">
              <w:rPr>
                <w:rFonts w:eastAsia="Arial"/>
                <w:sz w:val="26"/>
                <w:szCs w:val="26"/>
              </w:rPr>
              <w:t xml:space="preserve"> </w:t>
            </w:r>
            <w:proofErr w:type="spellStart"/>
            <w:r w:rsidRPr="00553B2C">
              <w:rPr>
                <w:rFonts w:eastAsia="Arial"/>
                <w:sz w:val="26"/>
                <w:szCs w:val="26"/>
              </w:rPr>
              <w:t>thuật</w:t>
            </w:r>
            <w:proofErr w:type="spellEnd"/>
            <w:r w:rsidRPr="00553B2C">
              <w:rPr>
                <w:rFonts w:eastAsia="Arial"/>
                <w:sz w:val="26"/>
                <w:szCs w:val="26"/>
              </w:rPr>
              <w:t>.</w:t>
            </w:r>
          </w:p>
        </w:tc>
      </w:tr>
      <w:bookmarkEnd w:id="0"/>
    </w:tbl>
    <w:p w14:paraId="15F8CBBF" w14:textId="77777777" w:rsidR="00F23DD6" w:rsidRPr="00553B2C" w:rsidRDefault="00F23DD6" w:rsidP="00F23DD6">
      <w:pPr>
        <w:spacing w:before="120" w:after="120"/>
        <w:ind w:firstLine="720"/>
        <w:rPr>
          <w:sz w:val="26"/>
          <w:szCs w:val="26"/>
          <w:lang w:val="nl-NL"/>
        </w:rPr>
      </w:pPr>
    </w:p>
    <w:sectPr w:rsidR="00F23DD6" w:rsidRPr="00553B2C" w:rsidSect="00553B2C">
      <w:footerReference w:type="default" r:id="rId9"/>
      <w:pgSz w:w="11909" w:h="16834" w:code="9"/>
      <w:pgMar w:top="1134" w:right="1134" w:bottom="1134" w:left="1701" w:header="720" w:footer="567" w:gutter="0"/>
      <w:paperSrc w:firs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9110B" w14:textId="77777777" w:rsidR="00D43584" w:rsidRDefault="00D43584" w:rsidP="004E1EB0">
      <w:r>
        <w:separator/>
      </w:r>
    </w:p>
  </w:endnote>
  <w:endnote w:type="continuationSeparator" w:id="0">
    <w:p w14:paraId="1DA6D78B" w14:textId="77777777" w:rsidR="00D43584" w:rsidRDefault="00D43584" w:rsidP="004E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16657"/>
      <w:docPartObj>
        <w:docPartGallery w:val="Page Numbers (Bottom of Page)"/>
        <w:docPartUnique/>
      </w:docPartObj>
    </w:sdtPr>
    <w:sdtEndPr>
      <w:rPr>
        <w:noProof/>
      </w:rPr>
    </w:sdtEndPr>
    <w:sdtContent>
      <w:p w14:paraId="541BCF23" w14:textId="49C5B599" w:rsidR="00553B2C" w:rsidRDefault="00553B2C">
        <w:pPr>
          <w:pStyle w:val="Footer"/>
          <w:jc w:val="center"/>
        </w:pPr>
        <w:r>
          <w:fldChar w:fldCharType="begin"/>
        </w:r>
        <w:r>
          <w:instrText xml:space="preserve"> PAGE   \* MERGEFORMAT </w:instrText>
        </w:r>
        <w:r>
          <w:fldChar w:fldCharType="separate"/>
        </w:r>
        <w:r>
          <w:rPr>
            <w:noProof/>
          </w:rPr>
          <w:t>2</w:t>
        </w:r>
        <w:r>
          <w:rPr>
            <w:noProof/>
          </w:rPr>
          <w:fldChar w:fldCharType="end"/>
        </w:r>
        <w:r>
          <w:rPr>
            <w:noProof/>
            <w:lang w:val="vi-VN"/>
          </w:rPr>
          <w:t>/7</w:t>
        </w:r>
      </w:p>
    </w:sdtContent>
  </w:sdt>
  <w:p w14:paraId="2B999418" w14:textId="77777777" w:rsidR="00553B2C" w:rsidRDefault="0055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0EDDC" w14:textId="77777777" w:rsidR="00D43584" w:rsidRDefault="00D43584" w:rsidP="004E1EB0">
      <w:r>
        <w:separator/>
      </w:r>
    </w:p>
  </w:footnote>
  <w:footnote w:type="continuationSeparator" w:id="0">
    <w:p w14:paraId="3118F077" w14:textId="77777777" w:rsidR="00D43584" w:rsidRDefault="00D43584" w:rsidP="004E1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07AC2"/>
    <w:multiLevelType w:val="hybridMultilevel"/>
    <w:tmpl w:val="10ECABB6"/>
    <w:lvl w:ilvl="0" w:tplc="ECE4A38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D03E2"/>
    <w:multiLevelType w:val="hybridMultilevel"/>
    <w:tmpl w:val="A4502F0E"/>
    <w:lvl w:ilvl="0" w:tplc="2FAADCF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85A0A"/>
    <w:multiLevelType w:val="hybridMultilevel"/>
    <w:tmpl w:val="78FCDA6A"/>
    <w:lvl w:ilvl="0" w:tplc="F25E91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268A5"/>
    <w:multiLevelType w:val="hybridMultilevel"/>
    <w:tmpl w:val="5EE84F4C"/>
    <w:lvl w:ilvl="0" w:tplc="B768BF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F3886"/>
    <w:multiLevelType w:val="hybridMultilevel"/>
    <w:tmpl w:val="BC78E35A"/>
    <w:lvl w:ilvl="0" w:tplc="7C6A7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21263"/>
    <w:multiLevelType w:val="hybridMultilevel"/>
    <w:tmpl w:val="8EA0244E"/>
    <w:lvl w:ilvl="0" w:tplc="81E477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310307">
    <w:abstractNumId w:val="5"/>
  </w:num>
  <w:num w:numId="2" w16cid:durableId="1395741347">
    <w:abstractNumId w:val="2"/>
  </w:num>
  <w:num w:numId="3" w16cid:durableId="859127753">
    <w:abstractNumId w:val="4"/>
  </w:num>
  <w:num w:numId="4" w16cid:durableId="1704868209">
    <w:abstractNumId w:val="3"/>
  </w:num>
  <w:num w:numId="5" w16cid:durableId="271210281">
    <w:abstractNumId w:val="0"/>
  </w:num>
  <w:num w:numId="6" w16cid:durableId="1662852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B0"/>
    <w:rsid w:val="0006693B"/>
    <w:rsid w:val="000F58A3"/>
    <w:rsid w:val="00142FFE"/>
    <w:rsid w:val="00151B2E"/>
    <w:rsid w:val="002E7505"/>
    <w:rsid w:val="00350AA7"/>
    <w:rsid w:val="004E1EB0"/>
    <w:rsid w:val="004E779E"/>
    <w:rsid w:val="00536EC2"/>
    <w:rsid w:val="00553B2C"/>
    <w:rsid w:val="005B6FF5"/>
    <w:rsid w:val="006270CC"/>
    <w:rsid w:val="00633EF6"/>
    <w:rsid w:val="00643BAB"/>
    <w:rsid w:val="0065700C"/>
    <w:rsid w:val="006771B6"/>
    <w:rsid w:val="0069250F"/>
    <w:rsid w:val="00705D38"/>
    <w:rsid w:val="0079440C"/>
    <w:rsid w:val="007B2CF5"/>
    <w:rsid w:val="007B61C2"/>
    <w:rsid w:val="009E7351"/>
    <w:rsid w:val="00B14618"/>
    <w:rsid w:val="00B35642"/>
    <w:rsid w:val="00BA7F09"/>
    <w:rsid w:val="00BC565B"/>
    <w:rsid w:val="00C569DF"/>
    <w:rsid w:val="00D43584"/>
    <w:rsid w:val="00D51231"/>
    <w:rsid w:val="00D92A1B"/>
    <w:rsid w:val="00DB34A8"/>
    <w:rsid w:val="00DB54C3"/>
    <w:rsid w:val="00DC3C20"/>
    <w:rsid w:val="00E66F68"/>
    <w:rsid w:val="00ED149F"/>
    <w:rsid w:val="00F23DD6"/>
    <w:rsid w:val="00F36256"/>
    <w:rsid w:val="00F43BAD"/>
    <w:rsid w:val="00F9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9C2F"/>
  <w15:chartTrackingRefBased/>
  <w15:docId w15:val="{5A69AA8B-B1C4-4F8F-8F9C-8510771A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50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E1E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1E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1E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E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E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E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E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E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E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E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E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E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E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E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EB0"/>
    <w:rPr>
      <w:rFonts w:eastAsiaTheme="majorEastAsia" w:cstheme="majorBidi"/>
      <w:color w:val="272727" w:themeColor="text1" w:themeTint="D8"/>
    </w:rPr>
  </w:style>
  <w:style w:type="paragraph" w:styleId="Title">
    <w:name w:val="Title"/>
    <w:basedOn w:val="Normal"/>
    <w:next w:val="Normal"/>
    <w:link w:val="TitleChar"/>
    <w:uiPriority w:val="10"/>
    <w:qFormat/>
    <w:rsid w:val="004E1E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EB0"/>
    <w:pPr>
      <w:spacing w:before="160"/>
      <w:jc w:val="center"/>
    </w:pPr>
    <w:rPr>
      <w:i/>
      <w:iCs/>
      <w:color w:val="404040" w:themeColor="text1" w:themeTint="BF"/>
    </w:rPr>
  </w:style>
  <w:style w:type="character" w:customStyle="1" w:styleId="QuoteChar">
    <w:name w:val="Quote Char"/>
    <w:basedOn w:val="DefaultParagraphFont"/>
    <w:link w:val="Quote"/>
    <w:uiPriority w:val="29"/>
    <w:rsid w:val="004E1EB0"/>
    <w:rPr>
      <w:i/>
      <w:iCs/>
      <w:color w:val="404040" w:themeColor="text1" w:themeTint="BF"/>
    </w:rPr>
  </w:style>
  <w:style w:type="paragraph" w:styleId="ListParagraph">
    <w:name w:val="List Paragraph"/>
    <w:basedOn w:val="Normal"/>
    <w:uiPriority w:val="34"/>
    <w:qFormat/>
    <w:rsid w:val="004E1EB0"/>
    <w:pPr>
      <w:ind w:left="720"/>
      <w:contextualSpacing/>
    </w:pPr>
  </w:style>
  <w:style w:type="character" w:styleId="IntenseEmphasis">
    <w:name w:val="Intense Emphasis"/>
    <w:basedOn w:val="DefaultParagraphFont"/>
    <w:uiPriority w:val="21"/>
    <w:qFormat/>
    <w:rsid w:val="004E1EB0"/>
    <w:rPr>
      <w:i/>
      <w:iCs/>
      <w:color w:val="2F5496" w:themeColor="accent1" w:themeShade="BF"/>
    </w:rPr>
  </w:style>
  <w:style w:type="paragraph" w:styleId="IntenseQuote">
    <w:name w:val="Intense Quote"/>
    <w:basedOn w:val="Normal"/>
    <w:next w:val="Normal"/>
    <w:link w:val="IntenseQuoteChar"/>
    <w:uiPriority w:val="30"/>
    <w:qFormat/>
    <w:rsid w:val="004E1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EB0"/>
    <w:rPr>
      <w:i/>
      <w:iCs/>
      <w:color w:val="2F5496" w:themeColor="accent1" w:themeShade="BF"/>
    </w:rPr>
  </w:style>
  <w:style w:type="character" w:styleId="IntenseReference">
    <w:name w:val="Intense Reference"/>
    <w:basedOn w:val="DefaultParagraphFont"/>
    <w:uiPriority w:val="32"/>
    <w:qFormat/>
    <w:rsid w:val="004E1EB0"/>
    <w:rPr>
      <w:b/>
      <w:bCs/>
      <w:smallCaps/>
      <w:color w:val="2F5496" w:themeColor="accent1" w:themeShade="BF"/>
      <w:spacing w:val="5"/>
    </w:rPr>
  </w:style>
  <w:style w:type="paragraph" w:styleId="TOC1">
    <w:name w:val="toc 1"/>
    <w:basedOn w:val="Normal"/>
    <w:next w:val="Normal"/>
    <w:qFormat/>
    <w:rsid w:val="004E1EB0"/>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E1EB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E1EB0"/>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4E1EB0"/>
    <w:rPr>
      <w:vertAlign w:val="superscript"/>
    </w:rPr>
  </w:style>
  <w:style w:type="paragraph" w:styleId="Header">
    <w:name w:val="header"/>
    <w:basedOn w:val="Normal"/>
    <w:link w:val="HeaderChar"/>
    <w:uiPriority w:val="99"/>
    <w:unhideWhenUsed/>
    <w:rsid w:val="00F23DD6"/>
    <w:pPr>
      <w:tabs>
        <w:tab w:val="center" w:pos="4680"/>
        <w:tab w:val="right" w:pos="9360"/>
      </w:tabs>
    </w:pPr>
  </w:style>
  <w:style w:type="character" w:customStyle="1" w:styleId="HeaderChar">
    <w:name w:val="Header Char"/>
    <w:basedOn w:val="DefaultParagraphFont"/>
    <w:link w:val="Header"/>
    <w:uiPriority w:val="99"/>
    <w:rsid w:val="00F23DD6"/>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F23DD6"/>
    <w:pPr>
      <w:tabs>
        <w:tab w:val="center" w:pos="4680"/>
        <w:tab w:val="right" w:pos="9360"/>
      </w:tabs>
    </w:pPr>
  </w:style>
  <w:style w:type="character" w:customStyle="1" w:styleId="FooterChar">
    <w:name w:val="Footer Char"/>
    <w:basedOn w:val="DefaultParagraphFont"/>
    <w:link w:val="Footer"/>
    <w:uiPriority w:val="99"/>
    <w:rsid w:val="00F23DD6"/>
    <w:rPr>
      <w:rFonts w:ascii="Times New Roman" w:eastAsia="Times New Roman" w:hAnsi="Times New Roman" w:cs="Times New Roman"/>
      <w:kern w:val="0"/>
      <w:szCs w:val="20"/>
      <w14:ligatures w14:val="none"/>
    </w:rPr>
  </w:style>
  <w:style w:type="paragraph" w:styleId="EndnoteText">
    <w:name w:val="endnote text"/>
    <w:basedOn w:val="Normal"/>
    <w:link w:val="EndnoteTextChar"/>
    <w:uiPriority w:val="99"/>
    <w:semiHidden/>
    <w:unhideWhenUsed/>
    <w:rsid w:val="00F23DD6"/>
    <w:rPr>
      <w:sz w:val="20"/>
    </w:rPr>
  </w:style>
  <w:style w:type="character" w:customStyle="1" w:styleId="EndnoteTextChar">
    <w:name w:val="Endnote Text Char"/>
    <w:basedOn w:val="DefaultParagraphFont"/>
    <w:link w:val="EndnoteText"/>
    <w:uiPriority w:val="99"/>
    <w:semiHidden/>
    <w:rsid w:val="00F23DD6"/>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F23DD6"/>
    <w:rPr>
      <w:vertAlign w:val="superscript"/>
    </w:rPr>
  </w:style>
  <w:style w:type="paragraph" w:styleId="NoSpacing">
    <w:name w:val="No Spacing"/>
    <w:uiPriority w:val="1"/>
    <w:qFormat/>
    <w:rsid w:val="00F23DD6"/>
    <w:pPr>
      <w:spacing w:after="0" w:line="240" w:lineRule="auto"/>
      <w:jc w:val="both"/>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81339-7027-4029-8DAA-CC18F710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nhan</dc:creator>
  <cp:keywords/>
  <dc:description/>
  <cp:lastModifiedBy>Trang Pham</cp:lastModifiedBy>
  <cp:revision>11</cp:revision>
  <dcterms:created xsi:type="dcterms:W3CDTF">2026-03-24T02:31:00Z</dcterms:created>
  <dcterms:modified xsi:type="dcterms:W3CDTF">2026-03-26T06:55:00Z</dcterms:modified>
</cp:coreProperties>
</file>