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DDCC2" w14:textId="77777777" w:rsidR="0080294F" w:rsidRPr="00F341FE" w:rsidRDefault="0080294F" w:rsidP="0080294F">
      <w:pPr>
        <w:widowControl w:val="0"/>
        <w:spacing w:before="120" w:after="120" w:line="264" w:lineRule="auto"/>
        <w:ind w:firstLine="567"/>
        <w:jc w:val="center"/>
        <w:outlineLvl w:val="0"/>
        <w:rPr>
          <w:b/>
          <w:sz w:val="28"/>
          <w:szCs w:val="28"/>
          <w:lang w:val="nl-NL"/>
        </w:rPr>
      </w:pPr>
      <w:bookmarkStart w:id="0" w:name="_Hlk216170834"/>
      <w:r w:rsidRPr="00F341FE">
        <w:rPr>
          <w:b/>
          <w:sz w:val="28"/>
          <w:szCs w:val="28"/>
          <w:lang w:val="nl-NL"/>
        </w:rPr>
        <w:t>Phần 2. YÊU CẦU VỀ KỸ THUẬT</w:t>
      </w:r>
    </w:p>
    <w:p w14:paraId="1F9ACCEE" w14:textId="77777777" w:rsidR="0080294F" w:rsidRPr="00F341FE" w:rsidRDefault="0080294F" w:rsidP="0080294F">
      <w:pPr>
        <w:spacing w:line="264" w:lineRule="auto"/>
        <w:ind w:firstLine="567"/>
        <w:jc w:val="center"/>
        <w:outlineLvl w:val="0"/>
        <w:rPr>
          <w:b/>
          <w:sz w:val="28"/>
          <w:szCs w:val="28"/>
          <w:lang w:val="nl-NL"/>
        </w:rPr>
      </w:pPr>
      <w:r w:rsidRPr="00F341FE">
        <w:rPr>
          <w:b/>
          <w:sz w:val="28"/>
          <w:szCs w:val="28"/>
          <w:lang w:val="nl-NL"/>
        </w:rPr>
        <w:t>Chương V. YÊU CẦU VỀ KỸ THUẬT</w:t>
      </w:r>
    </w:p>
    <w:p w14:paraId="10B480C2" w14:textId="77777777" w:rsidR="0080294F" w:rsidRPr="00F341FE" w:rsidRDefault="0080294F" w:rsidP="0080294F">
      <w:pPr>
        <w:spacing w:before="120" w:after="120" w:line="264" w:lineRule="auto"/>
        <w:ind w:firstLine="567"/>
        <w:rPr>
          <w:b/>
          <w:spacing w:val="-6"/>
          <w:sz w:val="28"/>
          <w:szCs w:val="28"/>
          <w:lang w:val="nl-NL"/>
        </w:rPr>
      </w:pPr>
    </w:p>
    <w:p w14:paraId="77BC5216" w14:textId="77777777" w:rsidR="0080294F" w:rsidRPr="00F341FE" w:rsidRDefault="0080294F" w:rsidP="0080294F">
      <w:pPr>
        <w:spacing w:before="120" w:after="120" w:line="264" w:lineRule="auto"/>
        <w:ind w:firstLine="567"/>
        <w:rPr>
          <w:b/>
          <w:sz w:val="28"/>
          <w:szCs w:val="28"/>
          <w:lang w:val="nl-NL"/>
        </w:rPr>
      </w:pPr>
      <w:r w:rsidRPr="00F341FE">
        <w:rPr>
          <w:b/>
          <w:sz w:val="28"/>
          <w:szCs w:val="28"/>
          <w:lang w:val="nl-NL"/>
        </w:rPr>
        <w:t>1. Giới thiệu chung về dự án/dự toán mua sắm, gói thầu:</w:t>
      </w:r>
    </w:p>
    <w:p w14:paraId="0EA61E5D" w14:textId="77777777" w:rsidR="0080294F" w:rsidRPr="00F341FE" w:rsidRDefault="0080294F" w:rsidP="0080294F">
      <w:pPr>
        <w:pBdr>
          <w:top w:val="nil"/>
          <w:left w:val="nil"/>
          <w:bottom w:val="nil"/>
          <w:right w:val="nil"/>
          <w:between w:val="nil"/>
        </w:pBdr>
        <w:spacing w:before="120" w:after="120"/>
        <w:ind w:firstLine="567"/>
        <w:rPr>
          <w:sz w:val="28"/>
          <w:szCs w:val="28"/>
          <w:lang w:val="nl-NL"/>
        </w:rPr>
      </w:pPr>
      <w:r w:rsidRPr="00F341FE">
        <w:rPr>
          <w:b/>
          <w:sz w:val="28"/>
          <w:szCs w:val="28"/>
          <w:lang w:val="nl-NL"/>
        </w:rPr>
        <w:t>1.1 Giới thiệu chung về gói thầu</w:t>
      </w:r>
    </w:p>
    <w:p w14:paraId="15E79FBE" w14:textId="436CDD1E" w:rsidR="0080294F" w:rsidRPr="00F341FE" w:rsidRDefault="0080294F" w:rsidP="0080294F">
      <w:pPr>
        <w:shd w:val="clear" w:color="auto" w:fill="FFFFFF"/>
        <w:tabs>
          <w:tab w:val="left" w:pos="9214"/>
        </w:tabs>
        <w:spacing w:before="120" w:after="120"/>
        <w:ind w:firstLine="567"/>
        <w:rPr>
          <w:bCs/>
          <w:sz w:val="28"/>
          <w:szCs w:val="28"/>
          <w:lang w:val="nl-NL"/>
        </w:rPr>
      </w:pPr>
      <w:r w:rsidRPr="00F341FE">
        <w:rPr>
          <w:b/>
          <w:sz w:val="28"/>
          <w:szCs w:val="28"/>
          <w:lang w:val="nl-NL"/>
        </w:rPr>
        <w:t xml:space="preserve">- Tên gói thầu: </w:t>
      </w:r>
      <w:r w:rsidR="00F341FE" w:rsidRPr="00F341FE">
        <w:rPr>
          <w:sz w:val="28"/>
          <w:szCs w:val="28"/>
          <w:lang w:val="vi-VN"/>
        </w:rPr>
        <w:t>Dịch vụ công ích xã Châu Thành, thành phố Cần Thơ trong 03 năm (2026-2028)</w:t>
      </w:r>
    </w:p>
    <w:p w14:paraId="7CB756C2" w14:textId="77777777" w:rsidR="00F341FE" w:rsidRPr="00F341FE" w:rsidRDefault="0080294F" w:rsidP="00F341FE">
      <w:pPr>
        <w:shd w:val="clear" w:color="auto" w:fill="FFFFFF"/>
        <w:tabs>
          <w:tab w:val="left" w:pos="9214"/>
        </w:tabs>
        <w:spacing w:before="120" w:after="120"/>
        <w:ind w:firstLine="567"/>
        <w:rPr>
          <w:bCs/>
          <w:sz w:val="28"/>
          <w:szCs w:val="28"/>
          <w:lang w:val="nl-NL"/>
        </w:rPr>
      </w:pPr>
      <w:r w:rsidRPr="00F341FE">
        <w:rPr>
          <w:b/>
          <w:sz w:val="28"/>
          <w:szCs w:val="28"/>
          <w:lang w:val="nl-NL"/>
        </w:rPr>
        <w:t>- Dự toán</w:t>
      </w:r>
      <w:r w:rsidRPr="00F341FE">
        <w:rPr>
          <w:sz w:val="28"/>
          <w:szCs w:val="28"/>
          <w:lang w:val="nl-NL"/>
        </w:rPr>
        <w:t xml:space="preserve">: </w:t>
      </w:r>
      <w:r w:rsidR="00F341FE" w:rsidRPr="00F341FE">
        <w:rPr>
          <w:sz w:val="28"/>
          <w:szCs w:val="28"/>
          <w:lang w:val="vi-VN"/>
        </w:rPr>
        <w:t>Dịch vụ công ích xã Châu Thành, thành phố Cần Thơ trong 03 năm (2026-2028)</w:t>
      </w:r>
    </w:p>
    <w:p w14:paraId="6B76E0AD" w14:textId="1CA9B444" w:rsidR="0080294F" w:rsidRPr="00F341FE" w:rsidRDefault="0080294F" w:rsidP="0080294F">
      <w:pPr>
        <w:shd w:val="clear" w:color="auto" w:fill="FFFFFF"/>
        <w:tabs>
          <w:tab w:val="left" w:pos="9214"/>
        </w:tabs>
        <w:spacing w:before="120" w:after="120"/>
        <w:ind w:firstLine="567"/>
        <w:rPr>
          <w:sz w:val="28"/>
          <w:szCs w:val="28"/>
          <w:lang w:val="nl-NL"/>
        </w:rPr>
      </w:pPr>
      <w:r w:rsidRPr="00F341FE">
        <w:rPr>
          <w:b/>
          <w:sz w:val="28"/>
          <w:szCs w:val="28"/>
          <w:lang w:val="nl-NL"/>
        </w:rPr>
        <w:t>- Chủ đầu tư:</w:t>
      </w:r>
      <w:r w:rsidRPr="00F341FE">
        <w:rPr>
          <w:sz w:val="28"/>
          <w:szCs w:val="28"/>
          <w:lang w:val="nl-NL"/>
        </w:rPr>
        <w:t xml:space="preserve"> </w:t>
      </w:r>
      <w:r w:rsidR="00F341FE" w:rsidRPr="00F341FE">
        <w:rPr>
          <w:sz w:val="28"/>
          <w:szCs w:val="28"/>
          <w:lang w:val="nl-NL"/>
        </w:rPr>
        <w:t>Trung tâm dịch vụ tổng hợp xã Châu Thành</w:t>
      </w:r>
    </w:p>
    <w:p w14:paraId="4A963ED0" w14:textId="44D42E7E" w:rsidR="0080294F" w:rsidRPr="00F341FE" w:rsidRDefault="0080294F" w:rsidP="0080294F">
      <w:pPr>
        <w:tabs>
          <w:tab w:val="left" w:pos="9214"/>
        </w:tabs>
        <w:spacing w:before="120" w:after="120"/>
        <w:ind w:firstLine="567"/>
        <w:rPr>
          <w:sz w:val="28"/>
          <w:szCs w:val="28"/>
          <w:lang w:val="vi-VN"/>
        </w:rPr>
      </w:pPr>
      <w:r w:rsidRPr="00F341FE">
        <w:rPr>
          <w:b/>
          <w:sz w:val="28"/>
          <w:szCs w:val="28"/>
          <w:lang w:val="nl-NL"/>
        </w:rPr>
        <w:t>- Nguồn vốn thực hiện:</w:t>
      </w:r>
      <w:r w:rsidRPr="00F341FE">
        <w:rPr>
          <w:sz w:val="28"/>
          <w:szCs w:val="28"/>
          <w:lang w:val="nl-NL"/>
        </w:rPr>
        <w:t xml:space="preserve"> </w:t>
      </w:r>
      <w:r w:rsidR="00F341FE" w:rsidRPr="00F341FE">
        <w:rPr>
          <w:sz w:val="28"/>
          <w:szCs w:val="28"/>
          <w:lang w:val="vi-VN"/>
        </w:rPr>
        <w:t>Ngân sách nhà nước (Sự nghiệp môi trường và kiến thiết thị chính)</w:t>
      </w:r>
    </w:p>
    <w:p w14:paraId="00F4960C" w14:textId="0D799DD8" w:rsidR="0080294F" w:rsidRPr="00F341FE" w:rsidRDefault="0080294F" w:rsidP="0080294F">
      <w:pPr>
        <w:tabs>
          <w:tab w:val="left" w:pos="9214"/>
        </w:tabs>
        <w:spacing w:before="120" w:after="120"/>
        <w:ind w:firstLine="567"/>
        <w:rPr>
          <w:sz w:val="28"/>
          <w:szCs w:val="28"/>
          <w:lang w:val="nl-NL"/>
        </w:rPr>
      </w:pPr>
      <w:r w:rsidRPr="00F341FE">
        <w:rPr>
          <w:b/>
          <w:sz w:val="28"/>
          <w:szCs w:val="28"/>
          <w:lang w:val="nl-NL"/>
        </w:rPr>
        <w:t>- Thời gian thực hiện:</w:t>
      </w:r>
      <w:r w:rsidRPr="00F341FE">
        <w:rPr>
          <w:sz w:val="28"/>
          <w:szCs w:val="28"/>
          <w:lang w:val="nl-NL"/>
        </w:rPr>
        <w:t xml:space="preserve"> </w:t>
      </w:r>
      <w:r w:rsidR="00F341FE" w:rsidRPr="00F341FE">
        <w:rPr>
          <w:sz w:val="28"/>
          <w:szCs w:val="28"/>
          <w:lang w:val="nl-NL"/>
        </w:rPr>
        <w:t>20 năm 09</w:t>
      </w:r>
      <w:r w:rsidRPr="00F341FE">
        <w:rPr>
          <w:sz w:val="28"/>
          <w:szCs w:val="28"/>
          <w:lang w:val="nl-NL"/>
        </w:rPr>
        <w:t xml:space="preserve"> tháng</w:t>
      </w:r>
      <w:r w:rsidR="00F341FE" w:rsidRPr="00F341FE">
        <w:rPr>
          <w:sz w:val="28"/>
          <w:szCs w:val="28"/>
          <w:lang w:val="nl-NL"/>
        </w:rPr>
        <w:t xml:space="preserve"> (33 tháng)</w:t>
      </w:r>
      <w:r w:rsidRPr="00F341FE">
        <w:rPr>
          <w:sz w:val="28"/>
          <w:szCs w:val="28"/>
          <w:lang w:val="nl-NL"/>
        </w:rPr>
        <w:t xml:space="preserve"> kể từ ngày hợp đồng có hiệu lực.</w:t>
      </w:r>
    </w:p>
    <w:p w14:paraId="422CEDBA" w14:textId="4B309912" w:rsidR="0080294F" w:rsidRPr="00F341FE" w:rsidRDefault="0080294F" w:rsidP="0080294F">
      <w:pPr>
        <w:tabs>
          <w:tab w:val="left" w:pos="9214"/>
        </w:tabs>
        <w:spacing w:before="120" w:after="120"/>
        <w:ind w:firstLine="567"/>
        <w:rPr>
          <w:sz w:val="28"/>
          <w:szCs w:val="28"/>
          <w:lang w:val="vi-VN"/>
        </w:rPr>
      </w:pPr>
      <w:r w:rsidRPr="00F341FE">
        <w:rPr>
          <w:sz w:val="28"/>
          <w:szCs w:val="28"/>
          <w:lang w:val="nl-NL"/>
        </w:rPr>
        <w:t xml:space="preserve">- </w:t>
      </w:r>
      <w:r w:rsidRPr="00F341FE">
        <w:rPr>
          <w:b/>
          <w:sz w:val="28"/>
          <w:szCs w:val="28"/>
          <w:lang w:val="nl-NL"/>
        </w:rPr>
        <w:t>Địa điểm thực hiện:</w:t>
      </w:r>
      <w:r w:rsidRPr="00F341FE">
        <w:rPr>
          <w:sz w:val="28"/>
          <w:szCs w:val="28"/>
          <w:lang w:val="nl-NL"/>
        </w:rPr>
        <w:t xml:space="preserve"> </w:t>
      </w:r>
      <w:r w:rsidR="00F341FE" w:rsidRPr="00F341FE">
        <w:rPr>
          <w:sz w:val="28"/>
          <w:szCs w:val="28"/>
          <w:lang w:val="nl-NL"/>
        </w:rPr>
        <w:t>xã Châu Thành</w:t>
      </w:r>
      <w:r w:rsidRPr="00F341FE">
        <w:rPr>
          <w:sz w:val="28"/>
          <w:szCs w:val="28"/>
          <w:lang w:val="nl-NL"/>
        </w:rPr>
        <w:t>, thành phố Cần Thơ</w:t>
      </w:r>
    </w:p>
    <w:p w14:paraId="50A8C838" w14:textId="77777777" w:rsidR="0080294F" w:rsidRPr="00F341FE" w:rsidRDefault="0080294F" w:rsidP="0080294F">
      <w:pPr>
        <w:spacing w:before="120" w:after="120" w:line="264" w:lineRule="auto"/>
        <w:ind w:firstLine="567"/>
        <w:rPr>
          <w:b/>
          <w:sz w:val="28"/>
          <w:szCs w:val="28"/>
          <w:lang w:val="nl-NL"/>
        </w:rPr>
      </w:pPr>
      <w:r w:rsidRPr="00F341FE">
        <w:rPr>
          <w:b/>
          <w:sz w:val="28"/>
          <w:szCs w:val="28"/>
          <w:lang w:val="nl-NL"/>
        </w:rPr>
        <w:t>2. Mục tiêu công việc:</w:t>
      </w:r>
    </w:p>
    <w:p w14:paraId="7615F4DE" w14:textId="77777777" w:rsidR="0080294F" w:rsidRPr="00F341FE" w:rsidRDefault="0080294F" w:rsidP="0080294F">
      <w:pPr>
        <w:spacing w:after="60"/>
        <w:ind w:firstLine="567"/>
        <w:rPr>
          <w:b/>
          <w:sz w:val="28"/>
          <w:szCs w:val="28"/>
          <w:lang w:val="nl-NL"/>
        </w:rPr>
      </w:pPr>
      <w:r w:rsidRPr="00F341FE">
        <w:rPr>
          <w:b/>
          <w:sz w:val="28"/>
          <w:szCs w:val="28"/>
          <w:lang w:val="nl-NL"/>
        </w:rPr>
        <w:t>2.1. Mục tiêu:</w:t>
      </w:r>
    </w:p>
    <w:p w14:paraId="0CE3DC2D" w14:textId="26A2D006" w:rsidR="0080294F" w:rsidRPr="00F341FE" w:rsidRDefault="0080294F" w:rsidP="009F073C">
      <w:pPr>
        <w:spacing w:after="60"/>
        <w:ind w:firstLine="567"/>
        <w:rPr>
          <w:noProof/>
          <w:sz w:val="28"/>
          <w:szCs w:val="28"/>
          <w:lang w:val="vi-VN"/>
        </w:rPr>
      </w:pPr>
      <w:r w:rsidRPr="00F341FE">
        <w:rPr>
          <w:sz w:val="28"/>
          <w:szCs w:val="28"/>
          <w:lang w:val="nl-NL"/>
        </w:rPr>
        <w:t xml:space="preserve">- </w:t>
      </w:r>
      <w:r w:rsidR="009F073C" w:rsidRPr="00F341FE">
        <w:rPr>
          <w:sz w:val="28"/>
          <w:szCs w:val="28"/>
          <w:lang w:val="nl-NL"/>
        </w:rPr>
        <w:t xml:space="preserve">Nhằm giữ gìn đô thị sáng, xanh, sạch, đẹp trên địa bàn phường </w:t>
      </w:r>
      <w:r w:rsidR="00F41696" w:rsidRPr="00F341FE">
        <w:rPr>
          <w:sz w:val="28"/>
          <w:szCs w:val="28"/>
          <w:lang w:val="nl-NL"/>
        </w:rPr>
        <w:t>Mỹ</w:t>
      </w:r>
      <w:r w:rsidR="009F073C" w:rsidRPr="00F341FE">
        <w:rPr>
          <w:sz w:val="28"/>
          <w:szCs w:val="28"/>
          <w:lang w:val="vi-VN"/>
        </w:rPr>
        <w:t>.</w:t>
      </w:r>
    </w:p>
    <w:p w14:paraId="1C826C96" w14:textId="77777777" w:rsidR="0080294F" w:rsidRPr="00F341FE" w:rsidRDefault="0080294F" w:rsidP="0080294F">
      <w:pPr>
        <w:spacing w:after="60"/>
        <w:ind w:firstLine="567"/>
        <w:rPr>
          <w:b/>
          <w:sz w:val="28"/>
          <w:szCs w:val="28"/>
          <w:lang w:val="pt-BR"/>
        </w:rPr>
      </w:pPr>
      <w:r w:rsidRPr="00F341FE">
        <w:rPr>
          <w:b/>
          <w:sz w:val="28"/>
          <w:szCs w:val="28"/>
          <w:lang w:val="nl-NL"/>
        </w:rPr>
        <w:t>2.2. Quy mô thực hiện:</w:t>
      </w:r>
    </w:p>
    <w:p w14:paraId="2799D302" w14:textId="62AE93DA" w:rsidR="00C4707C" w:rsidRPr="00F341FE" w:rsidRDefault="00C4707C" w:rsidP="00C4707C">
      <w:pPr>
        <w:spacing w:after="60"/>
        <w:ind w:firstLine="567"/>
        <w:rPr>
          <w:b/>
          <w:iCs/>
          <w:sz w:val="28"/>
          <w:szCs w:val="28"/>
          <w:lang w:val="vi-VN"/>
        </w:rPr>
      </w:pPr>
      <w:r w:rsidRPr="00F341FE">
        <w:rPr>
          <w:b/>
          <w:iCs/>
          <w:sz w:val="28"/>
          <w:szCs w:val="28"/>
          <w:lang w:val="vi-VN"/>
        </w:rPr>
        <w:t xml:space="preserve">a) </w:t>
      </w:r>
      <w:r w:rsidR="009F073C" w:rsidRPr="00F341FE">
        <w:rPr>
          <w:b/>
          <w:iCs/>
          <w:sz w:val="28"/>
          <w:szCs w:val="28"/>
          <w:lang w:val="vi-VN"/>
        </w:rPr>
        <w:t xml:space="preserve">Thực hiện trong năm 2026 (từ ngày 01/4/2026 đến ngày 31/12/2026): </w:t>
      </w:r>
    </w:p>
    <w:p w14:paraId="0EE5980F" w14:textId="77777777" w:rsidR="00C4707C" w:rsidRPr="00F341FE" w:rsidRDefault="009F073C" w:rsidP="00C4707C">
      <w:pPr>
        <w:spacing w:after="60"/>
        <w:ind w:firstLine="567"/>
        <w:rPr>
          <w:bCs/>
          <w:iCs/>
          <w:sz w:val="28"/>
          <w:szCs w:val="28"/>
          <w:lang w:val="vi-VN"/>
        </w:rPr>
      </w:pPr>
      <w:r w:rsidRPr="00F341FE">
        <w:rPr>
          <w:bCs/>
          <w:iCs/>
          <w:sz w:val="28"/>
          <w:szCs w:val="28"/>
          <w:lang w:val="vi-VN"/>
        </w:rPr>
        <w:t>- Thu gom, vận chuyển rác thải;</w:t>
      </w:r>
    </w:p>
    <w:p w14:paraId="7B553E10" w14:textId="77777777" w:rsidR="00C4707C" w:rsidRPr="00F341FE" w:rsidRDefault="009F073C" w:rsidP="00C4707C">
      <w:pPr>
        <w:spacing w:after="60"/>
        <w:ind w:firstLine="567"/>
        <w:rPr>
          <w:bCs/>
          <w:iCs/>
          <w:sz w:val="28"/>
          <w:szCs w:val="28"/>
          <w:lang w:val="vi-VN"/>
        </w:rPr>
      </w:pPr>
      <w:r w:rsidRPr="00F341FE">
        <w:rPr>
          <w:bCs/>
          <w:iCs/>
          <w:sz w:val="28"/>
          <w:szCs w:val="28"/>
          <w:lang w:val="vi-VN"/>
        </w:rPr>
        <w:t>- Duy trì cây xanh đô thị;</w:t>
      </w:r>
    </w:p>
    <w:p w14:paraId="671318A8" w14:textId="77777777" w:rsidR="00C4707C" w:rsidRPr="00F341FE" w:rsidRDefault="009F073C" w:rsidP="00C4707C">
      <w:pPr>
        <w:spacing w:after="60"/>
        <w:ind w:firstLine="567"/>
        <w:rPr>
          <w:bCs/>
          <w:iCs/>
          <w:sz w:val="28"/>
          <w:szCs w:val="28"/>
          <w:lang w:val="vi-VN"/>
        </w:rPr>
      </w:pPr>
      <w:r w:rsidRPr="00F341FE">
        <w:rPr>
          <w:bCs/>
          <w:iCs/>
          <w:sz w:val="28"/>
          <w:szCs w:val="28"/>
          <w:lang w:val="vi-VN"/>
        </w:rPr>
        <w:t>- Duy trì hệ thống chiếu sáng công cộng.</w:t>
      </w:r>
    </w:p>
    <w:p w14:paraId="19BDB247" w14:textId="77777777" w:rsidR="00C4707C" w:rsidRPr="00F341FE" w:rsidRDefault="009F073C" w:rsidP="00C4707C">
      <w:pPr>
        <w:spacing w:after="60"/>
        <w:ind w:firstLine="567"/>
        <w:rPr>
          <w:b/>
          <w:iCs/>
          <w:sz w:val="28"/>
          <w:szCs w:val="28"/>
          <w:lang w:val="vi-VN"/>
        </w:rPr>
      </w:pPr>
      <w:r w:rsidRPr="00F341FE">
        <w:rPr>
          <w:b/>
          <w:iCs/>
          <w:sz w:val="28"/>
          <w:szCs w:val="28"/>
          <w:lang w:val="vi-VN"/>
        </w:rPr>
        <w:t>b) Thực hiện trong năm 2027 (từ ngày 01/01/2027 đến ngày 31/12/2027):</w:t>
      </w:r>
    </w:p>
    <w:p w14:paraId="764C7AA7" w14:textId="77777777" w:rsidR="00C4707C" w:rsidRPr="00F341FE" w:rsidRDefault="009F073C" w:rsidP="00C4707C">
      <w:pPr>
        <w:spacing w:after="60"/>
        <w:ind w:firstLine="567"/>
        <w:rPr>
          <w:bCs/>
          <w:iCs/>
          <w:sz w:val="28"/>
          <w:szCs w:val="28"/>
          <w:lang w:val="vi-VN"/>
        </w:rPr>
      </w:pPr>
      <w:r w:rsidRPr="00F341FE">
        <w:rPr>
          <w:bCs/>
          <w:iCs/>
          <w:sz w:val="28"/>
          <w:szCs w:val="28"/>
          <w:lang w:val="vi-VN"/>
        </w:rPr>
        <w:t>- Thu gom, vận chuyển rác thải;</w:t>
      </w:r>
    </w:p>
    <w:p w14:paraId="6A2328FB" w14:textId="77777777" w:rsidR="00C4707C" w:rsidRPr="00F341FE" w:rsidRDefault="009F073C" w:rsidP="00C4707C">
      <w:pPr>
        <w:spacing w:after="60"/>
        <w:ind w:firstLine="567"/>
        <w:rPr>
          <w:bCs/>
          <w:iCs/>
          <w:sz w:val="28"/>
          <w:szCs w:val="28"/>
          <w:lang w:val="vi-VN"/>
        </w:rPr>
      </w:pPr>
      <w:r w:rsidRPr="00F341FE">
        <w:rPr>
          <w:bCs/>
          <w:iCs/>
          <w:sz w:val="28"/>
          <w:szCs w:val="28"/>
          <w:lang w:val="vi-VN"/>
        </w:rPr>
        <w:t>- Duy trì cây xanh đô thị;</w:t>
      </w:r>
    </w:p>
    <w:p w14:paraId="21737E33" w14:textId="77777777" w:rsidR="00C4707C" w:rsidRPr="00F341FE" w:rsidRDefault="009F073C" w:rsidP="00C4707C">
      <w:pPr>
        <w:spacing w:after="60"/>
        <w:ind w:firstLine="567"/>
        <w:rPr>
          <w:bCs/>
          <w:iCs/>
          <w:sz w:val="28"/>
          <w:szCs w:val="28"/>
          <w:lang w:val="vi-VN"/>
        </w:rPr>
      </w:pPr>
      <w:r w:rsidRPr="00F341FE">
        <w:rPr>
          <w:bCs/>
          <w:iCs/>
          <w:sz w:val="28"/>
          <w:szCs w:val="28"/>
          <w:lang w:val="vi-VN"/>
        </w:rPr>
        <w:t xml:space="preserve">- Duy trì hệ thống chiếu sáng công cộng. </w:t>
      </w:r>
    </w:p>
    <w:p w14:paraId="7EC17CA7" w14:textId="77777777" w:rsidR="00C4707C" w:rsidRPr="00F341FE" w:rsidRDefault="009F073C" w:rsidP="00C4707C">
      <w:pPr>
        <w:spacing w:after="60"/>
        <w:ind w:firstLine="567"/>
        <w:rPr>
          <w:b/>
          <w:iCs/>
          <w:sz w:val="28"/>
          <w:szCs w:val="28"/>
          <w:lang w:val="vi-VN"/>
        </w:rPr>
      </w:pPr>
      <w:r w:rsidRPr="00F341FE">
        <w:rPr>
          <w:b/>
          <w:iCs/>
          <w:sz w:val="28"/>
          <w:szCs w:val="28"/>
          <w:lang w:val="vi-VN"/>
        </w:rPr>
        <w:t>c) Thực hiện trong năm 2028 (từ ngày 01/01/2028 đến ngày 31/12/2028):</w:t>
      </w:r>
    </w:p>
    <w:p w14:paraId="76659FB4" w14:textId="77777777" w:rsidR="00C4707C" w:rsidRPr="00F341FE" w:rsidRDefault="009F073C" w:rsidP="00C4707C">
      <w:pPr>
        <w:spacing w:after="60"/>
        <w:ind w:firstLine="567"/>
        <w:rPr>
          <w:bCs/>
          <w:iCs/>
          <w:sz w:val="28"/>
          <w:szCs w:val="28"/>
          <w:lang w:val="vi-VN"/>
        </w:rPr>
      </w:pPr>
      <w:r w:rsidRPr="00F341FE">
        <w:rPr>
          <w:bCs/>
          <w:iCs/>
          <w:sz w:val="28"/>
          <w:szCs w:val="28"/>
          <w:lang w:val="vi-VN"/>
        </w:rPr>
        <w:t>- Thu gom, vận chuyển rác thải;</w:t>
      </w:r>
    </w:p>
    <w:p w14:paraId="083DFC76" w14:textId="77777777" w:rsidR="00C4707C" w:rsidRPr="00F341FE" w:rsidRDefault="009F073C" w:rsidP="00C4707C">
      <w:pPr>
        <w:spacing w:after="60"/>
        <w:ind w:firstLine="567"/>
        <w:rPr>
          <w:bCs/>
          <w:iCs/>
          <w:sz w:val="28"/>
          <w:szCs w:val="28"/>
          <w:lang w:val="vi-VN"/>
        </w:rPr>
      </w:pPr>
      <w:r w:rsidRPr="00F341FE">
        <w:rPr>
          <w:bCs/>
          <w:iCs/>
          <w:sz w:val="28"/>
          <w:szCs w:val="28"/>
          <w:lang w:val="vi-VN"/>
        </w:rPr>
        <w:t>- Duy trì cây xanh đô thị;</w:t>
      </w:r>
    </w:p>
    <w:p w14:paraId="635B1433" w14:textId="77777777" w:rsidR="00C4707C" w:rsidRPr="00F341FE" w:rsidRDefault="009F073C" w:rsidP="00C4707C">
      <w:pPr>
        <w:spacing w:after="60"/>
        <w:ind w:firstLine="567"/>
        <w:rPr>
          <w:bCs/>
          <w:iCs/>
          <w:sz w:val="28"/>
          <w:szCs w:val="28"/>
          <w:lang w:val="vi-VN"/>
        </w:rPr>
      </w:pPr>
      <w:r w:rsidRPr="00F341FE">
        <w:rPr>
          <w:bCs/>
          <w:iCs/>
          <w:sz w:val="28"/>
          <w:szCs w:val="28"/>
          <w:lang w:val="vi-VN"/>
        </w:rPr>
        <w:t>- Duy trì hệ thống chiếu sáng công cộng.</w:t>
      </w:r>
    </w:p>
    <w:p w14:paraId="33497758" w14:textId="778B00AF" w:rsidR="0080294F" w:rsidRPr="00F341FE" w:rsidRDefault="0080294F" w:rsidP="0080294F">
      <w:pPr>
        <w:spacing w:before="120" w:after="120" w:line="264" w:lineRule="auto"/>
        <w:ind w:firstLine="567"/>
        <w:rPr>
          <w:b/>
          <w:sz w:val="28"/>
          <w:szCs w:val="28"/>
          <w:lang w:val="nl-NL"/>
        </w:rPr>
      </w:pPr>
      <w:r w:rsidRPr="00F341FE">
        <w:rPr>
          <w:b/>
          <w:sz w:val="28"/>
          <w:szCs w:val="28"/>
          <w:lang w:val="nl-NL"/>
        </w:rPr>
        <w:t xml:space="preserve">3. Yêu cầu kỹ thuật của gói thầu: </w:t>
      </w:r>
    </w:p>
    <w:p w14:paraId="24743B25" w14:textId="32EDBF4B" w:rsidR="0080294F" w:rsidRPr="00F341FE" w:rsidRDefault="0080294F" w:rsidP="0080294F">
      <w:pPr>
        <w:spacing w:before="96"/>
        <w:ind w:firstLine="567"/>
        <w:rPr>
          <w:b/>
          <w:sz w:val="28"/>
          <w:szCs w:val="28"/>
          <w:lang w:val="vi-VN"/>
        </w:rPr>
      </w:pPr>
      <w:r w:rsidRPr="00F341FE">
        <w:rPr>
          <w:b/>
          <w:sz w:val="28"/>
          <w:szCs w:val="28"/>
          <w:lang w:val="nl-NL"/>
        </w:rPr>
        <w:t>3.</w:t>
      </w:r>
      <w:r w:rsidRPr="00F341FE">
        <w:rPr>
          <w:b/>
          <w:sz w:val="28"/>
          <w:szCs w:val="28"/>
          <w:lang w:val="vi-VN"/>
        </w:rPr>
        <w:t>1. Công tác vệ sinh đô thị:</w:t>
      </w:r>
    </w:p>
    <w:p w14:paraId="1A0DBB8F" w14:textId="77777777" w:rsidR="0080294F" w:rsidRPr="00F341FE" w:rsidRDefault="0080294F" w:rsidP="0080294F">
      <w:pPr>
        <w:spacing w:before="96"/>
        <w:ind w:firstLine="567"/>
        <w:rPr>
          <w:bCs/>
          <w:sz w:val="28"/>
          <w:szCs w:val="28"/>
          <w:lang w:val="vi-VN"/>
        </w:rPr>
      </w:pPr>
      <w:r w:rsidRPr="00F341FE">
        <w:rPr>
          <w:b/>
          <w:bCs/>
          <w:sz w:val="28"/>
          <w:szCs w:val="28"/>
          <w:lang w:val="vi-VN"/>
        </w:rPr>
        <w:t>- Quét gom rác:</w:t>
      </w:r>
      <w:r w:rsidRPr="00F341FE">
        <w:rPr>
          <w:bCs/>
          <w:sz w:val="28"/>
          <w:szCs w:val="28"/>
          <w:lang w:val="vi-VN"/>
        </w:rPr>
        <w:t xml:space="preserve"> Quét gom rác theo theo bảng khối lượng dự toán được phê duyệt đảm bảo đường phố, vỉa hè luôn sạch đẹp tạo cảnh quan đô thị như sau:</w:t>
      </w:r>
    </w:p>
    <w:p w14:paraId="1BE10A82" w14:textId="77777777" w:rsidR="0080294F" w:rsidRPr="00F341FE" w:rsidRDefault="0080294F" w:rsidP="0080294F">
      <w:pPr>
        <w:spacing w:before="96"/>
        <w:ind w:firstLine="567"/>
        <w:rPr>
          <w:sz w:val="28"/>
          <w:szCs w:val="28"/>
          <w:lang w:val="vi-VN"/>
        </w:rPr>
      </w:pPr>
      <w:r w:rsidRPr="00F341FE">
        <w:rPr>
          <w:sz w:val="28"/>
          <w:szCs w:val="28"/>
          <w:lang w:val="vi-VN"/>
        </w:rPr>
        <w:lastRenderedPageBreak/>
        <w:t>+ Chuẩn bị dụng cụ lao động và trang bị bảo hộ lao động.</w:t>
      </w:r>
    </w:p>
    <w:p w14:paraId="235CE17D" w14:textId="77777777" w:rsidR="0080294F" w:rsidRPr="00F341FE" w:rsidRDefault="0080294F" w:rsidP="0080294F">
      <w:pPr>
        <w:spacing w:before="96"/>
        <w:ind w:firstLine="567"/>
        <w:rPr>
          <w:sz w:val="28"/>
          <w:szCs w:val="28"/>
          <w:lang w:val="vi-VN"/>
        </w:rPr>
      </w:pPr>
      <w:r w:rsidRPr="00F341FE">
        <w:rPr>
          <w:sz w:val="28"/>
          <w:szCs w:val="28"/>
          <w:lang w:val="vi-VN"/>
        </w:rPr>
        <w:t>+ Di chuyển công cụ thu chứa đến nơi làm việc.</w:t>
      </w:r>
    </w:p>
    <w:p w14:paraId="3D433E18" w14:textId="77777777" w:rsidR="0080294F" w:rsidRPr="00F341FE" w:rsidRDefault="0080294F" w:rsidP="0080294F">
      <w:pPr>
        <w:spacing w:before="96"/>
        <w:ind w:firstLine="567"/>
        <w:rPr>
          <w:sz w:val="28"/>
          <w:szCs w:val="28"/>
          <w:lang w:val="vi-VN"/>
        </w:rPr>
      </w:pPr>
      <w:r w:rsidRPr="00F341FE">
        <w:rPr>
          <w:sz w:val="28"/>
          <w:szCs w:val="28"/>
          <w:lang w:val="vi-VN"/>
        </w:rPr>
        <w:t>+ Cảnh giới, đảm bảo an toàn giao thông trong khi tác nghiệp.</w:t>
      </w:r>
    </w:p>
    <w:p w14:paraId="57B1F5B6" w14:textId="77777777" w:rsidR="0080294F" w:rsidRPr="00F341FE" w:rsidRDefault="0080294F" w:rsidP="0080294F">
      <w:pPr>
        <w:spacing w:before="96"/>
        <w:ind w:firstLine="567"/>
        <w:rPr>
          <w:bCs/>
          <w:sz w:val="28"/>
          <w:szCs w:val="28"/>
          <w:lang w:val="vi-VN"/>
        </w:rPr>
      </w:pPr>
      <w:r w:rsidRPr="00F341FE">
        <w:rPr>
          <w:bCs/>
          <w:sz w:val="28"/>
          <w:szCs w:val="28"/>
          <w:lang w:val="vi-VN"/>
        </w:rPr>
        <w:t>+ Quét rác trên đường phố, vỉa hè, gom từng đống nhỏ.</w:t>
      </w:r>
    </w:p>
    <w:p w14:paraId="612C1C89" w14:textId="77777777" w:rsidR="0080294F" w:rsidRPr="00F341FE" w:rsidRDefault="0080294F" w:rsidP="0080294F">
      <w:pPr>
        <w:spacing w:before="96"/>
        <w:ind w:firstLine="567"/>
        <w:rPr>
          <w:bCs/>
          <w:sz w:val="28"/>
          <w:szCs w:val="28"/>
          <w:lang w:val="vi-VN"/>
        </w:rPr>
      </w:pPr>
      <w:r w:rsidRPr="00F341FE">
        <w:rPr>
          <w:bCs/>
          <w:sz w:val="28"/>
          <w:szCs w:val="28"/>
          <w:lang w:val="vi-VN"/>
        </w:rPr>
        <w:t>+ Quét ứ đọng nước trên đường (nếu có).</w:t>
      </w:r>
    </w:p>
    <w:p w14:paraId="744F904E" w14:textId="77777777" w:rsidR="0080294F" w:rsidRPr="00F341FE" w:rsidRDefault="0080294F" w:rsidP="0080294F">
      <w:pPr>
        <w:spacing w:before="96"/>
        <w:ind w:firstLine="567"/>
        <w:rPr>
          <w:bCs/>
          <w:sz w:val="28"/>
          <w:szCs w:val="28"/>
          <w:lang w:val="vi-VN"/>
        </w:rPr>
      </w:pPr>
      <w:r w:rsidRPr="00F341FE">
        <w:rPr>
          <w:bCs/>
          <w:sz w:val="28"/>
          <w:szCs w:val="28"/>
          <w:lang w:val="vi-VN"/>
        </w:rPr>
        <w:t>+ Thu gom rác đống trên đường phố, vỉa hè.</w:t>
      </w:r>
    </w:p>
    <w:p w14:paraId="2B5FE6B1" w14:textId="77777777" w:rsidR="0080294F" w:rsidRPr="00F341FE" w:rsidRDefault="0080294F" w:rsidP="0080294F">
      <w:pPr>
        <w:spacing w:before="96"/>
        <w:ind w:firstLine="567"/>
        <w:rPr>
          <w:bCs/>
          <w:sz w:val="28"/>
          <w:szCs w:val="28"/>
          <w:lang w:val="vi-VN"/>
        </w:rPr>
      </w:pPr>
      <w:r w:rsidRPr="00F341FE">
        <w:rPr>
          <w:bCs/>
          <w:sz w:val="28"/>
          <w:szCs w:val="28"/>
          <w:lang w:val="vi-VN"/>
        </w:rPr>
        <w:t>+ Hốt xúc rác, cát bụi vào xe gom rác đẩy tay.</w:t>
      </w:r>
    </w:p>
    <w:p w14:paraId="1921CC93" w14:textId="77777777" w:rsidR="0080294F" w:rsidRPr="00F341FE" w:rsidRDefault="0080294F" w:rsidP="0080294F">
      <w:pPr>
        <w:spacing w:before="96"/>
        <w:ind w:firstLine="567"/>
        <w:rPr>
          <w:bCs/>
          <w:sz w:val="28"/>
          <w:szCs w:val="28"/>
          <w:lang w:val="vi-VN"/>
        </w:rPr>
      </w:pPr>
      <w:r w:rsidRPr="00F341FE">
        <w:rPr>
          <w:bCs/>
          <w:sz w:val="28"/>
          <w:szCs w:val="28"/>
          <w:lang w:val="vi-VN"/>
        </w:rPr>
        <w:t>+ Vận chuyển về địa điểm tập kết để chuyển sang xe cơ giới.</w:t>
      </w:r>
    </w:p>
    <w:p w14:paraId="40B1E6B0" w14:textId="77777777" w:rsidR="0080294F" w:rsidRPr="00F341FE" w:rsidRDefault="0080294F" w:rsidP="0080294F">
      <w:pPr>
        <w:spacing w:before="96"/>
        <w:ind w:firstLine="567"/>
        <w:rPr>
          <w:bCs/>
          <w:sz w:val="28"/>
          <w:szCs w:val="28"/>
          <w:lang w:val="vi-VN"/>
        </w:rPr>
      </w:pPr>
      <w:r w:rsidRPr="00F341FE">
        <w:rPr>
          <w:bCs/>
          <w:sz w:val="28"/>
          <w:szCs w:val="28"/>
          <w:lang w:val="vi-VN"/>
        </w:rPr>
        <w:t>+ Dọn sạch rác tại các điểm tập kết sau khi chuyển sang xe cơ giới.</w:t>
      </w:r>
    </w:p>
    <w:p w14:paraId="03EBCC20" w14:textId="77777777" w:rsidR="0080294F" w:rsidRPr="00F341FE" w:rsidRDefault="0080294F" w:rsidP="0080294F">
      <w:pPr>
        <w:spacing w:before="96"/>
        <w:ind w:firstLine="567"/>
        <w:rPr>
          <w:sz w:val="28"/>
          <w:szCs w:val="28"/>
          <w:lang w:val="vi-VN"/>
        </w:rPr>
      </w:pPr>
      <w:r w:rsidRPr="00F341FE">
        <w:rPr>
          <w:sz w:val="28"/>
          <w:szCs w:val="28"/>
          <w:lang w:val="vi-VN"/>
        </w:rPr>
        <w:t xml:space="preserve">- Thu gom rác từ xe tập kết lên xe ép rác và vận chuyển đến bãi rác: </w:t>
      </w:r>
    </w:p>
    <w:p w14:paraId="0802A778" w14:textId="77777777" w:rsidR="0080294F" w:rsidRPr="00F341FE" w:rsidRDefault="0080294F" w:rsidP="0080294F">
      <w:pPr>
        <w:spacing w:before="96"/>
        <w:ind w:firstLine="567"/>
        <w:rPr>
          <w:sz w:val="28"/>
          <w:szCs w:val="28"/>
          <w:lang w:val="vi-VN"/>
        </w:rPr>
      </w:pPr>
      <w:r w:rsidRPr="00F341FE">
        <w:rPr>
          <w:sz w:val="28"/>
          <w:szCs w:val="28"/>
          <w:lang w:val="vi-VN"/>
        </w:rPr>
        <w:t xml:space="preserve">+ Chuẩn bị phương tiện, dụng cụ lao động và trang bị bảo hộ lao động. </w:t>
      </w:r>
    </w:p>
    <w:p w14:paraId="68DF50C7" w14:textId="77777777" w:rsidR="0080294F" w:rsidRPr="00F341FE" w:rsidRDefault="0080294F" w:rsidP="0080294F">
      <w:pPr>
        <w:spacing w:before="96"/>
        <w:ind w:firstLine="567"/>
        <w:rPr>
          <w:sz w:val="28"/>
          <w:szCs w:val="28"/>
          <w:lang w:val="vi-VN"/>
        </w:rPr>
      </w:pPr>
      <w:r w:rsidRPr="00F341FE">
        <w:rPr>
          <w:sz w:val="28"/>
          <w:szCs w:val="28"/>
          <w:lang w:val="vi-VN"/>
        </w:rPr>
        <w:t xml:space="preserve">+ Di chuyển phương tiện đến điểm tập kết rác. </w:t>
      </w:r>
    </w:p>
    <w:p w14:paraId="5A2AC63F" w14:textId="77777777" w:rsidR="0080294F" w:rsidRPr="00F341FE" w:rsidRDefault="0080294F" w:rsidP="0080294F">
      <w:pPr>
        <w:spacing w:before="96"/>
        <w:ind w:firstLine="567"/>
        <w:rPr>
          <w:sz w:val="28"/>
          <w:szCs w:val="28"/>
          <w:lang w:val="vi-VN"/>
        </w:rPr>
      </w:pPr>
      <w:r w:rsidRPr="00F341FE">
        <w:rPr>
          <w:sz w:val="28"/>
          <w:szCs w:val="28"/>
          <w:lang w:val="vi-VN"/>
        </w:rPr>
        <w:t>+ Cảnh giới, đảm bảo an toàn giao thông trong khi tác nghiệp.</w:t>
      </w:r>
    </w:p>
    <w:p w14:paraId="36044491" w14:textId="77777777" w:rsidR="0080294F" w:rsidRPr="00F341FE" w:rsidRDefault="0080294F" w:rsidP="0080294F">
      <w:pPr>
        <w:spacing w:before="96"/>
        <w:ind w:firstLine="567"/>
        <w:rPr>
          <w:bCs/>
          <w:sz w:val="28"/>
          <w:szCs w:val="28"/>
          <w:lang w:val="vi-VN"/>
        </w:rPr>
      </w:pPr>
      <w:r w:rsidRPr="00F341FE">
        <w:rPr>
          <w:bCs/>
          <w:sz w:val="28"/>
          <w:szCs w:val="28"/>
          <w:lang w:val="vi-VN"/>
        </w:rPr>
        <w:t xml:space="preserve">+ </w:t>
      </w:r>
      <w:r w:rsidRPr="00F341FE">
        <w:rPr>
          <w:sz w:val="28"/>
          <w:szCs w:val="28"/>
          <w:lang w:val="vi-VN"/>
        </w:rPr>
        <w:t>Nạp rác từ công cụ thu chứa rác vào máng hứng, ép vào xe</w:t>
      </w:r>
      <w:r w:rsidRPr="00F341FE">
        <w:rPr>
          <w:bCs/>
          <w:sz w:val="28"/>
          <w:szCs w:val="28"/>
          <w:lang w:val="vi-VN"/>
        </w:rPr>
        <w:t>.</w:t>
      </w:r>
    </w:p>
    <w:p w14:paraId="5CC734CF" w14:textId="77777777" w:rsidR="0080294F" w:rsidRPr="00F341FE" w:rsidRDefault="0080294F" w:rsidP="0080294F">
      <w:pPr>
        <w:spacing w:before="96"/>
        <w:ind w:firstLine="567"/>
        <w:rPr>
          <w:bCs/>
          <w:sz w:val="28"/>
          <w:szCs w:val="28"/>
          <w:lang w:val="vi-VN"/>
        </w:rPr>
      </w:pPr>
      <w:r w:rsidRPr="00F341FE">
        <w:rPr>
          <w:sz w:val="28"/>
          <w:szCs w:val="28"/>
          <w:lang w:val="vi-VN"/>
        </w:rPr>
        <w:t>+ Nạp rác từ công cụ thu chứa rác vào máng hứng, ép vào xe</w:t>
      </w:r>
    </w:p>
    <w:p w14:paraId="6141C3A3" w14:textId="77777777" w:rsidR="0080294F" w:rsidRPr="00F341FE" w:rsidRDefault="0080294F" w:rsidP="0080294F">
      <w:pPr>
        <w:spacing w:before="96"/>
        <w:ind w:firstLine="567"/>
        <w:rPr>
          <w:bCs/>
          <w:sz w:val="28"/>
          <w:szCs w:val="28"/>
          <w:lang w:val="vi-VN"/>
        </w:rPr>
      </w:pPr>
      <w:r w:rsidRPr="00F341FE">
        <w:rPr>
          <w:bCs/>
          <w:sz w:val="28"/>
          <w:szCs w:val="28"/>
          <w:lang w:val="vi-VN"/>
        </w:rPr>
        <w:t>+ Thu gom, quét dọn rác rơi vãi và xúc lên xe.</w:t>
      </w:r>
    </w:p>
    <w:p w14:paraId="32FB2745" w14:textId="77777777" w:rsidR="0080294F" w:rsidRPr="00F341FE" w:rsidRDefault="0080294F" w:rsidP="0080294F">
      <w:pPr>
        <w:spacing w:before="96"/>
        <w:ind w:firstLine="567"/>
        <w:rPr>
          <w:bCs/>
          <w:sz w:val="28"/>
          <w:szCs w:val="28"/>
          <w:lang w:val="vi-VN"/>
        </w:rPr>
      </w:pPr>
      <w:r w:rsidRPr="00F341FE">
        <w:rPr>
          <w:bCs/>
          <w:sz w:val="28"/>
          <w:szCs w:val="28"/>
          <w:lang w:val="vi-VN"/>
        </w:rPr>
        <w:t>+ Điều khiển xe đến địa điểm thu gom kế tiếp, tác nghiệp đến lúc đầy xe ép rác.</w:t>
      </w:r>
    </w:p>
    <w:p w14:paraId="681E60D9" w14:textId="77777777" w:rsidR="0080294F" w:rsidRPr="00F341FE" w:rsidRDefault="0080294F" w:rsidP="0080294F">
      <w:pPr>
        <w:spacing w:before="96"/>
        <w:ind w:firstLine="567"/>
        <w:rPr>
          <w:bCs/>
          <w:sz w:val="28"/>
          <w:szCs w:val="28"/>
          <w:lang w:val="vi-VN"/>
        </w:rPr>
      </w:pPr>
      <w:r w:rsidRPr="00F341FE">
        <w:rPr>
          <w:bCs/>
          <w:sz w:val="28"/>
          <w:szCs w:val="28"/>
          <w:lang w:val="vi-VN"/>
        </w:rPr>
        <w:t>+ Điều khiển xe về địa điểm đổ rác.</w:t>
      </w:r>
    </w:p>
    <w:p w14:paraId="70765C6A" w14:textId="77777777" w:rsidR="0080294F" w:rsidRPr="00F341FE" w:rsidRDefault="0080294F" w:rsidP="0080294F">
      <w:pPr>
        <w:tabs>
          <w:tab w:val="center" w:pos="4961"/>
        </w:tabs>
        <w:spacing w:before="96"/>
        <w:ind w:firstLine="567"/>
        <w:rPr>
          <w:bCs/>
          <w:sz w:val="28"/>
          <w:szCs w:val="28"/>
          <w:lang w:val="vi-VN"/>
        </w:rPr>
      </w:pPr>
      <w:r w:rsidRPr="00F341FE">
        <w:rPr>
          <w:bCs/>
          <w:sz w:val="28"/>
          <w:szCs w:val="28"/>
          <w:lang w:val="vi-VN"/>
        </w:rPr>
        <w:t>+ Kiểm tra khối lượng.</w:t>
      </w:r>
      <w:r w:rsidRPr="00F341FE">
        <w:rPr>
          <w:bCs/>
          <w:sz w:val="28"/>
          <w:szCs w:val="28"/>
          <w:lang w:val="vi-VN"/>
        </w:rPr>
        <w:tab/>
      </w:r>
    </w:p>
    <w:p w14:paraId="4E3A6C7D" w14:textId="77777777" w:rsidR="0080294F" w:rsidRPr="00F341FE" w:rsidRDefault="0080294F" w:rsidP="0080294F">
      <w:pPr>
        <w:spacing w:before="96"/>
        <w:ind w:firstLine="567"/>
        <w:rPr>
          <w:sz w:val="28"/>
          <w:szCs w:val="28"/>
          <w:lang w:val="vi-VN"/>
        </w:rPr>
      </w:pPr>
      <w:r w:rsidRPr="00F341FE">
        <w:rPr>
          <w:sz w:val="28"/>
          <w:szCs w:val="28"/>
          <w:lang w:val="vi-VN"/>
        </w:rPr>
        <w:t>- Tua vỉa hè, thu dọn phế thải ở gốc cây, cột điện, miệng cống hàm ếch</w:t>
      </w:r>
    </w:p>
    <w:p w14:paraId="3260D453" w14:textId="77777777" w:rsidR="0080294F" w:rsidRPr="00F341FE" w:rsidRDefault="0080294F" w:rsidP="0080294F">
      <w:pPr>
        <w:spacing w:before="96"/>
        <w:ind w:firstLine="567"/>
        <w:rPr>
          <w:sz w:val="28"/>
          <w:szCs w:val="28"/>
          <w:lang w:val="vi-VN"/>
        </w:rPr>
      </w:pPr>
      <w:r w:rsidRPr="00F341FE">
        <w:rPr>
          <w:sz w:val="28"/>
          <w:szCs w:val="28"/>
          <w:lang w:val="vi-VN"/>
        </w:rPr>
        <w:t>+ Chuẩn bị dụng cụ lao động và trang bị bảo hộ lao động.</w:t>
      </w:r>
    </w:p>
    <w:p w14:paraId="47BE309F" w14:textId="77777777" w:rsidR="0080294F" w:rsidRPr="00F341FE" w:rsidRDefault="0080294F" w:rsidP="0080294F">
      <w:pPr>
        <w:spacing w:before="96"/>
        <w:ind w:firstLine="567"/>
        <w:rPr>
          <w:bCs/>
          <w:sz w:val="28"/>
          <w:szCs w:val="28"/>
          <w:lang w:val="vi-VN"/>
        </w:rPr>
      </w:pPr>
      <w:r w:rsidRPr="00F341FE">
        <w:rPr>
          <w:bCs/>
          <w:sz w:val="28"/>
          <w:szCs w:val="28"/>
          <w:lang w:val="vi-VN"/>
        </w:rPr>
        <w:t>+ Cảnh giới, đảm bảo an toàn giao thông trong khi tác nghiệp.</w:t>
      </w:r>
    </w:p>
    <w:p w14:paraId="665C0DA4" w14:textId="77777777" w:rsidR="0080294F" w:rsidRPr="00F341FE" w:rsidRDefault="0080294F" w:rsidP="0080294F">
      <w:pPr>
        <w:spacing w:before="96"/>
        <w:ind w:firstLine="567"/>
        <w:rPr>
          <w:bCs/>
          <w:sz w:val="28"/>
          <w:szCs w:val="28"/>
          <w:lang w:val="vi-VN"/>
        </w:rPr>
      </w:pPr>
      <w:r w:rsidRPr="00F341FE">
        <w:rPr>
          <w:bCs/>
          <w:sz w:val="28"/>
          <w:szCs w:val="28"/>
          <w:lang w:val="vi-VN"/>
        </w:rPr>
        <w:t>+ Dùng xẻng, chổi tua sạch thành vỉa và vỉa. Dùng chổi gom rác ở miệng hàm ếch và dùng xẻng gom,xúc rác ở miệng hàm ếch.</w:t>
      </w:r>
    </w:p>
    <w:p w14:paraId="74842A29" w14:textId="77777777" w:rsidR="0080294F" w:rsidRPr="00F341FE" w:rsidRDefault="0080294F" w:rsidP="0080294F">
      <w:pPr>
        <w:spacing w:before="96"/>
        <w:ind w:firstLine="567"/>
        <w:rPr>
          <w:bCs/>
          <w:sz w:val="28"/>
          <w:szCs w:val="28"/>
          <w:lang w:val="vi-VN"/>
        </w:rPr>
      </w:pPr>
      <w:r w:rsidRPr="00F341FE">
        <w:rPr>
          <w:bCs/>
          <w:sz w:val="28"/>
          <w:szCs w:val="28"/>
          <w:lang w:val="vi-VN"/>
        </w:rPr>
        <w:t>+ Dọn sạch rác, phế thải ở gốc cây, cột điện(khối lượng phế thải&lt;0,5 m</w:t>
      </w:r>
      <w:r w:rsidRPr="00F341FE">
        <w:rPr>
          <w:bCs/>
          <w:sz w:val="28"/>
          <w:szCs w:val="28"/>
          <w:vertAlign w:val="superscript"/>
          <w:lang w:val="vi-VN"/>
        </w:rPr>
        <w:t>3</w:t>
      </w:r>
      <w:r w:rsidRPr="00F341FE">
        <w:rPr>
          <w:bCs/>
          <w:sz w:val="28"/>
          <w:szCs w:val="28"/>
          <w:lang w:val="vi-VN"/>
        </w:rPr>
        <w:t>); bấm nhổ cỏ xung quanh(nếu có); phát cây hai bên vỉa hè (nếu có),xúc rác lên phương tiện chứa.</w:t>
      </w:r>
    </w:p>
    <w:p w14:paraId="0D526214" w14:textId="77777777" w:rsidR="0080294F" w:rsidRPr="00F341FE" w:rsidRDefault="0080294F" w:rsidP="0080294F">
      <w:pPr>
        <w:spacing w:before="96"/>
        <w:ind w:firstLine="567"/>
        <w:rPr>
          <w:bCs/>
          <w:sz w:val="28"/>
          <w:szCs w:val="28"/>
          <w:lang w:val="vi-VN"/>
        </w:rPr>
      </w:pPr>
      <w:r w:rsidRPr="00F341FE">
        <w:rPr>
          <w:bCs/>
          <w:sz w:val="28"/>
          <w:szCs w:val="28"/>
          <w:lang w:val="vi-VN"/>
        </w:rPr>
        <w:t>+ Di chuyển công cụ thu rác về điểm tập kết để chuyển rác sang xe chuyên dùng.</w:t>
      </w:r>
    </w:p>
    <w:p w14:paraId="2C89646C" w14:textId="77777777" w:rsidR="0080294F" w:rsidRPr="00F341FE" w:rsidRDefault="0080294F" w:rsidP="0080294F">
      <w:pPr>
        <w:spacing w:before="96"/>
        <w:ind w:firstLine="567"/>
        <w:rPr>
          <w:bCs/>
          <w:sz w:val="28"/>
          <w:szCs w:val="28"/>
          <w:lang w:val="vi-VN"/>
        </w:rPr>
      </w:pPr>
      <w:r w:rsidRPr="00F341FE">
        <w:rPr>
          <w:bCs/>
          <w:sz w:val="28"/>
          <w:szCs w:val="28"/>
          <w:lang w:val="vi-VN"/>
        </w:rPr>
        <w:t>+ Tuyên truyền, vận động nhân dân giữ gìn vệ sinh.</w:t>
      </w:r>
    </w:p>
    <w:p w14:paraId="2DDE3DD4" w14:textId="77777777" w:rsidR="0080294F" w:rsidRPr="00F341FE" w:rsidRDefault="0080294F" w:rsidP="0080294F">
      <w:pPr>
        <w:spacing w:before="96"/>
        <w:ind w:firstLine="567"/>
        <w:rPr>
          <w:bCs/>
          <w:sz w:val="28"/>
          <w:szCs w:val="28"/>
          <w:lang w:val="vi-VN"/>
        </w:rPr>
      </w:pPr>
      <w:r w:rsidRPr="00F341FE">
        <w:rPr>
          <w:bCs/>
          <w:sz w:val="28"/>
          <w:szCs w:val="28"/>
          <w:lang w:val="vi-VN"/>
        </w:rPr>
        <w:t>+ Vệ sinh dụng cụ, công cụ tập kết về nơi quy định.</w:t>
      </w:r>
    </w:p>
    <w:p w14:paraId="4001CACC" w14:textId="49C4CAD6" w:rsidR="0080294F" w:rsidRPr="00F341FE" w:rsidRDefault="0080294F" w:rsidP="0080294F">
      <w:pPr>
        <w:spacing w:before="96"/>
        <w:ind w:firstLine="567"/>
        <w:rPr>
          <w:b/>
          <w:bCs/>
          <w:sz w:val="28"/>
          <w:szCs w:val="28"/>
          <w:lang w:val="vi-VN"/>
        </w:rPr>
      </w:pPr>
      <w:r w:rsidRPr="00F341FE">
        <w:rPr>
          <w:b/>
          <w:bCs/>
          <w:sz w:val="28"/>
          <w:szCs w:val="28"/>
          <w:lang w:val="vi-VN"/>
        </w:rPr>
        <w:t>3.</w:t>
      </w:r>
      <w:r w:rsidR="00F341FE" w:rsidRPr="00F341FE">
        <w:rPr>
          <w:b/>
          <w:bCs/>
          <w:sz w:val="28"/>
          <w:szCs w:val="28"/>
        </w:rPr>
        <w:t>2</w:t>
      </w:r>
      <w:r w:rsidRPr="00F341FE">
        <w:rPr>
          <w:b/>
          <w:bCs/>
          <w:sz w:val="28"/>
          <w:szCs w:val="28"/>
          <w:lang w:val="vi-VN"/>
        </w:rPr>
        <w:t>. Công viên cây xanh:</w:t>
      </w:r>
    </w:p>
    <w:p w14:paraId="1FCDC3FC" w14:textId="77777777" w:rsidR="0080294F" w:rsidRPr="00F341FE" w:rsidRDefault="0080294F" w:rsidP="0080294F">
      <w:pPr>
        <w:spacing w:before="96"/>
        <w:ind w:firstLine="567"/>
        <w:rPr>
          <w:bCs/>
          <w:sz w:val="28"/>
          <w:szCs w:val="28"/>
          <w:lang w:val="vi-VN"/>
        </w:rPr>
      </w:pPr>
      <w:r w:rsidRPr="00F341FE">
        <w:rPr>
          <w:b/>
          <w:bCs/>
          <w:sz w:val="28"/>
          <w:szCs w:val="28"/>
          <w:lang w:val="vi-VN"/>
        </w:rPr>
        <w:t>- Tưới nước bồn hoa, thảm cỏ, cây xanh:</w:t>
      </w:r>
      <w:r w:rsidRPr="00F341FE">
        <w:rPr>
          <w:bCs/>
          <w:sz w:val="28"/>
          <w:szCs w:val="28"/>
          <w:lang w:val="vi-VN"/>
        </w:rPr>
        <w:t xml:space="preserve"> </w:t>
      </w:r>
    </w:p>
    <w:p w14:paraId="33E46627" w14:textId="31E64D84" w:rsidR="0080294F" w:rsidRPr="00F341FE" w:rsidRDefault="0080294F" w:rsidP="0080294F">
      <w:pPr>
        <w:spacing w:before="96"/>
        <w:ind w:firstLine="567"/>
        <w:rPr>
          <w:bCs/>
          <w:sz w:val="28"/>
          <w:szCs w:val="28"/>
          <w:lang w:val="vi-VN"/>
        </w:rPr>
      </w:pPr>
      <w:r w:rsidRPr="00F341FE">
        <w:rPr>
          <w:bCs/>
          <w:sz w:val="28"/>
          <w:szCs w:val="28"/>
          <w:lang w:val="vi-VN"/>
        </w:rPr>
        <w:t xml:space="preserve">Tưới nước bảo dưỡng, chăm sóc đảm bảo bồn hoa, thảm cỏ, hoa kiểng, cây xanh trên các tuyến đường, công viên, bờ kè. Đảm bảo phải luôn xanh tốt tạo vẻ </w:t>
      </w:r>
      <w:r w:rsidRPr="00F341FE">
        <w:rPr>
          <w:bCs/>
          <w:sz w:val="28"/>
          <w:szCs w:val="28"/>
          <w:lang w:val="vi-VN"/>
        </w:rPr>
        <w:lastRenderedPageBreak/>
        <w:t>mỹ quan đô thị. Trường hợp bồn hoa, thảm cỏ, hoa kiểng, cây xanh bị chết (nếu có) phải tiến hành trồng dặm lại.</w:t>
      </w:r>
    </w:p>
    <w:p w14:paraId="5C2FA435" w14:textId="77777777" w:rsidR="0080294F" w:rsidRPr="00F341FE" w:rsidRDefault="0080294F" w:rsidP="0080294F">
      <w:pPr>
        <w:spacing w:before="96"/>
        <w:ind w:firstLine="567"/>
        <w:rPr>
          <w:b/>
          <w:bCs/>
          <w:i/>
          <w:sz w:val="28"/>
          <w:szCs w:val="28"/>
          <w:lang w:val="vi-VN"/>
        </w:rPr>
      </w:pPr>
      <w:r w:rsidRPr="00F341FE">
        <w:rPr>
          <w:b/>
          <w:bCs/>
          <w:i/>
          <w:sz w:val="28"/>
          <w:szCs w:val="28"/>
          <w:lang w:val="vi-VN"/>
        </w:rPr>
        <w:t xml:space="preserve">- Bón phân bồn hoa thảm cỏ: </w:t>
      </w:r>
    </w:p>
    <w:p w14:paraId="2ABB6E61" w14:textId="77777777" w:rsidR="0080294F" w:rsidRPr="00F341FE" w:rsidRDefault="0080294F" w:rsidP="0080294F">
      <w:pPr>
        <w:spacing w:before="96"/>
        <w:ind w:firstLine="567"/>
        <w:rPr>
          <w:bCs/>
          <w:sz w:val="28"/>
          <w:szCs w:val="28"/>
          <w:lang w:val="vi-VN"/>
        </w:rPr>
      </w:pPr>
      <w:r w:rsidRPr="00F341FE">
        <w:rPr>
          <w:bCs/>
          <w:sz w:val="28"/>
          <w:szCs w:val="28"/>
          <w:lang w:val="vi-VN"/>
        </w:rPr>
        <w:t xml:space="preserve">+ </w:t>
      </w:r>
      <w:r w:rsidRPr="00F341FE">
        <w:rPr>
          <w:sz w:val="28"/>
          <w:szCs w:val="28"/>
          <w:lang w:val="vi-VN"/>
        </w:rPr>
        <w:t>Chuẩn bị, vận chuyển vật tư, dụng cụ đến nơi làm việc.</w:t>
      </w:r>
    </w:p>
    <w:p w14:paraId="73865301" w14:textId="77777777" w:rsidR="0080294F" w:rsidRPr="00F341FE" w:rsidRDefault="0080294F" w:rsidP="0080294F">
      <w:pPr>
        <w:spacing w:before="96"/>
        <w:ind w:firstLine="567"/>
        <w:rPr>
          <w:bCs/>
          <w:sz w:val="28"/>
          <w:szCs w:val="28"/>
          <w:lang w:val="vi-VN"/>
        </w:rPr>
      </w:pPr>
      <w:r w:rsidRPr="00F341FE">
        <w:rPr>
          <w:bCs/>
          <w:i/>
          <w:sz w:val="28"/>
          <w:szCs w:val="28"/>
          <w:lang w:val="vi-VN"/>
        </w:rPr>
        <w:t>+</w:t>
      </w:r>
      <w:r w:rsidRPr="00F341FE">
        <w:rPr>
          <w:b/>
          <w:bCs/>
          <w:i/>
          <w:sz w:val="28"/>
          <w:szCs w:val="28"/>
          <w:lang w:val="vi-VN"/>
        </w:rPr>
        <w:t xml:space="preserve"> </w:t>
      </w:r>
      <w:r w:rsidRPr="00F341FE">
        <w:rPr>
          <w:bCs/>
          <w:sz w:val="28"/>
          <w:szCs w:val="28"/>
          <w:lang w:val="vi-VN"/>
        </w:rPr>
        <w:t>Rải đều</w:t>
      </w:r>
      <w:r w:rsidRPr="00F341FE">
        <w:rPr>
          <w:b/>
          <w:bCs/>
          <w:i/>
          <w:sz w:val="28"/>
          <w:szCs w:val="28"/>
          <w:lang w:val="vi-VN"/>
        </w:rPr>
        <w:t xml:space="preserve"> </w:t>
      </w:r>
      <w:r w:rsidRPr="00F341FE">
        <w:rPr>
          <w:bCs/>
          <w:sz w:val="28"/>
          <w:szCs w:val="28"/>
          <w:lang w:val="vi-VN"/>
        </w:rPr>
        <w:t>phân trên toàn bộ diện tích bồn hoa, thảm cỏ.</w:t>
      </w:r>
    </w:p>
    <w:p w14:paraId="032B506B" w14:textId="77777777" w:rsidR="0080294F" w:rsidRPr="00F341FE" w:rsidRDefault="0080294F" w:rsidP="0080294F">
      <w:pPr>
        <w:spacing w:before="96"/>
        <w:ind w:firstLine="567"/>
        <w:rPr>
          <w:bCs/>
          <w:sz w:val="28"/>
          <w:szCs w:val="28"/>
          <w:lang w:val="vi-VN"/>
        </w:rPr>
      </w:pPr>
      <w:r w:rsidRPr="00F341FE">
        <w:rPr>
          <w:bCs/>
          <w:sz w:val="28"/>
          <w:szCs w:val="28"/>
          <w:lang w:val="vi-VN"/>
        </w:rPr>
        <w:t>+ Thực hiện 2 lần/năm.</w:t>
      </w:r>
    </w:p>
    <w:p w14:paraId="2FB8C082" w14:textId="77777777" w:rsidR="0080294F" w:rsidRPr="00F341FE" w:rsidRDefault="0080294F" w:rsidP="0080294F">
      <w:pPr>
        <w:spacing w:before="96"/>
        <w:ind w:firstLine="567"/>
        <w:rPr>
          <w:b/>
          <w:bCs/>
          <w:i/>
          <w:sz w:val="28"/>
          <w:szCs w:val="28"/>
          <w:lang w:val="vi-VN"/>
        </w:rPr>
      </w:pPr>
      <w:r w:rsidRPr="00F341FE">
        <w:rPr>
          <w:b/>
          <w:bCs/>
          <w:i/>
          <w:sz w:val="28"/>
          <w:szCs w:val="28"/>
          <w:lang w:val="vi-VN"/>
        </w:rPr>
        <w:t>- Làm cỏ tạp:</w:t>
      </w:r>
    </w:p>
    <w:p w14:paraId="5DBE1870" w14:textId="77777777" w:rsidR="0080294F" w:rsidRPr="00F341FE" w:rsidRDefault="0080294F" w:rsidP="0080294F">
      <w:pPr>
        <w:spacing w:before="96"/>
        <w:ind w:firstLine="567"/>
        <w:rPr>
          <w:bCs/>
          <w:sz w:val="28"/>
          <w:szCs w:val="28"/>
          <w:lang w:val="vi-VN"/>
        </w:rPr>
      </w:pPr>
      <w:r w:rsidRPr="00F341FE">
        <w:rPr>
          <w:bCs/>
          <w:sz w:val="28"/>
          <w:szCs w:val="28"/>
          <w:lang w:val="vi-VN"/>
        </w:rPr>
        <w:t xml:space="preserve">+ </w:t>
      </w:r>
      <w:r w:rsidRPr="00F341FE">
        <w:rPr>
          <w:sz w:val="28"/>
          <w:szCs w:val="28"/>
          <w:lang w:val="vi-VN"/>
        </w:rPr>
        <w:t>Chuẩn bị, vận chuyển vật tư, dụng cụ đến nơi làm việc.</w:t>
      </w:r>
    </w:p>
    <w:p w14:paraId="60BC7007" w14:textId="77777777" w:rsidR="0080294F" w:rsidRPr="00F341FE" w:rsidRDefault="0080294F" w:rsidP="0080294F">
      <w:pPr>
        <w:spacing w:before="96"/>
        <w:ind w:firstLine="567"/>
        <w:rPr>
          <w:bCs/>
          <w:sz w:val="28"/>
          <w:szCs w:val="28"/>
          <w:lang w:val="vi-VN"/>
        </w:rPr>
      </w:pPr>
      <w:r w:rsidRPr="00F341FE">
        <w:rPr>
          <w:bCs/>
          <w:sz w:val="28"/>
          <w:szCs w:val="28"/>
          <w:lang w:val="vi-VN"/>
        </w:rPr>
        <w:t>+ Nhổ sạch cỏ khác lẫn trong cỏ thuần chủng, đảm bảo thảm cỏ được duy trì có lẫn không quá 5% cỏ dại.</w:t>
      </w:r>
    </w:p>
    <w:p w14:paraId="3822B999" w14:textId="77777777" w:rsidR="0080294F" w:rsidRPr="00F341FE" w:rsidRDefault="0080294F" w:rsidP="0080294F">
      <w:pPr>
        <w:spacing w:before="96"/>
        <w:ind w:firstLine="567"/>
        <w:rPr>
          <w:bCs/>
          <w:sz w:val="28"/>
          <w:szCs w:val="28"/>
          <w:lang w:val="vi-VN"/>
        </w:rPr>
      </w:pPr>
      <w:r w:rsidRPr="00F341FE">
        <w:rPr>
          <w:bCs/>
          <w:sz w:val="28"/>
          <w:szCs w:val="28"/>
          <w:lang w:val="vi-VN"/>
        </w:rPr>
        <w:t>+ Thực hiện 6 lần/năm.</w:t>
      </w:r>
    </w:p>
    <w:p w14:paraId="2737027E" w14:textId="77777777" w:rsidR="0080294F" w:rsidRPr="00F341FE" w:rsidRDefault="0080294F" w:rsidP="0080294F">
      <w:pPr>
        <w:spacing w:before="96"/>
        <w:ind w:firstLine="567"/>
        <w:rPr>
          <w:bCs/>
          <w:sz w:val="28"/>
          <w:szCs w:val="28"/>
          <w:lang w:val="vi-VN"/>
        </w:rPr>
      </w:pPr>
      <w:r w:rsidRPr="00F341FE">
        <w:rPr>
          <w:bCs/>
          <w:sz w:val="28"/>
          <w:szCs w:val="28"/>
          <w:lang w:val="vi-VN"/>
        </w:rPr>
        <w:t>+ Thu dọn cỏ rác trong phạm vi 30m.</w:t>
      </w:r>
    </w:p>
    <w:p w14:paraId="0467626F" w14:textId="77777777" w:rsidR="0080294F" w:rsidRPr="00F341FE" w:rsidRDefault="0080294F" w:rsidP="0080294F">
      <w:pPr>
        <w:spacing w:before="96"/>
        <w:ind w:firstLine="567"/>
        <w:rPr>
          <w:bCs/>
          <w:sz w:val="28"/>
          <w:szCs w:val="28"/>
          <w:lang w:val="vi-VN"/>
        </w:rPr>
      </w:pPr>
      <w:r w:rsidRPr="00F341FE">
        <w:rPr>
          <w:sz w:val="28"/>
          <w:szCs w:val="28"/>
          <w:lang w:val="vi-VN"/>
        </w:rPr>
        <w:t>+ Chùi rửa, cất dụng cụ vào nơi quy định.</w:t>
      </w:r>
    </w:p>
    <w:p w14:paraId="0D37FAD1" w14:textId="77777777" w:rsidR="0080294F" w:rsidRPr="00F341FE" w:rsidRDefault="0080294F" w:rsidP="0080294F">
      <w:pPr>
        <w:spacing w:before="96"/>
        <w:ind w:firstLine="567"/>
        <w:rPr>
          <w:b/>
          <w:bCs/>
          <w:i/>
          <w:sz w:val="28"/>
          <w:szCs w:val="28"/>
          <w:lang w:val="vi-VN"/>
        </w:rPr>
      </w:pPr>
      <w:r w:rsidRPr="00F341FE">
        <w:rPr>
          <w:b/>
          <w:bCs/>
          <w:i/>
          <w:sz w:val="28"/>
          <w:szCs w:val="28"/>
          <w:lang w:val="vi-VN"/>
        </w:rPr>
        <w:t>- Phun thuốc phòng trừ sâu bồn hoa, thảm cỏ:</w:t>
      </w:r>
    </w:p>
    <w:p w14:paraId="379DEA22" w14:textId="77777777" w:rsidR="0080294F" w:rsidRPr="00F341FE" w:rsidRDefault="0080294F" w:rsidP="0080294F">
      <w:pPr>
        <w:spacing w:before="96"/>
        <w:ind w:firstLine="567"/>
        <w:rPr>
          <w:bCs/>
          <w:sz w:val="28"/>
          <w:szCs w:val="28"/>
          <w:lang w:val="vi-VN"/>
        </w:rPr>
      </w:pPr>
      <w:r w:rsidRPr="00F341FE">
        <w:rPr>
          <w:bCs/>
          <w:sz w:val="28"/>
          <w:szCs w:val="28"/>
          <w:lang w:val="vi-VN"/>
        </w:rPr>
        <w:t xml:space="preserve">+ </w:t>
      </w:r>
      <w:r w:rsidRPr="00F341FE">
        <w:rPr>
          <w:sz w:val="28"/>
          <w:szCs w:val="28"/>
          <w:lang w:val="vi-VN"/>
        </w:rPr>
        <w:t>Chuẩn bị, vận chuyển vật tư, dụng cụ đến nơi làm việc.</w:t>
      </w:r>
    </w:p>
    <w:p w14:paraId="402BFBC2" w14:textId="77777777" w:rsidR="0080294F" w:rsidRPr="00F341FE" w:rsidRDefault="0080294F" w:rsidP="0080294F">
      <w:pPr>
        <w:spacing w:before="96"/>
        <w:ind w:firstLine="567"/>
        <w:rPr>
          <w:bCs/>
          <w:sz w:val="28"/>
          <w:szCs w:val="28"/>
          <w:lang w:val="vi-VN"/>
        </w:rPr>
      </w:pPr>
      <w:r w:rsidRPr="00F341FE">
        <w:rPr>
          <w:bCs/>
          <w:sz w:val="28"/>
          <w:szCs w:val="28"/>
          <w:lang w:val="vi-VN"/>
        </w:rPr>
        <w:t>+ Phun thuốc phòng trừ sâu bồn hoa, thảm cỏ.</w:t>
      </w:r>
    </w:p>
    <w:p w14:paraId="72662068" w14:textId="77777777" w:rsidR="0080294F" w:rsidRPr="00F341FE" w:rsidRDefault="0080294F" w:rsidP="0080294F">
      <w:pPr>
        <w:spacing w:before="96"/>
        <w:ind w:firstLine="567"/>
        <w:rPr>
          <w:bCs/>
          <w:spacing w:val="4"/>
          <w:sz w:val="28"/>
          <w:szCs w:val="28"/>
          <w:lang w:val="vi-VN"/>
        </w:rPr>
      </w:pPr>
      <w:r w:rsidRPr="00F341FE">
        <w:rPr>
          <w:bCs/>
          <w:spacing w:val="4"/>
          <w:sz w:val="28"/>
          <w:szCs w:val="28"/>
          <w:lang w:val="vi-VN"/>
        </w:rPr>
        <w:t>+ Mỗi năm thực hiện phòng trừ 2 đợt, mỗi đợt 3 lần, mỗi lần cách nhau 5-7 ngày.</w:t>
      </w:r>
    </w:p>
    <w:p w14:paraId="52F63B4D" w14:textId="77777777" w:rsidR="0080294F" w:rsidRPr="00F341FE" w:rsidRDefault="0080294F" w:rsidP="0080294F">
      <w:pPr>
        <w:spacing w:before="96"/>
        <w:ind w:firstLine="567"/>
        <w:rPr>
          <w:bCs/>
          <w:spacing w:val="4"/>
          <w:sz w:val="28"/>
          <w:szCs w:val="28"/>
          <w:lang w:val="vi-VN"/>
        </w:rPr>
      </w:pPr>
      <w:r w:rsidRPr="00F341FE">
        <w:rPr>
          <w:sz w:val="28"/>
          <w:szCs w:val="28"/>
          <w:lang w:val="vi-VN"/>
        </w:rPr>
        <w:t xml:space="preserve">+ Chùi rửa, cất dụng cụ vào nơi quy định. </w:t>
      </w:r>
      <w:r w:rsidRPr="00F341FE">
        <w:rPr>
          <w:bCs/>
          <w:spacing w:val="4"/>
          <w:sz w:val="28"/>
          <w:szCs w:val="28"/>
          <w:lang w:val="vi-VN"/>
        </w:rPr>
        <w:t xml:space="preserve"> </w:t>
      </w:r>
    </w:p>
    <w:p w14:paraId="4B4DED30" w14:textId="77777777" w:rsidR="0080294F" w:rsidRPr="00F341FE" w:rsidRDefault="0080294F" w:rsidP="0080294F">
      <w:pPr>
        <w:spacing w:before="96"/>
        <w:ind w:firstLine="567"/>
        <w:rPr>
          <w:b/>
          <w:bCs/>
          <w:i/>
          <w:sz w:val="28"/>
          <w:szCs w:val="28"/>
          <w:lang w:val="vi-VN"/>
        </w:rPr>
      </w:pPr>
      <w:r w:rsidRPr="00F341FE">
        <w:rPr>
          <w:b/>
          <w:bCs/>
          <w:i/>
          <w:sz w:val="28"/>
          <w:szCs w:val="28"/>
          <w:lang w:val="vi-VN"/>
        </w:rPr>
        <w:t xml:space="preserve">- Duy trì cây cảnh ra hoa và tạo hình: </w:t>
      </w:r>
    </w:p>
    <w:p w14:paraId="079119B7" w14:textId="77777777" w:rsidR="0080294F" w:rsidRPr="00F341FE" w:rsidRDefault="0080294F" w:rsidP="0080294F">
      <w:pPr>
        <w:spacing w:before="96"/>
        <w:ind w:firstLine="567"/>
        <w:rPr>
          <w:bCs/>
          <w:sz w:val="28"/>
          <w:szCs w:val="28"/>
          <w:lang w:val="vi-VN"/>
        </w:rPr>
      </w:pPr>
      <w:r w:rsidRPr="00F341FE">
        <w:rPr>
          <w:bCs/>
          <w:sz w:val="28"/>
          <w:szCs w:val="28"/>
          <w:lang w:val="vi-VN"/>
        </w:rPr>
        <w:t>+ Cắt tỉa cây theo hình quy định.</w:t>
      </w:r>
    </w:p>
    <w:p w14:paraId="64943BB3" w14:textId="77777777" w:rsidR="0080294F" w:rsidRPr="00F341FE" w:rsidRDefault="0080294F" w:rsidP="0080294F">
      <w:pPr>
        <w:spacing w:before="96"/>
        <w:ind w:firstLine="567"/>
        <w:rPr>
          <w:bCs/>
          <w:sz w:val="28"/>
          <w:szCs w:val="28"/>
          <w:lang w:val="vi-VN"/>
        </w:rPr>
      </w:pPr>
      <w:r w:rsidRPr="00F341FE">
        <w:rPr>
          <w:bCs/>
          <w:sz w:val="28"/>
          <w:szCs w:val="28"/>
          <w:lang w:val="vi-VN"/>
        </w:rPr>
        <w:t xml:space="preserve">+ </w:t>
      </w:r>
      <w:r w:rsidRPr="00F341FE">
        <w:rPr>
          <w:sz w:val="28"/>
          <w:szCs w:val="28"/>
          <w:lang w:val="vi-VN"/>
        </w:rPr>
        <w:t>Bón phân vi sinh</w:t>
      </w:r>
      <w:r w:rsidRPr="00F341FE">
        <w:rPr>
          <w:bCs/>
          <w:sz w:val="28"/>
          <w:szCs w:val="28"/>
          <w:lang w:val="vi-VN"/>
        </w:rPr>
        <w:t>.</w:t>
      </w:r>
    </w:p>
    <w:p w14:paraId="25C3210A" w14:textId="77777777" w:rsidR="0080294F" w:rsidRPr="00F341FE" w:rsidRDefault="0080294F" w:rsidP="0080294F">
      <w:pPr>
        <w:spacing w:before="96"/>
        <w:ind w:firstLine="567"/>
        <w:rPr>
          <w:bCs/>
          <w:sz w:val="28"/>
          <w:szCs w:val="28"/>
          <w:lang w:val="vi-VN"/>
        </w:rPr>
      </w:pPr>
      <w:r w:rsidRPr="00F341FE">
        <w:rPr>
          <w:bCs/>
          <w:sz w:val="28"/>
          <w:szCs w:val="28"/>
          <w:lang w:val="vi-VN"/>
        </w:rPr>
        <w:t>+ Phun thuốc trừ sâu cho cây.</w:t>
      </w:r>
    </w:p>
    <w:p w14:paraId="49D73C66" w14:textId="77777777" w:rsidR="0080294F" w:rsidRPr="00F341FE" w:rsidRDefault="0080294F" w:rsidP="0080294F">
      <w:pPr>
        <w:spacing w:before="96"/>
        <w:ind w:firstLine="567"/>
        <w:rPr>
          <w:sz w:val="28"/>
          <w:szCs w:val="28"/>
          <w:lang w:val="vi-VN"/>
        </w:rPr>
      </w:pPr>
      <w:r w:rsidRPr="00F341FE">
        <w:rPr>
          <w:sz w:val="28"/>
          <w:szCs w:val="28"/>
          <w:lang w:val="vi-VN"/>
        </w:rPr>
        <w:t>+Dọn dẹp vệ sinh nơi làm việc sau khi thi công.</w:t>
      </w:r>
    </w:p>
    <w:p w14:paraId="6134DEA2" w14:textId="77777777" w:rsidR="0080294F" w:rsidRPr="00F341FE" w:rsidRDefault="0080294F" w:rsidP="0080294F">
      <w:pPr>
        <w:spacing w:before="96"/>
        <w:ind w:firstLine="567"/>
        <w:rPr>
          <w:bCs/>
          <w:sz w:val="28"/>
          <w:szCs w:val="28"/>
          <w:lang w:val="vi-VN"/>
        </w:rPr>
      </w:pPr>
      <w:r w:rsidRPr="00F341FE">
        <w:rPr>
          <w:sz w:val="28"/>
          <w:szCs w:val="28"/>
          <w:lang w:val="vi-VN"/>
        </w:rPr>
        <w:t>+ Chùi rửa, cất dụng cụ tại nơi quy định.</w:t>
      </w:r>
    </w:p>
    <w:p w14:paraId="444DD4ED" w14:textId="77777777" w:rsidR="0080294F" w:rsidRPr="00F341FE" w:rsidRDefault="0080294F" w:rsidP="0080294F">
      <w:pPr>
        <w:spacing w:before="96"/>
        <w:ind w:firstLine="567"/>
        <w:rPr>
          <w:bCs/>
          <w:sz w:val="28"/>
          <w:szCs w:val="28"/>
          <w:lang w:val="vi-VN"/>
        </w:rPr>
      </w:pPr>
      <w:r w:rsidRPr="00F341FE">
        <w:rPr>
          <w:b/>
          <w:bCs/>
          <w:i/>
          <w:sz w:val="28"/>
          <w:szCs w:val="28"/>
          <w:lang w:val="vi-VN"/>
        </w:rPr>
        <w:t>- Duy trì cây bóng mát loại 1:</w:t>
      </w:r>
      <w:r w:rsidRPr="00F341FE">
        <w:rPr>
          <w:bCs/>
          <w:sz w:val="28"/>
          <w:szCs w:val="28"/>
          <w:lang w:val="vi-VN"/>
        </w:rPr>
        <w:t xml:space="preserve"> </w:t>
      </w:r>
    </w:p>
    <w:p w14:paraId="78EE6D66" w14:textId="77777777" w:rsidR="0080294F" w:rsidRPr="00F341FE" w:rsidRDefault="0080294F" w:rsidP="0080294F">
      <w:pPr>
        <w:spacing w:before="96"/>
        <w:ind w:firstLine="567"/>
        <w:rPr>
          <w:sz w:val="28"/>
          <w:szCs w:val="28"/>
          <w:lang w:val="vi-VN"/>
        </w:rPr>
      </w:pPr>
      <w:r w:rsidRPr="00F341FE">
        <w:rPr>
          <w:sz w:val="28"/>
          <w:szCs w:val="28"/>
          <w:lang w:val="vi-VN"/>
        </w:rPr>
        <w:t>+ Nhận kế hoạch thông báo việc cắt sửa, khảo sát hiện trường, liên hệ cắt điện.</w:t>
      </w:r>
    </w:p>
    <w:p w14:paraId="6DE7D212" w14:textId="77777777" w:rsidR="0080294F" w:rsidRPr="00F341FE" w:rsidRDefault="0080294F" w:rsidP="0080294F">
      <w:pPr>
        <w:spacing w:before="96"/>
        <w:ind w:firstLine="567"/>
        <w:rPr>
          <w:sz w:val="28"/>
          <w:szCs w:val="28"/>
          <w:lang w:val="vi-VN"/>
        </w:rPr>
      </w:pPr>
      <w:r w:rsidRPr="00F341FE">
        <w:rPr>
          <w:sz w:val="28"/>
          <w:szCs w:val="28"/>
          <w:lang w:val="vi-VN"/>
        </w:rPr>
        <w:t>+ Chuẩn bị vật tư, dụng cụ đến nơi làm việc, giải phóng mặt bằng, bảo vệ cảnh giới đảm bảo giao thông, an toàn lao động.</w:t>
      </w:r>
    </w:p>
    <w:p w14:paraId="7172EBA8" w14:textId="77777777" w:rsidR="0080294F" w:rsidRPr="00F341FE" w:rsidRDefault="0080294F" w:rsidP="0080294F">
      <w:pPr>
        <w:spacing w:before="96"/>
        <w:ind w:firstLine="567"/>
        <w:rPr>
          <w:bCs/>
          <w:sz w:val="28"/>
          <w:szCs w:val="28"/>
          <w:lang w:val="vi-VN"/>
        </w:rPr>
      </w:pPr>
      <w:r w:rsidRPr="00F341FE">
        <w:rPr>
          <w:bCs/>
          <w:sz w:val="28"/>
          <w:szCs w:val="28"/>
          <w:lang w:val="vi-VN"/>
        </w:rPr>
        <w:t>+ Lấy nhánh khô, mé nhánh tạo tán cân đối, sơn vết cắt thực hiện 2 lần/năm.</w:t>
      </w:r>
    </w:p>
    <w:p w14:paraId="60C77441" w14:textId="77777777" w:rsidR="0080294F" w:rsidRPr="00F341FE" w:rsidRDefault="0080294F" w:rsidP="0080294F">
      <w:pPr>
        <w:spacing w:before="96"/>
        <w:ind w:firstLine="567"/>
        <w:rPr>
          <w:bCs/>
          <w:sz w:val="28"/>
          <w:szCs w:val="28"/>
          <w:lang w:val="vi-VN"/>
        </w:rPr>
      </w:pPr>
      <w:r w:rsidRPr="00F341FE">
        <w:rPr>
          <w:bCs/>
          <w:sz w:val="28"/>
          <w:szCs w:val="28"/>
          <w:lang w:val="vi-VN"/>
        </w:rPr>
        <w:t>+ Tẩy chồi thực hiện 4 lần/năm.</w:t>
      </w:r>
    </w:p>
    <w:p w14:paraId="5EC3D4ED" w14:textId="77777777" w:rsidR="0080294F" w:rsidRPr="00F341FE" w:rsidRDefault="0080294F" w:rsidP="0080294F">
      <w:pPr>
        <w:spacing w:before="96"/>
        <w:ind w:firstLine="567"/>
        <w:rPr>
          <w:bCs/>
          <w:sz w:val="28"/>
          <w:szCs w:val="28"/>
          <w:lang w:val="vi-VN"/>
        </w:rPr>
      </w:pPr>
      <w:r w:rsidRPr="00F341FE">
        <w:rPr>
          <w:bCs/>
          <w:sz w:val="28"/>
          <w:szCs w:val="28"/>
          <w:lang w:val="vi-VN"/>
        </w:rPr>
        <w:t>+ Chống sửa cây nghiêng thực hiện 1 lần/năm.</w:t>
      </w:r>
    </w:p>
    <w:p w14:paraId="19CC76D8" w14:textId="77777777" w:rsidR="0080294F" w:rsidRPr="00F341FE" w:rsidRDefault="0080294F" w:rsidP="0080294F">
      <w:pPr>
        <w:spacing w:before="96"/>
        <w:ind w:firstLine="567"/>
        <w:rPr>
          <w:bCs/>
          <w:sz w:val="28"/>
          <w:szCs w:val="28"/>
          <w:lang w:val="vi-VN"/>
        </w:rPr>
      </w:pPr>
      <w:r w:rsidRPr="00F341FE">
        <w:rPr>
          <w:bCs/>
          <w:sz w:val="28"/>
          <w:szCs w:val="28"/>
          <w:lang w:val="vi-VN"/>
        </w:rPr>
        <w:t>+ Vệ sinh gốc cây thực hiện 12 lần/năm.</w:t>
      </w:r>
    </w:p>
    <w:p w14:paraId="53F801C7" w14:textId="77777777" w:rsidR="0080294F" w:rsidRPr="00F341FE" w:rsidRDefault="0080294F" w:rsidP="0080294F">
      <w:pPr>
        <w:spacing w:before="96"/>
        <w:ind w:firstLine="567"/>
        <w:rPr>
          <w:sz w:val="28"/>
          <w:szCs w:val="28"/>
          <w:lang w:val="vi-VN"/>
        </w:rPr>
      </w:pPr>
      <w:r w:rsidRPr="00F341FE">
        <w:rPr>
          <w:sz w:val="28"/>
          <w:szCs w:val="28"/>
          <w:lang w:val="vi-VN"/>
        </w:rPr>
        <w:t>+ Dọn dẹp vệ sinh nơi làm việc sau khi thi công.</w:t>
      </w:r>
    </w:p>
    <w:p w14:paraId="6C6909CE" w14:textId="77777777" w:rsidR="0080294F" w:rsidRPr="00F341FE" w:rsidRDefault="0080294F" w:rsidP="0080294F">
      <w:pPr>
        <w:spacing w:before="96"/>
        <w:ind w:firstLine="567"/>
        <w:rPr>
          <w:bCs/>
          <w:sz w:val="28"/>
          <w:szCs w:val="28"/>
          <w:lang w:val="vi-VN"/>
        </w:rPr>
      </w:pPr>
      <w:r w:rsidRPr="00F341FE">
        <w:rPr>
          <w:sz w:val="28"/>
          <w:szCs w:val="28"/>
          <w:lang w:val="vi-VN"/>
        </w:rPr>
        <w:t>+ Chùi rửa cất dụng cụ tại nơi quy định.</w:t>
      </w:r>
    </w:p>
    <w:p w14:paraId="14AA0DDD" w14:textId="06FC688B" w:rsidR="0080294F" w:rsidRPr="00F341FE" w:rsidRDefault="0080294F" w:rsidP="0080294F">
      <w:pPr>
        <w:spacing w:before="96"/>
        <w:ind w:firstLine="567"/>
        <w:rPr>
          <w:b/>
          <w:bCs/>
          <w:i/>
          <w:sz w:val="28"/>
          <w:szCs w:val="28"/>
          <w:lang w:val="vi-VN"/>
        </w:rPr>
      </w:pPr>
      <w:r w:rsidRPr="00F341FE">
        <w:rPr>
          <w:b/>
          <w:bCs/>
          <w:i/>
          <w:sz w:val="28"/>
          <w:szCs w:val="28"/>
          <w:lang w:val="vi-VN"/>
        </w:rPr>
        <w:lastRenderedPageBreak/>
        <w:t>- Duy trì cây bóng mát loại 2</w:t>
      </w:r>
      <w:r w:rsidR="00F41696" w:rsidRPr="00F341FE">
        <w:rPr>
          <w:b/>
          <w:bCs/>
          <w:i/>
          <w:sz w:val="28"/>
          <w:szCs w:val="28"/>
          <w:lang w:val="vi-VN"/>
        </w:rPr>
        <w:t>, 3</w:t>
      </w:r>
      <w:r w:rsidRPr="00F341FE">
        <w:rPr>
          <w:b/>
          <w:bCs/>
          <w:i/>
          <w:sz w:val="28"/>
          <w:szCs w:val="28"/>
          <w:lang w:val="vi-VN"/>
        </w:rPr>
        <w:t>:</w:t>
      </w:r>
    </w:p>
    <w:p w14:paraId="5AE28BA9" w14:textId="77777777" w:rsidR="0080294F" w:rsidRPr="00F341FE" w:rsidRDefault="0080294F" w:rsidP="0080294F">
      <w:pPr>
        <w:spacing w:before="96"/>
        <w:ind w:firstLine="567"/>
        <w:rPr>
          <w:sz w:val="28"/>
          <w:szCs w:val="28"/>
          <w:lang w:val="vi-VN"/>
        </w:rPr>
      </w:pPr>
      <w:r w:rsidRPr="00F341FE">
        <w:rPr>
          <w:sz w:val="28"/>
          <w:szCs w:val="28"/>
          <w:lang w:val="vi-VN"/>
        </w:rPr>
        <w:t>+ Nhận kế hoạch thông báo việc cắt sửa, khảo sát hiện trường, liên hệ cắt điện.</w:t>
      </w:r>
    </w:p>
    <w:p w14:paraId="4014AAF6" w14:textId="77777777" w:rsidR="0080294F" w:rsidRPr="00F341FE" w:rsidRDefault="0080294F" w:rsidP="0080294F">
      <w:pPr>
        <w:spacing w:before="96"/>
        <w:ind w:firstLine="567"/>
        <w:rPr>
          <w:sz w:val="28"/>
          <w:szCs w:val="28"/>
          <w:lang w:val="vi-VN"/>
        </w:rPr>
      </w:pPr>
      <w:r w:rsidRPr="00F341FE">
        <w:rPr>
          <w:sz w:val="28"/>
          <w:szCs w:val="28"/>
          <w:lang w:val="vi-VN"/>
        </w:rPr>
        <w:t>+ Chuẩn bị vật tư, dụng cụ đến nơi làm việc, giải phóng mặt bằng, bảo vệ cảnh giới đảm bảo giao thông, an toàn lao động.</w:t>
      </w:r>
    </w:p>
    <w:p w14:paraId="73EF6DAA" w14:textId="77777777" w:rsidR="0080294F" w:rsidRPr="00F341FE" w:rsidRDefault="0080294F" w:rsidP="0080294F">
      <w:pPr>
        <w:spacing w:before="96"/>
        <w:ind w:firstLine="567"/>
        <w:rPr>
          <w:bCs/>
          <w:sz w:val="28"/>
          <w:szCs w:val="28"/>
          <w:lang w:val="vi-VN"/>
        </w:rPr>
      </w:pPr>
      <w:r w:rsidRPr="00F341FE">
        <w:rPr>
          <w:bCs/>
          <w:sz w:val="28"/>
          <w:szCs w:val="28"/>
          <w:lang w:val="vi-VN"/>
        </w:rPr>
        <w:t>+ Lấy nhánh khô, mé nhánh tạo tán cân đối, sơn vết cắt thực hiện 2 lần/năm.</w:t>
      </w:r>
    </w:p>
    <w:p w14:paraId="434F0BD8" w14:textId="77777777" w:rsidR="0080294F" w:rsidRPr="00F341FE" w:rsidRDefault="0080294F" w:rsidP="0080294F">
      <w:pPr>
        <w:spacing w:before="96"/>
        <w:ind w:firstLine="567"/>
        <w:rPr>
          <w:bCs/>
          <w:sz w:val="28"/>
          <w:szCs w:val="28"/>
          <w:lang w:val="vi-VN"/>
        </w:rPr>
      </w:pPr>
      <w:r w:rsidRPr="00F341FE">
        <w:rPr>
          <w:bCs/>
          <w:sz w:val="28"/>
          <w:szCs w:val="28"/>
          <w:lang w:val="vi-VN"/>
        </w:rPr>
        <w:t>+ Tẩy chồi thực hiện 3 lần/năm.</w:t>
      </w:r>
    </w:p>
    <w:p w14:paraId="4A862553" w14:textId="77777777" w:rsidR="0080294F" w:rsidRPr="00F341FE" w:rsidRDefault="0080294F" w:rsidP="0080294F">
      <w:pPr>
        <w:spacing w:before="96"/>
        <w:ind w:firstLine="567"/>
        <w:rPr>
          <w:bCs/>
          <w:sz w:val="28"/>
          <w:szCs w:val="28"/>
          <w:lang w:val="vi-VN"/>
        </w:rPr>
      </w:pPr>
      <w:r w:rsidRPr="00F341FE">
        <w:rPr>
          <w:bCs/>
          <w:sz w:val="28"/>
          <w:szCs w:val="28"/>
          <w:lang w:val="vi-VN"/>
        </w:rPr>
        <w:t>+ Chống sửa cây nghiêng thực hiện 1 lần/năm.</w:t>
      </w:r>
    </w:p>
    <w:p w14:paraId="1752C269" w14:textId="77777777" w:rsidR="0080294F" w:rsidRPr="00F341FE" w:rsidRDefault="0080294F" w:rsidP="0080294F">
      <w:pPr>
        <w:spacing w:before="96"/>
        <w:ind w:firstLine="567"/>
        <w:rPr>
          <w:bCs/>
          <w:sz w:val="28"/>
          <w:szCs w:val="28"/>
          <w:lang w:val="vi-VN"/>
        </w:rPr>
      </w:pPr>
      <w:r w:rsidRPr="00F341FE">
        <w:rPr>
          <w:bCs/>
          <w:sz w:val="28"/>
          <w:szCs w:val="28"/>
          <w:lang w:val="vi-VN"/>
        </w:rPr>
        <w:t>+ Vệ sinh gốc cây thực hiện 12 lần/năm.</w:t>
      </w:r>
    </w:p>
    <w:p w14:paraId="5CF90724" w14:textId="77777777" w:rsidR="0080294F" w:rsidRPr="00F341FE" w:rsidRDefault="0080294F" w:rsidP="0080294F">
      <w:pPr>
        <w:spacing w:before="96"/>
        <w:ind w:firstLine="567"/>
        <w:rPr>
          <w:sz w:val="28"/>
          <w:szCs w:val="28"/>
          <w:lang w:val="vi-VN"/>
        </w:rPr>
      </w:pPr>
      <w:r w:rsidRPr="00F341FE">
        <w:rPr>
          <w:sz w:val="28"/>
          <w:szCs w:val="28"/>
          <w:lang w:val="vi-VN"/>
        </w:rPr>
        <w:t>+ Dọn dẹp vệ sinh nơi làm việc sau khi thi công.</w:t>
      </w:r>
    </w:p>
    <w:p w14:paraId="5893D77A" w14:textId="77777777" w:rsidR="0080294F" w:rsidRPr="00F341FE" w:rsidRDefault="0080294F" w:rsidP="0080294F">
      <w:pPr>
        <w:spacing w:before="96"/>
        <w:ind w:firstLine="567"/>
        <w:rPr>
          <w:bCs/>
          <w:sz w:val="28"/>
          <w:szCs w:val="28"/>
          <w:lang w:val="vi-VN"/>
        </w:rPr>
      </w:pPr>
      <w:r w:rsidRPr="00F341FE">
        <w:rPr>
          <w:sz w:val="28"/>
          <w:szCs w:val="28"/>
          <w:lang w:val="vi-VN"/>
        </w:rPr>
        <w:t>+ Chùi rửa cất dụng cụ tại nơi quy định.</w:t>
      </w:r>
    </w:p>
    <w:p w14:paraId="3ABE56A3" w14:textId="77777777" w:rsidR="0080294F" w:rsidRPr="00F341FE" w:rsidRDefault="0080294F" w:rsidP="005811C4">
      <w:pPr>
        <w:spacing w:before="120" w:after="120"/>
        <w:ind w:firstLine="567"/>
        <w:rPr>
          <w:b/>
          <w:bCs/>
          <w:i/>
          <w:sz w:val="28"/>
          <w:szCs w:val="28"/>
          <w:lang w:val="vi-VN"/>
        </w:rPr>
      </w:pPr>
      <w:r w:rsidRPr="00F341FE">
        <w:rPr>
          <w:b/>
          <w:bCs/>
          <w:i/>
          <w:sz w:val="28"/>
          <w:szCs w:val="28"/>
          <w:lang w:val="vi-VN"/>
        </w:rPr>
        <w:t xml:space="preserve">- Phát bồn hoa, thảm cỏ: </w:t>
      </w:r>
    </w:p>
    <w:p w14:paraId="330E7399" w14:textId="77777777" w:rsidR="0080294F" w:rsidRPr="00F341FE" w:rsidRDefault="0080294F" w:rsidP="005811C4">
      <w:pPr>
        <w:spacing w:before="120" w:after="120"/>
        <w:ind w:firstLine="567"/>
        <w:rPr>
          <w:sz w:val="28"/>
          <w:szCs w:val="28"/>
          <w:lang w:val="vi-VN"/>
        </w:rPr>
      </w:pPr>
      <w:r w:rsidRPr="00F341FE">
        <w:rPr>
          <w:bCs/>
          <w:sz w:val="28"/>
          <w:szCs w:val="28"/>
          <w:lang w:val="vi-VN"/>
        </w:rPr>
        <w:t xml:space="preserve">+ </w:t>
      </w:r>
      <w:r w:rsidRPr="00F341FE">
        <w:rPr>
          <w:sz w:val="28"/>
          <w:szCs w:val="28"/>
          <w:lang w:val="vi-VN"/>
        </w:rPr>
        <w:t>Chuẩn bị, vận chuyển vật tư, dụng cụ đến nơi làm việc.</w:t>
      </w:r>
    </w:p>
    <w:p w14:paraId="4C7579E4" w14:textId="77777777" w:rsidR="0080294F" w:rsidRPr="00F341FE" w:rsidRDefault="0080294F" w:rsidP="005811C4">
      <w:pPr>
        <w:spacing w:before="120" w:after="120"/>
        <w:ind w:firstLine="567"/>
        <w:rPr>
          <w:bCs/>
          <w:sz w:val="28"/>
          <w:szCs w:val="28"/>
          <w:lang w:val="vi-VN"/>
        </w:rPr>
      </w:pPr>
      <w:r w:rsidRPr="00F341FE">
        <w:rPr>
          <w:bCs/>
          <w:sz w:val="28"/>
          <w:szCs w:val="28"/>
          <w:lang w:val="vi-VN"/>
        </w:rPr>
        <w:t>+ Phát bồn hoa, thảm cỏ, duy trì thảm cỏ luôn bằng phẳng và đảm bảo chiều cao cỏ bằng 5cm..</w:t>
      </w:r>
    </w:p>
    <w:p w14:paraId="51D1FA57" w14:textId="77777777" w:rsidR="0080294F" w:rsidRPr="00F341FE" w:rsidRDefault="0080294F" w:rsidP="005811C4">
      <w:pPr>
        <w:spacing w:before="120" w:after="120"/>
        <w:ind w:firstLine="567"/>
        <w:rPr>
          <w:sz w:val="28"/>
          <w:szCs w:val="28"/>
          <w:lang w:val="vi-VN"/>
        </w:rPr>
      </w:pPr>
      <w:r w:rsidRPr="00F341FE">
        <w:rPr>
          <w:sz w:val="28"/>
          <w:szCs w:val="28"/>
          <w:lang w:val="vi-VN"/>
        </w:rPr>
        <w:t>+ Dọn dẹp vệ sinh nơi làm việc, thu dọn cỏ rác trong phạm vi 30m.</w:t>
      </w:r>
    </w:p>
    <w:p w14:paraId="0A5CFBA1" w14:textId="0EE44B59" w:rsidR="005811C4" w:rsidRPr="00F341FE" w:rsidRDefault="005811C4" w:rsidP="005811C4">
      <w:pPr>
        <w:widowControl w:val="0"/>
        <w:spacing w:before="120" w:after="120"/>
        <w:ind w:firstLine="567"/>
        <w:rPr>
          <w:b/>
          <w:sz w:val="28"/>
          <w:szCs w:val="28"/>
          <w:lang w:val="vi-VN"/>
        </w:rPr>
      </w:pPr>
      <w:r w:rsidRPr="00F341FE">
        <w:rPr>
          <w:b/>
          <w:sz w:val="28"/>
          <w:szCs w:val="28"/>
          <w:lang w:val="vi-VN"/>
        </w:rPr>
        <w:t>3.</w:t>
      </w:r>
      <w:r w:rsidR="00F341FE" w:rsidRPr="00F341FE">
        <w:rPr>
          <w:b/>
          <w:sz w:val="28"/>
          <w:szCs w:val="28"/>
          <w:lang w:val="vi-VN"/>
        </w:rPr>
        <w:t>3</w:t>
      </w:r>
      <w:r w:rsidRPr="00F341FE">
        <w:rPr>
          <w:b/>
          <w:sz w:val="28"/>
          <w:szCs w:val="28"/>
          <w:lang w:val="vi-VN"/>
        </w:rPr>
        <w:t>. Duy trì hệ thống chiếu sáng công cộng:</w:t>
      </w:r>
    </w:p>
    <w:p w14:paraId="24CA726D" w14:textId="411B3BB1" w:rsidR="005811C4" w:rsidRPr="00F341FE" w:rsidRDefault="005811C4" w:rsidP="005811C4">
      <w:pPr>
        <w:widowControl w:val="0"/>
        <w:spacing w:before="120" w:after="120"/>
        <w:ind w:firstLine="567"/>
        <w:rPr>
          <w:bCs/>
          <w:sz w:val="28"/>
          <w:szCs w:val="28"/>
          <w:lang w:val="vi-VN"/>
        </w:rPr>
      </w:pPr>
      <w:r w:rsidRPr="00F341FE">
        <w:rPr>
          <w:bCs/>
          <w:sz w:val="28"/>
          <w:szCs w:val="28"/>
          <w:lang w:val="vi-VN"/>
        </w:rPr>
        <w:t>Duy trì chóa đèn cao áp, đèn LED: Chuẩn bị mặt bằng, tháo choá, kiểm tra tiếp xúc, vệ sinh choá, kính. Lắp choá, giám sát an toàn.</w:t>
      </w:r>
    </w:p>
    <w:p w14:paraId="7F7DC5A0" w14:textId="77777777" w:rsidR="0080294F" w:rsidRPr="00F341FE" w:rsidRDefault="0080294F" w:rsidP="0080294F">
      <w:pPr>
        <w:spacing w:before="96"/>
        <w:ind w:firstLine="567"/>
        <w:rPr>
          <w:sz w:val="28"/>
          <w:szCs w:val="28"/>
          <w:lang w:val="vi-VN"/>
        </w:rPr>
      </w:pPr>
      <w:r w:rsidRPr="00F341FE">
        <w:rPr>
          <w:b/>
          <w:bCs/>
          <w:sz w:val="28"/>
          <w:szCs w:val="28"/>
          <w:lang w:val="vi-VN"/>
        </w:rPr>
        <w:t>c. Thời gian triển khai và thời gian hoàn thành:</w:t>
      </w:r>
      <w:r w:rsidRPr="00F341FE">
        <w:rPr>
          <w:sz w:val="28"/>
          <w:szCs w:val="28"/>
          <w:lang w:val="vi-VN"/>
        </w:rPr>
        <w:t xml:space="preserve"> 33 tháng.</w:t>
      </w:r>
    </w:p>
    <w:p w14:paraId="17138C28" w14:textId="77777777" w:rsidR="0080294F" w:rsidRPr="00F341FE" w:rsidRDefault="0080294F" w:rsidP="0080294F">
      <w:pPr>
        <w:spacing w:before="120" w:after="120" w:line="264" w:lineRule="auto"/>
        <w:ind w:firstLine="709"/>
        <w:rPr>
          <w:b/>
          <w:sz w:val="28"/>
          <w:szCs w:val="28"/>
          <w:lang w:val="nl-NL"/>
        </w:rPr>
      </w:pPr>
      <w:r w:rsidRPr="00F341FE">
        <w:rPr>
          <w:b/>
          <w:sz w:val="28"/>
          <w:szCs w:val="28"/>
          <w:lang w:val="nl-NL"/>
        </w:rPr>
        <w:t>4. Giải pháp và phương pháp luận:</w:t>
      </w:r>
    </w:p>
    <w:p w14:paraId="63F485EA" w14:textId="77777777" w:rsidR="0080294F" w:rsidRPr="00F341FE" w:rsidRDefault="0080294F" w:rsidP="0080294F">
      <w:pPr>
        <w:spacing w:before="120" w:after="120" w:line="264" w:lineRule="auto"/>
        <w:ind w:firstLine="709"/>
        <w:rPr>
          <w:i/>
          <w:spacing w:val="-2"/>
          <w:sz w:val="28"/>
          <w:szCs w:val="28"/>
          <w:lang w:val="nl-NL"/>
        </w:rPr>
      </w:pPr>
      <w:r w:rsidRPr="00F341FE">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36C2425E" w14:textId="77777777" w:rsidR="0080294F" w:rsidRPr="00F341FE" w:rsidRDefault="0080294F" w:rsidP="0080294F">
      <w:pPr>
        <w:spacing w:before="120" w:after="120" w:line="264" w:lineRule="auto"/>
        <w:ind w:firstLine="709"/>
        <w:rPr>
          <w:i/>
          <w:spacing w:val="-2"/>
          <w:sz w:val="28"/>
          <w:szCs w:val="28"/>
          <w:lang w:val="nl-NL"/>
        </w:rPr>
      </w:pPr>
      <w:r w:rsidRPr="00F341FE">
        <w:rPr>
          <w:i/>
          <w:spacing w:val="-2"/>
          <w:sz w:val="28"/>
          <w:szCs w:val="28"/>
          <w:lang w:val="nl-NL"/>
        </w:rPr>
        <w:t>1. Giải pháp và phương pháp luận;</w:t>
      </w:r>
    </w:p>
    <w:p w14:paraId="5578DA40" w14:textId="77777777" w:rsidR="0080294F" w:rsidRPr="00F341FE" w:rsidRDefault="0080294F" w:rsidP="0080294F">
      <w:pPr>
        <w:spacing w:before="120" w:after="120" w:line="264" w:lineRule="auto"/>
        <w:ind w:firstLine="709"/>
        <w:rPr>
          <w:i/>
          <w:spacing w:val="-2"/>
          <w:sz w:val="28"/>
          <w:szCs w:val="28"/>
          <w:lang w:val="nl-NL"/>
        </w:rPr>
      </w:pPr>
      <w:r w:rsidRPr="00F341FE">
        <w:rPr>
          <w:i/>
          <w:spacing w:val="-2"/>
          <w:sz w:val="28"/>
          <w:szCs w:val="28"/>
          <w:lang w:val="nl-NL"/>
        </w:rPr>
        <w:t>2.  Kế hoạch công tác.</w:t>
      </w:r>
    </w:p>
    <w:p w14:paraId="1859BBBE" w14:textId="77777777" w:rsidR="0080294F" w:rsidRPr="00F341FE" w:rsidRDefault="0080294F" w:rsidP="0080294F">
      <w:pPr>
        <w:spacing w:before="120" w:after="120" w:line="264" w:lineRule="auto"/>
        <w:ind w:firstLine="709"/>
        <w:rPr>
          <w:b/>
          <w:sz w:val="28"/>
          <w:szCs w:val="28"/>
          <w:lang w:val="nl-NL"/>
        </w:rPr>
      </w:pPr>
      <w:r w:rsidRPr="00F341FE">
        <w:rPr>
          <w:b/>
          <w:sz w:val="28"/>
          <w:szCs w:val="28"/>
          <w:lang w:val="nl-NL"/>
        </w:rPr>
        <w:t>5. Quy định về kiểm tra, nghiệm thu sản phẩm:</w:t>
      </w:r>
    </w:p>
    <w:p w14:paraId="4584307B" w14:textId="77777777" w:rsidR="0080294F" w:rsidRPr="00F341FE" w:rsidRDefault="0080294F" w:rsidP="0080294F">
      <w:pPr>
        <w:spacing w:before="120" w:after="120" w:line="264" w:lineRule="auto"/>
        <w:ind w:firstLine="709"/>
        <w:rPr>
          <w:i/>
          <w:spacing w:val="-2"/>
          <w:sz w:val="28"/>
          <w:szCs w:val="28"/>
          <w:lang w:val="nl-NL"/>
        </w:rPr>
      </w:pPr>
      <w:r w:rsidRPr="00F341FE">
        <w:rPr>
          <w:i/>
          <w:spacing w:val="-2"/>
          <w:sz w:val="28"/>
          <w:szCs w:val="28"/>
          <w:lang w:val="nl-NL"/>
        </w:rPr>
        <w:t>Theo quy định hiện hành và yêu cầu của chủ đầu tư.</w:t>
      </w:r>
    </w:p>
    <w:bookmarkEnd w:id="0"/>
    <w:p w14:paraId="04938E72" w14:textId="77777777" w:rsidR="00116688" w:rsidRPr="00F341FE" w:rsidRDefault="00116688">
      <w:pPr>
        <w:rPr>
          <w:sz w:val="28"/>
          <w:szCs w:val="28"/>
          <w:lang w:val="nl-NL"/>
        </w:rPr>
      </w:pPr>
    </w:p>
    <w:sectPr w:rsidR="00116688" w:rsidRPr="00F341FE" w:rsidSect="005F3CB3">
      <w:pgSz w:w="11907" w:h="16840"/>
      <w:pgMar w:top="1134" w:right="1134" w:bottom="1134" w:left="1701" w:header="510"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hideSpellingErrors/>
  <w:hideGrammatical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4F"/>
    <w:rsid w:val="00116688"/>
    <w:rsid w:val="002247E6"/>
    <w:rsid w:val="002B104C"/>
    <w:rsid w:val="003214E8"/>
    <w:rsid w:val="004209E0"/>
    <w:rsid w:val="00495DD0"/>
    <w:rsid w:val="004E7CB0"/>
    <w:rsid w:val="005811C4"/>
    <w:rsid w:val="005A1D41"/>
    <w:rsid w:val="005F3CB3"/>
    <w:rsid w:val="00607041"/>
    <w:rsid w:val="007F15DC"/>
    <w:rsid w:val="0080294F"/>
    <w:rsid w:val="009F073C"/>
    <w:rsid w:val="00BB2354"/>
    <w:rsid w:val="00BE65CD"/>
    <w:rsid w:val="00C4707C"/>
    <w:rsid w:val="00C74830"/>
    <w:rsid w:val="00C8729E"/>
    <w:rsid w:val="00D0266C"/>
    <w:rsid w:val="00F341FE"/>
    <w:rsid w:val="00F41696"/>
    <w:rsid w:val="00FE7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7A1D"/>
  <w15:chartTrackingRefBased/>
  <w15:docId w15:val="{08CA7A6C-2F07-4E84-B9B7-E4A22213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94F"/>
    <w:pPr>
      <w:spacing w:after="0" w:line="240" w:lineRule="auto"/>
      <w:jc w:val="both"/>
    </w:pPr>
    <w:rPr>
      <w:rFonts w:eastAsia="Times New Roman" w:cs="Times New Roman"/>
      <w:sz w:val="24"/>
      <w:szCs w:val="20"/>
    </w:rPr>
  </w:style>
  <w:style w:type="paragraph" w:styleId="Heading1">
    <w:name w:val="heading 1"/>
    <w:basedOn w:val="Normal"/>
    <w:next w:val="Normal"/>
    <w:link w:val="Heading1Char"/>
    <w:uiPriority w:val="9"/>
    <w:qFormat/>
    <w:rsid w:val="0080294F"/>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294F"/>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294F"/>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294F"/>
    <w:pPr>
      <w:keepNext/>
      <w:keepLines/>
      <w:spacing w:before="80" w:after="40" w:line="259" w:lineRule="auto"/>
      <w:jc w:val="left"/>
      <w:outlineLvl w:val="3"/>
    </w:pPr>
    <w:rPr>
      <w:rFonts w:asciiTheme="minorHAnsi" w:eastAsiaTheme="majorEastAsia" w:hAnsiTheme="minorHAnsi" w:cstheme="majorBidi"/>
      <w:i/>
      <w:iCs/>
      <w:color w:val="2F5496" w:themeColor="accent1" w:themeShade="BF"/>
      <w:sz w:val="28"/>
      <w:szCs w:val="22"/>
    </w:rPr>
  </w:style>
  <w:style w:type="paragraph" w:styleId="Heading5">
    <w:name w:val="heading 5"/>
    <w:basedOn w:val="Normal"/>
    <w:next w:val="Normal"/>
    <w:link w:val="Heading5Char"/>
    <w:uiPriority w:val="9"/>
    <w:semiHidden/>
    <w:unhideWhenUsed/>
    <w:qFormat/>
    <w:rsid w:val="0080294F"/>
    <w:pPr>
      <w:keepNext/>
      <w:keepLines/>
      <w:spacing w:before="80" w:after="40" w:line="259" w:lineRule="auto"/>
      <w:jc w:val="left"/>
      <w:outlineLvl w:val="4"/>
    </w:pPr>
    <w:rPr>
      <w:rFonts w:asciiTheme="minorHAnsi" w:eastAsiaTheme="majorEastAsia" w:hAnsiTheme="minorHAnsi" w:cstheme="majorBidi"/>
      <w:color w:val="2F5496" w:themeColor="accent1" w:themeShade="BF"/>
      <w:sz w:val="28"/>
      <w:szCs w:val="22"/>
    </w:rPr>
  </w:style>
  <w:style w:type="paragraph" w:styleId="Heading6">
    <w:name w:val="heading 6"/>
    <w:basedOn w:val="Normal"/>
    <w:next w:val="Normal"/>
    <w:link w:val="Heading6Char"/>
    <w:uiPriority w:val="9"/>
    <w:semiHidden/>
    <w:unhideWhenUsed/>
    <w:qFormat/>
    <w:rsid w:val="0080294F"/>
    <w:pPr>
      <w:keepNext/>
      <w:keepLines/>
      <w:spacing w:before="40" w:line="259" w:lineRule="auto"/>
      <w:jc w:val="left"/>
      <w:outlineLvl w:val="5"/>
    </w:pPr>
    <w:rPr>
      <w:rFonts w:asciiTheme="minorHAnsi" w:eastAsiaTheme="majorEastAsia" w:hAnsiTheme="minorHAnsi" w:cstheme="majorBidi"/>
      <w:i/>
      <w:iCs/>
      <w:color w:val="595959" w:themeColor="text1" w:themeTint="A6"/>
      <w:sz w:val="28"/>
      <w:szCs w:val="22"/>
    </w:rPr>
  </w:style>
  <w:style w:type="paragraph" w:styleId="Heading7">
    <w:name w:val="heading 7"/>
    <w:basedOn w:val="Normal"/>
    <w:next w:val="Normal"/>
    <w:link w:val="Heading7Char"/>
    <w:uiPriority w:val="9"/>
    <w:semiHidden/>
    <w:unhideWhenUsed/>
    <w:qFormat/>
    <w:rsid w:val="0080294F"/>
    <w:pPr>
      <w:keepNext/>
      <w:keepLines/>
      <w:spacing w:before="40" w:line="259" w:lineRule="auto"/>
      <w:jc w:val="left"/>
      <w:outlineLvl w:val="6"/>
    </w:pPr>
    <w:rPr>
      <w:rFonts w:asciiTheme="minorHAnsi" w:eastAsiaTheme="majorEastAsia" w:hAnsiTheme="minorHAnsi" w:cstheme="majorBidi"/>
      <w:color w:val="595959" w:themeColor="text1" w:themeTint="A6"/>
      <w:sz w:val="28"/>
      <w:szCs w:val="22"/>
    </w:rPr>
  </w:style>
  <w:style w:type="paragraph" w:styleId="Heading8">
    <w:name w:val="heading 8"/>
    <w:basedOn w:val="Normal"/>
    <w:next w:val="Normal"/>
    <w:link w:val="Heading8Char"/>
    <w:uiPriority w:val="9"/>
    <w:semiHidden/>
    <w:unhideWhenUsed/>
    <w:qFormat/>
    <w:rsid w:val="0080294F"/>
    <w:pPr>
      <w:keepNext/>
      <w:keepLines/>
      <w:spacing w:line="259" w:lineRule="auto"/>
      <w:jc w:val="left"/>
      <w:outlineLvl w:val="7"/>
    </w:pPr>
    <w:rPr>
      <w:rFonts w:asciiTheme="minorHAnsi" w:eastAsiaTheme="majorEastAsia" w:hAnsiTheme="minorHAnsi" w:cstheme="majorBidi"/>
      <w:i/>
      <w:iCs/>
      <w:color w:val="272727" w:themeColor="text1" w:themeTint="D8"/>
      <w:sz w:val="28"/>
      <w:szCs w:val="22"/>
    </w:rPr>
  </w:style>
  <w:style w:type="paragraph" w:styleId="Heading9">
    <w:name w:val="heading 9"/>
    <w:basedOn w:val="Normal"/>
    <w:next w:val="Normal"/>
    <w:link w:val="Heading9Char"/>
    <w:uiPriority w:val="9"/>
    <w:semiHidden/>
    <w:unhideWhenUsed/>
    <w:qFormat/>
    <w:rsid w:val="0080294F"/>
    <w:pPr>
      <w:keepNext/>
      <w:keepLines/>
      <w:spacing w:line="259" w:lineRule="auto"/>
      <w:jc w:val="left"/>
      <w:outlineLvl w:val="8"/>
    </w:pPr>
    <w:rPr>
      <w:rFonts w:asciiTheme="minorHAnsi" w:eastAsiaTheme="majorEastAsia" w:hAnsiTheme="minorHAnsi" w:cstheme="majorBidi"/>
      <w:color w:val="272727" w:themeColor="text1" w:themeTint="D8"/>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9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29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294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0294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0294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029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29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29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29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294F"/>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94F"/>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94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0294F"/>
    <w:pPr>
      <w:spacing w:before="160" w:after="160" w:line="259" w:lineRule="auto"/>
      <w:jc w:val="center"/>
    </w:pPr>
    <w:rPr>
      <w:rFonts w:eastAsiaTheme="minorHAnsi" w:cstheme="minorBidi"/>
      <w:i/>
      <w:iCs/>
      <w:color w:val="404040" w:themeColor="text1" w:themeTint="BF"/>
      <w:sz w:val="28"/>
      <w:szCs w:val="22"/>
    </w:rPr>
  </w:style>
  <w:style w:type="character" w:customStyle="1" w:styleId="QuoteChar">
    <w:name w:val="Quote Char"/>
    <w:basedOn w:val="DefaultParagraphFont"/>
    <w:link w:val="Quote"/>
    <w:uiPriority w:val="29"/>
    <w:rsid w:val="0080294F"/>
    <w:rPr>
      <w:i/>
      <w:iCs/>
      <w:color w:val="404040" w:themeColor="text1" w:themeTint="BF"/>
    </w:rPr>
  </w:style>
  <w:style w:type="paragraph" w:styleId="ListParagraph">
    <w:name w:val="List Paragraph"/>
    <w:basedOn w:val="Normal"/>
    <w:uiPriority w:val="34"/>
    <w:qFormat/>
    <w:rsid w:val="0080294F"/>
    <w:pPr>
      <w:spacing w:after="160" w:line="259" w:lineRule="auto"/>
      <w:ind w:left="720"/>
      <w:contextualSpacing/>
      <w:jc w:val="left"/>
    </w:pPr>
    <w:rPr>
      <w:rFonts w:eastAsiaTheme="minorHAnsi" w:cstheme="minorBidi"/>
      <w:sz w:val="28"/>
      <w:szCs w:val="22"/>
    </w:rPr>
  </w:style>
  <w:style w:type="character" w:styleId="IntenseEmphasis">
    <w:name w:val="Intense Emphasis"/>
    <w:basedOn w:val="DefaultParagraphFont"/>
    <w:uiPriority w:val="21"/>
    <w:qFormat/>
    <w:rsid w:val="0080294F"/>
    <w:rPr>
      <w:i/>
      <w:iCs/>
      <w:color w:val="2F5496" w:themeColor="accent1" w:themeShade="BF"/>
    </w:rPr>
  </w:style>
  <w:style w:type="paragraph" w:styleId="IntenseQuote">
    <w:name w:val="Intense Quote"/>
    <w:basedOn w:val="Normal"/>
    <w:next w:val="Normal"/>
    <w:link w:val="IntenseQuoteChar"/>
    <w:uiPriority w:val="30"/>
    <w:qFormat/>
    <w:rsid w:val="0080294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 w:val="28"/>
      <w:szCs w:val="22"/>
    </w:rPr>
  </w:style>
  <w:style w:type="character" w:customStyle="1" w:styleId="IntenseQuoteChar">
    <w:name w:val="Intense Quote Char"/>
    <w:basedOn w:val="DefaultParagraphFont"/>
    <w:link w:val="IntenseQuote"/>
    <w:uiPriority w:val="30"/>
    <w:rsid w:val="0080294F"/>
    <w:rPr>
      <w:i/>
      <w:iCs/>
      <w:color w:val="2F5496" w:themeColor="accent1" w:themeShade="BF"/>
    </w:rPr>
  </w:style>
  <w:style w:type="character" w:styleId="IntenseReference">
    <w:name w:val="Intense Reference"/>
    <w:basedOn w:val="DefaultParagraphFont"/>
    <w:uiPriority w:val="32"/>
    <w:qFormat/>
    <w:rsid w:val="008029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khoan</dc:creator>
  <cp:keywords/>
  <dc:description/>
  <cp:lastModifiedBy>tai khoan</cp:lastModifiedBy>
  <cp:revision>7</cp:revision>
  <dcterms:created xsi:type="dcterms:W3CDTF">2026-03-06T03:40:00Z</dcterms:created>
  <dcterms:modified xsi:type="dcterms:W3CDTF">2026-03-19T00:50:00Z</dcterms:modified>
</cp:coreProperties>
</file>