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77BA" w14:textId="77777777" w:rsidR="00EA79FE" w:rsidRPr="00EA79FE" w:rsidRDefault="00EA79FE" w:rsidP="00EA79FE">
      <w:pPr>
        <w:widowControl w:val="0"/>
        <w:spacing w:before="120" w:after="120" w:line="264" w:lineRule="auto"/>
        <w:jc w:val="center"/>
        <w:rPr>
          <w:b/>
          <w:bCs/>
          <w:sz w:val="26"/>
          <w:szCs w:val="26"/>
        </w:rPr>
      </w:pPr>
      <w:bookmarkStart w:id="0" w:name="_Toc104800532"/>
      <w:r w:rsidRPr="00EA79FE">
        <w:rPr>
          <w:b/>
          <w:bCs/>
          <w:sz w:val="26"/>
          <w:szCs w:val="26"/>
          <w:lang w:val="vi-VN"/>
        </w:rPr>
        <w:t>Chương III. TIÊU CHUẨN ĐÁNH GIÁ E-HSDT</w:t>
      </w:r>
      <w:bookmarkEnd w:id="0"/>
    </w:p>
    <w:p w14:paraId="53ECD95C" w14:textId="77777777" w:rsidR="00EA79FE" w:rsidRPr="00EA79FE" w:rsidRDefault="00EA79FE" w:rsidP="00EA79FE">
      <w:pPr>
        <w:spacing w:before="120" w:after="120"/>
        <w:ind w:firstLine="709"/>
        <w:rPr>
          <w:rFonts w:eastAsia="MS Mincho"/>
          <w:b/>
          <w:sz w:val="28"/>
          <w:szCs w:val="28"/>
          <w:lang w:val="vi-VN" w:eastAsia="vi-VN"/>
        </w:rPr>
      </w:pPr>
      <w:r w:rsidRPr="00EA79FE">
        <w:rPr>
          <w:b/>
          <w:bCs/>
          <w:sz w:val="28"/>
          <w:szCs w:val="28"/>
          <w:lang w:val="vi-VN"/>
        </w:rPr>
        <w:t xml:space="preserve">Mục </w:t>
      </w:r>
      <w:r w:rsidRPr="00EA79FE">
        <w:rPr>
          <w:b/>
          <w:bCs/>
          <w:sz w:val="28"/>
          <w:szCs w:val="28"/>
          <w:lang w:val="pl-PL"/>
        </w:rPr>
        <w:t>3</w:t>
      </w:r>
      <w:r w:rsidRPr="00EA79FE">
        <w:rPr>
          <w:b/>
          <w:bCs/>
          <w:sz w:val="28"/>
          <w:szCs w:val="28"/>
          <w:lang w:val="vi-VN"/>
        </w:rPr>
        <w:t>. Tiêu chuẩn đánh giá về kỹ thuật</w:t>
      </w:r>
      <w:r w:rsidRPr="00EA79FE">
        <w:rPr>
          <w:rFonts w:eastAsia="MS Mincho"/>
          <w:b/>
          <w:sz w:val="28"/>
          <w:szCs w:val="28"/>
          <w:lang w:val="vi-VN" w:eastAsia="vi-VN"/>
        </w:rPr>
        <w:t xml:space="preserve"> </w:t>
      </w:r>
    </w:p>
    <w:p w14:paraId="405B8081" w14:textId="77777777" w:rsidR="00EA79FE" w:rsidRPr="00EA79FE" w:rsidRDefault="00EA79FE" w:rsidP="00EA79FE">
      <w:pPr>
        <w:tabs>
          <w:tab w:val="left" w:pos="851"/>
        </w:tabs>
        <w:spacing w:before="80" w:after="80"/>
        <w:ind w:firstLine="567"/>
        <w:rPr>
          <w:sz w:val="28"/>
          <w:szCs w:val="28"/>
          <w:lang w:val="es-ES"/>
        </w:rPr>
      </w:pPr>
      <w:bookmarkStart w:id="1" w:name="_Hlk99723051"/>
      <w:r w:rsidRPr="00EA79FE">
        <w:rPr>
          <w:spacing w:val="2"/>
          <w:sz w:val="28"/>
          <w:szCs w:val="28"/>
          <w:lang w:val="vi-VN"/>
        </w:rPr>
        <w:t xml:space="preserve">Sử dụng tiêu chí đạt/không đạt để xây dựng tiêu chuẩn đánh giá về kỹ thuật. </w:t>
      </w:r>
      <w:bookmarkEnd w:id="1"/>
      <w:r w:rsidRPr="00EA79FE">
        <w:rPr>
          <w:sz w:val="28"/>
          <w:szCs w:val="28"/>
          <w:lang w:val="es-ES"/>
        </w:rPr>
        <w:t>E-HSDT được đánh giá là đáp ứng yêu cầu về kỹ thuật khi có tất cả các tiêu chí đều được đánh giá là đạt. Nếu có bất kỳ một tiêu chí nào được đánh giá là không đạt thì E-HSDT được đánh giá không đáp ứng về mặt kỹ thuật.</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6379"/>
        <w:gridCol w:w="1276"/>
        <w:gridCol w:w="1559"/>
      </w:tblGrid>
      <w:tr w:rsidR="00EA79FE" w:rsidRPr="00EA79FE" w14:paraId="4360FCFD" w14:textId="77777777" w:rsidTr="0081474D">
        <w:trPr>
          <w:jc w:val="center"/>
        </w:trPr>
        <w:tc>
          <w:tcPr>
            <w:tcW w:w="801" w:type="dxa"/>
            <w:vMerge w:val="restart"/>
            <w:vAlign w:val="center"/>
          </w:tcPr>
          <w:p w14:paraId="115DA5CA" w14:textId="77777777" w:rsidR="00EA79FE" w:rsidRPr="00EA79FE" w:rsidRDefault="00EA79FE" w:rsidP="00EA79FE">
            <w:pPr>
              <w:spacing w:before="40" w:after="40"/>
              <w:jc w:val="center"/>
              <w:rPr>
                <w:b/>
                <w:sz w:val="26"/>
                <w:szCs w:val="26"/>
                <w:lang w:val="de-DE"/>
              </w:rPr>
            </w:pPr>
            <w:r w:rsidRPr="00EA79FE">
              <w:rPr>
                <w:b/>
                <w:sz w:val="26"/>
                <w:szCs w:val="26"/>
                <w:lang w:val="de-DE"/>
              </w:rPr>
              <w:t>TT</w:t>
            </w:r>
          </w:p>
        </w:tc>
        <w:tc>
          <w:tcPr>
            <w:tcW w:w="6379" w:type="dxa"/>
            <w:vMerge w:val="restart"/>
            <w:vAlign w:val="center"/>
          </w:tcPr>
          <w:p w14:paraId="50ADF074" w14:textId="77777777" w:rsidR="00EA79FE" w:rsidRPr="00EA79FE" w:rsidRDefault="00EA79FE" w:rsidP="00EA79FE">
            <w:pPr>
              <w:spacing w:before="40" w:after="40"/>
              <w:jc w:val="center"/>
              <w:rPr>
                <w:b/>
                <w:sz w:val="26"/>
                <w:szCs w:val="26"/>
                <w:lang w:val="de-DE"/>
              </w:rPr>
            </w:pPr>
            <w:r w:rsidRPr="00EA79FE">
              <w:rPr>
                <w:b/>
                <w:sz w:val="26"/>
                <w:szCs w:val="26"/>
                <w:lang w:val="de-DE"/>
              </w:rPr>
              <w:t>Tiêu chuẩn đánh giá</w:t>
            </w:r>
          </w:p>
        </w:tc>
        <w:tc>
          <w:tcPr>
            <w:tcW w:w="2835" w:type="dxa"/>
            <w:gridSpan w:val="2"/>
          </w:tcPr>
          <w:p w14:paraId="3BEE6337" w14:textId="77777777" w:rsidR="00EA79FE" w:rsidRPr="00EA79FE" w:rsidRDefault="00EA79FE" w:rsidP="00EA79FE">
            <w:pPr>
              <w:spacing w:before="40" w:after="40"/>
              <w:jc w:val="center"/>
              <w:rPr>
                <w:b/>
                <w:sz w:val="26"/>
                <w:szCs w:val="26"/>
                <w:lang w:val="de-DE"/>
              </w:rPr>
            </w:pPr>
            <w:r w:rsidRPr="00EA79FE">
              <w:rPr>
                <w:b/>
                <w:sz w:val="26"/>
                <w:szCs w:val="26"/>
                <w:lang w:val="de-DE"/>
              </w:rPr>
              <w:t>Đánh giá</w:t>
            </w:r>
          </w:p>
        </w:tc>
      </w:tr>
      <w:tr w:rsidR="00EA79FE" w:rsidRPr="00EA79FE" w14:paraId="09091BBB" w14:textId="77777777" w:rsidTr="0081474D">
        <w:trPr>
          <w:jc w:val="center"/>
        </w:trPr>
        <w:tc>
          <w:tcPr>
            <w:tcW w:w="801" w:type="dxa"/>
            <w:vMerge/>
          </w:tcPr>
          <w:p w14:paraId="7AD63EBD" w14:textId="77777777" w:rsidR="00EA79FE" w:rsidRPr="00EA79FE" w:rsidRDefault="00EA79FE" w:rsidP="00EA79FE">
            <w:pPr>
              <w:spacing w:before="40" w:after="40"/>
              <w:jc w:val="center"/>
              <w:rPr>
                <w:b/>
                <w:sz w:val="26"/>
                <w:szCs w:val="26"/>
                <w:lang w:val="de-DE"/>
              </w:rPr>
            </w:pPr>
          </w:p>
        </w:tc>
        <w:tc>
          <w:tcPr>
            <w:tcW w:w="6379" w:type="dxa"/>
            <w:vMerge/>
          </w:tcPr>
          <w:p w14:paraId="0831C7C8" w14:textId="77777777" w:rsidR="00EA79FE" w:rsidRPr="00EA79FE" w:rsidRDefault="00EA79FE" w:rsidP="00EA79FE">
            <w:pPr>
              <w:spacing w:before="40" w:after="40"/>
              <w:jc w:val="center"/>
              <w:rPr>
                <w:b/>
                <w:sz w:val="26"/>
                <w:szCs w:val="26"/>
                <w:lang w:val="de-DE"/>
              </w:rPr>
            </w:pPr>
          </w:p>
        </w:tc>
        <w:tc>
          <w:tcPr>
            <w:tcW w:w="1276" w:type="dxa"/>
          </w:tcPr>
          <w:p w14:paraId="78CA0584" w14:textId="77777777" w:rsidR="00EA79FE" w:rsidRPr="00EA79FE" w:rsidRDefault="00EA79FE" w:rsidP="00EA79FE">
            <w:pPr>
              <w:spacing w:before="40" w:after="40"/>
              <w:jc w:val="center"/>
              <w:rPr>
                <w:b/>
                <w:sz w:val="26"/>
                <w:szCs w:val="26"/>
                <w:lang w:val="de-DE"/>
              </w:rPr>
            </w:pPr>
            <w:r w:rsidRPr="00EA79FE">
              <w:rPr>
                <w:b/>
                <w:sz w:val="26"/>
                <w:szCs w:val="26"/>
                <w:lang w:val="de-DE"/>
              </w:rPr>
              <w:t>Đạt</w:t>
            </w:r>
          </w:p>
        </w:tc>
        <w:tc>
          <w:tcPr>
            <w:tcW w:w="1559" w:type="dxa"/>
          </w:tcPr>
          <w:p w14:paraId="79428C31" w14:textId="77777777" w:rsidR="00EA79FE" w:rsidRPr="00EA79FE" w:rsidRDefault="00EA79FE" w:rsidP="00EA79FE">
            <w:pPr>
              <w:spacing w:before="40" w:after="40"/>
              <w:jc w:val="center"/>
              <w:rPr>
                <w:b/>
                <w:sz w:val="26"/>
                <w:szCs w:val="26"/>
                <w:lang w:val="de-DE"/>
              </w:rPr>
            </w:pPr>
            <w:r w:rsidRPr="00EA79FE">
              <w:rPr>
                <w:b/>
                <w:sz w:val="26"/>
                <w:szCs w:val="26"/>
                <w:lang w:val="de-DE"/>
              </w:rPr>
              <w:t>Không đạt</w:t>
            </w:r>
          </w:p>
        </w:tc>
      </w:tr>
      <w:tr w:rsidR="0065560D" w:rsidRPr="00EA79FE" w14:paraId="7BF6DF7B" w14:textId="77777777" w:rsidTr="0081474D">
        <w:trPr>
          <w:jc w:val="center"/>
        </w:trPr>
        <w:tc>
          <w:tcPr>
            <w:tcW w:w="801" w:type="dxa"/>
            <w:vAlign w:val="center"/>
          </w:tcPr>
          <w:p w14:paraId="3D798603" w14:textId="77777777" w:rsidR="0065560D" w:rsidRPr="00EA79FE" w:rsidRDefault="0065560D" w:rsidP="0065560D">
            <w:pPr>
              <w:spacing w:before="40" w:after="40"/>
              <w:jc w:val="center"/>
              <w:rPr>
                <w:b/>
                <w:sz w:val="26"/>
                <w:szCs w:val="26"/>
                <w:lang w:val="de-DE"/>
              </w:rPr>
            </w:pPr>
            <w:r w:rsidRPr="00EA79FE">
              <w:rPr>
                <w:b/>
                <w:sz w:val="26"/>
                <w:szCs w:val="26"/>
                <w:lang w:val="de-DE"/>
              </w:rPr>
              <w:t>1</w:t>
            </w:r>
          </w:p>
        </w:tc>
        <w:tc>
          <w:tcPr>
            <w:tcW w:w="6379" w:type="dxa"/>
          </w:tcPr>
          <w:p w14:paraId="7A16F9F4" w14:textId="05F715CB" w:rsidR="0065560D" w:rsidRPr="00EA79FE" w:rsidRDefault="0065560D" w:rsidP="0065560D">
            <w:pPr>
              <w:spacing w:before="40" w:after="40"/>
              <w:rPr>
                <w:b/>
                <w:sz w:val="26"/>
                <w:szCs w:val="26"/>
                <w:lang w:val="de-DE"/>
              </w:rPr>
            </w:pPr>
            <w:r w:rsidRPr="00EA79FE">
              <w:rPr>
                <w:b/>
                <w:sz w:val="26"/>
                <w:szCs w:val="26"/>
                <w:lang w:val="nl-NL"/>
              </w:rPr>
              <w:t xml:space="preserve">Yêu cầu </w:t>
            </w:r>
            <w:r>
              <w:rPr>
                <w:b/>
                <w:sz w:val="26"/>
                <w:szCs w:val="26"/>
                <w:lang w:val="nl-NL"/>
              </w:rPr>
              <w:t xml:space="preserve">kỹ thuật </w:t>
            </w:r>
          </w:p>
        </w:tc>
        <w:tc>
          <w:tcPr>
            <w:tcW w:w="1276" w:type="dxa"/>
          </w:tcPr>
          <w:p w14:paraId="5E7FEFD0" w14:textId="77777777" w:rsidR="0065560D" w:rsidRPr="00EA79FE" w:rsidRDefault="0065560D" w:rsidP="0065560D">
            <w:pPr>
              <w:spacing w:before="40" w:after="40"/>
              <w:rPr>
                <w:sz w:val="26"/>
                <w:szCs w:val="26"/>
                <w:lang w:val="de-DE"/>
              </w:rPr>
            </w:pPr>
          </w:p>
        </w:tc>
        <w:tc>
          <w:tcPr>
            <w:tcW w:w="1559" w:type="dxa"/>
          </w:tcPr>
          <w:p w14:paraId="6D1FE73C" w14:textId="77777777" w:rsidR="0065560D" w:rsidRPr="00EA79FE" w:rsidRDefault="0065560D" w:rsidP="0065560D">
            <w:pPr>
              <w:spacing w:before="40" w:after="40"/>
              <w:rPr>
                <w:sz w:val="26"/>
                <w:szCs w:val="26"/>
                <w:lang w:val="de-DE"/>
              </w:rPr>
            </w:pPr>
          </w:p>
        </w:tc>
      </w:tr>
      <w:tr w:rsidR="0065560D" w:rsidRPr="00EA79FE" w14:paraId="75851DAF" w14:textId="77777777" w:rsidTr="0081474D">
        <w:trPr>
          <w:jc w:val="center"/>
        </w:trPr>
        <w:tc>
          <w:tcPr>
            <w:tcW w:w="801" w:type="dxa"/>
            <w:vMerge w:val="restart"/>
            <w:vAlign w:val="center"/>
          </w:tcPr>
          <w:p w14:paraId="1B8DDDC4" w14:textId="3FF2D205" w:rsidR="0065560D" w:rsidRPr="00EA79FE" w:rsidRDefault="0065560D" w:rsidP="0065560D">
            <w:pPr>
              <w:spacing w:before="40" w:after="40"/>
              <w:jc w:val="center"/>
              <w:rPr>
                <w:b/>
                <w:i/>
                <w:sz w:val="26"/>
                <w:szCs w:val="26"/>
                <w:lang w:val="de-DE"/>
              </w:rPr>
            </w:pPr>
          </w:p>
        </w:tc>
        <w:tc>
          <w:tcPr>
            <w:tcW w:w="6379" w:type="dxa"/>
          </w:tcPr>
          <w:p w14:paraId="2C81589C" w14:textId="7BDBB4B7" w:rsidR="0065560D" w:rsidRPr="008B331A" w:rsidRDefault="0065560D" w:rsidP="0065560D">
            <w:pPr>
              <w:widowControl w:val="0"/>
              <w:tabs>
                <w:tab w:val="num" w:pos="720"/>
              </w:tabs>
              <w:spacing w:before="80" w:after="80" w:line="320" w:lineRule="atLeast"/>
              <w:rPr>
                <w:color w:val="000000" w:themeColor="text1"/>
                <w:spacing w:val="-6"/>
                <w:sz w:val="28"/>
                <w:szCs w:val="28"/>
                <w:lang w:val="nl-NL"/>
              </w:rPr>
            </w:pPr>
            <w:r>
              <w:rPr>
                <w:color w:val="000000" w:themeColor="text1"/>
                <w:spacing w:val="-6"/>
                <w:sz w:val="28"/>
                <w:szCs w:val="28"/>
                <w:lang w:val="nl-NL"/>
              </w:rPr>
              <w:t>Cam kết đáp ứng toàn bộ các Yêu cầu kỹ thuật tại Mục 3, Chương V của E-HSMT</w:t>
            </w:r>
          </w:p>
        </w:tc>
        <w:tc>
          <w:tcPr>
            <w:tcW w:w="1276" w:type="dxa"/>
          </w:tcPr>
          <w:p w14:paraId="7931192F" w14:textId="77777777" w:rsidR="0065560D" w:rsidRPr="00EA79FE" w:rsidRDefault="0065560D" w:rsidP="0065560D">
            <w:pPr>
              <w:spacing w:before="40" w:after="40"/>
              <w:jc w:val="center"/>
              <w:rPr>
                <w:sz w:val="26"/>
                <w:szCs w:val="26"/>
                <w:lang w:val="de-DE"/>
              </w:rPr>
            </w:pPr>
          </w:p>
        </w:tc>
        <w:tc>
          <w:tcPr>
            <w:tcW w:w="1559" w:type="dxa"/>
          </w:tcPr>
          <w:p w14:paraId="6BA008F9" w14:textId="77777777" w:rsidR="0065560D" w:rsidRPr="00EA79FE" w:rsidRDefault="0065560D" w:rsidP="0065560D">
            <w:pPr>
              <w:spacing w:before="40" w:after="40"/>
              <w:jc w:val="center"/>
              <w:rPr>
                <w:sz w:val="26"/>
                <w:szCs w:val="26"/>
                <w:lang w:val="de-DE"/>
              </w:rPr>
            </w:pPr>
          </w:p>
        </w:tc>
      </w:tr>
      <w:tr w:rsidR="0065560D" w:rsidRPr="00EA79FE" w14:paraId="25505675" w14:textId="77777777" w:rsidTr="0081474D">
        <w:trPr>
          <w:jc w:val="center"/>
        </w:trPr>
        <w:tc>
          <w:tcPr>
            <w:tcW w:w="801" w:type="dxa"/>
            <w:vMerge/>
            <w:vAlign w:val="center"/>
          </w:tcPr>
          <w:p w14:paraId="0ED0ABB4" w14:textId="77777777" w:rsidR="0065560D" w:rsidRPr="00EA79FE" w:rsidRDefault="0065560D" w:rsidP="0065560D">
            <w:pPr>
              <w:spacing w:before="40" w:after="40"/>
              <w:jc w:val="center"/>
              <w:rPr>
                <w:sz w:val="26"/>
                <w:szCs w:val="26"/>
                <w:lang w:val="de-DE"/>
              </w:rPr>
            </w:pPr>
          </w:p>
        </w:tc>
        <w:tc>
          <w:tcPr>
            <w:tcW w:w="6379" w:type="dxa"/>
          </w:tcPr>
          <w:p w14:paraId="7657C5DE" w14:textId="1D0FA82C" w:rsidR="0065560D" w:rsidRPr="00EA79FE" w:rsidRDefault="0065560D" w:rsidP="0065560D">
            <w:pPr>
              <w:spacing w:before="40" w:after="40"/>
              <w:rPr>
                <w:sz w:val="26"/>
                <w:szCs w:val="26"/>
                <w:lang w:val="de-DE"/>
              </w:rPr>
            </w:pPr>
            <w:r>
              <w:rPr>
                <w:spacing w:val="2"/>
                <w:sz w:val="26"/>
                <w:szCs w:val="26"/>
              </w:rPr>
              <w:t>Có bản cam kết thực hiện đúng yêu cầu.</w:t>
            </w:r>
          </w:p>
        </w:tc>
        <w:tc>
          <w:tcPr>
            <w:tcW w:w="1276" w:type="dxa"/>
          </w:tcPr>
          <w:p w14:paraId="204EDFAB" w14:textId="77777777" w:rsidR="0065560D" w:rsidRPr="00EA79FE" w:rsidRDefault="0065560D" w:rsidP="0065560D">
            <w:pPr>
              <w:spacing w:before="40" w:after="40"/>
              <w:jc w:val="center"/>
              <w:rPr>
                <w:sz w:val="26"/>
                <w:szCs w:val="26"/>
                <w:lang w:val="de-DE"/>
              </w:rPr>
            </w:pPr>
            <w:r w:rsidRPr="00EA79FE">
              <w:rPr>
                <w:sz w:val="26"/>
                <w:szCs w:val="26"/>
                <w:lang w:val="de-DE"/>
              </w:rPr>
              <w:t>Đạt</w:t>
            </w:r>
          </w:p>
        </w:tc>
        <w:tc>
          <w:tcPr>
            <w:tcW w:w="1559" w:type="dxa"/>
          </w:tcPr>
          <w:p w14:paraId="0CE76D14" w14:textId="77777777" w:rsidR="0065560D" w:rsidRPr="00EA79FE" w:rsidRDefault="0065560D" w:rsidP="0065560D">
            <w:pPr>
              <w:spacing w:before="40" w:after="40"/>
              <w:jc w:val="center"/>
              <w:rPr>
                <w:sz w:val="26"/>
                <w:szCs w:val="26"/>
                <w:lang w:val="de-DE"/>
              </w:rPr>
            </w:pPr>
          </w:p>
        </w:tc>
      </w:tr>
      <w:tr w:rsidR="0065560D" w:rsidRPr="00EA79FE" w14:paraId="0A94FBAD" w14:textId="77777777" w:rsidTr="0081474D">
        <w:trPr>
          <w:jc w:val="center"/>
        </w:trPr>
        <w:tc>
          <w:tcPr>
            <w:tcW w:w="801" w:type="dxa"/>
            <w:vMerge/>
            <w:vAlign w:val="center"/>
          </w:tcPr>
          <w:p w14:paraId="16119734" w14:textId="77777777" w:rsidR="0065560D" w:rsidRPr="00EA79FE" w:rsidRDefault="0065560D" w:rsidP="0065560D">
            <w:pPr>
              <w:spacing w:before="40" w:after="40"/>
              <w:jc w:val="center"/>
              <w:rPr>
                <w:sz w:val="26"/>
                <w:szCs w:val="26"/>
                <w:lang w:val="de-DE"/>
              </w:rPr>
            </w:pPr>
          </w:p>
        </w:tc>
        <w:tc>
          <w:tcPr>
            <w:tcW w:w="6379" w:type="dxa"/>
          </w:tcPr>
          <w:p w14:paraId="3BE2716B" w14:textId="6F230B20" w:rsidR="0065560D" w:rsidRPr="00EA79FE" w:rsidRDefault="0065560D" w:rsidP="0065560D">
            <w:pPr>
              <w:spacing w:before="40" w:after="40"/>
              <w:rPr>
                <w:sz w:val="26"/>
                <w:szCs w:val="26"/>
                <w:lang w:val="de-DE"/>
              </w:rPr>
            </w:pPr>
            <w:r>
              <w:rPr>
                <w:spacing w:val="2"/>
                <w:sz w:val="26"/>
                <w:szCs w:val="26"/>
              </w:rPr>
              <w:t>Không có bản cam kết</w:t>
            </w:r>
          </w:p>
        </w:tc>
        <w:tc>
          <w:tcPr>
            <w:tcW w:w="1276" w:type="dxa"/>
          </w:tcPr>
          <w:p w14:paraId="7925F34E" w14:textId="77777777" w:rsidR="0065560D" w:rsidRPr="00EA79FE" w:rsidRDefault="0065560D" w:rsidP="0065560D">
            <w:pPr>
              <w:spacing w:before="40" w:after="40"/>
              <w:jc w:val="center"/>
              <w:rPr>
                <w:sz w:val="26"/>
                <w:szCs w:val="26"/>
                <w:lang w:val="de-DE"/>
              </w:rPr>
            </w:pPr>
          </w:p>
        </w:tc>
        <w:tc>
          <w:tcPr>
            <w:tcW w:w="1559" w:type="dxa"/>
          </w:tcPr>
          <w:p w14:paraId="3FF3E495" w14:textId="77777777" w:rsidR="0065560D" w:rsidRPr="00EA79FE" w:rsidRDefault="0065560D" w:rsidP="0065560D">
            <w:pPr>
              <w:spacing w:before="40" w:after="40"/>
              <w:jc w:val="center"/>
              <w:rPr>
                <w:sz w:val="26"/>
                <w:szCs w:val="26"/>
                <w:lang w:val="de-DE"/>
              </w:rPr>
            </w:pPr>
            <w:r w:rsidRPr="00EA79FE">
              <w:rPr>
                <w:sz w:val="26"/>
                <w:szCs w:val="26"/>
                <w:lang w:val="de-DE"/>
              </w:rPr>
              <w:t>Không đạt</w:t>
            </w:r>
          </w:p>
        </w:tc>
      </w:tr>
      <w:tr w:rsidR="0065560D" w:rsidRPr="00EA79FE" w14:paraId="11D15729" w14:textId="77777777" w:rsidTr="0081474D">
        <w:trPr>
          <w:jc w:val="center"/>
        </w:trPr>
        <w:tc>
          <w:tcPr>
            <w:tcW w:w="801" w:type="dxa"/>
            <w:vAlign w:val="center"/>
          </w:tcPr>
          <w:p w14:paraId="54408847" w14:textId="77777777" w:rsidR="0065560D" w:rsidRPr="00EA79FE" w:rsidRDefault="0065560D" w:rsidP="0065560D">
            <w:pPr>
              <w:spacing w:before="40" w:after="40"/>
              <w:jc w:val="center"/>
              <w:rPr>
                <w:b/>
                <w:sz w:val="26"/>
                <w:szCs w:val="26"/>
                <w:lang w:val="de-DE"/>
              </w:rPr>
            </w:pPr>
            <w:r w:rsidRPr="00EA79FE">
              <w:rPr>
                <w:b/>
                <w:sz w:val="26"/>
                <w:szCs w:val="26"/>
                <w:lang w:val="de-DE"/>
              </w:rPr>
              <w:t>2</w:t>
            </w:r>
          </w:p>
        </w:tc>
        <w:tc>
          <w:tcPr>
            <w:tcW w:w="6379" w:type="dxa"/>
          </w:tcPr>
          <w:p w14:paraId="4AB8E568" w14:textId="77777777" w:rsidR="0065560D" w:rsidRPr="00EA79FE" w:rsidRDefault="0065560D" w:rsidP="0065560D">
            <w:pPr>
              <w:spacing w:before="40" w:after="40"/>
              <w:rPr>
                <w:b/>
                <w:sz w:val="26"/>
                <w:szCs w:val="26"/>
                <w:lang w:val="de-DE"/>
              </w:rPr>
            </w:pPr>
            <w:r w:rsidRPr="00EA79FE">
              <w:rPr>
                <w:b/>
                <w:sz w:val="26"/>
                <w:szCs w:val="26"/>
                <w:lang w:val="de-DE"/>
              </w:rPr>
              <w:t>Yêu cầu về phạm vi và tiến độ</w:t>
            </w:r>
          </w:p>
        </w:tc>
        <w:tc>
          <w:tcPr>
            <w:tcW w:w="1276" w:type="dxa"/>
          </w:tcPr>
          <w:p w14:paraId="3245A9EA" w14:textId="77777777" w:rsidR="0065560D" w:rsidRPr="00EA79FE" w:rsidRDefault="0065560D" w:rsidP="0065560D">
            <w:pPr>
              <w:spacing w:before="40" w:after="40"/>
              <w:jc w:val="center"/>
              <w:rPr>
                <w:sz w:val="26"/>
                <w:szCs w:val="26"/>
                <w:lang w:val="de-DE"/>
              </w:rPr>
            </w:pPr>
          </w:p>
        </w:tc>
        <w:tc>
          <w:tcPr>
            <w:tcW w:w="1559" w:type="dxa"/>
          </w:tcPr>
          <w:p w14:paraId="35943566" w14:textId="77777777" w:rsidR="0065560D" w:rsidRPr="00EA79FE" w:rsidRDefault="0065560D" w:rsidP="0065560D">
            <w:pPr>
              <w:spacing w:before="40" w:after="40"/>
              <w:jc w:val="center"/>
              <w:rPr>
                <w:sz w:val="26"/>
                <w:szCs w:val="26"/>
                <w:lang w:val="de-DE"/>
              </w:rPr>
            </w:pPr>
          </w:p>
        </w:tc>
      </w:tr>
      <w:tr w:rsidR="0065560D" w:rsidRPr="00EA79FE" w14:paraId="184F2DEB" w14:textId="77777777" w:rsidTr="0081474D">
        <w:trPr>
          <w:jc w:val="center"/>
        </w:trPr>
        <w:tc>
          <w:tcPr>
            <w:tcW w:w="801" w:type="dxa"/>
            <w:vMerge w:val="restart"/>
            <w:vAlign w:val="center"/>
          </w:tcPr>
          <w:p w14:paraId="27096FDA" w14:textId="3EA507C3" w:rsidR="0065560D" w:rsidRPr="00EA79FE" w:rsidRDefault="0065560D" w:rsidP="0065560D">
            <w:pPr>
              <w:spacing w:before="40" w:after="40"/>
              <w:jc w:val="center"/>
              <w:rPr>
                <w:b/>
                <w:i/>
                <w:sz w:val="26"/>
                <w:szCs w:val="26"/>
                <w:lang w:val="de-DE"/>
              </w:rPr>
            </w:pPr>
            <w:r>
              <w:rPr>
                <w:b/>
                <w:i/>
                <w:sz w:val="26"/>
                <w:szCs w:val="26"/>
                <w:lang w:val="de-DE"/>
              </w:rPr>
              <w:t>2.1</w:t>
            </w:r>
          </w:p>
        </w:tc>
        <w:tc>
          <w:tcPr>
            <w:tcW w:w="6379" w:type="dxa"/>
          </w:tcPr>
          <w:p w14:paraId="3014BB43" w14:textId="4E9D2769" w:rsidR="0065560D" w:rsidRPr="001A7576" w:rsidRDefault="0065560D" w:rsidP="0065560D">
            <w:pPr>
              <w:spacing w:before="40" w:after="40"/>
              <w:rPr>
                <w:b/>
                <w:i/>
                <w:sz w:val="26"/>
                <w:szCs w:val="26"/>
                <w:lang w:val="de-DE"/>
              </w:rPr>
            </w:pPr>
            <w:r w:rsidRPr="001A7576">
              <w:rPr>
                <w:bCs/>
                <w:iCs/>
                <w:sz w:val="26"/>
                <w:szCs w:val="26"/>
                <w:lang w:val="de-DE"/>
              </w:rPr>
              <w:t>Số lượng, địa điểm giao, nhận gạo theo yêu cầu tại</w:t>
            </w:r>
            <w:r w:rsidRPr="001A7576">
              <w:rPr>
                <w:b/>
                <w:i/>
                <w:sz w:val="26"/>
                <w:szCs w:val="26"/>
                <w:lang w:val="de-DE"/>
              </w:rPr>
              <w:t xml:space="preserve"> </w:t>
            </w:r>
            <w:r w:rsidRPr="001A7576">
              <w:rPr>
                <w:sz w:val="26"/>
                <w:szCs w:val="26"/>
                <w:lang w:val="de-DE"/>
              </w:rPr>
              <w:t>Mục 4</w:t>
            </w:r>
            <w:r>
              <w:rPr>
                <w:sz w:val="26"/>
                <w:szCs w:val="26"/>
                <w:lang w:val="de-DE"/>
              </w:rPr>
              <w:t>.1</w:t>
            </w:r>
            <w:r w:rsidRPr="001A7576">
              <w:rPr>
                <w:sz w:val="26"/>
                <w:szCs w:val="26"/>
                <w:lang w:val="de-DE"/>
              </w:rPr>
              <w:t>, Chương V của E-HSMT.</w:t>
            </w:r>
          </w:p>
        </w:tc>
        <w:tc>
          <w:tcPr>
            <w:tcW w:w="1276" w:type="dxa"/>
          </w:tcPr>
          <w:p w14:paraId="2660D49B" w14:textId="77777777" w:rsidR="0065560D" w:rsidRPr="00EA79FE" w:rsidRDefault="0065560D" w:rsidP="0065560D">
            <w:pPr>
              <w:spacing w:before="40" w:after="40"/>
              <w:jc w:val="center"/>
              <w:rPr>
                <w:sz w:val="26"/>
                <w:szCs w:val="26"/>
                <w:lang w:val="de-DE"/>
              </w:rPr>
            </w:pPr>
          </w:p>
        </w:tc>
        <w:tc>
          <w:tcPr>
            <w:tcW w:w="1559" w:type="dxa"/>
          </w:tcPr>
          <w:p w14:paraId="6BC8FAEC" w14:textId="77777777" w:rsidR="0065560D" w:rsidRPr="00EA79FE" w:rsidRDefault="0065560D" w:rsidP="0065560D">
            <w:pPr>
              <w:spacing w:before="40" w:after="40"/>
              <w:jc w:val="center"/>
              <w:rPr>
                <w:sz w:val="26"/>
                <w:szCs w:val="26"/>
                <w:lang w:val="de-DE"/>
              </w:rPr>
            </w:pPr>
          </w:p>
        </w:tc>
      </w:tr>
      <w:tr w:rsidR="0065560D" w:rsidRPr="00EA79FE" w14:paraId="683687B7" w14:textId="77777777" w:rsidTr="00243268">
        <w:trPr>
          <w:jc w:val="center"/>
        </w:trPr>
        <w:tc>
          <w:tcPr>
            <w:tcW w:w="801" w:type="dxa"/>
            <w:vMerge/>
            <w:vAlign w:val="center"/>
          </w:tcPr>
          <w:p w14:paraId="30A13F5A" w14:textId="77777777" w:rsidR="0065560D" w:rsidRPr="00EA79FE" w:rsidRDefault="0065560D" w:rsidP="0065560D">
            <w:pPr>
              <w:spacing w:before="40" w:after="40"/>
              <w:jc w:val="center"/>
              <w:rPr>
                <w:sz w:val="26"/>
                <w:szCs w:val="26"/>
                <w:lang w:val="de-DE"/>
              </w:rPr>
            </w:pPr>
          </w:p>
        </w:tc>
        <w:tc>
          <w:tcPr>
            <w:tcW w:w="6379" w:type="dxa"/>
            <w:vAlign w:val="center"/>
          </w:tcPr>
          <w:p w14:paraId="35083544" w14:textId="7617BF33" w:rsidR="0065560D" w:rsidRPr="001A7576" w:rsidRDefault="0065560D" w:rsidP="0065560D">
            <w:pPr>
              <w:spacing w:before="40" w:after="40"/>
              <w:rPr>
                <w:sz w:val="26"/>
                <w:szCs w:val="26"/>
                <w:lang w:val="de-DE"/>
              </w:rPr>
            </w:pPr>
            <w:r w:rsidRPr="001A7576">
              <w:rPr>
                <w:spacing w:val="2"/>
                <w:sz w:val="26"/>
                <w:szCs w:val="26"/>
              </w:rPr>
              <w:t>Có bản cam kết thực hiện đúng yêu cầu.</w:t>
            </w:r>
          </w:p>
        </w:tc>
        <w:tc>
          <w:tcPr>
            <w:tcW w:w="1276" w:type="dxa"/>
          </w:tcPr>
          <w:p w14:paraId="16F035D1" w14:textId="77777777" w:rsidR="0065560D" w:rsidRPr="00EA79FE" w:rsidRDefault="0065560D" w:rsidP="0065560D">
            <w:pPr>
              <w:spacing w:before="40" w:after="40"/>
              <w:jc w:val="center"/>
              <w:rPr>
                <w:sz w:val="26"/>
                <w:szCs w:val="26"/>
                <w:lang w:val="de-DE"/>
              </w:rPr>
            </w:pPr>
            <w:r w:rsidRPr="00EA79FE">
              <w:rPr>
                <w:sz w:val="26"/>
                <w:szCs w:val="26"/>
                <w:lang w:val="de-DE"/>
              </w:rPr>
              <w:t>Đạt</w:t>
            </w:r>
          </w:p>
        </w:tc>
        <w:tc>
          <w:tcPr>
            <w:tcW w:w="1559" w:type="dxa"/>
          </w:tcPr>
          <w:p w14:paraId="184D4AAD" w14:textId="77777777" w:rsidR="0065560D" w:rsidRPr="00EA79FE" w:rsidRDefault="0065560D" w:rsidP="0065560D">
            <w:pPr>
              <w:spacing w:before="40" w:after="40"/>
              <w:jc w:val="center"/>
              <w:rPr>
                <w:sz w:val="26"/>
                <w:szCs w:val="26"/>
                <w:lang w:val="de-DE"/>
              </w:rPr>
            </w:pPr>
          </w:p>
        </w:tc>
      </w:tr>
      <w:tr w:rsidR="0065560D" w:rsidRPr="00EA79FE" w14:paraId="63B4611B" w14:textId="77777777" w:rsidTr="00243268">
        <w:trPr>
          <w:jc w:val="center"/>
        </w:trPr>
        <w:tc>
          <w:tcPr>
            <w:tcW w:w="801" w:type="dxa"/>
            <w:vMerge/>
            <w:vAlign w:val="center"/>
          </w:tcPr>
          <w:p w14:paraId="0F017284" w14:textId="77777777" w:rsidR="0065560D" w:rsidRPr="00EA79FE" w:rsidRDefault="0065560D" w:rsidP="0065560D">
            <w:pPr>
              <w:spacing w:before="40" w:after="40"/>
              <w:jc w:val="center"/>
              <w:rPr>
                <w:b/>
                <w:sz w:val="26"/>
                <w:szCs w:val="26"/>
                <w:lang w:val="de-DE"/>
              </w:rPr>
            </w:pPr>
          </w:p>
        </w:tc>
        <w:tc>
          <w:tcPr>
            <w:tcW w:w="6379" w:type="dxa"/>
            <w:vAlign w:val="center"/>
          </w:tcPr>
          <w:p w14:paraId="4592EF2B" w14:textId="40FC4176" w:rsidR="0065560D" w:rsidRPr="00EA79FE" w:rsidRDefault="0065560D" w:rsidP="0065560D">
            <w:pPr>
              <w:spacing w:before="40" w:after="40"/>
              <w:rPr>
                <w:sz w:val="26"/>
                <w:szCs w:val="26"/>
                <w:lang w:val="de-DE"/>
              </w:rPr>
            </w:pPr>
            <w:r>
              <w:rPr>
                <w:spacing w:val="2"/>
                <w:sz w:val="26"/>
                <w:szCs w:val="26"/>
              </w:rPr>
              <w:t>Không có bản cam kết</w:t>
            </w:r>
          </w:p>
        </w:tc>
        <w:tc>
          <w:tcPr>
            <w:tcW w:w="1276" w:type="dxa"/>
          </w:tcPr>
          <w:p w14:paraId="30EE2DD2" w14:textId="77777777" w:rsidR="0065560D" w:rsidRPr="00EA79FE" w:rsidRDefault="0065560D" w:rsidP="0065560D">
            <w:pPr>
              <w:spacing w:before="40" w:after="40"/>
              <w:jc w:val="center"/>
              <w:rPr>
                <w:sz w:val="26"/>
                <w:szCs w:val="26"/>
                <w:lang w:val="de-DE"/>
              </w:rPr>
            </w:pPr>
          </w:p>
        </w:tc>
        <w:tc>
          <w:tcPr>
            <w:tcW w:w="1559" w:type="dxa"/>
          </w:tcPr>
          <w:p w14:paraId="3C60AC07" w14:textId="77777777" w:rsidR="0065560D" w:rsidRPr="00EA79FE" w:rsidRDefault="0065560D" w:rsidP="0065560D">
            <w:pPr>
              <w:spacing w:before="40" w:after="40"/>
              <w:jc w:val="center"/>
              <w:rPr>
                <w:sz w:val="26"/>
                <w:szCs w:val="26"/>
                <w:lang w:val="de-DE"/>
              </w:rPr>
            </w:pPr>
            <w:r w:rsidRPr="00EA79FE">
              <w:rPr>
                <w:sz w:val="26"/>
                <w:szCs w:val="26"/>
                <w:lang w:val="de-DE"/>
              </w:rPr>
              <w:t>Không đạt</w:t>
            </w:r>
          </w:p>
        </w:tc>
      </w:tr>
      <w:tr w:rsidR="0065560D" w:rsidRPr="00EA79FE" w14:paraId="156C9053" w14:textId="77777777" w:rsidTr="0081474D">
        <w:trPr>
          <w:jc w:val="center"/>
        </w:trPr>
        <w:tc>
          <w:tcPr>
            <w:tcW w:w="801" w:type="dxa"/>
            <w:vMerge w:val="restart"/>
            <w:vAlign w:val="center"/>
          </w:tcPr>
          <w:p w14:paraId="19FE3D79" w14:textId="77777777" w:rsidR="0065560D" w:rsidRPr="00EA79FE" w:rsidRDefault="0065560D" w:rsidP="0065560D">
            <w:pPr>
              <w:spacing w:before="40" w:after="40"/>
              <w:jc w:val="center"/>
              <w:rPr>
                <w:b/>
                <w:i/>
                <w:sz w:val="26"/>
                <w:szCs w:val="26"/>
                <w:lang w:val="de-DE"/>
              </w:rPr>
            </w:pPr>
            <w:r w:rsidRPr="00EA79FE">
              <w:rPr>
                <w:b/>
                <w:i/>
                <w:sz w:val="26"/>
                <w:szCs w:val="26"/>
                <w:lang w:val="de-DE"/>
              </w:rPr>
              <w:t>2.2</w:t>
            </w:r>
          </w:p>
        </w:tc>
        <w:tc>
          <w:tcPr>
            <w:tcW w:w="6379" w:type="dxa"/>
          </w:tcPr>
          <w:p w14:paraId="49891DAD" w14:textId="59534FA4" w:rsidR="0065560D" w:rsidRPr="001A7576" w:rsidRDefault="0065560D" w:rsidP="0065560D">
            <w:pPr>
              <w:spacing w:before="120" w:after="120" w:line="320" w:lineRule="exact"/>
              <w:rPr>
                <w:bCs/>
                <w:i/>
                <w:iCs/>
                <w:sz w:val="28"/>
                <w:szCs w:val="28"/>
              </w:rPr>
            </w:pPr>
            <w:r w:rsidRPr="001A7576">
              <w:rPr>
                <w:bCs/>
                <w:sz w:val="28"/>
                <w:szCs w:val="28"/>
              </w:rPr>
              <w:t xml:space="preserve">Tiến độ cung cấp dịch vụ và thời gian thực hiện gói thầu: theo yêu cầu tại </w:t>
            </w:r>
            <w:r>
              <w:rPr>
                <w:bCs/>
                <w:sz w:val="28"/>
                <w:szCs w:val="28"/>
              </w:rPr>
              <w:t>M</w:t>
            </w:r>
            <w:r w:rsidRPr="001A7576">
              <w:rPr>
                <w:bCs/>
                <w:sz w:val="28"/>
                <w:szCs w:val="28"/>
              </w:rPr>
              <w:t>ục 4.2, Chương V của E-HSMT</w:t>
            </w:r>
          </w:p>
        </w:tc>
        <w:tc>
          <w:tcPr>
            <w:tcW w:w="1276" w:type="dxa"/>
          </w:tcPr>
          <w:p w14:paraId="2C446412" w14:textId="77777777" w:rsidR="0065560D" w:rsidRPr="00EA79FE" w:rsidRDefault="0065560D" w:rsidP="0065560D">
            <w:pPr>
              <w:spacing w:before="40" w:after="40"/>
              <w:jc w:val="center"/>
              <w:rPr>
                <w:sz w:val="26"/>
                <w:szCs w:val="26"/>
                <w:lang w:val="de-DE"/>
              </w:rPr>
            </w:pPr>
          </w:p>
        </w:tc>
        <w:tc>
          <w:tcPr>
            <w:tcW w:w="1559" w:type="dxa"/>
          </w:tcPr>
          <w:p w14:paraId="56BFC16F" w14:textId="77777777" w:rsidR="0065560D" w:rsidRPr="00EA79FE" w:rsidRDefault="0065560D" w:rsidP="0065560D">
            <w:pPr>
              <w:spacing w:before="40" w:after="40"/>
              <w:jc w:val="center"/>
              <w:rPr>
                <w:sz w:val="26"/>
                <w:szCs w:val="26"/>
                <w:lang w:val="de-DE"/>
              </w:rPr>
            </w:pPr>
          </w:p>
        </w:tc>
      </w:tr>
      <w:tr w:rsidR="0065560D" w:rsidRPr="00EA79FE" w14:paraId="5A82FE1D" w14:textId="77777777" w:rsidTr="00102B93">
        <w:trPr>
          <w:jc w:val="center"/>
        </w:trPr>
        <w:tc>
          <w:tcPr>
            <w:tcW w:w="801" w:type="dxa"/>
            <w:vMerge/>
            <w:vAlign w:val="center"/>
          </w:tcPr>
          <w:p w14:paraId="00E98132" w14:textId="77777777" w:rsidR="0065560D" w:rsidRPr="00EA79FE" w:rsidRDefault="0065560D" w:rsidP="0065560D">
            <w:pPr>
              <w:spacing w:before="40" w:after="40"/>
              <w:jc w:val="center"/>
              <w:rPr>
                <w:sz w:val="26"/>
                <w:szCs w:val="26"/>
                <w:lang w:val="de-DE"/>
              </w:rPr>
            </w:pPr>
          </w:p>
        </w:tc>
        <w:tc>
          <w:tcPr>
            <w:tcW w:w="6379" w:type="dxa"/>
            <w:vAlign w:val="center"/>
          </w:tcPr>
          <w:p w14:paraId="190E01C1" w14:textId="6453578C" w:rsidR="0065560D" w:rsidRPr="00EA79FE" w:rsidRDefault="0065560D" w:rsidP="0065560D">
            <w:pPr>
              <w:spacing w:before="40" w:after="40"/>
              <w:rPr>
                <w:color w:val="000000"/>
                <w:sz w:val="26"/>
                <w:szCs w:val="26"/>
                <w:lang w:val="de-DE"/>
              </w:rPr>
            </w:pPr>
            <w:r>
              <w:rPr>
                <w:spacing w:val="2"/>
                <w:sz w:val="26"/>
                <w:szCs w:val="26"/>
              </w:rPr>
              <w:t>Có bản cam kết thực hiện đúng yêu cầu.</w:t>
            </w:r>
          </w:p>
        </w:tc>
        <w:tc>
          <w:tcPr>
            <w:tcW w:w="1276" w:type="dxa"/>
          </w:tcPr>
          <w:p w14:paraId="4966117F" w14:textId="77777777" w:rsidR="0065560D" w:rsidRPr="00EA79FE" w:rsidRDefault="0065560D" w:rsidP="0065560D">
            <w:pPr>
              <w:spacing w:before="40" w:after="40"/>
              <w:jc w:val="center"/>
              <w:rPr>
                <w:sz w:val="26"/>
                <w:szCs w:val="26"/>
                <w:lang w:val="de-DE"/>
              </w:rPr>
            </w:pPr>
            <w:r w:rsidRPr="00EA79FE">
              <w:rPr>
                <w:sz w:val="26"/>
                <w:szCs w:val="26"/>
                <w:lang w:val="de-DE"/>
              </w:rPr>
              <w:t>Đạt</w:t>
            </w:r>
          </w:p>
        </w:tc>
        <w:tc>
          <w:tcPr>
            <w:tcW w:w="1559" w:type="dxa"/>
          </w:tcPr>
          <w:p w14:paraId="6BBA05F2" w14:textId="77777777" w:rsidR="0065560D" w:rsidRPr="00EA79FE" w:rsidRDefault="0065560D" w:rsidP="0065560D">
            <w:pPr>
              <w:spacing w:before="40" w:after="40"/>
              <w:jc w:val="center"/>
              <w:rPr>
                <w:sz w:val="26"/>
                <w:szCs w:val="26"/>
                <w:lang w:val="de-DE"/>
              </w:rPr>
            </w:pPr>
          </w:p>
        </w:tc>
      </w:tr>
      <w:tr w:rsidR="0065560D" w:rsidRPr="00EA79FE" w14:paraId="6E872148" w14:textId="77777777" w:rsidTr="00102B93">
        <w:trPr>
          <w:jc w:val="center"/>
        </w:trPr>
        <w:tc>
          <w:tcPr>
            <w:tcW w:w="801" w:type="dxa"/>
            <w:vMerge/>
            <w:vAlign w:val="center"/>
          </w:tcPr>
          <w:p w14:paraId="6E5B7945" w14:textId="77777777" w:rsidR="0065560D" w:rsidRPr="00EA79FE" w:rsidRDefault="0065560D" w:rsidP="0065560D">
            <w:pPr>
              <w:spacing w:before="40" w:after="40"/>
              <w:jc w:val="center"/>
              <w:rPr>
                <w:sz w:val="26"/>
                <w:szCs w:val="26"/>
                <w:lang w:val="de-DE"/>
              </w:rPr>
            </w:pPr>
          </w:p>
        </w:tc>
        <w:tc>
          <w:tcPr>
            <w:tcW w:w="6379" w:type="dxa"/>
            <w:vAlign w:val="center"/>
          </w:tcPr>
          <w:p w14:paraId="46484AFF" w14:textId="6C526FFF" w:rsidR="0065560D" w:rsidRPr="00EA79FE" w:rsidRDefault="0065560D" w:rsidP="0065560D">
            <w:pPr>
              <w:spacing w:before="40" w:after="40"/>
              <w:rPr>
                <w:color w:val="000000"/>
                <w:sz w:val="26"/>
                <w:szCs w:val="26"/>
                <w:lang w:val="de-DE"/>
              </w:rPr>
            </w:pPr>
            <w:r>
              <w:rPr>
                <w:spacing w:val="2"/>
                <w:sz w:val="26"/>
                <w:szCs w:val="26"/>
              </w:rPr>
              <w:t>Không có bản cam kết</w:t>
            </w:r>
          </w:p>
        </w:tc>
        <w:tc>
          <w:tcPr>
            <w:tcW w:w="1276" w:type="dxa"/>
          </w:tcPr>
          <w:p w14:paraId="5E71E716" w14:textId="77777777" w:rsidR="0065560D" w:rsidRPr="00EA79FE" w:rsidRDefault="0065560D" w:rsidP="0065560D">
            <w:pPr>
              <w:spacing w:before="40" w:after="40"/>
              <w:jc w:val="center"/>
              <w:rPr>
                <w:sz w:val="26"/>
                <w:szCs w:val="26"/>
                <w:lang w:val="de-DE"/>
              </w:rPr>
            </w:pPr>
          </w:p>
        </w:tc>
        <w:tc>
          <w:tcPr>
            <w:tcW w:w="1559" w:type="dxa"/>
          </w:tcPr>
          <w:p w14:paraId="52BB17A6" w14:textId="77777777" w:rsidR="0065560D" w:rsidRPr="00EA79FE" w:rsidRDefault="0065560D" w:rsidP="0065560D">
            <w:pPr>
              <w:spacing w:before="40" w:after="40"/>
              <w:jc w:val="center"/>
              <w:rPr>
                <w:sz w:val="26"/>
                <w:szCs w:val="26"/>
                <w:lang w:val="de-DE"/>
              </w:rPr>
            </w:pPr>
            <w:r w:rsidRPr="00EA79FE">
              <w:rPr>
                <w:sz w:val="26"/>
                <w:szCs w:val="26"/>
                <w:lang w:val="de-DE"/>
              </w:rPr>
              <w:t>Không đạt</w:t>
            </w:r>
          </w:p>
        </w:tc>
      </w:tr>
      <w:tr w:rsidR="0065560D" w:rsidRPr="0065560D" w14:paraId="6965676E" w14:textId="77777777" w:rsidTr="00102B93">
        <w:trPr>
          <w:jc w:val="center"/>
        </w:trPr>
        <w:tc>
          <w:tcPr>
            <w:tcW w:w="801" w:type="dxa"/>
            <w:vAlign w:val="center"/>
          </w:tcPr>
          <w:p w14:paraId="7B86890F" w14:textId="723DDD92" w:rsidR="0065560D" w:rsidRPr="0065560D" w:rsidRDefault="0065560D" w:rsidP="0065560D">
            <w:pPr>
              <w:spacing w:before="40" w:after="40"/>
              <w:jc w:val="center"/>
              <w:rPr>
                <w:b/>
                <w:bCs/>
                <w:sz w:val="26"/>
                <w:szCs w:val="26"/>
                <w:lang w:val="de-DE"/>
              </w:rPr>
            </w:pPr>
            <w:r w:rsidRPr="0065560D">
              <w:rPr>
                <w:b/>
                <w:bCs/>
                <w:sz w:val="26"/>
                <w:szCs w:val="26"/>
                <w:lang w:val="de-DE"/>
              </w:rPr>
              <w:t>3</w:t>
            </w:r>
          </w:p>
        </w:tc>
        <w:tc>
          <w:tcPr>
            <w:tcW w:w="6379" w:type="dxa"/>
            <w:vAlign w:val="center"/>
          </w:tcPr>
          <w:p w14:paraId="7344F1B1" w14:textId="7637F51F" w:rsidR="0065560D" w:rsidRPr="0065560D" w:rsidRDefault="0065560D" w:rsidP="0065560D">
            <w:pPr>
              <w:spacing w:before="40" w:after="40"/>
              <w:rPr>
                <w:b/>
                <w:bCs/>
                <w:spacing w:val="2"/>
                <w:sz w:val="26"/>
                <w:szCs w:val="26"/>
              </w:rPr>
            </w:pPr>
            <w:r w:rsidRPr="0065560D">
              <w:rPr>
                <w:b/>
                <w:bCs/>
                <w:spacing w:val="2"/>
                <w:sz w:val="26"/>
                <w:szCs w:val="26"/>
              </w:rPr>
              <w:t>Yêu cầu về kiểm tra, nghiệm thu</w:t>
            </w:r>
          </w:p>
        </w:tc>
        <w:tc>
          <w:tcPr>
            <w:tcW w:w="1276" w:type="dxa"/>
          </w:tcPr>
          <w:p w14:paraId="36F90D0F" w14:textId="77777777" w:rsidR="0065560D" w:rsidRPr="0065560D" w:rsidRDefault="0065560D" w:rsidP="0065560D">
            <w:pPr>
              <w:spacing w:before="40" w:after="40"/>
              <w:jc w:val="center"/>
              <w:rPr>
                <w:b/>
                <w:bCs/>
                <w:sz w:val="26"/>
                <w:szCs w:val="26"/>
                <w:lang w:val="de-DE"/>
              </w:rPr>
            </w:pPr>
          </w:p>
        </w:tc>
        <w:tc>
          <w:tcPr>
            <w:tcW w:w="1559" w:type="dxa"/>
          </w:tcPr>
          <w:p w14:paraId="0B76D8BC" w14:textId="77777777" w:rsidR="0065560D" w:rsidRPr="0065560D" w:rsidRDefault="0065560D" w:rsidP="0065560D">
            <w:pPr>
              <w:spacing w:before="40" w:after="40"/>
              <w:jc w:val="center"/>
              <w:rPr>
                <w:b/>
                <w:bCs/>
                <w:sz w:val="26"/>
                <w:szCs w:val="26"/>
                <w:lang w:val="de-DE"/>
              </w:rPr>
            </w:pPr>
          </w:p>
        </w:tc>
      </w:tr>
      <w:tr w:rsidR="0065560D" w:rsidRPr="00EA79FE" w14:paraId="2CDE1582" w14:textId="77777777" w:rsidTr="00102B93">
        <w:trPr>
          <w:jc w:val="center"/>
        </w:trPr>
        <w:tc>
          <w:tcPr>
            <w:tcW w:w="801" w:type="dxa"/>
            <w:vAlign w:val="center"/>
          </w:tcPr>
          <w:p w14:paraId="448E11E3" w14:textId="77777777" w:rsidR="0065560D" w:rsidRDefault="0065560D" w:rsidP="0065560D">
            <w:pPr>
              <w:spacing w:before="40" w:after="40"/>
              <w:jc w:val="center"/>
              <w:rPr>
                <w:sz w:val="26"/>
                <w:szCs w:val="26"/>
                <w:lang w:val="de-DE"/>
              </w:rPr>
            </w:pPr>
          </w:p>
        </w:tc>
        <w:tc>
          <w:tcPr>
            <w:tcW w:w="6379" w:type="dxa"/>
            <w:vAlign w:val="center"/>
          </w:tcPr>
          <w:p w14:paraId="1950FFFE" w14:textId="1EFAC85E" w:rsidR="0065560D" w:rsidRDefault="0065560D" w:rsidP="0065560D">
            <w:pPr>
              <w:spacing w:before="40" w:after="40"/>
              <w:rPr>
                <w:b/>
                <w:spacing w:val="2"/>
                <w:sz w:val="26"/>
                <w:szCs w:val="26"/>
              </w:rPr>
            </w:pPr>
            <w:r>
              <w:rPr>
                <w:spacing w:val="2"/>
                <w:sz w:val="26"/>
                <w:szCs w:val="26"/>
              </w:rPr>
              <w:t>Thực hiện đúng theo quy định tại Mục 6, Chương V của E-HSMT.</w:t>
            </w:r>
          </w:p>
        </w:tc>
        <w:tc>
          <w:tcPr>
            <w:tcW w:w="1276" w:type="dxa"/>
          </w:tcPr>
          <w:p w14:paraId="53797489" w14:textId="77777777" w:rsidR="0065560D" w:rsidRPr="00EA79FE" w:rsidRDefault="0065560D" w:rsidP="0065560D">
            <w:pPr>
              <w:spacing w:before="40" w:after="40"/>
              <w:jc w:val="center"/>
              <w:rPr>
                <w:sz w:val="26"/>
                <w:szCs w:val="26"/>
                <w:lang w:val="de-DE"/>
              </w:rPr>
            </w:pPr>
          </w:p>
        </w:tc>
        <w:tc>
          <w:tcPr>
            <w:tcW w:w="1559" w:type="dxa"/>
          </w:tcPr>
          <w:p w14:paraId="75788D9F" w14:textId="77777777" w:rsidR="0065560D" w:rsidRPr="00EA79FE" w:rsidRDefault="0065560D" w:rsidP="0065560D">
            <w:pPr>
              <w:spacing w:before="40" w:after="40"/>
              <w:jc w:val="center"/>
              <w:rPr>
                <w:sz w:val="26"/>
                <w:szCs w:val="26"/>
                <w:lang w:val="de-DE"/>
              </w:rPr>
            </w:pPr>
          </w:p>
        </w:tc>
      </w:tr>
      <w:tr w:rsidR="0065560D" w:rsidRPr="00EA79FE" w14:paraId="4E8D91BA" w14:textId="77777777" w:rsidTr="00102B93">
        <w:trPr>
          <w:jc w:val="center"/>
        </w:trPr>
        <w:tc>
          <w:tcPr>
            <w:tcW w:w="801" w:type="dxa"/>
            <w:vAlign w:val="center"/>
          </w:tcPr>
          <w:p w14:paraId="6137111A" w14:textId="77777777" w:rsidR="0065560D" w:rsidRDefault="0065560D" w:rsidP="0065560D">
            <w:pPr>
              <w:spacing w:before="40" w:after="40"/>
              <w:jc w:val="center"/>
              <w:rPr>
                <w:sz w:val="26"/>
                <w:szCs w:val="26"/>
                <w:lang w:val="de-DE"/>
              </w:rPr>
            </w:pPr>
          </w:p>
        </w:tc>
        <w:tc>
          <w:tcPr>
            <w:tcW w:w="6379" w:type="dxa"/>
            <w:vAlign w:val="center"/>
          </w:tcPr>
          <w:p w14:paraId="18980A1C" w14:textId="6DFAAFF1" w:rsidR="0065560D" w:rsidRDefault="0065560D" w:rsidP="0065560D">
            <w:pPr>
              <w:spacing w:before="40" w:after="40"/>
              <w:rPr>
                <w:spacing w:val="2"/>
                <w:sz w:val="26"/>
                <w:szCs w:val="26"/>
              </w:rPr>
            </w:pPr>
            <w:r>
              <w:rPr>
                <w:spacing w:val="2"/>
                <w:sz w:val="26"/>
                <w:szCs w:val="26"/>
              </w:rPr>
              <w:t>Có bản cam kết thực hiện đúng yêu cầu.</w:t>
            </w:r>
          </w:p>
        </w:tc>
        <w:tc>
          <w:tcPr>
            <w:tcW w:w="1276" w:type="dxa"/>
          </w:tcPr>
          <w:p w14:paraId="1BC88AB9" w14:textId="7F2AB357" w:rsidR="0065560D" w:rsidRPr="00EA79FE" w:rsidRDefault="0065560D" w:rsidP="0065560D">
            <w:pPr>
              <w:spacing w:before="40" w:after="40"/>
              <w:jc w:val="center"/>
              <w:rPr>
                <w:sz w:val="26"/>
                <w:szCs w:val="26"/>
                <w:lang w:val="de-DE"/>
              </w:rPr>
            </w:pPr>
            <w:r w:rsidRPr="00EA79FE">
              <w:rPr>
                <w:sz w:val="26"/>
                <w:szCs w:val="26"/>
                <w:lang w:val="de-DE"/>
              </w:rPr>
              <w:t>Đạt</w:t>
            </w:r>
          </w:p>
        </w:tc>
        <w:tc>
          <w:tcPr>
            <w:tcW w:w="1559" w:type="dxa"/>
          </w:tcPr>
          <w:p w14:paraId="777E97AC" w14:textId="77777777" w:rsidR="0065560D" w:rsidRPr="00EA79FE" w:rsidRDefault="0065560D" w:rsidP="0065560D">
            <w:pPr>
              <w:spacing w:before="40" w:after="40"/>
              <w:jc w:val="center"/>
              <w:rPr>
                <w:sz w:val="26"/>
                <w:szCs w:val="26"/>
                <w:lang w:val="de-DE"/>
              </w:rPr>
            </w:pPr>
          </w:p>
        </w:tc>
      </w:tr>
      <w:tr w:rsidR="0065560D" w:rsidRPr="00EA79FE" w14:paraId="31F5A65A" w14:textId="77777777" w:rsidTr="00102B93">
        <w:trPr>
          <w:jc w:val="center"/>
        </w:trPr>
        <w:tc>
          <w:tcPr>
            <w:tcW w:w="801" w:type="dxa"/>
            <w:vAlign w:val="center"/>
          </w:tcPr>
          <w:p w14:paraId="71C239DE" w14:textId="77777777" w:rsidR="0065560D" w:rsidRDefault="0065560D" w:rsidP="0065560D">
            <w:pPr>
              <w:spacing w:before="40" w:after="40"/>
              <w:jc w:val="center"/>
              <w:rPr>
                <w:sz w:val="26"/>
                <w:szCs w:val="26"/>
                <w:lang w:val="de-DE"/>
              </w:rPr>
            </w:pPr>
          </w:p>
        </w:tc>
        <w:tc>
          <w:tcPr>
            <w:tcW w:w="6379" w:type="dxa"/>
            <w:vAlign w:val="center"/>
          </w:tcPr>
          <w:p w14:paraId="4332F189" w14:textId="453C93FB" w:rsidR="0065560D" w:rsidRDefault="0065560D" w:rsidP="0065560D">
            <w:pPr>
              <w:spacing w:before="40" w:after="40"/>
              <w:rPr>
                <w:spacing w:val="2"/>
                <w:sz w:val="26"/>
                <w:szCs w:val="26"/>
              </w:rPr>
            </w:pPr>
            <w:r>
              <w:rPr>
                <w:spacing w:val="2"/>
                <w:sz w:val="26"/>
                <w:szCs w:val="26"/>
              </w:rPr>
              <w:t>Không có bản cam kết</w:t>
            </w:r>
          </w:p>
        </w:tc>
        <w:tc>
          <w:tcPr>
            <w:tcW w:w="1276" w:type="dxa"/>
          </w:tcPr>
          <w:p w14:paraId="1468E03A" w14:textId="77777777" w:rsidR="0065560D" w:rsidRPr="00EA79FE" w:rsidRDefault="0065560D" w:rsidP="0065560D">
            <w:pPr>
              <w:spacing w:before="40" w:after="40"/>
              <w:jc w:val="center"/>
              <w:rPr>
                <w:sz w:val="26"/>
                <w:szCs w:val="26"/>
                <w:lang w:val="de-DE"/>
              </w:rPr>
            </w:pPr>
          </w:p>
        </w:tc>
        <w:tc>
          <w:tcPr>
            <w:tcW w:w="1559" w:type="dxa"/>
          </w:tcPr>
          <w:p w14:paraId="166EC12D" w14:textId="242F196D" w:rsidR="0065560D" w:rsidRPr="00EA79FE" w:rsidRDefault="0065560D" w:rsidP="0065560D">
            <w:pPr>
              <w:spacing w:before="40" w:after="40"/>
              <w:jc w:val="center"/>
              <w:rPr>
                <w:sz w:val="26"/>
                <w:szCs w:val="26"/>
                <w:lang w:val="de-DE"/>
              </w:rPr>
            </w:pPr>
            <w:r w:rsidRPr="00EA79FE">
              <w:rPr>
                <w:sz w:val="26"/>
                <w:szCs w:val="26"/>
                <w:lang w:val="de-DE"/>
              </w:rPr>
              <w:t>Không đạt</w:t>
            </w:r>
          </w:p>
        </w:tc>
      </w:tr>
      <w:tr w:rsidR="0065560D" w:rsidRPr="00EA79FE" w14:paraId="7F1B15E5" w14:textId="77777777" w:rsidTr="00FD65AB">
        <w:trPr>
          <w:jc w:val="center"/>
        </w:trPr>
        <w:tc>
          <w:tcPr>
            <w:tcW w:w="801" w:type="dxa"/>
            <w:vAlign w:val="center"/>
          </w:tcPr>
          <w:p w14:paraId="5FAA3D20" w14:textId="494D1F77" w:rsidR="0065560D" w:rsidRPr="00EA79FE" w:rsidRDefault="0065560D" w:rsidP="00FD65AB">
            <w:pPr>
              <w:spacing w:before="40" w:after="40"/>
              <w:jc w:val="center"/>
              <w:rPr>
                <w:b/>
                <w:sz w:val="26"/>
                <w:szCs w:val="26"/>
                <w:lang w:val="de-DE"/>
              </w:rPr>
            </w:pPr>
            <w:r>
              <w:rPr>
                <w:b/>
                <w:sz w:val="26"/>
                <w:szCs w:val="26"/>
                <w:lang w:val="de-DE"/>
              </w:rPr>
              <w:t>4</w:t>
            </w:r>
          </w:p>
        </w:tc>
        <w:tc>
          <w:tcPr>
            <w:tcW w:w="6379" w:type="dxa"/>
          </w:tcPr>
          <w:p w14:paraId="20F7DDFA" w14:textId="77777777" w:rsidR="0065560D" w:rsidRPr="00EA79FE" w:rsidRDefault="0065560D" w:rsidP="00FD65AB">
            <w:pPr>
              <w:spacing w:before="40" w:after="40"/>
              <w:rPr>
                <w:b/>
                <w:sz w:val="26"/>
                <w:szCs w:val="26"/>
                <w:lang w:val="nl-NL"/>
              </w:rPr>
            </w:pPr>
            <w:r>
              <w:rPr>
                <w:b/>
                <w:sz w:val="26"/>
                <w:szCs w:val="26"/>
                <w:lang w:val="nl-NL"/>
              </w:rPr>
              <w:t>Nhà thầu có Đăng ký ngành nghề kinh doanh: vận tải hàng hoá bằng đường bộ</w:t>
            </w:r>
          </w:p>
        </w:tc>
        <w:tc>
          <w:tcPr>
            <w:tcW w:w="1276" w:type="dxa"/>
          </w:tcPr>
          <w:p w14:paraId="600B8221" w14:textId="77777777" w:rsidR="0065560D" w:rsidRPr="00EA79FE" w:rsidRDefault="0065560D" w:rsidP="00FD65AB">
            <w:pPr>
              <w:spacing w:before="40" w:after="40"/>
              <w:rPr>
                <w:sz w:val="26"/>
                <w:szCs w:val="26"/>
                <w:lang w:val="de-DE"/>
              </w:rPr>
            </w:pPr>
          </w:p>
        </w:tc>
        <w:tc>
          <w:tcPr>
            <w:tcW w:w="1559" w:type="dxa"/>
          </w:tcPr>
          <w:p w14:paraId="348C22AD" w14:textId="77777777" w:rsidR="0065560D" w:rsidRPr="00EA79FE" w:rsidRDefault="0065560D" w:rsidP="00FD65AB">
            <w:pPr>
              <w:spacing w:before="40" w:after="40"/>
              <w:rPr>
                <w:sz w:val="26"/>
                <w:szCs w:val="26"/>
                <w:lang w:val="de-DE"/>
              </w:rPr>
            </w:pPr>
          </w:p>
        </w:tc>
      </w:tr>
      <w:tr w:rsidR="0065560D" w:rsidRPr="00EA79FE" w14:paraId="2A333590" w14:textId="77777777" w:rsidTr="00FD65AB">
        <w:trPr>
          <w:jc w:val="center"/>
        </w:trPr>
        <w:tc>
          <w:tcPr>
            <w:tcW w:w="801" w:type="dxa"/>
            <w:vAlign w:val="center"/>
          </w:tcPr>
          <w:p w14:paraId="4D23E43B" w14:textId="77777777" w:rsidR="0065560D" w:rsidRPr="00EA79FE" w:rsidRDefault="0065560D" w:rsidP="00FD65AB">
            <w:pPr>
              <w:spacing w:before="40" w:after="40"/>
              <w:jc w:val="center"/>
              <w:rPr>
                <w:b/>
                <w:sz w:val="26"/>
                <w:szCs w:val="26"/>
                <w:lang w:val="de-DE"/>
              </w:rPr>
            </w:pPr>
          </w:p>
        </w:tc>
        <w:tc>
          <w:tcPr>
            <w:tcW w:w="6379" w:type="dxa"/>
          </w:tcPr>
          <w:p w14:paraId="74F796F4" w14:textId="77777777" w:rsidR="0065560D" w:rsidRPr="00EA79FE" w:rsidRDefault="0065560D" w:rsidP="00FD65AB">
            <w:pPr>
              <w:spacing w:before="40" w:after="40"/>
              <w:rPr>
                <w:b/>
                <w:sz w:val="26"/>
                <w:szCs w:val="26"/>
                <w:lang w:val="nl-NL"/>
              </w:rPr>
            </w:pPr>
            <w:r>
              <w:rPr>
                <w:spacing w:val="2"/>
                <w:sz w:val="26"/>
                <w:szCs w:val="26"/>
              </w:rPr>
              <w:t xml:space="preserve">Có bản cam kết </w:t>
            </w:r>
          </w:p>
        </w:tc>
        <w:tc>
          <w:tcPr>
            <w:tcW w:w="1276" w:type="dxa"/>
          </w:tcPr>
          <w:p w14:paraId="59670194" w14:textId="77777777" w:rsidR="0065560D" w:rsidRPr="00EA79FE" w:rsidRDefault="0065560D" w:rsidP="0001248F">
            <w:pPr>
              <w:spacing w:before="40" w:after="40"/>
              <w:jc w:val="center"/>
              <w:rPr>
                <w:sz w:val="26"/>
                <w:szCs w:val="26"/>
                <w:lang w:val="de-DE"/>
              </w:rPr>
            </w:pPr>
            <w:r w:rsidRPr="00EA79FE">
              <w:rPr>
                <w:sz w:val="26"/>
                <w:szCs w:val="26"/>
                <w:lang w:val="de-DE"/>
              </w:rPr>
              <w:t>Đạt</w:t>
            </w:r>
          </w:p>
        </w:tc>
        <w:tc>
          <w:tcPr>
            <w:tcW w:w="1559" w:type="dxa"/>
          </w:tcPr>
          <w:p w14:paraId="5FB47D2E" w14:textId="77777777" w:rsidR="0065560D" w:rsidRPr="00EA79FE" w:rsidRDefault="0065560D" w:rsidP="00FD65AB">
            <w:pPr>
              <w:spacing w:before="40" w:after="40"/>
              <w:rPr>
                <w:sz w:val="26"/>
                <w:szCs w:val="26"/>
                <w:lang w:val="de-DE"/>
              </w:rPr>
            </w:pPr>
          </w:p>
        </w:tc>
      </w:tr>
      <w:tr w:rsidR="0065560D" w:rsidRPr="00EA79FE" w14:paraId="114BFE0C" w14:textId="77777777" w:rsidTr="00FD65AB">
        <w:trPr>
          <w:jc w:val="center"/>
        </w:trPr>
        <w:tc>
          <w:tcPr>
            <w:tcW w:w="801" w:type="dxa"/>
            <w:vAlign w:val="center"/>
          </w:tcPr>
          <w:p w14:paraId="099AA5B7" w14:textId="77777777" w:rsidR="0065560D" w:rsidRPr="00EA79FE" w:rsidRDefault="0065560D" w:rsidP="00FD65AB">
            <w:pPr>
              <w:spacing w:before="40" w:after="40"/>
              <w:jc w:val="center"/>
              <w:rPr>
                <w:b/>
                <w:sz w:val="26"/>
                <w:szCs w:val="26"/>
                <w:lang w:val="de-DE"/>
              </w:rPr>
            </w:pPr>
          </w:p>
        </w:tc>
        <w:tc>
          <w:tcPr>
            <w:tcW w:w="6379" w:type="dxa"/>
          </w:tcPr>
          <w:p w14:paraId="0CD40D23" w14:textId="2A043630" w:rsidR="0065560D" w:rsidRPr="00EA79FE" w:rsidRDefault="0065560D" w:rsidP="00FD65AB">
            <w:pPr>
              <w:spacing w:before="40" w:after="40"/>
              <w:rPr>
                <w:b/>
                <w:sz w:val="26"/>
                <w:szCs w:val="26"/>
                <w:lang w:val="nl-NL"/>
              </w:rPr>
            </w:pPr>
            <w:r>
              <w:rPr>
                <w:spacing w:val="2"/>
                <w:sz w:val="26"/>
                <w:szCs w:val="26"/>
              </w:rPr>
              <w:t>Không có bản cam kết</w:t>
            </w:r>
          </w:p>
        </w:tc>
        <w:tc>
          <w:tcPr>
            <w:tcW w:w="1276" w:type="dxa"/>
          </w:tcPr>
          <w:p w14:paraId="3E08BF46" w14:textId="77777777" w:rsidR="0065560D" w:rsidRPr="00EA79FE" w:rsidRDefault="0065560D" w:rsidP="00FD65AB">
            <w:pPr>
              <w:spacing w:before="40" w:after="40"/>
              <w:rPr>
                <w:sz w:val="26"/>
                <w:szCs w:val="26"/>
                <w:lang w:val="de-DE"/>
              </w:rPr>
            </w:pPr>
          </w:p>
        </w:tc>
        <w:tc>
          <w:tcPr>
            <w:tcW w:w="1559" w:type="dxa"/>
          </w:tcPr>
          <w:p w14:paraId="709EA5D0" w14:textId="77777777" w:rsidR="0065560D" w:rsidRPr="00EA79FE" w:rsidRDefault="0065560D" w:rsidP="00FD65AB">
            <w:pPr>
              <w:spacing w:before="40" w:after="40"/>
              <w:rPr>
                <w:sz w:val="26"/>
                <w:szCs w:val="26"/>
                <w:lang w:val="de-DE"/>
              </w:rPr>
            </w:pPr>
            <w:r w:rsidRPr="00EA79FE">
              <w:rPr>
                <w:sz w:val="26"/>
                <w:szCs w:val="26"/>
                <w:lang w:val="de-DE"/>
              </w:rPr>
              <w:t>Không đạt</w:t>
            </w:r>
          </w:p>
        </w:tc>
      </w:tr>
      <w:tr w:rsidR="0065560D" w:rsidRPr="00EA79FE" w14:paraId="45DC81FD" w14:textId="77777777" w:rsidTr="00102B93">
        <w:trPr>
          <w:jc w:val="center"/>
        </w:trPr>
        <w:tc>
          <w:tcPr>
            <w:tcW w:w="801" w:type="dxa"/>
            <w:vAlign w:val="center"/>
          </w:tcPr>
          <w:p w14:paraId="1DA09BA7" w14:textId="77777777" w:rsidR="0065560D" w:rsidRDefault="0065560D" w:rsidP="0065560D">
            <w:pPr>
              <w:spacing w:before="40" w:after="40"/>
              <w:jc w:val="center"/>
              <w:rPr>
                <w:sz w:val="26"/>
                <w:szCs w:val="26"/>
                <w:lang w:val="de-DE"/>
              </w:rPr>
            </w:pPr>
          </w:p>
        </w:tc>
        <w:tc>
          <w:tcPr>
            <w:tcW w:w="6379" w:type="dxa"/>
            <w:vAlign w:val="center"/>
          </w:tcPr>
          <w:p w14:paraId="35801B21" w14:textId="77777777" w:rsidR="0065560D" w:rsidRDefault="0065560D" w:rsidP="0065560D">
            <w:pPr>
              <w:spacing w:before="40" w:after="40"/>
              <w:rPr>
                <w:spacing w:val="2"/>
                <w:sz w:val="26"/>
                <w:szCs w:val="26"/>
              </w:rPr>
            </w:pPr>
          </w:p>
        </w:tc>
        <w:tc>
          <w:tcPr>
            <w:tcW w:w="1276" w:type="dxa"/>
          </w:tcPr>
          <w:p w14:paraId="0E9D8314" w14:textId="77777777" w:rsidR="0065560D" w:rsidRPr="00EA79FE" w:rsidRDefault="0065560D" w:rsidP="0065560D">
            <w:pPr>
              <w:spacing w:before="40" w:after="40"/>
              <w:jc w:val="center"/>
              <w:rPr>
                <w:sz w:val="26"/>
                <w:szCs w:val="26"/>
                <w:lang w:val="de-DE"/>
              </w:rPr>
            </w:pPr>
          </w:p>
        </w:tc>
        <w:tc>
          <w:tcPr>
            <w:tcW w:w="1559" w:type="dxa"/>
          </w:tcPr>
          <w:p w14:paraId="4BBA51AF" w14:textId="77777777" w:rsidR="0065560D" w:rsidRPr="00EA79FE" w:rsidRDefault="0065560D" w:rsidP="0065560D">
            <w:pPr>
              <w:spacing w:before="40" w:after="40"/>
              <w:jc w:val="center"/>
              <w:rPr>
                <w:sz w:val="26"/>
                <w:szCs w:val="26"/>
                <w:lang w:val="de-DE"/>
              </w:rPr>
            </w:pPr>
          </w:p>
        </w:tc>
      </w:tr>
    </w:tbl>
    <w:p w14:paraId="5D8C577B" w14:textId="77777777" w:rsidR="00250B41" w:rsidRPr="007D77D6" w:rsidRDefault="00250B41" w:rsidP="00250B41">
      <w:pPr>
        <w:spacing w:before="60" w:after="60" w:line="340" w:lineRule="exact"/>
        <w:ind w:firstLine="720"/>
        <w:outlineLvl w:val="2"/>
        <w:rPr>
          <w:bCs/>
          <w:sz w:val="28"/>
          <w:szCs w:val="28"/>
        </w:rPr>
      </w:pPr>
      <w:r w:rsidRPr="007D77D6">
        <w:rPr>
          <w:b/>
          <w:sz w:val="28"/>
          <w:szCs w:val="28"/>
        </w:rPr>
        <w:t>Kết luận:</w:t>
      </w:r>
      <w:r w:rsidRPr="007D77D6">
        <w:rPr>
          <w:bCs/>
          <w:sz w:val="28"/>
          <w:szCs w:val="28"/>
        </w:rPr>
        <w:t xml:space="preserve">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p w14:paraId="5114A929" w14:textId="77777777" w:rsidR="00EA79FE" w:rsidRPr="00EA79FE" w:rsidRDefault="00EA79FE" w:rsidP="00EA79FE">
      <w:pPr>
        <w:tabs>
          <w:tab w:val="left" w:pos="851"/>
        </w:tabs>
        <w:spacing w:before="80" w:after="80"/>
        <w:rPr>
          <w:spacing w:val="2"/>
          <w:sz w:val="28"/>
          <w:szCs w:val="28"/>
        </w:rPr>
      </w:pPr>
    </w:p>
    <w:p w14:paraId="03CBFE05" w14:textId="77777777" w:rsidR="00CE4830" w:rsidRDefault="00CE4830" w:rsidP="00EF7793">
      <w:pPr>
        <w:rPr>
          <w:vanish/>
          <w:lang w:val="pl-PL"/>
        </w:rPr>
      </w:pPr>
    </w:p>
    <w:p w14:paraId="3E5CB5A5" w14:textId="77777777" w:rsidR="0068760A" w:rsidRDefault="0068760A">
      <w:pPr>
        <w:spacing w:before="120" w:after="120"/>
        <w:outlineLvl w:val="1"/>
        <w:rPr>
          <w:b/>
          <w:sz w:val="28"/>
          <w:szCs w:val="28"/>
          <w:lang w:val="es-ES"/>
        </w:rPr>
      </w:pPr>
    </w:p>
    <w:sectPr w:rsidR="0068760A" w:rsidSect="00EF7793">
      <w:headerReference w:type="default" r:id="rId8"/>
      <w:footnotePr>
        <w:numFmt w:val="lowerLette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5F79" w14:textId="77777777" w:rsidR="00F44D5F" w:rsidRDefault="00F44D5F">
      <w:r>
        <w:separator/>
      </w:r>
    </w:p>
  </w:endnote>
  <w:endnote w:type="continuationSeparator" w:id="0">
    <w:p w14:paraId="51933D53" w14:textId="77777777" w:rsidR="00F44D5F" w:rsidRDefault="00F4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5F4C" w14:textId="77777777" w:rsidR="00F44D5F" w:rsidRDefault="00F44D5F">
      <w:r>
        <w:separator/>
      </w:r>
    </w:p>
  </w:footnote>
  <w:footnote w:type="continuationSeparator" w:id="0">
    <w:p w14:paraId="3DAD448B" w14:textId="77777777" w:rsidR="00F44D5F" w:rsidRDefault="00F4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FCF" w14:textId="0CA8F371" w:rsidR="0068760A" w:rsidRDefault="0068760A">
    <w:pPr>
      <w:pStyle w:val="Header"/>
      <w:jc w:val="center"/>
      <w:rPr>
        <w:sz w:val="26"/>
        <w:szCs w:val="26"/>
      </w:rPr>
    </w:pPr>
  </w:p>
  <w:p w14:paraId="174B3581" w14:textId="77777777" w:rsidR="0068760A" w:rsidRDefault="0068760A">
    <w:pPr>
      <w:pStyle w:val="Header"/>
      <w:rPr>
        <w:rStyle w:val="PageNumbe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8D"/>
    <w:multiLevelType w:val="multilevel"/>
    <w:tmpl w:val="0000048D"/>
    <w:lvl w:ilvl="0">
      <w:start w:val="1"/>
      <w:numFmt w:val="decimal"/>
      <w:lvlText w:val="%1."/>
      <w:lvlJc w:val="left"/>
      <w:pPr>
        <w:ind w:left="107" w:hanging="269"/>
      </w:pPr>
      <w:rPr>
        <w:rFonts w:ascii="Times New Roman" w:hAnsi="Times New Roman" w:cs="Times New Roman"/>
        <w:b w:val="0"/>
        <w:bCs w:val="0"/>
        <w:i w:val="0"/>
        <w:iCs w:val="0"/>
        <w:color w:val="006FC0"/>
        <w:w w:val="100"/>
        <w:sz w:val="28"/>
        <w:szCs w:val="28"/>
      </w:rPr>
    </w:lvl>
    <w:lvl w:ilvl="1">
      <w:numFmt w:val="bullet"/>
      <w:lvlText w:val="•"/>
      <w:lvlJc w:val="left"/>
      <w:pPr>
        <w:ind w:left="854" w:hanging="269"/>
      </w:pPr>
    </w:lvl>
    <w:lvl w:ilvl="2">
      <w:numFmt w:val="bullet"/>
      <w:lvlText w:val="•"/>
      <w:lvlJc w:val="left"/>
      <w:pPr>
        <w:ind w:left="1609" w:hanging="269"/>
      </w:pPr>
    </w:lvl>
    <w:lvl w:ilvl="3">
      <w:numFmt w:val="bullet"/>
      <w:lvlText w:val="•"/>
      <w:lvlJc w:val="left"/>
      <w:pPr>
        <w:ind w:left="2363" w:hanging="269"/>
      </w:pPr>
    </w:lvl>
    <w:lvl w:ilvl="4">
      <w:numFmt w:val="bullet"/>
      <w:lvlText w:val="•"/>
      <w:lvlJc w:val="left"/>
      <w:pPr>
        <w:ind w:left="3118" w:hanging="269"/>
      </w:pPr>
    </w:lvl>
    <w:lvl w:ilvl="5">
      <w:numFmt w:val="bullet"/>
      <w:lvlText w:val="•"/>
      <w:lvlJc w:val="left"/>
      <w:pPr>
        <w:ind w:left="3872" w:hanging="269"/>
      </w:pPr>
    </w:lvl>
    <w:lvl w:ilvl="6">
      <w:numFmt w:val="bullet"/>
      <w:lvlText w:val="•"/>
      <w:lvlJc w:val="left"/>
      <w:pPr>
        <w:ind w:left="4627" w:hanging="269"/>
      </w:pPr>
    </w:lvl>
    <w:lvl w:ilvl="7">
      <w:numFmt w:val="bullet"/>
      <w:lvlText w:val="•"/>
      <w:lvlJc w:val="left"/>
      <w:pPr>
        <w:ind w:left="5381" w:hanging="269"/>
      </w:pPr>
    </w:lvl>
    <w:lvl w:ilvl="8">
      <w:numFmt w:val="bullet"/>
      <w:lvlText w:val="•"/>
      <w:lvlJc w:val="left"/>
      <w:pPr>
        <w:ind w:left="6136" w:hanging="269"/>
      </w:pPr>
    </w:lvl>
  </w:abstractNum>
  <w:abstractNum w:abstractNumId="1" w15:restartNumberingAfterBreak="0">
    <w:nsid w:val="0000048E"/>
    <w:multiLevelType w:val="multilevel"/>
    <w:tmpl w:val="0000048E"/>
    <w:lvl w:ilvl="0">
      <w:start w:val="6"/>
      <w:numFmt w:val="decimal"/>
      <w:lvlText w:val="%1."/>
      <w:lvlJc w:val="left"/>
      <w:pPr>
        <w:ind w:left="107" w:hanging="271"/>
      </w:pPr>
      <w:rPr>
        <w:rFonts w:ascii="Times New Roman" w:hAnsi="Times New Roman" w:cs="Times New Roman"/>
        <w:b w:val="0"/>
        <w:bCs w:val="0"/>
        <w:i w:val="0"/>
        <w:iCs w:val="0"/>
        <w:color w:val="006FC0"/>
        <w:w w:val="100"/>
        <w:sz w:val="28"/>
        <w:szCs w:val="28"/>
      </w:rPr>
    </w:lvl>
    <w:lvl w:ilvl="1">
      <w:numFmt w:val="bullet"/>
      <w:lvlText w:val="•"/>
      <w:lvlJc w:val="left"/>
      <w:pPr>
        <w:ind w:left="854" w:hanging="271"/>
      </w:pPr>
    </w:lvl>
    <w:lvl w:ilvl="2">
      <w:numFmt w:val="bullet"/>
      <w:lvlText w:val="•"/>
      <w:lvlJc w:val="left"/>
      <w:pPr>
        <w:ind w:left="1609" w:hanging="271"/>
      </w:pPr>
    </w:lvl>
    <w:lvl w:ilvl="3">
      <w:numFmt w:val="bullet"/>
      <w:lvlText w:val="•"/>
      <w:lvlJc w:val="left"/>
      <w:pPr>
        <w:ind w:left="2363" w:hanging="271"/>
      </w:pPr>
    </w:lvl>
    <w:lvl w:ilvl="4">
      <w:numFmt w:val="bullet"/>
      <w:lvlText w:val="•"/>
      <w:lvlJc w:val="left"/>
      <w:pPr>
        <w:ind w:left="3118" w:hanging="271"/>
      </w:pPr>
    </w:lvl>
    <w:lvl w:ilvl="5">
      <w:numFmt w:val="bullet"/>
      <w:lvlText w:val="•"/>
      <w:lvlJc w:val="left"/>
      <w:pPr>
        <w:ind w:left="3872" w:hanging="271"/>
      </w:pPr>
    </w:lvl>
    <w:lvl w:ilvl="6">
      <w:numFmt w:val="bullet"/>
      <w:lvlText w:val="•"/>
      <w:lvlJc w:val="left"/>
      <w:pPr>
        <w:ind w:left="4627" w:hanging="271"/>
      </w:pPr>
    </w:lvl>
    <w:lvl w:ilvl="7">
      <w:numFmt w:val="bullet"/>
      <w:lvlText w:val="•"/>
      <w:lvlJc w:val="left"/>
      <w:pPr>
        <w:ind w:left="5381" w:hanging="271"/>
      </w:pPr>
    </w:lvl>
    <w:lvl w:ilvl="8">
      <w:numFmt w:val="bullet"/>
      <w:lvlText w:val="•"/>
      <w:lvlJc w:val="left"/>
      <w:pPr>
        <w:ind w:left="6136" w:hanging="271"/>
      </w:pPr>
    </w:lvl>
  </w:abstractNum>
  <w:abstractNum w:abstractNumId="2" w15:restartNumberingAfterBreak="0">
    <w:nsid w:val="0000048F"/>
    <w:multiLevelType w:val="multilevel"/>
    <w:tmpl w:val="0000048F"/>
    <w:lvl w:ilvl="0">
      <w:numFmt w:val="bullet"/>
      <w:lvlText w:val="-"/>
      <w:lvlJc w:val="left"/>
      <w:pPr>
        <w:ind w:left="278" w:hanging="164"/>
      </w:pPr>
      <w:rPr>
        <w:rFonts w:ascii="Times New Roman" w:hAnsi="Times New Roman"/>
        <w:b w:val="0"/>
        <w:i w:val="0"/>
        <w:w w:val="100"/>
        <w:sz w:val="28"/>
      </w:rPr>
    </w:lvl>
    <w:lvl w:ilvl="1">
      <w:numFmt w:val="bullet"/>
      <w:lvlText w:val="•"/>
      <w:lvlJc w:val="left"/>
      <w:pPr>
        <w:ind w:left="1016" w:hanging="164"/>
      </w:pPr>
    </w:lvl>
    <w:lvl w:ilvl="2">
      <w:numFmt w:val="bullet"/>
      <w:lvlText w:val="•"/>
      <w:lvlJc w:val="left"/>
      <w:pPr>
        <w:ind w:left="1753" w:hanging="164"/>
      </w:pPr>
    </w:lvl>
    <w:lvl w:ilvl="3">
      <w:numFmt w:val="bullet"/>
      <w:lvlText w:val="•"/>
      <w:lvlJc w:val="left"/>
      <w:pPr>
        <w:ind w:left="2489" w:hanging="164"/>
      </w:pPr>
    </w:lvl>
    <w:lvl w:ilvl="4">
      <w:numFmt w:val="bullet"/>
      <w:lvlText w:val="•"/>
      <w:lvlJc w:val="left"/>
      <w:pPr>
        <w:ind w:left="3226" w:hanging="164"/>
      </w:pPr>
    </w:lvl>
    <w:lvl w:ilvl="5">
      <w:numFmt w:val="bullet"/>
      <w:lvlText w:val="•"/>
      <w:lvlJc w:val="left"/>
      <w:pPr>
        <w:ind w:left="3962" w:hanging="164"/>
      </w:pPr>
    </w:lvl>
    <w:lvl w:ilvl="6">
      <w:numFmt w:val="bullet"/>
      <w:lvlText w:val="•"/>
      <w:lvlJc w:val="left"/>
      <w:pPr>
        <w:ind w:left="4699" w:hanging="164"/>
      </w:pPr>
    </w:lvl>
    <w:lvl w:ilvl="7">
      <w:numFmt w:val="bullet"/>
      <w:lvlText w:val="•"/>
      <w:lvlJc w:val="left"/>
      <w:pPr>
        <w:ind w:left="5435" w:hanging="164"/>
      </w:pPr>
    </w:lvl>
    <w:lvl w:ilvl="8">
      <w:numFmt w:val="bullet"/>
      <w:lvlText w:val="•"/>
      <w:lvlJc w:val="left"/>
      <w:pPr>
        <w:ind w:left="6172" w:hanging="164"/>
      </w:pPr>
    </w:lvl>
  </w:abstractNum>
  <w:abstractNum w:abstractNumId="3" w15:restartNumberingAfterBreak="0">
    <w:nsid w:val="0F2360DB"/>
    <w:multiLevelType w:val="multilevel"/>
    <w:tmpl w:val="0F2360DB"/>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 w15:restartNumberingAfterBreak="0">
    <w:nsid w:val="6E2251FF"/>
    <w:multiLevelType w:val="multilevel"/>
    <w:tmpl w:val="6E2251F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167398834">
    <w:abstractNumId w:val="4"/>
  </w:num>
  <w:num w:numId="2" w16cid:durableId="219439436">
    <w:abstractNumId w:val="6"/>
  </w:num>
  <w:num w:numId="3" w16cid:durableId="476007">
    <w:abstractNumId w:val="3"/>
  </w:num>
  <w:num w:numId="4" w16cid:durableId="1398701590">
    <w:abstractNumId w:val="5"/>
  </w:num>
  <w:num w:numId="5" w16cid:durableId="15891949">
    <w:abstractNumId w:val="0"/>
  </w:num>
  <w:num w:numId="6" w16cid:durableId="546143801">
    <w:abstractNumId w:val="1"/>
  </w:num>
  <w:num w:numId="7" w16cid:durableId="352996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defaultTabStop w:val="720"/>
  <w:noPunctuationKerning/>
  <w:characterSpacingControl w:val="doNotCompress"/>
  <w:footnotePr>
    <w:numFmt w:val="lowerLette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305E"/>
    <w:rsid w:val="00003AE6"/>
    <w:rsid w:val="00004BDA"/>
    <w:rsid w:val="00004E51"/>
    <w:rsid w:val="00005377"/>
    <w:rsid w:val="00005A44"/>
    <w:rsid w:val="00006103"/>
    <w:rsid w:val="00006958"/>
    <w:rsid w:val="00006BCF"/>
    <w:rsid w:val="00007324"/>
    <w:rsid w:val="0000753F"/>
    <w:rsid w:val="00007932"/>
    <w:rsid w:val="00010735"/>
    <w:rsid w:val="000113B7"/>
    <w:rsid w:val="00011EEE"/>
    <w:rsid w:val="000120B2"/>
    <w:rsid w:val="000122E2"/>
    <w:rsid w:val="00012470"/>
    <w:rsid w:val="0001248F"/>
    <w:rsid w:val="00012E01"/>
    <w:rsid w:val="00013766"/>
    <w:rsid w:val="000143DF"/>
    <w:rsid w:val="000145BE"/>
    <w:rsid w:val="0001552D"/>
    <w:rsid w:val="00015A97"/>
    <w:rsid w:val="00015DA3"/>
    <w:rsid w:val="00015E47"/>
    <w:rsid w:val="00016527"/>
    <w:rsid w:val="0001665E"/>
    <w:rsid w:val="00016C5B"/>
    <w:rsid w:val="000175F8"/>
    <w:rsid w:val="00017C46"/>
    <w:rsid w:val="000205F9"/>
    <w:rsid w:val="00020AD6"/>
    <w:rsid w:val="00020D02"/>
    <w:rsid w:val="00020E91"/>
    <w:rsid w:val="000210DA"/>
    <w:rsid w:val="000216AF"/>
    <w:rsid w:val="000217F7"/>
    <w:rsid w:val="000219B5"/>
    <w:rsid w:val="00022867"/>
    <w:rsid w:val="00022F6E"/>
    <w:rsid w:val="00023B20"/>
    <w:rsid w:val="0002450E"/>
    <w:rsid w:val="00025540"/>
    <w:rsid w:val="00025B00"/>
    <w:rsid w:val="00027EDC"/>
    <w:rsid w:val="0003023B"/>
    <w:rsid w:val="000307E1"/>
    <w:rsid w:val="00030978"/>
    <w:rsid w:val="00030A78"/>
    <w:rsid w:val="00031DF2"/>
    <w:rsid w:val="000325E5"/>
    <w:rsid w:val="00032785"/>
    <w:rsid w:val="000328D5"/>
    <w:rsid w:val="000329A8"/>
    <w:rsid w:val="00032F95"/>
    <w:rsid w:val="000332EA"/>
    <w:rsid w:val="00033BC3"/>
    <w:rsid w:val="00033C35"/>
    <w:rsid w:val="00034382"/>
    <w:rsid w:val="0003445A"/>
    <w:rsid w:val="0003508F"/>
    <w:rsid w:val="000351AD"/>
    <w:rsid w:val="00035260"/>
    <w:rsid w:val="00036ACC"/>
    <w:rsid w:val="00036B37"/>
    <w:rsid w:val="00036C0E"/>
    <w:rsid w:val="00037168"/>
    <w:rsid w:val="00037C99"/>
    <w:rsid w:val="00037EF9"/>
    <w:rsid w:val="0004033F"/>
    <w:rsid w:val="000407CF"/>
    <w:rsid w:val="0004162F"/>
    <w:rsid w:val="0004176E"/>
    <w:rsid w:val="00042112"/>
    <w:rsid w:val="00042B2E"/>
    <w:rsid w:val="0004318C"/>
    <w:rsid w:val="0004371D"/>
    <w:rsid w:val="00043D6E"/>
    <w:rsid w:val="00043EDC"/>
    <w:rsid w:val="00044295"/>
    <w:rsid w:val="00044B48"/>
    <w:rsid w:val="00044C27"/>
    <w:rsid w:val="00044F81"/>
    <w:rsid w:val="0004504E"/>
    <w:rsid w:val="00045278"/>
    <w:rsid w:val="000454B5"/>
    <w:rsid w:val="000454F5"/>
    <w:rsid w:val="000459A6"/>
    <w:rsid w:val="00045A7C"/>
    <w:rsid w:val="00046718"/>
    <w:rsid w:val="0004681C"/>
    <w:rsid w:val="00046C6D"/>
    <w:rsid w:val="0005047F"/>
    <w:rsid w:val="0005104F"/>
    <w:rsid w:val="000512C9"/>
    <w:rsid w:val="000515AE"/>
    <w:rsid w:val="00051E35"/>
    <w:rsid w:val="0005281B"/>
    <w:rsid w:val="000531E2"/>
    <w:rsid w:val="000532C6"/>
    <w:rsid w:val="00053393"/>
    <w:rsid w:val="00053599"/>
    <w:rsid w:val="00054091"/>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253"/>
    <w:rsid w:val="00066499"/>
    <w:rsid w:val="00067056"/>
    <w:rsid w:val="00067746"/>
    <w:rsid w:val="000709C7"/>
    <w:rsid w:val="00070B71"/>
    <w:rsid w:val="000710C1"/>
    <w:rsid w:val="00071701"/>
    <w:rsid w:val="0007286D"/>
    <w:rsid w:val="00072A08"/>
    <w:rsid w:val="0007432A"/>
    <w:rsid w:val="00077ABF"/>
    <w:rsid w:val="00080507"/>
    <w:rsid w:val="00080651"/>
    <w:rsid w:val="00081479"/>
    <w:rsid w:val="000817D2"/>
    <w:rsid w:val="00081FBA"/>
    <w:rsid w:val="000822AF"/>
    <w:rsid w:val="00082BEA"/>
    <w:rsid w:val="00085289"/>
    <w:rsid w:val="0008541D"/>
    <w:rsid w:val="000859DB"/>
    <w:rsid w:val="00086EF1"/>
    <w:rsid w:val="00087B90"/>
    <w:rsid w:val="00087BC3"/>
    <w:rsid w:val="0009041C"/>
    <w:rsid w:val="0009077F"/>
    <w:rsid w:val="00091424"/>
    <w:rsid w:val="00091721"/>
    <w:rsid w:val="00092330"/>
    <w:rsid w:val="0009286F"/>
    <w:rsid w:val="000943BA"/>
    <w:rsid w:val="00095A22"/>
    <w:rsid w:val="000966BA"/>
    <w:rsid w:val="00096836"/>
    <w:rsid w:val="00096BC3"/>
    <w:rsid w:val="00096F83"/>
    <w:rsid w:val="00097604"/>
    <w:rsid w:val="00097C11"/>
    <w:rsid w:val="000A06CA"/>
    <w:rsid w:val="000A0BF0"/>
    <w:rsid w:val="000A12DE"/>
    <w:rsid w:val="000A202A"/>
    <w:rsid w:val="000A295B"/>
    <w:rsid w:val="000A32A2"/>
    <w:rsid w:val="000A379B"/>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2D09"/>
    <w:rsid w:val="000B46D5"/>
    <w:rsid w:val="000B592E"/>
    <w:rsid w:val="000B5BEF"/>
    <w:rsid w:val="000B5E8A"/>
    <w:rsid w:val="000B62BF"/>
    <w:rsid w:val="000B64CC"/>
    <w:rsid w:val="000B68D1"/>
    <w:rsid w:val="000B6FDD"/>
    <w:rsid w:val="000B765E"/>
    <w:rsid w:val="000B77C6"/>
    <w:rsid w:val="000B7A92"/>
    <w:rsid w:val="000B7BE2"/>
    <w:rsid w:val="000C002C"/>
    <w:rsid w:val="000C055B"/>
    <w:rsid w:val="000C09C5"/>
    <w:rsid w:val="000C119D"/>
    <w:rsid w:val="000C1426"/>
    <w:rsid w:val="000C1437"/>
    <w:rsid w:val="000C1786"/>
    <w:rsid w:val="000C1B89"/>
    <w:rsid w:val="000C1D6F"/>
    <w:rsid w:val="000C2778"/>
    <w:rsid w:val="000C2D5A"/>
    <w:rsid w:val="000C334C"/>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01C"/>
    <w:rsid w:val="000E105F"/>
    <w:rsid w:val="000E1C5C"/>
    <w:rsid w:val="000E2EB3"/>
    <w:rsid w:val="000E32C5"/>
    <w:rsid w:val="000E3551"/>
    <w:rsid w:val="000E38E6"/>
    <w:rsid w:val="000E3AE4"/>
    <w:rsid w:val="000E3DCC"/>
    <w:rsid w:val="000E47F4"/>
    <w:rsid w:val="000E48E9"/>
    <w:rsid w:val="000E50D1"/>
    <w:rsid w:val="000E571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5827"/>
    <w:rsid w:val="000F65AE"/>
    <w:rsid w:val="000F7A65"/>
    <w:rsid w:val="00102FE8"/>
    <w:rsid w:val="0010332A"/>
    <w:rsid w:val="0010395E"/>
    <w:rsid w:val="00104113"/>
    <w:rsid w:val="001049DC"/>
    <w:rsid w:val="00104F7F"/>
    <w:rsid w:val="00105582"/>
    <w:rsid w:val="001063CC"/>
    <w:rsid w:val="001064B6"/>
    <w:rsid w:val="00107559"/>
    <w:rsid w:val="00107FB3"/>
    <w:rsid w:val="00110404"/>
    <w:rsid w:val="001104A0"/>
    <w:rsid w:val="00110C87"/>
    <w:rsid w:val="001113B5"/>
    <w:rsid w:val="0011275C"/>
    <w:rsid w:val="00112772"/>
    <w:rsid w:val="00112BFB"/>
    <w:rsid w:val="00113187"/>
    <w:rsid w:val="001140DB"/>
    <w:rsid w:val="00114D93"/>
    <w:rsid w:val="001154DE"/>
    <w:rsid w:val="00115A40"/>
    <w:rsid w:val="00116483"/>
    <w:rsid w:val="00116F64"/>
    <w:rsid w:val="00117700"/>
    <w:rsid w:val="00117B27"/>
    <w:rsid w:val="00117FF1"/>
    <w:rsid w:val="001201C0"/>
    <w:rsid w:val="0012042B"/>
    <w:rsid w:val="00120EF6"/>
    <w:rsid w:val="00121162"/>
    <w:rsid w:val="00121269"/>
    <w:rsid w:val="00121560"/>
    <w:rsid w:val="00122AE2"/>
    <w:rsid w:val="00122B0E"/>
    <w:rsid w:val="00122FD2"/>
    <w:rsid w:val="001235D8"/>
    <w:rsid w:val="001237FF"/>
    <w:rsid w:val="0012382E"/>
    <w:rsid w:val="001244D0"/>
    <w:rsid w:val="00124723"/>
    <w:rsid w:val="00124787"/>
    <w:rsid w:val="00125DE4"/>
    <w:rsid w:val="00125E1B"/>
    <w:rsid w:val="00126C58"/>
    <w:rsid w:val="001278FF"/>
    <w:rsid w:val="001300E9"/>
    <w:rsid w:val="00130C30"/>
    <w:rsid w:val="0013134D"/>
    <w:rsid w:val="001323B7"/>
    <w:rsid w:val="00132DD0"/>
    <w:rsid w:val="0013354E"/>
    <w:rsid w:val="00133D9C"/>
    <w:rsid w:val="00135DEF"/>
    <w:rsid w:val="00136023"/>
    <w:rsid w:val="00136751"/>
    <w:rsid w:val="00136EA9"/>
    <w:rsid w:val="00136F8A"/>
    <w:rsid w:val="00137F53"/>
    <w:rsid w:val="0014070A"/>
    <w:rsid w:val="00141764"/>
    <w:rsid w:val="00142B16"/>
    <w:rsid w:val="00143921"/>
    <w:rsid w:val="0014395D"/>
    <w:rsid w:val="00144035"/>
    <w:rsid w:val="00144082"/>
    <w:rsid w:val="00144D43"/>
    <w:rsid w:val="00144E40"/>
    <w:rsid w:val="00145390"/>
    <w:rsid w:val="00145755"/>
    <w:rsid w:val="00145F64"/>
    <w:rsid w:val="00146166"/>
    <w:rsid w:val="00146190"/>
    <w:rsid w:val="00146618"/>
    <w:rsid w:val="00147D8F"/>
    <w:rsid w:val="0015029C"/>
    <w:rsid w:val="00150AA2"/>
    <w:rsid w:val="00150D8D"/>
    <w:rsid w:val="001511DC"/>
    <w:rsid w:val="00151C9F"/>
    <w:rsid w:val="00152691"/>
    <w:rsid w:val="00152EFC"/>
    <w:rsid w:val="001537FB"/>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089"/>
    <w:rsid w:val="001727CE"/>
    <w:rsid w:val="00173010"/>
    <w:rsid w:val="00173096"/>
    <w:rsid w:val="001736A7"/>
    <w:rsid w:val="00173FA0"/>
    <w:rsid w:val="00174B92"/>
    <w:rsid w:val="00176442"/>
    <w:rsid w:val="001764E2"/>
    <w:rsid w:val="0017651A"/>
    <w:rsid w:val="001767CC"/>
    <w:rsid w:val="00176893"/>
    <w:rsid w:val="001770D3"/>
    <w:rsid w:val="001771DD"/>
    <w:rsid w:val="00177CDB"/>
    <w:rsid w:val="0018067F"/>
    <w:rsid w:val="001814A0"/>
    <w:rsid w:val="00181B02"/>
    <w:rsid w:val="00181E6A"/>
    <w:rsid w:val="00182B4B"/>
    <w:rsid w:val="00182B92"/>
    <w:rsid w:val="0018332F"/>
    <w:rsid w:val="00184364"/>
    <w:rsid w:val="001847EA"/>
    <w:rsid w:val="0018549B"/>
    <w:rsid w:val="00185976"/>
    <w:rsid w:val="00185B4A"/>
    <w:rsid w:val="00185BAA"/>
    <w:rsid w:val="0018787C"/>
    <w:rsid w:val="00187AEC"/>
    <w:rsid w:val="00187CB2"/>
    <w:rsid w:val="001904C6"/>
    <w:rsid w:val="00190B5A"/>
    <w:rsid w:val="001911E4"/>
    <w:rsid w:val="00191698"/>
    <w:rsid w:val="00191990"/>
    <w:rsid w:val="00192B22"/>
    <w:rsid w:val="001930B7"/>
    <w:rsid w:val="00193254"/>
    <w:rsid w:val="0019371C"/>
    <w:rsid w:val="001939F7"/>
    <w:rsid w:val="00193F20"/>
    <w:rsid w:val="00194081"/>
    <w:rsid w:val="00194757"/>
    <w:rsid w:val="00194A1B"/>
    <w:rsid w:val="00194A4B"/>
    <w:rsid w:val="00195269"/>
    <w:rsid w:val="001952E8"/>
    <w:rsid w:val="0019644E"/>
    <w:rsid w:val="001971FA"/>
    <w:rsid w:val="001979B8"/>
    <w:rsid w:val="00197C27"/>
    <w:rsid w:val="001A0124"/>
    <w:rsid w:val="001A07F3"/>
    <w:rsid w:val="001A08FD"/>
    <w:rsid w:val="001A129F"/>
    <w:rsid w:val="001A14E0"/>
    <w:rsid w:val="001A16FF"/>
    <w:rsid w:val="001A1B00"/>
    <w:rsid w:val="001A300F"/>
    <w:rsid w:val="001A3DD5"/>
    <w:rsid w:val="001A42E9"/>
    <w:rsid w:val="001A4ABD"/>
    <w:rsid w:val="001A4C1C"/>
    <w:rsid w:val="001A58B8"/>
    <w:rsid w:val="001A5B35"/>
    <w:rsid w:val="001A6086"/>
    <w:rsid w:val="001A660B"/>
    <w:rsid w:val="001A6657"/>
    <w:rsid w:val="001A6BF7"/>
    <w:rsid w:val="001A7576"/>
    <w:rsid w:val="001A7F07"/>
    <w:rsid w:val="001B01D0"/>
    <w:rsid w:val="001B06CD"/>
    <w:rsid w:val="001B0735"/>
    <w:rsid w:val="001B16D2"/>
    <w:rsid w:val="001B209F"/>
    <w:rsid w:val="001B239B"/>
    <w:rsid w:val="001B26C0"/>
    <w:rsid w:val="001B283C"/>
    <w:rsid w:val="001B2A68"/>
    <w:rsid w:val="001B2CD8"/>
    <w:rsid w:val="001B3DFF"/>
    <w:rsid w:val="001B48C9"/>
    <w:rsid w:val="001B5EDE"/>
    <w:rsid w:val="001B67CC"/>
    <w:rsid w:val="001B6A31"/>
    <w:rsid w:val="001B6AE9"/>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3992"/>
    <w:rsid w:val="001C575C"/>
    <w:rsid w:val="001C5B64"/>
    <w:rsid w:val="001C5F4F"/>
    <w:rsid w:val="001C71C4"/>
    <w:rsid w:val="001C7970"/>
    <w:rsid w:val="001D026F"/>
    <w:rsid w:val="001D0C6B"/>
    <w:rsid w:val="001D1325"/>
    <w:rsid w:val="001D169E"/>
    <w:rsid w:val="001D1911"/>
    <w:rsid w:val="001D1ACD"/>
    <w:rsid w:val="001D2262"/>
    <w:rsid w:val="001D25C5"/>
    <w:rsid w:val="001D3222"/>
    <w:rsid w:val="001D3BC4"/>
    <w:rsid w:val="001D5126"/>
    <w:rsid w:val="001D6BE3"/>
    <w:rsid w:val="001D723E"/>
    <w:rsid w:val="001D768D"/>
    <w:rsid w:val="001D7742"/>
    <w:rsid w:val="001D7A39"/>
    <w:rsid w:val="001D7AEB"/>
    <w:rsid w:val="001E12A1"/>
    <w:rsid w:val="001E15AE"/>
    <w:rsid w:val="001E1890"/>
    <w:rsid w:val="001E1EFC"/>
    <w:rsid w:val="001E373D"/>
    <w:rsid w:val="001E4513"/>
    <w:rsid w:val="001E4608"/>
    <w:rsid w:val="001E53DB"/>
    <w:rsid w:val="001E570A"/>
    <w:rsid w:val="001E5874"/>
    <w:rsid w:val="001E595F"/>
    <w:rsid w:val="001E62F8"/>
    <w:rsid w:val="001E68CC"/>
    <w:rsid w:val="001E69A8"/>
    <w:rsid w:val="001E6DEE"/>
    <w:rsid w:val="001E715B"/>
    <w:rsid w:val="001E7705"/>
    <w:rsid w:val="001E7BD7"/>
    <w:rsid w:val="001E7C8A"/>
    <w:rsid w:val="001F04EA"/>
    <w:rsid w:val="001F0A37"/>
    <w:rsid w:val="001F14D1"/>
    <w:rsid w:val="001F1EF1"/>
    <w:rsid w:val="001F229F"/>
    <w:rsid w:val="001F2544"/>
    <w:rsid w:val="001F25E5"/>
    <w:rsid w:val="001F2B87"/>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AB2"/>
    <w:rsid w:val="00207C54"/>
    <w:rsid w:val="002104B9"/>
    <w:rsid w:val="00210521"/>
    <w:rsid w:val="00210827"/>
    <w:rsid w:val="00210EA3"/>
    <w:rsid w:val="00211FA0"/>
    <w:rsid w:val="00211FC7"/>
    <w:rsid w:val="002122E7"/>
    <w:rsid w:val="00212B59"/>
    <w:rsid w:val="00212B70"/>
    <w:rsid w:val="00212C0F"/>
    <w:rsid w:val="00212C20"/>
    <w:rsid w:val="0021319F"/>
    <w:rsid w:val="002131BA"/>
    <w:rsid w:val="00213263"/>
    <w:rsid w:val="0021435B"/>
    <w:rsid w:val="002146D7"/>
    <w:rsid w:val="00214998"/>
    <w:rsid w:val="00214AEC"/>
    <w:rsid w:val="002151ED"/>
    <w:rsid w:val="0021548D"/>
    <w:rsid w:val="0021578F"/>
    <w:rsid w:val="00215CD6"/>
    <w:rsid w:val="00215EA3"/>
    <w:rsid w:val="00216F14"/>
    <w:rsid w:val="00220AEC"/>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4734"/>
    <w:rsid w:val="002350F7"/>
    <w:rsid w:val="00235CC2"/>
    <w:rsid w:val="00236B56"/>
    <w:rsid w:val="00236E0D"/>
    <w:rsid w:val="00236F68"/>
    <w:rsid w:val="0023760A"/>
    <w:rsid w:val="0023790F"/>
    <w:rsid w:val="00240256"/>
    <w:rsid w:val="00240287"/>
    <w:rsid w:val="002407F3"/>
    <w:rsid w:val="00240987"/>
    <w:rsid w:val="00241DAA"/>
    <w:rsid w:val="00242A8E"/>
    <w:rsid w:val="00243031"/>
    <w:rsid w:val="00244A1D"/>
    <w:rsid w:val="00246B1F"/>
    <w:rsid w:val="00246F1C"/>
    <w:rsid w:val="0024715E"/>
    <w:rsid w:val="0024771F"/>
    <w:rsid w:val="00247727"/>
    <w:rsid w:val="00247B04"/>
    <w:rsid w:val="00247C42"/>
    <w:rsid w:val="00250773"/>
    <w:rsid w:val="002507B8"/>
    <w:rsid w:val="00250B41"/>
    <w:rsid w:val="00250EAA"/>
    <w:rsid w:val="00251552"/>
    <w:rsid w:val="00251A89"/>
    <w:rsid w:val="0025232F"/>
    <w:rsid w:val="00252FE0"/>
    <w:rsid w:val="00253195"/>
    <w:rsid w:val="002540ED"/>
    <w:rsid w:val="002549EC"/>
    <w:rsid w:val="00255479"/>
    <w:rsid w:val="00255FF9"/>
    <w:rsid w:val="00256094"/>
    <w:rsid w:val="00256199"/>
    <w:rsid w:val="00256214"/>
    <w:rsid w:val="0025662C"/>
    <w:rsid w:val="002566DD"/>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2D64"/>
    <w:rsid w:val="002736B6"/>
    <w:rsid w:val="00274110"/>
    <w:rsid w:val="002744D1"/>
    <w:rsid w:val="0027489D"/>
    <w:rsid w:val="002753C1"/>
    <w:rsid w:val="002761BB"/>
    <w:rsid w:val="002762A1"/>
    <w:rsid w:val="002770B0"/>
    <w:rsid w:val="00277130"/>
    <w:rsid w:val="002771AD"/>
    <w:rsid w:val="00277C82"/>
    <w:rsid w:val="00277D1F"/>
    <w:rsid w:val="00277EF4"/>
    <w:rsid w:val="00282097"/>
    <w:rsid w:val="00282923"/>
    <w:rsid w:val="002829C7"/>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45F0"/>
    <w:rsid w:val="00295129"/>
    <w:rsid w:val="00295656"/>
    <w:rsid w:val="002957EA"/>
    <w:rsid w:val="002959F6"/>
    <w:rsid w:val="00295B58"/>
    <w:rsid w:val="00296B21"/>
    <w:rsid w:val="00296FFB"/>
    <w:rsid w:val="0029753F"/>
    <w:rsid w:val="002A0DD5"/>
    <w:rsid w:val="002A0F48"/>
    <w:rsid w:val="002A1532"/>
    <w:rsid w:val="002A1758"/>
    <w:rsid w:val="002A374C"/>
    <w:rsid w:val="002A3CA9"/>
    <w:rsid w:val="002A40BC"/>
    <w:rsid w:val="002A44B2"/>
    <w:rsid w:val="002A50CB"/>
    <w:rsid w:val="002A5203"/>
    <w:rsid w:val="002A53BF"/>
    <w:rsid w:val="002A553A"/>
    <w:rsid w:val="002A6401"/>
    <w:rsid w:val="002A687F"/>
    <w:rsid w:val="002A6D67"/>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B7BFF"/>
    <w:rsid w:val="002C0549"/>
    <w:rsid w:val="002C081E"/>
    <w:rsid w:val="002C0B3E"/>
    <w:rsid w:val="002C0C38"/>
    <w:rsid w:val="002C0C7D"/>
    <w:rsid w:val="002C163F"/>
    <w:rsid w:val="002C1EB4"/>
    <w:rsid w:val="002C20AB"/>
    <w:rsid w:val="002C2626"/>
    <w:rsid w:val="002C2B99"/>
    <w:rsid w:val="002C2BB9"/>
    <w:rsid w:val="002C34F5"/>
    <w:rsid w:val="002C388A"/>
    <w:rsid w:val="002C44FA"/>
    <w:rsid w:val="002C47E4"/>
    <w:rsid w:val="002C4FE4"/>
    <w:rsid w:val="002C5C38"/>
    <w:rsid w:val="002C785A"/>
    <w:rsid w:val="002D0560"/>
    <w:rsid w:val="002D1227"/>
    <w:rsid w:val="002D1A15"/>
    <w:rsid w:val="002D2198"/>
    <w:rsid w:val="002D255B"/>
    <w:rsid w:val="002D25B8"/>
    <w:rsid w:val="002D29B9"/>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07B"/>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694"/>
    <w:rsid w:val="002F1E7A"/>
    <w:rsid w:val="002F226A"/>
    <w:rsid w:val="002F28C6"/>
    <w:rsid w:val="002F2BBC"/>
    <w:rsid w:val="002F2DE2"/>
    <w:rsid w:val="002F3052"/>
    <w:rsid w:val="002F353E"/>
    <w:rsid w:val="002F35D6"/>
    <w:rsid w:val="002F3FD0"/>
    <w:rsid w:val="002F4274"/>
    <w:rsid w:val="002F4971"/>
    <w:rsid w:val="002F6901"/>
    <w:rsid w:val="002F7369"/>
    <w:rsid w:val="002F7898"/>
    <w:rsid w:val="00302BC7"/>
    <w:rsid w:val="003030BB"/>
    <w:rsid w:val="0030316D"/>
    <w:rsid w:val="003043FD"/>
    <w:rsid w:val="00304722"/>
    <w:rsid w:val="003056F5"/>
    <w:rsid w:val="0030597E"/>
    <w:rsid w:val="00305A06"/>
    <w:rsid w:val="00305E82"/>
    <w:rsid w:val="0030606A"/>
    <w:rsid w:val="0030726D"/>
    <w:rsid w:val="00307270"/>
    <w:rsid w:val="0030792F"/>
    <w:rsid w:val="00307D35"/>
    <w:rsid w:val="00307FE5"/>
    <w:rsid w:val="0031081B"/>
    <w:rsid w:val="00310E7A"/>
    <w:rsid w:val="00311B3A"/>
    <w:rsid w:val="00311CC8"/>
    <w:rsid w:val="0031256B"/>
    <w:rsid w:val="003132E6"/>
    <w:rsid w:val="0031378C"/>
    <w:rsid w:val="003140A6"/>
    <w:rsid w:val="0031424D"/>
    <w:rsid w:val="003142AA"/>
    <w:rsid w:val="00314B47"/>
    <w:rsid w:val="00315BD6"/>
    <w:rsid w:val="003160D1"/>
    <w:rsid w:val="00316747"/>
    <w:rsid w:val="00316CD9"/>
    <w:rsid w:val="00317088"/>
    <w:rsid w:val="003173DD"/>
    <w:rsid w:val="00317601"/>
    <w:rsid w:val="00317625"/>
    <w:rsid w:val="00317CB6"/>
    <w:rsid w:val="003209F2"/>
    <w:rsid w:val="00320A71"/>
    <w:rsid w:val="00321B41"/>
    <w:rsid w:val="00321E2C"/>
    <w:rsid w:val="00322221"/>
    <w:rsid w:val="00322BEA"/>
    <w:rsid w:val="00322E70"/>
    <w:rsid w:val="003239D9"/>
    <w:rsid w:val="0032460D"/>
    <w:rsid w:val="003249E4"/>
    <w:rsid w:val="00324EA0"/>
    <w:rsid w:val="00327394"/>
    <w:rsid w:val="00327418"/>
    <w:rsid w:val="00327C59"/>
    <w:rsid w:val="0033050D"/>
    <w:rsid w:val="0033065C"/>
    <w:rsid w:val="0033090C"/>
    <w:rsid w:val="00330A96"/>
    <w:rsid w:val="00330AEF"/>
    <w:rsid w:val="00331424"/>
    <w:rsid w:val="00331C9F"/>
    <w:rsid w:val="0033298C"/>
    <w:rsid w:val="00332EEB"/>
    <w:rsid w:val="003330E1"/>
    <w:rsid w:val="00333C61"/>
    <w:rsid w:val="00333D46"/>
    <w:rsid w:val="00334443"/>
    <w:rsid w:val="003347A9"/>
    <w:rsid w:val="00334CB4"/>
    <w:rsid w:val="00335C74"/>
    <w:rsid w:val="00335E1D"/>
    <w:rsid w:val="00335E69"/>
    <w:rsid w:val="00336339"/>
    <w:rsid w:val="00340192"/>
    <w:rsid w:val="0034074D"/>
    <w:rsid w:val="0034078A"/>
    <w:rsid w:val="00340AA8"/>
    <w:rsid w:val="0034293F"/>
    <w:rsid w:val="00342EBB"/>
    <w:rsid w:val="00345065"/>
    <w:rsid w:val="00345762"/>
    <w:rsid w:val="00345E2C"/>
    <w:rsid w:val="00346577"/>
    <w:rsid w:val="00346C26"/>
    <w:rsid w:val="0034799B"/>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1DAA"/>
    <w:rsid w:val="003620AB"/>
    <w:rsid w:val="003621CC"/>
    <w:rsid w:val="0036245F"/>
    <w:rsid w:val="00363EC3"/>
    <w:rsid w:val="0036449E"/>
    <w:rsid w:val="00364F6F"/>
    <w:rsid w:val="00365358"/>
    <w:rsid w:val="00365841"/>
    <w:rsid w:val="003659DA"/>
    <w:rsid w:val="0036610C"/>
    <w:rsid w:val="003664C4"/>
    <w:rsid w:val="0036723F"/>
    <w:rsid w:val="003678DA"/>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B45"/>
    <w:rsid w:val="00381E1E"/>
    <w:rsid w:val="003829DA"/>
    <w:rsid w:val="00382A94"/>
    <w:rsid w:val="00383B44"/>
    <w:rsid w:val="00383F4A"/>
    <w:rsid w:val="00383F9B"/>
    <w:rsid w:val="00384AE8"/>
    <w:rsid w:val="00384C6B"/>
    <w:rsid w:val="00384FC5"/>
    <w:rsid w:val="003850E5"/>
    <w:rsid w:val="00385DA4"/>
    <w:rsid w:val="00385E0F"/>
    <w:rsid w:val="0038643F"/>
    <w:rsid w:val="003864B6"/>
    <w:rsid w:val="00386AC5"/>
    <w:rsid w:val="00386CBD"/>
    <w:rsid w:val="0038767B"/>
    <w:rsid w:val="00387CA3"/>
    <w:rsid w:val="003907ED"/>
    <w:rsid w:val="00390814"/>
    <w:rsid w:val="00390CEF"/>
    <w:rsid w:val="00392177"/>
    <w:rsid w:val="0039233D"/>
    <w:rsid w:val="00392C8E"/>
    <w:rsid w:val="00393077"/>
    <w:rsid w:val="00393CA1"/>
    <w:rsid w:val="00393F0E"/>
    <w:rsid w:val="0039483C"/>
    <w:rsid w:val="00394B51"/>
    <w:rsid w:val="00394C48"/>
    <w:rsid w:val="003951CD"/>
    <w:rsid w:val="003955BA"/>
    <w:rsid w:val="00395AE5"/>
    <w:rsid w:val="0039688E"/>
    <w:rsid w:val="003978D1"/>
    <w:rsid w:val="00397AFD"/>
    <w:rsid w:val="003A08B4"/>
    <w:rsid w:val="003A1479"/>
    <w:rsid w:val="003A18D2"/>
    <w:rsid w:val="003A1A43"/>
    <w:rsid w:val="003A1C64"/>
    <w:rsid w:val="003A2728"/>
    <w:rsid w:val="003A27B8"/>
    <w:rsid w:val="003A2C5A"/>
    <w:rsid w:val="003A31C1"/>
    <w:rsid w:val="003A335C"/>
    <w:rsid w:val="003A408F"/>
    <w:rsid w:val="003A454E"/>
    <w:rsid w:val="003A6737"/>
    <w:rsid w:val="003A6A5A"/>
    <w:rsid w:val="003A6BF6"/>
    <w:rsid w:val="003A77CE"/>
    <w:rsid w:val="003B08AC"/>
    <w:rsid w:val="003B12F0"/>
    <w:rsid w:val="003B15A9"/>
    <w:rsid w:val="003B1857"/>
    <w:rsid w:val="003B22C7"/>
    <w:rsid w:val="003B2F65"/>
    <w:rsid w:val="003B3E49"/>
    <w:rsid w:val="003B4378"/>
    <w:rsid w:val="003B43FE"/>
    <w:rsid w:val="003B4442"/>
    <w:rsid w:val="003B63FC"/>
    <w:rsid w:val="003B6745"/>
    <w:rsid w:val="003B6B42"/>
    <w:rsid w:val="003B7899"/>
    <w:rsid w:val="003C0021"/>
    <w:rsid w:val="003C16E6"/>
    <w:rsid w:val="003C17FD"/>
    <w:rsid w:val="003C18C4"/>
    <w:rsid w:val="003C1C58"/>
    <w:rsid w:val="003C2D11"/>
    <w:rsid w:val="003C2D61"/>
    <w:rsid w:val="003C37D7"/>
    <w:rsid w:val="003C41C0"/>
    <w:rsid w:val="003C439C"/>
    <w:rsid w:val="003C49B8"/>
    <w:rsid w:val="003C4A48"/>
    <w:rsid w:val="003C4B3F"/>
    <w:rsid w:val="003C50BA"/>
    <w:rsid w:val="003C50F6"/>
    <w:rsid w:val="003C5153"/>
    <w:rsid w:val="003C69C2"/>
    <w:rsid w:val="003C6F2E"/>
    <w:rsid w:val="003C77B7"/>
    <w:rsid w:val="003D011E"/>
    <w:rsid w:val="003D0273"/>
    <w:rsid w:val="003D0457"/>
    <w:rsid w:val="003D0855"/>
    <w:rsid w:val="003D0A5E"/>
    <w:rsid w:val="003D11EF"/>
    <w:rsid w:val="003D12BE"/>
    <w:rsid w:val="003D16BF"/>
    <w:rsid w:val="003D2558"/>
    <w:rsid w:val="003D26E3"/>
    <w:rsid w:val="003D2B60"/>
    <w:rsid w:val="003D31C5"/>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6C06"/>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374B"/>
    <w:rsid w:val="003F4974"/>
    <w:rsid w:val="003F4C3F"/>
    <w:rsid w:val="003F5314"/>
    <w:rsid w:val="003F5CD2"/>
    <w:rsid w:val="003F5DFA"/>
    <w:rsid w:val="003F6280"/>
    <w:rsid w:val="003F6881"/>
    <w:rsid w:val="003F7BE5"/>
    <w:rsid w:val="004002E8"/>
    <w:rsid w:val="00400AE6"/>
    <w:rsid w:val="00402659"/>
    <w:rsid w:val="00403409"/>
    <w:rsid w:val="004036C7"/>
    <w:rsid w:val="004037B4"/>
    <w:rsid w:val="004040BC"/>
    <w:rsid w:val="0040435B"/>
    <w:rsid w:val="00404856"/>
    <w:rsid w:val="0040487A"/>
    <w:rsid w:val="00404A0B"/>
    <w:rsid w:val="00404BD1"/>
    <w:rsid w:val="00405372"/>
    <w:rsid w:val="00405586"/>
    <w:rsid w:val="00405A44"/>
    <w:rsid w:val="00406185"/>
    <w:rsid w:val="004064C6"/>
    <w:rsid w:val="00406B0F"/>
    <w:rsid w:val="00406C10"/>
    <w:rsid w:val="00406DDD"/>
    <w:rsid w:val="00407076"/>
    <w:rsid w:val="00407D74"/>
    <w:rsid w:val="00407D8D"/>
    <w:rsid w:val="004100FB"/>
    <w:rsid w:val="00410DDA"/>
    <w:rsid w:val="00410EF2"/>
    <w:rsid w:val="004113A6"/>
    <w:rsid w:val="004113B9"/>
    <w:rsid w:val="0041145D"/>
    <w:rsid w:val="00411A96"/>
    <w:rsid w:val="00412882"/>
    <w:rsid w:val="004142A2"/>
    <w:rsid w:val="00414D74"/>
    <w:rsid w:val="00416097"/>
    <w:rsid w:val="00416793"/>
    <w:rsid w:val="00416D46"/>
    <w:rsid w:val="00416E84"/>
    <w:rsid w:val="004173B7"/>
    <w:rsid w:val="00417861"/>
    <w:rsid w:val="0042032D"/>
    <w:rsid w:val="004204A8"/>
    <w:rsid w:val="004205FC"/>
    <w:rsid w:val="00421401"/>
    <w:rsid w:val="004214DE"/>
    <w:rsid w:val="00421C83"/>
    <w:rsid w:val="004226EB"/>
    <w:rsid w:val="00422705"/>
    <w:rsid w:val="00423D15"/>
    <w:rsid w:val="0042512C"/>
    <w:rsid w:val="00425652"/>
    <w:rsid w:val="0042679C"/>
    <w:rsid w:val="00426827"/>
    <w:rsid w:val="004269ED"/>
    <w:rsid w:val="00427CBE"/>
    <w:rsid w:val="0043086F"/>
    <w:rsid w:val="00430892"/>
    <w:rsid w:val="004308E1"/>
    <w:rsid w:val="00431655"/>
    <w:rsid w:val="004318EF"/>
    <w:rsid w:val="00432399"/>
    <w:rsid w:val="004325C8"/>
    <w:rsid w:val="004325DE"/>
    <w:rsid w:val="00432DB2"/>
    <w:rsid w:val="00432E10"/>
    <w:rsid w:val="00432FCF"/>
    <w:rsid w:val="00433566"/>
    <w:rsid w:val="0043445D"/>
    <w:rsid w:val="00434836"/>
    <w:rsid w:val="00434D06"/>
    <w:rsid w:val="00434ECE"/>
    <w:rsid w:val="0043507B"/>
    <w:rsid w:val="004357CB"/>
    <w:rsid w:val="00435991"/>
    <w:rsid w:val="00436AB3"/>
    <w:rsid w:val="0044015B"/>
    <w:rsid w:val="004412BC"/>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19B9"/>
    <w:rsid w:val="0045291D"/>
    <w:rsid w:val="0045369E"/>
    <w:rsid w:val="00453CBC"/>
    <w:rsid w:val="00454526"/>
    <w:rsid w:val="00454629"/>
    <w:rsid w:val="00454E58"/>
    <w:rsid w:val="00455472"/>
    <w:rsid w:val="004564A1"/>
    <w:rsid w:val="0045756F"/>
    <w:rsid w:val="004600BE"/>
    <w:rsid w:val="00460E7C"/>
    <w:rsid w:val="004611C3"/>
    <w:rsid w:val="004612D0"/>
    <w:rsid w:val="0046164B"/>
    <w:rsid w:val="004618CF"/>
    <w:rsid w:val="00461E68"/>
    <w:rsid w:val="004620CC"/>
    <w:rsid w:val="0046244E"/>
    <w:rsid w:val="0046286D"/>
    <w:rsid w:val="0046299A"/>
    <w:rsid w:val="00462F7A"/>
    <w:rsid w:val="00464499"/>
    <w:rsid w:val="00464DAE"/>
    <w:rsid w:val="00464F43"/>
    <w:rsid w:val="00464F8D"/>
    <w:rsid w:val="00465646"/>
    <w:rsid w:val="0046584A"/>
    <w:rsid w:val="0046666A"/>
    <w:rsid w:val="00466F9E"/>
    <w:rsid w:val="00470591"/>
    <w:rsid w:val="00471BE4"/>
    <w:rsid w:val="00471E43"/>
    <w:rsid w:val="004722B1"/>
    <w:rsid w:val="00473374"/>
    <w:rsid w:val="00473E90"/>
    <w:rsid w:val="004747BE"/>
    <w:rsid w:val="00474D64"/>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151F"/>
    <w:rsid w:val="00491EF3"/>
    <w:rsid w:val="00492330"/>
    <w:rsid w:val="0049297E"/>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26"/>
    <w:rsid w:val="004A4E86"/>
    <w:rsid w:val="004A6114"/>
    <w:rsid w:val="004A6CE0"/>
    <w:rsid w:val="004A6DE8"/>
    <w:rsid w:val="004A6FCB"/>
    <w:rsid w:val="004A7299"/>
    <w:rsid w:val="004A77A1"/>
    <w:rsid w:val="004A77DD"/>
    <w:rsid w:val="004A78D2"/>
    <w:rsid w:val="004B0CAF"/>
    <w:rsid w:val="004B16EA"/>
    <w:rsid w:val="004B3116"/>
    <w:rsid w:val="004B3B61"/>
    <w:rsid w:val="004B4151"/>
    <w:rsid w:val="004B5BF2"/>
    <w:rsid w:val="004B6C92"/>
    <w:rsid w:val="004B6D5F"/>
    <w:rsid w:val="004B70B5"/>
    <w:rsid w:val="004B782A"/>
    <w:rsid w:val="004C01C6"/>
    <w:rsid w:val="004C1003"/>
    <w:rsid w:val="004C117C"/>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81E"/>
    <w:rsid w:val="004D1DD4"/>
    <w:rsid w:val="004D2DEF"/>
    <w:rsid w:val="004D3997"/>
    <w:rsid w:val="004D3EFC"/>
    <w:rsid w:val="004D4236"/>
    <w:rsid w:val="004D4777"/>
    <w:rsid w:val="004D4792"/>
    <w:rsid w:val="004D48E2"/>
    <w:rsid w:val="004D54BF"/>
    <w:rsid w:val="004D552C"/>
    <w:rsid w:val="004D6735"/>
    <w:rsid w:val="004D7267"/>
    <w:rsid w:val="004D7365"/>
    <w:rsid w:val="004D792B"/>
    <w:rsid w:val="004E03C8"/>
    <w:rsid w:val="004E0576"/>
    <w:rsid w:val="004E06CA"/>
    <w:rsid w:val="004E1054"/>
    <w:rsid w:val="004E19D5"/>
    <w:rsid w:val="004E2316"/>
    <w:rsid w:val="004E2895"/>
    <w:rsid w:val="004E2F41"/>
    <w:rsid w:val="004E3C4E"/>
    <w:rsid w:val="004E4365"/>
    <w:rsid w:val="004E5172"/>
    <w:rsid w:val="004E5182"/>
    <w:rsid w:val="004E51E3"/>
    <w:rsid w:val="004E51F7"/>
    <w:rsid w:val="004E55E6"/>
    <w:rsid w:val="004E5DA3"/>
    <w:rsid w:val="004E5E62"/>
    <w:rsid w:val="004E5F7C"/>
    <w:rsid w:val="004E69D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5E49"/>
    <w:rsid w:val="004F660C"/>
    <w:rsid w:val="004F6C16"/>
    <w:rsid w:val="004F7269"/>
    <w:rsid w:val="004F756C"/>
    <w:rsid w:val="004F762D"/>
    <w:rsid w:val="00500FF8"/>
    <w:rsid w:val="00501050"/>
    <w:rsid w:val="00501897"/>
    <w:rsid w:val="00501A1F"/>
    <w:rsid w:val="00502355"/>
    <w:rsid w:val="005030AC"/>
    <w:rsid w:val="00503213"/>
    <w:rsid w:val="00504843"/>
    <w:rsid w:val="005055BF"/>
    <w:rsid w:val="005056BF"/>
    <w:rsid w:val="00506AD2"/>
    <w:rsid w:val="00507102"/>
    <w:rsid w:val="0050774F"/>
    <w:rsid w:val="00510308"/>
    <w:rsid w:val="00510314"/>
    <w:rsid w:val="00510AA4"/>
    <w:rsid w:val="0051113F"/>
    <w:rsid w:val="00511242"/>
    <w:rsid w:val="00511C0E"/>
    <w:rsid w:val="005120BE"/>
    <w:rsid w:val="005122DF"/>
    <w:rsid w:val="005125E7"/>
    <w:rsid w:val="005141B0"/>
    <w:rsid w:val="00514238"/>
    <w:rsid w:val="00514B4C"/>
    <w:rsid w:val="00515598"/>
    <w:rsid w:val="00516685"/>
    <w:rsid w:val="005173A1"/>
    <w:rsid w:val="00517DA3"/>
    <w:rsid w:val="00517FCF"/>
    <w:rsid w:val="00520497"/>
    <w:rsid w:val="00520F5D"/>
    <w:rsid w:val="0052107B"/>
    <w:rsid w:val="005215B3"/>
    <w:rsid w:val="00521CD1"/>
    <w:rsid w:val="00523014"/>
    <w:rsid w:val="00523B42"/>
    <w:rsid w:val="00523B6D"/>
    <w:rsid w:val="005244B7"/>
    <w:rsid w:val="005245CF"/>
    <w:rsid w:val="0052463B"/>
    <w:rsid w:val="00524826"/>
    <w:rsid w:val="00524D05"/>
    <w:rsid w:val="00524DB8"/>
    <w:rsid w:val="005254B2"/>
    <w:rsid w:val="00526E65"/>
    <w:rsid w:val="005272E6"/>
    <w:rsid w:val="005275D2"/>
    <w:rsid w:val="00527641"/>
    <w:rsid w:val="00527724"/>
    <w:rsid w:val="00527879"/>
    <w:rsid w:val="00527ACE"/>
    <w:rsid w:val="00527C30"/>
    <w:rsid w:val="00530A10"/>
    <w:rsid w:val="00531BBF"/>
    <w:rsid w:val="005325C8"/>
    <w:rsid w:val="005327E4"/>
    <w:rsid w:val="00532851"/>
    <w:rsid w:val="00533142"/>
    <w:rsid w:val="005334B5"/>
    <w:rsid w:val="00533586"/>
    <w:rsid w:val="00533761"/>
    <w:rsid w:val="005339BB"/>
    <w:rsid w:val="0053400F"/>
    <w:rsid w:val="00535923"/>
    <w:rsid w:val="00535F1A"/>
    <w:rsid w:val="00536208"/>
    <w:rsid w:val="00536597"/>
    <w:rsid w:val="005369FC"/>
    <w:rsid w:val="00536D29"/>
    <w:rsid w:val="00536D71"/>
    <w:rsid w:val="00536F75"/>
    <w:rsid w:val="00537171"/>
    <w:rsid w:val="00537331"/>
    <w:rsid w:val="00537726"/>
    <w:rsid w:val="00537737"/>
    <w:rsid w:val="00540E8F"/>
    <w:rsid w:val="00541050"/>
    <w:rsid w:val="005415E2"/>
    <w:rsid w:val="00542389"/>
    <w:rsid w:val="00542564"/>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63CA"/>
    <w:rsid w:val="005572D7"/>
    <w:rsid w:val="00557900"/>
    <w:rsid w:val="005601A7"/>
    <w:rsid w:val="0056298B"/>
    <w:rsid w:val="00562A69"/>
    <w:rsid w:val="0056327F"/>
    <w:rsid w:val="0056344F"/>
    <w:rsid w:val="00563783"/>
    <w:rsid w:val="005640D9"/>
    <w:rsid w:val="00564BA0"/>
    <w:rsid w:val="00565E2F"/>
    <w:rsid w:val="00565E3F"/>
    <w:rsid w:val="00565F61"/>
    <w:rsid w:val="005664FC"/>
    <w:rsid w:val="00567416"/>
    <w:rsid w:val="00572C0E"/>
    <w:rsid w:val="00572F76"/>
    <w:rsid w:val="00573830"/>
    <w:rsid w:val="0057448C"/>
    <w:rsid w:val="00574821"/>
    <w:rsid w:val="00574BBF"/>
    <w:rsid w:val="00574BC6"/>
    <w:rsid w:val="00574C8B"/>
    <w:rsid w:val="0057523A"/>
    <w:rsid w:val="00575464"/>
    <w:rsid w:val="005756C9"/>
    <w:rsid w:val="005758F9"/>
    <w:rsid w:val="00575BD4"/>
    <w:rsid w:val="00576488"/>
    <w:rsid w:val="0057697C"/>
    <w:rsid w:val="00580299"/>
    <w:rsid w:val="0058051C"/>
    <w:rsid w:val="00580D66"/>
    <w:rsid w:val="00580DC1"/>
    <w:rsid w:val="00580DDB"/>
    <w:rsid w:val="00581D03"/>
    <w:rsid w:val="00581E4B"/>
    <w:rsid w:val="00582532"/>
    <w:rsid w:val="0058395E"/>
    <w:rsid w:val="00583972"/>
    <w:rsid w:val="00583A55"/>
    <w:rsid w:val="00583BFB"/>
    <w:rsid w:val="00583E94"/>
    <w:rsid w:val="005842B7"/>
    <w:rsid w:val="005856BE"/>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1F23"/>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4A6"/>
    <w:rsid w:val="005A3D04"/>
    <w:rsid w:val="005A3EA7"/>
    <w:rsid w:val="005A40B8"/>
    <w:rsid w:val="005A4404"/>
    <w:rsid w:val="005A45EE"/>
    <w:rsid w:val="005A5156"/>
    <w:rsid w:val="005A5184"/>
    <w:rsid w:val="005A5405"/>
    <w:rsid w:val="005A5DC6"/>
    <w:rsid w:val="005A5E29"/>
    <w:rsid w:val="005A5E39"/>
    <w:rsid w:val="005A632D"/>
    <w:rsid w:val="005A63B9"/>
    <w:rsid w:val="005A68F3"/>
    <w:rsid w:val="005A6BA9"/>
    <w:rsid w:val="005A6D62"/>
    <w:rsid w:val="005A70DB"/>
    <w:rsid w:val="005A714B"/>
    <w:rsid w:val="005A7332"/>
    <w:rsid w:val="005B0049"/>
    <w:rsid w:val="005B010F"/>
    <w:rsid w:val="005B1A9A"/>
    <w:rsid w:val="005B2FB4"/>
    <w:rsid w:val="005B3CFE"/>
    <w:rsid w:val="005B42F6"/>
    <w:rsid w:val="005B519B"/>
    <w:rsid w:val="005B5596"/>
    <w:rsid w:val="005B5613"/>
    <w:rsid w:val="005B595B"/>
    <w:rsid w:val="005B60EF"/>
    <w:rsid w:val="005B6BDD"/>
    <w:rsid w:val="005B6C5D"/>
    <w:rsid w:val="005B6D80"/>
    <w:rsid w:val="005C0198"/>
    <w:rsid w:val="005C0F3F"/>
    <w:rsid w:val="005C0F90"/>
    <w:rsid w:val="005C1FAE"/>
    <w:rsid w:val="005C2294"/>
    <w:rsid w:val="005C35EC"/>
    <w:rsid w:val="005C4558"/>
    <w:rsid w:val="005C56BC"/>
    <w:rsid w:val="005C5893"/>
    <w:rsid w:val="005C62B1"/>
    <w:rsid w:val="005C661C"/>
    <w:rsid w:val="005C75DD"/>
    <w:rsid w:val="005C7A98"/>
    <w:rsid w:val="005C7C10"/>
    <w:rsid w:val="005D1585"/>
    <w:rsid w:val="005D16DC"/>
    <w:rsid w:val="005D1AFB"/>
    <w:rsid w:val="005D4661"/>
    <w:rsid w:val="005D4CFD"/>
    <w:rsid w:val="005D642A"/>
    <w:rsid w:val="005D683F"/>
    <w:rsid w:val="005D6D88"/>
    <w:rsid w:val="005D6F67"/>
    <w:rsid w:val="005D7282"/>
    <w:rsid w:val="005D73B6"/>
    <w:rsid w:val="005E076F"/>
    <w:rsid w:val="005E0899"/>
    <w:rsid w:val="005E19A9"/>
    <w:rsid w:val="005E1FB6"/>
    <w:rsid w:val="005E25E1"/>
    <w:rsid w:val="005E2666"/>
    <w:rsid w:val="005E36B1"/>
    <w:rsid w:val="005E3DDC"/>
    <w:rsid w:val="005E50DB"/>
    <w:rsid w:val="005E7588"/>
    <w:rsid w:val="005E77A2"/>
    <w:rsid w:val="005E77F4"/>
    <w:rsid w:val="005F02B7"/>
    <w:rsid w:val="005F0516"/>
    <w:rsid w:val="005F157C"/>
    <w:rsid w:val="005F1789"/>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2A7"/>
    <w:rsid w:val="0060153C"/>
    <w:rsid w:val="006045AD"/>
    <w:rsid w:val="006046A2"/>
    <w:rsid w:val="00604B37"/>
    <w:rsid w:val="00605643"/>
    <w:rsid w:val="00605C78"/>
    <w:rsid w:val="0060633F"/>
    <w:rsid w:val="006064E9"/>
    <w:rsid w:val="00607210"/>
    <w:rsid w:val="00611176"/>
    <w:rsid w:val="0061123B"/>
    <w:rsid w:val="00611601"/>
    <w:rsid w:val="00611C27"/>
    <w:rsid w:val="00611CED"/>
    <w:rsid w:val="00612DC7"/>
    <w:rsid w:val="00612F0E"/>
    <w:rsid w:val="00613371"/>
    <w:rsid w:val="00614E07"/>
    <w:rsid w:val="00615272"/>
    <w:rsid w:val="00615E62"/>
    <w:rsid w:val="00616260"/>
    <w:rsid w:val="0061670F"/>
    <w:rsid w:val="006177F9"/>
    <w:rsid w:val="006179FE"/>
    <w:rsid w:val="00617F55"/>
    <w:rsid w:val="00620075"/>
    <w:rsid w:val="006203D6"/>
    <w:rsid w:val="0062059A"/>
    <w:rsid w:val="00620A95"/>
    <w:rsid w:val="00620FDA"/>
    <w:rsid w:val="00621093"/>
    <w:rsid w:val="0062282F"/>
    <w:rsid w:val="00622EB8"/>
    <w:rsid w:val="00622F01"/>
    <w:rsid w:val="006231E1"/>
    <w:rsid w:val="00624510"/>
    <w:rsid w:val="006245F8"/>
    <w:rsid w:val="00624A2C"/>
    <w:rsid w:val="006251EF"/>
    <w:rsid w:val="00625D26"/>
    <w:rsid w:val="00626AF7"/>
    <w:rsid w:val="0062782B"/>
    <w:rsid w:val="00627C0B"/>
    <w:rsid w:val="00630663"/>
    <w:rsid w:val="006307BB"/>
    <w:rsid w:val="00630881"/>
    <w:rsid w:val="00631214"/>
    <w:rsid w:val="006314AF"/>
    <w:rsid w:val="006320A2"/>
    <w:rsid w:val="00633030"/>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230"/>
    <w:rsid w:val="006466D6"/>
    <w:rsid w:val="006477EC"/>
    <w:rsid w:val="00647D47"/>
    <w:rsid w:val="006502A9"/>
    <w:rsid w:val="00650FAB"/>
    <w:rsid w:val="0065168E"/>
    <w:rsid w:val="006519A5"/>
    <w:rsid w:val="006519E4"/>
    <w:rsid w:val="0065219A"/>
    <w:rsid w:val="00652201"/>
    <w:rsid w:val="00652D39"/>
    <w:rsid w:val="00653EDE"/>
    <w:rsid w:val="00653F40"/>
    <w:rsid w:val="00654406"/>
    <w:rsid w:val="0065560D"/>
    <w:rsid w:val="0065579E"/>
    <w:rsid w:val="006566AD"/>
    <w:rsid w:val="0065693D"/>
    <w:rsid w:val="00656BBB"/>
    <w:rsid w:val="00657004"/>
    <w:rsid w:val="006572BC"/>
    <w:rsid w:val="006578CA"/>
    <w:rsid w:val="00661011"/>
    <w:rsid w:val="0066233B"/>
    <w:rsid w:val="00662A62"/>
    <w:rsid w:val="00662C88"/>
    <w:rsid w:val="00663F40"/>
    <w:rsid w:val="006641EA"/>
    <w:rsid w:val="0066494F"/>
    <w:rsid w:val="006651A4"/>
    <w:rsid w:val="00665B73"/>
    <w:rsid w:val="00665D8F"/>
    <w:rsid w:val="00665ED9"/>
    <w:rsid w:val="00666035"/>
    <w:rsid w:val="00666C4A"/>
    <w:rsid w:val="00670030"/>
    <w:rsid w:val="006701C3"/>
    <w:rsid w:val="00670716"/>
    <w:rsid w:val="00670DAB"/>
    <w:rsid w:val="00670FC7"/>
    <w:rsid w:val="0067110D"/>
    <w:rsid w:val="0067111F"/>
    <w:rsid w:val="0067132F"/>
    <w:rsid w:val="00671343"/>
    <w:rsid w:val="006725D0"/>
    <w:rsid w:val="006730E1"/>
    <w:rsid w:val="006740A6"/>
    <w:rsid w:val="00675452"/>
    <w:rsid w:val="0067551D"/>
    <w:rsid w:val="0067597A"/>
    <w:rsid w:val="00675F99"/>
    <w:rsid w:val="006761A0"/>
    <w:rsid w:val="00676C14"/>
    <w:rsid w:val="00677DA1"/>
    <w:rsid w:val="0068125F"/>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60A"/>
    <w:rsid w:val="0068777C"/>
    <w:rsid w:val="006878A5"/>
    <w:rsid w:val="00690A06"/>
    <w:rsid w:val="00690A87"/>
    <w:rsid w:val="00690E7D"/>
    <w:rsid w:val="00691114"/>
    <w:rsid w:val="0069135D"/>
    <w:rsid w:val="00691432"/>
    <w:rsid w:val="006914D8"/>
    <w:rsid w:val="00691868"/>
    <w:rsid w:val="0069197D"/>
    <w:rsid w:val="00691B66"/>
    <w:rsid w:val="00691F7D"/>
    <w:rsid w:val="006928DE"/>
    <w:rsid w:val="00693F06"/>
    <w:rsid w:val="00695383"/>
    <w:rsid w:val="006959D4"/>
    <w:rsid w:val="0069622C"/>
    <w:rsid w:val="00697EEB"/>
    <w:rsid w:val="006A08DE"/>
    <w:rsid w:val="006A0997"/>
    <w:rsid w:val="006A0BCC"/>
    <w:rsid w:val="006A15F6"/>
    <w:rsid w:val="006A16FB"/>
    <w:rsid w:val="006A1DDB"/>
    <w:rsid w:val="006A1E9E"/>
    <w:rsid w:val="006A3276"/>
    <w:rsid w:val="006A3575"/>
    <w:rsid w:val="006A3727"/>
    <w:rsid w:val="006A3F9D"/>
    <w:rsid w:val="006A42AB"/>
    <w:rsid w:val="006A4946"/>
    <w:rsid w:val="006A4EC3"/>
    <w:rsid w:val="006A57B1"/>
    <w:rsid w:val="006A6117"/>
    <w:rsid w:val="006A6C43"/>
    <w:rsid w:val="006A6EAF"/>
    <w:rsid w:val="006A740E"/>
    <w:rsid w:val="006A7AD2"/>
    <w:rsid w:val="006A7C34"/>
    <w:rsid w:val="006A7F14"/>
    <w:rsid w:val="006B0A34"/>
    <w:rsid w:val="006B12E1"/>
    <w:rsid w:val="006B15BE"/>
    <w:rsid w:val="006B201D"/>
    <w:rsid w:val="006B256F"/>
    <w:rsid w:val="006B2F3D"/>
    <w:rsid w:val="006B3382"/>
    <w:rsid w:val="006B36BF"/>
    <w:rsid w:val="006B46B0"/>
    <w:rsid w:val="006B4F19"/>
    <w:rsid w:val="006B509E"/>
    <w:rsid w:val="006B57F1"/>
    <w:rsid w:val="006B76CA"/>
    <w:rsid w:val="006C13C8"/>
    <w:rsid w:val="006C1768"/>
    <w:rsid w:val="006C1D56"/>
    <w:rsid w:val="006C3C06"/>
    <w:rsid w:val="006C4AB7"/>
    <w:rsid w:val="006C5A3B"/>
    <w:rsid w:val="006C5B92"/>
    <w:rsid w:val="006C5EDF"/>
    <w:rsid w:val="006C6FB9"/>
    <w:rsid w:val="006C72F8"/>
    <w:rsid w:val="006C74F4"/>
    <w:rsid w:val="006D0A91"/>
    <w:rsid w:val="006D0E71"/>
    <w:rsid w:val="006D14AD"/>
    <w:rsid w:val="006D279C"/>
    <w:rsid w:val="006D2AFE"/>
    <w:rsid w:val="006D2E82"/>
    <w:rsid w:val="006D2F6D"/>
    <w:rsid w:val="006D5300"/>
    <w:rsid w:val="006D57BD"/>
    <w:rsid w:val="006D5DED"/>
    <w:rsid w:val="006D64BD"/>
    <w:rsid w:val="006D6C1D"/>
    <w:rsid w:val="006D6E56"/>
    <w:rsid w:val="006D745B"/>
    <w:rsid w:val="006D74C9"/>
    <w:rsid w:val="006D7D89"/>
    <w:rsid w:val="006E0EC2"/>
    <w:rsid w:val="006E20B1"/>
    <w:rsid w:val="006E23C7"/>
    <w:rsid w:val="006E2CF9"/>
    <w:rsid w:val="006E2D54"/>
    <w:rsid w:val="006E34F4"/>
    <w:rsid w:val="006E3E36"/>
    <w:rsid w:val="006E4C60"/>
    <w:rsid w:val="006E531E"/>
    <w:rsid w:val="006E5956"/>
    <w:rsid w:val="006E6233"/>
    <w:rsid w:val="006E6DAE"/>
    <w:rsid w:val="006F070B"/>
    <w:rsid w:val="006F0A47"/>
    <w:rsid w:val="006F0EB3"/>
    <w:rsid w:val="006F0F54"/>
    <w:rsid w:val="006F1E80"/>
    <w:rsid w:val="006F3AEE"/>
    <w:rsid w:val="006F3E86"/>
    <w:rsid w:val="006F4309"/>
    <w:rsid w:val="006F455C"/>
    <w:rsid w:val="006F5213"/>
    <w:rsid w:val="006F5877"/>
    <w:rsid w:val="006F598C"/>
    <w:rsid w:val="006F6A1C"/>
    <w:rsid w:val="006F7397"/>
    <w:rsid w:val="006F7802"/>
    <w:rsid w:val="00700208"/>
    <w:rsid w:val="007019F7"/>
    <w:rsid w:val="00701E13"/>
    <w:rsid w:val="0070426E"/>
    <w:rsid w:val="00704685"/>
    <w:rsid w:val="00704A73"/>
    <w:rsid w:val="007055D2"/>
    <w:rsid w:val="00705AC2"/>
    <w:rsid w:val="0070788C"/>
    <w:rsid w:val="00707CCB"/>
    <w:rsid w:val="0071029B"/>
    <w:rsid w:val="00710AC4"/>
    <w:rsid w:val="00710B6C"/>
    <w:rsid w:val="00711207"/>
    <w:rsid w:val="0071136C"/>
    <w:rsid w:val="00711574"/>
    <w:rsid w:val="00711BB5"/>
    <w:rsid w:val="00712DB0"/>
    <w:rsid w:val="00712F8C"/>
    <w:rsid w:val="00712FCA"/>
    <w:rsid w:val="00713279"/>
    <w:rsid w:val="00713887"/>
    <w:rsid w:val="00713AFC"/>
    <w:rsid w:val="0071496E"/>
    <w:rsid w:val="00715DE9"/>
    <w:rsid w:val="007167E2"/>
    <w:rsid w:val="00717060"/>
    <w:rsid w:val="00717549"/>
    <w:rsid w:val="0071769D"/>
    <w:rsid w:val="007178FF"/>
    <w:rsid w:val="00717BB9"/>
    <w:rsid w:val="007203A2"/>
    <w:rsid w:val="007208E8"/>
    <w:rsid w:val="00720E46"/>
    <w:rsid w:val="00721060"/>
    <w:rsid w:val="00721D54"/>
    <w:rsid w:val="007233B4"/>
    <w:rsid w:val="00723B85"/>
    <w:rsid w:val="00723C5B"/>
    <w:rsid w:val="00723DA6"/>
    <w:rsid w:val="00723EA3"/>
    <w:rsid w:val="007240FA"/>
    <w:rsid w:val="0072537E"/>
    <w:rsid w:val="00725AA2"/>
    <w:rsid w:val="00727569"/>
    <w:rsid w:val="007275F5"/>
    <w:rsid w:val="00727CFC"/>
    <w:rsid w:val="00730BF2"/>
    <w:rsid w:val="0073116F"/>
    <w:rsid w:val="00731BD0"/>
    <w:rsid w:val="00732BE6"/>
    <w:rsid w:val="007331AA"/>
    <w:rsid w:val="0073325F"/>
    <w:rsid w:val="00733707"/>
    <w:rsid w:val="00733BB2"/>
    <w:rsid w:val="00734CF4"/>
    <w:rsid w:val="00735003"/>
    <w:rsid w:val="00735EB3"/>
    <w:rsid w:val="00736E13"/>
    <w:rsid w:val="007377F7"/>
    <w:rsid w:val="0073792E"/>
    <w:rsid w:val="00737AAD"/>
    <w:rsid w:val="00737BB6"/>
    <w:rsid w:val="00737F5F"/>
    <w:rsid w:val="007402E9"/>
    <w:rsid w:val="00740B2F"/>
    <w:rsid w:val="00740DA0"/>
    <w:rsid w:val="00740DA2"/>
    <w:rsid w:val="00740F0D"/>
    <w:rsid w:val="0074167F"/>
    <w:rsid w:val="00741696"/>
    <w:rsid w:val="007418FA"/>
    <w:rsid w:val="00742235"/>
    <w:rsid w:val="00743810"/>
    <w:rsid w:val="0074447B"/>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4C72"/>
    <w:rsid w:val="007557E2"/>
    <w:rsid w:val="007560B3"/>
    <w:rsid w:val="0075662D"/>
    <w:rsid w:val="00756A61"/>
    <w:rsid w:val="00760A90"/>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67D10"/>
    <w:rsid w:val="00770355"/>
    <w:rsid w:val="00770EB0"/>
    <w:rsid w:val="00772407"/>
    <w:rsid w:val="007734D0"/>
    <w:rsid w:val="007740C8"/>
    <w:rsid w:val="007745F8"/>
    <w:rsid w:val="00774648"/>
    <w:rsid w:val="00774A1C"/>
    <w:rsid w:val="00774AAD"/>
    <w:rsid w:val="00774DEF"/>
    <w:rsid w:val="00775D5D"/>
    <w:rsid w:val="00775ED9"/>
    <w:rsid w:val="007761EA"/>
    <w:rsid w:val="00776C16"/>
    <w:rsid w:val="00776F19"/>
    <w:rsid w:val="0077753E"/>
    <w:rsid w:val="0077791A"/>
    <w:rsid w:val="00777A0A"/>
    <w:rsid w:val="00777C4E"/>
    <w:rsid w:val="00777EB9"/>
    <w:rsid w:val="007809C9"/>
    <w:rsid w:val="00780ABA"/>
    <w:rsid w:val="00781483"/>
    <w:rsid w:val="00781CA4"/>
    <w:rsid w:val="00781E2E"/>
    <w:rsid w:val="00781F57"/>
    <w:rsid w:val="007829ED"/>
    <w:rsid w:val="00783468"/>
    <w:rsid w:val="007834E6"/>
    <w:rsid w:val="00784202"/>
    <w:rsid w:val="007862CF"/>
    <w:rsid w:val="00786727"/>
    <w:rsid w:val="00787BFA"/>
    <w:rsid w:val="00787F09"/>
    <w:rsid w:val="00790B37"/>
    <w:rsid w:val="00790F4C"/>
    <w:rsid w:val="00791606"/>
    <w:rsid w:val="00791762"/>
    <w:rsid w:val="00791FC0"/>
    <w:rsid w:val="0079290B"/>
    <w:rsid w:val="00793D70"/>
    <w:rsid w:val="00793EC8"/>
    <w:rsid w:val="00793FAD"/>
    <w:rsid w:val="00794018"/>
    <w:rsid w:val="00794EA1"/>
    <w:rsid w:val="007955E9"/>
    <w:rsid w:val="00795841"/>
    <w:rsid w:val="00795910"/>
    <w:rsid w:val="00795D5E"/>
    <w:rsid w:val="00796180"/>
    <w:rsid w:val="00796909"/>
    <w:rsid w:val="00797CF0"/>
    <w:rsid w:val="007A04F7"/>
    <w:rsid w:val="007A0FDD"/>
    <w:rsid w:val="007A1020"/>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33B"/>
    <w:rsid w:val="007B47F9"/>
    <w:rsid w:val="007B5F74"/>
    <w:rsid w:val="007B62D8"/>
    <w:rsid w:val="007B65E8"/>
    <w:rsid w:val="007B662B"/>
    <w:rsid w:val="007B67EA"/>
    <w:rsid w:val="007B6BAB"/>
    <w:rsid w:val="007B6C76"/>
    <w:rsid w:val="007B6E47"/>
    <w:rsid w:val="007B6EEA"/>
    <w:rsid w:val="007B77CD"/>
    <w:rsid w:val="007C0406"/>
    <w:rsid w:val="007C0A8E"/>
    <w:rsid w:val="007C1445"/>
    <w:rsid w:val="007C1EA7"/>
    <w:rsid w:val="007C2250"/>
    <w:rsid w:val="007C29C7"/>
    <w:rsid w:val="007C3A5F"/>
    <w:rsid w:val="007C4818"/>
    <w:rsid w:val="007C639F"/>
    <w:rsid w:val="007C6800"/>
    <w:rsid w:val="007C6BD3"/>
    <w:rsid w:val="007C769C"/>
    <w:rsid w:val="007C7ACC"/>
    <w:rsid w:val="007C7C17"/>
    <w:rsid w:val="007D01F5"/>
    <w:rsid w:val="007D02A8"/>
    <w:rsid w:val="007D047A"/>
    <w:rsid w:val="007D0EB6"/>
    <w:rsid w:val="007D0F43"/>
    <w:rsid w:val="007D1097"/>
    <w:rsid w:val="007D11F8"/>
    <w:rsid w:val="007D1226"/>
    <w:rsid w:val="007D14FF"/>
    <w:rsid w:val="007D1FF9"/>
    <w:rsid w:val="007D2656"/>
    <w:rsid w:val="007D385A"/>
    <w:rsid w:val="007D3FC9"/>
    <w:rsid w:val="007D4492"/>
    <w:rsid w:val="007D4B5C"/>
    <w:rsid w:val="007D4DFA"/>
    <w:rsid w:val="007D4EC5"/>
    <w:rsid w:val="007D580B"/>
    <w:rsid w:val="007D6B71"/>
    <w:rsid w:val="007D73C9"/>
    <w:rsid w:val="007D7497"/>
    <w:rsid w:val="007D79A1"/>
    <w:rsid w:val="007D7F20"/>
    <w:rsid w:val="007E0158"/>
    <w:rsid w:val="007E097E"/>
    <w:rsid w:val="007E0A5C"/>
    <w:rsid w:val="007E1257"/>
    <w:rsid w:val="007E14B3"/>
    <w:rsid w:val="007E189B"/>
    <w:rsid w:val="007E24B6"/>
    <w:rsid w:val="007E3AF0"/>
    <w:rsid w:val="007E4322"/>
    <w:rsid w:val="007E442B"/>
    <w:rsid w:val="007E4BAE"/>
    <w:rsid w:val="007E5410"/>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6F61"/>
    <w:rsid w:val="007F7BA6"/>
    <w:rsid w:val="00800224"/>
    <w:rsid w:val="0080070E"/>
    <w:rsid w:val="00800A75"/>
    <w:rsid w:val="00800B62"/>
    <w:rsid w:val="00800B9B"/>
    <w:rsid w:val="00800CA5"/>
    <w:rsid w:val="00800CEF"/>
    <w:rsid w:val="0080138A"/>
    <w:rsid w:val="00801718"/>
    <w:rsid w:val="00801FE3"/>
    <w:rsid w:val="00803115"/>
    <w:rsid w:val="00803FBA"/>
    <w:rsid w:val="0080430E"/>
    <w:rsid w:val="00804496"/>
    <w:rsid w:val="00804A7E"/>
    <w:rsid w:val="00805E4B"/>
    <w:rsid w:val="00807479"/>
    <w:rsid w:val="008102EE"/>
    <w:rsid w:val="00810BAE"/>
    <w:rsid w:val="0081114F"/>
    <w:rsid w:val="00811322"/>
    <w:rsid w:val="00811400"/>
    <w:rsid w:val="00811594"/>
    <w:rsid w:val="0081191E"/>
    <w:rsid w:val="00811FBB"/>
    <w:rsid w:val="008145F8"/>
    <w:rsid w:val="00814A14"/>
    <w:rsid w:val="00814CC8"/>
    <w:rsid w:val="00814FBD"/>
    <w:rsid w:val="00814FE7"/>
    <w:rsid w:val="0081526A"/>
    <w:rsid w:val="008152E2"/>
    <w:rsid w:val="00815AA5"/>
    <w:rsid w:val="008163A6"/>
    <w:rsid w:val="0081726D"/>
    <w:rsid w:val="00817BF6"/>
    <w:rsid w:val="00817D17"/>
    <w:rsid w:val="0082001A"/>
    <w:rsid w:val="00820C81"/>
    <w:rsid w:val="00820D2B"/>
    <w:rsid w:val="00820F29"/>
    <w:rsid w:val="0082141E"/>
    <w:rsid w:val="008217AE"/>
    <w:rsid w:val="0082180C"/>
    <w:rsid w:val="00821A92"/>
    <w:rsid w:val="00821B2C"/>
    <w:rsid w:val="00821EF7"/>
    <w:rsid w:val="00821F80"/>
    <w:rsid w:val="00822B7E"/>
    <w:rsid w:val="00822BBC"/>
    <w:rsid w:val="008231FB"/>
    <w:rsid w:val="00823CF1"/>
    <w:rsid w:val="00824069"/>
    <w:rsid w:val="008243D4"/>
    <w:rsid w:val="00825523"/>
    <w:rsid w:val="00825545"/>
    <w:rsid w:val="00825D19"/>
    <w:rsid w:val="008265D5"/>
    <w:rsid w:val="00826CA6"/>
    <w:rsid w:val="00827437"/>
    <w:rsid w:val="008275A9"/>
    <w:rsid w:val="00827FEB"/>
    <w:rsid w:val="00830265"/>
    <w:rsid w:val="008302AE"/>
    <w:rsid w:val="00830A1B"/>
    <w:rsid w:val="00830EBA"/>
    <w:rsid w:val="00831FDA"/>
    <w:rsid w:val="00832C45"/>
    <w:rsid w:val="00833066"/>
    <w:rsid w:val="0083389A"/>
    <w:rsid w:val="00833F04"/>
    <w:rsid w:val="00835657"/>
    <w:rsid w:val="008356CD"/>
    <w:rsid w:val="00835AC3"/>
    <w:rsid w:val="00835C02"/>
    <w:rsid w:val="00835F55"/>
    <w:rsid w:val="00836E7F"/>
    <w:rsid w:val="00836E93"/>
    <w:rsid w:val="0083749A"/>
    <w:rsid w:val="00837600"/>
    <w:rsid w:val="00837791"/>
    <w:rsid w:val="00837EAC"/>
    <w:rsid w:val="00841C43"/>
    <w:rsid w:val="008440E4"/>
    <w:rsid w:val="00844553"/>
    <w:rsid w:val="00844AC4"/>
    <w:rsid w:val="008457D7"/>
    <w:rsid w:val="00845B73"/>
    <w:rsid w:val="00845ED8"/>
    <w:rsid w:val="00845F09"/>
    <w:rsid w:val="008464D4"/>
    <w:rsid w:val="00846529"/>
    <w:rsid w:val="00846657"/>
    <w:rsid w:val="008469B2"/>
    <w:rsid w:val="00846B5F"/>
    <w:rsid w:val="00847C20"/>
    <w:rsid w:val="00847DF5"/>
    <w:rsid w:val="0085002D"/>
    <w:rsid w:val="00850737"/>
    <w:rsid w:val="0085081A"/>
    <w:rsid w:val="00850994"/>
    <w:rsid w:val="0085130C"/>
    <w:rsid w:val="008518BC"/>
    <w:rsid w:val="00851E1A"/>
    <w:rsid w:val="008522DA"/>
    <w:rsid w:val="00852309"/>
    <w:rsid w:val="00852399"/>
    <w:rsid w:val="0085253D"/>
    <w:rsid w:val="00852AFD"/>
    <w:rsid w:val="00853123"/>
    <w:rsid w:val="008539BE"/>
    <w:rsid w:val="00853A97"/>
    <w:rsid w:val="00853ACB"/>
    <w:rsid w:val="0085452A"/>
    <w:rsid w:val="008547A8"/>
    <w:rsid w:val="0085503E"/>
    <w:rsid w:val="00855958"/>
    <w:rsid w:val="00855AE3"/>
    <w:rsid w:val="00855FCF"/>
    <w:rsid w:val="00856999"/>
    <w:rsid w:val="00856B59"/>
    <w:rsid w:val="00856EBE"/>
    <w:rsid w:val="00857711"/>
    <w:rsid w:val="0086019C"/>
    <w:rsid w:val="008611CB"/>
    <w:rsid w:val="008611FE"/>
    <w:rsid w:val="0086140A"/>
    <w:rsid w:val="008617A0"/>
    <w:rsid w:val="00861B4C"/>
    <w:rsid w:val="00863585"/>
    <w:rsid w:val="00863919"/>
    <w:rsid w:val="00863A9B"/>
    <w:rsid w:val="008641AF"/>
    <w:rsid w:val="00864BD0"/>
    <w:rsid w:val="008651AE"/>
    <w:rsid w:val="008665CC"/>
    <w:rsid w:val="008666A1"/>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4DD3"/>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079"/>
    <w:rsid w:val="00886167"/>
    <w:rsid w:val="008861D1"/>
    <w:rsid w:val="00886243"/>
    <w:rsid w:val="00886FB9"/>
    <w:rsid w:val="00887250"/>
    <w:rsid w:val="00887E21"/>
    <w:rsid w:val="00887F46"/>
    <w:rsid w:val="00890745"/>
    <w:rsid w:val="00890A0F"/>
    <w:rsid w:val="00890A6E"/>
    <w:rsid w:val="00890B16"/>
    <w:rsid w:val="00890B83"/>
    <w:rsid w:val="0089119E"/>
    <w:rsid w:val="00891492"/>
    <w:rsid w:val="00891558"/>
    <w:rsid w:val="0089173C"/>
    <w:rsid w:val="00891DE1"/>
    <w:rsid w:val="00892E68"/>
    <w:rsid w:val="00892F1F"/>
    <w:rsid w:val="00893A52"/>
    <w:rsid w:val="00893E27"/>
    <w:rsid w:val="00893F6C"/>
    <w:rsid w:val="008942D0"/>
    <w:rsid w:val="0089434E"/>
    <w:rsid w:val="008943BC"/>
    <w:rsid w:val="008947C3"/>
    <w:rsid w:val="00894CC7"/>
    <w:rsid w:val="00895875"/>
    <w:rsid w:val="00895CC0"/>
    <w:rsid w:val="00896B17"/>
    <w:rsid w:val="008A0625"/>
    <w:rsid w:val="008A0734"/>
    <w:rsid w:val="008A0F2E"/>
    <w:rsid w:val="008A1A60"/>
    <w:rsid w:val="008A1A8C"/>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4C4"/>
    <w:rsid w:val="008A7990"/>
    <w:rsid w:val="008B1976"/>
    <w:rsid w:val="008B328E"/>
    <w:rsid w:val="008B331A"/>
    <w:rsid w:val="008B3622"/>
    <w:rsid w:val="008B365F"/>
    <w:rsid w:val="008B3D3E"/>
    <w:rsid w:val="008B4B28"/>
    <w:rsid w:val="008B4CBA"/>
    <w:rsid w:val="008B4DB3"/>
    <w:rsid w:val="008B5335"/>
    <w:rsid w:val="008B5C73"/>
    <w:rsid w:val="008B5CD0"/>
    <w:rsid w:val="008B60D8"/>
    <w:rsid w:val="008B64A1"/>
    <w:rsid w:val="008B6782"/>
    <w:rsid w:val="008B7864"/>
    <w:rsid w:val="008C010D"/>
    <w:rsid w:val="008C03CD"/>
    <w:rsid w:val="008C118F"/>
    <w:rsid w:val="008C147C"/>
    <w:rsid w:val="008C2ADE"/>
    <w:rsid w:val="008C35D3"/>
    <w:rsid w:val="008C42DE"/>
    <w:rsid w:val="008C4705"/>
    <w:rsid w:val="008C48E9"/>
    <w:rsid w:val="008C49A3"/>
    <w:rsid w:val="008C5788"/>
    <w:rsid w:val="008C5E59"/>
    <w:rsid w:val="008C68B8"/>
    <w:rsid w:val="008C72D3"/>
    <w:rsid w:val="008D0281"/>
    <w:rsid w:val="008D07E4"/>
    <w:rsid w:val="008D0855"/>
    <w:rsid w:val="008D0A66"/>
    <w:rsid w:val="008D1B51"/>
    <w:rsid w:val="008D1BDC"/>
    <w:rsid w:val="008D26FA"/>
    <w:rsid w:val="008D277A"/>
    <w:rsid w:val="008D35CD"/>
    <w:rsid w:val="008D3EE2"/>
    <w:rsid w:val="008D42EB"/>
    <w:rsid w:val="008D4DC7"/>
    <w:rsid w:val="008D5993"/>
    <w:rsid w:val="008D5C17"/>
    <w:rsid w:val="008D61B6"/>
    <w:rsid w:val="008D69DD"/>
    <w:rsid w:val="008D6AC0"/>
    <w:rsid w:val="008D7935"/>
    <w:rsid w:val="008D7C1A"/>
    <w:rsid w:val="008D7D55"/>
    <w:rsid w:val="008E024F"/>
    <w:rsid w:val="008E0CFB"/>
    <w:rsid w:val="008E112A"/>
    <w:rsid w:val="008E2068"/>
    <w:rsid w:val="008E2F03"/>
    <w:rsid w:val="008E2F95"/>
    <w:rsid w:val="008E32C6"/>
    <w:rsid w:val="008E3798"/>
    <w:rsid w:val="008E4A7E"/>
    <w:rsid w:val="008E4CC3"/>
    <w:rsid w:val="008E5309"/>
    <w:rsid w:val="008E56B8"/>
    <w:rsid w:val="008E63F9"/>
    <w:rsid w:val="008E660F"/>
    <w:rsid w:val="008E6F58"/>
    <w:rsid w:val="008E707B"/>
    <w:rsid w:val="008E7343"/>
    <w:rsid w:val="008E7799"/>
    <w:rsid w:val="008E7AA2"/>
    <w:rsid w:val="008F05CC"/>
    <w:rsid w:val="008F08F7"/>
    <w:rsid w:val="008F148C"/>
    <w:rsid w:val="008F1B60"/>
    <w:rsid w:val="008F288D"/>
    <w:rsid w:val="008F2B44"/>
    <w:rsid w:val="008F2D8B"/>
    <w:rsid w:val="008F2F29"/>
    <w:rsid w:val="008F35C7"/>
    <w:rsid w:val="008F3972"/>
    <w:rsid w:val="008F40F8"/>
    <w:rsid w:val="008F47EC"/>
    <w:rsid w:val="008F492A"/>
    <w:rsid w:val="008F4CDF"/>
    <w:rsid w:val="008F4D73"/>
    <w:rsid w:val="008F5D3C"/>
    <w:rsid w:val="008F62E8"/>
    <w:rsid w:val="008F70E4"/>
    <w:rsid w:val="008F728A"/>
    <w:rsid w:val="008F741F"/>
    <w:rsid w:val="008F7DDC"/>
    <w:rsid w:val="008F7F85"/>
    <w:rsid w:val="00900EB7"/>
    <w:rsid w:val="009017BF"/>
    <w:rsid w:val="00901FDD"/>
    <w:rsid w:val="00902694"/>
    <w:rsid w:val="00903262"/>
    <w:rsid w:val="0090340F"/>
    <w:rsid w:val="009035FA"/>
    <w:rsid w:val="009039B7"/>
    <w:rsid w:val="00906088"/>
    <w:rsid w:val="00906317"/>
    <w:rsid w:val="009064EA"/>
    <w:rsid w:val="00906C46"/>
    <w:rsid w:val="0090707F"/>
    <w:rsid w:val="00907E5B"/>
    <w:rsid w:val="0091098A"/>
    <w:rsid w:val="0091106F"/>
    <w:rsid w:val="009111F9"/>
    <w:rsid w:val="00912379"/>
    <w:rsid w:val="0091285D"/>
    <w:rsid w:val="00913CA2"/>
    <w:rsid w:val="0091417B"/>
    <w:rsid w:val="00914B21"/>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54F6"/>
    <w:rsid w:val="00926E08"/>
    <w:rsid w:val="009277BB"/>
    <w:rsid w:val="00930725"/>
    <w:rsid w:val="009315B8"/>
    <w:rsid w:val="0093166E"/>
    <w:rsid w:val="0093187A"/>
    <w:rsid w:val="00931F67"/>
    <w:rsid w:val="0093216A"/>
    <w:rsid w:val="009323FB"/>
    <w:rsid w:val="0093242B"/>
    <w:rsid w:val="00932EC1"/>
    <w:rsid w:val="00933007"/>
    <w:rsid w:val="0093572C"/>
    <w:rsid w:val="00935C0B"/>
    <w:rsid w:val="00936477"/>
    <w:rsid w:val="009367C5"/>
    <w:rsid w:val="00936F3D"/>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1F3"/>
    <w:rsid w:val="00952D0E"/>
    <w:rsid w:val="009554B7"/>
    <w:rsid w:val="00955D9D"/>
    <w:rsid w:val="009564E9"/>
    <w:rsid w:val="009569B9"/>
    <w:rsid w:val="00957F38"/>
    <w:rsid w:val="00957FF8"/>
    <w:rsid w:val="00960B82"/>
    <w:rsid w:val="00961010"/>
    <w:rsid w:val="00961342"/>
    <w:rsid w:val="009615B9"/>
    <w:rsid w:val="00961D62"/>
    <w:rsid w:val="0096206A"/>
    <w:rsid w:val="00962AD2"/>
    <w:rsid w:val="00962CB3"/>
    <w:rsid w:val="00963DEF"/>
    <w:rsid w:val="00964352"/>
    <w:rsid w:val="009644DE"/>
    <w:rsid w:val="009668BC"/>
    <w:rsid w:val="009669CD"/>
    <w:rsid w:val="009677B0"/>
    <w:rsid w:val="00967A23"/>
    <w:rsid w:val="009700E5"/>
    <w:rsid w:val="009702FB"/>
    <w:rsid w:val="00972BD8"/>
    <w:rsid w:val="00973091"/>
    <w:rsid w:val="00973556"/>
    <w:rsid w:val="0097380F"/>
    <w:rsid w:val="0097501F"/>
    <w:rsid w:val="00975B98"/>
    <w:rsid w:val="00975E1B"/>
    <w:rsid w:val="009762BA"/>
    <w:rsid w:val="00976FA3"/>
    <w:rsid w:val="00976FD3"/>
    <w:rsid w:val="0097736E"/>
    <w:rsid w:val="009777A1"/>
    <w:rsid w:val="00977BA0"/>
    <w:rsid w:val="00977FD2"/>
    <w:rsid w:val="00980B67"/>
    <w:rsid w:val="00980E8A"/>
    <w:rsid w:val="009815A2"/>
    <w:rsid w:val="009817DE"/>
    <w:rsid w:val="009828F6"/>
    <w:rsid w:val="00982E63"/>
    <w:rsid w:val="009832B7"/>
    <w:rsid w:val="00983DFB"/>
    <w:rsid w:val="00983FB7"/>
    <w:rsid w:val="00984752"/>
    <w:rsid w:val="009848C3"/>
    <w:rsid w:val="00984B1A"/>
    <w:rsid w:val="00984B56"/>
    <w:rsid w:val="0098583E"/>
    <w:rsid w:val="00985900"/>
    <w:rsid w:val="00985B89"/>
    <w:rsid w:val="00985C6F"/>
    <w:rsid w:val="00985E33"/>
    <w:rsid w:val="0098653C"/>
    <w:rsid w:val="00986709"/>
    <w:rsid w:val="00986EC2"/>
    <w:rsid w:val="00986ED4"/>
    <w:rsid w:val="0098757B"/>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132"/>
    <w:rsid w:val="009A0944"/>
    <w:rsid w:val="009A0FF7"/>
    <w:rsid w:val="009A1816"/>
    <w:rsid w:val="009A1834"/>
    <w:rsid w:val="009A1B1E"/>
    <w:rsid w:val="009A38DE"/>
    <w:rsid w:val="009A3914"/>
    <w:rsid w:val="009A4A51"/>
    <w:rsid w:val="009A515A"/>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3E9"/>
    <w:rsid w:val="009B26F8"/>
    <w:rsid w:val="009B35D8"/>
    <w:rsid w:val="009B363E"/>
    <w:rsid w:val="009B48DD"/>
    <w:rsid w:val="009B4AFD"/>
    <w:rsid w:val="009B4DBD"/>
    <w:rsid w:val="009B5A3E"/>
    <w:rsid w:val="009B5A45"/>
    <w:rsid w:val="009B673E"/>
    <w:rsid w:val="009C1BF5"/>
    <w:rsid w:val="009C22E7"/>
    <w:rsid w:val="009C2513"/>
    <w:rsid w:val="009C3887"/>
    <w:rsid w:val="009C4533"/>
    <w:rsid w:val="009C4F10"/>
    <w:rsid w:val="009C5253"/>
    <w:rsid w:val="009C5B3D"/>
    <w:rsid w:val="009C5C10"/>
    <w:rsid w:val="009C5DAC"/>
    <w:rsid w:val="009C681F"/>
    <w:rsid w:val="009C6C2D"/>
    <w:rsid w:val="009C6F3C"/>
    <w:rsid w:val="009C7832"/>
    <w:rsid w:val="009C7887"/>
    <w:rsid w:val="009C7F52"/>
    <w:rsid w:val="009D01A0"/>
    <w:rsid w:val="009D0D9C"/>
    <w:rsid w:val="009D163B"/>
    <w:rsid w:val="009D1AFC"/>
    <w:rsid w:val="009D1F96"/>
    <w:rsid w:val="009D28CD"/>
    <w:rsid w:val="009D2E74"/>
    <w:rsid w:val="009D35C5"/>
    <w:rsid w:val="009D39C3"/>
    <w:rsid w:val="009D4CE0"/>
    <w:rsid w:val="009D58AF"/>
    <w:rsid w:val="009D58F3"/>
    <w:rsid w:val="009D6347"/>
    <w:rsid w:val="009D6C0C"/>
    <w:rsid w:val="009D6EF3"/>
    <w:rsid w:val="009E07FE"/>
    <w:rsid w:val="009E0F14"/>
    <w:rsid w:val="009E0F4B"/>
    <w:rsid w:val="009E1061"/>
    <w:rsid w:val="009E1CFF"/>
    <w:rsid w:val="009E1D82"/>
    <w:rsid w:val="009E1E1E"/>
    <w:rsid w:val="009E2071"/>
    <w:rsid w:val="009E20A0"/>
    <w:rsid w:val="009E2BF8"/>
    <w:rsid w:val="009E2EF6"/>
    <w:rsid w:val="009E37F2"/>
    <w:rsid w:val="009E3EEF"/>
    <w:rsid w:val="009E5B58"/>
    <w:rsid w:val="009E5F8E"/>
    <w:rsid w:val="009E7EAF"/>
    <w:rsid w:val="009E7F2A"/>
    <w:rsid w:val="009F0483"/>
    <w:rsid w:val="009F12CF"/>
    <w:rsid w:val="009F2047"/>
    <w:rsid w:val="009F2231"/>
    <w:rsid w:val="009F4424"/>
    <w:rsid w:val="009F4AF5"/>
    <w:rsid w:val="009F4C65"/>
    <w:rsid w:val="009F540E"/>
    <w:rsid w:val="009F59B8"/>
    <w:rsid w:val="009F5E20"/>
    <w:rsid w:val="009F5E6C"/>
    <w:rsid w:val="009F5EFE"/>
    <w:rsid w:val="009F616D"/>
    <w:rsid w:val="009F753C"/>
    <w:rsid w:val="009F7551"/>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0CCB"/>
    <w:rsid w:val="00A11646"/>
    <w:rsid w:val="00A11CD0"/>
    <w:rsid w:val="00A12007"/>
    <w:rsid w:val="00A122D2"/>
    <w:rsid w:val="00A12A86"/>
    <w:rsid w:val="00A12D8F"/>
    <w:rsid w:val="00A138A0"/>
    <w:rsid w:val="00A141E7"/>
    <w:rsid w:val="00A14B19"/>
    <w:rsid w:val="00A14B87"/>
    <w:rsid w:val="00A15601"/>
    <w:rsid w:val="00A15651"/>
    <w:rsid w:val="00A159DE"/>
    <w:rsid w:val="00A167F3"/>
    <w:rsid w:val="00A16F51"/>
    <w:rsid w:val="00A1713A"/>
    <w:rsid w:val="00A1745D"/>
    <w:rsid w:val="00A17D7F"/>
    <w:rsid w:val="00A220D1"/>
    <w:rsid w:val="00A2369F"/>
    <w:rsid w:val="00A236CD"/>
    <w:rsid w:val="00A242E8"/>
    <w:rsid w:val="00A24518"/>
    <w:rsid w:val="00A24CAD"/>
    <w:rsid w:val="00A24F67"/>
    <w:rsid w:val="00A25D0D"/>
    <w:rsid w:val="00A25D86"/>
    <w:rsid w:val="00A25F23"/>
    <w:rsid w:val="00A26659"/>
    <w:rsid w:val="00A266C0"/>
    <w:rsid w:val="00A26C4E"/>
    <w:rsid w:val="00A300F9"/>
    <w:rsid w:val="00A30119"/>
    <w:rsid w:val="00A30121"/>
    <w:rsid w:val="00A305C9"/>
    <w:rsid w:val="00A30B3B"/>
    <w:rsid w:val="00A334FC"/>
    <w:rsid w:val="00A3377D"/>
    <w:rsid w:val="00A33F83"/>
    <w:rsid w:val="00A34B03"/>
    <w:rsid w:val="00A3501E"/>
    <w:rsid w:val="00A35676"/>
    <w:rsid w:val="00A357DD"/>
    <w:rsid w:val="00A3621D"/>
    <w:rsid w:val="00A36775"/>
    <w:rsid w:val="00A368D9"/>
    <w:rsid w:val="00A37985"/>
    <w:rsid w:val="00A4053A"/>
    <w:rsid w:val="00A40A14"/>
    <w:rsid w:val="00A4198C"/>
    <w:rsid w:val="00A41EC6"/>
    <w:rsid w:val="00A41F73"/>
    <w:rsid w:val="00A42172"/>
    <w:rsid w:val="00A43815"/>
    <w:rsid w:val="00A439C6"/>
    <w:rsid w:val="00A43DF6"/>
    <w:rsid w:val="00A43E8E"/>
    <w:rsid w:val="00A4446B"/>
    <w:rsid w:val="00A4472F"/>
    <w:rsid w:val="00A448B4"/>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2B"/>
    <w:rsid w:val="00A70C3E"/>
    <w:rsid w:val="00A7149D"/>
    <w:rsid w:val="00A71AE4"/>
    <w:rsid w:val="00A72193"/>
    <w:rsid w:val="00A7228E"/>
    <w:rsid w:val="00A72469"/>
    <w:rsid w:val="00A735BB"/>
    <w:rsid w:val="00A7360B"/>
    <w:rsid w:val="00A7395E"/>
    <w:rsid w:val="00A73FCE"/>
    <w:rsid w:val="00A75926"/>
    <w:rsid w:val="00A75958"/>
    <w:rsid w:val="00A76314"/>
    <w:rsid w:val="00A76A71"/>
    <w:rsid w:val="00A76B05"/>
    <w:rsid w:val="00A77526"/>
    <w:rsid w:val="00A77B42"/>
    <w:rsid w:val="00A77F1F"/>
    <w:rsid w:val="00A80335"/>
    <w:rsid w:val="00A81227"/>
    <w:rsid w:val="00A812C6"/>
    <w:rsid w:val="00A813E7"/>
    <w:rsid w:val="00A81662"/>
    <w:rsid w:val="00A81894"/>
    <w:rsid w:val="00A822E6"/>
    <w:rsid w:val="00A825E9"/>
    <w:rsid w:val="00A83277"/>
    <w:rsid w:val="00A8548C"/>
    <w:rsid w:val="00A85516"/>
    <w:rsid w:val="00A855F9"/>
    <w:rsid w:val="00A85C9B"/>
    <w:rsid w:val="00A86554"/>
    <w:rsid w:val="00A866D2"/>
    <w:rsid w:val="00A87091"/>
    <w:rsid w:val="00A87311"/>
    <w:rsid w:val="00A8748E"/>
    <w:rsid w:val="00A876AF"/>
    <w:rsid w:val="00A87925"/>
    <w:rsid w:val="00A87988"/>
    <w:rsid w:val="00A9011E"/>
    <w:rsid w:val="00A9192D"/>
    <w:rsid w:val="00A919E4"/>
    <w:rsid w:val="00A91F11"/>
    <w:rsid w:val="00A91FCE"/>
    <w:rsid w:val="00A92327"/>
    <w:rsid w:val="00A9237A"/>
    <w:rsid w:val="00A925E8"/>
    <w:rsid w:val="00A927C7"/>
    <w:rsid w:val="00A9438A"/>
    <w:rsid w:val="00A95104"/>
    <w:rsid w:val="00A95185"/>
    <w:rsid w:val="00A951DE"/>
    <w:rsid w:val="00A956EB"/>
    <w:rsid w:val="00A9587B"/>
    <w:rsid w:val="00A95CF0"/>
    <w:rsid w:val="00A9609B"/>
    <w:rsid w:val="00A96F5F"/>
    <w:rsid w:val="00AA2526"/>
    <w:rsid w:val="00AA2790"/>
    <w:rsid w:val="00AA2EC8"/>
    <w:rsid w:val="00AA32D4"/>
    <w:rsid w:val="00AA444D"/>
    <w:rsid w:val="00AA4665"/>
    <w:rsid w:val="00AA4FBA"/>
    <w:rsid w:val="00AA5385"/>
    <w:rsid w:val="00AA5E56"/>
    <w:rsid w:val="00AA612E"/>
    <w:rsid w:val="00AA637E"/>
    <w:rsid w:val="00AA6DE4"/>
    <w:rsid w:val="00AB06B4"/>
    <w:rsid w:val="00AB091A"/>
    <w:rsid w:val="00AB111B"/>
    <w:rsid w:val="00AB1DFE"/>
    <w:rsid w:val="00AB2B92"/>
    <w:rsid w:val="00AB3267"/>
    <w:rsid w:val="00AB349F"/>
    <w:rsid w:val="00AB3666"/>
    <w:rsid w:val="00AB3B72"/>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72DC"/>
    <w:rsid w:val="00AD1994"/>
    <w:rsid w:val="00AD1F65"/>
    <w:rsid w:val="00AD25B2"/>
    <w:rsid w:val="00AD2C83"/>
    <w:rsid w:val="00AD32D5"/>
    <w:rsid w:val="00AD38C3"/>
    <w:rsid w:val="00AD495F"/>
    <w:rsid w:val="00AD4E11"/>
    <w:rsid w:val="00AD4E80"/>
    <w:rsid w:val="00AD51A0"/>
    <w:rsid w:val="00AD5456"/>
    <w:rsid w:val="00AD6150"/>
    <w:rsid w:val="00AD6598"/>
    <w:rsid w:val="00AD6E34"/>
    <w:rsid w:val="00AD72D9"/>
    <w:rsid w:val="00AD7DB0"/>
    <w:rsid w:val="00AE04F1"/>
    <w:rsid w:val="00AE0ADF"/>
    <w:rsid w:val="00AE0CE5"/>
    <w:rsid w:val="00AE1018"/>
    <w:rsid w:val="00AE1544"/>
    <w:rsid w:val="00AE1946"/>
    <w:rsid w:val="00AE1A2C"/>
    <w:rsid w:val="00AE2F4A"/>
    <w:rsid w:val="00AE3700"/>
    <w:rsid w:val="00AE51BA"/>
    <w:rsid w:val="00AE5418"/>
    <w:rsid w:val="00AE5A20"/>
    <w:rsid w:val="00AE5EA3"/>
    <w:rsid w:val="00AE6B41"/>
    <w:rsid w:val="00AE714F"/>
    <w:rsid w:val="00AE7460"/>
    <w:rsid w:val="00AE7788"/>
    <w:rsid w:val="00AE7A71"/>
    <w:rsid w:val="00AE7C6A"/>
    <w:rsid w:val="00AF091D"/>
    <w:rsid w:val="00AF13C0"/>
    <w:rsid w:val="00AF1542"/>
    <w:rsid w:val="00AF18D9"/>
    <w:rsid w:val="00AF19CC"/>
    <w:rsid w:val="00AF2760"/>
    <w:rsid w:val="00AF278B"/>
    <w:rsid w:val="00AF3104"/>
    <w:rsid w:val="00AF32C2"/>
    <w:rsid w:val="00AF47A8"/>
    <w:rsid w:val="00AF489D"/>
    <w:rsid w:val="00AF55BA"/>
    <w:rsid w:val="00AF57EC"/>
    <w:rsid w:val="00AF60B1"/>
    <w:rsid w:val="00AF6132"/>
    <w:rsid w:val="00AF64A9"/>
    <w:rsid w:val="00AF68C4"/>
    <w:rsid w:val="00AF6F78"/>
    <w:rsid w:val="00AF6FAA"/>
    <w:rsid w:val="00AF727B"/>
    <w:rsid w:val="00AF774A"/>
    <w:rsid w:val="00AF7CCF"/>
    <w:rsid w:val="00B000F8"/>
    <w:rsid w:val="00B01081"/>
    <w:rsid w:val="00B01098"/>
    <w:rsid w:val="00B01424"/>
    <w:rsid w:val="00B020A0"/>
    <w:rsid w:val="00B02262"/>
    <w:rsid w:val="00B02A63"/>
    <w:rsid w:val="00B02AC1"/>
    <w:rsid w:val="00B03456"/>
    <w:rsid w:val="00B03510"/>
    <w:rsid w:val="00B04020"/>
    <w:rsid w:val="00B04274"/>
    <w:rsid w:val="00B0485A"/>
    <w:rsid w:val="00B04D5F"/>
    <w:rsid w:val="00B04E97"/>
    <w:rsid w:val="00B05959"/>
    <w:rsid w:val="00B05CE0"/>
    <w:rsid w:val="00B06E71"/>
    <w:rsid w:val="00B10CE0"/>
    <w:rsid w:val="00B1128A"/>
    <w:rsid w:val="00B11628"/>
    <w:rsid w:val="00B11EE5"/>
    <w:rsid w:val="00B12105"/>
    <w:rsid w:val="00B12D51"/>
    <w:rsid w:val="00B12E2F"/>
    <w:rsid w:val="00B13361"/>
    <w:rsid w:val="00B1434B"/>
    <w:rsid w:val="00B14E1E"/>
    <w:rsid w:val="00B154D5"/>
    <w:rsid w:val="00B15BB4"/>
    <w:rsid w:val="00B16548"/>
    <w:rsid w:val="00B16940"/>
    <w:rsid w:val="00B2007A"/>
    <w:rsid w:val="00B20546"/>
    <w:rsid w:val="00B21248"/>
    <w:rsid w:val="00B219F7"/>
    <w:rsid w:val="00B21DD9"/>
    <w:rsid w:val="00B224FD"/>
    <w:rsid w:val="00B22829"/>
    <w:rsid w:val="00B235C4"/>
    <w:rsid w:val="00B24195"/>
    <w:rsid w:val="00B2465F"/>
    <w:rsid w:val="00B2474F"/>
    <w:rsid w:val="00B25779"/>
    <w:rsid w:val="00B257BD"/>
    <w:rsid w:val="00B258CF"/>
    <w:rsid w:val="00B25D70"/>
    <w:rsid w:val="00B26168"/>
    <w:rsid w:val="00B26353"/>
    <w:rsid w:val="00B2654F"/>
    <w:rsid w:val="00B26867"/>
    <w:rsid w:val="00B27203"/>
    <w:rsid w:val="00B27DAB"/>
    <w:rsid w:val="00B301B0"/>
    <w:rsid w:val="00B31EF0"/>
    <w:rsid w:val="00B324F7"/>
    <w:rsid w:val="00B327B8"/>
    <w:rsid w:val="00B32A1A"/>
    <w:rsid w:val="00B32C5F"/>
    <w:rsid w:val="00B3317D"/>
    <w:rsid w:val="00B346A4"/>
    <w:rsid w:val="00B349AA"/>
    <w:rsid w:val="00B36241"/>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4734C"/>
    <w:rsid w:val="00B507F3"/>
    <w:rsid w:val="00B509E1"/>
    <w:rsid w:val="00B50CF8"/>
    <w:rsid w:val="00B51083"/>
    <w:rsid w:val="00B5108D"/>
    <w:rsid w:val="00B51479"/>
    <w:rsid w:val="00B516BA"/>
    <w:rsid w:val="00B51A62"/>
    <w:rsid w:val="00B51A67"/>
    <w:rsid w:val="00B51BA0"/>
    <w:rsid w:val="00B52973"/>
    <w:rsid w:val="00B52D30"/>
    <w:rsid w:val="00B535A3"/>
    <w:rsid w:val="00B54DE4"/>
    <w:rsid w:val="00B5638F"/>
    <w:rsid w:val="00B56419"/>
    <w:rsid w:val="00B56BFA"/>
    <w:rsid w:val="00B57BA3"/>
    <w:rsid w:val="00B605DF"/>
    <w:rsid w:val="00B60B5D"/>
    <w:rsid w:val="00B60BCD"/>
    <w:rsid w:val="00B60F5C"/>
    <w:rsid w:val="00B61077"/>
    <w:rsid w:val="00B618E7"/>
    <w:rsid w:val="00B61CE0"/>
    <w:rsid w:val="00B62110"/>
    <w:rsid w:val="00B62780"/>
    <w:rsid w:val="00B62B47"/>
    <w:rsid w:val="00B64522"/>
    <w:rsid w:val="00B66025"/>
    <w:rsid w:val="00B66E6F"/>
    <w:rsid w:val="00B673C8"/>
    <w:rsid w:val="00B6762D"/>
    <w:rsid w:val="00B7170F"/>
    <w:rsid w:val="00B7293D"/>
    <w:rsid w:val="00B72C49"/>
    <w:rsid w:val="00B73231"/>
    <w:rsid w:val="00B73D83"/>
    <w:rsid w:val="00B73E00"/>
    <w:rsid w:val="00B73F0A"/>
    <w:rsid w:val="00B7468E"/>
    <w:rsid w:val="00B74E94"/>
    <w:rsid w:val="00B75605"/>
    <w:rsid w:val="00B7704B"/>
    <w:rsid w:val="00B77692"/>
    <w:rsid w:val="00B77DDF"/>
    <w:rsid w:val="00B807ED"/>
    <w:rsid w:val="00B80D14"/>
    <w:rsid w:val="00B8192D"/>
    <w:rsid w:val="00B81A1D"/>
    <w:rsid w:val="00B81D4D"/>
    <w:rsid w:val="00B82096"/>
    <w:rsid w:val="00B822DB"/>
    <w:rsid w:val="00B824B4"/>
    <w:rsid w:val="00B82659"/>
    <w:rsid w:val="00B8278F"/>
    <w:rsid w:val="00B8301C"/>
    <w:rsid w:val="00B835EF"/>
    <w:rsid w:val="00B8440C"/>
    <w:rsid w:val="00B845C9"/>
    <w:rsid w:val="00B84D5C"/>
    <w:rsid w:val="00B857F4"/>
    <w:rsid w:val="00B85950"/>
    <w:rsid w:val="00B86392"/>
    <w:rsid w:val="00B865FB"/>
    <w:rsid w:val="00B9005D"/>
    <w:rsid w:val="00B902B1"/>
    <w:rsid w:val="00B9077B"/>
    <w:rsid w:val="00B907B4"/>
    <w:rsid w:val="00B90F7E"/>
    <w:rsid w:val="00B91007"/>
    <w:rsid w:val="00B926FC"/>
    <w:rsid w:val="00B92B13"/>
    <w:rsid w:val="00B9322A"/>
    <w:rsid w:val="00B9333F"/>
    <w:rsid w:val="00B93698"/>
    <w:rsid w:val="00B942A5"/>
    <w:rsid w:val="00B94640"/>
    <w:rsid w:val="00B9473C"/>
    <w:rsid w:val="00B95165"/>
    <w:rsid w:val="00B955A7"/>
    <w:rsid w:val="00B95960"/>
    <w:rsid w:val="00B95A9B"/>
    <w:rsid w:val="00B9658E"/>
    <w:rsid w:val="00B965A2"/>
    <w:rsid w:val="00B96856"/>
    <w:rsid w:val="00B96AAA"/>
    <w:rsid w:val="00B96F03"/>
    <w:rsid w:val="00BA1A83"/>
    <w:rsid w:val="00BA25CF"/>
    <w:rsid w:val="00BA33E1"/>
    <w:rsid w:val="00BA498A"/>
    <w:rsid w:val="00BA4B6C"/>
    <w:rsid w:val="00BA5E6E"/>
    <w:rsid w:val="00BA6312"/>
    <w:rsid w:val="00BA65A6"/>
    <w:rsid w:val="00BA72B5"/>
    <w:rsid w:val="00BB002B"/>
    <w:rsid w:val="00BB0141"/>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68"/>
    <w:rsid w:val="00BC05EB"/>
    <w:rsid w:val="00BC12E6"/>
    <w:rsid w:val="00BC2220"/>
    <w:rsid w:val="00BC237A"/>
    <w:rsid w:val="00BC2AF7"/>
    <w:rsid w:val="00BC313A"/>
    <w:rsid w:val="00BC3B55"/>
    <w:rsid w:val="00BC4E91"/>
    <w:rsid w:val="00BC52E8"/>
    <w:rsid w:val="00BC5869"/>
    <w:rsid w:val="00BC7565"/>
    <w:rsid w:val="00BC7DCB"/>
    <w:rsid w:val="00BD1A67"/>
    <w:rsid w:val="00BD1E52"/>
    <w:rsid w:val="00BD2725"/>
    <w:rsid w:val="00BD2931"/>
    <w:rsid w:val="00BD2A74"/>
    <w:rsid w:val="00BD3079"/>
    <w:rsid w:val="00BD4D90"/>
    <w:rsid w:val="00BD4EF5"/>
    <w:rsid w:val="00BD5563"/>
    <w:rsid w:val="00BD55CD"/>
    <w:rsid w:val="00BD5BDB"/>
    <w:rsid w:val="00BD5F5E"/>
    <w:rsid w:val="00BD614E"/>
    <w:rsid w:val="00BD6764"/>
    <w:rsid w:val="00BD6A51"/>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E750E"/>
    <w:rsid w:val="00BF1846"/>
    <w:rsid w:val="00BF18F5"/>
    <w:rsid w:val="00BF27C2"/>
    <w:rsid w:val="00BF2BC1"/>
    <w:rsid w:val="00BF313E"/>
    <w:rsid w:val="00BF4C4B"/>
    <w:rsid w:val="00BF5856"/>
    <w:rsid w:val="00BF5E13"/>
    <w:rsid w:val="00BF79AD"/>
    <w:rsid w:val="00BF7B4D"/>
    <w:rsid w:val="00C001EB"/>
    <w:rsid w:val="00C0056E"/>
    <w:rsid w:val="00C00CC1"/>
    <w:rsid w:val="00C00D3D"/>
    <w:rsid w:val="00C01A53"/>
    <w:rsid w:val="00C01C33"/>
    <w:rsid w:val="00C01E35"/>
    <w:rsid w:val="00C0209B"/>
    <w:rsid w:val="00C02CC1"/>
    <w:rsid w:val="00C02D2C"/>
    <w:rsid w:val="00C03969"/>
    <w:rsid w:val="00C03E74"/>
    <w:rsid w:val="00C042DB"/>
    <w:rsid w:val="00C044BD"/>
    <w:rsid w:val="00C04E54"/>
    <w:rsid w:val="00C078EE"/>
    <w:rsid w:val="00C07D80"/>
    <w:rsid w:val="00C116D5"/>
    <w:rsid w:val="00C11742"/>
    <w:rsid w:val="00C11E54"/>
    <w:rsid w:val="00C11E8A"/>
    <w:rsid w:val="00C11FB6"/>
    <w:rsid w:val="00C1214A"/>
    <w:rsid w:val="00C12588"/>
    <w:rsid w:val="00C12663"/>
    <w:rsid w:val="00C12A06"/>
    <w:rsid w:val="00C12C34"/>
    <w:rsid w:val="00C13A3D"/>
    <w:rsid w:val="00C13F9F"/>
    <w:rsid w:val="00C14068"/>
    <w:rsid w:val="00C14FD5"/>
    <w:rsid w:val="00C15EC6"/>
    <w:rsid w:val="00C167A7"/>
    <w:rsid w:val="00C1682B"/>
    <w:rsid w:val="00C16BB2"/>
    <w:rsid w:val="00C1758A"/>
    <w:rsid w:val="00C17C15"/>
    <w:rsid w:val="00C2042D"/>
    <w:rsid w:val="00C20B56"/>
    <w:rsid w:val="00C20F7D"/>
    <w:rsid w:val="00C21021"/>
    <w:rsid w:val="00C214EB"/>
    <w:rsid w:val="00C21CBB"/>
    <w:rsid w:val="00C2260E"/>
    <w:rsid w:val="00C22BA5"/>
    <w:rsid w:val="00C23566"/>
    <w:rsid w:val="00C23642"/>
    <w:rsid w:val="00C23C92"/>
    <w:rsid w:val="00C241E6"/>
    <w:rsid w:val="00C24449"/>
    <w:rsid w:val="00C24D20"/>
    <w:rsid w:val="00C25A21"/>
    <w:rsid w:val="00C25B6C"/>
    <w:rsid w:val="00C2641A"/>
    <w:rsid w:val="00C266E8"/>
    <w:rsid w:val="00C26A90"/>
    <w:rsid w:val="00C26B71"/>
    <w:rsid w:val="00C26D1C"/>
    <w:rsid w:val="00C2717C"/>
    <w:rsid w:val="00C27346"/>
    <w:rsid w:val="00C27A0D"/>
    <w:rsid w:val="00C27B04"/>
    <w:rsid w:val="00C27FDD"/>
    <w:rsid w:val="00C3033A"/>
    <w:rsid w:val="00C30E2D"/>
    <w:rsid w:val="00C30EF0"/>
    <w:rsid w:val="00C31113"/>
    <w:rsid w:val="00C3115F"/>
    <w:rsid w:val="00C311DB"/>
    <w:rsid w:val="00C32001"/>
    <w:rsid w:val="00C320BD"/>
    <w:rsid w:val="00C329D4"/>
    <w:rsid w:val="00C33324"/>
    <w:rsid w:val="00C33C20"/>
    <w:rsid w:val="00C34E1D"/>
    <w:rsid w:val="00C34E34"/>
    <w:rsid w:val="00C34F6F"/>
    <w:rsid w:val="00C356C2"/>
    <w:rsid w:val="00C35D21"/>
    <w:rsid w:val="00C3730F"/>
    <w:rsid w:val="00C3797B"/>
    <w:rsid w:val="00C37D1D"/>
    <w:rsid w:val="00C4083C"/>
    <w:rsid w:val="00C40ECE"/>
    <w:rsid w:val="00C414E3"/>
    <w:rsid w:val="00C41D13"/>
    <w:rsid w:val="00C42187"/>
    <w:rsid w:val="00C4231B"/>
    <w:rsid w:val="00C42F87"/>
    <w:rsid w:val="00C43689"/>
    <w:rsid w:val="00C43A5D"/>
    <w:rsid w:val="00C43FEF"/>
    <w:rsid w:val="00C441C0"/>
    <w:rsid w:val="00C442AE"/>
    <w:rsid w:val="00C443E3"/>
    <w:rsid w:val="00C451CB"/>
    <w:rsid w:val="00C45381"/>
    <w:rsid w:val="00C45737"/>
    <w:rsid w:val="00C4591D"/>
    <w:rsid w:val="00C4597A"/>
    <w:rsid w:val="00C45D9E"/>
    <w:rsid w:val="00C45E43"/>
    <w:rsid w:val="00C4634E"/>
    <w:rsid w:val="00C4654A"/>
    <w:rsid w:val="00C46C07"/>
    <w:rsid w:val="00C46F0C"/>
    <w:rsid w:val="00C47152"/>
    <w:rsid w:val="00C47266"/>
    <w:rsid w:val="00C47CF1"/>
    <w:rsid w:val="00C51313"/>
    <w:rsid w:val="00C51E42"/>
    <w:rsid w:val="00C5221B"/>
    <w:rsid w:val="00C522EA"/>
    <w:rsid w:val="00C52548"/>
    <w:rsid w:val="00C52B18"/>
    <w:rsid w:val="00C52E30"/>
    <w:rsid w:val="00C53394"/>
    <w:rsid w:val="00C54295"/>
    <w:rsid w:val="00C55423"/>
    <w:rsid w:val="00C55F4C"/>
    <w:rsid w:val="00C55FB1"/>
    <w:rsid w:val="00C56D0C"/>
    <w:rsid w:val="00C57099"/>
    <w:rsid w:val="00C57339"/>
    <w:rsid w:val="00C57C96"/>
    <w:rsid w:val="00C57F19"/>
    <w:rsid w:val="00C600CA"/>
    <w:rsid w:val="00C60203"/>
    <w:rsid w:val="00C6033B"/>
    <w:rsid w:val="00C60A8A"/>
    <w:rsid w:val="00C60BC6"/>
    <w:rsid w:val="00C61387"/>
    <w:rsid w:val="00C61FB3"/>
    <w:rsid w:val="00C62770"/>
    <w:rsid w:val="00C641A2"/>
    <w:rsid w:val="00C643CA"/>
    <w:rsid w:val="00C64BD0"/>
    <w:rsid w:val="00C64C28"/>
    <w:rsid w:val="00C64FAB"/>
    <w:rsid w:val="00C6545F"/>
    <w:rsid w:val="00C65990"/>
    <w:rsid w:val="00C66CD8"/>
    <w:rsid w:val="00C66D99"/>
    <w:rsid w:val="00C671F5"/>
    <w:rsid w:val="00C707E9"/>
    <w:rsid w:val="00C70B14"/>
    <w:rsid w:val="00C70DDC"/>
    <w:rsid w:val="00C70E1D"/>
    <w:rsid w:val="00C70F28"/>
    <w:rsid w:val="00C710A1"/>
    <w:rsid w:val="00C716F6"/>
    <w:rsid w:val="00C71F81"/>
    <w:rsid w:val="00C71FB6"/>
    <w:rsid w:val="00C724E8"/>
    <w:rsid w:val="00C72EE7"/>
    <w:rsid w:val="00C736E8"/>
    <w:rsid w:val="00C74CE0"/>
    <w:rsid w:val="00C75377"/>
    <w:rsid w:val="00C753A1"/>
    <w:rsid w:val="00C75785"/>
    <w:rsid w:val="00C76791"/>
    <w:rsid w:val="00C76BA9"/>
    <w:rsid w:val="00C80786"/>
    <w:rsid w:val="00C8097D"/>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54F"/>
    <w:rsid w:val="00CA6942"/>
    <w:rsid w:val="00CA6ABC"/>
    <w:rsid w:val="00CA70EF"/>
    <w:rsid w:val="00CA73A1"/>
    <w:rsid w:val="00CA73ED"/>
    <w:rsid w:val="00CA74A6"/>
    <w:rsid w:val="00CB030D"/>
    <w:rsid w:val="00CB0606"/>
    <w:rsid w:val="00CB066A"/>
    <w:rsid w:val="00CB07D7"/>
    <w:rsid w:val="00CB1177"/>
    <w:rsid w:val="00CB15F0"/>
    <w:rsid w:val="00CB1642"/>
    <w:rsid w:val="00CB3AC0"/>
    <w:rsid w:val="00CB4AD7"/>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60D"/>
    <w:rsid w:val="00CD11B3"/>
    <w:rsid w:val="00CD1ACF"/>
    <w:rsid w:val="00CD1CE4"/>
    <w:rsid w:val="00CD21E1"/>
    <w:rsid w:val="00CD2C49"/>
    <w:rsid w:val="00CD3191"/>
    <w:rsid w:val="00CD3378"/>
    <w:rsid w:val="00CD35C9"/>
    <w:rsid w:val="00CD37B1"/>
    <w:rsid w:val="00CD3CC7"/>
    <w:rsid w:val="00CD3F48"/>
    <w:rsid w:val="00CD4C27"/>
    <w:rsid w:val="00CD4D2C"/>
    <w:rsid w:val="00CD56C6"/>
    <w:rsid w:val="00CD638A"/>
    <w:rsid w:val="00CD7783"/>
    <w:rsid w:val="00CE00D7"/>
    <w:rsid w:val="00CE03D0"/>
    <w:rsid w:val="00CE0D7D"/>
    <w:rsid w:val="00CE162D"/>
    <w:rsid w:val="00CE1EE6"/>
    <w:rsid w:val="00CE223C"/>
    <w:rsid w:val="00CE234F"/>
    <w:rsid w:val="00CE333B"/>
    <w:rsid w:val="00CE365F"/>
    <w:rsid w:val="00CE4744"/>
    <w:rsid w:val="00CE47FA"/>
    <w:rsid w:val="00CE4830"/>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79C"/>
    <w:rsid w:val="00CF4894"/>
    <w:rsid w:val="00CF49BF"/>
    <w:rsid w:val="00CF7663"/>
    <w:rsid w:val="00CF7B7C"/>
    <w:rsid w:val="00CF7F2F"/>
    <w:rsid w:val="00D008D5"/>
    <w:rsid w:val="00D01588"/>
    <w:rsid w:val="00D01CED"/>
    <w:rsid w:val="00D02904"/>
    <w:rsid w:val="00D02D69"/>
    <w:rsid w:val="00D03196"/>
    <w:rsid w:val="00D0321D"/>
    <w:rsid w:val="00D03904"/>
    <w:rsid w:val="00D03C9B"/>
    <w:rsid w:val="00D04337"/>
    <w:rsid w:val="00D04F29"/>
    <w:rsid w:val="00D05802"/>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514"/>
    <w:rsid w:val="00D177F1"/>
    <w:rsid w:val="00D206E7"/>
    <w:rsid w:val="00D214E8"/>
    <w:rsid w:val="00D218AD"/>
    <w:rsid w:val="00D21B18"/>
    <w:rsid w:val="00D223AC"/>
    <w:rsid w:val="00D225AB"/>
    <w:rsid w:val="00D226F1"/>
    <w:rsid w:val="00D22BC9"/>
    <w:rsid w:val="00D22C66"/>
    <w:rsid w:val="00D22DA3"/>
    <w:rsid w:val="00D22F3A"/>
    <w:rsid w:val="00D235C2"/>
    <w:rsid w:val="00D2482A"/>
    <w:rsid w:val="00D24C3F"/>
    <w:rsid w:val="00D24D74"/>
    <w:rsid w:val="00D24D9D"/>
    <w:rsid w:val="00D24DF0"/>
    <w:rsid w:val="00D2559E"/>
    <w:rsid w:val="00D258C2"/>
    <w:rsid w:val="00D27E84"/>
    <w:rsid w:val="00D30227"/>
    <w:rsid w:val="00D30F4E"/>
    <w:rsid w:val="00D31747"/>
    <w:rsid w:val="00D3189F"/>
    <w:rsid w:val="00D326BE"/>
    <w:rsid w:val="00D32B07"/>
    <w:rsid w:val="00D32D89"/>
    <w:rsid w:val="00D33FFE"/>
    <w:rsid w:val="00D3404D"/>
    <w:rsid w:val="00D34AB6"/>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98D"/>
    <w:rsid w:val="00D62CCC"/>
    <w:rsid w:val="00D63706"/>
    <w:rsid w:val="00D6394A"/>
    <w:rsid w:val="00D64161"/>
    <w:rsid w:val="00D64F2F"/>
    <w:rsid w:val="00D66255"/>
    <w:rsid w:val="00D66597"/>
    <w:rsid w:val="00D665DC"/>
    <w:rsid w:val="00D6785B"/>
    <w:rsid w:val="00D67F72"/>
    <w:rsid w:val="00D700AD"/>
    <w:rsid w:val="00D705F1"/>
    <w:rsid w:val="00D70772"/>
    <w:rsid w:val="00D70928"/>
    <w:rsid w:val="00D70D16"/>
    <w:rsid w:val="00D70FCF"/>
    <w:rsid w:val="00D727CE"/>
    <w:rsid w:val="00D73448"/>
    <w:rsid w:val="00D734AA"/>
    <w:rsid w:val="00D73843"/>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4BF"/>
    <w:rsid w:val="00D82F52"/>
    <w:rsid w:val="00D85023"/>
    <w:rsid w:val="00D85920"/>
    <w:rsid w:val="00D8638D"/>
    <w:rsid w:val="00D86719"/>
    <w:rsid w:val="00D86ED7"/>
    <w:rsid w:val="00D87F54"/>
    <w:rsid w:val="00D90026"/>
    <w:rsid w:val="00D9013D"/>
    <w:rsid w:val="00D90833"/>
    <w:rsid w:val="00D90CA8"/>
    <w:rsid w:val="00D9120A"/>
    <w:rsid w:val="00D91260"/>
    <w:rsid w:val="00D91279"/>
    <w:rsid w:val="00D91D4E"/>
    <w:rsid w:val="00D9213C"/>
    <w:rsid w:val="00D92808"/>
    <w:rsid w:val="00D92CA1"/>
    <w:rsid w:val="00D92DC3"/>
    <w:rsid w:val="00D93D3D"/>
    <w:rsid w:val="00D94172"/>
    <w:rsid w:val="00D9424F"/>
    <w:rsid w:val="00D94576"/>
    <w:rsid w:val="00D94755"/>
    <w:rsid w:val="00D94839"/>
    <w:rsid w:val="00D94ECF"/>
    <w:rsid w:val="00D95260"/>
    <w:rsid w:val="00D95393"/>
    <w:rsid w:val="00D95C2C"/>
    <w:rsid w:val="00D97317"/>
    <w:rsid w:val="00D977D4"/>
    <w:rsid w:val="00DA0EAA"/>
    <w:rsid w:val="00DA103D"/>
    <w:rsid w:val="00DA124B"/>
    <w:rsid w:val="00DA248F"/>
    <w:rsid w:val="00DA3449"/>
    <w:rsid w:val="00DA357D"/>
    <w:rsid w:val="00DA3E37"/>
    <w:rsid w:val="00DA3FFE"/>
    <w:rsid w:val="00DA4BB2"/>
    <w:rsid w:val="00DA50E7"/>
    <w:rsid w:val="00DA5387"/>
    <w:rsid w:val="00DA5596"/>
    <w:rsid w:val="00DA560F"/>
    <w:rsid w:val="00DA5A93"/>
    <w:rsid w:val="00DA5ACD"/>
    <w:rsid w:val="00DA5C7E"/>
    <w:rsid w:val="00DA6036"/>
    <w:rsid w:val="00DA6322"/>
    <w:rsid w:val="00DA6FB7"/>
    <w:rsid w:val="00DA7EA1"/>
    <w:rsid w:val="00DB06E2"/>
    <w:rsid w:val="00DB0A78"/>
    <w:rsid w:val="00DB1142"/>
    <w:rsid w:val="00DB15F4"/>
    <w:rsid w:val="00DB1C47"/>
    <w:rsid w:val="00DB358E"/>
    <w:rsid w:val="00DB3B44"/>
    <w:rsid w:val="00DB4093"/>
    <w:rsid w:val="00DB44E8"/>
    <w:rsid w:val="00DB4EC8"/>
    <w:rsid w:val="00DB4F59"/>
    <w:rsid w:val="00DB57B6"/>
    <w:rsid w:val="00DB5BA1"/>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5B4E"/>
    <w:rsid w:val="00DC66F1"/>
    <w:rsid w:val="00DC7562"/>
    <w:rsid w:val="00DD0FDA"/>
    <w:rsid w:val="00DD15F5"/>
    <w:rsid w:val="00DD306C"/>
    <w:rsid w:val="00DD3C2E"/>
    <w:rsid w:val="00DD3EFC"/>
    <w:rsid w:val="00DD4551"/>
    <w:rsid w:val="00DD49BC"/>
    <w:rsid w:val="00DD526F"/>
    <w:rsid w:val="00DD53EE"/>
    <w:rsid w:val="00DD5AF6"/>
    <w:rsid w:val="00DD621B"/>
    <w:rsid w:val="00DD627C"/>
    <w:rsid w:val="00DD6837"/>
    <w:rsid w:val="00DD6CAF"/>
    <w:rsid w:val="00DD700D"/>
    <w:rsid w:val="00DD7189"/>
    <w:rsid w:val="00DD774A"/>
    <w:rsid w:val="00DD794C"/>
    <w:rsid w:val="00DE0706"/>
    <w:rsid w:val="00DE0A30"/>
    <w:rsid w:val="00DE0F58"/>
    <w:rsid w:val="00DE1288"/>
    <w:rsid w:val="00DE13B4"/>
    <w:rsid w:val="00DE149A"/>
    <w:rsid w:val="00DE1A0A"/>
    <w:rsid w:val="00DE1C03"/>
    <w:rsid w:val="00DE1CD0"/>
    <w:rsid w:val="00DE265B"/>
    <w:rsid w:val="00DE33BC"/>
    <w:rsid w:val="00DE3610"/>
    <w:rsid w:val="00DE5196"/>
    <w:rsid w:val="00DE56EE"/>
    <w:rsid w:val="00DE683F"/>
    <w:rsid w:val="00DE6988"/>
    <w:rsid w:val="00DE7003"/>
    <w:rsid w:val="00DE7501"/>
    <w:rsid w:val="00DF0902"/>
    <w:rsid w:val="00DF0A2B"/>
    <w:rsid w:val="00DF245A"/>
    <w:rsid w:val="00DF2A5D"/>
    <w:rsid w:val="00DF3565"/>
    <w:rsid w:val="00DF3BBB"/>
    <w:rsid w:val="00DF4041"/>
    <w:rsid w:val="00DF4942"/>
    <w:rsid w:val="00DF4CB0"/>
    <w:rsid w:val="00DF535E"/>
    <w:rsid w:val="00DF56A8"/>
    <w:rsid w:val="00DF5767"/>
    <w:rsid w:val="00DF58B6"/>
    <w:rsid w:val="00DF606E"/>
    <w:rsid w:val="00DF6214"/>
    <w:rsid w:val="00DF6407"/>
    <w:rsid w:val="00DF6A9C"/>
    <w:rsid w:val="00DF71BF"/>
    <w:rsid w:val="00DF7D37"/>
    <w:rsid w:val="00E000DE"/>
    <w:rsid w:val="00E00313"/>
    <w:rsid w:val="00E005F3"/>
    <w:rsid w:val="00E01581"/>
    <w:rsid w:val="00E02083"/>
    <w:rsid w:val="00E02B70"/>
    <w:rsid w:val="00E02E19"/>
    <w:rsid w:val="00E0315A"/>
    <w:rsid w:val="00E0348A"/>
    <w:rsid w:val="00E03CF7"/>
    <w:rsid w:val="00E0431D"/>
    <w:rsid w:val="00E04506"/>
    <w:rsid w:val="00E047B5"/>
    <w:rsid w:val="00E04A43"/>
    <w:rsid w:val="00E04D01"/>
    <w:rsid w:val="00E05588"/>
    <w:rsid w:val="00E055DE"/>
    <w:rsid w:val="00E05896"/>
    <w:rsid w:val="00E05924"/>
    <w:rsid w:val="00E05AF1"/>
    <w:rsid w:val="00E05E31"/>
    <w:rsid w:val="00E060D0"/>
    <w:rsid w:val="00E0716C"/>
    <w:rsid w:val="00E07ED7"/>
    <w:rsid w:val="00E10F9A"/>
    <w:rsid w:val="00E11257"/>
    <w:rsid w:val="00E112C6"/>
    <w:rsid w:val="00E11367"/>
    <w:rsid w:val="00E12A3B"/>
    <w:rsid w:val="00E12C22"/>
    <w:rsid w:val="00E12D2B"/>
    <w:rsid w:val="00E13395"/>
    <w:rsid w:val="00E13402"/>
    <w:rsid w:val="00E13625"/>
    <w:rsid w:val="00E13C84"/>
    <w:rsid w:val="00E148AA"/>
    <w:rsid w:val="00E154C3"/>
    <w:rsid w:val="00E15D4B"/>
    <w:rsid w:val="00E15DF2"/>
    <w:rsid w:val="00E16826"/>
    <w:rsid w:val="00E16EC2"/>
    <w:rsid w:val="00E1771E"/>
    <w:rsid w:val="00E178C4"/>
    <w:rsid w:val="00E20117"/>
    <w:rsid w:val="00E2066F"/>
    <w:rsid w:val="00E20ACE"/>
    <w:rsid w:val="00E212A5"/>
    <w:rsid w:val="00E215E2"/>
    <w:rsid w:val="00E21A4E"/>
    <w:rsid w:val="00E21F31"/>
    <w:rsid w:val="00E2218B"/>
    <w:rsid w:val="00E22DCC"/>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68F"/>
    <w:rsid w:val="00E37A63"/>
    <w:rsid w:val="00E401EE"/>
    <w:rsid w:val="00E40290"/>
    <w:rsid w:val="00E40510"/>
    <w:rsid w:val="00E4063F"/>
    <w:rsid w:val="00E414CB"/>
    <w:rsid w:val="00E4163A"/>
    <w:rsid w:val="00E41A32"/>
    <w:rsid w:val="00E41CD2"/>
    <w:rsid w:val="00E41F7A"/>
    <w:rsid w:val="00E4330E"/>
    <w:rsid w:val="00E43378"/>
    <w:rsid w:val="00E4363D"/>
    <w:rsid w:val="00E43912"/>
    <w:rsid w:val="00E439D2"/>
    <w:rsid w:val="00E446C2"/>
    <w:rsid w:val="00E44722"/>
    <w:rsid w:val="00E44A6F"/>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0DD7"/>
    <w:rsid w:val="00E512FE"/>
    <w:rsid w:val="00E5234A"/>
    <w:rsid w:val="00E52773"/>
    <w:rsid w:val="00E53EE1"/>
    <w:rsid w:val="00E54D49"/>
    <w:rsid w:val="00E55A11"/>
    <w:rsid w:val="00E55E25"/>
    <w:rsid w:val="00E5637F"/>
    <w:rsid w:val="00E565EE"/>
    <w:rsid w:val="00E56B61"/>
    <w:rsid w:val="00E579AF"/>
    <w:rsid w:val="00E579E8"/>
    <w:rsid w:val="00E57C3E"/>
    <w:rsid w:val="00E6000D"/>
    <w:rsid w:val="00E603E6"/>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DC9"/>
    <w:rsid w:val="00E800F7"/>
    <w:rsid w:val="00E8022F"/>
    <w:rsid w:val="00E80CD6"/>
    <w:rsid w:val="00E80D7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5A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B9A"/>
    <w:rsid w:val="00EA0ECF"/>
    <w:rsid w:val="00EA190C"/>
    <w:rsid w:val="00EA1BDC"/>
    <w:rsid w:val="00EA2415"/>
    <w:rsid w:val="00EA2945"/>
    <w:rsid w:val="00EA379C"/>
    <w:rsid w:val="00EA39BE"/>
    <w:rsid w:val="00EA3B84"/>
    <w:rsid w:val="00EA3C01"/>
    <w:rsid w:val="00EA42B8"/>
    <w:rsid w:val="00EA4D58"/>
    <w:rsid w:val="00EA534C"/>
    <w:rsid w:val="00EA5874"/>
    <w:rsid w:val="00EA5F15"/>
    <w:rsid w:val="00EA62B9"/>
    <w:rsid w:val="00EA6DB9"/>
    <w:rsid w:val="00EA7202"/>
    <w:rsid w:val="00EA79FE"/>
    <w:rsid w:val="00EA7BFA"/>
    <w:rsid w:val="00EA7C5E"/>
    <w:rsid w:val="00EA7F2B"/>
    <w:rsid w:val="00EB0D2D"/>
    <w:rsid w:val="00EB0EAB"/>
    <w:rsid w:val="00EB0F7D"/>
    <w:rsid w:val="00EB1196"/>
    <w:rsid w:val="00EB1D91"/>
    <w:rsid w:val="00EB20EA"/>
    <w:rsid w:val="00EB2256"/>
    <w:rsid w:val="00EB2CD5"/>
    <w:rsid w:val="00EB3104"/>
    <w:rsid w:val="00EB39DF"/>
    <w:rsid w:val="00EB3FA3"/>
    <w:rsid w:val="00EB44A7"/>
    <w:rsid w:val="00EB4C48"/>
    <w:rsid w:val="00EB5090"/>
    <w:rsid w:val="00EB52A5"/>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3945"/>
    <w:rsid w:val="00EC483B"/>
    <w:rsid w:val="00EC48E0"/>
    <w:rsid w:val="00EC4CD1"/>
    <w:rsid w:val="00EC4EF1"/>
    <w:rsid w:val="00EC5036"/>
    <w:rsid w:val="00EC54DD"/>
    <w:rsid w:val="00EC5E41"/>
    <w:rsid w:val="00EC6139"/>
    <w:rsid w:val="00EC6FF3"/>
    <w:rsid w:val="00EC7389"/>
    <w:rsid w:val="00EC74BB"/>
    <w:rsid w:val="00EC7B05"/>
    <w:rsid w:val="00ED0933"/>
    <w:rsid w:val="00ED0A2A"/>
    <w:rsid w:val="00ED0A71"/>
    <w:rsid w:val="00ED0EAE"/>
    <w:rsid w:val="00ED13BE"/>
    <w:rsid w:val="00ED157C"/>
    <w:rsid w:val="00ED1A57"/>
    <w:rsid w:val="00ED23B6"/>
    <w:rsid w:val="00ED249E"/>
    <w:rsid w:val="00ED2B1C"/>
    <w:rsid w:val="00ED2DF8"/>
    <w:rsid w:val="00ED363E"/>
    <w:rsid w:val="00ED3B3C"/>
    <w:rsid w:val="00ED4200"/>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086E"/>
    <w:rsid w:val="00EF1090"/>
    <w:rsid w:val="00EF1312"/>
    <w:rsid w:val="00EF17EC"/>
    <w:rsid w:val="00EF1906"/>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793"/>
    <w:rsid w:val="00EF7AC3"/>
    <w:rsid w:val="00EF7C23"/>
    <w:rsid w:val="00EF7E2C"/>
    <w:rsid w:val="00F00885"/>
    <w:rsid w:val="00F00B49"/>
    <w:rsid w:val="00F01211"/>
    <w:rsid w:val="00F0127A"/>
    <w:rsid w:val="00F01B73"/>
    <w:rsid w:val="00F01E0A"/>
    <w:rsid w:val="00F025B3"/>
    <w:rsid w:val="00F027B0"/>
    <w:rsid w:val="00F0299C"/>
    <w:rsid w:val="00F03550"/>
    <w:rsid w:val="00F05539"/>
    <w:rsid w:val="00F07916"/>
    <w:rsid w:val="00F07DC3"/>
    <w:rsid w:val="00F108FE"/>
    <w:rsid w:val="00F11181"/>
    <w:rsid w:val="00F11353"/>
    <w:rsid w:val="00F11556"/>
    <w:rsid w:val="00F1213A"/>
    <w:rsid w:val="00F12389"/>
    <w:rsid w:val="00F130C9"/>
    <w:rsid w:val="00F14026"/>
    <w:rsid w:val="00F14B5C"/>
    <w:rsid w:val="00F14F7A"/>
    <w:rsid w:val="00F158BB"/>
    <w:rsid w:val="00F15DD4"/>
    <w:rsid w:val="00F1628F"/>
    <w:rsid w:val="00F16344"/>
    <w:rsid w:val="00F16347"/>
    <w:rsid w:val="00F16A5D"/>
    <w:rsid w:val="00F179C2"/>
    <w:rsid w:val="00F204AF"/>
    <w:rsid w:val="00F2052F"/>
    <w:rsid w:val="00F20CA8"/>
    <w:rsid w:val="00F211E1"/>
    <w:rsid w:val="00F2185F"/>
    <w:rsid w:val="00F21DCD"/>
    <w:rsid w:val="00F2206E"/>
    <w:rsid w:val="00F2306B"/>
    <w:rsid w:val="00F23878"/>
    <w:rsid w:val="00F23B30"/>
    <w:rsid w:val="00F23C3E"/>
    <w:rsid w:val="00F23ECC"/>
    <w:rsid w:val="00F24AD1"/>
    <w:rsid w:val="00F24B91"/>
    <w:rsid w:val="00F24CD0"/>
    <w:rsid w:val="00F25ABA"/>
    <w:rsid w:val="00F25E45"/>
    <w:rsid w:val="00F267F3"/>
    <w:rsid w:val="00F27F90"/>
    <w:rsid w:val="00F301B1"/>
    <w:rsid w:val="00F3046F"/>
    <w:rsid w:val="00F31D54"/>
    <w:rsid w:val="00F32347"/>
    <w:rsid w:val="00F32A8F"/>
    <w:rsid w:val="00F32C14"/>
    <w:rsid w:val="00F33151"/>
    <w:rsid w:val="00F33433"/>
    <w:rsid w:val="00F347F4"/>
    <w:rsid w:val="00F348BA"/>
    <w:rsid w:val="00F353A2"/>
    <w:rsid w:val="00F36A71"/>
    <w:rsid w:val="00F3712A"/>
    <w:rsid w:val="00F40032"/>
    <w:rsid w:val="00F40BE8"/>
    <w:rsid w:val="00F40FD4"/>
    <w:rsid w:val="00F418B4"/>
    <w:rsid w:val="00F41A92"/>
    <w:rsid w:val="00F427E8"/>
    <w:rsid w:val="00F42AC3"/>
    <w:rsid w:val="00F43904"/>
    <w:rsid w:val="00F43BCC"/>
    <w:rsid w:val="00F43D2A"/>
    <w:rsid w:val="00F4405E"/>
    <w:rsid w:val="00F44599"/>
    <w:rsid w:val="00F44897"/>
    <w:rsid w:val="00F44BC9"/>
    <w:rsid w:val="00F44D5F"/>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63B6"/>
    <w:rsid w:val="00F6788F"/>
    <w:rsid w:val="00F67C7C"/>
    <w:rsid w:val="00F71175"/>
    <w:rsid w:val="00F711E1"/>
    <w:rsid w:val="00F714CF"/>
    <w:rsid w:val="00F715BE"/>
    <w:rsid w:val="00F7259D"/>
    <w:rsid w:val="00F72AFA"/>
    <w:rsid w:val="00F72C6E"/>
    <w:rsid w:val="00F736C6"/>
    <w:rsid w:val="00F74347"/>
    <w:rsid w:val="00F7495E"/>
    <w:rsid w:val="00F74B6E"/>
    <w:rsid w:val="00F750E7"/>
    <w:rsid w:val="00F752AF"/>
    <w:rsid w:val="00F755C2"/>
    <w:rsid w:val="00F76837"/>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5993"/>
    <w:rsid w:val="00F868D7"/>
    <w:rsid w:val="00F87408"/>
    <w:rsid w:val="00F923A0"/>
    <w:rsid w:val="00F92A97"/>
    <w:rsid w:val="00F931AB"/>
    <w:rsid w:val="00F932E0"/>
    <w:rsid w:val="00F94118"/>
    <w:rsid w:val="00F94B4E"/>
    <w:rsid w:val="00F94D88"/>
    <w:rsid w:val="00F95B12"/>
    <w:rsid w:val="00F97349"/>
    <w:rsid w:val="00F97526"/>
    <w:rsid w:val="00F975DC"/>
    <w:rsid w:val="00F9770C"/>
    <w:rsid w:val="00F97D1A"/>
    <w:rsid w:val="00FA0155"/>
    <w:rsid w:val="00FA04CF"/>
    <w:rsid w:val="00FA1A85"/>
    <w:rsid w:val="00FA24E8"/>
    <w:rsid w:val="00FA2DF2"/>
    <w:rsid w:val="00FA2E0F"/>
    <w:rsid w:val="00FA4679"/>
    <w:rsid w:val="00FA47D1"/>
    <w:rsid w:val="00FA4C14"/>
    <w:rsid w:val="00FA57B9"/>
    <w:rsid w:val="00FA5C57"/>
    <w:rsid w:val="00FA5EC9"/>
    <w:rsid w:val="00FA6BF3"/>
    <w:rsid w:val="00FA6EA0"/>
    <w:rsid w:val="00FA7C19"/>
    <w:rsid w:val="00FB1198"/>
    <w:rsid w:val="00FB18F1"/>
    <w:rsid w:val="00FB3465"/>
    <w:rsid w:val="00FB3A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33C"/>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2FD"/>
    <w:rsid w:val="00FD3F03"/>
    <w:rsid w:val="00FD4011"/>
    <w:rsid w:val="00FD5297"/>
    <w:rsid w:val="00FD552D"/>
    <w:rsid w:val="00FD5F8F"/>
    <w:rsid w:val="00FD6DF5"/>
    <w:rsid w:val="00FD6EF1"/>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37D"/>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5F8A"/>
    <w:rsid w:val="00FF6AAD"/>
    <w:rsid w:val="00FF7131"/>
    <w:rsid w:val="02907B26"/>
    <w:rsid w:val="0359140E"/>
    <w:rsid w:val="03EC3856"/>
    <w:rsid w:val="095E54EB"/>
    <w:rsid w:val="0A7613B1"/>
    <w:rsid w:val="0AF828C7"/>
    <w:rsid w:val="0D26201E"/>
    <w:rsid w:val="0F545EB6"/>
    <w:rsid w:val="0FE1B216"/>
    <w:rsid w:val="142D60AA"/>
    <w:rsid w:val="14DB2142"/>
    <w:rsid w:val="15704E00"/>
    <w:rsid w:val="1791130A"/>
    <w:rsid w:val="198310E9"/>
    <w:rsid w:val="19B87A90"/>
    <w:rsid w:val="1D5265BE"/>
    <w:rsid w:val="1FF71F26"/>
    <w:rsid w:val="20406EFD"/>
    <w:rsid w:val="23C067CA"/>
    <w:rsid w:val="2B6524B2"/>
    <w:rsid w:val="2DF759DB"/>
    <w:rsid w:val="2F765E76"/>
    <w:rsid w:val="35D3DF06"/>
    <w:rsid w:val="35F537C1"/>
    <w:rsid w:val="36264882"/>
    <w:rsid w:val="36527B36"/>
    <w:rsid w:val="387C217B"/>
    <w:rsid w:val="3C5B565E"/>
    <w:rsid w:val="43032841"/>
    <w:rsid w:val="45D454E2"/>
    <w:rsid w:val="47131B7E"/>
    <w:rsid w:val="485962D1"/>
    <w:rsid w:val="49490BA8"/>
    <w:rsid w:val="513C62EF"/>
    <w:rsid w:val="54DD192C"/>
    <w:rsid w:val="570158DC"/>
    <w:rsid w:val="5DD89C2E"/>
    <w:rsid w:val="5FA54EAB"/>
    <w:rsid w:val="634E62BB"/>
    <w:rsid w:val="66C81391"/>
    <w:rsid w:val="69E8366B"/>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FF99"/>
  <w15:docId w15:val="{A018DEA4-94D9-4217-89F6-FBC767C3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pPr>
      <w:jc w:val="both"/>
    </w:pPr>
    <w:rPr>
      <w:b/>
      <w:bCs/>
    </w:rPr>
  </w:style>
  <w:style w:type="paragraph" w:styleId="DocumentMap">
    <w:name w:val="Document Map"/>
    <w:basedOn w:val="Normal"/>
    <w:link w:val="DocumentMapChar"/>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rPr>
      <w:rFonts w:ascii="Times New Roman Bold" w:eastAsia="Times New Roman" w:hAnsi="Times New Roman Bold" w:cs="Times New Roman"/>
      <w:b/>
      <w:sz w:val="28"/>
      <w:szCs w:val="20"/>
    </w:rPr>
  </w:style>
  <w:style w:type="character" w:customStyle="1" w:styleId="Heading3Char">
    <w:name w:val="Heading 3 Char"/>
    <w:rPr>
      <w:rFonts w:ascii="Cambria" w:eastAsia="MS Gothic" w:hAnsi="Cambria" w:cs="Times New Roman"/>
      <w:b/>
      <w:bCs/>
      <w:color w:val="4F81BD"/>
      <w:sz w:val="24"/>
      <w:szCs w:val="20"/>
    </w:rPr>
  </w:style>
  <w:style w:type="character" w:customStyle="1" w:styleId="Heading4Char">
    <w:name w:val="Heading 4 Char"/>
    <w:link w:val="Heading4"/>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rPr>
      <w:rFonts w:ascii="Arial" w:eastAsia="Times New Roman" w:hAnsi="Arial" w:cs="Times New Roman"/>
      <w:b/>
      <w:i/>
      <w:sz w:val="18"/>
      <w:szCs w:val="20"/>
    </w:rPr>
  </w:style>
  <w:style w:type="character" w:customStyle="1" w:styleId="Heading3Char1">
    <w:name w:val="Heading 3 Char1"/>
    <w:link w:val="Heading3"/>
    <w:rPr>
      <w:rFonts w:ascii="Times New Roman" w:eastAsia="Times New Roman" w:hAnsi="Times New Roman" w:cs="Times New Roman"/>
      <w:b/>
      <w:sz w:val="28"/>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rPr>
  </w:style>
  <w:style w:type="paragraph" w:customStyle="1" w:styleId="ClauseSubList">
    <w:name w:val="ClauseSub_List"/>
    <w:qForma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eastAsia="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eastAsia="Times New Roman"/>
    </w:rPr>
  </w:style>
  <w:style w:type="paragraph" w:customStyle="1" w:styleId="CHead">
    <w:name w:val="C Head"/>
    <w:pPr>
      <w:tabs>
        <w:tab w:val="left" w:pos="-720"/>
      </w:tabs>
      <w:suppressAutoHyphens/>
      <w:overflowPunct w:val="0"/>
      <w:autoSpaceDE w:val="0"/>
      <w:autoSpaceDN w:val="0"/>
      <w:adjustRightInd w:val="0"/>
    </w:pPr>
    <w:rPr>
      <w:rFonts w:eastAsia="Times New Roman"/>
    </w:rPr>
  </w:style>
  <w:style w:type="paragraph" w:customStyle="1" w:styleId="SecNoHe">
    <w:name w:val="Sec No. &amp; He"/>
    <w:pPr>
      <w:tabs>
        <w:tab w:val="left" w:pos="-720"/>
      </w:tabs>
      <w:suppressAutoHyphens/>
      <w:overflowPunct w:val="0"/>
      <w:autoSpaceDE w:val="0"/>
      <w:autoSpaceDN w:val="0"/>
      <w:adjustRightInd w:val="0"/>
    </w:pPr>
    <w:rPr>
      <w:rFonts w:eastAsia="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locked/>
    <w:rPr>
      <w:rFonts w:ascii="Tms Rmn" w:eastAsia="Times New Roman" w:hAnsi="Tms Rmn" w:cs="Times New Roman"/>
      <w:sz w:val="24"/>
      <w:szCs w:val="20"/>
    </w:rPr>
  </w:style>
  <w:style w:type="paragraph" w:customStyle="1" w:styleId="Revision1">
    <w:name w:val="Revision1"/>
    <w:hidden/>
    <w:uiPriority w:val="99"/>
    <w:semiHidden/>
    <w:rPr>
      <w:rFonts w:eastAsia="Times New Roman"/>
      <w:sz w:val="24"/>
    </w:rPr>
  </w:style>
  <w:style w:type="paragraph" w:customStyle="1" w:styleId="Style1">
    <w:name w:val="Style1"/>
    <w:basedOn w:val="Normal"/>
    <w:pPr>
      <w:widowControl w:val="0"/>
    </w:pPr>
    <w:rPr>
      <w:rFonts w:ascii=".VnTime" w:hAnsi=".VnTime"/>
      <w:sz w:val="26"/>
    </w:rPr>
  </w:style>
  <w:style w:type="character" w:customStyle="1" w:styleId="normal-h1">
    <w:name w:val="normal-h1"/>
    <w:rPr>
      <w:rFonts w:ascii=".VnTime" w:hAnsi=".VnTime" w:hint="default"/>
      <w:color w:val="0000FF"/>
      <w:sz w:val="24"/>
      <w:szCs w:val="24"/>
    </w:rPr>
  </w:style>
  <w:style w:type="character" w:customStyle="1" w:styleId="ListParagraphChar">
    <w:name w:val="List Paragraph Char"/>
    <w:link w:val="ListParagraph"/>
    <w:uiPriority w:val="34"/>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ontstyle01">
    <w:name w:val="fontstyle01"/>
    <w:basedOn w:val="DefaultParagraphFont"/>
    <w:rPr>
      <w:rFonts w:ascii="TimesNewRomanPSMT" w:hAnsi="TimesNewRomanPSMT" w:hint="default"/>
      <w:color w:val="0070C0"/>
      <w:sz w:val="28"/>
      <w:szCs w:val="28"/>
    </w:rPr>
  </w:style>
  <w:style w:type="paragraph" w:customStyle="1" w:styleId="CharCharChar">
    <w:name w:val="Char Char Char"/>
    <w:basedOn w:val="Normal"/>
    <w:semiHidden/>
    <w:rsid w:val="00C45737"/>
    <w:pPr>
      <w:spacing w:after="160" w:line="240" w:lineRule="exact"/>
      <w:jc w:val="left"/>
    </w:pPr>
    <w:rPr>
      <w:rFonts w:ascii="Arial" w:hAnsi="Arial"/>
      <w:bCs/>
      <w:sz w:val="22"/>
      <w:szCs w:val="22"/>
    </w:rPr>
  </w:style>
  <w:style w:type="paragraph" w:customStyle="1" w:styleId="CharCharChar0">
    <w:name w:val="Char Char Char"/>
    <w:basedOn w:val="Normal"/>
    <w:semiHidden/>
    <w:rsid w:val="00AD6598"/>
    <w:pPr>
      <w:spacing w:after="160" w:line="240" w:lineRule="exact"/>
      <w:jc w:val="left"/>
    </w:pPr>
    <w:rPr>
      <w:rFonts w:ascii="Arial"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45461">
      <w:bodyDiv w:val="1"/>
      <w:marLeft w:val="0"/>
      <w:marRight w:val="0"/>
      <w:marTop w:val="0"/>
      <w:marBottom w:val="0"/>
      <w:divBdr>
        <w:top w:val="none" w:sz="0" w:space="0" w:color="auto"/>
        <w:left w:val="none" w:sz="0" w:space="0" w:color="auto"/>
        <w:bottom w:val="none" w:sz="0" w:space="0" w:color="auto"/>
        <w:right w:val="none" w:sz="0" w:space="0" w:color="auto"/>
      </w:divBdr>
    </w:div>
    <w:div w:id="1081148200">
      <w:bodyDiv w:val="1"/>
      <w:marLeft w:val="0"/>
      <w:marRight w:val="0"/>
      <w:marTop w:val="0"/>
      <w:marBottom w:val="0"/>
      <w:divBdr>
        <w:top w:val="none" w:sz="0" w:space="0" w:color="auto"/>
        <w:left w:val="none" w:sz="0" w:space="0" w:color="auto"/>
        <w:bottom w:val="none" w:sz="0" w:space="0" w:color="auto"/>
        <w:right w:val="none" w:sz="0" w:space="0" w:color="auto"/>
      </w:divBdr>
    </w:div>
    <w:div w:id="171831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3039A-ED11-4228-B358-EBC0ECC9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trang dinh</cp:lastModifiedBy>
  <cp:revision>6</cp:revision>
  <cp:lastPrinted>2025-07-28T11:49:00Z</cp:lastPrinted>
  <dcterms:created xsi:type="dcterms:W3CDTF">2026-03-17T15:14:00Z</dcterms:created>
  <dcterms:modified xsi:type="dcterms:W3CDTF">2026-03-18T08:08:00Z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3903A7389C69482BB69EA6CA01E3F2FF_12</vt:lpwstr>
  </property>
</Properties>
</file>